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7412D" w:rsidRDefault="004B1BDC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B1BDC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B1BDC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B1BDC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B1B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B1B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B1BDC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B1BDC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B1BDC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242-ж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B1BDC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F0E4B" w:rsidR="00324887" w:rsidRDefault="00324887" w:rsidRPr="00B53F8E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hAnsi="Times New Roman"/>
          <w:sz w:val="30"/>
          <w:szCs w:val="30"/>
        </w:rPr>
        <w:lastRenderedPageBreak/>
        <w:t>О признании жил</w:t>
      </w:r>
      <w:r w:rsidR="004A0659">
        <w:rPr>
          <w:rFonts w:ascii="Times New Roman" w:cs="Times New Roman" w:hAnsi="Times New Roman"/>
          <w:sz w:val="30"/>
          <w:szCs w:val="30"/>
        </w:rPr>
        <w:t>ых</w:t>
      </w:r>
      <w:r w:rsidR="001C1EB3">
        <w:rPr>
          <w:rFonts w:ascii="Times New Roman" w:cs="Times New Roman" w:hAnsi="Times New Roman"/>
          <w:sz w:val="30"/>
          <w:szCs w:val="30"/>
        </w:rPr>
        <w:t xml:space="preserve"> помещени</w:t>
      </w:r>
      <w:r w:rsidR="004A0659">
        <w:rPr>
          <w:rFonts w:ascii="Times New Roman" w:cs="Times New Roman" w:hAnsi="Times New Roman"/>
          <w:sz w:val="30"/>
          <w:szCs w:val="30"/>
        </w:rPr>
        <w:t>й</w:t>
      </w:r>
      <w:r w:rsidR="001F0E4B">
        <w:rPr>
          <w:rFonts w:ascii="Times New Roman" w:cs="Times New Roman" w:hAnsi="Times New Roman"/>
          <w:sz w:val="30"/>
          <w:szCs w:val="30"/>
        </w:rPr>
        <w:t xml:space="preserve"> </w:t>
      </w:r>
      <w:r w:rsidRPr="00B53F8E">
        <w:rPr>
          <w:rFonts w:ascii="Times New Roman" w:cs="Times New Roman" w:hAnsi="Times New Roman"/>
          <w:sz w:val="30"/>
          <w:szCs w:val="30"/>
        </w:rPr>
        <w:t>пригодным</w:t>
      </w:r>
      <w:r w:rsidR="004A0659">
        <w:rPr>
          <w:rFonts w:ascii="Times New Roman" w:cs="Times New Roman" w:hAnsi="Times New Roman"/>
          <w:sz w:val="30"/>
          <w:szCs w:val="30"/>
        </w:rPr>
        <w:t>и</w:t>
      </w:r>
      <w:r w:rsidRPr="00B53F8E">
        <w:rPr>
          <w:rFonts w:ascii="Times New Roman" w:cs="Times New Roman" w:hAnsi="Times New Roman"/>
          <w:sz w:val="30"/>
          <w:szCs w:val="30"/>
        </w:rPr>
        <w:t xml:space="preserve"> для проживания</w:t>
      </w:r>
    </w:p>
    <w:p w:rsidP="001F0E4B" w:rsidR="00324887" w:rsidRDefault="00324887" w:rsidRPr="00C278DA">
      <w:pPr>
        <w:spacing w:line="192" w:lineRule="auto"/>
        <w:ind w:firstLine="0"/>
        <w:jc w:val="center"/>
        <w:rPr>
          <w:rFonts w:ascii="Times New Roman" w:cs="Times New Roman" w:hAnsi="Times New Roman"/>
          <w:szCs w:val="30"/>
        </w:rPr>
      </w:pPr>
    </w:p>
    <w:p w:rsidP="001F0E4B" w:rsidR="001F0E4B" w:rsidRDefault="001F0E4B" w:rsidRPr="00C278DA">
      <w:pPr>
        <w:spacing w:line="192" w:lineRule="auto"/>
        <w:ind w:firstLine="0"/>
        <w:jc w:val="center"/>
        <w:rPr>
          <w:rFonts w:ascii="Times New Roman" w:cs="Times New Roman" w:hAnsi="Times New Roman"/>
          <w:szCs w:val="30"/>
        </w:rPr>
      </w:pPr>
    </w:p>
    <w:p w:rsidP="001F0E4B" w:rsidR="001F0E4B" w:rsidRDefault="001F0E4B" w:rsidRPr="00C278DA">
      <w:pPr>
        <w:spacing w:line="192" w:lineRule="auto"/>
        <w:ind w:firstLine="0"/>
        <w:jc w:val="center"/>
        <w:rPr>
          <w:rFonts w:ascii="Times New Roman" w:cs="Times New Roman" w:hAnsi="Times New Roman"/>
          <w:szCs w:val="30"/>
        </w:rPr>
      </w:pPr>
    </w:p>
    <w:p w:rsidP="001F0E4B" w:rsidR="00324887" w:rsidRDefault="00324887" w:rsidRPr="00324887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В связи с обращени</w:t>
      </w:r>
      <w:r w:rsidR="00133BB8">
        <w:rPr>
          <w:rFonts w:ascii="Times New Roman" w:cs="Times New Roman" w:hAnsi="Times New Roman"/>
          <w:color w:val="000000"/>
          <w:sz w:val="30"/>
          <w:szCs w:val="30"/>
        </w:rPr>
        <w:t>ями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собственни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к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ов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жил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ых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помещен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й</w:t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807A05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B53F8E">
        <w:rPr>
          <w:rFonts w:ascii="Times New Roman" w:cs="Times New Roman" w:hAnsi="Times New Roman"/>
          <w:color w:val="000000"/>
          <w:sz w:val="30"/>
          <w:szCs w:val="30"/>
        </w:rPr>
        <w:t xml:space="preserve">о </w:t>
      </w:r>
      <w:r w:rsidR="001C1EB3">
        <w:rPr>
          <w:rFonts w:ascii="Times New Roman" w:cs="Times New Roman" w:hAnsi="Times New Roman"/>
          <w:color w:val="000000"/>
          <w:sz w:val="30"/>
          <w:szCs w:val="30"/>
        </w:rPr>
        <w:t>признании пригодным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для проживания жил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ые</w:t>
      </w:r>
      <w:r w:rsidR="001C1EB3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 w:rsidR="006F765F">
        <w:rPr>
          <w:rFonts w:ascii="Times New Roman" w:cs="Times New Roman" w:hAnsi="Times New Roman"/>
          <w:color w:val="000000"/>
          <w:sz w:val="30"/>
          <w:szCs w:val="30"/>
        </w:rPr>
        <w:t>я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="00807A05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в г</w:t>
      </w:r>
      <w:r w:rsidR="006F765F">
        <w:rPr>
          <w:rFonts w:ascii="Times New Roman" w:cs="Times New Roman" w:hAnsi="Times New Roman"/>
          <w:color w:val="000000"/>
          <w:sz w:val="30"/>
          <w:szCs w:val="30"/>
        </w:rPr>
        <w:t>ороде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Красноярске, в соответствии с </w:t>
      </w:r>
      <w:r w:rsidR="00C278DA" w:rsidRPr="00324887">
        <w:rPr>
          <w:rFonts w:ascii="Times New Roman" w:cs="Times New Roman" w:hAnsi="Times New Roman"/>
          <w:color w:val="000000"/>
          <w:sz w:val="30"/>
          <w:szCs w:val="30"/>
        </w:rPr>
        <w:t>Федеральны</w:t>
      </w:r>
      <w:r w:rsidR="00C278DA">
        <w:rPr>
          <w:rFonts w:ascii="Times New Roman" w:cs="Times New Roman" w:hAnsi="Times New Roman"/>
          <w:color w:val="000000"/>
          <w:sz w:val="30"/>
          <w:szCs w:val="30"/>
        </w:rPr>
        <w:t>м</w:t>
      </w:r>
      <w:r w:rsidR="00C278DA"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закон</w:t>
      </w:r>
      <w:r w:rsidR="00C278DA">
        <w:rPr>
          <w:rFonts w:ascii="Times New Roman" w:cs="Times New Roman" w:hAnsi="Times New Roman"/>
          <w:color w:val="000000"/>
          <w:sz w:val="30"/>
          <w:szCs w:val="30"/>
        </w:rPr>
        <w:t xml:space="preserve">ом </w:t>
      </w:r>
      <w:r w:rsidR="00C278DA">
        <w:rPr>
          <w:rFonts w:ascii="Times New Roman" w:cs="Times New Roman" w:hAnsi="Times New Roman"/>
          <w:color w:val="000000"/>
          <w:sz w:val="30"/>
          <w:szCs w:val="30"/>
        </w:rPr>
        <w:br/>
        <w:t>от 29.12.2006 №</w:t>
      </w:r>
      <w:r w:rsidR="00C278DA"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256-ФЗ</w:t>
      </w:r>
      <w:r w:rsidR="00C278DA">
        <w:rPr>
          <w:rFonts w:ascii="Times New Roman" w:cs="Times New Roman" w:hAnsi="Times New Roman"/>
          <w:color w:val="000000"/>
          <w:sz w:val="30"/>
          <w:szCs w:val="30"/>
        </w:rPr>
        <w:t xml:space="preserve"> «</w:t>
      </w:r>
      <w:r w:rsidR="00C278DA"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О дополнительных мерах государственной поддержки семей, имеющих детей»,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Положением о признании помещения жилым помещением, жилого помещения непригодным 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br/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для проживания</w:t>
      </w:r>
      <w:r w:rsidR="004D3E53">
        <w:rPr>
          <w:rFonts w:ascii="Times New Roman" w:cs="Times New Roman" w:hAnsi="Times New Roman"/>
          <w:color w:val="000000"/>
          <w:sz w:val="30"/>
          <w:szCs w:val="30"/>
        </w:rPr>
        <w:t>,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47, </w:t>
      </w:r>
      <w:r w:rsidR="00E47EB4">
        <w:rPr>
          <w:rFonts w:ascii="Times New Roman" w:cs="Times New Roman" w:hAnsi="Times New Roman"/>
          <w:color w:val="000000"/>
          <w:sz w:val="30"/>
          <w:szCs w:val="30"/>
        </w:rPr>
        <w:t xml:space="preserve">руководствуясь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статьями 45, 58, 59 Устава города Красноярска, распоряжением Главы города </w:t>
      </w:r>
      <w:r w:rsidR="00E47EB4">
        <w:rPr>
          <w:rFonts w:ascii="Times New Roman" w:cs="Times New Roman" w:hAnsi="Times New Roman"/>
          <w:color w:val="000000"/>
          <w:sz w:val="30"/>
          <w:szCs w:val="30"/>
        </w:rPr>
        <w:t>Красноярска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от 22.12.2006 № 270-р:  </w:t>
      </w:r>
    </w:p>
    <w:p w:rsidP="001F0E4B" w:rsidR="004A0659" w:rsidRDefault="00324887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324887">
        <w:rPr>
          <w:rFonts w:ascii="Times New Roman" w:cs="Times New Roman" w:hAnsi="Times New Roman"/>
          <w:color w:val="000000"/>
          <w:sz w:val="30"/>
          <w:szCs w:val="30"/>
        </w:rPr>
        <w:t>1. Признать соответствующим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требованиям, предъявляемым                  к жил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ым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ям,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и пригодным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и</w:t>
      </w:r>
      <w:r w:rsidR="001C1EB3">
        <w:rPr>
          <w:rFonts w:ascii="Times New Roman" w:cs="Times New Roman" w:hAnsi="Times New Roman"/>
          <w:color w:val="000000"/>
          <w:sz w:val="30"/>
          <w:szCs w:val="30"/>
        </w:rPr>
        <w:t xml:space="preserve"> для проживания жил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ы</w:t>
      </w:r>
      <w:r w:rsidR="00026DDA">
        <w:rPr>
          <w:rFonts w:ascii="Times New Roman" w:cs="Times New Roman" w:hAnsi="Times New Roman"/>
          <w:color w:val="000000"/>
          <w:sz w:val="30"/>
          <w:szCs w:val="30"/>
        </w:rPr>
        <w:t>е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 xml:space="preserve"> помещени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я расположенные</w:t>
      </w:r>
      <w:r w:rsidR="00FA1F38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по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 xml:space="preserve"> следующим</w:t>
      </w:r>
      <w:r w:rsidR="00C5045E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адрес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ам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:</w:t>
      </w:r>
    </w:p>
    <w:p w:rsidP="001F0E4B" w:rsidR="004A0659" w:rsidRDefault="00026DDA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г. Красноярск, </w:t>
      </w:r>
      <w:r w:rsidR="00C65F51">
        <w:rPr>
          <w:rFonts w:ascii="Times New Roman" w:cs="Times New Roman" w:hAnsi="Times New Roman"/>
          <w:color w:val="000000"/>
          <w:sz w:val="30"/>
          <w:szCs w:val="30"/>
        </w:rPr>
        <w:t>ул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. 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2-я Линейная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9, кв. 1</w:t>
      </w:r>
      <w:r w:rsidR="00DF744B">
        <w:rPr>
          <w:rFonts w:ascii="Times New Roman" w:cs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cs="Times New Roman" w:hAnsi="Times New Roman"/>
          <w:color w:val="000000"/>
          <w:sz w:val="30"/>
          <w:szCs w:val="30"/>
        </w:rPr>
        <w:t>(</w:t>
      </w:r>
      <w:r w:rsidRPr="00324887">
        <w:rPr>
          <w:rFonts w:ascii="Times New Roman" w:cs="Times New Roman" w:hAnsi="Times New Roman"/>
          <w:color w:val="000000"/>
          <w:sz w:val="30"/>
          <w:szCs w:val="30"/>
        </w:rPr>
        <w:t>заключени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е межведомственной комиссии от 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09</w:t>
      </w:r>
      <w:r>
        <w:rPr>
          <w:rFonts w:ascii="Times New Roman" w:cs="Times New Roman" w:hAnsi="Times New Roman"/>
          <w:color w:val="000000"/>
          <w:sz w:val="30"/>
          <w:szCs w:val="30"/>
        </w:rPr>
        <w:t>.0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9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.2026 № </w:t>
      </w:r>
      <w:r w:rsidR="003B23AC"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="00C5045E"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76</w:t>
      </w:r>
      <w:r>
        <w:rPr>
          <w:rFonts w:ascii="Times New Roman" w:cs="Times New Roman" w:hAnsi="Times New Roman"/>
          <w:color w:val="000000"/>
          <w:sz w:val="30"/>
          <w:szCs w:val="30"/>
        </w:rPr>
        <w:t>)</w:t>
      </w:r>
      <w:r w:rsidR="004A0659">
        <w:rPr>
          <w:rFonts w:ascii="Times New Roman" w:cs="Times New Roman" w:hAnsi="Times New Roman"/>
          <w:color w:val="000000"/>
          <w:sz w:val="30"/>
          <w:szCs w:val="30"/>
        </w:rPr>
        <w:t>;</w:t>
      </w:r>
    </w:p>
    <w:p w:rsidP="001F0E4B" w:rsidR="004A0659" w:rsidRDefault="004A065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г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. Красноярск, ул. </w:t>
      </w:r>
      <w:r>
        <w:rPr>
          <w:rFonts w:ascii="Times New Roman" w:cs="Times New Roman" w:hAnsi="Times New Roman"/>
          <w:color w:val="000000"/>
          <w:sz w:val="30"/>
          <w:szCs w:val="30"/>
        </w:rPr>
        <w:t>Туристская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33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, кв. </w:t>
      </w:r>
      <w:r>
        <w:rPr>
          <w:rFonts w:ascii="Times New Roman" w:cs="Times New Roman" w:hAnsi="Times New Roman"/>
          <w:color w:val="000000"/>
          <w:sz w:val="30"/>
          <w:szCs w:val="30"/>
        </w:rPr>
        <w:t>2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09.09.2026 № 277</w:t>
      </w:r>
      <w:r>
        <w:rPr>
          <w:rFonts w:ascii="Times New Roman" w:cs="Times New Roman" w:hAnsi="Times New Roman"/>
          <w:color w:val="000000"/>
          <w:sz w:val="30"/>
          <w:szCs w:val="30"/>
        </w:rPr>
        <w:t>7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);</w:t>
      </w:r>
    </w:p>
    <w:p w:rsidP="001F0E4B" w:rsidR="00C5045E" w:rsidRDefault="004A0659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>г</w:t>
      </w:r>
      <w:r w:rsidR="00062D09">
        <w:rPr>
          <w:rFonts w:ascii="Times New Roman" w:cs="Times New Roman" w:hAnsi="Times New Roman"/>
          <w:color w:val="000000"/>
          <w:sz w:val="30"/>
          <w:szCs w:val="30"/>
        </w:rPr>
        <w:t>.</w:t>
      </w:r>
      <w:r w:rsidRPr="004A0659">
        <w:t xml:space="preserve"> 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Красноярск, 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СТ № 2 «Красноярец», 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ул. </w:t>
      </w:r>
      <w:r>
        <w:rPr>
          <w:rFonts w:ascii="Times New Roman" w:cs="Times New Roman" w:hAnsi="Times New Roman"/>
          <w:color w:val="000000"/>
          <w:sz w:val="30"/>
          <w:szCs w:val="30"/>
        </w:rPr>
        <w:t>Железнодорожная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, д. </w:t>
      </w:r>
      <w:r>
        <w:rPr>
          <w:rFonts w:ascii="Times New Roman" w:cs="Times New Roman" w:hAnsi="Times New Roman"/>
          <w:color w:val="000000"/>
          <w:sz w:val="30"/>
          <w:szCs w:val="30"/>
        </w:rPr>
        <w:t>14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 xml:space="preserve"> (заключение межведомственной комиссии от 09.09.2026 № 277</w:t>
      </w:r>
      <w:r>
        <w:rPr>
          <w:rFonts w:ascii="Times New Roman" w:cs="Times New Roman" w:hAnsi="Times New Roman"/>
          <w:color w:val="000000"/>
          <w:sz w:val="30"/>
          <w:szCs w:val="30"/>
        </w:rPr>
        <w:t>8</w:t>
      </w:r>
      <w:r w:rsidRPr="004A0659">
        <w:rPr>
          <w:rFonts w:ascii="Times New Roman" w:cs="Times New Roman" w:hAnsi="Times New Roman"/>
          <w:color w:val="000000"/>
          <w:sz w:val="30"/>
          <w:szCs w:val="30"/>
        </w:rPr>
        <w:t>)</w:t>
      </w:r>
      <w:r>
        <w:rPr>
          <w:rFonts w:ascii="Times New Roman" w:cs="Times New Roman" w:hAnsi="Times New Roman"/>
          <w:color w:val="000000"/>
          <w:sz w:val="30"/>
          <w:szCs w:val="30"/>
        </w:rPr>
        <w:t>.</w:t>
      </w:r>
    </w:p>
    <w:p w:rsidP="001F0E4B" w:rsidR="00324887" w:rsidRDefault="00324887" w:rsidRPr="00B53F8E">
      <w:pPr>
        <w:ind w:firstLine="709"/>
        <w:rPr>
          <w:rFonts w:ascii="Times New Roman" w:cs="Times New Roman" w:hAnsi="Times New Roman"/>
          <w:color w:val="000000"/>
          <w:sz w:val="30"/>
          <w:szCs w:val="30"/>
        </w:rPr>
      </w:pPr>
      <w:r w:rsidRPr="00B53F8E">
        <w:rPr>
          <w:rFonts w:ascii="Times New Roman" w:cs="Times New Roman" w:hAnsi="Times New Roman"/>
          <w:color w:val="000000"/>
          <w:sz w:val="30"/>
          <w:szCs w:val="30"/>
        </w:rPr>
        <w:t>2</w:t>
      </w:r>
      <w:r>
        <w:rPr>
          <w:rFonts w:ascii="Times New Roman" w:cs="Times New Roman" w:hAnsi="Times New Roman"/>
          <w:color w:val="000000"/>
          <w:sz w:val="30"/>
          <w:szCs w:val="30"/>
        </w:rPr>
        <w:t>. Н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астоящее </w:t>
      </w:r>
      <w:r>
        <w:rPr>
          <w:rFonts w:ascii="Times New Roman" w:cs="Times New Roman" w:hAnsi="Times New Roman"/>
          <w:sz w:val="30"/>
          <w:szCs w:val="30"/>
        </w:rPr>
        <w:t>р</w:t>
      </w:r>
      <w:r w:rsidRPr="00B53F8E">
        <w:rPr>
          <w:rFonts w:ascii="Times New Roman" w:cs="Times New Roman" w:hAnsi="Times New Roman"/>
          <w:sz w:val="30"/>
          <w:szCs w:val="30"/>
        </w:rPr>
        <w:t xml:space="preserve">аспоряжение опубликовать в газете «Городские </w:t>
      </w:r>
      <w:r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53F8E">
        <w:rPr>
          <w:rFonts w:ascii="Times New Roman" w:cs="Times New Roman" w:hAnsi="Times New Roman"/>
          <w:sz w:val="30"/>
          <w:szCs w:val="30"/>
        </w:rPr>
        <w:t>новости» и разместить на официальном сайте администрации города</w:t>
      </w:r>
      <w:r w:rsidR="004D3E53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B53F8E">
        <w:rPr>
          <w:rFonts w:ascii="Times New Roman" w:cs="Times New Roman" w:hAnsi="Times New Roman"/>
          <w:sz w:val="30"/>
          <w:szCs w:val="30"/>
        </w:rPr>
        <w:t>.</w:t>
      </w:r>
    </w:p>
    <w:p w:rsidP="00507F42" w:rsidR="005454D1" w:rsidRDefault="005454D1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</w:p>
    <w:p w:rsidP="00507F42" w:rsidR="005454D1" w:rsidRDefault="005454D1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</w:p>
    <w:p w:rsidP="00507F42" w:rsidR="00C278DA" w:rsidRDefault="005454D1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eastAsia="Calibri" w:hAnsi="Times New Roman"/>
          <w:sz w:val="30"/>
          <w:szCs w:val="30"/>
        </w:rPr>
        <w:t xml:space="preserve">Первый заместитель </w:t>
      </w:r>
    </w:p>
    <w:p w:rsidP="00507F42" w:rsidR="001F0E4B" w:rsidRDefault="005454D1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eastAsia="Calibri" w:hAnsi="Times New Roman"/>
          <w:sz w:val="30"/>
          <w:szCs w:val="30"/>
        </w:rPr>
        <w:t xml:space="preserve">Главы города </w:t>
      </w:r>
      <w:r w:rsidR="00484C45">
        <w:rPr>
          <w:rFonts w:ascii="Times New Roman" w:cs="Times New Roman" w:eastAsia="Calibri" w:hAnsi="Times New Roman"/>
          <w:sz w:val="30"/>
          <w:szCs w:val="30"/>
        </w:rPr>
        <w:tab/>
      </w:r>
      <w:r w:rsidR="00484C45">
        <w:rPr>
          <w:rFonts w:ascii="Times New Roman" w:cs="Times New Roman" w:eastAsia="Calibri" w:hAnsi="Times New Roman"/>
          <w:sz w:val="30"/>
          <w:szCs w:val="30"/>
        </w:rPr>
        <w:tab/>
      </w:r>
      <w:r w:rsidR="00484C45">
        <w:rPr>
          <w:rFonts w:ascii="Times New Roman" w:cs="Times New Roman" w:eastAsia="Calibri" w:hAnsi="Times New Roman"/>
          <w:sz w:val="30"/>
          <w:szCs w:val="30"/>
        </w:rPr>
        <w:tab/>
      </w:r>
      <w:r w:rsidR="00484C45">
        <w:rPr>
          <w:rFonts w:ascii="Times New Roman" w:cs="Times New Roman" w:eastAsia="Calibri" w:hAnsi="Times New Roman"/>
          <w:sz w:val="30"/>
          <w:szCs w:val="30"/>
        </w:rPr>
        <w:tab/>
      </w:r>
      <w:r w:rsidR="00484C45">
        <w:rPr>
          <w:rFonts w:ascii="Times New Roman" w:cs="Times New Roman" w:eastAsia="Calibri" w:hAnsi="Times New Roman"/>
          <w:sz w:val="30"/>
          <w:szCs w:val="30"/>
        </w:rPr>
        <w:tab/>
      </w:r>
      <w:r w:rsidR="00C278DA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 </w:t>
      </w:r>
      <w:r>
        <w:rPr>
          <w:rFonts w:ascii="Times New Roman" w:cs="Times New Roman" w:eastAsia="Calibri" w:hAnsi="Times New Roman"/>
          <w:sz w:val="30"/>
          <w:szCs w:val="30"/>
        </w:rPr>
        <w:t>А.И. Мацак</w:t>
      </w:r>
    </w:p>
    <w:p w:rsidP="00507F42" w:rsidR="001F0E4B" w:rsidRDefault="001F0E4B">
      <w:pPr>
        <w:shd w:color="auto" w:fill="FFFFFF" w:val="clear"/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bookmarkStart w:id="0" w:name="_GoBack"/>
      <w:bookmarkEnd w:id="0"/>
    </w:p>
    <w:sectPr w:rsidR="001F0E4B" w:rsidSect="001F0E4B">
      <w:headerReference r:id="rId8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B1BDC" w:rsidRDefault="004B1BDC">
      <w:r>
        <w:separator/>
      </w:r>
    </w:p>
  </w:endnote>
  <w:endnote w:type="continuationSeparator" w:id="0">
    <w:p w:rsidR="004B1BDC" w:rsidRDefault="004B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B1BDC" w:rsidRDefault="004B1BDC">
      <w:r>
        <w:separator/>
      </w:r>
    </w:p>
  </w:footnote>
  <w:footnote w:type="continuationSeparator" w:id="0">
    <w:p w:rsidR="004B1BDC" w:rsidRDefault="004B1BD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71635" w:rsidR="006753D5" w:rsidRDefault="0032488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78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887"/>
    <w:rsid w:val="00026DDA"/>
    <w:rsid w:val="00062D09"/>
    <w:rsid w:val="00133BB8"/>
    <w:rsid w:val="001C1EB3"/>
    <w:rsid w:val="001F0E4B"/>
    <w:rsid w:val="002A6C89"/>
    <w:rsid w:val="00324887"/>
    <w:rsid w:val="003B23AC"/>
    <w:rsid w:val="0043666C"/>
    <w:rsid w:val="0047412D"/>
    <w:rsid w:val="00484C45"/>
    <w:rsid w:val="004A0659"/>
    <w:rsid w:val="004B1BDC"/>
    <w:rsid w:val="004D3E53"/>
    <w:rsid w:val="00507F42"/>
    <w:rsid w:val="005454D1"/>
    <w:rsid w:val="006E644F"/>
    <w:rsid w:val="006F765F"/>
    <w:rsid w:val="007171C7"/>
    <w:rsid w:val="00795BC6"/>
    <w:rsid w:val="007E0622"/>
    <w:rsid w:val="00807A05"/>
    <w:rsid w:val="008D3E39"/>
    <w:rsid w:val="009E59DA"/>
    <w:rsid w:val="00A80EC6"/>
    <w:rsid w:val="00B10B90"/>
    <w:rsid w:val="00B67327"/>
    <w:rsid w:val="00BF255F"/>
    <w:rsid w:val="00C278DA"/>
    <w:rsid w:val="00C31D0F"/>
    <w:rsid w:val="00C5045E"/>
    <w:rsid w:val="00C65F51"/>
    <w:rsid w:val="00C72B79"/>
    <w:rsid w:val="00D52FB3"/>
    <w:rsid w:val="00D875C7"/>
    <w:rsid w:val="00DF744B"/>
    <w:rsid w:val="00E07EB9"/>
    <w:rsid w:val="00E47EB4"/>
    <w:rsid w:val="00F8644A"/>
    <w:rsid w:val="00FA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24887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4887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324887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  <w:style w:type="paragraph" w:styleId="a5">
    <w:name w:val="Balloon Text"/>
    <w:basedOn w:val="a"/>
    <w:link w:val="a6"/>
    <w:uiPriority w:val="99"/>
    <w:semiHidden/>
    <w:unhideWhenUsed/>
    <w:rsid w:val="00C278DA"/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C278DA"/>
    <w:rPr>
      <w:rFonts w:ascii="Tahoma" w:hAnsi="Tahoma" w:eastAsia="Times New Roman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C278DA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C278DA"/>
    <w:rPr>
      <w:rFonts w:ascii="Arial" w:hAnsi="Arial" w:eastAsia="Times New Roman" w:cs="Arial"/>
      <w:sz w:val="20"/>
      <w:szCs w:val="20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248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324887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324887"/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  <w:style w:styleId="a5" w:type="paragraph">
    <w:name w:val="Balloon Text"/>
    <w:basedOn w:val="a"/>
    <w:link w:val="a6"/>
    <w:uiPriority w:val="99"/>
    <w:semiHidden/>
    <w:unhideWhenUsed/>
    <w:rsid w:val="00C278DA"/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C278DA"/>
    <w:rPr>
      <w:rFonts w:ascii="Tahoma" w:cs="Tahoma" w:eastAsia="Times New Roman" w:hAnsi="Tahoma"/>
      <w:sz w:val="16"/>
      <w:szCs w:val="16"/>
      <w:lang w:eastAsia="ru-RU"/>
    </w:rPr>
  </w:style>
  <w:style w:styleId="a7" w:type="paragraph">
    <w:name w:val="footer"/>
    <w:basedOn w:val="a"/>
    <w:link w:val="a8"/>
    <w:uiPriority w:val="99"/>
    <w:unhideWhenUsed/>
    <w:rsid w:val="00C278DA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C278DA"/>
    <w:rPr>
      <w:rFonts w:ascii="Arial" w:cs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242-ж от 29.09.2026</docTitle>
  </documentManagement>
</p:properties>
</file>

<file path=customXml/itemProps1.xml><?xml version="1.0" encoding="utf-8"?>
<ds:datastoreItem xmlns:ds="http://schemas.openxmlformats.org/officeDocument/2006/customXml" ds:itemID="{16E5A664-3F7A-4304-B77E-3FD88829BFAD}"/>
</file>

<file path=customXml/itemProps2.xml><?xml version="1.0" encoding="utf-8"?>
<ds:datastoreItem xmlns:ds="http://schemas.openxmlformats.org/officeDocument/2006/customXml" ds:itemID="{85090371-D57A-4FCF-890B-63D212D91D3A}"/>
</file>

<file path=customXml/itemProps3.xml><?xml version="1.0" encoding="utf-8"?>
<ds:datastoreItem xmlns:ds="http://schemas.openxmlformats.org/officeDocument/2006/customXml" ds:itemID="{8D9C05E6-4528-474F-84DB-2832FC0304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242-ж от 29.09.2026</dc:title>
  <dc:creator>Белослудова Юлия Александровна</dc:creator>
  <cp:lastModifiedBy>Бабинцева Ксения Геннадьевна</cp:lastModifiedBy>
  <cp:revision>31</cp:revision>
  <cp:lastPrinted>2026-09-11T04:39:00Z</cp:lastPrinted>
  <dcterms:created xsi:type="dcterms:W3CDTF">2025-04-02T09:44:00Z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