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141CDD" w:rsidRDefault="004E488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C26FC6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4E4886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C26FC6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4E488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C26FC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C26FC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4E4886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27.08.2026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4E4886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202-ж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4E4886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8561BC" w:rsidR="00E63EE9" w:rsidRDefault="001F485F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 w:rsidRPr="00B53F8E">
        <w:rPr>
          <w:rFonts w:ascii="Times New Roman" w:cs="Times New Roman" w:hAnsi="Times New Roman"/>
          <w:sz w:val="30"/>
          <w:szCs w:val="30"/>
        </w:rPr>
        <w:lastRenderedPageBreak/>
        <w:t xml:space="preserve">О признании </w:t>
      </w:r>
      <w:r w:rsidR="00952126">
        <w:rPr>
          <w:rFonts w:ascii="Times New Roman" w:cs="Times New Roman" w:hAnsi="Times New Roman"/>
          <w:sz w:val="30"/>
          <w:szCs w:val="30"/>
        </w:rPr>
        <w:t>жилого помещения</w:t>
      </w:r>
    </w:p>
    <w:p w:rsidP="008561BC" w:rsidR="001F7196" w:rsidRDefault="00952126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непригодным для проживания</w:t>
      </w:r>
    </w:p>
    <w:p w:rsidP="008561BC" w:rsidR="00FD06A7" w:rsidRDefault="00FD06A7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8561BC" w:rsidR="008561BC" w:rsidRDefault="008561BC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8561BC" w:rsidR="008561BC" w:rsidRDefault="008561BC" w:rsidRPr="00B53F8E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8561BC" w:rsidR="001F7196" w:rsidRDefault="001F7196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>В связи с выявлением оснований для признания</w:t>
      </w:r>
      <w:r w:rsidRPr="00643F08">
        <w:rPr>
          <w:rFonts w:ascii="Times New Roman" w:cs="Times New Roman" w:hAnsi="Times New Roman"/>
          <w:sz w:val="30"/>
          <w:szCs w:val="30"/>
        </w:rPr>
        <w:t xml:space="preserve"> </w:t>
      </w:r>
      <w:r w:rsidR="00952126">
        <w:rPr>
          <w:rFonts w:ascii="Times New Roman" w:cs="Times New Roman" w:hAnsi="Times New Roman"/>
          <w:color w:val="000000"/>
          <w:sz w:val="30"/>
          <w:szCs w:val="30"/>
        </w:rPr>
        <w:t xml:space="preserve">жилого помещения непригодным для </w:t>
      </w:r>
      <w:r w:rsidR="00952126" w:rsidRPr="00EB4538">
        <w:rPr>
          <w:rFonts w:ascii="Times New Roman" w:cs="Times New Roman" w:hAnsi="Times New Roman"/>
          <w:color w:val="000000"/>
          <w:sz w:val="30"/>
          <w:szCs w:val="30"/>
        </w:rPr>
        <w:t xml:space="preserve">проживания, </w:t>
      </w:r>
      <w:r w:rsidR="007B049C" w:rsidRPr="00EB4538">
        <w:rPr>
          <w:rFonts w:ascii="Times New Roman" w:cs="Times New Roman" w:hAnsi="Times New Roman"/>
          <w:sz w:val="30"/>
          <w:szCs w:val="30"/>
        </w:rPr>
        <w:t xml:space="preserve">в соответствии </w:t>
      </w:r>
      <w:r w:rsidR="008561BC">
        <w:rPr>
          <w:rFonts w:ascii="Times New Roman" w:cs="Times New Roman" w:hAnsi="Times New Roman"/>
          <w:sz w:val="30"/>
          <w:szCs w:val="30"/>
        </w:rPr>
        <w:t xml:space="preserve">                                      </w:t>
      </w:r>
      <w:r w:rsidR="007B049C" w:rsidRPr="00EB4538">
        <w:rPr>
          <w:rFonts w:ascii="Times New Roman" w:cs="Times New Roman" w:hAnsi="Times New Roman"/>
          <w:color w:val="000000"/>
          <w:sz w:val="30"/>
          <w:szCs w:val="30"/>
        </w:rPr>
        <w:t>с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Положением</w:t>
      </w:r>
      <w:r w:rsidRPr="00F15C24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cs="Times New Roman" w:hAnsi="Times New Roman"/>
          <w:color w:val="000000"/>
          <w:sz w:val="30"/>
          <w:szCs w:val="30"/>
        </w:rPr>
        <w:t>о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 xml:space="preserve"> признании помещения жилым помещением, жилого помещения непригодным для проживания</w:t>
      </w:r>
      <w:r w:rsidR="00E63EE9">
        <w:rPr>
          <w:rFonts w:ascii="Times New Roman" w:cs="Times New Roman" w:hAnsi="Times New Roman"/>
          <w:color w:val="000000"/>
          <w:sz w:val="30"/>
          <w:szCs w:val="30"/>
        </w:rPr>
        <w:t>,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утвержденным 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постановлением Правитель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ства Российской Федерации от 28.01.2006 </w:t>
      </w:r>
      <w:r w:rsidR="008561BC">
        <w:rPr>
          <w:rFonts w:ascii="Times New Roman" w:cs="Times New Roman" w:hAnsi="Times New Roman"/>
          <w:color w:val="000000"/>
          <w:sz w:val="30"/>
          <w:szCs w:val="30"/>
        </w:rPr>
        <w:t xml:space="preserve">                  </w:t>
      </w:r>
      <w:r>
        <w:rPr>
          <w:rFonts w:ascii="Times New Roman" w:cs="Times New Roman" w:hAnsi="Times New Roman"/>
          <w:color w:val="000000"/>
          <w:sz w:val="30"/>
          <w:szCs w:val="30"/>
        </w:rPr>
        <w:t>№ 47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,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0F782C">
        <w:rPr>
          <w:rFonts w:ascii="Times New Roman" w:cs="Times New Roman" w:hAnsi="Times New Roman"/>
          <w:color w:val="000000"/>
          <w:sz w:val="30"/>
          <w:szCs w:val="30"/>
        </w:rPr>
        <w:t xml:space="preserve">руководствуясь </w:t>
      </w:r>
      <w:r w:rsidR="00E63EE9">
        <w:rPr>
          <w:rFonts w:ascii="Times New Roman" w:cs="Times New Roman" w:hAnsi="Times New Roman"/>
          <w:color w:val="000000"/>
          <w:sz w:val="30"/>
          <w:szCs w:val="30"/>
        </w:rPr>
        <w:t>статьями 45, 58, 59 Устава</w:t>
      </w:r>
      <w:r w:rsidR="008561BC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E63EE9">
        <w:rPr>
          <w:rFonts w:ascii="Times New Roman" w:cs="Times New Roman" w:hAnsi="Times New Roman"/>
          <w:color w:val="000000"/>
          <w:sz w:val="30"/>
          <w:szCs w:val="30"/>
        </w:rPr>
        <w:t xml:space="preserve">города Красноярска, </w:t>
      </w:r>
      <w:r>
        <w:rPr>
          <w:rFonts w:ascii="Times New Roman" w:cs="Times New Roman" w:hAnsi="Times New Roman"/>
          <w:color w:val="000000"/>
          <w:sz w:val="30"/>
          <w:szCs w:val="30"/>
        </w:rPr>
        <w:t>распоряжением Главы города</w:t>
      </w:r>
      <w:r w:rsidR="00E63EE9">
        <w:rPr>
          <w:rFonts w:ascii="Times New Roman" w:cs="Times New Roman" w:hAnsi="Times New Roman"/>
          <w:color w:val="000000"/>
          <w:sz w:val="30"/>
          <w:szCs w:val="30"/>
        </w:rPr>
        <w:t xml:space="preserve"> Красноярска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от 22.12.2006 № 270-р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: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</w:p>
    <w:p w:rsidP="008561BC" w:rsidR="00A13562" w:rsidRDefault="001F7196" w:rsidRPr="00AE4C4C">
      <w:pPr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 xml:space="preserve">1. </w:t>
      </w:r>
      <w:r w:rsidR="00A13562">
        <w:rPr>
          <w:rFonts w:ascii="Times New Roman" w:cs="Times New Roman" w:hAnsi="Times New Roman"/>
          <w:sz w:val="30"/>
          <w:szCs w:val="30"/>
        </w:rPr>
        <w:t xml:space="preserve">Признать непригодным для проживания жилое помещение </w:t>
      </w:r>
      <w:r w:rsidR="008561BC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A13562">
        <w:rPr>
          <w:rFonts w:ascii="Times New Roman" w:cs="Times New Roman" w:hAnsi="Times New Roman"/>
          <w:sz w:val="30"/>
          <w:szCs w:val="30"/>
        </w:rPr>
        <w:t>по адресу: г. Красноярск</w:t>
      </w:r>
      <w:r w:rsidR="00E81F19">
        <w:rPr>
          <w:rFonts w:ascii="Times New Roman" w:cs="Times New Roman" w:hAnsi="Times New Roman"/>
          <w:sz w:val="30"/>
          <w:szCs w:val="30"/>
        </w:rPr>
        <w:t xml:space="preserve">, ул. </w:t>
      </w:r>
      <w:r w:rsidR="00E63EE9">
        <w:rPr>
          <w:rFonts w:ascii="Times New Roman" w:cs="Times New Roman" w:hAnsi="Times New Roman"/>
          <w:sz w:val="30"/>
          <w:szCs w:val="30"/>
        </w:rPr>
        <w:t>52 Квартал</w:t>
      </w:r>
      <w:r w:rsidR="00E81F19">
        <w:rPr>
          <w:rFonts w:ascii="Times New Roman" w:cs="Times New Roman" w:hAnsi="Times New Roman"/>
          <w:sz w:val="30"/>
          <w:szCs w:val="30"/>
        </w:rPr>
        <w:t xml:space="preserve">, д. </w:t>
      </w:r>
      <w:r w:rsidR="00E63EE9">
        <w:rPr>
          <w:rFonts w:ascii="Times New Roman" w:cs="Times New Roman" w:hAnsi="Times New Roman"/>
          <w:sz w:val="30"/>
          <w:szCs w:val="30"/>
        </w:rPr>
        <w:t>8</w:t>
      </w:r>
      <w:r w:rsidR="00E81F19">
        <w:rPr>
          <w:rFonts w:ascii="Times New Roman" w:cs="Times New Roman" w:hAnsi="Times New Roman"/>
          <w:sz w:val="30"/>
          <w:szCs w:val="30"/>
        </w:rPr>
        <w:t>, кв. 10</w:t>
      </w:r>
      <w:r w:rsidR="00E63EE9">
        <w:rPr>
          <w:rFonts w:ascii="Times New Roman" w:cs="Times New Roman" w:hAnsi="Times New Roman"/>
          <w:sz w:val="30"/>
          <w:szCs w:val="30"/>
        </w:rPr>
        <w:t>, ком. 6</w:t>
      </w:r>
      <w:r w:rsidR="00E81F19">
        <w:rPr>
          <w:rFonts w:ascii="Times New Roman" w:cs="Times New Roman" w:hAnsi="Times New Roman"/>
          <w:sz w:val="30"/>
          <w:szCs w:val="30"/>
        </w:rPr>
        <w:t xml:space="preserve"> </w:t>
      </w:r>
      <w:r w:rsidR="008561BC">
        <w:rPr>
          <w:rFonts w:ascii="Times New Roman" w:cs="Times New Roman" w:hAnsi="Times New Roman"/>
          <w:sz w:val="30"/>
          <w:szCs w:val="30"/>
        </w:rPr>
        <w:t xml:space="preserve">                             </w:t>
      </w:r>
      <w:r w:rsidR="00E81F19">
        <w:rPr>
          <w:rFonts w:ascii="Times New Roman" w:cs="Times New Roman" w:hAnsi="Times New Roman"/>
          <w:sz w:val="30"/>
          <w:szCs w:val="30"/>
        </w:rPr>
        <w:t xml:space="preserve">для инвалида </w:t>
      </w:r>
      <w:r w:rsidR="00E63EE9">
        <w:rPr>
          <w:rFonts w:ascii="Times New Roman" w:cs="Times New Roman" w:hAnsi="Times New Roman"/>
          <w:sz w:val="30"/>
          <w:szCs w:val="30"/>
        </w:rPr>
        <w:t>Рудого Сергея Сергеевича</w:t>
      </w:r>
      <w:r w:rsidR="001B6047">
        <w:rPr>
          <w:rFonts w:ascii="Times New Roman" w:cs="Times New Roman" w:hAnsi="Times New Roman"/>
          <w:sz w:val="30"/>
          <w:szCs w:val="30"/>
        </w:rPr>
        <w:t xml:space="preserve"> </w:t>
      </w:r>
      <w:r w:rsidR="009B7501">
        <w:rPr>
          <w:rFonts w:ascii="Times New Roman" w:cs="Times New Roman" w:hAnsi="Times New Roman"/>
          <w:sz w:val="30"/>
          <w:szCs w:val="30"/>
        </w:rPr>
        <w:t xml:space="preserve">(дата </w:t>
      </w:r>
      <w:r w:rsidR="00A13562">
        <w:rPr>
          <w:rFonts w:ascii="Times New Roman" w:cs="Times New Roman" w:hAnsi="Times New Roman"/>
          <w:sz w:val="30"/>
          <w:szCs w:val="30"/>
        </w:rPr>
        <w:t>рождения</w:t>
      </w:r>
      <w:r w:rsidR="009B7501">
        <w:rPr>
          <w:rFonts w:ascii="Times New Roman" w:cs="Times New Roman" w:hAnsi="Times New Roman"/>
          <w:sz w:val="30"/>
          <w:szCs w:val="30"/>
        </w:rPr>
        <w:t xml:space="preserve"> –</w:t>
      </w:r>
      <w:r w:rsidR="00A13562">
        <w:rPr>
          <w:rFonts w:ascii="Times New Roman" w:cs="Times New Roman" w:hAnsi="Times New Roman"/>
          <w:sz w:val="30"/>
          <w:szCs w:val="30"/>
        </w:rPr>
        <w:t xml:space="preserve"> </w:t>
      </w:r>
      <w:r w:rsidR="00143A46">
        <w:rPr>
          <w:rFonts w:ascii="Times New Roman" w:cs="Times New Roman" w:hAnsi="Times New Roman"/>
          <w:sz w:val="30"/>
          <w:szCs w:val="30"/>
        </w:rPr>
        <w:t>08.11.1989)</w:t>
      </w:r>
      <w:bookmarkStart w:id="0" w:name="_GoBack"/>
      <w:bookmarkEnd w:id="0"/>
      <w:r w:rsidR="009B7501">
        <w:rPr>
          <w:rFonts w:ascii="Times New Roman" w:cs="Times New Roman" w:hAnsi="Times New Roman"/>
          <w:sz w:val="30"/>
          <w:szCs w:val="30"/>
        </w:rPr>
        <w:t xml:space="preserve"> </w:t>
      </w:r>
      <w:r w:rsidR="00A13562">
        <w:rPr>
          <w:rFonts w:ascii="Times New Roman" w:cs="Times New Roman" w:hAnsi="Times New Roman"/>
          <w:sz w:val="30"/>
          <w:szCs w:val="30"/>
        </w:rPr>
        <w:t>(заключение</w:t>
      </w:r>
      <w:r w:rsidR="001B6047">
        <w:rPr>
          <w:rFonts w:ascii="Times New Roman" w:cs="Times New Roman" w:hAnsi="Times New Roman"/>
          <w:sz w:val="30"/>
          <w:szCs w:val="30"/>
        </w:rPr>
        <w:t xml:space="preserve"> межведомственной комиссии от </w:t>
      </w:r>
      <w:r w:rsidR="00E63EE9">
        <w:rPr>
          <w:rFonts w:ascii="Times New Roman" w:cs="Times New Roman" w:hAnsi="Times New Roman"/>
          <w:sz w:val="30"/>
          <w:szCs w:val="30"/>
        </w:rPr>
        <w:t>29</w:t>
      </w:r>
      <w:r w:rsidR="001B6047">
        <w:rPr>
          <w:rFonts w:ascii="Times New Roman" w:cs="Times New Roman" w:hAnsi="Times New Roman"/>
          <w:sz w:val="30"/>
          <w:szCs w:val="30"/>
        </w:rPr>
        <w:t>.0</w:t>
      </w:r>
      <w:r w:rsidR="00E63EE9">
        <w:rPr>
          <w:rFonts w:ascii="Times New Roman" w:cs="Times New Roman" w:hAnsi="Times New Roman"/>
          <w:sz w:val="30"/>
          <w:szCs w:val="30"/>
        </w:rPr>
        <w:t>7</w:t>
      </w:r>
      <w:r w:rsidR="001B6047">
        <w:rPr>
          <w:rFonts w:ascii="Times New Roman" w:cs="Times New Roman" w:hAnsi="Times New Roman"/>
          <w:sz w:val="30"/>
          <w:szCs w:val="30"/>
        </w:rPr>
        <w:t>.202</w:t>
      </w:r>
      <w:r w:rsidR="00E63EE9">
        <w:rPr>
          <w:rFonts w:ascii="Times New Roman" w:cs="Times New Roman" w:hAnsi="Times New Roman"/>
          <w:sz w:val="30"/>
          <w:szCs w:val="30"/>
        </w:rPr>
        <w:t>6</w:t>
      </w:r>
      <w:r w:rsidR="001B6047">
        <w:rPr>
          <w:rFonts w:ascii="Times New Roman" w:cs="Times New Roman" w:hAnsi="Times New Roman"/>
          <w:sz w:val="30"/>
          <w:szCs w:val="30"/>
        </w:rPr>
        <w:t xml:space="preserve"> № 27</w:t>
      </w:r>
      <w:r w:rsidR="00E63EE9">
        <w:rPr>
          <w:rFonts w:ascii="Times New Roman" w:cs="Times New Roman" w:hAnsi="Times New Roman"/>
          <w:sz w:val="30"/>
          <w:szCs w:val="30"/>
        </w:rPr>
        <w:t>41</w:t>
      </w:r>
      <w:r w:rsidR="00A13562">
        <w:rPr>
          <w:rFonts w:ascii="Times New Roman" w:cs="Times New Roman" w:hAnsi="Times New Roman"/>
          <w:sz w:val="30"/>
          <w:szCs w:val="30"/>
        </w:rPr>
        <w:t>).</w:t>
      </w:r>
    </w:p>
    <w:p w:rsidP="008561BC" w:rsidR="001F7196" w:rsidRDefault="00E63EE9" w:rsidRPr="009A5DE5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>2</w:t>
      </w:r>
      <w:r w:rsidR="001F7196">
        <w:rPr>
          <w:rFonts w:ascii="Times New Roman" w:cs="Times New Roman" w:hAnsi="Times New Roman"/>
          <w:color w:val="000000"/>
          <w:sz w:val="30"/>
          <w:szCs w:val="30"/>
        </w:rPr>
        <w:t xml:space="preserve">. </w:t>
      </w:r>
      <w:r w:rsidR="009B7501">
        <w:rPr>
          <w:rFonts w:ascii="Times New Roman" w:cs="Times New Roman" w:hAnsi="Times New Roman"/>
          <w:sz w:val="30"/>
          <w:szCs w:val="30"/>
        </w:rPr>
        <w:t>Настоящее р</w:t>
      </w:r>
      <w:r w:rsidR="001F7196" w:rsidRPr="000E3518">
        <w:rPr>
          <w:rFonts w:ascii="Times New Roman" w:cs="Times New Roman" w:hAnsi="Times New Roman"/>
          <w:sz w:val="30"/>
          <w:szCs w:val="30"/>
        </w:rPr>
        <w:t>аспоряжение опубликовать в газете «Городские новости» и разместить на официальном сайте администрации города</w:t>
      </w:r>
      <w:r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1F7196" w:rsidRPr="000E3518">
        <w:rPr>
          <w:rFonts w:ascii="Times New Roman" w:cs="Times New Roman" w:hAnsi="Times New Roman"/>
          <w:sz w:val="30"/>
          <w:szCs w:val="30"/>
        </w:rPr>
        <w:t>.</w:t>
      </w:r>
    </w:p>
    <w:p w:rsidP="008561BC" w:rsidR="001F7196" w:rsidRDefault="001F7196">
      <w:pPr>
        <w:widowControl/>
        <w:spacing w:line="192" w:lineRule="auto"/>
        <w:ind w:firstLine="0"/>
        <w:outlineLvl w:val="0"/>
        <w:rPr>
          <w:rFonts w:ascii="Times New Roman" w:cs="Times New Roman" w:hAnsi="Times New Roman"/>
          <w:sz w:val="30"/>
          <w:szCs w:val="30"/>
        </w:rPr>
      </w:pPr>
    </w:p>
    <w:p w:rsidP="008561BC" w:rsidR="001B6047" w:rsidRDefault="001B6047">
      <w:pPr>
        <w:spacing w:line="192" w:lineRule="auto"/>
        <w:ind w:firstLine="0"/>
        <w:rPr>
          <w:rFonts w:ascii="Times New Roman" w:cs="Times New Roman" w:hAnsi="Times New Roman"/>
          <w:color w:val="000000"/>
          <w:sz w:val="30"/>
          <w:szCs w:val="30"/>
        </w:rPr>
      </w:pPr>
    </w:p>
    <w:p w:rsidP="008561BC" w:rsidR="008561BC" w:rsidRDefault="008561BC">
      <w:pPr>
        <w:spacing w:line="192" w:lineRule="auto"/>
        <w:ind w:firstLine="0"/>
        <w:rPr>
          <w:rFonts w:ascii="Times New Roman" w:cs="Times New Roman" w:hAnsi="Times New Roman"/>
          <w:color w:val="000000"/>
          <w:sz w:val="30"/>
          <w:szCs w:val="30"/>
        </w:rPr>
      </w:pPr>
    </w:p>
    <w:p w:rsidP="008561BC" w:rsidR="009B7501" w:rsidRDefault="00E63EE9">
      <w:pPr>
        <w:shd w:color="auto" w:fill="FFFFFF" w:val="clear"/>
        <w:tabs>
          <w:tab w:pos="7875" w:val="left"/>
        </w:tabs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  <w:r>
        <w:rPr>
          <w:rFonts w:ascii="Times New Roman" w:cs="Times New Roman" w:eastAsia="Calibri" w:hAnsi="Times New Roman"/>
          <w:sz w:val="30"/>
          <w:szCs w:val="30"/>
        </w:rPr>
        <w:t>Первый з</w:t>
      </w:r>
      <w:r w:rsidR="001B6047">
        <w:rPr>
          <w:rFonts w:ascii="Times New Roman" w:cs="Times New Roman" w:eastAsia="Calibri" w:hAnsi="Times New Roman"/>
          <w:sz w:val="30"/>
          <w:szCs w:val="30"/>
        </w:rPr>
        <w:t>аместитель</w:t>
      </w:r>
      <w:r w:rsidR="001B6047" w:rsidRPr="00B53F8E">
        <w:rPr>
          <w:rFonts w:ascii="Times New Roman" w:cs="Times New Roman" w:eastAsia="Calibri" w:hAnsi="Times New Roman"/>
          <w:sz w:val="30"/>
          <w:szCs w:val="30"/>
        </w:rPr>
        <w:t xml:space="preserve"> </w:t>
      </w:r>
    </w:p>
    <w:p w:rsidP="008561BC" w:rsidR="001B6047" w:rsidRDefault="001B6047">
      <w:pPr>
        <w:shd w:color="auto" w:fill="FFFFFF" w:val="clear"/>
        <w:tabs>
          <w:tab w:pos="7875" w:val="left"/>
        </w:tabs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  <w:r w:rsidRPr="00B53F8E">
        <w:rPr>
          <w:rFonts w:ascii="Times New Roman" w:cs="Times New Roman" w:eastAsia="Calibri" w:hAnsi="Times New Roman"/>
          <w:sz w:val="30"/>
          <w:szCs w:val="30"/>
        </w:rPr>
        <w:t>Главы города</w:t>
      </w:r>
      <w:r w:rsidR="008561BC">
        <w:rPr>
          <w:rFonts w:ascii="Times New Roman" w:cs="Times New Roman" w:eastAsia="Calibri" w:hAnsi="Times New Roman"/>
          <w:sz w:val="30"/>
          <w:szCs w:val="30"/>
        </w:rPr>
        <w:t xml:space="preserve">                              </w:t>
      </w:r>
      <w:r w:rsidR="009B7501">
        <w:rPr>
          <w:rFonts w:ascii="Times New Roman" w:cs="Times New Roman" w:eastAsia="Calibri" w:hAnsi="Times New Roman"/>
          <w:sz w:val="30"/>
          <w:szCs w:val="30"/>
        </w:rPr>
        <w:t xml:space="preserve">                                    </w:t>
      </w:r>
      <w:r w:rsidR="008561BC">
        <w:rPr>
          <w:rFonts w:ascii="Times New Roman" w:cs="Times New Roman" w:eastAsia="Calibri" w:hAnsi="Times New Roman"/>
          <w:sz w:val="30"/>
          <w:szCs w:val="30"/>
        </w:rPr>
        <w:t xml:space="preserve">               </w:t>
      </w:r>
      <w:r>
        <w:rPr>
          <w:rFonts w:ascii="Times New Roman" w:cs="Times New Roman" w:eastAsia="Calibri" w:hAnsi="Times New Roman"/>
          <w:sz w:val="30"/>
          <w:szCs w:val="30"/>
        </w:rPr>
        <w:t>А.И. Мацак</w:t>
      </w:r>
    </w:p>
    <w:p w:rsidP="008561BC" w:rsidR="001F7196" w:rsidRDefault="001F7196">
      <w:pPr>
        <w:widowControl/>
        <w:spacing w:line="192" w:lineRule="auto"/>
        <w:ind w:firstLine="0"/>
        <w:outlineLvl w:val="0"/>
        <w:rPr>
          <w:rFonts w:ascii="Times New Roman" w:cs="Times New Roman" w:hAnsi="Times New Roman"/>
          <w:sz w:val="30"/>
          <w:szCs w:val="30"/>
        </w:rPr>
      </w:pPr>
    </w:p>
    <w:p w:rsidP="008561BC" w:rsidR="008561BC" w:rsidRDefault="008561BC">
      <w:pPr>
        <w:widowControl/>
        <w:spacing w:line="192" w:lineRule="auto"/>
        <w:ind w:firstLine="0"/>
        <w:outlineLvl w:val="0"/>
        <w:rPr>
          <w:rFonts w:ascii="Times New Roman" w:cs="Times New Roman" w:hAnsi="Times New Roman"/>
          <w:sz w:val="30"/>
          <w:szCs w:val="30"/>
        </w:rPr>
      </w:pPr>
    </w:p>
    <w:sectPr w:rsidR="008561BC" w:rsidSect="008561BC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26FC6" w:rsidRDefault="00C26FC6">
      <w:r>
        <w:separator/>
      </w:r>
    </w:p>
  </w:endnote>
  <w:endnote w:type="continuationSeparator" w:id="0">
    <w:p w:rsidR="00C26FC6" w:rsidRDefault="00C2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26FC6" w:rsidRDefault="00C26FC6">
      <w:r>
        <w:separator/>
      </w:r>
    </w:p>
  </w:footnote>
  <w:footnote w:type="continuationSeparator" w:id="0">
    <w:p w:rsidR="00C26FC6" w:rsidRDefault="00C26FC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4253010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B71635" w:rsidR="006753D5" w:rsidRDefault="000D2148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7163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7163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7163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1356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7163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753D5" w:rsidRDefault="00C26FC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599A"/>
    <w:multiLevelType w:val="hybridMultilevel"/>
    <w:tmpl w:val="D1A671B0"/>
    <w:lvl w:ilvl="0" w:tplc="BE28B8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CD63D4"/>
    <w:multiLevelType w:val="hybridMultilevel"/>
    <w:tmpl w:val="91EA3984"/>
    <w:lvl w:ilvl="0" w:tplc="CAB415FA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74F4765"/>
    <w:multiLevelType w:val="hybridMultilevel"/>
    <w:tmpl w:val="F796E83C"/>
    <w:lvl w:ilvl="0" w:tplc="3034A9BA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B830442"/>
    <w:multiLevelType w:val="hybridMultilevel"/>
    <w:tmpl w:val="FE4E9220"/>
    <w:lvl w:ilvl="0" w:tplc="F47E12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DE93407"/>
    <w:multiLevelType w:val="hybridMultilevel"/>
    <w:tmpl w:val="7F10278C"/>
    <w:lvl w:ilvl="0" w:tplc="EF1A3B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6A7"/>
    <w:rsid w:val="0000179F"/>
    <w:rsid w:val="00035E8F"/>
    <w:rsid w:val="00050589"/>
    <w:rsid w:val="000D2148"/>
    <w:rsid w:val="000F782C"/>
    <w:rsid w:val="00115C68"/>
    <w:rsid w:val="00135B00"/>
    <w:rsid w:val="00141CDD"/>
    <w:rsid w:val="00143A46"/>
    <w:rsid w:val="00195E7C"/>
    <w:rsid w:val="001B6047"/>
    <w:rsid w:val="001F485F"/>
    <w:rsid w:val="001F7196"/>
    <w:rsid w:val="002535D9"/>
    <w:rsid w:val="002A0E57"/>
    <w:rsid w:val="002E51AB"/>
    <w:rsid w:val="0032088C"/>
    <w:rsid w:val="004D2BBF"/>
    <w:rsid w:val="004E4886"/>
    <w:rsid w:val="004E48C5"/>
    <w:rsid w:val="0061274E"/>
    <w:rsid w:val="00645A40"/>
    <w:rsid w:val="00682F19"/>
    <w:rsid w:val="006A4B13"/>
    <w:rsid w:val="006B73A6"/>
    <w:rsid w:val="006D2B7D"/>
    <w:rsid w:val="00745817"/>
    <w:rsid w:val="007A6386"/>
    <w:rsid w:val="007B049C"/>
    <w:rsid w:val="007D374C"/>
    <w:rsid w:val="007D7A79"/>
    <w:rsid w:val="007F6341"/>
    <w:rsid w:val="00821269"/>
    <w:rsid w:val="008446EA"/>
    <w:rsid w:val="008561BC"/>
    <w:rsid w:val="008E246A"/>
    <w:rsid w:val="00952126"/>
    <w:rsid w:val="009A594E"/>
    <w:rsid w:val="009B4445"/>
    <w:rsid w:val="009B7501"/>
    <w:rsid w:val="009D27E7"/>
    <w:rsid w:val="009F2D9A"/>
    <w:rsid w:val="00A13562"/>
    <w:rsid w:val="00A16237"/>
    <w:rsid w:val="00A7022B"/>
    <w:rsid w:val="00A84784"/>
    <w:rsid w:val="00B15188"/>
    <w:rsid w:val="00B2730E"/>
    <w:rsid w:val="00B53F8E"/>
    <w:rsid w:val="00BA5B49"/>
    <w:rsid w:val="00BD1361"/>
    <w:rsid w:val="00BD2055"/>
    <w:rsid w:val="00C26FC6"/>
    <w:rsid w:val="00CE1BED"/>
    <w:rsid w:val="00D77336"/>
    <w:rsid w:val="00E26ADD"/>
    <w:rsid w:val="00E36E0A"/>
    <w:rsid w:val="00E63EE9"/>
    <w:rsid w:val="00E81F19"/>
    <w:rsid w:val="00EB4538"/>
    <w:rsid w:val="00ED4C26"/>
    <w:rsid w:val="00F01A7C"/>
    <w:rsid w:val="00FD06A7"/>
    <w:rsid w:val="00FD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FD06A7"/>
    <w:pPr>
      <w:widowControl w:val="false"/>
      <w:autoSpaceDE w:val="false"/>
      <w:autoSpaceDN w:val="false"/>
      <w:adjustRightInd w:val="false"/>
      <w:spacing w:after="0" w:line="240" w:lineRule="auto"/>
      <w:ind w:firstLine="720"/>
      <w:jc w:val="both"/>
    </w:pPr>
    <w:rPr>
      <w:rFonts w:ascii="Arial" w:hAnsi="Arial" w:eastAsia="Times New Roman" w:cs="Arial"/>
      <w:sz w:val="20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FD06A7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D06A7"/>
    <w:pPr>
      <w:ind w:left="720"/>
      <w:contextualSpacing/>
    </w:pPr>
  </w:style>
  <w:style w:type="paragraph" w:styleId="a4">
    <w:name w:val="header"/>
    <w:basedOn w:val="a"/>
    <w:link w:val="a5"/>
    <w:uiPriority w:val="99"/>
    <w:rsid w:val="00FD06A7"/>
    <w:pPr>
      <w:tabs>
        <w:tab w:val="center" w:pos="4677"/>
        <w:tab w:val="right" w:pos="9355"/>
      </w:tabs>
    </w:pPr>
  </w:style>
  <w:style w:type="character" w:styleId="a5" w:customStyle="true">
    <w:name w:val="Верхний колонтитул Знак"/>
    <w:basedOn w:val="a0"/>
    <w:link w:val="a4"/>
    <w:uiPriority w:val="99"/>
    <w:rsid w:val="00FD06A7"/>
    <w:rPr>
      <w:rFonts w:ascii="Arial" w:hAnsi="Arial" w:eastAsia="Times New Roman" w:cs="Arial"/>
      <w:sz w:val="20"/>
      <w:szCs w:val="20"/>
      <w:lang w:eastAsia="ru-RU"/>
    </w:rPr>
  </w:style>
  <w:style w:type="paragraph" w:styleId="BlankForLegalActs" w:customStyle="true">
    <w:name w:val="BlankForLegalActs"/>
    <w:qFormat/>
  </w:style>
  <w:style w:type="paragraph" w:styleId="a6">
    <w:name w:val="Balloon Text"/>
    <w:basedOn w:val="a"/>
    <w:link w:val="a7"/>
    <w:uiPriority w:val="99"/>
    <w:semiHidden/>
    <w:unhideWhenUsed/>
    <w:rsid w:val="009B7501"/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uiPriority w:val="99"/>
    <w:semiHidden/>
    <w:rsid w:val="009B7501"/>
    <w:rPr>
      <w:rFonts w:ascii="Tahoma" w:hAnsi="Tahoma" w:eastAsia="Times New Roman" w:cs="Tahoma"/>
      <w:sz w:val="16"/>
      <w:szCs w:val="16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FD06A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cs="Arial" w:eastAsia="Times New Roman" w:hAnsi="Arial"/>
      <w:sz w:val="20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FD06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styleId="a3" w:type="paragraph">
    <w:name w:val="List Paragraph"/>
    <w:basedOn w:val="a"/>
    <w:uiPriority w:val="34"/>
    <w:qFormat/>
    <w:rsid w:val="00FD06A7"/>
    <w:pPr>
      <w:ind w:left="720"/>
      <w:contextualSpacing/>
    </w:pPr>
  </w:style>
  <w:style w:styleId="a4" w:type="paragraph">
    <w:name w:val="header"/>
    <w:basedOn w:val="a"/>
    <w:link w:val="a5"/>
    <w:uiPriority w:val="99"/>
    <w:rsid w:val="00FD06A7"/>
    <w:pPr>
      <w:tabs>
        <w:tab w:pos="4677" w:val="center"/>
        <w:tab w:pos="9355" w:val="right"/>
      </w:tabs>
    </w:pPr>
  </w:style>
  <w:style w:customStyle="1" w:styleId="a5" w:type="character">
    <w:name w:val="Верхний колонтитул Знак"/>
    <w:basedOn w:val="a0"/>
    <w:link w:val="a4"/>
    <w:uiPriority w:val="99"/>
    <w:rsid w:val="00FD06A7"/>
    <w:rPr>
      <w:rFonts w:ascii="Arial" w:cs="Arial" w:eastAsia="Times New Roman" w:hAnsi="Arial"/>
      <w:sz w:val="20"/>
      <w:szCs w:val="20"/>
      <w:lang w:eastAsia="ru-RU"/>
    </w:rPr>
  </w:style>
  <w:style w:customStyle="1" w:styleId="BlankForLegalActs" w:type="paragraph">
    <w:name w:val="BlankForLegalActs"/>
    <w:qFormat/>
  </w:style>
  <w:style w:styleId="a6" w:type="paragraph">
    <w:name w:val="Balloon Text"/>
    <w:basedOn w:val="a"/>
    <w:link w:val="a7"/>
    <w:uiPriority w:val="99"/>
    <w:semiHidden/>
    <w:unhideWhenUsed/>
    <w:rsid w:val="009B7501"/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uiPriority w:val="99"/>
    <w:semiHidden/>
    <w:rsid w:val="009B7501"/>
    <w:rPr>
      <w:rFonts w:ascii="Tahoma" w:cs="Tahoma" w:eastAsia="Times New Roman" w:hAnsi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202-ж от 27.08.2026</docTitle>
  </documentManagement>
</p:properties>
</file>

<file path=customXml/itemProps1.xml><?xml version="1.0" encoding="utf-8"?>
<ds:datastoreItem xmlns:ds="http://schemas.openxmlformats.org/officeDocument/2006/customXml" ds:itemID="{3CD05A6D-A0D5-4E72-BA9C-D3D851F09E5E}"/>
</file>

<file path=customXml/itemProps2.xml><?xml version="1.0" encoding="utf-8"?>
<ds:datastoreItem xmlns:ds="http://schemas.openxmlformats.org/officeDocument/2006/customXml" ds:itemID="{506AB022-DC5A-493A-935F-99935234C798}"/>
</file>

<file path=customXml/itemProps3.xml><?xml version="1.0" encoding="utf-8"?>
<ds:datastoreItem xmlns:ds="http://schemas.openxmlformats.org/officeDocument/2006/customXml" ds:itemID="{F70E312E-BA82-4A09-BEB9-C275EE8BF16A}"/>
</file>

<file path=customXml/itemProps4.xml><?xml version="1.0" encoding="utf-8"?>
<ds:datastoreItem xmlns:ds="http://schemas.openxmlformats.org/officeDocument/2006/customXml" ds:itemID="{635AA752-F1A7-4026-A5EC-B9FDA0549D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202-ж от 27.08.2026</dc:title>
  <dc:creator>Белослудова Юлия Александровна</dc:creator>
  <cp:lastModifiedBy>Бабинцева Ксения Геннадьевна</cp:lastModifiedBy>
  <cp:revision>6</cp:revision>
  <cp:lastPrinted>2026-08-24T04:04:00Z</cp:lastPrinted>
  <dcterms:created xsi:type="dcterms:W3CDTF">2026-08-24T04:06:00Z</dcterms:created>
  <dcterms:modified xsi:type="dcterms:W3CDTF">2026-08-27T07:11:00Z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