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118F9" w:rsidRDefault="00447F70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47F70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47F70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47F70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47F7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47F7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47F70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47F70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13.08.2026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47F70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175-ж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47F70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20177" w:rsidR="00620177" w:rsidRDefault="001F485F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О признании жил</w:t>
      </w:r>
      <w:r w:rsidR="004E0443">
        <w:rPr>
          <w:rFonts w:ascii="Times New Roman" w:cs="Times New Roman" w:hAnsi="Times New Roman"/>
          <w:sz w:val="30"/>
          <w:szCs w:val="30"/>
        </w:rPr>
        <w:t>ых</w:t>
      </w:r>
      <w:r w:rsidR="00A26415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помещени</w:t>
      </w:r>
      <w:r w:rsidR="004E0443">
        <w:rPr>
          <w:rFonts w:ascii="Times New Roman" w:cs="Times New Roman" w:hAnsi="Times New Roman"/>
          <w:sz w:val="30"/>
          <w:szCs w:val="30"/>
        </w:rPr>
        <w:t>й</w:t>
      </w:r>
      <w:r w:rsidR="00620177">
        <w:rPr>
          <w:rFonts w:ascii="Times New Roman" w:cs="Times New Roman" w:hAnsi="Times New Roman"/>
          <w:sz w:val="30"/>
          <w:szCs w:val="30"/>
        </w:rPr>
        <w:t xml:space="preserve"> </w:t>
      </w:r>
      <w:proofErr w:type="gramStart"/>
      <w:r w:rsidR="00FD06A7">
        <w:rPr>
          <w:rFonts w:ascii="Times New Roman" w:cs="Times New Roman" w:hAnsi="Times New Roman"/>
          <w:sz w:val="30"/>
          <w:szCs w:val="30"/>
        </w:rPr>
        <w:t>пригодным</w:t>
      </w:r>
      <w:r w:rsidR="004E0443">
        <w:rPr>
          <w:rFonts w:ascii="Times New Roman" w:cs="Times New Roman" w:hAnsi="Times New Roman"/>
          <w:sz w:val="30"/>
          <w:szCs w:val="30"/>
        </w:rPr>
        <w:t>и</w:t>
      </w:r>
      <w:proofErr w:type="gramEnd"/>
      <w:r w:rsidR="00FD06A7">
        <w:rPr>
          <w:rFonts w:ascii="Times New Roman" w:cs="Times New Roman" w:hAnsi="Times New Roman"/>
          <w:sz w:val="30"/>
          <w:szCs w:val="30"/>
        </w:rPr>
        <w:t xml:space="preserve"> </w:t>
      </w:r>
    </w:p>
    <w:p w:rsidP="00620177" w:rsidR="00FD06A7" w:rsidRDefault="00FD06A7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для проживания</w:t>
      </w:r>
    </w:p>
    <w:p w:rsidP="00FD06A7" w:rsidR="00620177" w:rsidRDefault="00620177" w:rsidRPr="00D97812">
      <w:pPr>
        <w:ind w:firstLine="0"/>
        <w:rPr>
          <w:rFonts w:ascii="Times New Roman" w:cs="Times New Roman" w:hAnsi="Times New Roman"/>
          <w:sz w:val="24"/>
          <w:szCs w:val="24"/>
        </w:rPr>
      </w:pPr>
    </w:p>
    <w:p w:rsidP="00FD06A7" w:rsidR="00620177" w:rsidRDefault="00620177" w:rsidRPr="00D97812">
      <w:pPr>
        <w:ind w:firstLine="0"/>
        <w:rPr>
          <w:rFonts w:ascii="Times New Roman" w:cs="Times New Roman" w:hAnsi="Times New Roman"/>
          <w:sz w:val="24"/>
          <w:szCs w:val="24"/>
        </w:rPr>
      </w:pPr>
    </w:p>
    <w:p w:rsidP="00620177" w:rsidR="001F485F" w:rsidRDefault="00FD06A7">
      <w:pPr>
        <w:ind w:firstLine="709"/>
        <w:rPr>
          <w:rFonts w:ascii="Times New Roman" w:cs="Times New Roman" w:hAnsi="Times New Roman"/>
          <w:color w:val="000000"/>
          <w:sz w:val="30"/>
          <w:szCs w:val="30"/>
        </w:rPr>
      </w:pPr>
      <w:proofErr w:type="gramStart"/>
      <w:r>
        <w:rPr>
          <w:rFonts w:ascii="Times New Roman" w:cs="Times New Roman" w:hAnsi="Times New Roman"/>
          <w:color w:val="000000"/>
          <w:sz w:val="30"/>
          <w:szCs w:val="30"/>
        </w:rPr>
        <w:t>В связи с обращени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2A02EF">
        <w:rPr>
          <w:rFonts w:ascii="Times New Roman" w:cs="Times New Roman" w:hAnsi="Times New Roman"/>
          <w:color w:val="000000"/>
          <w:sz w:val="30"/>
          <w:szCs w:val="30"/>
        </w:rPr>
        <w:t>м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2A02E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собственник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ов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жил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ых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26415">
        <w:rPr>
          <w:rFonts w:ascii="Times New Roman" w:cs="Times New Roman" w:hAnsi="Times New Roman"/>
          <w:color w:val="000000"/>
          <w:sz w:val="30"/>
          <w:szCs w:val="30"/>
        </w:rPr>
        <w:t>помещени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й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о признании 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>помещени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cs="Times New Roman" w:hAnsi="Times New Roman"/>
          <w:color w:val="000000"/>
          <w:sz w:val="30"/>
          <w:szCs w:val="30"/>
        </w:rPr>
        <w:t>пригодным</w:t>
      </w:r>
      <w:r w:rsidR="002A02EF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, в соответствии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с 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Положением</w:t>
      </w:r>
      <w:r w:rsidR="00B149AC" w:rsidRPr="00F15C24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о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признании помещения жилым помещением, жилого помещения непригодным для проживания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 xml:space="preserve"> многоквартирного дома аварийным и подлежащим сносу или реконструкции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 xml:space="preserve">, садового дома жилым домом и жилого дома садовым домом, утвержденным 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>постановлением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B149AC" w:rsidRPr="00DE3652">
        <w:rPr>
          <w:rFonts w:ascii="Times New Roman" w:cs="Times New Roman" w:hAnsi="Times New Roman"/>
          <w:color w:val="000000"/>
          <w:sz w:val="30"/>
          <w:szCs w:val="30"/>
        </w:rPr>
        <w:t>Правитель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 xml:space="preserve">ства Российской Федерации от 28.01.2006 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 xml:space="preserve">             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 xml:space="preserve">№ 47, </w:t>
      </w:r>
      <w:r w:rsidR="00E40CF9" w:rsidRPr="00E40CF9">
        <w:rPr>
          <w:rFonts w:ascii="Times New Roman" w:cs="Times New Roman" w:hAnsi="Times New Roman"/>
          <w:color w:val="000000"/>
          <w:sz w:val="30"/>
          <w:szCs w:val="30"/>
        </w:rPr>
        <w:t>Закон</w:t>
      </w:r>
      <w:r w:rsidR="00E40CF9">
        <w:rPr>
          <w:rFonts w:ascii="Times New Roman" w:cs="Times New Roman" w:hAnsi="Times New Roman"/>
          <w:color w:val="000000"/>
          <w:sz w:val="30"/>
          <w:szCs w:val="30"/>
        </w:rPr>
        <w:t>ом</w:t>
      </w:r>
      <w:r w:rsidR="00E40CF9" w:rsidRPr="00E40CF9">
        <w:rPr>
          <w:rFonts w:ascii="Times New Roman" w:cs="Times New Roman" w:hAnsi="Times New Roman"/>
          <w:color w:val="000000"/>
          <w:sz w:val="30"/>
          <w:szCs w:val="30"/>
        </w:rPr>
        <w:t xml:space="preserve"> Красноярского края от 08.07.2021 </w:t>
      </w:r>
      <w:r w:rsidR="00D75AE1">
        <w:rPr>
          <w:rFonts w:ascii="Times New Roman" w:cs="Times New Roman" w:hAnsi="Times New Roman"/>
          <w:color w:val="000000"/>
          <w:sz w:val="30"/>
          <w:szCs w:val="30"/>
        </w:rPr>
        <w:t>№</w:t>
      </w:r>
      <w:r w:rsidR="00E40CF9" w:rsidRPr="00E40CF9">
        <w:rPr>
          <w:rFonts w:ascii="Times New Roman" w:cs="Times New Roman" w:hAnsi="Times New Roman"/>
          <w:color w:val="000000"/>
          <w:sz w:val="30"/>
          <w:szCs w:val="30"/>
        </w:rPr>
        <w:t xml:space="preserve"> 11-5328 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>«</w:t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>О мерах</w:t>
      </w:r>
      <w:proofErr w:type="gramEnd"/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социальной поддержки граждан, достигших возраста 21 года и старше, имевших в соответствии с федеральным законодательством статус </w:t>
      </w:r>
      <w:r w:rsidR="004F4D8B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детей-сирот, детей, оставшихся без попечения родителей, лиц из числа 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br/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>детей-сирот и детей, оставшихся без попечения родителей</w:t>
      </w:r>
      <w:r w:rsidR="00CE41FC">
        <w:rPr>
          <w:rFonts w:ascii="Times New Roman" w:cs="Times New Roman" w:hAnsi="Times New Roman"/>
          <w:color w:val="000000"/>
          <w:sz w:val="30"/>
          <w:szCs w:val="30"/>
        </w:rPr>
        <w:t>»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,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>статьями 45, 58, 59 Устава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 xml:space="preserve">города Красноярска,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распоряжением Главы города 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 xml:space="preserve">Красноярска </w:t>
      </w:r>
      <w:r>
        <w:rPr>
          <w:rFonts w:ascii="Times New Roman" w:cs="Times New Roman" w:hAnsi="Times New Roman"/>
          <w:color w:val="000000"/>
          <w:sz w:val="30"/>
          <w:szCs w:val="30"/>
        </w:rPr>
        <w:t>от 22.</w:t>
      </w:r>
      <w:r w:rsidR="00FA27D3">
        <w:rPr>
          <w:rFonts w:ascii="Times New Roman" w:cs="Times New Roman" w:hAnsi="Times New Roman"/>
          <w:color w:val="000000"/>
          <w:sz w:val="30"/>
          <w:szCs w:val="30"/>
        </w:rPr>
        <w:t>12.2006 № 270-р</w:t>
      </w:r>
      <w:r w:rsidRPr="00DE3652">
        <w:rPr>
          <w:rFonts w:ascii="Times New Roman" w:cs="Times New Roman" w:hAnsi="Times New Roman"/>
          <w:color w:val="000000"/>
          <w:sz w:val="30"/>
          <w:szCs w:val="30"/>
        </w:rPr>
        <w:t>:</w:t>
      </w:r>
      <w:r w:rsidR="001F485F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</w:p>
    <w:p w:rsidP="00620177" w:rsidR="00243798" w:rsidRDefault="00620177">
      <w:pPr>
        <w:pStyle w:val="a3"/>
        <w:numPr>
          <w:ilvl w:val="0"/>
          <w:numId w:val="3"/>
        </w:numPr>
        <w:tabs>
          <w:tab w:pos="851" w:val="left"/>
          <w:tab w:pos="993" w:val="left"/>
        </w:tabs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П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ризнать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со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>ответствующим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требованиям, предъявляемым </w:t>
      </w:r>
      <w:r>
        <w:rPr>
          <w:rFonts w:ascii="Times New Roman" w:cs="Times New Roman" w:hAnsi="Times New Roman"/>
          <w:color w:val="000000"/>
          <w:sz w:val="30"/>
          <w:szCs w:val="30"/>
        </w:rPr>
        <w:t xml:space="preserve">                         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>к жил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ым</w:t>
      </w:r>
      <w:r w:rsidR="00CE41FC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>помещени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ям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>,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и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пригодным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и</w:t>
      </w:r>
      <w:r w:rsidR="00FD06A7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для проживания</w:t>
      </w:r>
      <w:r w:rsidR="000D2148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>жил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ы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е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помещени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я</w:t>
      </w:r>
      <w:r w:rsidR="00A26415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 xml:space="preserve">по 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следующ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им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адрес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ам</w:t>
      </w:r>
      <w:r w:rsidR="001F485F" w:rsidRPr="00CE41FC">
        <w:rPr>
          <w:rFonts w:ascii="Times New Roman" w:cs="Times New Roman" w:hAnsi="Times New Roman"/>
          <w:color w:val="000000"/>
          <w:sz w:val="30"/>
          <w:szCs w:val="30"/>
        </w:rPr>
        <w:t>:</w:t>
      </w:r>
    </w:p>
    <w:p w:rsidP="00620177" w:rsidR="00B149AC" w:rsidRDefault="00B149AC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г. Красноярск, ул. Калинина, д. 175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>а</w:t>
      </w:r>
      <w:r>
        <w:rPr>
          <w:rFonts w:ascii="Times New Roman" w:cs="Times New Roman" w:hAnsi="Times New Roman"/>
          <w:color w:val="000000"/>
          <w:sz w:val="30"/>
          <w:szCs w:val="30"/>
        </w:rPr>
        <w:t>, кв. 247 (заключение межведомственной комиссии от 21.07.2026 № 277);</w:t>
      </w:r>
    </w:p>
    <w:p w:rsidP="00620177" w:rsidR="004E0443" w:rsidRDefault="00BA4791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г. Красноярск, </w:t>
      </w:r>
      <w:proofErr w:type="spellStart"/>
      <w:r w:rsidR="00760B8B">
        <w:rPr>
          <w:rFonts w:ascii="Times New Roman" w:cs="Times New Roman" w:hAnsi="Times New Roman"/>
          <w:color w:val="000000"/>
          <w:sz w:val="30"/>
          <w:szCs w:val="30"/>
        </w:rPr>
        <w:t>пр-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>к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т</w:t>
      </w:r>
      <w:proofErr w:type="spellEnd"/>
      <w:r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60 лет Образования СССР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, д. </w:t>
      </w:r>
      <w:r w:rsidR="004E0443">
        <w:rPr>
          <w:rFonts w:ascii="Times New Roman" w:cs="Times New Roman" w:hAnsi="Times New Roman"/>
          <w:color w:val="000000"/>
          <w:sz w:val="30"/>
          <w:szCs w:val="30"/>
        </w:rPr>
        <w:t>4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, кв. 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401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 </w:t>
      </w:r>
      <w:r w:rsidR="00095D23" w:rsidRPr="00243798">
        <w:rPr>
          <w:rFonts w:ascii="Times New Roman" w:cs="Times New Roman" w:hAnsi="Times New Roman"/>
          <w:color w:val="000000"/>
          <w:sz w:val="30"/>
          <w:szCs w:val="30"/>
        </w:rPr>
        <w:t>(з</w:t>
      </w:r>
      <w:r w:rsidR="002A02EF"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аключение межведомственной комиссии </w:t>
      </w:r>
      <w:r w:rsidR="00FC5DF3" w:rsidRPr="00243798">
        <w:rPr>
          <w:rFonts w:ascii="Times New Roman" w:cs="Times New Roman" w:hAnsi="Times New Roman"/>
          <w:color w:val="000000"/>
          <w:sz w:val="30"/>
          <w:szCs w:val="30"/>
        </w:rPr>
        <w:t xml:space="preserve">от 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21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.0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 xml:space="preserve">.2026 № </w:t>
      </w:r>
      <w:r w:rsidR="005A30BD">
        <w:rPr>
          <w:rFonts w:ascii="Times New Roman" w:cs="Times New Roman" w:hAnsi="Times New Roman"/>
          <w:color w:val="000000"/>
          <w:sz w:val="30"/>
          <w:szCs w:val="30"/>
        </w:rPr>
        <w:t>2</w:t>
      </w:r>
      <w:r w:rsidR="00840B35">
        <w:rPr>
          <w:rFonts w:ascii="Times New Roman" w:cs="Times New Roman" w:hAnsi="Times New Roman"/>
          <w:color w:val="000000"/>
          <w:sz w:val="30"/>
          <w:szCs w:val="30"/>
        </w:rPr>
        <w:t>7</w:t>
      </w:r>
      <w:r w:rsidR="00760B8B">
        <w:rPr>
          <w:rFonts w:ascii="Times New Roman" w:cs="Times New Roman" w:hAnsi="Times New Roman"/>
          <w:color w:val="000000"/>
          <w:sz w:val="30"/>
          <w:szCs w:val="30"/>
        </w:rPr>
        <w:t>8</w:t>
      </w:r>
      <w:r w:rsidR="00243798">
        <w:rPr>
          <w:rFonts w:ascii="Times New Roman" w:cs="Times New Roman" w:hAnsi="Times New Roman"/>
          <w:color w:val="000000"/>
          <w:sz w:val="30"/>
          <w:szCs w:val="30"/>
        </w:rPr>
        <w:t>)</w:t>
      </w:r>
      <w:r w:rsidR="00B149AC">
        <w:rPr>
          <w:rFonts w:ascii="Times New Roman" w:cs="Times New Roman" w:hAnsi="Times New Roman"/>
          <w:color w:val="000000"/>
          <w:sz w:val="30"/>
          <w:szCs w:val="30"/>
        </w:rPr>
        <w:t>.</w:t>
      </w:r>
    </w:p>
    <w:p w:rsidP="00620177" w:rsidR="00FD06A7" w:rsidRDefault="00FD06A7" w:rsidRPr="009A5DE5">
      <w:pPr>
        <w:pStyle w:val="a3"/>
        <w:ind w:firstLine="709" w:left="0"/>
        <w:rPr>
          <w:rFonts w:ascii="Times New Roman" w:cs="Times New Roman" w:hAnsi="Times New Roman"/>
          <w:color w:val="000000"/>
          <w:sz w:val="30"/>
          <w:szCs w:val="30"/>
        </w:rPr>
      </w:pPr>
      <w:r>
        <w:rPr>
          <w:rFonts w:ascii="Times New Roman" w:cs="Times New Roman" w:hAnsi="Times New Roman"/>
          <w:color w:val="000000"/>
          <w:sz w:val="30"/>
          <w:szCs w:val="30"/>
        </w:rPr>
        <w:t>2.</w:t>
      </w:r>
      <w:r w:rsidR="00620177">
        <w:rPr>
          <w:rFonts w:ascii="Times New Roman" w:cs="Times New Roman" w:hAnsi="Times New Roman"/>
          <w:color w:val="000000"/>
          <w:sz w:val="30"/>
          <w:szCs w:val="30"/>
        </w:rPr>
        <w:t> </w:t>
      </w:r>
      <w:r w:rsidRPr="000E3518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620177">
        <w:rPr>
          <w:rFonts w:ascii="Times New Roman" w:cs="Times New Roman" w:hAnsi="Times New Roman"/>
          <w:sz w:val="30"/>
          <w:szCs w:val="30"/>
        </w:rPr>
        <w:t>р</w:t>
      </w:r>
      <w:r w:rsidRPr="000E3518">
        <w:rPr>
          <w:rFonts w:ascii="Times New Roman" w:cs="Times New Roman" w:hAnsi="Times New Roman"/>
          <w:sz w:val="30"/>
          <w:szCs w:val="30"/>
        </w:rPr>
        <w:t>аспоряжение опубликовать в газете «Городские новости» и разместить на официальном сайте администрации города</w:t>
      </w:r>
      <w:r w:rsidR="004F4D8B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0E3518">
        <w:rPr>
          <w:rFonts w:ascii="Times New Roman" w:cs="Times New Roman" w:hAnsi="Times New Roman"/>
          <w:sz w:val="30"/>
          <w:szCs w:val="30"/>
        </w:rPr>
        <w:t>.</w:t>
      </w:r>
    </w:p>
    <w:p w:rsidP="00D97812" w:rsidR="00620177" w:rsidRDefault="00620177" w:rsidRPr="00D97812">
      <w:pPr>
        <w:spacing w:line="192" w:lineRule="auto"/>
        <w:ind w:firstLine="0"/>
        <w:rPr>
          <w:rFonts w:ascii="Times New Roman" w:cs="Times New Roman" w:hAnsi="Times New Roman"/>
          <w:sz w:val="24"/>
          <w:szCs w:val="24"/>
        </w:rPr>
      </w:pPr>
    </w:p>
    <w:p w:rsidP="00D97812" w:rsidR="00620177" w:rsidRDefault="00620177" w:rsidRPr="00D97812">
      <w:pPr>
        <w:spacing w:line="192" w:lineRule="auto"/>
        <w:ind w:firstLine="0"/>
        <w:rPr>
          <w:rFonts w:ascii="Times New Roman" w:cs="Times New Roman" w:hAnsi="Times New Roman"/>
          <w:sz w:val="24"/>
          <w:szCs w:val="24"/>
        </w:rPr>
      </w:pPr>
    </w:p>
    <w:p w:rsidP="00D97812" w:rsidR="00620177" w:rsidRDefault="00E97744" w:rsidRPr="00D97812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D97812">
        <w:rPr>
          <w:rFonts w:ascii="Times New Roman" w:cs="Times New Roman" w:hAnsi="Times New Roman"/>
          <w:sz w:val="30"/>
          <w:szCs w:val="30"/>
        </w:rPr>
        <w:t>Первый з</w:t>
      </w:r>
      <w:r w:rsidR="009C340D" w:rsidRPr="00D97812">
        <w:rPr>
          <w:rFonts w:ascii="Times New Roman" w:cs="Times New Roman" w:eastAsia="Calibri" w:hAnsi="Times New Roman"/>
          <w:sz w:val="30"/>
          <w:szCs w:val="30"/>
        </w:rPr>
        <w:t>аместител</w:t>
      </w:r>
      <w:r w:rsidRPr="00D97812">
        <w:rPr>
          <w:rFonts w:ascii="Times New Roman" w:cs="Times New Roman" w:eastAsia="Calibri" w:hAnsi="Times New Roman"/>
          <w:sz w:val="30"/>
          <w:szCs w:val="30"/>
        </w:rPr>
        <w:t>ь</w:t>
      </w:r>
      <w:r w:rsidR="00734AC0" w:rsidRPr="00D97812">
        <w:rPr>
          <w:rFonts w:ascii="Times New Roman" w:cs="Times New Roman" w:eastAsia="Calibri" w:hAnsi="Times New Roman"/>
          <w:sz w:val="30"/>
          <w:szCs w:val="30"/>
        </w:rPr>
        <w:t xml:space="preserve"> </w:t>
      </w:r>
      <w:bookmarkStart w:id="0" w:name="_GoBack"/>
      <w:bookmarkEnd w:id="0"/>
    </w:p>
    <w:p w:rsidP="00D97812" w:rsidR="00FD06A7" w:rsidRDefault="00734AC0" w:rsidRPr="00D97812">
      <w:pPr>
        <w:spacing w:line="192" w:lineRule="auto"/>
        <w:ind w:firstLine="0"/>
        <w:rPr>
          <w:rFonts w:ascii="Times New Roman" w:cs="Times New Roman" w:eastAsia="Calibri" w:hAnsi="Times New Roman"/>
          <w:sz w:val="30"/>
          <w:szCs w:val="30"/>
        </w:rPr>
      </w:pPr>
      <w:r w:rsidRPr="00D97812">
        <w:rPr>
          <w:rFonts w:ascii="Times New Roman" w:cs="Times New Roman" w:eastAsia="Calibri" w:hAnsi="Times New Roman"/>
          <w:sz w:val="30"/>
          <w:szCs w:val="30"/>
        </w:rPr>
        <w:t>Г</w:t>
      </w:r>
      <w:r w:rsidR="00FD06A7" w:rsidRPr="00D97812">
        <w:rPr>
          <w:rFonts w:ascii="Times New Roman" w:cs="Times New Roman" w:eastAsia="Calibri" w:hAnsi="Times New Roman"/>
          <w:sz w:val="30"/>
          <w:szCs w:val="30"/>
        </w:rPr>
        <w:t xml:space="preserve">лавы города                   </w:t>
      </w:r>
      <w:r w:rsidR="00620177" w:rsidRPr="00D97812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                              </w:t>
      </w:r>
      <w:r w:rsidR="005A30BD" w:rsidRPr="00D97812">
        <w:rPr>
          <w:rFonts w:ascii="Times New Roman" w:cs="Times New Roman" w:eastAsia="Calibri" w:hAnsi="Times New Roman"/>
          <w:sz w:val="30"/>
          <w:szCs w:val="30"/>
        </w:rPr>
        <w:t>А.</w:t>
      </w:r>
      <w:r w:rsidR="00E97744" w:rsidRPr="00D97812">
        <w:rPr>
          <w:rFonts w:ascii="Times New Roman" w:cs="Times New Roman" w:eastAsia="Calibri" w:hAnsi="Times New Roman"/>
          <w:sz w:val="30"/>
          <w:szCs w:val="30"/>
        </w:rPr>
        <w:t>И</w:t>
      </w:r>
      <w:r w:rsidR="005A30BD" w:rsidRPr="00D97812">
        <w:rPr>
          <w:rFonts w:ascii="Times New Roman" w:cs="Times New Roman" w:eastAsia="Calibri" w:hAnsi="Times New Roman"/>
          <w:sz w:val="30"/>
          <w:szCs w:val="30"/>
        </w:rPr>
        <w:t xml:space="preserve">. </w:t>
      </w:r>
      <w:proofErr w:type="spellStart"/>
      <w:r w:rsidR="00E97744" w:rsidRPr="00D97812">
        <w:rPr>
          <w:rFonts w:ascii="Times New Roman" w:cs="Times New Roman" w:eastAsia="Calibri" w:hAnsi="Times New Roman"/>
          <w:sz w:val="30"/>
          <w:szCs w:val="30"/>
        </w:rPr>
        <w:t>Мацак</w:t>
      </w:r>
      <w:proofErr w:type="spellEnd"/>
    </w:p>
    <w:p w:rsidP="00D97812" w:rsidR="00620177" w:rsidRDefault="00620177" w:rsidRPr="00D97812">
      <w:pPr>
        <w:spacing w:line="192" w:lineRule="auto"/>
        <w:ind w:firstLine="0"/>
        <w:rPr>
          <w:rFonts w:ascii="Times New Roman" w:cs="Times New Roman" w:eastAsia="Calibri" w:hAnsi="Times New Roman"/>
          <w:sz w:val="6"/>
          <w:szCs w:val="6"/>
        </w:rPr>
      </w:pPr>
    </w:p>
    <w:sectPr w:rsidR="00620177" w:rsidRPr="00D97812" w:rsidSect="00620177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47F70" w:rsidRDefault="00447F70">
      <w:r>
        <w:separator/>
      </w:r>
    </w:p>
  </w:endnote>
  <w:endnote w:type="continuationSeparator" w:id="0">
    <w:p w:rsidR="00447F70" w:rsidRDefault="0044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47F70" w:rsidRDefault="00447F70">
      <w:r>
        <w:separator/>
      </w:r>
    </w:p>
  </w:footnote>
  <w:footnote w:type="continuationSeparator" w:id="0">
    <w:p w:rsidR="00447F70" w:rsidRDefault="00447F7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253010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B71635" w:rsidR="006753D5" w:rsidRDefault="000D214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1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1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78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1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753D5" w:rsidRDefault="00447F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99A"/>
    <w:multiLevelType w:val="hybridMultilevel"/>
    <w:tmpl w:val="D1A671B0"/>
    <w:lvl w:ilvl="0" w:tplc="BE28B8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4F4765"/>
    <w:multiLevelType w:val="hybridMultilevel"/>
    <w:tmpl w:val="F796E83C"/>
    <w:lvl w:ilvl="0" w:tplc="3034A9B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830442"/>
    <w:multiLevelType w:val="hybridMultilevel"/>
    <w:tmpl w:val="FE4E9220"/>
    <w:lvl w:ilvl="0" w:tplc="F47E1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A7"/>
    <w:rsid w:val="00095D23"/>
    <w:rsid w:val="000A6941"/>
    <w:rsid w:val="000D2148"/>
    <w:rsid w:val="001118F9"/>
    <w:rsid w:val="001F485F"/>
    <w:rsid w:val="00243798"/>
    <w:rsid w:val="002A02EF"/>
    <w:rsid w:val="002A0E57"/>
    <w:rsid w:val="0032088C"/>
    <w:rsid w:val="00342579"/>
    <w:rsid w:val="00362B03"/>
    <w:rsid w:val="00447F70"/>
    <w:rsid w:val="004E0443"/>
    <w:rsid w:val="004F4D8B"/>
    <w:rsid w:val="005029BC"/>
    <w:rsid w:val="005A30BD"/>
    <w:rsid w:val="005D0E4B"/>
    <w:rsid w:val="00601F76"/>
    <w:rsid w:val="00620177"/>
    <w:rsid w:val="006806D4"/>
    <w:rsid w:val="00734AC0"/>
    <w:rsid w:val="00745817"/>
    <w:rsid w:val="00760B8B"/>
    <w:rsid w:val="00766E29"/>
    <w:rsid w:val="0078724A"/>
    <w:rsid w:val="00840B35"/>
    <w:rsid w:val="00915A1F"/>
    <w:rsid w:val="00986378"/>
    <w:rsid w:val="009C340D"/>
    <w:rsid w:val="00A26415"/>
    <w:rsid w:val="00AD6137"/>
    <w:rsid w:val="00B149AC"/>
    <w:rsid w:val="00BA4791"/>
    <w:rsid w:val="00BB0280"/>
    <w:rsid w:val="00C233B2"/>
    <w:rsid w:val="00C76120"/>
    <w:rsid w:val="00CE41FC"/>
    <w:rsid w:val="00D0692E"/>
    <w:rsid w:val="00D75AE1"/>
    <w:rsid w:val="00D97812"/>
    <w:rsid w:val="00E40CF9"/>
    <w:rsid w:val="00E97744"/>
    <w:rsid w:val="00F20BFF"/>
    <w:rsid w:val="00F43677"/>
    <w:rsid w:val="00FA27D3"/>
    <w:rsid w:val="00FC5DF3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0CF9"/>
    <w:pPr>
      <w:widowControl w:val="false"/>
      <w:autoSpaceDE w:val="false"/>
      <w:autoSpaceDN w:val="false"/>
      <w:adjustRightInd w:val="false"/>
      <w:spacing w:after="0" w:line="240" w:lineRule="auto"/>
      <w:ind w:firstLine="72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FD06A7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06A7"/>
    <w:pPr>
      <w:ind w:left="720"/>
      <w:contextualSpacing/>
    </w:pPr>
  </w:style>
  <w:style w:type="paragraph" w:styleId="a4">
    <w:name w:val="header"/>
    <w:basedOn w:val="a"/>
    <w:link w:val="a5"/>
    <w:uiPriority w:val="99"/>
    <w:rsid w:val="00FD06A7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basedOn w:val="a0"/>
    <w:link w:val="a4"/>
    <w:uiPriority w:val="99"/>
    <w:rsid w:val="00FD06A7"/>
    <w:rPr>
      <w:rFonts w:ascii="Arial" w:hAnsi="Arial" w:eastAsia="Times New Roman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5A1F"/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uiPriority w:val="99"/>
    <w:semiHidden/>
    <w:rsid w:val="00915A1F"/>
    <w:rPr>
      <w:rFonts w:ascii="Tahoma" w:hAnsi="Tahoma" w:eastAsia="Times New Roman" w:cs="Tahoma"/>
      <w:sz w:val="16"/>
      <w:szCs w:val="16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0C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cs="Arial" w:eastAsia="Times New Roman" w:hAnsi="Arial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FD0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styleId="a3" w:type="paragraph">
    <w:name w:val="List Paragraph"/>
    <w:basedOn w:val="a"/>
    <w:uiPriority w:val="34"/>
    <w:qFormat/>
    <w:rsid w:val="00FD06A7"/>
    <w:pPr>
      <w:ind w:left="720"/>
      <w:contextualSpacing/>
    </w:pPr>
  </w:style>
  <w:style w:styleId="a4" w:type="paragraph">
    <w:name w:val="header"/>
    <w:basedOn w:val="a"/>
    <w:link w:val="a5"/>
    <w:uiPriority w:val="99"/>
    <w:rsid w:val="00FD06A7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basedOn w:val="a0"/>
    <w:link w:val="a4"/>
    <w:uiPriority w:val="99"/>
    <w:rsid w:val="00FD06A7"/>
    <w:rPr>
      <w:rFonts w:ascii="Arial" w:cs="Arial" w:eastAsia="Times New Roman" w:hAnsi="Arial"/>
      <w:sz w:val="20"/>
      <w:szCs w:val="20"/>
      <w:lang w:eastAsia="ru-RU"/>
    </w:rPr>
  </w:style>
  <w:style w:styleId="a6" w:type="paragraph">
    <w:name w:val="Balloon Text"/>
    <w:basedOn w:val="a"/>
    <w:link w:val="a7"/>
    <w:uiPriority w:val="99"/>
    <w:semiHidden/>
    <w:unhideWhenUsed/>
    <w:rsid w:val="00915A1F"/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uiPriority w:val="99"/>
    <w:semiHidden/>
    <w:rsid w:val="00915A1F"/>
    <w:rPr>
      <w:rFonts w:ascii="Tahoma" w:cs="Tahoma" w:eastAsia="Times New Roman" w:hAnsi="Tahoma"/>
      <w:sz w:val="16"/>
      <w:szCs w:val="16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175-ж от 13.08.2026</docTitle>
  </documentManagement>
</p:properties>
</file>

<file path=customXml/itemProps1.xml><?xml version="1.0" encoding="utf-8"?>
<ds:datastoreItem xmlns:ds="http://schemas.openxmlformats.org/officeDocument/2006/customXml" ds:itemID="{75F2857E-4ED2-48D1-94CD-8F7B0B3FCF22}"/>
</file>

<file path=customXml/itemProps2.xml><?xml version="1.0" encoding="utf-8"?>
<ds:datastoreItem xmlns:ds="http://schemas.openxmlformats.org/officeDocument/2006/customXml" ds:itemID="{0B2AEB6A-3968-47DB-94AE-535E70774185}"/>
</file>

<file path=customXml/itemProps3.xml><?xml version="1.0" encoding="utf-8"?>
<ds:datastoreItem xmlns:ds="http://schemas.openxmlformats.org/officeDocument/2006/customXml" ds:itemID="{E6E7F683-30EC-400B-B2A5-1C8BAF6CAB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175-ж от 13.08.2026</dc:title>
  <dc:creator>Белослудова Юлия Александровна</dc:creator>
  <cp:lastModifiedBy>Филимоненко Светлана Игоревна</cp:lastModifiedBy>
  <cp:revision>4</cp:revision>
  <cp:lastPrinted>2026-08-04T04:05:00Z</cp:lastPrinted>
  <dcterms:created xsi:type="dcterms:W3CDTF">2026-08-04T04:05:00Z</dcterms:created>
  <dcterms:modified xsi:type="dcterms:W3CDTF">2026-08-12T08:28:00Z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