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6041D" w:rsidRDefault="00765072">
      <w:pPr>
        <w:pStyle w:val="BlankForLegalActs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65072" w:rsidRPr="00EB0FF3">
      <w:pPr>
        <w:pStyle w:val="BlankForLegalActs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65072" w:rsidRPr="006734A6">
      <w:pPr>
        <w:pStyle w:val="BlankForLegalActs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65072" w:rsidRPr="002A7FEB">
      <w:pPr>
        <w:pStyle w:val="BlankForLegalActs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65072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65072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65072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65072" w:rsidRPr="00AE0F02">
            <w:pPr>
              <w:pStyle w:val="BlankForLegalActs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10.07.2026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65072" w:rsidRPr="00AE0F02">
            <w:pPr>
              <w:pStyle w:val="BlankForLegalActs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135-ж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65072" w:rsidRPr="006E3468">
      <w:pPr>
        <w:pStyle w:val="BlankForLegalActs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C07DE" w:rsidR="00EC07DE" w:rsidRDefault="00EC07D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EC07DE" w:rsidR="00EC07DE" w:rsidRDefault="00EC07D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EC07DE" w:rsidR="00EC07DE" w:rsidRDefault="00EC07D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EC07DE" w:rsidR="00EC07DE" w:rsidRDefault="00EC07D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EC07DE" w:rsidR="00EC07DE" w:rsidRDefault="00EC07DE" w:rsidRPr="00EC07DE">
      <w:pPr>
        <w:spacing w:line="192" w:lineRule="auto"/>
        <w:ind w:firstLine="0"/>
        <w:jc w:val="center"/>
        <w:rPr>
          <w:rFonts w:ascii="Times New Roman" w:cs="Times New Roman" w:hAnsi="Times New Roman"/>
          <w:sz w:val="22"/>
          <w:szCs w:val="30"/>
        </w:rPr>
      </w:pPr>
    </w:p>
    <w:p w:rsidP="00EC07DE" w:rsidR="00EC07DE" w:rsidRDefault="00EC07DE" w:rsidRPr="00EC07DE">
      <w:pPr>
        <w:spacing w:line="192" w:lineRule="auto"/>
        <w:ind w:firstLine="0"/>
        <w:jc w:val="center"/>
        <w:rPr>
          <w:rFonts w:ascii="Times New Roman" w:cs="Times New Roman" w:hAnsi="Times New Roman"/>
          <w:sz w:val="22"/>
          <w:szCs w:val="30"/>
        </w:rPr>
      </w:pPr>
    </w:p>
    <w:p w:rsidP="00EC07DE" w:rsidR="00EC07DE" w:rsidRDefault="00EC07D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EC07DE" w:rsidR="009809CA" w:rsidRDefault="005D0826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 признании жилых помещений</w:t>
      </w:r>
    </w:p>
    <w:p w:rsidP="00EC07DE" w:rsidR="009809CA" w:rsidRDefault="005D0826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пригодными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EC07DE" w:rsidR="009809CA" w:rsidRDefault="009809CA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EC07DE" w:rsidR="00FA31CC" w:rsidRDefault="00FA31CC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EC07DE" w:rsidR="00FA31CC" w:rsidRDefault="00FA31CC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EC07DE" w:rsidR="009809CA" w:rsidRDefault="005D0826">
      <w:pPr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 xml:space="preserve">В связи с обращением министерства строительства и жилищно-коммунального хозяйства Красноярского края от 23.06.2026  </w:t>
      </w:r>
      <w:r>
        <w:rPr>
          <w:rFonts w:ascii="Times New Roman" w:cs="Times New Roman" w:hAnsi="Times New Roman"/>
          <w:color w:val="000000"/>
          <w:sz w:val="30"/>
          <w:szCs w:val="30"/>
          <w:highlight w:val="yellow"/>
        </w:rPr>
        <w:br/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№ 82-4728/9, на основании заключений межведомственной комиссии, созданной постановлением Правительства Красноярского края </w:t>
      </w:r>
      <w:r>
        <w:rPr>
          <w:rFonts w:ascii="Times New Roman" w:cs="Times New Roman" w:hAnsi="Times New Roman"/>
          <w:color w:val="000000"/>
          <w:sz w:val="30"/>
          <w:szCs w:val="30"/>
        </w:rPr>
        <w:br/>
        <w:t xml:space="preserve">от 14.08.2009 № 427-п, обращений собственников жилых помещений </w:t>
      </w:r>
      <w:r>
        <w:rPr>
          <w:rFonts w:ascii="Times New Roman" w:cs="Times New Roman" w:hAnsi="Times New Roman"/>
          <w:color w:val="000000"/>
          <w:sz w:val="30"/>
          <w:szCs w:val="30"/>
        </w:rPr>
        <w:br/>
        <w:t xml:space="preserve">о признании помещения пригодным для проживания, в соответствии </w:t>
      </w:r>
      <w:r>
        <w:rPr>
          <w:rFonts w:ascii="Times New Roman" w:cs="Times New Roman" w:hAnsi="Times New Roman"/>
          <w:color w:val="000000"/>
          <w:sz w:val="30"/>
          <w:szCs w:val="30"/>
        </w:rPr>
        <w:br/>
        <w:t xml:space="preserve">с </w:t>
      </w:r>
      <w:r w:rsidR="00572CA2">
        <w:rPr>
          <w:rFonts w:ascii="Times New Roman" w:cs="Times New Roman" w:hAnsi="Times New Roman"/>
          <w:color w:val="000000"/>
          <w:sz w:val="30"/>
          <w:szCs w:val="30"/>
        </w:rPr>
        <w:t>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proofErr w:type="gramEnd"/>
      <w:r w:rsidR="00572CA2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proofErr w:type="gramStart"/>
      <w:r w:rsidR="00572CA2">
        <w:rPr>
          <w:rFonts w:ascii="Times New Roman" w:cs="Times New Roman" w:hAnsi="Times New Roman"/>
          <w:color w:val="000000"/>
          <w:sz w:val="30"/>
          <w:szCs w:val="30"/>
        </w:rPr>
        <w:t xml:space="preserve">садового дома жилым домом и жилого дома садовым домом, утвержденным постановлением Правительства Российской Федерации от 28.01.2006 </w:t>
      </w:r>
      <w:r w:rsidR="00D3094E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</w:t>
      </w:r>
      <w:r w:rsidR="00572CA2">
        <w:rPr>
          <w:rFonts w:ascii="Times New Roman" w:cs="Times New Roman" w:hAnsi="Times New Roman"/>
          <w:color w:val="000000"/>
          <w:sz w:val="30"/>
          <w:szCs w:val="30"/>
        </w:rPr>
        <w:t xml:space="preserve">№ 47,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Законом Красноярского края от 08.07.2021 № 11-5328 «О мерах социальной поддержки граждан, достигших возраста 21 года и старше, имевших в соответствии с федеральным законодательством статус </w:t>
      </w:r>
      <w:r>
        <w:rPr>
          <w:rFonts w:ascii="Times New Roman" w:cs="Times New Roman" w:hAnsi="Times New Roman"/>
          <w:color w:val="000000"/>
          <w:sz w:val="30"/>
          <w:szCs w:val="30"/>
        </w:rPr>
        <w:br/>
        <w:t xml:space="preserve">детей-сирот, детей, оставшихся без попечения родителей, лиц из числа </w:t>
      </w:r>
      <w:r>
        <w:rPr>
          <w:rFonts w:ascii="Times New Roman" w:cs="Times New Roman" w:hAnsi="Times New Roman"/>
          <w:color w:val="000000"/>
          <w:sz w:val="30"/>
          <w:szCs w:val="30"/>
        </w:rPr>
        <w:br/>
        <w:t xml:space="preserve">детей-сирот и детей, оставшихся без попечения родителей», </w:t>
      </w:r>
      <w:r w:rsidR="00572CA2">
        <w:rPr>
          <w:rFonts w:ascii="Times New Roman" w:cs="Times New Roman" w:hAnsi="Times New Roman"/>
          <w:color w:val="000000"/>
          <w:sz w:val="30"/>
          <w:szCs w:val="30"/>
        </w:rPr>
        <w:t>руководствуясь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статьями 45</w:t>
      </w:r>
      <w:proofErr w:type="gramEnd"/>
      <w:r>
        <w:rPr>
          <w:rFonts w:ascii="Times New Roman" w:cs="Times New Roman" w:hAnsi="Times New Roman"/>
          <w:color w:val="000000"/>
          <w:sz w:val="30"/>
          <w:szCs w:val="30"/>
        </w:rPr>
        <w:t xml:space="preserve">, 58, 59 Устава города Красноярска, распоряжением Главы города </w:t>
      </w:r>
      <w:r w:rsidR="00D3094E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от 22.12.2006 № 270-р: </w:t>
      </w:r>
    </w:p>
    <w:p w:rsidP="00EC07DE" w:rsidR="009809CA" w:rsidRDefault="005D0826">
      <w:pPr>
        <w:pStyle w:val="a8"/>
        <w:numPr>
          <w:ilvl w:val="0"/>
          <w:numId w:val="1"/>
        </w:numPr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Признать соответствующими требованиям, предъявляемым </w:t>
      </w:r>
      <w:r>
        <w:rPr>
          <w:rFonts w:ascii="Times New Roman" w:cs="Times New Roman" w:hAnsi="Times New Roman"/>
          <w:color w:val="000000"/>
          <w:sz w:val="30"/>
          <w:szCs w:val="30"/>
        </w:rPr>
        <w:br/>
        <w:t>к жилым помещениям, и пригодными для проживания жилые помещения по следующим адресам:</w:t>
      </w:r>
    </w:p>
    <w:p w:rsidP="00EC07DE" w:rsidR="009809CA" w:rsidRDefault="005D0826">
      <w:pPr>
        <w:pStyle w:val="a8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г. Красноярск, ул. Светлова, д. 40, кв. 152 (заключение межведомственной комиссии от 19.0</w:t>
      </w:r>
      <w:r w:rsidR="00572CA2">
        <w:rPr>
          <w:rFonts w:ascii="Times New Roman" w:cs="Times New Roman" w:hAnsi="Times New Roman"/>
          <w:color w:val="000000"/>
          <w:sz w:val="30"/>
          <w:szCs w:val="30"/>
        </w:rPr>
        <w:t>6</w:t>
      </w:r>
      <w:r>
        <w:rPr>
          <w:rFonts w:ascii="Times New Roman" w:cs="Times New Roman" w:hAnsi="Times New Roman"/>
          <w:color w:val="000000"/>
          <w:sz w:val="30"/>
          <w:szCs w:val="30"/>
        </w:rPr>
        <w:t>.2026 № 276);</w:t>
      </w:r>
    </w:p>
    <w:p w:rsidP="00EC07DE" w:rsidR="009809CA" w:rsidRDefault="005D0826">
      <w:pPr>
        <w:pStyle w:val="a8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lastRenderedPageBreak/>
        <w:t xml:space="preserve">г. Красноярск, </w:t>
      </w:r>
      <w:proofErr w:type="spellStart"/>
      <w:r>
        <w:rPr>
          <w:rFonts w:ascii="Times New Roman" w:cs="Times New Roman" w:hAnsi="Times New Roman"/>
          <w:color w:val="000000"/>
          <w:sz w:val="30"/>
          <w:szCs w:val="30"/>
        </w:rPr>
        <w:t>пр-</w:t>
      </w:r>
      <w:r w:rsidR="00D3094E">
        <w:rPr>
          <w:rFonts w:ascii="Times New Roman" w:cs="Times New Roman" w:hAnsi="Times New Roman"/>
          <w:color w:val="000000"/>
          <w:sz w:val="30"/>
          <w:szCs w:val="30"/>
        </w:rPr>
        <w:t>кт</w:t>
      </w:r>
      <w:proofErr w:type="spellEnd"/>
      <w:r w:rsidR="00D3094E">
        <w:rPr>
          <w:rFonts w:ascii="Times New Roman" w:cs="Times New Roman" w:hAnsi="Times New Roman"/>
          <w:color w:val="000000"/>
          <w:sz w:val="30"/>
          <w:szCs w:val="30"/>
        </w:rPr>
        <w:t xml:space="preserve"> Машиностроителей, д. 31а</w:t>
      </w:r>
      <w:r>
        <w:rPr>
          <w:rFonts w:ascii="Times New Roman" w:cs="Times New Roman" w:hAnsi="Times New Roman"/>
          <w:color w:val="000000"/>
          <w:sz w:val="30"/>
          <w:szCs w:val="30"/>
        </w:rPr>
        <w:t>, кв. 124 (заключение межведомственной комиссии от 19.06.2026 № 275);</w:t>
      </w:r>
    </w:p>
    <w:p w:rsidP="00EC07DE" w:rsidR="009809CA" w:rsidRDefault="005D0826">
      <w:pPr>
        <w:pStyle w:val="a8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г. Красноярск, ул. </w:t>
      </w: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Норильская</w:t>
      </w:r>
      <w:proofErr w:type="gramEnd"/>
      <w:r>
        <w:rPr>
          <w:rFonts w:ascii="Times New Roman" w:cs="Times New Roman" w:hAnsi="Times New Roman"/>
          <w:color w:val="000000"/>
          <w:sz w:val="30"/>
          <w:szCs w:val="30"/>
        </w:rPr>
        <w:t>, д. 64, кв. 454 (заключение ме</w:t>
      </w:r>
      <w:r w:rsidR="00572CA2">
        <w:rPr>
          <w:rFonts w:ascii="Times New Roman" w:cs="Times New Roman" w:hAnsi="Times New Roman"/>
          <w:color w:val="000000"/>
          <w:sz w:val="30"/>
          <w:szCs w:val="30"/>
        </w:rPr>
        <w:t>жведомственной комиссии от 19.06</w:t>
      </w:r>
      <w:r>
        <w:rPr>
          <w:rFonts w:ascii="Times New Roman" w:cs="Times New Roman" w:hAnsi="Times New Roman"/>
          <w:color w:val="000000"/>
          <w:sz w:val="30"/>
          <w:szCs w:val="30"/>
        </w:rPr>
        <w:t>.2026 № 274);</w:t>
      </w:r>
    </w:p>
    <w:p w:rsidP="00EC07DE" w:rsidR="009809CA" w:rsidRDefault="005D0826">
      <w:pPr>
        <w:pStyle w:val="a8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г. Красноярск, ул. Светлова, д. 44, кв. 128 (заключение ме</w:t>
      </w:r>
      <w:r w:rsidR="00572CA2">
        <w:rPr>
          <w:rFonts w:ascii="Times New Roman" w:cs="Times New Roman" w:hAnsi="Times New Roman"/>
          <w:color w:val="000000"/>
          <w:sz w:val="30"/>
          <w:szCs w:val="30"/>
        </w:rPr>
        <w:t>жведомственной комиссии от 19.06</w:t>
      </w:r>
      <w:r>
        <w:rPr>
          <w:rFonts w:ascii="Times New Roman" w:cs="Times New Roman" w:hAnsi="Times New Roman"/>
          <w:color w:val="000000"/>
          <w:sz w:val="30"/>
          <w:szCs w:val="30"/>
        </w:rPr>
        <w:t>.2026 № 273);</w:t>
      </w:r>
    </w:p>
    <w:p w:rsidP="00EC07DE" w:rsidR="009809CA" w:rsidRDefault="005D0826">
      <w:pPr>
        <w:pStyle w:val="a8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г. Красноярск, ул. Ольховая, д. 14, кв. 695 (заключение межведомственной комиссии от 19.0</w:t>
      </w:r>
      <w:r w:rsidR="00572CA2">
        <w:rPr>
          <w:rFonts w:ascii="Times New Roman" w:cs="Times New Roman" w:hAnsi="Times New Roman"/>
          <w:color w:val="000000"/>
          <w:sz w:val="30"/>
          <w:szCs w:val="30"/>
        </w:rPr>
        <w:t>6</w:t>
      </w:r>
      <w:r>
        <w:rPr>
          <w:rFonts w:ascii="Times New Roman" w:cs="Times New Roman" w:hAnsi="Times New Roman"/>
          <w:color w:val="000000"/>
          <w:sz w:val="30"/>
          <w:szCs w:val="30"/>
        </w:rPr>
        <w:t>.2026 № 272);</w:t>
      </w:r>
    </w:p>
    <w:p w:rsidP="00EC07DE" w:rsidR="009809CA" w:rsidRDefault="005D0826">
      <w:pPr>
        <w:pStyle w:val="a8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г. Красноярск, ул. Светлова, д. 40, кв. 155 (заключение ме</w:t>
      </w:r>
      <w:r w:rsidR="00572CA2">
        <w:rPr>
          <w:rFonts w:ascii="Times New Roman" w:cs="Times New Roman" w:hAnsi="Times New Roman"/>
          <w:color w:val="000000"/>
          <w:sz w:val="30"/>
          <w:szCs w:val="30"/>
        </w:rPr>
        <w:t>жведомственной комиссии от 19.06</w:t>
      </w:r>
      <w:r>
        <w:rPr>
          <w:rFonts w:ascii="Times New Roman" w:cs="Times New Roman" w:hAnsi="Times New Roman"/>
          <w:color w:val="000000"/>
          <w:sz w:val="30"/>
          <w:szCs w:val="30"/>
        </w:rPr>
        <w:t>.2026 № 271);</w:t>
      </w:r>
    </w:p>
    <w:p w:rsidP="00EC07DE" w:rsidR="009809CA" w:rsidRDefault="005D0826">
      <w:pPr>
        <w:pStyle w:val="a8"/>
        <w:ind w:firstLine="709" w:left="0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2. </w:t>
      </w:r>
      <w:r w:rsidR="00D3094E">
        <w:rPr>
          <w:rFonts w:ascii="Times New Roman" w:cs="Times New Roman" w:hAnsi="Times New Roman"/>
          <w:sz w:val="30"/>
          <w:szCs w:val="30"/>
        </w:rPr>
        <w:t>Настоящее р</w:t>
      </w:r>
      <w:bookmarkStart w:id="0" w:name="_GoBack"/>
      <w:bookmarkEnd w:id="0"/>
      <w:r>
        <w:rPr>
          <w:rFonts w:ascii="Times New Roman" w:cs="Times New Roman" w:hAnsi="Times New Roman"/>
          <w:sz w:val="30"/>
          <w:szCs w:val="30"/>
        </w:rPr>
        <w:t>аспоряжение опубликовать в газете «Городские новости» и разместить на официальном сайте администрации города Красноярска.</w:t>
      </w:r>
    </w:p>
    <w:p w:rsidR="009809CA" w:rsidRDefault="009809CA">
      <w:pPr>
        <w:widowControl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EC07DE" w:rsidR="00EC07DE" w:rsidRDefault="00EC07DE">
      <w:pPr>
        <w:widowControl/>
        <w:suppressAutoHyphens w:val="false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EC07DE" w:rsidR="00EC07DE" w:rsidRDefault="00EC07DE" w:rsidRPr="00EC07DE">
      <w:pPr>
        <w:widowControl/>
        <w:suppressAutoHyphens w:val="false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EC07DE" w:rsidR="00EC07DE" w:rsidRDefault="00EC07DE" w:rsidRPr="00EC07DE">
      <w:pPr>
        <w:widowControl/>
        <w:tabs>
          <w:tab w:pos="6096" w:val="left"/>
        </w:tabs>
        <w:suppressAutoHyphens w:val="false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EC07DE">
        <w:rPr>
          <w:rFonts w:ascii="Times New Roman" w:cs="Times New Roman" w:hAnsi="Times New Roman"/>
          <w:sz w:val="30"/>
          <w:szCs w:val="30"/>
        </w:rPr>
        <w:t>Первый заместитель</w:t>
      </w:r>
    </w:p>
    <w:p w:rsidP="00EC07DE" w:rsidR="00EC07DE" w:rsidRDefault="00EC07DE" w:rsidRPr="00EC07DE">
      <w:pPr>
        <w:widowControl/>
        <w:tabs>
          <w:tab w:pos="6096" w:val="left"/>
        </w:tabs>
        <w:suppressAutoHyphens w:val="false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EC07DE">
        <w:rPr>
          <w:rFonts w:ascii="Times New Roman" w:cs="Times New Roman" w:hAnsi="Times New Roman"/>
          <w:sz w:val="30"/>
          <w:szCs w:val="30"/>
        </w:rPr>
        <w:t xml:space="preserve">Главы города </w:t>
      </w:r>
      <w:r w:rsidRPr="00EC07DE">
        <w:rPr>
          <w:rFonts w:ascii="Times New Roman" w:cs="Times New Roman" w:hAnsi="Times New Roman"/>
          <w:sz w:val="30"/>
          <w:szCs w:val="30"/>
        </w:rPr>
        <w:tab/>
      </w:r>
      <w:r w:rsidRPr="00EC07DE">
        <w:rPr>
          <w:rFonts w:ascii="Times New Roman" w:cs="Times New Roman" w:hAnsi="Times New Roman"/>
          <w:sz w:val="30"/>
          <w:szCs w:val="30"/>
        </w:rPr>
        <w:tab/>
      </w:r>
      <w:r w:rsidRPr="00EC07DE">
        <w:rPr>
          <w:rFonts w:ascii="Times New Roman" w:cs="Times New Roman" w:hAnsi="Times New Roman"/>
          <w:sz w:val="30"/>
          <w:szCs w:val="30"/>
        </w:rPr>
        <w:tab/>
      </w:r>
      <w:r w:rsidRPr="00EC07DE">
        <w:rPr>
          <w:rFonts w:ascii="Times New Roman" w:cs="Times New Roman" w:hAnsi="Times New Roman"/>
          <w:sz w:val="30"/>
          <w:szCs w:val="30"/>
        </w:rPr>
        <w:tab/>
        <w:t xml:space="preserve">А.И. </w:t>
      </w:r>
      <w:proofErr w:type="spellStart"/>
      <w:r w:rsidRPr="00EC07DE">
        <w:rPr>
          <w:rFonts w:ascii="Times New Roman" w:cs="Times New Roman" w:hAnsi="Times New Roman"/>
          <w:sz w:val="30"/>
          <w:szCs w:val="30"/>
        </w:rPr>
        <w:t>Мацак</w:t>
      </w:r>
      <w:proofErr w:type="spellEnd"/>
    </w:p>
    <w:p w:rsidP="00EC07DE" w:rsidR="00EC07DE" w:rsidRDefault="00EC07DE" w:rsidRPr="00EC07DE">
      <w:pPr>
        <w:widowControl/>
        <w:tabs>
          <w:tab w:pos="6096" w:val="left"/>
        </w:tabs>
        <w:suppressAutoHyphens w:val="false"/>
        <w:ind w:firstLine="0"/>
        <w:rPr>
          <w:rFonts w:ascii="Times New Roman" w:cs="Times New Roman" w:hAnsi="Times New Roman"/>
          <w:sz w:val="30"/>
          <w:szCs w:val="30"/>
        </w:rPr>
      </w:pPr>
    </w:p>
    <w:p w:rsidP="00EC07DE" w:rsidR="009809CA" w:rsidRDefault="009809CA">
      <w:pPr>
        <w:widowControl/>
        <w:ind w:firstLine="0"/>
        <w:outlineLvl w:val="0"/>
        <w:rPr>
          <w:rFonts w:ascii="Times New Roman" w:cs="Times New Roman" w:eastAsia="Calibri" w:hAnsi="Times New Roman"/>
          <w:sz w:val="30"/>
          <w:szCs w:val="30"/>
        </w:rPr>
      </w:pPr>
    </w:p>
    <w:p w:rsidP="00EC07DE" w:rsidR="00EC07DE" w:rsidRDefault="00EC07DE">
      <w:pPr>
        <w:widowControl/>
        <w:ind w:firstLine="0"/>
        <w:outlineLvl w:val="0"/>
        <w:rPr>
          <w:rFonts w:ascii="Times New Roman" w:cs="Times New Roman" w:eastAsia="Calibri" w:hAnsi="Times New Roman"/>
          <w:sz w:val="30"/>
          <w:szCs w:val="30"/>
        </w:rPr>
      </w:pPr>
    </w:p>
    <w:sectPr w:rsidR="00EC07DE" w:rsidSect="00EC07DE">
      <w:headerReference r:id="rId9" w:type="default"/>
      <w:type w:val="continuous"/>
      <w:pgSz w:h="16838" w:w="11906"/>
      <w:pgMar w:bottom="1134" w:footer="720" w:gutter="0" w:header="720" w:left="1985" w:right="567" w:top="1134"/>
      <w:cols w:space="720"/>
      <w:formProt w:val="false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65072" w:rsidRDefault="00765072">
      <w:r>
        <w:separator/>
      </w:r>
    </w:p>
  </w:endnote>
  <w:endnote w:type="continuationSeparator" w:id="0">
    <w:p w:rsidR="00765072" w:rsidRDefault="0076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65072" w:rsidRDefault="00765072">
      <w:r>
        <w:separator/>
      </w:r>
    </w:p>
  </w:footnote>
  <w:footnote w:type="continuationSeparator" w:id="0">
    <w:p w:rsidR="00765072" w:rsidRDefault="0076507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/>
    <w:sdtContent>
      <w:p w:rsidR="009809CA" w:rsidRDefault="005D082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094E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B78F1"/>
    <w:multiLevelType w:val="multilevel"/>
    <w:tmpl w:val="31587D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E26080"/>
    <w:multiLevelType w:val="multilevel"/>
    <w:tmpl w:val="2F8A4D4A"/>
    <w:lvl w:ilvl="0">
      <w:start w:val="1"/>
      <w:numFmt w:val="decimal"/>
      <w:suff w:val="space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CA"/>
    <w:rsid w:val="00420E1C"/>
    <w:rsid w:val="0049279E"/>
    <w:rsid w:val="00572CA2"/>
    <w:rsid w:val="005D0826"/>
    <w:rsid w:val="00765072"/>
    <w:rsid w:val="007B79EF"/>
    <w:rsid w:val="009809CA"/>
    <w:rsid w:val="00D3094E"/>
    <w:rsid w:val="00E15A7D"/>
    <w:rsid w:val="00E6041D"/>
    <w:rsid w:val="00EC07DE"/>
    <w:rsid w:val="00FA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uppressAutoHyphens/>
        <w:spacing w:before="0" w:after="0" w:line="240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0CF9"/>
    <w:pPr>
      <w:widowControl w:val="false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Верхний колонтитул Знак"/>
    <w:basedOn w:val="a0"/>
    <w:link w:val="a4"/>
    <w:uiPriority w:val="99"/>
    <w:qFormat/>
    <w:rsid w:val="00FD06A7"/>
    <w:rPr>
      <w:rFonts w:ascii="Arial" w:hAnsi="Arial" w:eastAsia="Times New Roman" w:cs="Arial"/>
      <w:sz w:val="20"/>
      <w:szCs w:val="20"/>
      <w:lang w:eastAsia="ru-RU"/>
    </w:rPr>
  </w:style>
  <w:style w:type="paragraph" w:styleId="Heading" w:customStyle="true">
    <w:name w:val="Heading"/>
    <w:basedOn w:val="a"/>
    <w:next w:val="a5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 w:customStyle="true">
    <w:name w:val="Index"/>
    <w:basedOn w:val="a"/>
    <w:qFormat/>
    <w:pPr>
      <w:suppressLineNumbers/>
    </w:pPr>
  </w:style>
  <w:style w:type="paragraph" w:styleId="ConsPlusNormal" w:customStyle="true">
    <w:name w:val="ConsPlusNormal"/>
    <w:qFormat/>
    <w:rsid w:val="00FD06A7"/>
    <w:pPr>
      <w:widowControl w:val="false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HeaderandFooter" w:customStyle="true">
    <w:name w:val="Header and Footer"/>
    <w:basedOn w:val="a"/>
    <w:qFormat/>
  </w:style>
  <w:style w:type="paragraph" w:styleId="a4">
    <w:name w:val="header"/>
    <w:basedOn w:val="a"/>
    <w:link w:val="a3"/>
    <w:uiPriority w:val="99"/>
    <w:rsid w:val="00FD06A7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unhideWhenUsed/>
    <w:rsid w:val="00FA31CC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FA31CC"/>
    <w:rPr>
      <w:rFonts w:ascii="Tahoma" w:hAnsi="Tahoma" w:eastAsia="Times New Roman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EC07DE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EC07DE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uppressAutoHyphens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0CF9"/>
    <w:pPr>
      <w:widowControl w:val="0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Верхний колонтитул Знак"/>
    <w:basedOn w:val="a0"/>
    <w:link w:val="a4"/>
    <w:uiPriority w:val="99"/>
    <w:qFormat/>
    <w:rsid w:val="00FD06A7"/>
    <w:rPr>
      <w:rFonts w:ascii="Arial" w:cs="Arial" w:eastAsia="Times New Roman" w:hAnsi="Arial"/>
      <w:sz w:val="20"/>
      <w:szCs w:val="20"/>
      <w:lang w:eastAsia="ru-RU"/>
    </w:rPr>
  </w:style>
  <w:style w:customStyle="1" w:styleId="Heading" w:type="paragraph">
    <w:name w:val="Heading"/>
    <w:basedOn w:val="a"/>
    <w:next w:val="a5"/>
    <w:qFormat/>
    <w:pPr>
      <w:keepNext/>
      <w:spacing w:after="120" w:before="240"/>
    </w:pPr>
    <w:rPr>
      <w:rFonts w:ascii="Liberation Sans" w:cs="DejaVu Sans" w:eastAsia="DejaVu Sans" w:hAnsi="Liberation Sans"/>
      <w:sz w:val="28"/>
      <w:szCs w:val="28"/>
    </w:rPr>
  </w:style>
  <w:style w:styleId="a5" w:type="paragraph">
    <w:name w:val="Body Text"/>
    <w:basedOn w:val="a"/>
    <w:pPr>
      <w:spacing w:after="140" w:line="276" w:lineRule="auto"/>
    </w:pPr>
  </w:style>
  <w:style w:styleId="a6" w:type="paragraph">
    <w:name w:val="List"/>
    <w:basedOn w:val="a5"/>
  </w:style>
  <w:style w:styleId="a7" w:type="paragraph">
    <w:name w:val="caption"/>
    <w:basedOn w:val="a"/>
    <w:qFormat/>
    <w:pPr>
      <w:suppressLineNumbers/>
      <w:spacing w:after="120" w:before="120"/>
    </w:pPr>
    <w:rPr>
      <w:i/>
      <w:iCs/>
      <w:sz w:val="24"/>
      <w:szCs w:val="24"/>
    </w:rPr>
  </w:style>
  <w:style w:customStyle="1" w:styleId="Index" w:type="paragraph">
    <w:name w:val="Index"/>
    <w:basedOn w:val="a"/>
    <w:qFormat/>
    <w:pPr>
      <w:suppressLineNumbers/>
    </w:pPr>
  </w:style>
  <w:style w:customStyle="1" w:styleId="ConsPlusNormal" w:type="paragraph">
    <w:name w:val="ConsPlusNormal"/>
    <w:qFormat/>
    <w:rsid w:val="00FD06A7"/>
    <w:pPr>
      <w:widowControl w:val="0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8" w:type="paragraph">
    <w:name w:val="List Paragraph"/>
    <w:basedOn w:val="a"/>
    <w:uiPriority w:val="34"/>
    <w:qFormat/>
    <w:rsid w:val="00FD06A7"/>
    <w:pPr>
      <w:ind w:left="720"/>
      <w:contextualSpacing/>
    </w:pPr>
  </w:style>
  <w:style w:customStyle="1" w:styleId="HeaderandFooter" w:type="paragraph">
    <w:name w:val="Header and Footer"/>
    <w:basedOn w:val="a"/>
    <w:qFormat/>
  </w:style>
  <w:style w:styleId="a4" w:type="paragraph">
    <w:name w:val="header"/>
    <w:basedOn w:val="a"/>
    <w:link w:val="a3"/>
    <w:uiPriority w:val="99"/>
    <w:rsid w:val="00FD06A7"/>
    <w:pPr>
      <w:tabs>
        <w:tab w:pos="4677" w:val="center"/>
        <w:tab w:pos="9355" w:val="right"/>
      </w:tabs>
    </w:pPr>
  </w:style>
  <w:style w:styleId="a9" w:type="paragraph">
    <w:name w:val="Balloon Text"/>
    <w:basedOn w:val="a"/>
    <w:link w:val="aa"/>
    <w:uiPriority w:val="99"/>
    <w:semiHidden/>
    <w:unhideWhenUsed/>
    <w:rsid w:val="00FA31CC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FA31CC"/>
    <w:rPr>
      <w:rFonts w:ascii="Tahoma" w:cs="Tahoma" w:eastAsia="Times New Roman" w:hAnsi="Tahoma"/>
      <w:sz w:val="16"/>
      <w:szCs w:val="16"/>
      <w:lang w:eastAsia="ru-RU"/>
    </w:rPr>
  </w:style>
  <w:style w:styleId="ab" w:type="paragraph">
    <w:name w:val="footer"/>
    <w:basedOn w:val="a"/>
    <w:link w:val="ac"/>
    <w:uiPriority w:val="99"/>
    <w:unhideWhenUsed/>
    <w:rsid w:val="00EC07DE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EC07DE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135-ж от 10.07.2026</docTitle>
  </documentManagement>
</p:properties>
</file>

<file path=customXml/itemProps1.xml><?xml version="1.0" encoding="utf-8"?>
<ds:datastoreItem xmlns:ds="http://schemas.openxmlformats.org/officeDocument/2006/customXml" ds:itemID="{F9CBA17E-DCB9-440F-9DEB-531628AEE829}"/>
</file>

<file path=customXml/itemProps2.xml><?xml version="1.0" encoding="utf-8"?>
<ds:datastoreItem xmlns:ds="http://schemas.openxmlformats.org/officeDocument/2006/customXml" ds:itemID="{C73F81FA-8F87-4E24-9051-EC0DB44CD454}"/>
</file>

<file path=customXml/itemProps3.xml><?xml version="1.0" encoding="utf-8"?>
<ds:datastoreItem xmlns:ds="http://schemas.openxmlformats.org/officeDocument/2006/customXml" ds:itemID="{92E085FE-39A8-45B1-ACEE-266259A0D6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135-ж от 10.07.2026</dc:title>
  <dc:creator>Белослудова Юлия Александровна</dc:creator>
  <cp:lastModifiedBy>Бабинцева Ксения Геннадьевна</cp:lastModifiedBy>
  <cp:revision>4</cp:revision>
  <cp:lastPrinted>2026-07-01T10:11:00Z</cp:lastPrinted>
  <dcterms:created xsi:type="dcterms:W3CDTF">2026-07-01T10:19:00Z</dcterms:created>
  <dcterms:modified xsi:type="dcterms:W3CDTF">2026-07-09T01:42:00Z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