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0550" w:rsidRDefault="000F3FE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C1DC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F3FE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C1DC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F3F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C1D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C1D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F3FE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F3FE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2-ф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F3FE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23240" w:rsidR="00D23240" w:rsidRDefault="00AF2DF2">
      <w:pPr>
        <w:pStyle w:val="a7"/>
        <w:spacing w:line="287" w:lineRule="exact"/>
        <w:ind w:right="-2"/>
        <w:jc w:val="center"/>
        <w:rPr>
          <w:spacing w:val="-2"/>
        </w:rPr>
      </w:pPr>
      <w:r>
        <w:rPr>
          <w:spacing w:val="-2"/>
        </w:rPr>
        <w:lastRenderedPageBreak/>
        <w:t>О</w:t>
      </w:r>
      <w:r w:rsidR="00947EBE" w:rsidRPr="00635631">
        <w:rPr>
          <w:spacing w:val="-2"/>
        </w:rPr>
        <w:t xml:space="preserve"> создании рабочей группы по повышению финансовой </w:t>
      </w:r>
    </w:p>
    <w:p w:rsidP="00D23240" w:rsidR="00D23240" w:rsidRDefault="00947EBE">
      <w:pPr>
        <w:pStyle w:val="a7"/>
        <w:spacing w:line="287" w:lineRule="exact"/>
        <w:ind w:right="-2"/>
        <w:jc w:val="center"/>
        <w:rPr>
          <w:spacing w:val="-2"/>
        </w:rPr>
      </w:pPr>
      <w:r w:rsidRPr="00635631">
        <w:rPr>
          <w:spacing w:val="-2"/>
        </w:rPr>
        <w:t>грамотности и формированию финансовой культуры</w:t>
      </w:r>
    </w:p>
    <w:p w:rsidP="00D23240" w:rsidR="00947EBE" w:rsidRDefault="00FB4B03" w:rsidRPr="00A11EC6">
      <w:pPr>
        <w:pStyle w:val="a7"/>
        <w:spacing w:line="287" w:lineRule="exact"/>
        <w:ind w:right="-2"/>
        <w:jc w:val="center"/>
        <w:rPr>
          <w:b/>
          <w:color w:themeColor="text1" w:val="000000"/>
        </w:rPr>
      </w:pPr>
      <w:r w:rsidRPr="000055A7">
        <w:t>в городе Красноярске</w:t>
      </w:r>
    </w:p>
    <w:p w:rsidP="00FD003B" w:rsidR="00FD003B" w:rsidRDefault="00FD003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D003B" w:rsidR="004A3DFC" w:rsidRDefault="004A3DF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D003B" w:rsidR="004A3DFC" w:rsidRDefault="004A3DFC" w:rsidRPr="0009456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B00475" w:rsidR="00B00475" w:rsidRDefault="00B00475" w:rsidRPr="00B00475">
      <w:pP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004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реализации Стратегии повышения финансовой грамотности и формирования финансовой культуры до 2030 года, </w:t>
      </w:r>
      <w:proofErr w:type="spellStart"/>
      <w:r w:rsidRPr="00B00475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утвержденной</w:t>
      </w:r>
      <w:proofErr w:type="spellEnd"/>
      <w:r w:rsidRPr="00B004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распоряжением Правительства Российской Федерации </w:t>
      </w:r>
      <w:r w:rsidR="004A3DF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Pr="00B004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24.10.2023 № 2958-р, руководствуясь статьями 45, 58, 59 Устава города Красноярска, распоряжением Главы города Красноярска </w:t>
      </w:r>
      <w:r w:rsidR="004A3DF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00475">
        <w:rPr>
          <w:rFonts w:ascii="Times New Roman" w:cs="Times New Roman" w:hAnsi="Times New Roman"/>
          <w:color w:themeColor="text1" w:val="000000"/>
          <w:sz w:val="30"/>
          <w:szCs w:val="30"/>
        </w:rPr>
        <w:t>от 22.12.2006 № 270-р:</w:t>
      </w:r>
    </w:p>
    <w:p w:rsidP="00A9548F" w:rsidR="00FD003B" w:rsidRDefault="00023B4E" w:rsidRPr="00A9548F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FD003B" w:rsidRPr="00FD003B">
        <w:rPr>
          <w:rFonts w:ascii="Times New Roman" w:cs="Times New Roman" w:hAnsi="Times New Roman"/>
          <w:sz w:val="30"/>
          <w:szCs w:val="30"/>
        </w:rPr>
        <w:t>.</w:t>
      </w:r>
      <w:r w:rsidR="004A3DFC">
        <w:rPr>
          <w:rFonts w:ascii="Times New Roman" w:cs="Times New Roman" w:hAnsi="Times New Roman"/>
          <w:sz w:val="30"/>
          <w:szCs w:val="30"/>
        </w:rPr>
        <w:t> </w:t>
      </w:r>
      <w:r w:rsidR="00FD003B" w:rsidRPr="00FD003B">
        <w:rPr>
          <w:rFonts w:ascii="Times New Roman" w:cs="Times New Roman" w:hAnsi="Times New Roman"/>
          <w:color w:val="131313"/>
          <w:sz w:val="30"/>
          <w:szCs w:val="30"/>
        </w:rPr>
        <w:t>Создать</w:t>
      </w:r>
      <w:r w:rsidR="00FD003B" w:rsidRPr="00FD003B">
        <w:rPr>
          <w:rFonts w:ascii="Times New Roman" w:cs="Times New Roman" w:hAnsi="Times New Roman"/>
          <w:color w:val="131313"/>
          <w:spacing w:val="40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color w:val="232323"/>
          <w:sz w:val="30"/>
          <w:szCs w:val="30"/>
        </w:rPr>
        <w:t>рабочую</w:t>
      </w:r>
      <w:r w:rsidR="00FD003B" w:rsidRPr="00FD003B">
        <w:rPr>
          <w:rFonts w:ascii="Times New Roman" w:cs="Times New Roman" w:hAnsi="Times New Roman"/>
          <w:color w:val="232323"/>
          <w:spacing w:val="40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color w:val="151515"/>
          <w:sz w:val="30"/>
          <w:szCs w:val="30"/>
        </w:rPr>
        <w:t>группу</w:t>
      </w:r>
      <w:r w:rsidR="00FD003B" w:rsidRPr="00FD003B">
        <w:rPr>
          <w:rFonts w:ascii="Times New Roman" w:cs="Times New Roman" w:hAnsi="Times New Roman"/>
          <w:color w:val="151515"/>
          <w:spacing w:val="40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sz w:val="30"/>
          <w:szCs w:val="30"/>
        </w:rPr>
        <w:t xml:space="preserve">по </w:t>
      </w:r>
      <w:r w:rsidR="00FD003B" w:rsidRPr="00FD003B">
        <w:rPr>
          <w:rFonts w:ascii="Times New Roman" w:cs="Times New Roman" w:hAnsi="Times New Roman"/>
          <w:color w:val="232323"/>
          <w:sz w:val="30"/>
          <w:szCs w:val="30"/>
        </w:rPr>
        <w:t xml:space="preserve">повышению финансовой грамотности и формированию финансовой культуры </w:t>
      </w:r>
      <w:r w:rsidR="003045F3">
        <w:rPr>
          <w:rFonts w:ascii="Times New Roman" w:cs="Times New Roman" w:hAnsi="Times New Roman"/>
          <w:color w:val="232323"/>
          <w:sz w:val="30"/>
          <w:szCs w:val="30"/>
        </w:rPr>
        <w:t>в городе Красноярске</w:t>
      </w:r>
      <w:r w:rsidR="004A3DFC">
        <w:rPr>
          <w:rFonts w:ascii="Times New Roman" w:cs="Times New Roman" w:hAnsi="Times New Roman"/>
          <w:color w:val="232323"/>
          <w:sz w:val="30"/>
          <w:szCs w:val="30"/>
        </w:rPr>
        <w:t xml:space="preserve"> </w:t>
      </w:r>
      <w:r w:rsidR="00CA25EE">
        <w:rPr>
          <w:rFonts w:ascii="Times New Roman" w:cs="Times New Roman" w:hAnsi="Times New Roman"/>
          <w:color w:val="0A0A0A"/>
          <w:sz w:val="30"/>
          <w:szCs w:val="30"/>
        </w:rPr>
        <w:t>(далее</w:t>
      </w:r>
      <w:r w:rsidR="00CA25EE" w:rsidRPr="00CA25EE">
        <w:rPr>
          <w:rFonts w:ascii="Times New Roman" w:cs="Times New Roman" w:hAnsi="Times New Roman"/>
          <w:color w:val="0A0A0A"/>
          <w:sz w:val="30"/>
          <w:szCs w:val="30"/>
        </w:rPr>
        <w:t xml:space="preserve"> – </w:t>
      </w:r>
      <w:r w:rsidR="00FD003B"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рабочая </w:t>
      </w:r>
      <w:r w:rsidR="00FD003B" w:rsidRPr="00FD003B">
        <w:rPr>
          <w:rFonts w:ascii="Times New Roman" w:cs="Times New Roman" w:hAnsi="Times New Roman"/>
          <w:color w:val="0C0C0C"/>
          <w:sz w:val="30"/>
          <w:szCs w:val="30"/>
        </w:rPr>
        <w:t>группа).</w:t>
      </w:r>
    </w:p>
    <w:p w:rsidP="00FD003B" w:rsidR="00FD003B" w:rsidRDefault="00023B4E">
      <w:pPr>
        <w:pStyle w:val="ConsPlusNormal"/>
        <w:ind w:firstLine="709"/>
        <w:jc w:val="both"/>
        <w:rPr>
          <w:rFonts w:ascii="Times New Roman" w:cs="Times New Roman" w:hAnsi="Times New Roman"/>
          <w:color w:val="2A2A2A"/>
          <w:spacing w:val="-5"/>
          <w:sz w:val="30"/>
          <w:szCs w:val="30"/>
        </w:rPr>
      </w:pPr>
      <w:r>
        <w:rPr>
          <w:rFonts w:ascii="Times New Roman" w:cs="Times New Roman" w:hAnsi="Times New Roman"/>
          <w:color w:val="0C0C0C"/>
          <w:sz w:val="30"/>
          <w:szCs w:val="30"/>
        </w:rPr>
        <w:t>2</w:t>
      </w:r>
      <w:r w:rsidR="00FD003B" w:rsidRPr="00FD003B">
        <w:rPr>
          <w:rFonts w:ascii="Times New Roman" w:cs="Times New Roman" w:hAnsi="Times New Roman"/>
          <w:color w:val="0C0C0C"/>
          <w:sz w:val="30"/>
          <w:szCs w:val="30"/>
        </w:rPr>
        <w:t xml:space="preserve">. </w:t>
      </w:r>
      <w:r w:rsidR="00FD003B" w:rsidRPr="00FD003B">
        <w:rPr>
          <w:rFonts w:ascii="Times New Roman" w:cs="Times New Roman" w:hAnsi="Times New Roman"/>
          <w:color w:val="161616"/>
          <w:sz w:val="30"/>
          <w:szCs w:val="30"/>
        </w:rPr>
        <w:t xml:space="preserve">Утвердить </w:t>
      </w:r>
      <w:r w:rsidR="00FD003B" w:rsidRPr="00FD003B">
        <w:rPr>
          <w:rFonts w:ascii="Times New Roman" w:cs="Times New Roman" w:hAnsi="Times New Roman"/>
          <w:color w:val="151515"/>
          <w:spacing w:val="-2"/>
          <w:sz w:val="30"/>
          <w:szCs w:val="30"/>
        </w:rPr>
        <w:t xml:space="preserve">Положение о рабочей группе </w:t>
      </w:r>
      <w:r w:rsidR="00FD003B" w:rsidRPr="00FD003B">
        <w:rPr>
          <w:rFonts w:ascii="Times New Roman" w:cs="Times New Roman" w:hAnsi="Times New Roman"/>
          <w:color w:val="161616"/>
          <w:sz w:val="30"/>
          <w:szCs w:val="30"/>
        </w:rPr>
        <w:t xml:space="preserve">согласно </w:t>
      </w:r>
      <w:r w:rsidR="00FD003B" w:rsidRPr="00FD003B">
        <w:rPr>
          <w:rFonts w:ascii="Times New Roman" w:cs="Times New Roman" w:hAnsi="Times New Roman"/>
          <w:color w:val="151515"/>
          <w:spacing w:val="-2"/>
          <w:sz w:val="30"/>
          <w:szCs w:val="30"/>
        </w:rPr>
        <w:t>приложе</w:t>
      </w:r>
      <w:r w:rsidR="00FD003B" w:rsidRPr="00FD003B">
        <w:rPr>
          <w:rFonts w:ascii="Times New Roman" w:cs="Times New Roman" w:hAnsi="Times New Roman"/>
          <w:color w:val="2D2D2D"/>
          <w:sz w:val="30"/>
          <w:szCs w:val="30"/>
        </w:rPr>
        <w:t>нию</w:t>
      </w:r>
      <w:r w:rsidR="00FD003B" w:rsidRPr="00FD003B">
        <w:rPr>
          <w:color w:val="2D2D2D"/>
          <w:spacing w:val="-17"/>
          <w:sz w:val="28"/>
          <w:szCs w:val="28"/>
        </w:rPr>
        <w:t xml:space="preserve"> </w:t>
      </w:r>
      <w:r w:rsidR="00A9548F" w:rsidRPr="00AE697E">
        <w:rPr>
          <w:rFonts w:ascii="Times New Roman" w:cs="Times New Roman" w:hAnsi="Times New Roman"/>
          <w:color w:val="2D2D2D"/>
          <w:spacing w:val="-17"/>
          <w:sz w:val="30"/>
          <w:szCs w:val="30"/>
        </w:rPr>
        <w:t>1.</w:t>
      </w:r>
    </w:p>
    <w:p w:rsidP="0021745B" w:rsidR="0021745B" w:rsidRDefault="00023B4E">
      <w:pPr>
        <w:pStyle w:val="ConsPlusNormal"/>
        <w:ind w:firstLine="709"/>
        <w:jc w:val="both"/>
        <w:rPr>
          <w:rFonts w:ascii="Times New Roman" w:cs="Times New Roman" w:hAnsi="Times New Roman"/>
          <w:color w:val="1F1F1F"/>
          <w:spacing w:val="-5"/>
          <w:sz w:val="30"/>
          <w:szCs w:val="30"/>
        </w:rPr>
      </w:pPr>
      <w:r>
        <w:rPr>
          <w:rFonts w:ascii="Times New Roman" w:cs="Times New Roman" w:hAnsi="Times New Roman"/>
          <w:color w:val="2A2A2A"/>
          <w:spacing w:val="-5"/>
          <w:sz w:val="30"/>
          <w:szCs w:val="30"/>
        </w:rPr>
        <w:t>3</w:t>
      </w:r>
      <w:r w:rsidR="00FD003B">
        <w:rPr>
          <w:rFonts w:ascii="Times New Roman" w:cs="Times New Roman" w:hAnsi="Times New Roman"/>
          <w:color w:val="2A2A2A"/>
          <w:spacing w:val="-5"/>
          <w:sz w:val="30"/>
          <w:szCs w:val="30"/>
        </w:rPr>
        <w:t xml:space="preserve">. </w:t>
      </w:r>
      <w:r w:rsidR="00FD003B" w:rsidRPr="00FD003B">
        <w:rPr>
          <w:rFonts w:ascii="Times New Roman" w:cs="Times New Roman" w:hAnsi="Times New Roman"/>
          <w:color w:val="161616"/>
          <w:spacing w:val="-2"/>
          <w:sz w:val="30"/>
          <w:szCs w:val="30"/>
        </w:rPr>
        <w:t>Утвердить</w:t>
      </w:r>
      <w:r w:rsidR="00FD003B" w:rsidRPr="00FD003B">
        <w:rPr>
          <w:rFonts w:ascii="Times New Roman" w:cs="Times New Roman" w:hAnsi="Times New Roman"/>
          <w:color w:val="161616"/>
          <w:spacing w:val="3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spacing w:val="-2"/>
          <w:sz w:val="30"/>
          <w:szCs w:val="30"/>
        </w:rPr>
        <w:t>состав</w:t>
      </w:r>
      <w:r w:rsidR="00FD003B" w:rsidRPr="00FD003B">
        <w:rPr>
          <w:rFonts w:ascii="Times New Roman" w:cs="Times New Roman" w:hAnsi="Times New Roman"/>
          <w:spacing w:val="-3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color w:val="131313"/>
          <w:spacing w:val="-2"/>
          <w:sz w:val="30"/>
          <w:szCs w:val="30"/>
        </w:rPr>
        <w:t>рабочей</w:t>
      </w:r>
      <w:r w:rsidR="00FD003B" w:rsidRPr="00FD003B">
        <w:rPr>
          <w:rFonts w:ascii="Times New Roman" w:cs="Times New Roman" w:hAnsi="Times New Roman"/>
          <w:color w:val="131313"/>
          <w:spacing w:val="5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color w:val="1F1F1F"/>
          <w:spacing w:val="-2"/>
          <w:sz w:val="30"/>
          <w:szCs w:val="30"/>
        </w:rPr>
        <w:t>группы</w:t>
      </w:r>
      <w:r w:rsidR="00FD003B" w:rsidRPr="00FD003B">
        <w:rPr>
          <w:rFonts w:ascii="Times New Roman" w:cs="Times New Roman" w:hAnsi="Times New Roman"/>
          <w:color w:val="1F1F1F"/>
          <w:spacing w:val="4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spacing w:val="-2"/>
          <w:sz w:val="30"/>
          <w:szCs w:val="30"/>
        </w:rPr>
        <w:t>согласно</w:t>
      </w:r>
      <w:r w:rsidR="00FD003B" w:rsidRPr="00FD003B">
        <w:rPr>
          <w:rFonts w:ascii="Times New Roman" w:cs="Times New Roman" w:hAnsi="Times New Roman"/>
          <w:spacing w:val="4"/>
          <w:sz w:val="30"/>
          <w:szCs w:val="30"/>
        </w:rPr>
        <w:t xml:space="preserve"> </w:t>
      </w:r>
      <w:r w:rsidR="00FD003B" w:rsidRPr="00FD003B">
        <w:rPr>
          <w:rFonts w:ascii="Times New Roman" w:cs="Times New Roman" w:hAnsi="Times New Roman"/>
          <w:color w:val="1A1A1A"/>
          <w:spacing w:val="-2"/>
          <w:sz w:val="30"/>
          <w:szCs w:val="30"/>
        </w:rPr>
        <w:t>приложению</w:t>
      </w:r>
      <w:r w:rsidR="00FD003B" w:rsidRPr="00FD003B">
        <w:rPr>
          <w:rFonts w:ascii="Times New Roman" w:cs="Times New Roman" w:hAnsi="Times New Roman"/>
          <w:color w:val="1A1A1A"/>
          <w:spacing w:val="8"/>
          <w:sz w:val="30"/>
          <w:szCs w:val="30"/>
        </w:rPr>
        <w:t xml:space="preserve"> </w:t>
      </w:r>
      <w:r w:rsidR="00FD003B" w:rsidRPr="00AE697E">
        <w:rPr>
          <w:rFonts w:ascii="Times New Roman" w:cs="Times New Roman" w:hAnsi="Times New Roman"/>
          <w:color w:val="1F1F1F"/>
          <w:spacing w:val="-5"/>
          <w:sz w:val="30"/>
          <w:szCs w:val="30"/>
        </w:rPr>
        <w:t>2.</w:t>
      </w:r>
    </w:p>
    <w:p w:rsidP="0021745B" w:rsidR="00FD003B" w:rsidRDefault="00023B4E" w:rsidRPr="0021745B">
      <w:pPr>
        <w:pStyle w:val="ConsPlusNormal"/>
        <w:ind w:firstLine="709"/>
        <w:jc w:val="both"/>
        <w:rPr>
          <w:rFonts w:ascii="Times New Roman" w:cs="Times New Roman" w:hAnsi="Times New Roman"/>
          <w:color w:val="1F1F1F"/>
          <w:spacing w:val="-5"/>
          <w:sz w:val="30"/>
          <w:szCs w:val="30"/>
        </w:rPr>
      </w:pPr>
      <w:r>
        <w:rPr>
          <w:rFonts w:ascii="Times New Roman" w:cs="Times New Roman" w:hAnsi="Times New Roman"/>
          <w:color w:val="1F1F1F"/>
          <w:spacing w:val="-5"/>
          <w:sz w:val="30"/>
          <w:szCs w:val="30"/>
        </w:rPr>
        <w:t>4</w:t>
      </w:r>
      <w:r w:rsidR="0021745B">
        <w:rPr>
          <w:rFonts w:ascii="Times New Roman" w:cs="Times New Roman" w:hAnsi="Times New Roman"/>
          <w:color w:val="1F1F1F"/>
          <w:spacing w:val="-5"/>
          <w:sz w:val="30"/>
          <w:szCs w:val="30"/>
        </w:rPr>
        <w:t>.</w:t>
      </w:r>
      <w:r w:rsidR="004A3DFC">
        <w:rPr>
          <w:rFonts w:ascii="Times New Roman" w:cs="Times New Roman" w:hAnsi="Times New Roman"/>
          <w:color w:val="1F1F1F"/>
          <w:spacing w:val="-5"/>
          <w:sz w:val="30"/>
          <w:szCs w:val="30"/>
        </w:rPr>
        <w:t> </w:t>
      </w:r>
      <w:r w:rsidR="00FD003B"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Настоящее </w:t>
      </w:r>
      <w:r w:rsidR="00FD003B" w:rsidRPr="00FD003B">
        <w:rPr>
          <w:rFonts w:ascii="Times New Roman" w:cs="Times New Roman" w:hAnsi="Times New Roman"/>
          <w:color w:val="0F0F0F"/>
          <w:sz w:val="30"/>
          <w:szCs w:val="30"/>
        </w:rPr>
        <w:t xml:space="preserve">распоряжение </w:t>
      </w:r>
      <w:r w:rsidR="00FD003B" w:rsidRPr="00FD003B">
        <w:rPr>
          <w:rFonts w:ascii="Times New Roman" w:cs="Times New Roman" w:hAnsi="Times New Roman"/>
          <w:color w:val="161616"/>
          <w:sz w:val="30"/>
          <w:szCs w:val="30"/>
        </w:rPr>
        <w:t xml:space="preserve">разместить </w:t>
      </w:r>
      <w:r w:rsidR="00FD003B" w:rsidRPr="00FD003B">
        <w:rPr>
          <w:rFonts w:ascii="Times New Roman" w:cs="Times New Roman" w:hAnsi="Times New Roman"/>
          <w:color w:val="212121"/>
          <w:sz w:val="30"/>
          <w:szCs w:val="30"/>
        </w:rPr>
        <w:t xml:space="preserve">в </w:t>
      </w:r>
      <w:r w:rsidR="00FD003B" w:rsidRPr="00FD003B">
        <w:rPr>
          <w:rFonts w:ascii="Times New Roman" w:cs="Times New Roman" w:hAnsi="Times New Roman"/>
          <w:color w:val="151515"/>
          <w:sz w:val="30"/>
          <w:szCs w:val="30"/>
        </w:rPr>
        <w:t xml:space="preserve">сетевом </w:t>
      </w:r>
      <w:r w:rsidR="00FD003B"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издании </w:t>
      </w:r>
      <w:r w:rsidR="004A3DFC">
        <w:rPr>
          <w:rFonts w:ascii="Times New Roman" w:cs="Times New Roman" w:hAnsi="Times New Roman"/>
          <w:color w:val="181818"/>
          <w:sz w:val="30"/>
          <w:szCs w:val="30"/>
        </w:rPr>
        <w:t xml:space="preserve">            </w:t>
      </w:r>
      <w:r w:rsidR="004A3DFC">
        <w:rPr>
          <w:rFonts w:ascii="Times New Roman" w:cs="Times New Roman" w:hAnsi="Times New Roman"/>
          <w:color w:val="111111"/>
          <w:sz w:val="30"/>
          <w:szCs w:val="30"/>
        </w:rPr>
        <w:t>«Офи</w:t>
      </w:r>
      <w:r w:rsidR="00FD003B" w:rsidRPr="00FD003B">
        <w:rPr>
          <w:rFonts w:ascii="Times New Roman" w:cs="Times New Roman" w:hAnsi="Times New Roman"/>
          <w:sz w:val="30"/>
          <w:szCs w:val="30"/>
        </w:rPr>
        <w:t xml:space="preserve">циальный </w:t>
      </w:r>
      <w:r w:rsidR="00FD003B" w:rsidRPr="00FD003B">
        <w:rPr>
          <w:rFonts w:ascii="Times New Roman" w:cs="Times New Roman" w:hAnsi="Times New Roman"/>
          <w:color w:val="1A1A1A"/>
          <w:sz w:val="30"/>
          <w:szCs w:val="30"/>
        </w:rPr>
        <w:t xml:space="preserve">интернет-портал </w:t>
      </w:r>
      <w:r w:rsidR="00FD003B" w:rsidRPr="00FD003B">
        <w:rPr>
          <w:rFonts w:ascii="Times New Roman" w:cs="Times New Roman" w:hAnsi="Times New Roman"/>
          <w:color w:val="212121"/>
          <w:sz w:val="30"/>
          <w:szCs w:val="30"/>
        </w:rPr>
        <w:t xml:space="preserve">правовой </w:t>
      </w:r>
      <w:r w:rsidR="00FD003B" w:rsidRPr="00FD003B">
        <w:rPr>
          <w:rFonts w:ascii="Times New Roman" w:cs="Times New Roman" w:hAnsi="Times New Roman"/>
          <w:sz w:val="30"/>
          <w:szCs w:val="30"/>
        </w:rPr>
        <w:t xml:space="preserve">информации города </w:t>
      </w:r>
      <w:r w:rsidR="00FD003B" w:rsidRPr="00FD003B">
        <w:rPr>
          <w:rFonts w:ascii="Times New Roman" w:cs="Times New Roman" w:hAnsi="Times New Roman"/>
          <w:color w:val="1A1A1A"/>
          <w:sz w:val="30"/>
          <w:szCs w:val="30"/>
        </w:rPr>
        <w:t xml:space="preserve">Красноярска» </w:t>
      </w:r>
      <w:r w:rsidR="00FD003B" w:rsidRPr="00FD003B">
        <w:rPr>
          <w:rFonts w:ascii="Times New Roman" w:cs="Times New Roman" w:hAnsi="Times New Roman"/>
          <w:color w:val="111111"/>
          <w:sz w:val="30"/>
          <w:szCs w:val="30"/>
        </w:rPr>
        <w:t xml:space="preserve">(PRAVO-ADMKRSK.RU) </w:t>
      </w:r>
      <w:r w:rsidR="00FD003B" w:rsidRPr="00FD003B">
        <w:rPr>
          <w:rFonts w:ascii="Times New Roman" w:cs="Times New Roman" w:hAnsi="Times New Roman"/>
          <w:color w:val="313131"/>
          <w:sz w:val="30"/>
          <w:szCs w:val="30"/>
        </w:rPr>
        <w:t xml:space="preserve">и </w:t>
      </w:r>
      <w:r w:rsidR="00FD003B" w:rsidRPr="00FD003B">
        <w:rPr>
          <w:rFonts w:ascii="Times New Roman" w:cs="Times New Roman" w:hAnsi="Times New Roman"/>
          <w:color w:val="212121"/>
          <w:sz w:val="30"/>
          <w:szCs w:val="30"/>
        </w:rPr>
        <w:t xml:space="preserve">на </w:t>
      </w:r>
      <w:r w:rsidR="00FD003B"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официальном </w:t>
      </w:r>
      <w:r w:rsidR="00FD003B" w:rsidRPr="00FD003B">
        <w:rPr>
          <w:rFonts w:ascii="Times New Roman" w:cs="Times New Roman" w:hAnsi="Times New Roman"/>
          <w:color w:val="232323"/>
          <w:sz w:val="30"/>
          <w:szCs w:val="30"/>
        </w:rPr>
        <w:t xml:space="preserve">сайте </w:t>
      </w:r>
      <w:r w:rsidR="00FD003B" w:rsidRPr="00FD003B">
        <w:rPr>
          <w:rFonts w:ascii="Times New Roman" w:cs="Times New Roman" w:hAnsi="Times New Roman"/>
          <w:color w:val="131313"/>
          <w:sz w:val="30"/>
          <w:szCs w:val="30"/>
        </w:rPr>
        <w:t xml:space="preserve">администрации </w:t>
      </w:r>
      <w:r w:rsidR="00FD003B" w:rsidRPr="00FD003B">
        <w:rPr>
          <w:rFonts w:ascii="Times New Roman" w:cs="Times New Roman" w:hAnsi="Times New Roman"/>
          <w:color w:val="0A0A0A"/>
          <w:spacing w:val="-2"/>
          <w:sz w:val="30"/>
          <w:szCs w:val="30"/>
        </w:rPr>
        <w:t>города</w:t>
      </w:r>
      <w:r w:rsidR="004A3DFC">
        <w:rPr>
          <w:rFonts w:ascii="Times New Roman" w:cs="Times New Roman" w:hAnsi="Times New Roman"/>
          <w:color w:val="0A0A0A"/>
          <w:spacing w:val="-2"/>
          <w:sz w:val="30"/>
          <w:szCs w:val="30"/>
        </w:rPr>
        <w:t xml:space="preserve"> Красноярска</w:t>
      </w:r>
      <w:r w:rsidR="00FD003B" w:rsidRPr="00FD003B">
        <w:rPr>
          <w:rFonts w:ascii="Times New Roman" w:cs="Times New Roman" w:hAnsi="Times New Roman"/>
          <w:color w:val="0A0A0A"/>
          <w:spacing w:val="-2"/>
          <w:sz w:val="30"/>
          <w:szCs w:val="30"/>
        </w:rPr>
        <w:t>.</w:t>
      </w:r>
    </w:p>
    <w:p w:rsidP="00FD003B" w:rsidR="00FD003B" w:rsidRDefault="00FD003B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pacing w:val="-2"/>
          <w:sz w:val="30"/>
          <w:szCs w:val="30"/>
        </w:rPr>
      </w:pPr>
    </w:p>
    <w:p w:rsidP="00FD003B" w:rsidR="00FD003B" w:rsidRDefault="00FD003B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pacing w:val="-2"/>
          <w:sz w:val="30"/>
          <w:szCs w:val="30"/>
        </w:rPr>
      </w:pPr>
    </w:p>
    <w:p w:rsidP="00FD003B" w:rsidR="00FD003B" w:rsidRDefault="00FD003B" w:rsidRPr="00FD003B">
      <w:pPr>
        <w:pStyle w:val="ConsPlusNormal"/>
        <w:ind w:firstLine="709"/>
        <w:jc w:val="both"/>
        <w:rPr>
          <w:rFonts w:ascii="Times New Roman" w:cs="Times New Roman" w:hAnsi="Times New Roman"/>
          <w:color w:val="0A0A0A"/>
          <w:spacing w:val="-2"/>
          <w:sz w:val="30"/>
          <w:szCs w:val="30"/>
        </w:rPr>
      </w:pPr>
    </w:p>
    <w:p w:rsidP="004A3DFC" w:rsidR="004A3DFC" w:rsidRDefault="004A3DFC" w:rsidRPr="004A3DFC">
      <w:pPr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t>Заместитель Главы города –</w:t>
      </w:r>
    </w:p>
    <w:p w:rsidP="004A3DFC" w:rsidR="004A3DFC" w:rsidRDefault="004A3DFC" w:rsidRPr="004A3DFC">
      <w:pPr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t xml:space="preserve">руководитель департамента </w:t>
      </w:r>
    </w:p>
    <w:p w:rsidP="004A3DFC" w:rsidR="004A3DFC" w:rsidRDefault="004A3DFC">
      <w:pPr>
        <w:spacing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t xml:space="preserve">финансов                                                                                      В.В. </w:t>
      </w:r>
      <w:proofErr w:type="gramStart"/>
      <w:r w:rsidRPr="004A3DFC">
        <w:rPr>
          <w:rFonts w:ascii="Times New Roman" w:cs="Times New Roman" w:eastAsia="Times New Roman" w:hAnsi="Times New Roman"/>
          <w:sz w:val="30"/>
          <w:szCs w:val="30"/>
        </w:rPr>
        <w:t>Бугаева</w:t>
      </w:r>
      <w:proofErr w:type="gramEnd"/>
    </w:p>
    <w:p w:rsidP="004A3DFC" w:rsidR="004A3DFC" w:rsidRDefault="004A3DFC">
      <w:pPr>
        <w:spacing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4A3DFC" w:rsidR="004A3DFC" w:rsidRDefault="004A3DFC">
      <w:pPr>
        <w:spacing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4A3DFC" w:rsidR="004A3DFC" w:rsidRDefault="004A3DFC" w:rsidRPr="004A3DFC">
      <w:pPr>
        <w:spacing w:line="276" w:lineRule="auto"/>
        <w:rPr>
          <w:rFonts w:ascii="Times New Roman" w:cs="Times New Roman" w:eastAsia="Times New Roman" w:hAnsi="Times New Roman"/>
          <w:sz w:val="4"/>
          <w:szCs w:val="4"/>
        </w:rPr>
      </w:pPr>
    </w:p>
    <w:p w:rsidP="004A3DFC" w:rsidR="00FD003B" w:rsidRDefault="00FD003B">
      <w:pPr>
        <w:spacing w:after="200" w:line="276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4A3DFC" w:rsidR="004A3DFC" w:rsidRDefault="004A3DFC" w:rsidRPr="004A3DFC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 1</w:t>
      </w:r>
    </w:p>
    <w:p w:rsidP="004A3DFC" w:rsidR="004A3DFC" w:rsidRDefault="004A3DFC" w:rsidRPr="004A3DFC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t>к распоряжению</w:t>
      </w:r>
    </w:p>
    <w:p w:rsidP="004A3DFC" w:rsidR="004A3DFC" w:rsidRDefault="004A3DFC" w:rsidRPr="004A3DFC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eastAsia="Times New Roman" w:hAnsi="Times New Roman"/>
          <w:sz w:val="30"/>
          <w:szCs w:val="30"/>
        </w:rPr>
        <w:t>администрации города</w:t>
      </w:r>
      <w:r w:rsidRPr="004A3DFC">
        <w:rPr>
          <w:rFonts w:ascii="Times New Roman" w:cs="Times New Roman" w:eastAsia="Times New Roman" w:hAnsi="Times New Roman"/>
          <w:sz w:val="30"/>
          <w:szCs w:val="30"/>
        </w:rPr>
        <w:tab/>
      </w:r>
    </w:p>
    <w:p w:rsidP="004A3DFC" w:rsidR="0021745B" w:rsidRDefault="004A3DFC" w:rsidRPr="004A3DFC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A3DFC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4A3DFC" w:rsidR="004A3DFC" w:rsidRDefault="004A3DFC" w:rsidRPr="004A3DFC">
      <w:pPr>
        <w:pStyle w:val="a7"/>
        <w:jc w:val="center"/>
        <w:rPr>
          <w:spacing w:val="-2"/>
          <w:sz w:val="26"/>
          <w:szCs w:val="26"/>
        </w:rPr>
      </w:pPr>
    </w:p>
    <w:p w:rsidP="004A3DFC" w:rsidR="004A3DFC" w:rsidRDefault="004A3DFC" w:rsidRPr="004A3DFC">
      <w:pPr>
        <w:pStyle w:val="a7"/>
        <w:jc w:val="center"/>
        <w:rPr>
          <w:spacing w:val="-2"/>
          <w:sz w:val="26"/>
          <w:szCs w:val="26"/>
        </w:rPr>
      </w:pPr>
    </w:p>
    <w:p w:rsidP="004A3DFC" w:rsidR="004A3DFC" w:rsidRDefault="004A3DFC" w:rsidRPr="004A3DFC">
      <w:pPr>
        <w:pStyle w:val="a7"/>
        <w:jc w:val="center"/>
        <w:rPr>
          <w:spacing w:val="-2"/>
          <w:sz w:val="26"/>
          <w:szCs w:val="26"/>
        </w:rPr>
      </w:pPr>
    </w:p>
    <w:p w:rsidP="00D23240" w:rsidR="00FD003B" w:rsidRDefault="00FD003B" w:rsidRPr="00635631">
      <w:pPr>
        <w:pStyle w:val="a7"/>
        <w:spacing w:before="138" w:line="309" w:lineRule="exact"/>
        <w:ind w:right="-2"/>
        <w:jc w:val="center"/>
      </w:pPr>
      <w:r w:rsidRPr="00635631">
        <w:rPr>
          <w:spacing w:val="-2"/>
        </w:rPr>
        <w:t>ПОЛОЖЕНИЕ</w:t>
      </w:r>
    </w:p>
    <w:p w:rsidP="00D23240" w:rsidR="00D23240" w:rsidRDefault="00135991">
      <w:pPr>
        <w:pStyle w:val="a7"/>
        <w:spacing w:line="287" w:lineRule="exact"/>
        <w:ind w:right="-2"/>
        <w:jc w:val="center"/>
        <w:rPr>
          <w:spacing w:val="-2"/>
        </w:rPr>
      </w:pPr>
      <w:r>
        <w:rPr>
          <w:spacing w:val="-2"/>
        </w:rPr>
        <w:t>о</w:t>
      </w:r>
      <w:r w:rsidR="00FD003B" w:rsidRPr="00635631">
        <w:rPr>
          <w:spacing w:val="-2"/>
        </w:rPr>
        <w:t xml:space="preserve"> рабочей групп</w:t>
      </w:r>
      <w:r w:rsidR="00ED2C52">
        <w:rPr>
          <w:spacing w:val="-2"/>
        </w:rPr>
        <w:t>е</w:t>
      </w:r>
      <w:r w:rsidR="00FD003B" w:rsidRPr="00635631">
        <w:rPr>
          <w:spacing w:val="-2"/>
        </w:rPr>
        <w:t xml:space="preserve"> по повышению финансовой грамотности </w:t>
      </w:r>
    </w:p>
    <w:p w:rsidP="00D23240" w:rsidR="00D23240" w:rsidRDefault="00FD003B">
      <w:pPr>
        <w:pStyle w:val="a7"/>
        <w:spacing w:line="287" w:lineRule="exact"/>
        <w:ind w:right="-2"/>
        <w:jc w:val="center"/>
        <w:rPr>
          <w:spacing w:val="-2"/>
        </w:rPr>
      </w:pPr>
      <w:r w:rsidRPr="00635631">
        <w:rPr>
          <w:spacing w:val="-2"/>
        </w:rPr>
        <w:t>и формированию финансовой культуры</w:t>
      </w:r>
      <w:r w:rsidR="00A9548F">
        <w:rPr>
          <w:spacing w:val="-2"/>
        </w:rPr>
        <w:t xml:space="preserve"> </w:t>
      </w:r>
    </w:p>
    <w:p w:rsidP="00D23240" w:rsidR="0021745B" w:rsidRDefault="00FB4B03" w:rsidRPr="00D23240">
      <w:pPr>
        <w:pStyle w:val="a7"/>
        <w:spacing w:line="287" w:lineRule="exact"/>
        <w:ind w:right="-2"/>
        <w:jc w:val="center"/>
        <w:rPr>
          <w:spacing w:val="-2"/>
        </w:rPr>
      </w:pPr>
      <w:r w:rsidRPr="000055A7">
        <w:t>в городе Красноярске</w:t>
      </w:r>
    </w:p>
    <w:p w:rsidP="004A3DFC" w:rsidR="00F265C8" w:rsidRDefault="00F265C8" w:rsidRPr="004A3DFC">
      <w:pPr>
        <w:pStyle w:val="a7"/>
        <w:jc w:val="center"/>
        <w:rPr>
          <w:b/>
          <w:color w:themeColor="text1" w:val="000000"/>
          <w:sz w:val="26"/>
          <w:szCs w:val="26"/>
        </w:rPr>
      </w:pPr>
    </w:p>
    <w:p w:rsidP="004A3DFC" w:rsidR="004A3DFC" w:rsidRDefault="004A3DFC" w:rsidRPr="004A3DFC">
      <w:pPr>
        <w:pStyle w:val="a7"/>
        <w:jc w:val="center"/>
        <w:rPr>
          <w:b/>
          <w:color w:themeColor="text1" w:val="000000"/>
          <w:sz w:val="26"/>
          <w:szCs w:val="26"/>
        </w:rPr>
      </w:pPr>
    </w:p>
    <w:p w:rsidP="004A3DFC" w:rsidR="004A3DFC" w:rsidRDefault="004A3DFC" w:rsidRPr="004A3DFC">
      <w:pPr>
        <w:pStyle w:val="a7"/>
        <w:jc w:val="center"/>
        <w:rPr>
          <w:b/>
          <w:color w:themeColor="text1" w:val="000000"/>
          <w:sz w:val="26"/>
          <w:szCs w:val="26"/>
        </w:rPr>
      </w:pPr>
    </w:p>
    <w:p w:rsidP="004A3DFC" w:rsidR="00FD003B" w:rsidRDefault="00FD003B">
      <w:pPr>
        <w:pStyle w:val="a7"/>
        <w:ind w:right="760"/>
        <w:jc w:val="center"/>
        <w:rPr>
          <w:color w:val="161616"/>
          <w:spacing w:val="-2"/>
        </w:rPr>
      </w:pPr>
      <w:r w:rsidRPr="00FD003B">
        <w:rPr>
          <w:color w:val="282828"/>
        </w:rPr>
        <w:t>І.</w:t>
      </w:r>
      <w:r w:rsidRPr="00FD003B">
        <w:rPr>
          <w:color w:val="282828"/>
          <w:spacing w:val="-11"/>
        </w:rPr>
        <w:t xml:space="preserve"> </w:t>
      </w:r>
      <w:r w:rsidRPr="00FD003B">
        <w:rPr>
          <w:color w:val="1A1A1A"/>
        </w:rPr>
        <w:t>Общие</w:t>
      </w:r>
      <w:r w:rsidRPr="00FD003B">
        <w:rPr>
          <w:color w:val="1A1A1A"/>
          <w:spacing w:val="2"/>
        </w:rPr>
        <w:t xml:space="preserve"> </w:t>
      </w:r>
      <w:r w:rsidRPr="00FD003B">
        <w:rPr>
          <w:color w:val="161616"/>
          <w:spacing w:val="-2"/>
        </w:rPr>
        <w:t>положения</w:t>
      </w:r>
    </w:p>
    <w:p w:rsidP="004A3DFC" w:rsidR="00321AFD" w:rsidRDefault="00321AFD" w:rsidRPr="0021745B">
      <w:pPr>
        <w:pStyle w:val="a7"/>
        <w:jc w:val="center"/>
        <w:rPr>
          <w:color w:val="161616"/>
          <w:spacing w:val="-2"/>
        </w:rPr>
      </w:pPr>
    </w:p>
    <w:p w:rsidP="004A3DFC" w:rsidR="00FD003B" w:rsidRDefault="00FD003B" w:rsidRPr="00FD003B">
      <w:pPr>
        <w:pStyle w:val="a9"/>
        <w:numPr>
          <w:ilvl w:val="0"/>
          <w:numId w:val="2"/>
        </w:numPr>
        <w:tabs>
          <w:tab w:pos="1190" w:val="left"/>
        </w:tabs>
        <w:ind w:firstLine="709" w:left="0"/>
        <w:rPr>
          <w:color w:val="0C0C0C"/>
          <w:sz w:val="30"/>
          <w:szCs w:val="30"/>
        </w:rPr>
      </w:pPr>
      <w:r w:rsidRPr="00FD003B">
        <w:rPr>
          <w:sz w:val="30"/>
          <w:szCs w:val="30"/>
        </w:rPr>
        <w:t>Рабочая группа по</w:t>
      </w:r>
      <w:r w:rsidR="003045F3">
        <w:rPr>
          <w:sz w:val="30"/>
          <w:szCs w:val="30"/>
        </w:rPr>
        <w:t xml:space="preserve"> повышению финансовой грамотности</w:t>
      </w:r>
      <w:r w:rsidR="004A3DFC">
        <w:rPr>
          <w:sz w:val="30"/>
          <w:szCs w:val="30"/>
        </w:rPr>
        <w:t xml:space="preserve">                      </w:t>
      </w:r>
      <w:r w:rsidR="003045F3">
        <w:rPr>
          <w:sz w:val="30"/>
          <w:szCs w:val="30"/>
        </w:rPr>
        <w:t xml:space="preserve"> и формированию финансовой культуры в городе Красноярске </w:t>
      </w:r>
      <w:r w:rsidRPr="00FD003B">
        <w:rPr>
          <w:sz w:val="30"/>
          <w:szCs w:val="30"/>
        </w:rPr>
        <w:t xml:space="preserve"> </w:t>
      </w:r>
      <w:r w:rsidR="00947EBE">
        <w:rPr>
          <w:sz w:val="30"/>
          <w:szCs w:val="30"/>
        </w:rPr>
        <w:t xml:space="preserve">(далее </w:t>
      </w:r>
      <w:r w:rsidR="00947EBE" w:rsidRPr="00CA25EE">
        <w:rPr>
          <w:color w:val="0A0A0A"/>
          <w:sz w:val="30"/>
          <w:szCs w:val="30"/>
        </w:rPr>
        <w:t xml:space="preserve">– </w:t>
      </w:r>
      <w:r w:rsidRPr="00FD003B">
        <w:rPr>
          <w:sz w:val="30"/>
          <w:szCs w:val="30"/>
        </w:rPr>
        <w:t>рабочая группа) является консультативно-совещательным органом администрации города</w:t>
      </w:r>
      <w:r w:rsidR="00406DF7">
        <w:rPr>
          <w:sz w:val="30"/>
          <w:szCs w:val="30"/>
        </w:rPr>
        <w:t xml:space="preserve"> Красноярска</w:t>
      </w:r>
      <w:r w:rsidRPr="00FD003B">
        <w:rPr>
          <w:sz w:val="30"/>
          <w:szCs w:val="30"/>
        </w:rPr>
        <w:t>.</w:t>
      </w:r>
    </w:p>
    <w:p w:rsidP="004A3DFC" w:rsidR="00FD003B" w:rsidRDefault="00FD003B" w:rsidRPr="00C777EF">
      <w:pPr>
        <w:pStyle w:val="a9"/>
        <w:numPr>
          <w:ilvl w:val="0"/>
          <w:numId w:val="2"/>
        </w:numPr>
        <w:tabs>
          <w:tab w:pos="1190" w:val="left"/>
        </w:tabs>
        <w:ind w:firstLine="709" w:left="0"/>
        <w:rPr>
          <w:color w:val="0C0C0C"/>
          <w:sz w:val="30"/>
          <w:szCs w:val="30"/>
        </w:rPr>
      </w:pPr>
      <w:r w:rsidRPr="00FD003B">
        <w:rPr>
          <w:color w:val="1C1C1C"/>
          <w:sz w:val="30"/>
          <w:szCs w:val="30"/>
        </w:rPr>
        <w:t xml:space="preserve">Рабочая </w:t>
      </w:r>
      <w:r w:rsidRPr="00FD003B">
        <w:rPr>
          <w:color w:val="111111"/>
          <w:sz w:val="30"/>
          <w:szCs w:val="30"/>
        </w:rPr>
        <w:t xml:space="preserve">группа </w:t>
      </w:r>
      <w:r w:rsidRPr="00FD003B">
        <w:rPr>
          <w:sz w:val="30"/>
          <w:szCs w:val="30"/>
        </w:rPr>
        <w:t xml:space="preserve">осуществляет </w:t>
      </w:r>
      <w:r w:rsidRPr="00FD003B">
        <w:rPr>
          <w:color w:val="1D1D1D"/>
          <w:sz w:val="30"/>
          <w:szCs w:val="30"/>
        </w:rPr>
        <w:t xml:space="preserve">свою </w:t>
      </w:r>
      <w:r w:rsidRPr="00FD003B">
        <w:rPr>
          <w:color w:val="131313"/>
          <w:sz w:val="30"/>
          <w:szCs w:val="30"/>
        </w:rPr>
        <w:t xml:space="preserve">деятельность </w:t>
      </w:r>
      <w:r w:rsidR="004A3DFC">
        <w:rPr>
          <w:color w:val="131313"/>
          <w:sz w:val="30"/>
          <w:szCs w:val="30"/>
        </w:rPr>
        <w:t xml:space="preserve">                                 </w:t>
      </w:r>
      <w:r w:rsidRPr="00FD003B">
        <w:rPr>
          <w:color w:val="1C1C1C"/>
          <w:sz w:val="30"/>
          <w:szCs w:val="30"/>
        </w:rPr>
        <w:t xml:space="preserve">на </w:t>
      </w:r>
      <w:r w:rsidR="00CA25EE">
        <w:rPr>
          <w:sz w:val="30"/>
          <w:szCs w:val="30"/>
        </w:rPr>
        <w:t>обществен</w:t>
      </w:r>
      <w:r w:rsidRPr="00FD003B">
        <w:rPr>
          <w:color w:val="282828"/>
          <w:sz w:val="30"/>
          <w:szCs w:val="30"/>
        </w:rPr>
        <w:t xml:space="preserve">ных </w:t>
      </w:r>
      <w:r w:rsidRPr="00FD003B">
        <w:rPr>
          <w:color w:val="131313"/>
          <w:sz w:val="30"/>
          <w:szCs w:val="30"/>
        </w:rPr>
        <w:t xml:space="preserve">началах </w:t>
      </w:r>
      <w:r w:rsidRPr="00FD003B">
        <w:rPr>
          <w:color w:val="2A2A2A"/>
          <w:sz w:val="30"/>
          <w:szCs w:val="30"/>
        </w:rPr>
        <w:t>на</w:t>
      </w:r>
      <w:r w:rsidRPr="00FD003B">
        <w:rPr>
          <w:color w:val="2A2A2A"/>
          <w:spacing w:val="-4"/>
          <w:sz w:val="30"/>
          <w:szCs w:val="30"/>
        </w:rPr>
        <w:t xml:space="preserve"> </w:t>
      </w:r>
      <w:r w:rsidRPr="00FD003B">
        <w:rPr>
          <w:color w:val="131313"/>
          <w:sz w:val="30"/>
          <w:szCs w:val="30"/>
        </w:rPr>
        <w:t xml:space="preserve">основе </w:t>
      </w:r>
      <w:r w:rsidRPr="00FD003B">
        <w:rPr>
          <w:color w:val="151515"/>
          <w:sz w:val="30"/>
          <w:szCs w:val="30"/>
        </w:rPr>
        <w:t xml:space="preserve">коллективного </w:t>
      </w:r>
      <w:r w:rsidRPr="00FD003B">
        <w:rPr>
          <w:sz w:val="30"/>
          <w:szCs w:val="30"/>
        </w:rPr>
        <w:t xml:space="preserve">обсуждения </w:t>
      </w:r>
      <w:r w:rsidRPr="00FD003B">
        <w:rPr>
          <w:color w:val="1A1A1A"/>
          <w:sz w:val="30"/>
          <w:szCs w:val="30"/>
        </w:rPr>
        <w:t xml:space="preserve">вопросов </w:t>
      </w:r>
      <w:r w:rsidRPr="00FD003B">
        <w:rPr>
          <w:sz w:val="30"/>
          <w:szCs w:val="30"/>
        </w:rPr>
        <w:t>на</w:t>
      </w:r>
      <w:r w:rsidRPr="00FD003B">
        <w:rPr>
          <w:spacing w:val="-2"/>
          <w:sz w:val="30"/>
          <w:szCs w:val="30"/>
        </w:rPr>
        <w:t xml:space="preserve"> </w:t>
      </w:r>
      <w:r w:rsidR="00CA25EE">
        <w:rPr>
          <w:color w:val="212121"/>
          <w:sz w:val="30"/>
          <w:szCs w:val="30"/>
        </w:rPr>
        <w:t>принци</w:t>
      </w:r>
      <w:r w:rsidRPr="00FD003B">
        <w:rPr>
          <w:color w:val="212121"/>
          <w:sz w:val="30"/>
          <w:szCs w:val="30"/>
        </w:rPr>
        <w:t xml:space="preserve">пах </w:t>
      </w:r>
      <w:r w:rsidRPr="00FD003B">
        <w:rPr>
          <w:color w:val="111111"/>
          <w:sz w:val="30"/>
          <w:szCs w:val="30"/>
        </w:rPr>
        <w:t xml:space="preserve">законности </w:t>
      </w:r>
      <w:r w:rsidRPr="00FD003B">
        <w:rPr>
          <w:color w:val="2A2A2A"/>
          <w:sz w:val="30"/>
          <w:szCs w:val="30"/>
        </w:rPr>
        <w:t xml:space="preserve">и </w:t>
      </w:r>
      <w:r w:rsidRPr="00FD003B">
        <w:rPr>
          <w:color w:val="131313"/>
          <w:sz w:val="30"/>
          <w:szCs w:val="30"/>
        </w:rPr>
        <w:t>гласности.</w:t>
      </w:r>
    </w:p>
    <w:p w:rsidP="004A3DFC" w:rsidR="00C777EF" w:rsidRDefault="00C777EF" w:rsidRPr="0021745B">
      <w:pPr>
        <w:pStyle w:val="a9"/>
        <w:tabs>
          <w:tab w:pos="1190" w:val="left"/>
        </w:tabs>
        <w:ind w:firstLine="709" w:left="0"/>
        <w:rPr>
          <w:color w:val="0C0C0C"/>
          <w:sz w:val="30"/>
          <w:szCs w:val="30"/>
        </w:rPr>
      </w:pPr>
    </w:p>
    <w:p w:rsidP="004A3DFC" w:rsidR="00FD003B" w:rsidRDefault="00FD003B">
      <w:pPr>
        <w:pStyle w:val="a7"/>
        <w:jc w:val="center"/>
        <w:rPr>
          <w:color w:val="111111"/>
          <w:spacing w:val="-2"/>
        </w:rPr>
      </w:pPr>
      <w:r w:rsidRPr="00FD003B">
        <w:t>II.</w:t>
      </w:r>
      <w:r w:rsidRPr="00FD003B">
        <w:rPr>
          <w:spacing w:val="-17"/>
        </w:rPr>
        <w:t xml:space="preserve"> </w:t>
      </w:r>
      <w:r w:rsidRPr="00FD003B">
        <w:rPr>
          <w:color w:val="0F0F0F"/>
        </w:rPr>
        <w:t>Задачи</w:t>
      </w:r>
      <w:r w:rsidRPr="00FD003B">
        <w:rPr>
          <w:color w:val="0F0F0F"/>
          <w:spacing w:val="-9"/>
        </w:rPr>
        <w:t xml:space="preserve"> </w:t>
      </w:r>
      <w:r w:rsidRPr="00FD003B">
        <w:rPr>
          <w:color w:val="2F2F2F"/>
        </w:rPr>
        <w:t>и</w:t>
      </w:r>
      <w:r w:rsidRPr="00FD003B">
        <w:rPr>
          <w:color w:val="2F2F2F"/>
          <w:spacing w:val="-19"/>
        </w:rPr>
        <w:t xml:space="preserve"> </w:t>
      </w:r>
      <w:r w:rsidRPr="00FD003B">
        <w:rPr>
          <w:color w:val="131313"/>
        </w:rPr>
        <w:t>полномочия</w:t>
      </w:r>
      <w:r w:rsidRPr="00FD003B">
        <w:rPr>
          <w:color w:val="131313"/>
          <w:spacing w:val="6"/>
        </w:rPr>
        <w:t xml:space="preserve"> </w:t>
      </w:r>
      <w:r w:rsidRPr="00FD003B">
        <w:rPr>
          <w:color w:val="181818"/>
        </w:rPr>
        <w:t>рабочей</w:t>
      </w:r>
      <w:r w:rsidRPr="00FD003B">
        <w:rPr>
          <w:color w:val="181818"/>
          <w:spacing w:val="-7"/>
        </w:rPr>
        <w:t xml:space="preserve"> </w:t>
      </w:r>
      <w:r w:rsidRPr="00FD003B">
        <w:rPr>
          <w:color w:val="111111"/>
          <w:spacing w:val="-2"/>
        </w:rPr>
        <w:t>группы</w:t>
      </w:r>
    </w:p>
    <w:p w:rsidP="004A3DFC" w:rsidR="004A3DFC" w:rsidRDefault="004A3DFC" w:rsidRPr="00FD003B">
      <w:pPr>
        <w:pStyle w:val="a7"/>
        <w:tabs>
          <w:tab w:pos="2552" w:val="left"/>
        </w:tabs>
        <w:jc w:val="center"/>
      </w:pPr>
    </w:p>
    <w:p w:rsidP="004A3DFC" w:rsidR="004A3DFC" w:rsidRDefault="00FD003B" w:rsidRPr="004A3DFC">
      <w:pPr>
        <w:pStyle w:val="a9"/>
        <w:numPr>
          <w:ilvl w:val="0"/>
          <w:numId w:val="2"/>
        </w:numPr>
        <w:tabs>
          <w:tab w:pos="0" w:val="left"/>
        </w:tabs>
        <w:ind w:firstLine="709" w:left="0"/>
        <w:rPr>
          <w:color w:val="181818"/>
          <w:sz w:val="30"/>
          <w:szCs w:val="30"/>
        </w:rPr>
      </w:pPr>
      <w:r w:rsidRPr="00FD003B">
        <w:rPr>
          <w:spacing w:val="-2"/>
          <w:sz w:val="30"/>
          <w:szCs w:val="30"/>
        </w:rPr>
        <w:t>Задачами</w:t>
      </w:r>
      <w:r w:rsidRPr="00FD003B">
        <w:rPr>
          <w:spacing w:val="5"/>
          <w:sz w:val="30"/>
          <w:szCs w:val="30"/>
        </w:rPr>
        <w:t xml:space="preserve"> </w:t>
      </w:r>
      <w:r w:rsidRPr="00FD003B">
        <w:rPr>
          <w:color w:val="181818"/>
          <w:spacing w:val="-2"/>
          <w:sz w:val="30"/>
          <w:szCs w:val="30"/>
        </w:rPr>
        <w:t>рабочей</w:t>
      </w:r>
      <w:r w:rsidRPr="00FD003B">
        <w:rPr>
          <w:color w:val="181818"/>
          <w:spacing w:val="3"/>
          <w:sz w:val="30"/>
          <w:szCs w:val="30"/>
        </w:rPr>
        <w:t xml:space="preserve"> </w:t>
      </w:r>
      <w:r w:rsidRPr="00FD003B">
        <w:rPr>
          <w:color w:val="181818"/>
          <w:spacing w:val="-2"/>
          <w:sz w:val="30"/>
          <w:szCs w:val="30"/>
        </w:rPr>
        <w:t>группы</w:t>
      </w:r>
      <w:r w:rsidRPr="00FD003B">
        <w:rPr>
          <w:color w:val="181818"/>
          <w:spacing w:val="5"/>
          <w:sz w:val="30"/>
          <w:szCs w:val="30"/>
        </w:rPr>
        <w:t xml:space="preserve"> </w:t>
      </w:r>
      <w:r w:rsidRPr="00FD003B">
        <w:rPr>
          <w:color w:val="0F0F0F"/>
          <w:spacing w:val="-2"/>
          <w:sz w:val="30"/>
          <w:szCs w:val="30"/>
        </w:rPr>
        <w:t>являются:</w:t>
      </w:r>
    </w:p>
    <w:p w:rsidP="004A3DFC" w:rsidR="00406DF7" w:rsidRDefault="00406DF7">
      <w:pPr>
        <w:pStyle w:val="a7"/>
        <w:ind w:firstLine="709"/>
        <w:jc w:val="both"/>
        <w:rPr>
          <w:color w:val="181818"/>
        </w:rPr>
      </w:pPr>
      <w:r>
        <w:rPr>
          <w:color w:val="181818"/>
        </w:rPr>
        <w:t>осуществление анализа реализации плана мероприятий</w:t>
      </w:r>
      <w:r w:rsidR="004A3DFC">
        <w:rPr>
          <w:color w:val="181818"/>
        </w:rPr>
        <w:t xml:space="preserve">                          </w:t>
      </w:r>
      <w:r>
        <w:rPr>
          <w:color w:val="181818"/>
        </w:rPr>
        <w:t>по повышению финансовой грамот</w:t>
      </w:r>
      <w:r w:rsidR="004A3DFC">
        <w:rPr>
          <w:color w:val="181818"/>
        </w:rPr>
        <w:t xml:space="preserve">ности и формированию финансовой </w:t>
      </w:r>
      <w:r>
        <w:rPr>
          <w:color w:val="181818"/>
        </w:rPr>
        <w:t>культуры в городе Красноярске (далее – план мероприятий), утверждаемого правовыми актами города Красноярска</w:t>
      </w:r>
      <w:r w:rsidRPr="00FD003B">
        <w:rPr>
          <w:color w:val="181818"/>
        </w:rPr>
        <w:t>;</w:t>
      </w:r>
    </w:p>
    <w:p w:rsidP="004A3DFC" w:rsidR="00FD003B" w:rsidRDefault="00FD003B" w:rsidRPr="00FD003B">
      <w:pPr>
        <w:pStyle w:val="a7"/>
        <w:ind w:firstLine="709"/>
        <w:jc w:val="both"/>
        <w:rPr>
          <w:color w:val="181818"/>
        </w:rPr>
      </w:pPr>
      <w:r w:rsidRPr="00FD003B">
        <w:rPr>
          <w:color w:val="181818"/>
        </w:rPr>
        <w:t>определение приоритетных направлений, механизмов повышения финансовой грамотности и формирования финансовой культуры</w:t>
      </w:r>
      <w:r w:rsidR="00E63544" w:rsidRPr="00E63544">
        <w:t xml:space="preserve"> </w:t>
      </w:r>
      <w:r w:rsidR="004A3DFC">
        <w:t xml:space="preserve">                   </w:t>
      </w:r>
      <w:r w:rsidR="00E63544" w:rsidRPr="000055A7">
        <w:t>в городе Красноярске</w:t>
      </w:r>
      <w:r w:rsidRPr="00FD003B">
        <w:rPr>
          <w:color w:val="181818"/>
        </w:rPr>
        <w:t>;</w:t>
      </w:r>
    </w:p>
    <w:p w:rsidP="004A3DFC" w:rsidR="002A091C" w:rsidRDefault="002A091C" w:rsidRPr="00FD003B">
      <w:pPr>
        <w:pStyle w:val="a7"/>
        <w:ind w:firstLine="709"/>
        <w:jc w:val="both"/>
        <w:rPr>
          <w:color w:val="181818"/>
        </w:rPr>
      </w:pPr>
      <w:r>
        <w:rPr>
          <w:color w:val="181818"/>
        </w:rPr>
        <w:t>о</w:t>
      </w:r>
      <w:r w:rsidR="0066600A">
        <w:rPr>
          <w:color w:val="181818"/>
        </w:rPr>
        <w:t>казание содействия</w:t>
      </w:r>
      <w:r w:rsidRPr="002A091C">
        <w:rPr>
          <w:color w:val="181818"/>
        </w:rPr>
        <w:t xml:space="preserve"> </w:t>
      </w:r>
      <w:r w:rsidR="0066600A">
        <w:rPr>
          <w:color w:val="181818"/>
        </w:rPr>
        <w:t>по внедрению</w:t>
      </w:r>
      <w:r w:rsidRPr="002A091C">
        <w:rPr>
          <w:color w:val="181818"/>
        </w:rPr>
        <w:t xml:space="preserve"> и реализации инициатив </w:t>
      </w:r>
      <w:r w:rsidR="004A3DFC">
        <w:rPr>
          <w:color w:val="181818"/>
        </w:rPr>
        <w:t xml:space="preserve">                </w:t>
      </w:r>
      <w:r w:rsidRPr="002A091C">
        <w:rPr>
          <w:color w:val="181818"/>
        </w:rPr>
        <w:t>и проектов, способствующих</w:t>
      </w:r>
      <w:r w:rsidR="0066600A">
        <w:rPr>
          <w:color w:val="181818"/>
        </w:rPr>
        <w:t xml:space="preserve"> повышению финансовой грамотности</w:t>
      </w:r>
      <w:r w:rsidR="004A3DFC">
        <w:rPr>
          <w:color w:val="181818"/>
        </w:rPr>
        <w:t xml:space="preserve">              </w:t>
      </w:r>
      <w:r w:rsidR="0066600A">
        <w:rPr>
          <w:color w:val="181818"/>
        </w:rPr>
        <w:t xml:space="preserve"> и формированию финансовой культуры в городе Красноярске</w:t>
      </w:r>
      <w:r w:rsidRPr="002A091C">
        <w:rPr>
          <w:color w:val="181818"/>
        </w:rPr>
        <w:t>.</w:t>
      </w:r>
    </w:p>
    <w:p w:rsidP="004A3DFC" w:rsidR="00FD003B" w:rsidRDefault="00FD003B" w:rsidRPr="00321AFD">
      <w:pPr>
        <w:pStyle w:val="a7"/>
        <w:numPr>
          <w:ilvl w:val="0"/>
          <w:numId w:val="2"/>
        </w:numPr>
        <w:ind w:firstLine="709" w:left="0"/>
        <w:contextualSpacing/>
        <w:jc w:val="both"/>
        <w:rPr>
          <w:color w:val="181818"/>
        </w:rPr>
      </w:pPr>
      <w:r w:rsidRPr="00321AFD">
        <w:rPr>
          <w:color w:val="181818"/>
        </w:rPr>
        <w:t>Полномочия рабочей группы:</w:t>
      </w:r>
    </w:p>
    <w:p w:rsidP="004A3DFC" w:rsidR="00E365BC" w:rsidRDefault="00FD003B">
      <w:pPr>
        <w:tabs>
          <w:tab w:pos="1175" w:val="left"/>
        </w:tabs>
        <w:ind w:firstLine="709"/>
        <w:jc w:val="both"/>
        <w:rPr>
          <w:rFonts w:ascii="Times New Roman" w:cs="Times New Roman" w:hAnsi="Times New Roman"/>
          <w:color w:val="181818"/>
          <w:sz w:val="30"/>
          <w:szCs w:val="30"/>
        </w:rPr>
      </w:pPr>
      <w:r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запрашивать и получать от </w:t>
      </w:r>
      <w:r w:rsidR="00E365BC">
        <w:rPr>
          <w:rFonts w:ascii="Times New Roman" w:cs="Times New Roman" w:hAnsi="Times New Roman"/>
          <w:color w:val="181818"/>
          <w:sz w:val="30"/>
          <w:szCs w:val="30"/>
        </w:rPr>
        <w:t xml:space="preserve">исполнителей </w:t>
      </w:r>
      <w:r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плана мероприятий необходимые материалы и информацию по вопросам их деятельности, направленной на повышение финансовой грамотности и формирование финансовой культуры в </w:t>
      </w:r>
      <w:r w:rsidR="0066600A">
        <w:rPr>
          <w:rFonts w:ascii="Times New Roman" w:cs="Times New Roman" w:hAnsi="Times New Roman"/>
          <w:color w:val="181818"/>
          <w:sz w:val="30"/>
          <w:szCs w:val="30"/>
        </w:rPr>
        <w:t xml:space="preserve">городе </w:t>
      </w:r>
      <w:r w:rsidRPr="00FD003B">
        <w:rPr>
          <w:rFonts w:ascii="Times New Roman" w:cs="Times New Roman" w:hAnsi="Times New Roman"/>
          <w:color w:val="181818"/>
          <w:sz w:val="30"/>
          <w:szCs w:val="30"/>
        </w:rPr>
        <w:t>Красноярске;</w:t>
      </w:r>
    </w:p>
    <w:p w:rsidP="004A3DFC" w:rsidR="0055372C" w:rsidRDefault="0055372C">
      <w:pPr>
        <w:tabs>
          <w:tab w:pos="1175" w:val="left"/>
        </w:tabs>
        <w:ind w:firstLine="709"/>
        <w:jc w:val="both"/>
        <w:rPr>
          <w:rFonts w:ascii="Times New Roman" w:cs="Times New Roman" w:hAnsi="Times New Roman"/>
          <w:color w:val="181818"/>
          <w:sz w:val="30"/>
          <w:szCs w:val="30"/>
        </w:rPr>
      </w:pPr>
      <w:r>
        <w:rPr>
          <w:rFonts w:ascii="Times New Roman" w:cs="Times New Roman" w:hAnsi="Times New Roman"/>
          <w:color w:val="181818"/>
          <w:sz w:val="30"/>
          <w:szCs w:val="30"/>
        </w:rPr>
        <w:t>вырабатывать предложения по взаимодействию органов администрации города Красноя</w:t>
      </w:r>
      <w:r w:rsidR="0023226B">
        <w:rPr>
          <w:rFonts w:ascii="Times New Roman" w:cs="Times New Roman" w:hAnsi="Times New Roman"/>
          <w:color w:val="181818"/>
          <w:sz w:val="30"/>
          <w:szCs w:val="30"/>
        </w:rPr>
        <w:t xml:space="preserve">рска, муниципальных учреждений, </w:t>
      </w:r>
      <w:r w:rsidR="0023226B">
        <w:rPr>
          <w:rFonts w:ascii="Times New Roman" w:cs="Times New Roman" w:hAnsi="Times New Roman"/>
          <w:color w:val="181818"/>
          <w:sz w:val="30"/>
          <w:szCs w:val="30"/>
        </w:rPr>
        <w:lastRenderedPageBreak/>
        <w:t>государственных учреждений Красноярского края</w:t>
      </w:r>
      <w:r>
        <w:rPr>
          <w:rFonts w:ascii="Times New Roman" w:cs="Times New Roman" w:hAnsi="Times New Roman"/>
          <w:color w:val="181818"/>
          <w:sz w:val="30"/>
          <w:szCs w:val="30"/>
        </w:rPr>
        <w:t xml:space="preserve">, коммерческих организаций по вопросам повышения финансовой грамотности </w:t>
      </w:r>
      <w:r w:rsidR="004A3DFC">
        <w:rPr>
          <w:rFonts w:ascii="Times New Roman" w:cs="Times New Roman" w:hAnsi="Times New Roman"/>
          <w:color w:val="181818"/>
          <w:sz w:val="30"/>
          <w:szCs w:val="30"/>
        </w:rPr>
        <w:t xml:space="preserve">                       </w:t>
      </w:r>
      <w:r>
        <w:rPr>
          <w:rFonts w:ascii="Times New Roman" w:cs="Times New Roman" w:hAnsi="Times New Roman"/>
          <w:color w:val="181818"/>
          <w:sz w:val="30"/>
          <w:szCs w:val="30"/>
        </w:rPr>
        <w:t>и формирования финансовой культуры в городе Красноярске;</w:t>
      </w:r>
    </w:p>
    <w:p w:rsidP="004A3DFC" w:rsidR="00FD003B" w:rsidRDefault="00E365BC" w:rsidRPr="00CC78F0">
      <w:pPr>
        <w:tabs>
          <w:tab w:pos="1175" w:val="left"/>
        </w:tabs>
        <w:ind w:firstLine="709"/>
        <w:jc w:val="both"/>
        <w:rPr>
          <w:rFonts w:ascii="Times New Roman" w:cs="Times New Roman" w:hAnsi="Times New Roman"/>
          <w:color w:val="181818"/>
          <w:sz w:val="30"/>
          <w:szCs w:val="30"/>
        </w:rPr>
      </w:pPr>
      <w:r w:rsidRPr="00CC78F0">
        <w:rPr>
          <w:rFonts w:ascii="Times New Roman" w:cs="Times New Roman" w:hAnsi="Times New Roman"/>
          <w:sz w:val="30"/>
          <w:szCs w:val="30"/>
        </w:rPr>
        <w:t>привлекать для участия в работе</w:t>
      </w:r>
      <w:r w:rsidR="00406DF7">
        <w:rPr>
          <w:rFonts w:ascii="Times New Roman" w:cs="Times New Roman" w:hAnsi="Times New Roman"/>
          <w:sz w:val="30"/>
          <w:szCs w:val="30"/>
        </w:rPr>
        <w:t xml:space="preserve"> рабочей </w:t>
      </w:r>
      <w:proofErr w:type="gramStart"/>
      <w:r w:rsidR="00406DF7">
        <w:rPr>
          <w:rFonts w:ascii="Times New Roman" w:cs="Times New Roman" w:hAnsi="Times New Roman"/>
          <w:sz w:val="30"/>
          <w:szCs w:val="30"/>
        </w:rPr>
        <w:t>группы</w:t>
      </w:r>
      <w:r w:rsidRPr="00CC78F0">
        <w:rPr>
          <w:rFonts w:ascii="Times New Roman" w:cs="Times New Roman" w:hAnsi="Times New Roman"/>
          <w:sz w:val="30"/>
          <w:szCs w:val="30"/>
        </w:rPr>
        <w:t xml:space="preserve"> представителей органов</w:t>
      </w:r>
      <w:r w:rsidR="00CC78F0" w:rsidRPr="00CC78F0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proofErr w:type="gramEnd"/>
      <w:r w:rsidR="00406DF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C78F0">
        <w:rPr>
          <w:rFonts w:ascii="Times New Roman" w:cs="Times New Roman" w:hAnsi="Times New Roman"/>
          <w:sz w:val="30"/>
          <w:szCs w:val="30"/>
        </w:rPr>
        <w:t>, экспертов, руководителей организаци</w:t>
      </w:r>
      <w:r w:rsidR="00CC78F0" w:rsidRPr="00CC78F0">
        <w:rPr>
          <w:rFonts w:ascii="Times New Roman" w:cs="Times New Roman" w:hAnsi="Times New Roman"/>
          <w:sz w:val="30"/>
          <w:szCs w:val="30"/>
        </w:rPr>
        <w:t>й и других заинтересованных лиц</w:t>
      </w:r>
      <w:r w:rsidR="00FD003B" w:rsidRPr="00CC78F0">
        <w:rPr>
          <w:rFonts w:ascii="Times New Roman" w:cs="Times New Roman" w:hAnsi="Times New Roman"/>
          <w:color w:val="181818"/>
          <w:sz w:val="30"/>
          <w:szCs w:val="30"/>
        </w:rPr>
        <w:t>;</w:t>
      </w:r>
    </w:p>
    <w:p w:rsidP="004A3DFC" w:rsidR="00947EBE" w:rsidRDefault="00FD003B" w:rsidRPr="00F00AD5">
      <w:pPr>
        <w:tabs>
          <w:tab w:pos="1175" w:val="left"/>
        </w:tabs>
        <w:ind w:firstLine="709"/>
        <w:jc w:val="both"/>
        <w:rPr>
          <w:rFonts w:ascii="Times New Roman" w:cs="Times New Roman" w:hAnsi="Times New Roman"/>
          <w:color w:val="181818"/>
          <w:sz w:val="30"/>
          <w:szCs w:val="30"/>
        </w:rPr>
      </w:pPr>
      <w:r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обеспечивать оперативное решение вопросов, связанных </w:t>
      </w:r>
      <w:r w:rsidR="004A3DFC">
        <w:rPr>
          <w:rFonts w:ascii="Times New Roman" w:cs="Times New Roman" w:hAnsi="Times New Roman"/>
          <w:color w:val="181818"/>
          <w:sz w:val="30"/>
          <w:szCs w:val="30"/>
        </w:rPr>
        <w:t xml:space="preserve">                        </w:t>
      </w:r>
      <w:r w:rsidRPr="00FD003B">
        <w:rPr>
          <w:rFonts w:ascii="Times New Roman" w:cs="Times New Roman" w:hAnsi="Times New Roman"/>
          <w:color w:val="181818"/>
          <w:sz w:val="30"/>
          <w:szCs w:val="30"/>
        </w:rPr>
        <w:t xml:space="preserve">с реализацией мероприятий, направленных на повышение финансовой грамотности и формирование финансовой культуры </w:t>
      </w:r>
      <w:r w:rsidR="00CC78F0">
        <w:rPr>
          <w:rFonts w:ascii="Times New Roman" w:cs="Times New Roman" w:hAnsi="Times New Roman"/>
          <w:color w:val="181818"/>
          <w:sz w:val="30"/>
          <w:szCs w:val="30"/>
        </w:rPr>
        <w:t xml:space="preserve">в городе </w:t>
      </w:r>
      <w:r w:rsidRPr="00FD003B">
        <w:rPr>
          <w:rFonts w:ascii="Times New Roman" w:cs="Times New Roman" w:hAnsi="Times New Roman"/>
          <w:color w:val="181818"/>
          <w:sz w:val="30"/>
          <w:szCs w:val="30"/>
        </w:rPr>
        <w:t>Красноярск</w:t>
      </w:r>
      <w:r w:rsidR="00CC78F0">
        <w:rPr>
          <w:rFonts w:ascii="Times New Roman" w:cs="Times New Roman" w:hAnsi="Times New Roman"/>
          <w:color w:val="181818"/>
          <w:sz w:val="30"/>
          <w:szCs w:val="30"/>
        </w:rPr>
        <w:t>е</w:t>
      </w:r>
      <w:r w:rsidRPr="00FD003B">
        <w:rPr>
          <w:rFonts w:ascii="Times New Roman" w:cs="Times New Roman" w:hAnsi="Times New Roman"/>
          <w:color w:val="181818"/>
          <w:sz w:val="30"/>
          <w:szCs w:val="30"/>
        </w:rPr>
        <w:t>.</w:t>
      </w:r>
    </w:p>
    <w:p w:rsidP="004A3DFC" w:rsidR="004A3DFC" w:rsidRDefault="004A3DFC">
      <w:pPr>
        <w:pStyle w:val="a7"/>
        <w:jc w:val="center"/>
      </w:pPr>
    </w:p>
    <w:p w:rsidP="004A3DFC" w:rsidR="00FD003B" w:rsidRDefault="00FD003B" w:rsidRPr="00FD003B">
      <w:pPr>
        <w:pStyle w:val="a7"/>
        <w:jc w:val="center"/>
      </w:pPr>
      <w:r w:rsidRPr="00FD003B">
        <w:t>III.</w:t>
      </w:r>
      <w:r w:rsidRPr="00FD003B">
        <w:rPr>
          <w:spacing w:val="-19"/>
        </w:rPr>
        <w:t xml:space="preserve"> </w:t>
      </w:r>
      <w:r w:rsidRPr="00FD003B">
        <w:rPr>
          <w:color w:val="181818"/>
        </w:rPr>
        <w:t>Порядок</w:t>
      </w:r>
      <w:r w:rsidRPr="00FD003B">
        <w:rPr>
          <w:color w:val="181818"/>
          <w:spacing w:val="-10"/>
        </w:rPr>
        <w:t xml:space="preserve"> </w:t>
      </w:r>
      <w:r w:rsidRPr="00FD003B">
        <w:rPr>
          <w:color w:val="111111"/>
        </w:rPr>
        <w:t>деятельности</w:t>
      </w:r>
      <w:r w:rsidRPr="00FD003B">
        <w:rPr>
          <w:color w:val="111111"/>
          <w:spacing w:val="11"/>
        </w:rPr>
        <w:t xml:space="preserve"> </w:t>
      </w:r>
      <w:r w:rsidRPr="00FD003B">
        <w:rPr>
          <w:color w:val="1C1C1C"/>
        </w:rPr>
        <w:t>рабочей</w:t>
      </w:r>
      <w:r w:rsidRPr="00FD003B">
        <w:rPr>
          <w:color w:val="1C1C1C"/>
          <w:spacing w:val="-6"/>
        </w:rPr>
        <w:t xml:space="preserve"> </w:t>
      </w:r>
      <w:r w:rsidRPr="00FD003B">
        <w:rPr>
          <w:color w:val="1F1F1F"/>
          <w:spacing w:val="-2"/>
        </w:rPr>
        <w:t>группы</w:t>
      </w:r>
    </w:p>
    <w:p w:rsidP="004A3DFC" w:rsidR="00FD003B" w:rsidRDefault="00FD003B" w:rsidRPr="00FD003B">
      <w:pPr>
        <w:pStyle w:val="a7"/>
        <w:ind w:firstLine="709"/>
      </w:pPr>
    </w:p>
    <w:p w:rsidP="004A3DFC" w:rsidR="00FD003B" w:rsidRDefault="00FD003B" w:rsidRPr="00FD003B">
      <w:pPr>
        <w:pStyle w:val="a9"/>
        <w:numPr>
          <w:ilvl w:val="0"/>
          <w:numId w:val="2"/>
        </w:numPr>
        <w:tabs>
          <w:tab w:pos="1176" w:val="left"/>
        </w:tabs>
        <w:ind w:firstLine="709" w:left="0"/>
        <w:rPr>
          <w:color w:val="232323"/>
          <w:sz w:val="30"/>
          <w:szCs w:val="30"/>
        </w:rPr>
      </w:pPr>
      <w:r w:rsidRPr="00FD003B">
        <w:rPr>
          <w:color w:val="1A1A1A"/>
          <w:sz w:val="30"/>
          <w:szCs w:val="30"/>
        </w:rPr>
        <w:t xml:space="preserve">В </w:t>
      </w:r>
      <w:r w:rsidRPr="00FD003B">
        <w:rPr>
          <w:color w:val="1C1C1C"/>
          <w:sz w:val="30"/>
          <w:szCs w:val="30"/>
        </w:rPr>
        <w:t xml:space="preserve">состав </w:t>
      </w:r>
      <w:r w:rsidRPr="00FD003B">
        <w:rPr>
          <w:color w:val="111111"/>
          <w:sz w:val="30"/>
          <w:szCs w:val="30"/>
        </w:rPr>
        <w:t xml:space="preserve">рабочей </w:t>
      </w:r>
      <w:r w:rsidRPr="00FD003B">
        <w:rPr>
          <w:color w:val="212121"/>
          <w:sz w:val="30"/>
          <w:szCs w:val="30"/>
        </w:rPr>
        <w:t xml:space="preserve">группы </w:t>
      </w:r>
      <w:r w:rsidRPr="00FD003B">
        <w:rPr>
          <w:sz w:val="30"/>
          <w:szCs w:val="30"/>
        </w:rPr>
        <w:t xml:space="preserve">входят: руководитель </w:t>
      </w:r>
      <w:r w:rsidRPr="00FD003B">
        <w:rPr>
          <w:color w:val="161616"/>
          <w:sz w:val="30"/>
          <w:szCs w:val="30"/>
        </w:rPr>
        <w:t xml:space="preserve">рабочей </w:t>
      </w:r>
      <w:r w:rsidRPr="00FD003B">
        <w:rPr>
          <w:color w:val="151515"/>
          <w:sz w:val="30"/>
          <w:szCs w:val="30"/>
        </w:rPr>
        <w:t xml:space="preserve">группы, </w:t>
      </w:r>
      <w:r w:rsidRPr="00FD003B">
        <w:rPr>
          <w:sz w:val="30"/>
          <w:szCs w:val="30"/>
        </w:rPr>
        <w:t xml:space="preserve">заместитель </w:t>
      </w:r>
      <w:r w:rsidRPr="00FD003B">
        <w:rPr>
          <w:color w:val="131313"/>
          <w:sz w:val="30"/>
          <w:szCs w:val="30"/>
        </w:rPr>
        <w:t xml:space="preserve">руководителя </w:t>
      </w:r>
      <w:r w:rsidRPr="00FD003B">
        <w:rPr>
          <w:sz w:val="30"/>
          <w:szCs w:val="30"/>
        </w:rPr>
        <w:t xml:space="preserve">рабочей </w:t>
      </w:r>
      <w:r w:rsidRPr="00FD003B">
        <w:rPr>
          <w:color w:val="0F0F0F"/>
          <w:sz w:val="30"/>
          <w:szCs w:val="30"/>
        </w:rPr>
        <w:t xml:space="preserve">группы, </w:t>
      </w:r>
      <w:r w:rsidRPr="00FD003B">
        <w:rPr>
          <w:color w:val="1C1C1C"/>
          <w:sz w:val="30"/>
          <w:szCs w:val="30"/>
        </w:rPr>
        <w:t xml:space="preserve">секретарь </w:t>
      </w:r>
      <w:r w:rsidRPr="00FD003B">
        <w:rPr>
          <w:color w:val="212121"/>
          <w:sz w:val="30"/>
          <w:szCs w:val="30"/>
        </w:rPr>
        <w:t xml:space="preserve">рабочей </w:t>
      </w:r>
      <w:r w:rsidRPr="00FD003B">
        <w:rPr>
          <w:color w:val="0C0C0C"/>
          <w:sz w:val="30"/>
          <w:szCs w:val="30"/>
        </w:rPr>
        <w:t xml:space="preserve">группы, </w:t>
      </w:r>
      <w:r w:rsidRPr="00FD003B">
        <w:rPr>
          <w:color w:val="181818"/>
          <w:sz w:val="30"/>
          <w:szCs w:val="30"/>
        </w:rPr>
        <w:t xml:space="preserve">члены </w:t>
      </w:r>
      <w:r w:rsidRPr="00FD003B">
        <w:rPr>
          <w:color w:val="212121"/>
          <w:sz w:val="30"/>
          <w:szCs w:val="30"/>
        </w:rPr>
        <w:t xml:space="preserve">рабочей </w:t>
      </w:r>
      <w:r w:rsidRPr="00FD003B">
        <w:rPr>
          <w:color w:val="131313"/>
          <w:sz w:val="30"/>
          <w:szCs w:val="30"/>
        </w:rPr>
        <w:t>группы.</w:t>
      </w:r>
    </w:p>
    <w:p w:rsidP="004A3DFC" w:rsidR="00FD003B" w:rsidRDefault="00FD003B" w:rsidRPr="00FD003B">
      <w:pPr>
        <w:pStyle w:val="a9"/>
        <w:numPr>
          <w:ilvl w:val="0"/>
          <w:numId w:val="2"/>
        </w:num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 w:left="0"/>
        <w:rPr>
          <w:color w:val="0F0F0F"/>
          <w:sz w:val="30"/>
          <w:szCs w:val="30"/>
        </w:rPr>
      </w:pPr>
      <w:r w:rsidRPr="00FD003B">
        <w:rPr>
          <w:spacing w:val="-2"/>
          <w:sz w:val="30"/>
          <w:szCs w:val="30"/>
        </w:rPr>
        <w:t>Руководство</w:t>
      </w:r>
      <w:r w:rsidR="00F958B8">
        <w:rPr>
          <w:sz w:val="30"/>
          <w:szCs w:val="30"/>
        </w:rPr>
        <w:t xml:space="preserve"> </w:t>
      </w:r>
      <w:r w:rsidRPr="00FD003B">
        <w:rPr>
          <w:color w:val="161616"/>
          <w:spacing w:val="-2"/>
          <w:sz w:val="30"/>
          <w:szCs w:val="30"/>
        </w:rPr>
        <w:t>деятельностью</w:t>
      </w:r>
      <w:r w:rsidR="00F958B8">
        <w:rPr>
          <w:color w:val="161616"/>
          <w:sz w:val="30"/>
          <w:szCs w:val="30"/>
        </w:rPr>
        <w:t xml:space="preserve"> </w:t>
      </w:r>
      <w:r w:rsidRPr="00FD003B">
        <w:rPr>
          <w:spacing w:val="-2"/>
          <w:sz w:val="30"/>
          <w:szCs w:val="30"/>
        </w:rPr>
        <w:t>рабочей</w:t>
      </w:r>
      <w:r w:rsidR="00F958B8">
        <w:rPr>
          <w:sz w:val="30"/>
          <w:szCs w:val="30"/>
        </w:rPr>
        <w:t xml:space="preserve"> </w:t>
      </w:r>
      <w:r w:rsidRPr="00FD003B">
        <w:rPr>
          <w:color w:val="1C1C1C"/>
          <w:spacing w:val="-2"/>
          <w:sz w:val="30"/>
          <w:szCs w:val="30"/>
        </w:rPr>
        <w:t>группы</w:t>
      </w:r>
      <w:r w:rsidR="00F958B8">
        <w:rPr>
          <w:color w:val="1C1C1C"/>
          <w:sz w:val="30"/>
          <w:szCs w:val="30"/>
        </w:rPr>
        <w:t xml:space="preserve"> </w:t>
      </w:r>
      <w:r w:rsidRPr="00FD003B">
        <w:rPr>
          <w:color w:val="0E0E0E"/>
          <w:spacing w:val="-4"/>
          <w:sz w:val="30"/>
          <w:szCs w:val="30"/>
        </w:rPr>
        <w:t xml:space="preserve">осуществляет </w:t>
      </w:r>
      <w:r w:rsidR="004A3DFC">
        <w:rPr>
          <w:color w:val="0E0E0E"/>
          <w:spacing w:val="-4"/>
          <w:sz w:val="30"/>
          <w:szCs w:val="30"/>
        </w:rPr>
        <w:t xml:space="preserve">                   </w:t>
      </w:r>
      <w:proofErr w:type="spellStart"/>
      <w:r w:rsidRPr="00FD003B">
        <w:rPr>
          <w:color w:val="111111"/>
          <w:sz w:val="30"/>
          <w:szCs w:val="30"/>
        </w:rPr>
        <w:t>ее</w:t>
      </w:r>
      <w:proofErr w:type="spellEnd"/>
      <w:r w:rsidRPr="00FD003B">
        <w:rPr>
          <w:color w:val="111111"/>
          <w:spacing w:val="3"/>
          <w:sz w:val="30"/>
          <w:szCs w:val="30"/>
        </w:rPr>
        <w:t xml:space="preserve"> </w:t>
      </w:r>
      <w:r w:rsidRPr="00FD003B">
        <w:rPr>
          <w:sz w:val="30"/>
          <w:szCs w:val="30"/>
        </w:rPr>
        <w:t>руководитель,</w:t>
      </w:r>
      <w:r w:rsidRPr="00FD003B">
        <w:rPr>
          <w:spacing w:val="20"/>
          <w:sz w:val="30"/>
          <w:szCs w:val="30"/>
        </w:rPr>
        <w:t xml:space="preserve"> </w:t>
      </w:r>
      <w:r w:rsidRPr="00FD003B">
        <w:rPr>
          <w:color w:val="2B2B2B"/>
          <w:sz w:val="30"/>
          <w:szCs w:val="30"/>
        </w:rPr>
        <w:t>в</w:t>
      </w:r>
      <w:r w:rsidRPr="00FD003B">
        <w:rPr>
          <w:color w:val="2B2B2B"/>
          <w:spacing w:val="-8"/>
          <w:sz w:val="30"/>
          <w:szCs w:val="30"/>
        </w:rPr>
        <w:t xml:space="preserve"> </w:t>
      </w:r>
      <w:r w:rsidRPr="00FD003B">
        <w:rPr>
          <w:color w:val="1A1A1A"/>
          <w:sz w:val="30"/>
          <w:szCs w:val="30"/>
        </w:rPr>
        <w:t>его</w:t>
      </w:r>
      <w:r w:rsidRPr="00FD003B">
        <w:rPr>
          <w:color w:val="1A1A1A"/>
          <w:spacing w:val="1"/>
          <w:sz w:val="30"/>
          <w:szCs w:val="30"/>
        </w:rPr>
        <w:t xml:space="preserve"> </w:t>
      </w:r>
      <w:r w:rsidRPr="00FD003B">
        <w:rPr>
          <w:sz w:val="30"/>
          <w:szCs w:val="30"/>
        </w:rPr>
        <w:t>отсутствие</w:t>
      </w:r>
      <w:r w:rsidRPr="00FD003B">
        <w:rPr>
          <w:spacing w:val="19"/>
          <w:sz w:val="30"/>
          <w:szCs w:val="30"/>
        </w:rPr>
        <w:t xml:space="preserve"> </w:t>
      </w:r>
      <w:r w:rsidR="0034093B" w:rsidRPr="00CA25EE">
        <w:rPr>
          <w:color w:val="0A0A0A"/>
          <w:sz w:val="30"/>
          <w:szCs w:val="30"/>
        </w:rPr>
        <w:t>–</w:t>
      </w:r>
      <w:r w:rsidRPr="00FD003B">
        <w:rPr>
          <w:color w:val="161616"/>
          <w:spacing w:val="-1"/>
          <w:w w:val="90"/>
          <w:sz w:val="30"/>
          <w:szCs w:val="30"/>
        </w:rPr>
        <w:t xml:space="preserve"> </w:t>
      </w:r>
      <w:r w:rsidRPr="00FD003B">
        <w:rPr>
          <w:sz w:val="30"/>
          <w:szCs w:val="30"/>
        </w:rPr>
        <w:t>заместитель</w:t>
      </w:r>
      <w:r w:rsidRPr="00FD003B">
        <w:rPr>
          <w:spacing w:val="17"/>
          <w:sz w:val="30"/>
          <w:szCs w:val="30"/>
        </w:rPr>
        <w:t xml:space="preserve"> </w:t>
      </w:r>
      <w:r w:rsidRPr="00FD003B">
        <w:rPr>
          <w:sz w:val="30"/>
          <w:szCs w:val="30"/>
        </w:rPr>
        <w:t>руководителя</w:t>
      </w:r>
      <w:r w:rsidRPr="00FD003B">
        <w:rPr>
          <w:spacing w:val="22"/>
          <w:sz w:val="30"/>
          <w:szCs w:val="30"/>
        </w:rPr>
        <w:t xml:space="preserve"> </w:t>
      </w:r>
      <w:r w:rsidRPr="00FD003B">
        <w:rPr>
          <w:sz w:val="30"/>
          <w:szCs w:val="30"/>
        </w:rPr>
        <w:t>рабочей группы.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>В компетенцию руководителя рабочей группы входит: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 xml:space="preserve">организация работы рабочей группы и руководство </w:t>
      </w:r>
      <w:proofErr w:type="spellStart"/>
      <w:r w:rsidRPr="00FD003B">
        <w:rPr>
          <w:rFonts w:ascii="Times New Roman" w:cs="Times New Roman" w:hAnsi="Times New Roman"/>
          <w:color w:val="0F0F0F"/>
          <w:sz w:val="30"/>
          <w:szCs w:val="30"/>
        </w:rPr>
        <w:t>ее</w:t>
      </w:r>
      <w:proofErr w:type="spellEnd"/>
      <w:r w:rsidRPr="00FD003B">
        <w:rPr>
          <w:rFonts w:ascii="Times New Roman" w:cs="Times New Roman" w:hAnsi="Times New Roman"/>
          <w:color w:val="0F0F0F"/>
          <w:sz w:val="30"/>
          <w:szCs w:val="30"/>
        </w:rPr>
        <w:t xml:space="preserve"> </w:t>
      </w:r>
      <w:proofErr w:type="gramStart"/>
      <w:r w:rsidRPr="00FD003B">
        <w:rPr>
          <w:rFonts w:ascii="Times New Roman" w:cs="Times New Roman" w:hAnsi="Times New Roman"/>
          <w:color w:val="0F0F0F"/>
          <w:sz w:val="30"/>
          <w:szCs w:val="30"/>
        </w:rPr>
        <w:t>деятель</w:t>
      </w:r>
      <w:r w:rsidR="004A3DFC">
        <w:rPr>
          <w:rFonts w:ascii="Times New Roman" w:cs="Times New Roman" w:hAnsi="Times New Roman"/>
          <w:color w:val="0F0F0F"/>
          <w:sz w:val="30"/>
          <w:szCs w:val="30"/>
        </w:rPr>
        <w:t>-</w:t>
      </w:r>
      <w:proofErr w:type="spellStart"/>
      <w:r w:rsidRPr="00FD003B">
        <w:rPr>
          <w:rFonts w:ascii="Times New Roman" w:cs="Times New Roman" w:hAnsi="Times New Roman"/>
          <w:color w:val="0F0F0F"/>
          <w:sz w:val="30"/>
          <w:szCs w:val="30"/>
        </w:rPr>
        <w:t>ностью</w:t>
      </w:r>
      <w:proofErr w:type="spellEnd"/>
      <w:proofErr w:type="gramEnd"/>
      <w:r w:rsidRPr="00FD003B">
        <w:rPr>
          <w:rFonts w:ascii="Times New Roman" w:cs="Times New Roman" w:hAnsi="Times New Roman"/>
          <w:color w:val="0F0F0F"/>
          <w:sz w:val="30"/>
          <w:szCs w:val="30"/>
        </w:rPr>
        <w:t>;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>определение даты, времени и места проведения заседания рабочей группы;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>формирование повестки заседания рабочей группы;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>ведение заседания рабочей группы;</w:t>
      </w:r>
    </w:p>
    <w:p w:rsidP="004A3DFC" w:rsidR="00FD003B" w:rsidRDefault="00FD003B" w:rsidRPr="00FD003B">
      <w:pPr>
        <w:tabs>
          <w:tab w:pos="1348" w:val="left"/>
          <w:tab w:pos="3235" w:val="left"/>
          <w:tab w:pos="5413" w:val="left"/>
          <w:tab w:pos="6724" w:val="left"/>
          <w:tab w:pos="7934" w:val="left"/>
        </w:tabs>
        <w:ind w:firstLine="709"/>
        <w:jc w:val="both"/>
        <w:rPr>
          <w:rFonts w:ascii="Times New Roman" w:cs="Times New Roman" w:hAnsi="Times New Roman"/>
          <w:color w:val="0F0F0F"/>
          <w:sz w:val="30"/>
          <w:szCs w:val="30"/>
        </w:rPr>
      </w:pPr>
      <w:r w:rsidRPr="00FD003B">
        <w:rPr>
          <w:rFonts w:ascii="Times New Roman" w:cs="Times New Roman" w:hAnsi="Times New Roman"/>
          <w:color w:val="0F0F0F"/>
          <w:sz w:val="30"/>
          <w:szCs w:val="30"/>
        </w:rPr>
        <w:t>подписание протокола заседания рабочей группы.</w:t>
      </w:r>
    </w:p>
    <w:p w:rsidP="004A3DFC" w:rsidR="00FD003B" w:rsidRDefault="00FD003B" w:rsidRPr="00FD003B">
      <w:pPr>
        <w:pStyle w:val="a9"/>
        <w:numPr>
          <w:ilvl w:val="0"/>
          <w:numId w:val="2"/>
        </w:numPr>
        <w:tabs>
          <w:tab w:pos="1328" w:val="left"/>
        </w:tabs>
        <w:ind w:firstLine="709" w:left="0"/>
        <w:rPr>
          <w:color w:val="1A1A1A"/>
          <w:sz w:val="30"/>
          <w:szCs w:val="30"/>
        </w:rPr>
      </w:pPr>
      <w:r w:rsidRPr="00FD003B">
        <w:rPr>
          <w:spacing w:val="-2"/>
          <w:sz w:val="30"/>
          <w:szCs w:val="30"/>
        </w:rPr>
        <w:t>Секретарь</w:t>
      </w:r>
      <w:r w:rsidRPr="00FD003B">
        <w:rPr>
          <w:spacing w:val="2"/>
          <w:sz w:val="30"/>
          <w:szCs w:val="30"/>
        </w:rPr>
        <w:t xml:space="preserve"> </w:t>
      </w:r>
      <w:r w:rsidRPr="00FD003B">
        <w:rPr>
          <w:color w:val="131313"/>
          <w:spacing w:val="-2"/>
          <w:sz w:val="30"/>
          <w:szCs w:val="30"/>
        </w:rPr>
        <w:t>рабочей</w:t>
      </w:r>
      <w:r w:rsidRPr="00FD003B">
        <w:rPr>
          <w:color w:val="131313"/>
          <w:spacing w:val="10"/>
          <w:sz w:val="30"/>
          <w:szCs w:val="30"/>
        </w:rPr>
        <w:t xml:space="preserve"> </w:t>
      </w:r>
      <w:r w:rsidRPr="00FD003B">
        <w:rPr>
          <w:color w:val="161616"/>
          <w:spacing w:val="-2"/>
          <w:sz w:val="30"/>
          <w:szCs w:val="30"/>
        </w:rPr>
        <w:t>группы:</w:t>
      </w:r>
    </w:p>
    <w:p w:rsidP="004A3DFC" w:rsidR="00CC78F0" w:rsidRDefault="00FD003B">
      <w:pPr>
        <w:pStyle w:val="a7"/>
        <w:ind w:firstLine="709"/>
        <w:jc w:val="both"/>
      </w:pPr>
      <w:r w:rsidRPr="00FD003B">
        <w:t>приглашает</w:t>
      </w:r>
      <w:r w:rsidRPr="00FD003B">
        <w:rPr>
          <w:spacing w:val="-3"/>
        </w:rPr>
        <w:t xml:space="preserve"> </w:t>
      </w:r>
      <w:r w:rsidRPr="00FD003B">
        <w:rPr>
          <w:color w:val="1D1D1D"/>
        </w:rPr>
        <w:t>членов</w:t>
      </w:r>
      <w:r w:rsidRPr="00FD003B">
        <w:rPr>
          <w:color w:val="1D1D1D"/>
          <w:spacing w:val="-4"/>
        </w:rPr>
        <w:t xml:space="preserve"> </w:t>
      </w:r>
      <w:r w:rsidRPr="00FD003B">
        <w:rPr>
          <w:color w:val="181818"/>
        </w:rPr>
        <w:t>рабочей</w:t>
      </w:r>
      <w:r w:rsidRPr="00FD003B">
        <w:rPr>
          <w:color w:val="181818"/>
          <w:spacing w:val="-3"/>
        </w:rPr>
        <w:t xml:space="preserve"> </w:t>
      </w:r>
      <w:r w:rsidRPr="00FD003B">
        <w:rPr>
          <w:color w:val="1A1A1A"/>
        </w:rPr>
        <w:t>группы</w:t>
      </w:r>
      <w:r w:rsidRPr="00FD003B">
        <w:rPr>
          <w:color w:val="1A1A1A"/>
          <w:spacing w:val="-2"/>
        </w:rPr>
        <w:t xml:space="preserve"> </w:t>
      </w:r>
      <w:r w:rsidRPr="00FD003B">
        <w:rPr>
          <w:color w:val="1D1D1D"/>
        </w:rPr>
        <w:t>на</w:t>
      </w:r>
      <w:r w:rsidRPr="00FD003B">
        <w:rPr>
          <w:color w:val="1D1D1D"/>
          <w:spacing w:val="-18"/>
        </w:rPr>
        <w:t xml:space="preserve"> </w:t>
      </w:r>
      <w:proofErr w:type="spellStart"/>
      <w:r w:rsidRPr="00FD003B">
        <w:rPr>
          <w:color w:val="1C1C1C"/>
        </w:rPr>
        <w:t>ее</w:t>
      </w:r>
      <w:proofErr w:type="spellEnd"/>
      <w:r w:rsidRPr="00FD003B">
        <w:rPr>
          <w:color w:val="1C1C1C"/>
          <w:spacing w:val="-19"/>
        </w:rPr>
        <w:t xml:space="preserve"> </w:t>
      </w:r>
      <w:r w:rsidRPr="00FD003B">
        <w:t xml:space="preserve">заседание; </w:t>
      </w:r>
    </w:p>
    <w:p w:rsidP="004A3DFC" w:rsidR="00FD003B" w:rsidRDefault="00FD003B" w:rsidRPr="00FD003B">
      <w:pPr>
        <w:pStyle w:val="a7"/>
        <w:ind w:firstLine="709"/>
        <w:jc w:val="both"/>
        <w:rPr>
          <w:color w:val="161616"/>
        </w:rPr>
      </w:pPr>
      <w:r w:rsidRPr="00FD003B">
        <w:rPr>
          <w:color w:val="0F0F0F"/>
        </w:rPr>
        <w:t>направляет</w:t>
      </w:r>
      <w:r w:rsidRPr="00FD003B">
        <w:rPr>
          <w:color w:val="0F0F0F"/>
          <w:spacing w:val="39"/>
        </w:rPr>
        <w:t xml:space="preserve"> </w:t>
      </w:r>
      <w:r w:rsidRPr="00FD003B">
        <w:rPr>
          <w:color w:val="131313"/>
        </w:rPr>
        <w:t xml:space="preserve">членам </w:t>
      </w:r>
      <w:r w:rsidRPr="00FD003B">
        <w:rPr>
          <w:color w:val="161616"/>
        </w:rPr>
        <w:t xml:space="preserve">рабочей </w:t>
      </w:r>
      <w:r w:rsidRPr="00FD003B">
        <w:rPr>
          <w:color w:val="1F1F1F"/>
        </w:rPr>
        <w:t xml:space="preserve">группы </w:t>
      </w:r>
      <w:r w:rsidRPr="00FD003B">
        <w:rPr>
          <w:color w:val="161616"/>
        </w:rPr>
        <w:t xml:space="preserve">материалы; </w:t>
      </w:r>
    </w:p>
    <w:p w:rsidP="004A3DFC" w:rsidR="00FD003B" w:rsidRDefault="00FD003B">
      <w:pPr>
        <w:pStyle w:val="a7"/>
        <w:ind w:firstLine="709"/>
        <w:jc w:val="both"/>
      </w:pPr>
      <w:r w:rsidRPr="00FD003B">
        <w:rPr>
          <w:color w:val="111111"/>
        </w:rPr>
        <w:t xml:space="preserve">оформляет </w:t>
      </w:r>
      <w:r w:rsidRPr="00FD003B">
        <w:rPr>
          <w:color w:val="1D1D1D"/>
        </w:rPr>
        <w:t xml:space="preserve">протокол </w:t>
      </w:r>
      <w:r w:rsidRPr="00FD003B">
        <w:rPr>
          <w:color w:val="1F1F1F"/>
        </w:rPr>
        <w:t xml:space="preserve">заседания </w:t>
      </w:r>
      <w:r w:rsidRPr="00FD003B">
        <w:rPr>
          <w:color w:val="161616"/>
        </w:rPr>
        <w:t>рабочей</w:t>
      </w:r>
      <w:r w:rsidRPr="00FD003B">
        <w:rPr>
          <w:color w:val="161616"/>
          <w:spacing w:val="40"/>
        </w:rPr>
        <w:t xml:space="preserve"> </w:t>
      </w:r>
      <w:r w:rsidR="00CC78F0">
        <w:t>группы</w:t>
      </w:r>
      <w:r w:rsidR="00104BFF">
        <w:t>;</w:t>
      </w:r>
      <w:r w:rsidR="00CC78F0">
        <w:t xml:space="preserve"> </w:t>
      </w:r>
    </w:p>
    <w:p w:rsidP="004A3DFC" w:rsidR="00CC78F0" w:rsidRDefault="00CC78F0" w:rsidRPr="00FD003B">
      <w:pPr>
        <w:pStyle w:val="a7"/>
        <w:ind w:firstLine="709"/>
        <w:jc w:val="both"/>
      </w:pPr>
      <w:r>
        <w:t xml:space="preserve">направляет </w:t>
      </w:r>
      <w:r w:rsidR="002D2FC8">
        <w:t xml:space="preserve">копию </w:t>
      </w:r>
      <w:r>
        <w:t>протокол</w:t>
      </w:r>
      <w:r w:rsidR="002D2FC8">
        <w:t>а</w:t>
      </w:r>
      <w:r>
        <w:t xml:space="preserve"> заседания</w:t>
      </w:r>
      <w:r w:rsidR="0023226B">
        <w:t xml:space="preserve"> рабочей группы</w:t>
      </w:r>
      <w:r>
        <w:t xml:space="preserve"> членам рабочей группы в течение </w:t>
      </w:r>
      <w:proofErr w:type="spellStart"/>
      <w:r>
        <w:t>трех</w:t>
      </w:r>
      <w:proofErr w:type="spellEnd"/>
      <w:r>
        <w:t xml:space="preserve"> рабочих дней </w:t>
      </w:r>
      <w:proofErr w:type="gramStart"/>
      <w:r>
        <w:t>с даты</w:t>
      </w:r>
      <w:proofErr w:type="gramEnd"/>
      <w:r>
        <w:t xml:space="preserve"> </w:t>
      </w:r>
      <w:r w:rsidR="0023226B">
        <w:t xml:space="preserve">его </w:t>
      </w:r>
      <w:r>
        <w:t>подписания.</w:t>
      </w:r>
    </w:p>
    <w:p w:rsidP="004A3DFC" w:rsidR="00FD003B" w:rsidRDefault="00FD003B" w:rsidRPr="00FD003B">
      <w:pPr>
        <w:pStyle w:val="a7"/>
        <w:ind w:firstLine="709"/>
        <w:jc w:val="both"/>
      </w:pPr>
      <w:r w:rsidRPr="00FD003B">
        <w:rPr>
          <w:color w:val="212121"/>
        </w:rPr>
        <w:t xml:space="preserve">В </w:t>
      </w:r>
      <w:r w:rsidRPr="00FD003B">
        <w:rPr>
          <w:color w:val="161616"/>
        </w:rPr>
        <w:t xml:space="preserve">случае </w:t>
      </w:r>
      <w:r w:rsidRPr="00FD003B">
        <w:rPr>
          <w:color w:val="111111"/>
        </w:rPr>
        <w:t xml:space="preserve">временного </w:t>
      </w:r>
      <w:r w:rsidRPr="00FD003B">
        <w:rPr>
          <w:color w:val="161616"/>
        </w:rPr>
        <w:t xml:space="preserve">отсутствия секретаря </w:t>
      </w:r>
      <w:r w:rsidRPr="00FD003B">
        <w:rPr>
          <w:color w:val="1C1C1C"/>
        </w:rPr>
        <w:t xml:space="preserve">рабочей </w:t>
      </w:r>
      <w:r w:rsidRPr="00FD003B">
        <w:t>группы</w:t>
      </w:r>
      <w:r w:rsidR="004A3DFC">
        <w:t xml:space="preserve">                   </w:t>
      </w:r>
      <w:r w:rsidRPr="00FD003B">
        <w:t xml:space="preserve"> </w:t>
      </w:r>
      <w:r w:rsidRPr="00FD003B">
        <w:rPr>
          <w:color w:val="232323"/>
        </w:rPr>
        <w:t xml:space="preserve">его </w:t>
      </w:r>
      <w:r w:rsidRPr="00FD003B">
        <w:rPr>
          <w:color w:val="1A1A1A"/>
        </w:rPr>
        <w:t xml:space="preserve">обязанности </w:t>
      </w:r>
      <w:r w:rsidRPr="00FD003B">
        <w:rPr>
          <w:color w:val="0F0F0F"/>
        </w:rPr>
        <w:t>выполняет</w:t>
      </w:r>
      <w:r w:rsidR="00E63544">
        <w:rPr>
          <w:color w:val="0F0F0F"/>
        </w:rPr>
        <w:t xml:space="preserve"> </w:t>
      </w:r>
      <w:r w:rsidR="00E63544" w:rsidRPr="00FD003B">
        <w:t>заместитель</w:t>
      </w:r>
      <w:r w:rsidR="00E63544" w:rsidRPr="00FD003B">
        <w:rPr>
          <w:spacing w:val="17"/>
        </w:rPr>
        <w:t xml:space="preserve"> </w:t>
      </w:r>
      <w:r w:rsidR="00E63544" w:rsidRPr="00FD003B">
        <w:t>руководителя</w:t>
      </w:r>
      <w:r w:rsidR="00E63544" w:rsidRPr="00FD003B">
        <w:rPr>
          <w:spacing w:val="22"/>
        </w:rPr>
        <w:t xml:space="preserve"> </w:t>
      </w:r>
      <w:r w:rsidR="00E63544" w:rsidRPr="00FD003B">
        <w:t xml:space="preserve">рабочей </w:t>
      </w:r>
      <w:r w:rsidR="004A3DFC">
        <w:t xml:space="preserve">            </w:t>
      </w:r>
      <w:r w:rsidR="00E63544" w:rsidRPr="00FD003B">
        <w:t>группы</w:t>
      </w:r>
      <w:r w:rsidRPr="00FD003B">
        <w:rPr>
          <w:color w:val="1F1F1F"/>
        </w:rPr>
        <w:t>.</w:t>
      </w:r>
    </w:p>
    <w:p w:rsidP="004A3DFC" w:rsidR="00FD003B" w:rsidRDefault="00FD003B" w:rsidRPr="00F265C8">
      <w:pPr>
        <w:pStyle w:val="a9"/>
        <w:numPr>
          <w:ilvl w:val="0"/>
          <w:numId w:val="2"/>
        </w:numPr>
        <w:tabs>
          <w:tab w:pos="1368" w:val="left"/>
        </w:tabs>
        <w:ind w:firstLine="709" w:left="0"/>
        <w:rPr>
          <w:color w:val="1C1C1C"/>
          <w:sz w:val="30"/>
          <w:szCs w:val="30"/>
        </w:rPr>
      </w:pPr>
      <w:r w:rsidRPr="00FD003B">
        <w:rPr>
          <w:color w:val="1F1F1F"/>
          <w:sz w:val="30"/>
          <w:szCs w:val="30"/>
        </w:rPr>
        <w:t xml:space="preserve">Члены </w:t>
      </w:r>
      <w:r w:rsidRPr="00FD003B">
        <w:rPr>
          <w:color w:val="0C0C0C"/>
          <w:sz w:val="30"/>
          <w:szCs w:val="30"/>
        </w:rPr>
        <w:t xml:space="preserve">рабочей </w:t>
      </w:r>
      <w:r w:rsidRPr="00FD003B">
        <w:rPr>
          <w:color w:val="1C1C1C"/>
          <w:sz w:val="30"/>
          <w:szCs w:val="30"/>
        </w:rPr>
        <w:t xml:space="preserve">группы </w:t>
      </w:r>
      <w:r w:rsidRPr="00FD003B">
        <w:rPr>
          <w:color w:val="1F1F1F"/>
          <w:sz w:val="30"/>
          <w:szCs w:val="30"/>
        </w:rPr>
        <w:t xml:space="preserve">принимают </w:t>
      </w:r>
      <w:r w:rsidRPr="00FD003B">
        <w:rPr>
          <w:color w:val="181818"/>
          <w:sz w:val="30"/>
          <w:szCs w:val="30"/>
        </w:rPr>
        <w:t xml:space="preserve">участие </w:t>
      </w:r>
      <w:r w:rsidRPr="00FD003B">
        <w:rPr>
          <w:color w:val="2B2B2B"/>
          <w:sz w:val="30"/>
          <w:szCs w:val="30"/>
        </w:rPr>
        <w:t xml:space="preserve">в </w:t>
      </w:r>
      <w:r w:rsidRPr="00FD003B">
        <w:rPr>
          <w:sz w:val="30"/>
          <w:szCs w:val="30"/>
        </w:rPr>
        <w:t xml:space="preserve">заседаниях </w:t>
      </w:r>
      <w:r w:rsidRPr="00FD003B">
        <w:rPr>
          <w:color w:val="111111"/>
          <w:sz w:val="30"/>
          <w:szCs w:val="30"/>
        </w:rPr>
        <w:t>рабо</w:t>
      </w:r>
      <w:r w:rsidRPr="00FD003B">
        <w:rPr>
          <w:color w:val="131313"/>
          <w:sz w:val="30"/>
          <w:szCs w:val="30"/>
        </w:rPr>
        <w:t xml:space="preserve">чей </w:t>
      </w:r>
      <w:r w:rsidRPr="00FD003B">
        <w:rPr>
          <w:sz w:val="30"/>
          <w:szCs w:val="30"/>
        </w:rPr>
        <w:t>группы.</w:t>
      </w:r>
    </w:p>
    <w:p w:rsidP="004A3DFC" w:rsidR="00F265C8" w:rsidRDefault="00F265C8" w:rsidRPr="00FD003B">
      <w:pPr>
        <w:pStyle w:val="a9"/>
        <w:numPr>
          <w:ilvl w:val="0"/>
          <w:numId w:val="2"/>
        </w:numPr>
        <w:tabs>
          <w:tab w:pos="1368" w:val="left"/>
        </w:tabs>
        <w:ind w:firstLine="709" w:left="0"/>
        <w:rPr>
          <w:color w:val="1C1C1C"/>
          <w:sz w:val="30"/>
          <w:szCs w:val="30"/>
        </w:rPr>
      </w:pPr>
      <w:r>
        <w:rPr>
          <w:color w:val="1C1C1C"/>
          <w:sz w:val="30"/>
          <w:szCs w:val="30"/>
        </w:rPr>
        <w:t xml:space="preserve">Рабочая группа правомочна рассматривать вопросы повестки дня, если на заседании присутствует более половины </w:t>
      </w:r>
      <w:proofErr w:type="spellStart"/>
      <w:r>
        <w:rPr>
          <w:color w:val="1C1C1C"/>
          <w:sz w:val="30"/>
          <w:szCs w:val="30"/>
        </w:rPr>
        <w:t>ее</w:t>
      </w:r>
      <w:proofErr w:type="spellEnd"/>
      <w:r>
        <w:rPr>
          <w:color w:val="1C1C1C"/>
          <w:sz w:val="30"/>
          <w:szCs w:val="30"/>
        </w:rPr>
        <w:t xml:space="preserve"> состава.</w:t>
      </w:r>
    </w:p>
    <w:p w:rsidP="004A3DFC" w:rsidR="00FD003B" w:rsidRDefault="00FD003B" w:rsidRPr="00FD003B">
      <w:pPr>
        <w:pStyle w:val="a9"/>
        <w:numPr>
          <w:ilvl w:val="0"/>
          <w:numId w:val="2"/>
        </w:numPr>
        <w:tabs>
          <w:tab w:pos="1483" w:val="left"/>
        </w:tabs>
        <w:ind w:firstLine="709" w:left="0"/>
        <w:rPr>
          <w:color w:val="282828"/>
          <w:sz w:val="30"/>
          <w:szCs w:val="30"/>
        </w:rPr>
      </w:pPr>
      <w:r w:rsidRPr="00FD003B">
        <w:rPr>
          <w:color w:val="0F0F0F"/>
          <w:sz w:val="30"/>
          <w:szCs w:val="30"/>
        </w:rPr>
        <w:t xml:space="preserve">Заседания </w:t>
      </w:r>
      <w:r w:rsidRPr="00FD003B">
        <w:rPr>
          <w:color w:val="131313"/>
          <w:sz w:val="30"/>
          <w:szCs w:val="30"/>
        </w:rPr>
        <w:t xml:space="preserve">рабочей </w:t>
      </w:r>
      <w:r w:rsidRPr="00FD003B">
        <w:rPr>
          <w:color w:val="0C0C0C"/>
          <w:sz w:val="30"/>
          <w:szCs w:val="30"/>
        </w:rPr>
        <w:t xml:space="preserve">группы </w:t>
      </w:r>
      <w:r w:rsidRPr="00FD003B">
        <w:rPr>
          <w:color w:val="161616"/>
          <w:sz w:val="30"/>
          <w:szCs w:val="30"/>
        </w:rPr>
        <w:t xml:space="preserve">проводятся </w:t>
      </w:r>
      <w:r w:rsidRPr="00FD003B">
        <w:rPr>
          <w:color w:val="181818"/>
          <w:sz w:val="30"/>
          <w:szCs w:val="30"/>
        </w:rPr>
        <w:t>по</w:t>
      </w:r>
      <w:r w:rsidRPr="00FD003B">
        <w:rPr>
          <w:color w:val="181818"/>
          <w:spacing w:val="-3"/>
          <w:sz w:val="30"/>
          <w:szCs w:val="30"/>
        </w:rPr>
        <w:t xml:space="preserve"> </w:t>
      </w:r>
      <w:r w:rsidRPr="00FD003B">
        <w:rPr>
          <w:color w:val="1F1F1F"/>
          <w:sz w:val="30"/>
          <w:szCs w:val="30"/>
        </w:rPr>
        <w:t>мере</w:t>
      </w:r>
      <w:r w:rsidRPr="00FD003B">
        <w:rPr>
          <w:color w:val="1F1F1F"/>
          <w:spacing w:val="-2"/>
          <w:sz w:val="30"/>
          <w:szCs w:val="30"/>
        </w:rPr>
        <w:t xml:space="preserve"> </w:t>
      </w:r>
      <w:r w:rsidRPr="00FD003B">
        <w:rPr>
          <w:color w:val="0C0C0C"/>
          <w:sz w:val="30"/>
          <w:szCs w:val="30"/>
        </w:rPr>
        <w:t xml:space="preserve">необходимости, </w:t>
      </w:r>
      <w:r w:rsidRPr="00FD003B">
        <w:rPr>
          <w:color w:val="383838"/>
          <w:sz w:val="30"/>
          <w:szCs w:val="30"/>
        </w:rPr>
        <w:t xml:space="preserve">в </w:t>
      </w:r>
      <w:r w:rsidRPr="00FD003B">
        <w:rPr>
          <w:color w:val="1D1D1D"/>
          <w:sz w:val="30"/>
          <w:szCs w:val="30"/>
        </w:rPr>
        <w:t xml:space="preserve">том </w:t>
      </w:r>
      <w:r w:rsidRPr="00FD003B">
        <w:rPr>
          <w:color w:val="181818"/>
          <w:sz w:val="30"/>
          <w:szCs w:val="30"/>
        </w:rPr>
        <w:t xml:space="preserve">числе </w:t>
      </w:r>
      <w:r w:rsidRPr="00FD003B">
        <w:rPr>
          <w:color w:val="282828"/>
          <w:sz w:val="30"/>
          <w:szCs w:val="30"/>
        </w:rPr>
        <w:t xml:space="preserve">по </w:t>
      </w:r>
      <w:r w:rsidRPr="00FD003B">
        <w:rPr>
          <w:color w:val="111111"/>
          <w:sz w:val="30"/>
          <w:szCs w:val="30"/>
        </w:rPr>
        <w:t xml:space="preserve">инициативе </w:t>
      </w:r>
      <w:r w:rsidRPr="00FD003B">
        <w:rPr>
          <w:color w:val="232323"/>
          <w:sz w:val="30"/>
          <w:szCs w:val="30"/>
        </w:rPr>
        <w:t xml:space="preserve">членов </w:t>
      </w:r>
      <w:r w:rsidRPr="00FD003B">
        <w:rPr>
          <w:color w:val="212121"/>
          <w:sz w:val="30"/>
          <w:szCs w:val="30"/>
        </w:rPr>
        <w:t xml:space="preserve">рабочей </w:t>
      </w:r>
      <w:r w:rsidRPr="00FD003B">
        <w:rPr>
          <w:color w:val="1C1C1C"/>
          <w:sz w:val="30"/>
          <w:szCs w:val="30"/>
        </w:rPr>
        <w:t>группы.</w:t>
      </w:r>
    </w:p>
    <w:p w:rsidP="004A3DFC" w:rsidR="00694FB7" w:rsidRDefault="00FD003B" w:rsidRPr="004A3DFC">
      <w:pPr>
        <w:pStyle w:val="a9"/>
        <w:numPr>
          <w:ilvl w:val="0"/>
          <w:numId w:val="2"/>
        </w:numPr>
        <w:tabs>
          <w:tab w:pos="1534" w:val="left"/>
        </w:tabs>
        <w:ind w:firstLine="709" w:left="0"/>
        <w:rPr>
          <w:color w:val="131313"/>
          <w:sz w:val="30"/>
          <w:szCs w:val="30"/>
        </w:rPr>
      </w:pPr>
      <w:r w:rsidRPr="00FD003B">
        <w:rPr>
          <w:color w:val="181818"/>
          <w:sz w:val="30"/>
          <w:szCs w:val="30"/>
        </w:rPr>
        <w:lastRenderedPageBreak/>
        <w:t xml:space="preserve">Рабочая </w:t>
      </w:r>
      <w:r w:rsidRPr="00FD003B">
        <w:rPr>
          <w:color w:val="1F1F1F"/>
          <w:sz w:val="30"/>
          <w:szCs w:val="30"/>
        </w:rPr>
        <w:t xml:space="preserve">группа </w:t>
      </w:r>
      <w:r w:rsidRPr="00FD003B">
        <w:rPr>
          <w:color w:val="161616"/>
          <w:sz w:val="30"/>
          <w:szCs w:val="30"/>
        </w:rPr>
        <w:t xml:space="preserve">принимает </w:t>
      </w:r>
      <w:r w:rsidRPr="00FD003B">
        <w:rPr>
          <w:color w:val="1F1F1F"/>
          <w:sz w:val="30"/>
          <w:szCs w:val="30"/>
        </w:rPr>
        <w:t xml:space="preserve">решения </w:t>
      </w:r>
      <w:r w:rsidRPr="00FD003B">
        <w:rPr>
          <w:sz w:val="30"/>
          <w:szCs w:val="30"/>
        </w:rPr>
        <w:t xml:space="preserve">открытым </w:t>
      </w:r>
      <w:r w:rsidRPr="00FD003B">
        <w:rPr>
          <w:color w:val="111111"/>
          <w:sz w:val="30"/>
          <w:szCs w:val="30"/>
        </w:rPr>
        <w:t xml:space="preserve">голосованием </w:t>
      </w:r>
      <w:r w:rsidRPr="00FD003B">
        <w:rPr>
          <w:color w:val="1C1C1C"/>
          <w:sz w:val="30"/>
          <w:szCs w:val="30"/>
        </w:rPr>
        <w:t xml:space="preserve">простым </w:t>
      </w:r>
      <w:r w:rsidRPr="00FD003B">
        <w:rPr>
          <w:color w:val="111111"/>
          <w:sz w:val="30"/>
          <w:szCs w:val="30"/>
        </w:rPr>
        <w:t xml:space="preserve">большинством </w:t>
      </w:r>
      <w:r w:rsidRPr="00FD003B">
        <w:rPr>
          <w:color w:val="181818"/>
          <w:sz w:val="30"/>
          <w:szCs w:val="30"/>
        </w:rPr>
        <w:t xml:space="preserve">голосов </w:t>
      </w:r>
      <w:r w:rsidRPr="00FD003B">
        <w:rPr>
          <w:color w:val="151515"/>
          <w:sz w:val="30"/>
          <w:szCs w:val="30"/>
        </w:rPr>
        <w:t xml:space="preserve">присутствующих </w:t>
      </w:r>
      <w:r w:rsidRPr="00FD003B">
        <w:rPr>
          <w:color w:val="262626"/>
          <w:sz w:val="30"/>
          <w:szCs w:val="30"/>
        </w:rPr>
        <w:t xml:space="preserve">на </w:t>
      </w:r>
      <w:r w:rsidRPr="00FD003B">
        <w:rPr>
          <w:color w:val="0F0F0F"/>
          <w:sz w:val="30"/>
          <w:szCs w:val="30"/>
        </w:rPr>
        <w:t xml:space="preserve">заседании </w:t>
      </w:r>
      <w:r w:rsidRPr="00FD003B">
        <w:rPr>
          <w:color w:val="1C1C1C"/>
          <w:sz w:val="30"/>
          <w:szCs w:val="30"/>
        </w:rPr>
        <w:t xml:space="preserve">членов </w:t>
      </w:r>
      <w:r w:rsidRPr="00FD003B">
        <w:rPr>
          <w:color w:val="131313"/>
          <w:sz w:val="30"/>
          <w:szCs w:val="30"/>
        </w:rPr>
        <w:t xml:space="preserve">рабочей </w:t>
      </w:r>
      <w:r w:rsidRPr="00FD003B">
        <w:rPr>
          <w:color w:val="161616"/>
          <w:sz w:val="30"/>
          <w:szCs w:val="30"/>
        </w:rPr>
        <w:t xml:space="preserve">группы. </w:t>
      </w:r>
      <w:r w:rsidRPr="00FD003B">
        <w:rPr>
          <w:color w:val="2B2B2B"/>
          <w:sz w:val="30"/>
          <w:szCs w:val="30"/>
        </w:rPr>
        <w:t>В</w:t>
      </w:r>
      <w:r w:rsidRPr="00FD003B">
        <w:rPr>
          <w:color w:val="2B2B2B"/>
          <w:spacing w:val="-6"/>
          <w:sz w:val="30"/>
          <w:szCs w:val="30"/>
        </w:rPr>
        <w:t xml:space="preserve"> </w:t>
      </w:r>
      <w:r w:rsidRPr="00FD003B">
        <w:rPr>
          <w:color w:val="0F0F0F"/>
          <w:sz w:val="30"/>
          <w:szCs w:val="30"/>
        </w:rPr>
        <w:t xml:space="preserve">случае </w:t>
      </w:r>
      <w:r w:rsidRPr="00FD003B">
        <w:rPr>
          <w:color w:val="111111"/>
          <w:sz w:val="30"/>
          <w:szCs w:val="30"/>
        </w:rPr>
        <w:t xml:space="preserve">равенства </w:t>
      </w:r>
      <w:r w:rsidRPr="00FD003B">
        <w:rPr>
          <w:sz w:val="30"/>
          <w:szCs w:val="30"/>
        </w:rPr>
        <w:t xml:space="preserve">голосов </w:t>
      </w:r>
      <w:r w:rsidRPr="00FD003B">
        <w:rPr>
          <w:color w:val="1F1F1F"/>
          <w:sz w:val="30"/>
          <w:szCs w:val="30"/>
        </w:rPr>
        <w:t xml:space="preserve">решающим </w:t>
      </w:r>
      <w:r w:rsidRPr="00FD003B">
        <w:rPr>
          <w:color w:val="131313"/>
          <w:sz w:val="30"/>
          <w:szCs w:val="30"/>
        </w:rPr>
        <w:t xml:space="preserve">является </w:t>
      </w:r>
      <w:r w:rsidRPr="00FD003B">
        <w:rPr>
          <w:color w:val="1F1F1F"/>
          <w:sz w:val="30"/>
          <w:szCs w:val="30"/>
        </w:rPr>
        <w:t xml:space="preserve">голос </w:t>
      </w:r>
      <w:r w:rsidRPr="00FD003B">
        <w:rPr>
          <w:sz w:val="30"/>
          <w:szCs w:val="30"/>
        </w:rPr>
        <w:t xml:space="preserve">руководителя </w:t>
      </w:r>
      <w:r w:rsidRPr="00FD003B">
        <w:rPr>
          <w:color w:val="131313"/>
          <w:sz w:val="30"/>
          <w:szCs w:val="30"/>
        </w:rPr>
        <w:t xml:space="preserve">рабочей </w:t>
      </w:r>
      <w:r w:rsidRPr="00FD003B">
        <w:rPr>
          <w:color w:val="212121"/>
          <w:sz w:val="30"/>
          <w:szCs w:val="30"/>
        </w:rPr>
        <w:t>группы</w:t>
      </w:r>
      <w:r w:rsidRPr="00FD003B">
        <w:rPr>
          <w:color w:val="212121"/>
          <w:spacing w:val="-11"/>
          <w:sz w:val="30"/>
          <w:szCs w:val="30"/>
        </w:rPr>
        <w:t xml:space="preserve"> </w:t>
      </w:r>
      <w:r w:rsidRPr="00FD003B">
        <w:rPr>
          <w:color w:val="2A2A2A"/>
          <w:sz w:val="30"/>
          <w:szCs w:val="30"/>
        </w:rPr>
        <w:t>(в</w:t>
      </w:r>
      <w:r w:rsidRPr="00FD003B">
        <w:rPr>
          <w:color w:val="2A2A2A"/>
          <w:spacing w:val="-14"/>
          <w:sz w:val="30"/>
          <w:szCs w:val="30"/>
        </w:rPr>
        <w:t xml:space="preserve"> </w:t>
      </w:r>
      <w:r w:rsidRPr="00FD003B">
        <w:rPr>
          <w:color w:val="1A1A1A"/>
          <w:sz w:val="30"/>
          <w:szCs w:val="30"/>
        </w:rPr>
        <w:t>случае</w:t>
      </w:r>
      <w:r w:rsidRPr="00FD003B">
        <w:rPr>
          <w:color w:val="1A1A1A"/>
          <w:spacing w:val="-5"/>
          <w:sz w:val="30"/>
          <w:szCs w:val="30"/>
        </w:rPr>
        <w:t xml:space="preserve"> </w:t>
      </w:r>
      <w:r w:rsidRPr="00FD003B">
        <w:rPr>
          <w:color w:val="262626"/>
          <w:sz w:val="30"/>
          <w:szCs w:val="30"/>
        </w:rPr>
        <w:t>его</w:t>
      </w:r>
      <w:r w:rsidRPr="00FD003B">
        <w:rPr>
          <w:color w:val="262626"/>
          <w:spacing w:val="-10"/>
          <w:sz w:val="30"/>
          <w:szCs w:val="30"/>
        </w:rPr>
        <w:t xml:space="preserve"> </w:t>
      </w:r>
      <w:r w:rsidR="0034093B">
        <w:rPr>
          <w:color w:val="161616"/>
          <w:sz w:val="30"/>
          <w:szCs w:val="30"/>
        </w:rPr>
        <w:t xml:space="preserve">отсутствия </w:t>
      </w:r>
      <w:r w:rsidR="0034093B" w:rsidRPr="00CA25EE">
        <w:rPr>
          <w:color w:val="0A0A0A"/>
          <w:sz w:val="30"/>
          <w:szCs w:val="30"/>
        </w:rPr>
        <w:t>–</w:t>
      </w:r>
      <w:r w:rsidR="0034093B">
        <w:rPr>
          <w:color w:val="313131"/>
          <w:spacing w:val="-9"/>
          <w:w w:val="90"/>
          <w:sz w:val="30"/>
          <w:szCs w:val="30"/>
        </w:rPr>
        <w:t xml:space="preserve"> </w:t>
      </w:r>
      <w:r w:rsidRPr="00FD003B">
        <w:rPr>
          <w:color w:val="1C1C1C"/>
          <w:sz w:val="30"/>
          <w:szCs w:val="30"/>
        </w:rPr>
        <w:t>голос</w:t>
      </w:r>
      <w:r w:rsidRPr="00FD003B">
        <w:rPr>
          <w:color w:val="1C1C1C"/>
          <w:spacing w:val="-7"/>
          <w:sz w:val="30"/>
          <w:szCs w:val="30"/>
        </w:rPr>
        <w:t xml:space="preserve"> </w:t>
      </w:r>
      <w:r w:rsidRPr="00FD003B">
        <w:rPr>
          <w:color w:val="131313"/>
          <w:sz w:val="30"/>
          <w:szCs w:val="30"/>
        </w:rPr>
        <w:t>замести</w:t>
      </w:r>
      <w:r w:rsidRPr="00FD003B">
        <w:rPr>
          <w:color w:val="0C0C0C"/>
          <w:sz w:val="30"/>
          <w:szCs w:val="30"/>
        </w:rPr>
        <w:t xml:space="preserve">теля </w:t>
      </w:r>
      <w:r w:rsidRPr="00FD003B">
        <w:rPr>
          <w:sz w:val="30"/>
          <w:szCs w:val="30"/>
        </w:rPr>
        <w:t xml:space="preserve">руководителя </w:t>
      </w:r>
      <w:r w:rsidRPr="00FD003B">
        <w:rPr>
          <w:color w:val="161616"/>
          <w:sz w:val="30"/>
          <w:szCs w:val="30"/>
        </w:rPr>
        <w:t xml:space="preserve">рабочей </w:t>
      </w:r>
      <w:r w:rsidRPr="00FD003B">
        <w:rPr>
          <w:color w:val="262626"/>
          <w:sz w:val="30"/>
          <w:szCs w:val="30"/>
        </w:rPr>
        <w:t xml:space="preserve">группы). </w:t>
      </w:r>
      <w:r w:rsidRPr="00FD003B">
        <w:rPr>
          <w:color w:val="1F1F1F"/>
          <w:sz w:val="30"/>
          <w:szCs w:val="30"/>
        </w:rPr>
        <w:t xml:space="preserve">Решения </w:t>
      </w:r>
      <w:r w:rsidRPr="00FD003B">
        <w:rPr>
          <w:color w:val="1A1A1A"/>
          <w:sz w:val="30"/>
          <w:szCs w:val="30"/>
        </w:rPr>
        <w:t xml:space="preserve">рабочей </w:t>
      </w:r>
      <w:r w:rsidRPr="00FD003B">
        <w:rPr>
          <w:color w:val="151515"/>
          <w:sz w:val="30"/>
          <w:szCs w:val="30"/>
        </w:rPr>
        <w:t xml:space="preserve">группы </w:t>
      </w:r>
      <w:r w:rsidRPr="00FD003B">
        <w:rPr>
          <w:color w:val="111111"/>
          <w:sz w:val="30"/>
          <w:szCs w:val="30"/>
        </w:rPr>
        <w:t>оформ</w:t>
      </w:r>
      <w:r w:rsidRPr="00FD003B">
        <w:rPr>
          <w:color w:val="0C0C0C"/>
          <w:sz w:val="30"/>
          <w:szCs w:val="30"/>
        </w:rPr>
        <w:t xml:space="preserve">ляются </w:t>
      </w:r>
      <w:r w:rsidRPr="00FD003B">
        <w:rPr>
          <w:color w:val="1D1D1D"/>
          <w:sz w:val="30"/>
          <w:szCs w:val="30"/>
        </w:rPr>
        <w:t>протоколом.</w:t>
      </w:r>
    </w:p>
    <w:p w:rsidP="004A3DFC" w:rsidR="004A3DFC" w:rsidRDefault="004A3DFC" w:rsidRPr="004A3DFC">
      <w:pPr>
        <w:pBdr>
          <w:bottom w:color="auto" w:space="1" w:sz="4" w:val="single"/>
        </w:pBdr>
        <w:tabs>
          <w:tab w:pos="1534" w:val="left"/>
        </w:tabs>
        <w:rPr>
          <w:color w:val="131313"/>
          <w:sz w:val="30"/>
          <w:szCs w:val="30"/>
        </w:rPr>
      </w:pPr>
    </w:p>
    <w:p w:rsidP="00694FB7" w:rsidR="00CA25EE" w:rsidRDefault="00CA25EE" w:rsidRPr="00694FB7">
      <w:pPr>
        <w:pStyle w:val="a9"/>
        <w:numPr>
          <w:ilvl w:val="0"/>
          <w:numId w:val="2"/>
        </w:numPr>
        <w:tabs>
          <w:tab w:pos="1534" w:val="left"/>
        </w:tabs>
        <w:ind w:firstLine="709" w:left="0"/>
        <w:rPr>
          <w:color w:val="131313"/>
          <w:sz w:val="30"/>
          <w:szCs w:val="30"/>
        </w:rPr>
      </w:pPr>
      <w:r w:rsidRPr="00694FB7">
        <w:rPr>
          <w:sz w:val="30"/>
          <w:szCs w:val="30"/>
        </w:rPr>
        <w:br w:type="page"/>
      </w:r>
    </w:p>
    <w:p w:rsidP="004A3DFC" w:rsidR="004A3DFC" w:rsidRDefault="004A3DFC" w:rsidRPr="004A3DFC">
      <w:pPr>
        <w:pStyle w:val="a9"/>
        <w:spacing w:line="192" w:lineRule="auto"/>
        <w:ind w:firstLine="5387" w:left="0"/>
        <w:rPr>
          <w:sz w:val="30"/>
          <w:szCs w:val="30"/>
        </w:rPr>
      </w:pPr>
      <w:r w:rsidRPr="004A3DFC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P="004A3DFC" w:rsidR="004A3DFC" w:rsidRDefault="004A3DFC" w:rsidRPr="004A3DFC">
      <w:pPr>
        <w:pStyle w:val="a9"/>
        <w:spacing w:line="192" w:lineRule="auto"/>
        <w:ind w:firstLine="5387" w:left="0"/>
        <w:rPr>
          <w:sz w:val="30"/>
          <w:szCs w:val="30"/>
        </w:rPr>
      </w:pPr>
      <w:r w:rsidRPr="004A3DFC">
        <w:rPr>
          <w:sz w:val="30"/>
          <w:szCs w:val="30"/>
        </w:rPr>
        <w:t>к распоряжению</w:t>
      </w:r>
    </w:p>
    <w:p w:rsidP="004A3DFC" w:rsidR="004A3DFC" w:rsidRDefault="004A3DFC" w:rsidRPr="004A3DFC">
      <w:pPr>
        <w:pStyle w:val="a9"/>
        <w:tabs>
          <w:tab w:pos="9354" w:val="right"/>
        </w:tabs>
        <w:spacing w:line="192" w:lineRule="auto"/>
        <w:ind w:firstLine="5387" w:left="0"/>
        <w:rPr>
          <w:sz w:val="30"/>
          <w:szCs w:val="30"/>
        </w:rPr>
      </w:pPr>
      <w:r w:rsidRPr="004A3DFC">
        <w:rPr>
          <w:sz w:val="30"/>
          <w:szCs w:val="30"/>
        </w:rPr>
        <w:t>администрации города</w:t>
      </w:r>
      <w:r w:rsidRPr="004A3DFC">
        <w:rPr>
          <w:sz w:val="30"/>
          <w:szCs w:val="30"/>
        </w:rPr>
        <w:tab/>
      </w:r>
    </w:p>
    <w:p w:rsidP="004A3DFC" w:rsidR="004A3DFC" w:rsidRDefault="004A3DFC" w:rsidRPr="004A3DFC">
      <w:pPr>
        <w:pStyle w:val="a9"/>
        <w:spacing w:line="192" w:lineRule="auto"/>
        <w:ind w:firstLine="5387" w:left="0"/>
      </w:pPr>
      <w:r w:rsidRPr="004A3DFC">
        <w:rPr>
          <w:sz w:val="30"/>
          <w:szCs w:val="30"/>
        </w:rPr>
        <w:t>от ____________ № _________</w:t>
      </w:r>
    </w:p>
    <w:p w:rsidP="004A3DFC" w:rsidR="004A3DFC" w:rsidRDefault="004A3DFC" w:rsidRPr="00D23240">
      <w:pPr>
        <w:rPr>
          <w:rFonts w:ascii="Times New Roman" w:cs="Times New Roman" w:hAnsi="Times New Roman"/>
        </w:rPr>
      </w:pPr>
    </w:p>
    <w:p w:rsidP="004A3DFC" w:rsidR="004A3DFC" w:rsidRDefault="004A3DFC" w:rsidRPr="00D23240">
      <w:pPr>
        <w:rPr>
          <w:rFonts w:ascii="Times New Roman" w:cs="Times New Roman" w:hAnsi="Times New Roman"/>
        </w:rPr>
      </w:pPr>
    </w:p>
    <w:p w:rsidP="00D23240" w:rsidR="00CA25EE" w:rsidRDefault="00CA25EE" w:rsidRPr="00796601">
      <w:pPr>
        <w:pStyle w:val="a7"/>
        <w:spacing w:line="306" w:lineRule="exact"/>
        <w:jc w:val="center"/>
      </w:pPr>
      <w:r w:rsidRPr="00796601">
        <w:rPr>
          <w:color w:val="181818"/>
          <w:spacing w:val="-2"/>
        </w:rPr>
        <w:t>COCTAB</w:t>
      </w:r>
    </w:p>
    <w:p w:rsidP="00D23240" w:rsidR="00D23240" w:rsidRDefault="00CA25EE">
      <w:pPr>
        <w:pStyle w:val="a7"/>
        <w:spacing w:line="287" w:lineRule="exact"/>
        <w:jc w:val="center"/>
        <w:rPr>
          <w:spacing w:val="-2"/>
        </w:rPr>
      </w:pPr>
      <w:r w:rsidRPr="00796601">
        <w:rPr>
          <w:spacing w:val="-2"/>
        </w:rPr>
        <w:t>рабочей группы по повышению финансовой грамотности</w:t>
      </w:r>
      <w:r w:rsidR="004A3DFC">
        <w:rPr>
          <w:spacing w:val="-2"/>
        </w:rPr>
        <w:t xml:space="preserve">             </w:t>
      </w:r>
      <w:r w:rsidRPr="00796601">
        <w:rPr>
          <w:spacing w:val="-2"/>
        </w:rPr>
        <w:t xml:space="preserve"> </w:t>
      </w:r>
    </w:p>
    <w:p w:rsidP="00D23240" w:rsidR="00CA25EE" w:rsidRDefault="00CA25EE" w:rsidRPr="00796601">
      <w:pPr>
        <w:pStyle w:val="a7"/>
        <w:spacing w:line="287" w:lineRule="exact"/>
        <w:jc w:val="center"/>
        <w:rPr>
          <w:spacing w:val="-2"/>
        </w:rPr>
      </w:pPr>
      <w:r w:rsidRPr="00796601">
        <w:rPr>
          <w:spacing w:val="-2"/>
        </w:rPr>
        <w:t>и формированию финансовой культуры</w:t>
      </w:r>
      <w:r w:rsidR="00F90982" w:rsidRPr="00796601">
        <w:rPr>
          <w:spacing w:val="-2"/>
        </w:rPr>
        <w:t xml:space="preserve"> </w:t>
      </w:r>
      <w:r w:rsidR="00E63544">
        <w:rPr>
          <w:spacing w:val="-2"/>
        </w:rPr>
        <w:br/>
      </w:r>
      <w:r w:rsidR="00E63544" w:rsidRPr="000055A7">
        <w:t>в городе Красноярске</w:t>
      </w:r>
    </w:p>
    <w:p w:rsidP="004A3DFC" w:rsidR="00CA25EE" w:rsidRDefault="00CA25EE" w:rsidRPr="00D23240">
      <w:pPr>
        <w:pStyle w:val="a7"/>
        <w:jc w:val="center"/>
        <w:rPr>
          <w:spacing w:val="-2"/>
          <w:sz w:val="22"/>
          <w:szCs w:val="22"/>
        </w:rPr>
      </w:pPr>
    </w:p>
    <w:p w:rsidP="004A3DFC" w:rsidR="00CA25EE" w:rsidRDefault="00CA25EE" w:rsidRPr="00D23240">
      <w:pPr>
        <w:pStyle w:val="a7"/>
        <w:jc w:val="center"/>
        <w:rPr>
          <w:sz w:val="22"/>
          <w:szCs w:val="22"/>
        </w:rPr>
      </w:pPr>
    </w:p>
    <w:tbl>
      <w:tblPr>
        <w:tblStyle w:val="aa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369"/>
        <w:gridCol w:w="283"/>
        <w:gridCol w:w="5918"/>
      </w:tblGrid>
      <w:tr w:rsidR="00A9548F" w:rsidRPr="00796601" w:rsidTr="00D23240">
        <w:tc>
          <w:tcPr>
            <w:tcW w:type="dxa" w:w="3369"/>
          </w:tcPr>
          <w:p w:rsidP="003B0EA2" w:rsidR="00A9548F" w:rsidRDefault="00F90982" w:rsidRPr="00796601">
            <w:pPr>
              <w:pStyle w:val="a7"/>
              <w:rPr>
                <w:spacing w:val="-2"/>
              </w:rPr>
            </w:pPr>
            <w:proofErr w:type="spellStart"/>
            <w:r w:rsidRPr="00796601">
              <w:rPr>
                <w:spacing w:val="-2"/>
              </w:rPr>
              <w:t>Бугаева</w:t>
            </w:r>
            <w:proofErr w:type="spellEnd"/>
            <w:r w:rsidRPr="00796601">
              <w:rPr>
                <w:spacing w:val="-2"/>
              </w:rPr>
              <w:t xml:space="preserve"> </w:t>
            </w:r>
            <w:r w:rsidRPr="00796601">
              <w:rPr>
                <w:spacing w:val="-2"/>
              </w:rPr>
              <w:br/>
            </w:r>
            <w:proofErr w:type="spellStart"/>
            <w:r w:rsidRPr="00796601">
              <w:rPr>
                <w:spacing w:val="-2"/>
              </w:rPr>
              <w:t>Виктория</w:t>
            </w:r>
            <w:proofErr w:type="spellEnd"/>
            <w:r w:rsidRPr="00796601">
              <w:rPr>
                <w:spacing w:val="-2"/>
                <w:lang w:val="ru-RU"/>
              </w:rPr>
              <w:t xml:space="preserve"> </w:t>
            </w:r>
            <w:proofErr w:type="spellStart"/>
            <w:r w:rsidR="00A9548F" w:rsidRPr="00796601">
              <w:rPr>
                <w:spacing w:val="-2"/>
              </w:rPr>
              <w:t>Вениаминовна</w:t>
            </w:r>
            <w:proofErr w:type="spellEnd"/>
          </w:p>
          <w:p w:rsidP="003B0EA2" w:rsidR="00A9548F" w:rsidRDefault="00A9548F" w:rsidRPr="00796601">
            <w:pPr>
              <w:pStyle w:val="a7"/>
              <w:rPr>
                <w:spacing w:val="-2"/>
              </w:rPr>
            </w:pPr>
          </w:p>
          <w:p w:rsidP="003B0EA2" w:rsidR="001F12F0" w:rsidRDefault="001F12F0">
            <w:pPr>
              <w:pStyle w:val="a7"/>
              <w:rPr>
                <w:lang w:val="ru-RU"/>
              </w:rPr>
            </w:pPr>
          </w:p>
          <w:p w:rsidP="003B0EA2" w:rsidR="00046E23" w:rsidRDefault="00046E23" w:rsidRPr="00D23240">
            <w:pPr>
              <w:pStyle w:val="a7"/>
              <w:rPr>
                <w:sz w:val="8"/>
                <w:szCs w:val="8"/>
                <w:lang w:val="ru-RU"/>
              </w:rPr>
            </w:pPr>
          </w:p>
        </w:tc>
        <w:tc>
          <w:tcPr>
            <w:tcW w:type="dxa" w:w="283"/>
          </w:tcPr>
          <w:p w:rsidP="0059492C" w:rsidR="00A9548F" w:rsidRDefault="00A9548F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A9548F" w:rsidRDefault="004A3DFC" w:rsidRPr="00796601">
            <w:pPr>
              <w:pStyle w:val="a7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заместитель </w:t>
            </w:r>
            <w:r w:rsidR="00F90982" w:rsidRPr="00796601">
              <w:rPr>
                <w:spacing w:val="-2"/>
                <w:lang w:val="ru-RU"/>
              </w:rPr>
              <w:t>Главы города –</w:t>
            </w:r>
            <w:r w:rsidR="00D23240">
              <w:rPr>
                <w:spacing w:val="-2"/>
                <w:lang w:val="ru-RU"/>
              </w:rPr>
              <w:t xml:space="preserve"> руководитель </w:t>
            </w:r>
            <w:r w:rsidR="00A9548F" w:rsidRPr="00796601">
              <w:rPr>
                <w:spacing w:val="-2"/>
                <w:lang w:val="ru-RU"/>
              </w:rPr>
              <w:t>департамента финансов администрации города</w:t>
            </w:r>
            <w:r w:rsidR="00E63544">
              <w:rPr>
                <w:spacing w:val="-2"/>
                <w:lang w:val="ru-RU"/>
              </w:rPr>
              <w:t xml:space="preserve"> Красноярс</w:t>
            </w:r>
            <w:bookmarkStart w:id="0" w:name="_GoBack"/>
            <w:bookmarkEnd w:id="0"/>
            <w:r w:rsidR="00E63544">
              <w:rPr>
                <w:spacing w:val="-2"/>
                <w:lang w:val="ru-RU"/>
              </w:rPr>
              <w:t xml:space="preserve">ка, </w:t>
            </w:r>
            <w:r w:rsidR="000E5EDD" w:rsidRPr="00796601">
              <w:rPr>
                <w:spacing w:val="-2"/>
                <w:lang w:val="ru-RU"/>
              </w:rPr>
              <w:t xml:space="preserve">руководитель </w:t>
            </w:r>
            <w:r w:rsidR="00A9548F" w:rsidRPr="00796601">
              <w:rPr>
                <w:spacing w:val="-2"/>
                <w:lang w:val="ru-RU"/>
              </w:rPr>
              <w:t>рабочей группы;</w:t>
            </w:r>
          </w:p>
        </w:tc>
      </w:tr>
      <w:tr w:rsidR="00A9548F" w:rsidRPr="00796601" w:rsidTr="00D23240">
        <w:tc>
          <w:tcPr>
            <w:tcW w:type="dxa" w:w="3369"/>
          </w:tcPr>
          <w:p w:rsidP="003B0EA2" w:rsidR="00A9548F" w:rsidRDefault="00A9548F" w:rsidRPr="00796601">
            <w:pPr>
              <w:pStyle w:val="a7"/>
              <w:rPr>
                <w:spacing w:val="-2"/>
                <w:lang w:val="ru-RU"/>
              </w:rPr>
            </w:pPr>
            <w:proofErr w:type="spellStart"/>
            <w:r w:rsidRPr="00796601">
              <w:rPr>
                <w:spacing w:val="-2"/>
              </w:rPr>
              <w:t>Лапо</w:t>
            </w:r>
            <w:proofErr w:type="spellEnd"/>
            <w:r w:rsidRPr="00796601">
              <w:rPr>
                <w:spacing w:val="-2"/>
              </w:rPr>
              <w:t xml:space="preserve"> </w:t>
            </w:r>
            <w:r w:rsidRPr="00796601">
              <w:rPr>
                <w:spacing w:val="-2"/>
              </w:rPr>
              <w:br/>
            </w:r>
            <w:proofErr w:type="spellStart"/>
            <w:r w:rsidRPr="00796601">
              <w:rPr>
                <w:spacing w:val="-2"/>
              </w:rPr>
              <w:t>Мария</w:t>
            </w:r>
            <w:proofErr w:type="spellEnd"/>
            <w:r w:rsidRPr="00796601">
              <w:rPr>
                <w:spacing w:val="-2"/>
              </w:rPr>
              <w:t xml:space="preserve"> Геннадьевна</w:t>
            </w:r>
          </w:p>
          <w:p w:rsidP="003B0EA2" w:rsidR="00A9548F" w:rsidRDefault="00A9548F" w:rsidRPr="00796601">
            <w:pPr>
              <w:pStyle w:val="a7"/>
              <w:rPr>
                <w:spacing w:val="-2"/>
                <w:lang w:val="ru-RU"/>
              </w:rPr>
            </w:pPr>
          </w:p>
          <w:p w:rsidP="003B0EA2" w:rsidR="00A9548F" w:rsidRDefault="00A9548F">
            <w:pPr>
              <w:pStyle w:val="a7"/>
              <w:rPr>
                <w:spacing w:val="-2"/>
                <w:lang w:val="ru-RU"/>
              </w:rPr>
            </w:pPr>
          </w:p>
          <w:p w:rsidP="003B0EA2" w:rsidR="00046E23" w:rsidRDefault="00046E23">
            <w:pPr>
              <w:pStyle w:val="a7"/>
              <w:rPr>
                <w:spacing w:val="-2"/>
                <w:lang w:val="ru-RU"/>
              </w:rPr>
            </w:pPr>
          </w:p>
          <w:p w:rsidP="003B0EA2" w:rsidR="00A9548F" w:rsidRDefault="00A9548F" w:rsidRPr="00D23240">
            <w:pPr>
              <w:pStyle w:val="a7"/>
              <w:rPr>
                <w:spacing w:val="-2"/>
                <w:sz w:val="8"/>
                <w:szCs w:val="8"/>
                <w:lang w:val="ru-RU"/>
              </w:rPr>
            </w:pPr>
          </w:p>
        </w:tc>
        <w:tc>
          <w:tcPr>
            <w:tcW w:type="dxa" w:w="283"/>
          </w:tcPr>
          <w:p w:rsidP="0059492C" w:rsidR="00A9548F" w:rsidRDefault="00A9548F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A9548F" w:rsidRDefault="00A9548F" w:rsidRPr="00796601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заместитель </w:t>
            </w:r>
            <w:proofErr w:type="gramStart"/>
            <w:r w:rsidRPr="00796601">
              <w:rPr>
                <w:spacing w:val="-2"/>
                <w:lang w:val="ru-RU"/>
              </w:rPr>
              <w:t>руководителя департамента финансов администрации города</w:t>
            </w:r>
            <w:proofErr w:type="gramEnd"/>
            <w:r w:rsidR="00406DF7">
              <w:rPr>
                <w:spacing w:val="-2"/>
                <w:lang w:val="ru-RU"/>
              </w:rPr>
              <w:t xml:space="preserve"> Красноярска </w:t>
            </w:r>
            <w:r w:rsidR="000E5EDD" w:rsidRPr="00796601">
              <w:rPr>
                <w:spacing w:val="-2"/>
                <w:lang w:val="ru-RU"/>
              </w:rPr>
              <w:t xml:space="preserve">– </w:t>
            </w:r>
            <w:r w:rsidRPr="00796601">
              <w:rPr>
                <w:spacing w:val="-2"/>
                <w:lang w:val="ru-RU"/>
              </w:rPr>
              <w:t>нача</w:t>
            </w:r>
            <w:r w:rsidR="00E63544">
              <w:rPr>
                <w:spacing w:val="-2"/>
                <w:lang w:val="ru-RU"/>
              </w:rPr>
              <w:t>л</w:t>
            </w:r>
            <w:r w:rsidR="003F293B">
              <w:rPr>
                <w:spacing w:val="-2"/>
                <w:lang w:val="ru-RU"/>
              </w:rPr>
              <w:t xml:space="preserve">ьник отдела исполнения бюджета, </w:t>
            </w:r>
            <w:r w:rsidR="000E5EDD" w:rsidRPr="00796601">
              <w:rPr>
                <w:spacing w:val="-2"/>
                <w:lang w:val="ru-RU"/>
              </w:rPr>
              <w:t>з</w:t>
            </w:r>
            <w:r w:rsidRPr="00796601">
              <w:rPr>
                <w:spacing w:val="-2"/>
                <w:lang w:val="ru-RU"/>
              </w:rPr>
              <w:t xml:space="preserve">аместитель руководителя рабочей группы; </w:t>
            </w:r>
          </w:p>
        </w:tc>
      </w:tr>
      <w:tr w:rsidR="00046E23" w:rsidRPr="00796601" w:rsidTr="00D23240">
        <w:tc>
          <w:tcPr>
            <w:tcW w:type="dxa" w:w="3369"/>
          </w:tcPr>
          <w:p w:rsidP="003B0EA2" w:rsidR="00046E23" w:rsidRDefault="00046E23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Анненкова</w:t>
            </w:r>
            <w:r w:rsidRPr="00796601">
              <w:rPr>
                <w:spacing w:val="-2"/>
                <w:lang w:val="ru-RU"/>
              </w:rPr>
              <w:br/>
              <w:t>Диана Фёдоровна</w:t>
            </w:r>
          </w:p>
          <w:p w:rsidP="003B0EA2" w:rsidR="00046E23" w:rsidRDefault="00046E23">
            <w:pPr>
              <w:pStyle w:val="a7"/>
              <w:rPr>
                <w:spacing w:val="-2"/>
                <w:lang w:val="ru-RU"/>
              </w:rPr>
            </w:pPr>
          </w:p>
          <w:p w:rsidP="003B0EA2" w:rsidR="00046E23" w:rsidRDefault="00046E23">
            <w:pPr>
              <w:pStyle w:val="a7"/>
              <w:rPr>
                <w:spacing w:val="-2"/>
                <w:lang w:val="ru-RU"/>
              </w:rPr>
            </w:pPr>
          </w:p>
          <w:p w:rsidP="003B0EA2" w:rsidR="00046E23" w:rsidRDefault="00046E23" w:rsidRPr="00D23240">
            <w:pPr>
              <w:pStyle w:val="a7"/>
              <w:rPr>
                <w:spacing w:val="-2"/>
                <w:sz w:val="8"/>
                <w:szCs w:val="8"/>
              </w:rPr>
            </w:pPr>
          </w:p>
        </w:tc>
        <w:tc>
          <w:tcPr>
            <w:tcW w:type="dxa" w:w="283"/>
          </w:tcPr>
          <w:p w:rsidP="0059492C" w:rsidR="00046E23" w:rsidRDefault="00046E23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D23240" w:rsidR="00046E23" w:rsidRDefault="00046E23" w:rsidRPr="00046E23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ведущий специалист </w:t>
            </w:r>
            <w:proofErr w:type="gramStart"/>
            <w:r w:rsidRPr="00796601">
              <w:rPr>
                <w:spacing w:val="-2"/>
                <w:lang w:val="ru-RU"/>
              </w:rPr>
              <w:t>отдела исполнения бюджета департамента финансов администрации города</w:t>
            </w:r>
            <w:proofErr w:type="gramEnd"/>
            <w:r w:rsidRPr="00796601">
              <w:rPr>
                <w:spacing w:val="-2"/>
                <w:lang w:val="ru-RU"/>
              </w:rPr>
              <w:t xml:space="preserve"> Красноярска, секретарь рабочей группы</w:t>
            </w:r>
            <w:r w:rsidR="00D23240">
              <w:rPr>
                <w:spacing w:val="-2"/>
                <w:lang w:val="ru-RU"/>
              </w:rPr>
              <w:t>;</w:t>
            </w: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pStyle w:val="a7"/>
              <w:rPr>
                <w:lang w:val="ru-RU"/>
              </w:rPr>
            </w:pPr>
            <w:proofErr w:type="spellStart"/>
            <w:r w:rsidRPr="00796601">
              <w:t>Каминский</w:t>
            </w:r>
            <w:proofErr w:type="spellEnd"/>
            <w:r w:rsidRPr="00796601">
              <w:t xml:space="preserve"> </w:t>
            </w:r>
            <w:r w:rsidRPr="00796601">
              <w:br/>
              <w:t>Александр Викторович</w:t>
            </w:r>
          </w:p>
          <w:p w:rsidP="001B54C9" w:rsidR="00D23240" w:rsidRDefault="00D23240">
            <w:pPr>
              <w:pStyle w:val="a7"/>
              <w:rPr>
                <w:spacing w:val="-2"/>
                <w:lang w:val="ru-RU"/>
              </w:rPr>
            </w:pPr>
          </w:p>
          <w:p w:rsidP="001B54C9" w:rsidR="00D23240" w:rsidRDefault="00D23240" w:rsidRPr="004A3DFC">
            <w:pPr>
              <w:pStyle w:val="a7"/>
              <w:rPr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руководитель главного управления </w:t>
            </w:r>
            <w:r>
              <w:rPr>
                <w:spacing w:val="-2"/>
                <w:lang w:val="ru-RU"/>
              </w:rPr>
              <w:t xml:space="preserve">                 </w:t>
            </w:r>
            <w:r w:rsidRPr="00796601">
              <w:rPr>
                <w:lang w:val="ru-RU"/>
              </w:rPr>
              <w:t xml:space="preserve">по физической культуре, спорту </w:t>
            </w:r>
            <w:r>
              <w:rPr>
                <w:lang w:val="ru-RU"/>
              </w:rPr>
              <w:t xml:space="preserve">                       </w:t>
            </w:r>
            <w:r w:rsidRPr="00796601">
              <w:rPr>
                <w:lang w:val="ru-RU"/>
              </w:rPr>
              <w:t xml:space="preserve">и туризму </w:t>
            </w:r>
            <w:r w:rsidRPr="00796601">
              <w:rPr>
                <w:spacing w:val="-2"/>
                <w:lang w:val="ru-RU"/>
              </w:rPr>
              <w:t>администрации города Красноярска;</w:t>
            </w:r>
          </w:p>
          <w:p w:rsidP="00406DF7" w:rsidR="00D23240" w:rsidRDefault="00D23240" w:rsidRPr="00D23240">
            <w:pPr>
              <w:pStyle w:val="a7"/>
              <w:jc w:val="both"/>
              <w:rPr>
                <w:spacing w:val="-2"/>
                <w:sz w:val="8"/>
                <w:szCs w:val="8"/>
                <w:lang w:val="ru-RU"/>
              </w:rPr>
            </w:pP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pStyle w:val="3"/>
              <w:ind w:firstLine="0" w:left="0"/>
              <w:outlineLvl w:val="2"/>
              <w:rPr>
                <w:sz w:val="30"/>
                <w:szCs w:val="30"/>
                <w:lang w:val="ru-RU"/>
              </w:rPr>
            </w:pPr>
            <w:r w:rsidRPr="005750AD">
              <w:rPr>
                <w:sz w:val="30"/>
                <w:szCs w:val="30"/>
                <w:lang w:val="ru-RU"/>
              </w:rPr>
              <w:t xml:space="preserve">Качанова </w:t>
            </w:r>
            <w:r w:rsidRPr="005750AD">
              <w:rPr>
                <w:sz w:val="30"/>
                <w:szCs w:val="30"/>
                <w:lang w:val="ru-RU"/>
              </w:rPr>
              <w:br/>
              <w:t>Ольга Владимировна</w:t>
            </w:r>
          </w:p>
          <w:p w:rsidP="001B54C9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eastAsia="ar-SA" w:val="ru-RU"/>
              </w:rPr>
            </w:pPr>
          </w:p>
          <w:p w:rsidP="001B54C9" w:rsidR="00D23240" w:rsidRDefault="00D23240" w:rsidRPr="00D23240">
            <w:pPr>
              <w:rPr>
                <w:rFonts w:ascii="Times New Roman" w:cs="Times New Roman" w:hAnsi="Times New Roman"/>
                <w:sz w:val="8"/>
                <w:szCs w:val="8"/>
                <w:lang w:eastAsia="ar-SA"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5750AD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 w:rsidRPr="00796601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руководитель </w:t>
            </w:r>
            <w:proofErr w:type="gramStart"/>
            <w:r w:rsidRPr="00796601">
              <w:rPr>
                <w:lang w:val="ru-RU"/>
              </w:rPr>
              <w:t xml:space="preserve">управления социальной защиты населения </w:t>
            </w:r>
            <w:r w:rsidRPr="00796601">
              <w:rPr>
                <w:spacing w:val="-2"/>
                <w:lang w:val="ru-RU"/>
              </w:rPr>
              <w:t>администрации города Красноярска</w:t>
            </w:r>
            <w:proofErr w:type="gramEnd"/>
            <w:r w:rsidRPr="00796601">
              <w:rPr>
                <w:spacing w:val="-2"/>
                <w:lang w:val="ru-RU"/>
              </w:rPr>
              <w:t>;</w:t>
            </w:r>
          </w:p>
        </w:tc>
      </w:tr>
      <w:tr w:rsidR="00D23240" w:rsidRPr="00796601" w:rsidTr="00D23240">
        <w:tc>
          <w:tcPr>
            <w:tcW w:type="dxa" w:w="3369"/>
          </w:tcPr>
          <w:p w:rsidP="00245CF2" w:rsidR="00D23240" w:rsidRDefault="00D23240" w:rsidRPr="00796601">
            <w:pPr>
              <w:pStyle w:val="a7"/>
              <w:rPr>
                <w:lang w:val="ru-RU"/>
              </w:rPr>
            </w:pPr>
            <w:proofErr w:type="spellStart"/>
            <w:r w:rsidRPr="00796601">
              <w:t>Клоберданц</w:t>
            </w:r>
            <w:proofErr w:type="spellEnd"/>
            <w:r w:rsidRPr="00796601">
              <w:br/>
            </w:r>
            <w:proofErr w:type="spellStart"/>
            <w:r w:rsidRPr="00796601">
              <w:t>Вероника</w:t>
            </w:r>
            <w:proofErr w:type="spellEnd"/>
            <w:r w:rsidRPr="00796601">
              <w:t xml:space="preserve"> </w:t>
            </w:r>
            <w:proofErr w:type="spellStart"/>
            <w:r w:rsidRPr="00796601">
              <w:t>Эдуардовна</w:t>
            </w:r>
            <w:proofErr w:type="spellEnd"/>
          </w:p>
          <w:p w:rsidP="00245CF2" w:rsidR="00D23240" w:rsidRDefault="00D23240">
            <w:pPr>
              <w:pStyle w:val="a7"/>
              <w:rPr>
                <w:spacing w:val="-2"/>
                <w:lang w:val="ru-RU"/>
              </w:rPr>
            </w:pPr>
          </w:p>
          <w:p w:rsidP="00245CF2" w:rsidR="00D23240" w:rsidRDefault="00D23240" w:rsidRPr="00D23240">
            <w:pPr>
              <w:pStyle w:val="a7"/>
              <w:rPr>
                <w:spacing w:val="-2"/>
                <w:sz w:val="8"/>
                <w:szCs w:val="8"/>
                <w:lang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 w:rsidRPr="00796601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руководитель главного управления </w:t>
            </w:r>
            <w:proofErr w:type="spellStart"/>
            <w:r w:rsidRPr="00796601">
              <w:rPr>
                <w:spacing w:val="-2"/>
                <w:lang w:val="ru-RU"/>
              </w:rPr>
              <w:t>молодежной</w:t>
            </w:r>
            <w:proofErr w:type="spellEnd"/>
            <w:r w:rsidRPr="00796601">
              <w:rPr>
                <w:spacing w:val="-2"/>
                <w:lang w:val="ru-RU"/>
              </w:rPr>
              <w:t xml:space="preserve"> политики администрации города Красноярска;</w:t>
            </w:r>
          </w:p>
        </w:tc>
      </w:tr>
      <w:tr w:rsidR="00D23240" w:rsidRPr="00796601" w:rsidTr="00D23240">
        <w:tc>
          <w:tcPr>
            <w:tcW w:type="dxa" w:w="3369"/>
          </w:tcPr>
          <w:p w:rsidP="00245CF2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  <w:proofErr w:type="spellStart"/>
            <w:r w:rsidRPr="00796601">
              <w:rPr>
                <w:rFonts w:ascii="Times New Roman" w:cs="Times New Roman" w:hAnsi="Times New Roman"/>
                <w:sz w:val="30"/>
                <w:szCs w:val="30"/>
                <w:lang w:val="ru-RU"/>
              </w:rPr>
              <w:t>Красноусов</w:t>
            </w:r>
            <w:proofErr w:type="spellEnd"/>
            <w:r w:rsidRPr="00796601">
              <w:rPr>
                <w:rFonts w:ascii="Times New Roman" w:cs="Times New Roman" w:hAnsi="Times New Roman"/>
                <w:sz w:val="30"/>
                <w:szCs w:val="30"/>
                <w:lang w:val="ru-RU"/>
              </w:rPr>
              <w:br/>
              <w:t>Сергей Дмитриевич</w:t>
            </w:r>
          </w:p>
          <w:p w:rsidP="00245CF2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</w:p>
          <w:p w:rsidP="00245CF2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</w:p>
          <w:p w:rsidP="00245CF2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</w:p>
          <w:p w:rsidP="00245CF2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</w:p>
          <w:p w:rsidP="00245CF2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</w:p>
          <w:p w:rsidP="00245CF2" w:rsidR="00D23240" w:rsidRDefault="00D23240" w:rsidRPr="004A3DFC">
            <w:pPr>
              <w:rPr>
                <w:rFonts w:ascii="Times New Roman" w:cs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 w:rsidRPr="00796601">
            <w:pPr>
              <w:pStyle w:val="a7"/>
              <w:jc w:val="both"/>
              <w:rPr>
                <w:spacing w:val="-2"/>
                <w:lang w:val="ru-RU"/>
              </w:rPr>
            </w:pPr>
            <w:proofErr w:type="gramStart"/>
            <w:r w:rsidRPr="00796601">
              <w:rPr>
                <w:color w:val="000000"/>
                <w:lang w:val="ru-RU"/>
              </w:rPr>
              <w:t>заведующий региональным центром финансовой грамотности</w:t>
            </w:r>
            <w:r>
              <w:rPr>
                <w:color w:val="000000"/>
                <w:lang w:val="ru-RU"/>
              </w:rPr>
              <w:t xml:space="preserve"> Красноярского края</w:t>
            </w:r>
            <w:r w:rsidRPr="00796601">
              <w:rPr>
                <w:color w:val="000000"/>
                <w:lang w:val="ru-RU"/>
              </w:rPr>
              <w:t>, созданным на базе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  <w:r>
              <w:rPr>
                <w:color w:val="000000"/>
                <w:lang w:val="ru-RU"/>
              </w:rPr>
              <w:t xml:space="preserve">                       </w:t>
            </w:r>
            <w:r w:rsidRPr="00796601">
              <w:rPr>
                <w:color w:val="000000"/>
                <w:lang w:val="ru-RU"/>
              </w:rPr>
              <w:t>(по согласованию)</w:t>
            </w:r>
            <w:r w:rsidRPr="00796601">
              <w:rPr>
                <w:spacing w:val="-2"/>
                <w:lang w:val="ru-RU"/>
              </w:rPr>
              <w:t>;</w:t>
            </w:r>
            <w:proofErr w:type="gramEnd"/>
          </w:p>
        </w:tc>
      </w:tr>
      <w:tr w:rsidR="00D23240" w:rsidRPr="00796601" w:rsidTr="00D23240">
        <w:tc>
          <w:tcPr>
            <w:tcW w:type="dxa" w:w="3369"/>
          </w:tcPr>
          <w:p w:rsidP="00046E23" w:rsidR="00D23240" w:rsidRDefault="00D23240" w:rsidRPr="00796601">
            <w:pPr>
              <w:pStyle w:val="3"/>
              <w:ind w:firstLine="0" w:left="0"/>
              <w:outlineLvl w:val="2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Малышева</w:t>
            </w:r>
            <w:r>
              <w:rPr>
                <w:sz w:val="30"/>
                <w:szCs w:val="30"/>
                <w:lang w:val="ru-RU"/>
              </w:rPr>
              <w:br/>
              <w:t>Наталья Николаевна</w:t>
            </w:r>
          </w:p>
          <w:p w:rsidP="00245CF2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>
            <w:pPr>
              <w:pStyle w:val="a7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заместитель </w:t>
            </w:r>
            <w:r w:rsidRPr="008837F0">
              <w:rPr>
                <w:spacing w:val="-2"/>
                <w:lang w:val="ru-RU"/>
              </w:rPr>
              <w:t>управляющего по корпоративному бизнесу операционного офиса Регионального операционного офиса «Красноярский»</w:t>
            </w:r>
            <w:r>
              <w:rPr>
                <w:spacing w:val="-2"/>
                <w:lang w:val="ru-RU"/>
              </w:rPr>
              <w:t xml:space="preserve"> Филиала № 5440 Банка ВТБ (ПАО) </w:t>
            </w:r>
            <w:r w:rsidRPr="008837F0">
              <w:rPr>
                <w:spacing w:val="-2"/>
                <w:lang w:val="ru-RU"/>
              </w:rPr>
              <w:t>в г. Новосибирске</w:t>
            </w:r>
            <w:r>
              <w:rPr>
                <w:spacing w:val="-2"/>
                <w:lang w:val="ru-RU"/>
              </w:rPr>
              <w:t xml:space="preserve">                                             </w:t>
            </w:r>
            <w:r w:rsidRPr="00796601">
              <w:rPr>
                <w:color w:val="000000"/>
                <w:lang w:val="ru-RU"/>
              </w:rPr>
              <w:t>(по согласованию)</w:t>
            </w:r>
            <w:r w:rsidR="00104BFF">
              <w:rPr>
                <w:spacing w:val="-2"/>
                <w:lang w:val="ru-RU"/>
              </w:rPr>
              <w:t>;</w:t>
            </w:r>
          </w:p>
          <w:p w:rsidP="00406DF7" w:rsidR="00D23240" w:rsidRDefault="00D23240" w:rsidRPr="00D23240">
            <w:pPr>
              <w:pStyle w:val="a7"/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</w:tr>
      <w:tr w:rsidR="00D23240" w:rsidRPr="00796601" w:rsidTr="00D23240">
        <w:tc>
          <w:tcPr>
            <w:tcW w:type="dxa" w:w="3369"/>
          </w:tcPr>
          <w:p w:rsidP="00046E23" w:rsidR="00D23240" w:rsidRDefault="00D23240">
            <w:pPr>
              <w:pStyle w:val="3"/>
              <w:ind w:firstLine="0" w:left="0"/>
              <w:outlineLvl w:val="2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Новикова</w:t>
            </w:r>
            <w:r>
              <w:rPr>
                <w:sz w:val="30"/>
                <w:szCs w:val="30"/>
                <w:lang w:val="ru-RU"/>
              </w:rPr>
              <w:br/>
              <w:t xml:space="preserve">Ольга </w:t>
            </w:r>
            <w:proofErr w:type="spellStart"/>
            <w:r>
              <w:rPr>
                <w:sz w:val="30"/>
                <w:szCs w:val="30"/>
                <w:lang w:val="ru-RU"/>
              </w:rPr>
              <w:t>Кареновна</w:t>
            </w:r>
            <w:proofErr w:type="spellEnd"/>
          </w:p>
          <w:p w:rsidP="001B54C9" w:rsidR="00D23240" w:rsidRDefault="00D23240">
            <w:pPr>
              <w:pStyle w:val="a7"/>
              <w:rPr>
                <w:spacing w:val="-2"/>
                <w:lang w:val="ru-RU"/>
              </w:rPr>
            </w:pPr>
          </w:p>
          <w:p w:rsidP="001B54C9" w:rsidR="00D23240" w:rsidRDefault="00D23240" w:rsidRPr="00D23240">
            <w:pPr>
              <w:pStyle w:val="a7"/>
              <w:rPr>
                <w:spacing w:val="-2"/>
                <w:sz w:val="8"/>
                <w:szCs w:val="8"/>
                <w:lang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046E23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 w:rsidRPr="00046E23">
            <w:pPr>
              <w:pStyle w:val="a7"/>
              <w:jc w:val="both"/>
              <w:rPr>
                <w:spacing w:val="-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заместитель управляющего Красноярским отделением </w:t>
            </w:r>
            <w:r w:rsidRPr="00796601">
              <w:rPr>
                <w:rFonts w:eastAsia="Calibri"/>
                <w:lang w:val="ru-RU"/>
              </w:rPr>
              <w:t xml:space="preserve">№ 8646 ПАО Сбербанк </w:t>
            </w:r>
            <w:r>
              <w:rPr>
                <w:rFonts w:eastAsia="Calibri"/>
                <w:lang w:val="ru-RU"/>
              </w:rPr>
              <w:br/>
            </w:r>
            <w:r w:rsidRPr="00796601">
              <w:rPr>
                <w:color w:val="000000"/>
                <w:lang w:val="ru-RU"/>
              </w:rPr>
              <w:t>(по согласованию)</w:t>
            </w:r>
            <w:r w:rsidRPr="00796601">
              <w:rPr>
                <w:spacing w:val="-2"/>
                <w:lang w:val="ru-RU"/>
              </w:rPr>
              <w:t>;</w:t>
            </w: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pStyle w:val="3"/>
              <w:ind w:firstLine="0" w:left="0"/>
              <w:outlineLvl w:val="2"/>
              <w:rPr>
                <w:spacing w:val="-2"/>
                <w:sz w:val="30"/>
                <w:szCs w:val="30"/>
                <w:lang w:val="ru-RU"/>
              </w:rPr>
            </w:pPr>
            <w:proofErr w:type="spellStart"/>
            <w:r>
              <w:rPr>
                <w:spacing w:val="-2"/>
                <w:sz w:val="30"/>
                <w:szCs w:val="30"/>
              </w:rPr>
              <w:t>Объедков</w:t>
            </w:r>
            <w:proofErr w:type="spellEnd"/>
            <w:r>
              <w:rPr>
                <w:spacing w:val="-2"/>
                <w:sz w:val="30"/>
                <w:szCs w:val="30"/>
              </w:rPr>
              <w:br/>
            </w:r>
            <w:proofErr w:type="spellStart"/>
            <w:r>
              <w:rPr>
                <w:spacing w:val="-2"/>
                <w:sz w:val="30"/>
                <w:szCs w:val="30"/>
              </w:rPr>
              <w:t>Владимир</w:t>
            </w:r>
            <w:proofErr w:type="spellEnd"/>
            <w:r>
              <w:rPr>
                <w:spacing w:val="-2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796601">
              <w:rPr>
                <w:spacing w:val="-2"/>
                <w:sz w:val="30"/>
                <w:szCs w:val="30"/>
              </w:rPr>
              <w:t>Владимирович</w:t>
            </w:r>
            <w:proofErr w:type="spellEnd"/>
          </w:p>
          <w:p w:rsidP="001B54C9" w:rsidR="00D23240" w:rsidRDefault="00D23240">
            <w:pPr>
              <w:rPr>
                <w:rFonts w:ascii="Times New Roman" w:cs="Times New Roman" w:hAnsi="Times New Roman"/>
                <w:sz w:val="30"/>
                <w:szCs w:val="30"/>
                <w:lang w:eastAsia="ar-SA" w:val="ru-RU"/>
              </w:rPr>
            </w:pPr>
          </w:p>
          <w:p w:rsidP="001B54C9" w:rsidR="00D23240" w:rsidRDefault="00D23240" w:rsidRPr="00D23240">
            <w:pPr>
              <w:rPr>
                <w:rFonts w:ascii="Times New Roman" w:cs="Times New Roman" w:hAnsi="Times New Roman"/>
                <w:sz w:val="8"/>
                <w:szCs w:val="8"/>
                <w:lang w:eastAsia="ar-SA"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 w:rsidRPr="00796601">
            <w:pPr>
              <w:pStyle w:val="a7"/>
              <w:jc w:val="both"/>
              <w:rPr>
                <w:spacing w:val="-2"/>
                <w:lang w:val="ru-RU"/>
              </w:rPr>
            </w:pPr>
            <w:proofErr w:type="gramStart"/>
            <w:r w:rsidRPr="00796601">
              <w:rPr>
                <w:spacing w:val="-2"/>
                <w:lang w:val="ru-RU"/>
              </w:rPr>
              <w:t>исполняющий</w:t>
            </w:r>
            <w:proofErr w:type="gramEnd"/>
            <w:r w:rsidRPr="00796601">
              <w:rPr>
                <w:spacing w:val="-2"/>
                <w:lang w:val="ru-RU"/>
              </w:rPr>
              <w:t xml:space="preserve"> обязанности руководителя департамента экономической политики </w:t>
            </w:r>
            <w:r>
              <w:rPr>
                <w:spacing w:val="-2"/>
                <w:lang w:val="ru-RU"/>
              </w:rPr>
              <w:t xml:space="preserve">                  </w:t>
            </w:r>
            <w:r w:rsidRPr="00796601">
              <w:rPr>
                <w:spacing w:val="-2"/>
                <w:lang w:val="ru-RU"/>
              </w:rPr>
              <w:t>и инвестиционного развития администрации города Красноярска;</w:t>
            </w: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pStyle w:val="a7"/>
              <w:rPr>
                <w:spacing w:val="-2"/>
                <w:lang w:val="ru-RU"/>
              </w:rPr>
            </w:pPr>
            <w:proofErr w:type="spellStart"/>
            <w:r w:rsidRPr="00796601">
              <w:rPr>
                <w:spacing w:val="-2"/>
              </w:rPr>
              <w:t>Сахарова</w:t>
            </w:r>
            <w:proofErr w:type="spellEnd"/>
            <w:r w:rsidRPr="00796601">
              <w:rPr>
                <w:spacing w:val="-2"/>
              </w:rPr>
              <w:br/>
            </w:r>
            <w:proofErr w:type="spellStart"/>
            <w:r w:rsidRPr="00796601">
              <w:rPr>
                <w:spacing w:val="-2"/>
              </w:rPr>
              <w:t>Любовь</w:t>
            </w:r>
            <w:proofErr w:type="spellEnd"/>
            <w:r w:rsidRPr="00796601">
              <w:rPr>
                <w:spacing w:val="-2"/>
              </w:rPr>
              <w:t xml:space="preserve"> Александровна</w:t>
            </w: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руководитель главного </w:t>
            </w:r>
            <w:proofErr w:type="gramStart"/>
            <w:r w:rsidRPr="00796601">
              <w:rPr>
                <w:spacing w:val="-2"/>
                <w:lang w:val="ru-RU"/>
              </w:rPr>
              <w:t>управления культуры администрации города Красноярска</w:t>
            </w:r>
            <w:proofErr w:type="gramEnd"/>
            <w:r w:rsidRPr="00796601">
              <w:rPr>
                <w:spacing w:val="-2"/>
                <w:lang w:val="ru-RU"/>
              </w:rPr>
              <w:t>;</w:t>
            </w:r>
          </w:p>
          <w:p w:rsidP="00406DF7" w:rsidR="00D23240" w:rsidRDefault="00D23240" w:rsidRPr="00D23240">
            <w:pPr>
              <w:pStyle w:val="a7"/>
              <w:jc w:val="both"/>
              <w:rPr>
                <w:spacing w:val="-2"/>
                <w:sz w:val="8"/>
                <w:szCs w:val="8"/>
                <w:lang w:val="ru-RU"/>
              </w:rPr>
            </w:pP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  <w:proofErr w:type="spellStart"/>
            <w:r w:rsidRPr="00796601">
              <w:rPr>
                <w:rFonts w:ascii="Times New Roman" w:cs="Times New Roman" w:hAnsi="Times New Roman"/>
                <w:sz w:val="30"/>
                <w:szCs w:val="30"/>
              </w:rPr>
              <w:t>Скрипальщикова</w:t>
            </w:r>
            <w:proofErr w:type="spellEnd"/>
            <w:r w:rsidRPr="0079660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96601">
              <w:rPr>
                <w:rFonts w:ascii="Times New Roman" w:cs="Times New Roman" w:hAnsi="Times New Roman"/>
                <w:sz w:val="30"/>
                <w:szCs w:val="30"/>
              </w:rPr>
              <w:br/>
              <w:t>Светлана Владимировна</w:t>
            </w:r>
          </w:p>
          <w:p w:rsidP="001B54C9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  <w:lang w:eastAsia="ar-SA"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796601">
            <w:pPr>
              <w:pStyle w:val="a7"/>
              <w:rPr>
                <w:spacing w:val="-2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06DF7" w:rsidR="00D23240" w:rsidRDefault="00D23240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 xml:space="preserve">заместитель  Главы города – руководитель </w:t>
            </w:r>
            <w:r w:rsidRPr="00796601">
              <w:rPr>
                <w:lang w:val="ru-RU"/>
              </w:rPr>
              <w:t xml:space="preserve">департамента информационной политики </w:t>
            </w:r>
            <w:r w:rsidRPr="00796601">
              <w:rPr>
                <w:spacing w:val="-2"/>
                <w:lang w:val="ru-RU"/>
              </w:rPr>
              <w:t>администрации города Красноярска;</w:t>
            </w:r>
          </w:p>
          <w:p w:rsidP="00406DF7" w:rsidR="00D23240" w:rsidRDefault="00D23240" w:rsidRPr="00D23240">
            <w:pPr>
              <w:pStyle w:val="a7"/>
              <w:jc w:val="both"/>
              <w:rPr>
                <w:spacing w:val="-2"/>
                <w:sz w:val="8"/>
                <w:szCs w:val="8"/>
                <w:lang w:val="ru-RU"/>
              </w:rPr>
            </w:pP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rPr>
                <w:rFonts w:ascii="Times New Roman" w:cs="Times New Roman" w:hAnsi="Times New Roman"/>
                <w:sz w:val="30"/>
                <w:szCs w:val="30"/>
                <w:lang w:val="ru-RU"/>
              </w:rPr>
            </w:pPr>
            <w:r w:rsidRPr="005750AD">
              <w:rPr>
                <w:rFonts w:ascii="Times New Roman" w:cs="Times New Roman" w:hAnsi="Times New Roman"/>
                <w:sz w:val="30"/>
                <w:szCs w:val="30"/>
                <w:lang w:val="ru-RU"/>
              </w:rPr>
              <w:t xml:space="preserve">Трофимов </w:t>
            </w:r>
            <w:r w:rsidRPr="005750AD">
              <w:rPr>
                <w:rFonts w:ascii="Times New Roman" w:cs="Times New Roman" w:hAnsi="Times New Roman"/>
                <w:sz w:val="30"/>
                <w:szCs w:val="30"/>
                <w:lang w:val="ru-RU"/>
              </w:rPr>
              <w:br/>
              <w:t>Евгений Александрович</w:t>
            </w:r>
          </w:p>
        </w:tc>
        <w:tc>
          <w:tcPr>
            <w:tcW w:type="dxa" w:w="283"/>
          </w:tcPr>
          <w:p w:rsidP="0059492C" w:rsidR="00D23240" w:rsidRDefault="00D23240" w:rsidRPr="005750AD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467F97" w:rsidR="00D23240" w:rsidRDefault="00D23240">
            <w:pPr>
              <w:pStyle w:val="a7"/>
              <w:jc w:val="both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заместитель</w:t>
            </w:r>
            <w:r w:rsidR="00104BFF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Главы города по безопасности </w:t>
            </w:r>
            <w:r w:rsidRPr="00796601">
              <w:rPr>
                <w:spacing w:val="-2"/>
                <w:lang w:val="ru-RU"/>
              </w:rPr>
              <w:t>–</w:t>
            </w:r>
            <w:r>
              <w:rPr>
                <w:spacing w:val="-2"/>
                <w:lang w:val="ru-RU"/>
              </w:rPr>
              <w:t xml:space="preserve"> </w:t>
            </w:r>
            <w:r w:rsidRPr="00796601">
              <w:rPr>
                <w:spacing w:val="-2"/>
                <w:lang w:val="ru-RU"/>
              </w:rPr>
              <w:t>руководитель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департамента </w:t>
            </w:r>
            <w:r w:rsidRPr="00796601">
              <w:rPr>
                <w:lang w:val="ru-RU"/>
              </w:rPr>
              <w:t>общественной безопасности</w:t>
            </w:r>
            <w:r w:rsidRPr="00796601">
              <w:rPr>
                <w:spacing w:val="-2"/>
                <w:lang w:val="ru-RU"/>
              </w:rPr>
              <w:t xml:space="preserve"> администрации города Красноярска</w:t>
            </w:r>
            <w:proofErr w:type="gramEnd"/>
            <w:r w:rsidRPr="00796601">
              <w:rPr>
                <w:spacing w:val="-2"/>
                <w:lang w:val="ru-RU"/>
              </w:rPr>
              <w:t>;</w:t>
            </w:r>
          </w:p>
          <w:p w:rsidP="00467F97" w:rsidR="00D23240" w:rsidRDefault="00D23240" w:rsidRPr="00D23240">
            <w:pPr>
              <w:pStyle w:val="a7"/>
              <w:jc w:val="both"/>
              <w:rPr>
                <w:spacing w:val="-2"/>
                <w:sz w:val="8"/>
                <w:szCs w:val="8"/>
                <w:lang w:val="ru-RU"/>
              </w:rPr>
            </w:pPr>
          </w:p>
        </w:tc>
      </w:tr>
      <w:tr w:rsidR="00D23240" w:rsidRPr="00796601" w:rsidTr="00D23240">
        <w:tc>
          <w:tcPr>
            <w:tcW w:type="dxa" w:w="3369"/>
          </w:tcPr>
          <w:p w:rsidP="001B54C9" w:rsidR="00D23240" w:rsidRDefault="00D23240" w:rsidRPr="00796601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Юрьева</w:t>
            </w:r>
            <w:r w:rsidRPr="00796601">
              <w:rPr>
                <w:spacing w:val="-2"/>
                <w:lang w:val="ru-RU"/>
              </w:rPr>
              <w:br/>
              <w:t>Евгения Геннадьевна</w:t>
            </w:r>
          </w:p>
          <w:p w:rsidP="001B54C9" w:rsidR="00D23240" w:rsidRDefault="00D23240" w:rsidRPr="004A3DFC">
            <w:pPr>
              <w:pStyle w:val="a7"/>
              <w:rPr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type="dxa" w:w="283"/>
          </w:tcPr>
          <w:p w:rsidP="0059492C" w:rsidR="00D23240" w:rsidRDefault="00D23240" w:rsidRPr="005750AD">
            <w:pPr>
              <w:pStyle w:val="a7"/>
              <w:rPr>
                <w:spacing w:val="-2"/>
                <w:lang w:val="ru-RU"/>
              </w:rPr>
            </w:pPr>
            <w:r w:rsidRPr="00796601">
              <w:rPr>
                <w:spacing w:val="-2"/>
                <w:lang w:val="ru-RU"/>
              </w:rPr>
              <w:t>–</w:t>
            </w:r>
          </w:p>
        </w:tc>
        <w:tc>
          <w:tcPr>
            <w:tcW w:type="dxa" w:w="5918"/>
          </w:tcPr>
          <w:p w:rsidP="00104BFF" w:rsidR="00D23240" w:rsidRDefault="00D23240" w:rsidRPr="00796601">
            <w:pPr>
              <w:pStyle w:val="a7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заместитель</w:t>
            </w:r>
            <w:r w:rsidRPr="00796601">
              <w:rPr>
                <w:spacing w:val="-2"/>
                <w:lang w:val="ru-RU"/>
              </w:rPr>
              <w:t xml:space="preserve"> Главы города – руководитель     </w:t>
            </w:r>
            <w:proofErr w:type="gramStart"/>
            <w:r w:rsidRPr="00796601">
              <w:rPr>
                <w:spacing w:val="-2"/>
                <w:lang w:val="ru-RU"/>
              </w:rPr>
              <w:t>департамента социального развития администрации города Красноярска</w:t>
            </w:r>
            <w:proofErr w:type="gramEnd"/>
            <w:r w:rsidR="00104BFF">
              <w:rPr>
                <w:spacing w:val="-2"/>
                <w:lang w:val="ru-RU"/>
              </w:rPr>
              <w:t>.</w:t>
            </w:r>
          </w:p>
        </w:tc>
      </w:tr>
    </w:tbl>
    <w:p w:rsidP="00D23240" w:rsidR="0078399B" w:rsidRDefault="003C1DCB" w:rsidRPr="00D23240">
      <w:pPr>
        <w:pBdr>
          <w:bottom w:color="auto" w:space="1" w:sz="4" w:val="single"/>
        </w:pBdr>
        <w:rPr>
          <w:rFonts w:ascii="Times New Roman" w:cs="Times New Roman" w:hAnsi="Times New Roman"/>
          <w:sz w:val="30"/>
          <w:szCs w:val="30"/>
        </w:rPr>
      </w:pPr>
    </w:p>
    <w:sectPr w:rsidR="0078399B" w:rsidRPr="00D23240" w:rsidSect="00104BFF">
      <w:headerReference r:id="rId10" w:type="default"/>
      <w:footerReference r:id="rId11" w:type="default"/>
      <w:footerReference r:id="rId12" w:type="firs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1DCB" w:rsidP="00A41904" w:rsidRDefault="003C1DCB">
      <w:r>
        <w:separator/>
      </w:r>
    </w:p>
  </w:endnote>
  <w:endnote w:type="continuationSeparator" w:id="0">
    <w:p w:rsidR="003C1DCB" w:rsidP="00A41904" w:rsidRDefault="003C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1387" w:rsidRDefault="0063563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1387" w:rsidRDefault="0063563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1DCB" w:rsidP="00A41904" w:rsidRDefault="003C1DCB">
      <w:r>
        <w:separator/>
      </w:r>
    </w:p>
  </w:footnote>
  <w:footnote w:type="continuationSeparator" w:id="0">
    <w:p w:rsidR="003C1DCB" w:rsidP="00A41904" w:rsidRDefault="003C1D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899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04BFF" w:rsidR="005B5EE6" w:rsidP="004A3DFC" w:rsidRDefault="005B5EE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4B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B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B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61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04B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A2"/>
    <w:multiLevelType w:val="hybridMultilevel"/>
    <w:tmpl w:val="DDCEA51A"/>
    <w:lvl w:ilvl="0" w:tplc="42D2EF70">
      <w:start w:val="1"/>
      <w:numFmt w:val="decimal"/>
      <w:lvlText w:val="%1."/>
      <w:lvlJc w:val="left"/>
      <w:pPr>
        <w:ind w:left="301" w:hanging="297"/>
      </w:pPr>
      <w:rPr>
        <w:rFonts w:hint="default"/>
        <w:spacing w:val="0"/>
        <w:w w:val="103"/>
        <w:lang w:val="ru-RU" w:eastAsia="en-US" w:bidi="ar-SA"/>
      </w:rPr>
    </w:lvl>
    <w:lvl w:ilvl="1" w:tplc="206E8CEE">
      <w:numFmt w:val="bullet"/>
      <w:lvlText w:val="•"/>
      <w:lvlJc w:val="left"/>
      <w:pPr>
        <w:ind w:left="1247" w:hanging="297"/>
      </w:pPr>
      <w:rPr>
        <w:rFonts w:hint="default"/>
        <w:lang w:val="ru-RU" w:eastAsia="en-US" w:bidi="ar-SA"/>
      </w:rPr>
    </w:lvl>
    <w:lvl w:ilvl="2" w:tplc="EFF4264A">
      <w:numFmt w:val="bullet"/>
      <w:lvlText w:val="•"/>
      <w:lvlJc w:val="left"/>
      <w:pPr>
        <w:ind w:left="2195" w:hanging="297"/>
      </w:pPr>
      <w:rPr>
        <w:rFonts w:hint="default"/>
        <w:lang w:val="ru-RU" w:eastAsia="en-US" w:bidi="ar-SA"/>
      </w:rPr>
    </w:lvl>
    <w:lvl w:ilvl="3" w:tplc="2C8C7E74">
      <w:numFmt w:val="bullet"/>
      <w:lvlText w:val="•"/>
      <w:lvlJc w:val="left"/>
      <w:pPr>
        <w:ind w:left="3142" w:hanging="297"/>
      </w:pPr>
      <w:rPr>
        <w:rFonts w:hint="default"/>
        <w:lang w:val="ru-RU" w:eastAsia="en-US" w:bidi="ar-SA"/>
      </w:rPr>
    </w:lvl>
    <w:lvl w:ilvl="4" w:tplc="972CFD78">
      <w:numFmt w:val="bullet"/>
      <w:lvlText w:val="•"/>
      <w:lvlJc w:val="left"/>
      <w:pPr>
        <w:ind w:left="4090" w:hanging="297"/>
      </w:pPr>
      <w:rPr>
        <w:rFonts w:hint="default"/>
        <w:lang w:val="ru-RU" w:eastAsia="en-US" w:bidi="ar-SA"/>
      </w:rPr>
    </w:lvl>
    <w:lvl w:ilvl="5" w:tplc="71E6E4E6">
      <w:numFmt w:val="bullet"/>
      <w:lvlText w:val="•"/>
      <w:lvlJc w:val="left"/>
      <w:pPr>
        <w:ind w:left="5037" w:hanging="297"/>
      </w:pPr>
      <w:rPr>
        <w:rFonts w:hint="default"/>
        <w:lang w:val="ru-RU" w:eastAsia="en-US" w:bidi="ar-SA"/>
      </w:rPr>
    </w:lvl>
    <w:lvl w:ilvl="6" w:tplc="FCA27390">
      <w:numFmt w:val="bullet"/>
      <w:lvlText w:val="•"/>
      <w:lvlJc w:val="left"/>
      <w:pPr>
        <w:ind w:left="5985" w:hanging="297"/>
      </w:pPr>
      <w:rPr>
        <w:rFonts w:hint="default"/>
        <w:lang w:val="ru-RU" w:eastAsia="en-US" w:bidi="ar-SA"/>
      </w:rPr>
    </w:lvl>
    <w:lvl w:ilvl="7" w:tplc="DA20AA46">
      <w:numFmt w:val="bullet"/>
      <w:lvlText w:val="•"/>
      <w:lvlJc w:val="left"/>
      <w:pPr>
        <w:ind w:left="6932" w:hanging="297"/>
      </w:pPr>
      <w:rPr>
        <w:rFonts w:hint="default"/>
        <w:lang w:val="ru-RU" w:eastAsia="en-US" w:bidi="ar-SA"/>
      </w:rPr>
    </w:lvl>
    <w:lvl w:ilvl="8" w:tplc="CA801900">
      <w:numFmt w:val="bullet"/>
      <w:lvlText w:val="•"/>
      <w:lvlJc w:val="left"/>
      <w:pPr>
        <w:ind w:left="7880" w:hanging="297"/>
      </w:pPr>
      <w:rPr>
        <w:rFonts w:hint="default"/>
        <w:lang w:val="ru-RU" w:eastAsia="en-US" w:bidi="ar-SA"/>
      </w:rPr>
    </w:lvl>
  </w:abstractNum>
  <w:abstractNum w:abstractNumId="1">
    <w:nsid w:val="39774A42"/>
    <w:multiLevelType w:val="hybridMultilevel"/>
    <w:tmpl w:val="8D9C0582"/>
    <w:lvl w:ilvl="0" w:tplc="E7D80602">
      <w:start w:val="1"/>
      <w:numFmt w:val="decimal"/>
      <w:suff w:val="space"/>
      <w:lvlText w:val="%1."/>
      <w:lvlJc w:val="left"/>
      <w:pPr>
        <w:ind w:left="4" w:firstLine="2"/>
      </w:pPr>
      <w:rPr>
        <w:rFonts w:hint="default"/>
        <w:spacing w:val="0"/>
        <w:w w:val="99"/>
        <w:lang w:val="ru-RU" w:eastAsia="en-US" w:bidi="ar-SA"/>
      </w:rPr>
    </w:lvl>
    <w:lvl w:ilvl="1" w:tplc="B8A894DA">
      <w:numFmt w:val="bullet"/>
      <w:lvlText w:val="•"/>
      <w:lvlJc w:val="left"/>
      <w:pPr>
        <w:ind w:left="1139" w:hanging="311"/>
      </w:pPr>
      <w:rPr>
        <w:rFonts w:hint="default"/>
        <w:lang w:val="ru-RU" w:eastAsia="en-US" w:bidi="ar-SA"/>
      </w:rPr>
    </w:lvl>
    <w:lvl w:ilvl="2" w:tplc="DA6C244C">
      <w:numFmt w:val="bullet"/>
      <w:lvlText w:val="•"/>
      <w:lvlJc w:val="left"/>
      <w:pPr>
        <w:ind w:left="2099" w:hanging="311"/>
      </w:pPr>
      <w:rPr>
        <w:rFonts w:hint="default"/>
        <w:lang w:val="ru-RU" w:eastAsia="en-US" w:bidi="ar-SA"/>
      </w:rPr>
    </w:lvl>
    <w:lvl w:ilvl="3" w:tplc="FE28D462">
      <w:numFmt w:val="bullet"/>
      <w:lvlText w:val="•"/>
      <w:lvlJc w:val="left"/>
      <w:pPr>
        <w:ind w:left="3058" w:hanging="311"/>
      </w:pPr>
      <w:rPr>
        <w:rFonts w:hint="default"/>
        <w:lang w:val="ru-RU" w:eastAsia="en-US" w:bidi="ar-SA"/>
      </w:rPr>
    </w:lvl>
    <w:lvl w:ilvl="4" w:tplc="37F6212C">
      <w:numFmt w:val="bullet"/>
      <w:lvlText w:val="•"/>
      <w:lvlJc w:val="left"/>
      <w:pPr>
        <w:ind w:left="4018" w:hanging="311"/>
      </w:pPr>
      <w:rPr>
        <w:rFonts w:hint="default"/>
        <w:lang w:val="ru-RU" w:eastAsia="en-US" w:bidi="ar-SA"/>
      </w:rPr>
    </w:lvl>
    <w:lvl w:ilvl="5" w:tplc="E98AD77A">
      <w:numFmt w:val="bullet"/>
      <w:lvlText w:val="•"/>
      <w:lvlJc w:val="left"/>
      <w:pPr>
        <w:ind w:left="4977" w:hanging="311"/>
      </w:pPr>
      <w:rPr>
        <w:rFonts w:hint="default"/>
        <w:lang w:val="ru-RU" w:eastAsia="en-US" w:bidi="ar-SA"/>
      </w:rPr>
    </w:lvl>
    <w:lvl w:ilvl="6" w:tplc="F366427C">
      <w:numFmt w:val="bullet"/>
      <w:lvlText w:val="•"/>
      <w:lvlJc w:val="left"/>
      <w:pPr>
        <w:ind w:left="5937" w:hanging="311"/>
      </w:pPr>
      <w:rPr>
        <w:rFonts w:hint="default"/>
        <w:lang w:val="ru-RU" w:eastAsia="en-US" w:bidi="ar-SA"/>
      </w:rPr>
    </w:lvl>
    <w:lvl w:ilvl="7" w:tplc="EDAA4C36">
      <w:numFmt w:val="bullet"/>
      <w:lvlText w:val="•"/>
      <w:lvlJc w:val="left"/>
      <w:pPr>
        <w:ind w:left="6896" w:hanging="311"/>
      </w:pPr>
      <w:rPr>
        <w:rFonts w:hint="default"/>
        <w:lang w:val="ru-RU" w:eastAsia="en-US" w:bidi="ar-SA"/>
      </w:rPr>
    </w:lvl>
    <w:lvl w:ilvl="8" w:tplc="1B4CB2A6">
      <w:numFmt w:val="bullet"/>
      <w:lvlText w:val="•"/>
      <w:lvlJc w:val="left"/>
      <w:pPr>
        <w:ind w:left="7856" w:hanging="311"/>
      </w:pPr>
      <w:rPr>
        <w:rFonts w:hint="default"/>
        <w:lang w:val="ru-RU" w:eastAsia="en-US" w:bidi="ar-SA"/>
      </w:rPr>
    </w:lvl>
  </w:abstractNum>
  <w:abstractNum w:abstractNumId="2">
    <w:nsid w:val="75923F01"/>
    <w:multiLevelType w:val="hybridMultilevel"/>
    <w:tmpl w:val="9580B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3B"/>
    <w:rsid w:val="00023B4E"/>
    <w:rsid w:val="000458D4"/>
    <w:rsid w:val="00046E23"/>
    <w:rsid w:val="00093455"/>
    <w:rsid w:val="000E5EDD"/>
    <w:rsid w:val="000F3FE7"/>
    <w:rsid w:val="00104BFF"/>
    <w:rsid w:val="00120231"/>
    <w:rsid w:val="00135991"/>
    <w:rsid w:val="001F12F0"/>
    <w:rsid w:val="0021745B"/>
    <w:rsid w:val="0023226B"/>
    <w:rsid w:val="00245CF2"/>
    <w:rsid w:val="002A0550"/>
    <w:rsid w:val="002A091C"/>
    <w:rsid w:val="002D2FC8"/>
    <w:rsid w:val="003045F3"/>
    <w:rsid w:val="0031601D"/>
    <w:rsid w:val="00321AFD"/>
    <w:rsid w:val="0034093B"/>
    <w:rsid w:val="00387F2E"/>
    <w:rsid w:val="003C1DCB"/>
    <w:rsid w:val="003F293B"/>
    <w:rsid w:val="00406DF7"/>
    <w:rsid w:val="00467F97"/>
    <w:rsid w:val="00486717"/>
    <w:rsid w:val="004A3DFC"/>
    <w:rsid w:val="0055372C"/>
    <w:rsid w:val="005750AD"/>
    <w:rsid w:val="0059492C"/>
    <w:rsid w:val="005B5EE6"/>
    <w:rsid w:val="00635631"/>
    <w:rsid w:val="006630BD"/>
    <w:rsid w:val="0066600A"/>
    <w:rsid w:val="00694FB7"/>
    <w:rsid w:val="006C3E65"/>
    <w:rsid w:val="00743921"/>
    <w:rsid w:val="007505D4"/>
    <w:rsid w:val="00796601"/>
    <w:rsid w:val="007D596E"/>
    <w:rsid w:val="00827553"/>
    <w:rsid w:val="008837F0"/>
    <w:rsid w:val="008D28A0"/>
    <w:rsid w:val="00947EBE"/>
    <w:rsid w:val="00A11EC6"/>
    <w:rsid w:val="00A41904"/>
    <w:rsid w:val="00A4727A"/>
    <w:rsid w:val="00A63F37"/>
    <w:rsid w:val="00A9548F"/>
    <w:rsid w:val="00AE697E"/>
    <w:rsid w:val="00AF2DF2"/>
    <w:rsid w:val="00B00475"/>
    <w:rsid w:val="00B62962"/>
    <w:rsid w:val="00BF661A"/>
    <w:rsid w:val="00C777EF"/>
    <w:rsid w:val="00CA25EE"/>
    <w:rsid w:val="00CB066C"/>
    <w:rsid w:val="00CC78F0"/>
    <w:rsid w:val="00D23240"/>
    <w:rsid w:val="00D832B8"/>
    <w:rsid w:val="00E365BC"/>
    <w:rsid w:val="00E63544"/>
    <w:rsid w:val="00ED2C52"/>
    <w:rsid w:val="00F00AD5"/>
    <w:rsid w:val="00F265C8"/>
    <w:rsid w:val="00F90982"/>
    <w:rsid w:val="00F958B8"/>
    <w:rsid w:val="00FB4B03"/>
    <w:rsid w:val="00FD003B"/>
    <w:rsid w:val="00FD51E6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A3DF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72C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A25EE"/>
    <w:pPr>
      <w:keepNext/>
      <w:tabs>
        <w:tab w:val="num" w:pos="720"/>
      </w:tabs>
      <w:suppressAutoHyphens/>
      <w:ind w:left="720" w:hanging="720"/>
      <w:outlineLvl w:val="2"/>
    </w:pPr>
    <w:rPr>
      <w:rFonts w:ascii="Times New Roman" w:hAnsi="Times New Roman" w:eastAsia="Times New Roman" w:cs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03B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Title" w:customStyle="true">
    <w:name w:val="ConsPlusTitle"/>
    <w:rsid w:val="00FD003B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003B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FD003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03B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D003B"/>
    <w:rPr>
      <w:rFonts w:ascii="Tahoma" w:hAnsi="Tahoma" w:cs="Tahoma" w:eastAsiaTheme="minorEastAsi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FD003B"/>
    <w:pPr>
      <w:widowControl w:val="false"/>
      <w:autoSpaceDE w:val="false"/>
      <w:autoSpaceDN w:val="false"/>
    </w:pPr>
    <w:rPr>
      <w:rFonts w:ascii="Times New Roman" w:hAnsi="Times New Roman" w:eastAsia="Times New Roman" w:cs="Times New Roman"/>
      <w:sz w:val="30"/>
      <w:szCs w:val="30"/>
      <w:lang w:eastAsia="en-US"/>
    </w:rPr>
  </w:style>
  <w:style w:type="character" w:styleId="a8" w:customStyle="true">
    <w:name w:val="Основной текст Знак"/>
    <w:basedOn w:val="a0"/>
    <w:link w:val="a7"/>
    <w:uiPriority w:val="1"/>
    <w:rsid w:val="00FD003B"/>
    <w:rPr>
      <w:rFonts w:ascii="Times New Roman" w:hAnsi="Times New Roman" w:eastAsia="Times New Roman" w:cs="Times New Roman"/>
      <w:sz w:val="30"/>
      <w:szCs w:val="30"/>
    </w:rPr>
  </w:style>
  <w:style w:type="paragraph" w:styleId="a9">
    <w:name w:val="List Paragraph"/>
    <w:basedOn w:val="a"/>
    <w:uiPriority w:val="1"/>
    <w:qFormat/>
    <w:rsid w:val="00FD003B"/>
    <w:pPr>
      <w:widowControl w:val="false"/>
      <w:autoSpaceDE w:val="false"/>
      <w:autoSpaceDN w:val="false"/>
      <w:ind w:left="164" w:firstLine="708"/>
      <w:jc w:val="both"/>
    </w:pPr>
    <w:rPr>
      <w:rFonts w:ascii="Times New Roman" w:hAnsi="Times New Roman" w:eastAsia="Times New Roman" w:cs="Times New Roman"/>
      <w:lang w:eastAsia="en-US"/>
    </w:rPr>
  </w:style>
  <w:style w:type="paragraph" w:styleId="ConsPlusJurTerm" w:customStyle="true">
    <w:name w:val="ConsPlusJurTerm"/>
    <w:rsid w:val="0021745B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character" w:styleId="30" w:customStyle="true">
    <w:name w:val="Заголовок 3 Знак"/>
    <w:basedOn w:val="a0"/>
    <w:link w:val="3"/>
    <w:rsid w:val="00CA25EE"/>
    <w:rPr>
      <w:rFonts w:ascii="Times New Roman" w:hAnsi="Times New Roman" w:eastAsia="Times New Roman" w:cs="Times New Roman"/>
      <w:sz w:val="32"/>
      <w:szCs w:val="32"/>
      <w:lang w:eastAsia="ar-SA"/>
    </w:rPr>
  </w:style>
  <w:style w:type="table" w:styleId="aa">
    <w:name w:val="Table Grid"/>
    <w:basedOn w:val="a1"/>
    <w:uiPriority w:val="59"/>
    <w:rsid w:val="00CA25EE"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footer"/>
    <w:basedOn w:val="a"/>
    <w:link w:val="ac"/>
    <w:uiPriority w:val="99"/>
    <w:unhideWhenUsed/>
    <w:rsid w:val="00A41904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A41904"/>
    <w:rPr>
      <w:rFonts w:eastAsiaTheme="minorEastAsia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5372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A3DFC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e" w:customStyle="true">
    <w:name w:val="Подзаголовок Знак"/>
    <w:basedOn w:val="a0"/>
    <w:link w:val="ad"/>
    <w:rsid w:val="004A3DFC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1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A3DFC"/>
    <w:pPr>
      <w:spacing w:after="0" w:line="240" w:lineRule="auto"/>
    </w:pPr>
    <w:rPr>
      <w:rFonts w:eastAsiaTheme="minorEastAsia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5372C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3" w:type="paragraph">
    <w:name w:val="heading 3"/>
    <w:basedOn w:val="a"/>
    <w:next w:val="a"/>
    <w:link w:val="30"/>
    <w:qFormat/>
    <w:rsid w:val="00CA25EE"/>
    <w:pPr>
      <w:keepNext/>
      <w:tabs>
        <w:tab w:pos="720" w:val="num"/>
      </w:tabs>
      <w:suppressAutoHyphens/>
      <w:ind w:hanging="720" w:left="720"/>
      <w:outlineLvl w:val="2"/>
    </w:pPr>
    <w:rPr>
      <w:rFonts w:ascii="Times New Roman" w:cs="Times New Roman" w:eastAsia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03B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customStyle="1" w:styleId="ConsPlusTitle" w:type="paragraph">
    <w:name w:val="ConsPlusTitle"/>
    <w:rsid w:val="00FD003B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FD003B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FD003B"/>
    <w:rPr>
      <w:rFonts w:eastAsiaTheme="minorEastAsia"/>
      <w:lang w:eastAsia="ru-RU"/>
    </w:rPr>
  </w:style>
  <w:style w:styleId="a5" w:type="paragraph">
    <w:name w:val="Balloon Text"/>
    <w:basedOn w:val="a"/>
    <w:link w:val="a6"/>
    <w:uiPriority w:val="99"/>
    <w:semiHidden/>
    <w:unhideWhenUsed/>
    <w:rsid w:val="00FD003B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D003B"/>
    <w:rPr>
      <w:rFonts w:ascii="Tahoma" w:cs="Tahoma" w:eastAsiaTheme="minorEastAsia" w:hAnsi="Tahoma"/>
      <w:sz w:val="16"/>
      <w:szCs w:val="16"/>
      <w:lang w:eastAsia="ru-RU"/>
    </w:rPr>
  </w:style>
  <w:style w:styleId="a7" w:type="paragraph">
    <w:name w:val="Body Text"/>
    <w:basedOn w:val="a"/>
    <w:link w:val="a8"/>
    <w:uiPriority w:val="1"/>
    <w:qFormat/>
    <w:rsid w:val="00FD003B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30"/>
      <w:szCs w:val="30"/>
      <w:lang w:eastAsia="en-US"/>
    </w:rPr>
  </w:style>
  <w:style w:customStyle="1" w:styleId="a8" w:type="character">
    <w:name w:val="Основной текст Знак"/>
    <w:basedOn w:val="a0"/>
    <w:link w:val="a7"/>
    <w:uiPriority w:val="1"/>
    <w:rsid w:val="00FD003B"/>
    <w:rPr>
      <w:rFonts w:ascii="Times New Roman" w:cs="Times New Roman" w:eastAsia="Times New Roman" w:hAnsi="Times New Roman"/>
      <w:sz w:val="30"/>
      <w:szCs w:val="30"/>
    </w:rPr>
  </w:style>
  <w:style w:styleId="a9" w:type="paragraph">
    <w:name w:val="List Paragraph"/>
    <w:basedOn w:val="a"/>
    <w:uiPriority w:val="1"/>
    <w:qFormat/>
    <w:rsid w:val="00FD003B"/>
    <w:pPr>
      <w:widowControl w:val="0"/>
      <w:autoSpaceDE w:val="0"/>
      <w:autoSpaceDN w:val="0"/>
      <w:ind w:firstLine="708" w:left="164"/>
      <w:jc w:val="both"/>
    </w:pPr>
    <w:rPr>
      <w:rFonts w:ascii="Times New Roman" w:cs="Times New Roman" w:eastAsia="Times New Roman" w:hAnsi="Times New Roman"/>
      <w:lang w:eastAsia="en-US"/>
    </w:rPr>
  </w:style>
  <w:style w:customStyle="1" w:styleId="ConsPlusJurTerm" w:type="paragraph">
    <w:name w:val="ConsPlusJurTerm"/>
    <w:rsid w:val="0021745B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30" w:type="character">
    <w:name w:val="Заголовок 3 Знак"/>
    <w:basedOn w:val="a0"/>
    <w:link w:val="3"/>
    <w:rsid w:val="00CA25EE"/>
    <w:rPr>
      <w:rFonts w:ascii="Times New Roman" w:cs="Times New Roman" w:eastAsia="Times New Roman" w:hAnsi="Times New Roman"/>
      <w:sz w:val="32"/>
      <w:szCs w:val="32"/>
      <w:lang w:eastAsia="ar-SA"/>
    </w:rPr>
  </w:style>
  <w:style w:styleId="aa" w:type="table">
    <w:name w:val="Table Grid"/>
    <w:basedOn w:val="a1"/>
    <w:uiPriority w:val="59"/>
    <w:rsid w:val="00CA25E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footer"/>
    <w:basedOn w:val="a"/>
    <w:link w:val="ac"/>
    <w:uiPriority w:val="99"/>
    <w:unhideWhenUsed/>
    <w:rsid w:val="00A41904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A41904"/>
    <w:rPr>
      <w:rFonts w:eastAsiaTheme="minorEastAsia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5372C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styleId="ad" w:type="paragraph">
    <w:name w:val="Subtitle"/>
    <w:basedOn w:val="a"/>
    <w:next w:val="a"/>
    <w:link w:val="ae"/>
    <w:uiPriority w:val="11"/>
    <w:qFormat/>
    <w:rsid w:val="004A3DFC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ae" w:type="character">
    <w:name w:val="Подзаголовок Знак"/>
    <w:basedOn w:val="a0"/>
    <w:link w:val="ad"/>
    <w:rsid w:val="004A3DFC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2-ф от 27.02.2026</docTitle>
  </documentManagement>
</p:properties>
</file>

<file path=customXml/itemProps1.xml><?xml version="1.0" encoding="utf-8"?>
<ds:datastoreItem xmlns:ds="http://schemas.openxmlformats.org/officeDocument/2006/customXml" ds:itemID="{D2ACA468-D5EB-47D8-9EB4-1CFEA6EEE353}"/>
</file>

<file path=customXml/itemProps2.xml><?xml version="1.0" encoding="utf-8"?>
<ds:datastoreItem xmlns:ds="http://schemas.openxmlformats.org/officeDocument/2006/customXml" ds:itemID="{059D2473-2B1D-4F03-8C17-26A4A32758F7}"/>
</file>

<file path=customXml/itemProps3.xml><?xml version="1.0" encoding="utf-8"?>
<ds:datastoreItem xmlns:ds="http://schemas.openxmlformats.org/officeDocument/2006/customXml" ds:itemID="{186B3DBC-5424-4957-BF28-64C20AE3ECC7}"/>
</file>

<file path=customXml/itemProps4.xml><?xml version="1.0" encoding="utf-8"?>
<ds:datastoreItem xmlns:ds="http://schemas.openxmlformats.org/officeDocument/2006/customXml" ds:itemID="{1700138E-6466-495C-B709-DD138E934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2-ф от 27.02.2026</dc:title>
  <dc:creator>Анненкова Диана Федоровна</dc:creator>
  <cp:lastModifiedBy>Филимоненко Светлана Игоревна</cp:lastModifiedBy>
  <cp:revision>26</cp:revision>
  <cp:lastPrinted>2026-02-26T08:58:00Z</cp:lastPrinted>
  <dcterms:created xsi:type="dcterms:W3CDTF">2026-02-12T05:15:00Z</dcterms:created>
  <dcterms:modified xsi:type="dcterms:W3CDTF">2026-02-27T04:20:00Z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