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4277F3" w:rsidRDefault="0047502C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7502C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47502C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47502C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47502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47502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47502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47502C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30.10.2026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47502C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309-р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47502C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A05DC6" w:rsidR="00C735E3" w:rsidRDefault="00C735E3">
      <w:pPr>
        <w:pStyle w:val="ConsPlusNormal"/>
        <w:jc w:val="center"/>
        <w:rPr>
          <w:rFonts w:ascii="Times New Roman" w:cs="Times New Roman" w:hAnsi="Times New Roman"/>
          <w:sz w:val="30"/>
          <w:szCs w:val="30"/>
        </w:rPr>
      </w:pPr>
    </w:p>
    <w:p w:rsidP="00A05DC6" w:rsidR="00C735E3" w:rsidRDefault="00C735E3">
      <w:pPr>
        <w:pStyle w:val="ConsPlusNormal"/>
        <w:jc w:val="center"/>
        <w:rPr>
          <w:rFonts w:ascii="Times New Roman" w:cs="Times New Roman" w:hAnsi="Times New Roman"/>
          <w:sz w:val="30"/>
          <w:szCs w:val="30"/>
        </w:rPr>
      </w:pPr>
    </w:p>
    <w:p w:rsidP="00A05DC6" w:rsidR="00C735E3" w:rsidRDefault="00C735E3">
      <w:pPr>
        <w:pStyle w:val="ConsPlusNormal"/>
        <w:jc w:val="center"/>
        <w:rPr>
          <w:rFonts w:ascii="Times New Roman" w:cs="Times New Roman" w:hAnsi="Times New Roman"/>
          <w:sz w:val="30"/>
          <w:szCs w:val="30"/>
        </w:rPr>
      </w:pPr>
    </w:p>
    <w:p w:rsidP="00A05DC6" w:rsidR="00C735E3" w:rsidRDefault="00C735E3" w:rsidRPr="00C735E3">
      <w:pPr>
        <w:pStyle w:val="ConsPlusNormal"/>
        <w:jc w:val="center"/>
        <w:rPr>
          <w:rFonts w:ascii="Times New Roman" w:cs="Times New Roman" w:hAnsi="Times New Roman"/>
          <w:sz w:val="4"/>
          <w:szCs w:val="4"/>
        </w:rPr>
      </w:pPr>
    </w:p>
    <w:p w:rsidP="00A05DC6" w:rsidR="00502E44" w:rsidRDefault="00453977">
      <w:pPr>
        <w:pStyle w:val="ConsPlusNormal"/>
        <w:jc w:val="center"/>
        <w:rPr>
          <w:rFonts w:ascii="Times New Roman" w:cs="Times New Roman" w:hAnsi="Times New Roman"/>
          <w:sz w:val="30"/>
          <w:szCs w:val="30"/>
        </w:rPr>
      </w:pPr>
      <w:r w:rsidRPr="00453977">
        <w:rPr>
          <w:rFonts w:ascii="Times New Roman" w:cs="Times New Roman" w:hAnsi="Times New Roman"/>
          <w:sz w:val="30"/>
          <w:szCs w:val="30"/>
        </w:rPr>
        <w:t>О</w:t>
      </w:r>
      <w:r w:rsidR="00502E44">
        <w:rPr>
          <w:rFonts w:ascii="Times New Roman" w:cs="Times New Roman" w:hAnsi="Times New Roman"/>
          <w:sz w:val="30"/>
          <w:szCs w:val="30"/>
        </w:rPr>
        <w:t xml:space="preserve">б </w:t>
      </w:r>
      <w:r w:rsidR="00A05DC6">
        <w:rPr>
          <w:rFonts w:ascii="Times New Roman" w:cs="Times New Roman" w:hAnsi="Times New Roman"/>
          <w:sz w:val="30"/>
          <w:szCs w:val="30"/>
        </w:rPr>
        <w:t>отраслевом органе</w:t>
      </w:r>
    </w:p>
    <w:p w:rsidP="00453977" w:rsidR="009D4570" w:rsidRDefault="009D4570">
      <w:pPr>
        <w:pStyle w:val="ConsPlusNormal"/>
        <w:ind w:firstLine="540"/>
        <w:jc w:val="both"/>
        <w:rPr>
          <w:rFonts w:ascii="Times New Roman" w:cs="Times New Roman" w:hAnsi="Times New Roman"/>
          <w:sz w:val="30"/>
          <w:szCs w:val="30"/>
        </w:rPr>
      </w:pPr>
    </w:p>
    <w:p w:rsidP="00453977" w:rsidR="00C735E3" w:rsidRDefault="00C735E3">
      <w:pPr>
        <w:pStyle w:val="ConsPlusNormal"/>
        <w:ind w:firstLine="540"/>
        <w:jc w:val="both"/>
        <w:rPr>
          <w:rFonts w:ascii="Times New Roman" w:cs="Times New Roman" w:hAnsi="Times New Roman"/>
          <w:sz w:val="30"/>
          <w:szCs w:val="30"/>
        </w:rPr>
      </w:pPr>
      <w:bookmarkStart w:id="0" w:name="_GoBack"/>
      <w:bookmarkEnd w:id="0"/>
    </w:p>
    <w:p w:rsidP="00453977" w:rsidR="009D4570" w:rsidRDefault="009D4570">
      <w:pPr>
        <w:pStyle w:val="ConsPlusNormal"/>
        <w:ind w:firstLine="540"/>
        <w:jc w:val="both"/>
        <w:rPr>
          <w:rFonts w:ascii="Times New Roman" w:cs="Times New Roman" w:hAnsi="Times New Roman"/>
          <w:sz w:val="30"/>
          <w:szCs w:val="30"/>
        </w:rPr>
      </w:pPr>
    </w:p>
    <w:p w:rsidP="009D4570" w:rsidR="00793A71" w:rsidRDefault="005873E9" w:rsidRPr="00213686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>
        <w:rPr>
          <w:rFonts w:ascii="Times New Roman" w:cs="Times New Roman" w:hAnsi="Times New Roman"/>
          <w:sz w:val="30"/>
          <w:szCs w:val="30"/>
        </w:rPr>
        <w:t>В</w:t>
      </w:r>
      <w:r w:rsidR="00A05DC6">
        <w:rPr>
          <w:rFonts w:ascii="Times New Roman" w:cs="Times New Roman" w:hAnsi="Times New Roman"/>
          <w:sz w:val="30"/>
          <w:szCs w:val="30"/>
        </w:rPr>
        <w:t xml:space="preserve"> соответствии с решением </w:t>
      </w:r>
      <w:r w:rsidR="00A05DC6" w:rsidRPr="00A05DC6">
        <w:rPr>
          <w:rFonts w:ascii="Times New Roman" w:cs="Times New Roman" w:hAnsi="Times New Roman"/>
          <w:sz w:val="30"/>
          <w:szCs w:val="30"/>
        </w:rPr>
        <w:t xml:space="preserve">Красноярского городского Совета депутатов от 26.05.2026 </w:t>
      </w:r>
      <w:r w:rsidR="00A05DC6">
        <w:rPr>
          <w:rFonts w:ascii="Times New Roman" w:cs="Times New Roman" w:hAnsi="Times New Roman"/>
          <w:sz w:val="30"/>
          <w:szCs w:val="30"/>
        </w:rPr>
        <w:t>№ В-195 «</w:t>
      </w:r>
      <w:r w:rsidR="00A05DC6" w:rsidRPr="00A05DC6">
        <w:rPr>
          <w:rFonts w:ascii="Times New Roman" w:cs="Times New Roman" w:hAnsi="Times New Roman"/>
          <w:sz w:val="30"/>
          <w:szCs w:val="30"/>
        </w:rPr>
        <w:t xml:space="preserve">Об утверждении Порядка осуществления полномочий представителей в органах управления, ревизионной комиссии хозяйственных обществ, акции (доли) которых находятся в муниципальной собственности города Красноярска, </w:t>
      </w:r>
      <w:r w:rsidR="009D4570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="00A05DC6" w:rsidRPr="00A05DC6">
        <w:rPr>
          <w:rFonts w:ascii="Times New Roman" w:cs="Times New Roman" w:hAnsi="Times New Roman"/>
          <w:sz w:val="30"/>
          <w:szCs w:val="30"/>
        </w:rPr>
        <w:t xml:space="preserve">и о внесении изменений в решение Красноярского городского совета </w:t>
      </w:r>
      <w:r w:rsidR="009D4570">
        <w:rPr>
          <w:rFonts w:ascii="Times New Roman" w:cs="Times New Roman" w:hAnsi="Times New Roman"/>
          <w:sz w:val="30"/>
          <w:szCs w:val="30"/>
        </w:rPr>
        <w:t xml:space="preserve">             </w:t>
      </w:r>
      <w:r w:rsidR="00A05DC6" w:rsidRPr="00A05DC6">
        <w:rPr>
          <w:rFonts w:ascii="Times New Roman" w:cs="Times New Roman" w:hAnsi="Times New Roman"/>
          <w:sz w:val="30"/>
          <w:szCs w:val="30"/>
        </w:rPr>
        <w:t xml:space="preserve">от 16.02.1999 </w:t>
      </w:r>
      <w:r w:rsidR="00A05DC6">
        <w:rPr>
          <w:rFonts w:ascii="Times New Roman" w:cs="Times New Roman" w:hAnsi="Times New Roman"/>
          <w:sz w:val="30"/>
          <w:szCs w:val="30"/>
        </w:rPr>
        <w:t>№ 17-155 «</w:t>
      </w:r>
      <w:r w:rsidR="00A05DC6" w:rsidRPr="00A05DC6">
        <w:rPr>
          <w:rFonts w:ascii="Times New Roman" w:cs="Times New Roman" w:hAnsi="Times New Roman"/>
          <w:sz w:val="30"/>
          <w:szCs w:val="30"/>
        </w:rPr>
        <w:t>Об утверждении Положения о порядке управления и распоряжен</w:t>
      </w:r>
      <w:r w:rsidR="00A05DC6">
        <w:rPr>
          <w:rFonts w:ascii="Times New Roman" w:cs="Times New Roman" w:hAnsi="Times New Roman"/>
          <w:sz w:val="30"/>
          <w:szCs w:val="30"/>
        </w:rPr>
        <w:t>ия муниципальной собственностью»</w:t>
      </w:r>
      <w:r w:rsidR="00453977">
        <w:rPr>
          <w:rFonts w:ascii="Times New Roman" w:cs="Times New Roman" w:hAnsi="Times New Roman"/>
          <w:sz w:val="30"/>
          <w:szCs w:val="30"/>
        </w:rPr>
        <w:t>,</w:t>
      </w:r>
      <w:r w:rsidR="00453977" w:rsidRPr="00453977">
        <w:rPr>
          <w:rFonts w:ascii="Times New Roman" w:cs="Times New Roman" w:hAnsi="Times New Roman"/>
          <w:sz w:val="30"/>
          <w:szCs w:val="30"/>
        </w:rPr>
        <w:t xml:space="preserve"> </w:t>
      </w:r>
      <w:r w:rsidR="00213686" w:rsidRPr="00213686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r w:rsidR="00743FB7">
        <w:rPr>
          <w:rFonts w:ascii="Times New Roman" w:cs="Times New Roman" w:hAnsi="Times New Roman"/>
          <w:sz w:val="30"/>
          <w:szCs w:val="30"/>
        </w:rPr>
        <w:t>ст. 4</w:t>
      </w:r>
      <w:hyperlink r:id="rId9">
        <w:r w:rsidR="00A05DC6">
          <w:rPr>
            <w:rFonts w:ascii="Times New Roman" w:cs="Times New Roman" w:hAnsi="Times New Roman"/>
            <w:sz w:val="30"/>
            <w:szCs w:val="30"/>
          </w:rPr>
          <w:t>1</w:t>
        </w:r>
      </w:hyperlink>
      <w:r w:rsidR="00213686" w:rsidRPr="00213686">
        <w:rPr>
          <w:rFonts w:ascii="Times New Roman" w:cs="Times New Roman" w:hAnsi="Times New Roman"/>
          <w:sz w:val="30"/>
          <w:szCs w:val="30"/>
        </w:rPr>
        <w:t xml:space="preserve">, </w:t>
      </w:r>
      <w:hyperlink r:id="rId10">
        <w:r w:rsidR="00213686" w:rsidRPr="00213686">
          <w:rPr>
            <w:rFonts w:ascii="Times New Roman" w:cs="Times New Roman" w:hAnsi="Times New Roman"/>
            <w:sz w:val="30"/>
            <w:szCs w:val="30"/>
          </w:rPr>
          <w:t>58</w:t>
        </w:r>
        <w:proofErr w:type="gramEnd"/>
      </w:hyperlink>
      <w:r w:rsidR="00213686" w:rsidRPr="00213686">
        <w:rPr>
          <w:rFonts w:ascii="Times New Roman" w:cs="Times New Roman" w:hAnsi="Times New Roman"/>
          <w:sz w:val="30"/>
          <w:szCs w:val="30"/>
        </w:rPr>
        <w:t xml:space="preserve">, </w:t>
      </w:r>
      <w:hyperlink r:id="rId11">
        <w:r w:rsidR="00213686" w:rsidRPr="00213686">
          <w:rPr>
            <w:rFonts w:ascii="Times New Roman" w:cs="Times New Roman" w:hAnsi="Times New Roman"/>
            <w:sz w:val="30"/>
            <w:szCs w:val="30"/>
          </w:rPr>
          <w:t>59</w:t>
        </w:r>
      </w:hyperlink>
      <w:r w:rsidR="00F373E0">
        <w:rPr>
          <w:rFonts w:ascii="Times New Roman" w:cs="Times New Roman" w:hAnsi="Times New Roman"/>
          <w:sz w:val="30"/>
          <w:szCs w:val="30"/>
        </w:rPr>
        <w:t xml:space="preserve"> Устава города Красноярска</w:t>
      </w:r>
      <w:r w:rsidR="00213686" w:rsidRPr="00213686">
        <w:rPr>
          <w:rFonts w:ascii="Times New Roman" w:cs="Times New Roman" w:hAnsi="Times New Roman"/>
          <w:sz w:val="30"/>
          <w:szCs w:val="30"/>
        </w:rPr>
        <w:t>:</w:t>
      </w:r>
    </w:p>
    <w:p w:rsidP="009D4570" w:rsidR="00502E44" w:rsidRDefault="009D4570" w:rsidRPr="00502E44">
      <w:pPr>
        <w:pStyle w:val="ConsPlusNormal"/>
        <w:numPr>
          <w:ilvl w:val="0"/>
          <w:numId w:val="1"/>
        </w:numPr>
        <w:tabs>
          <w:tab w:pos="993" w:val="left"/>
        </w:tabs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502E44" w:rsidRPr="00502E44">
        <w:rPr>
          <w:rFonts w:ascii="Times New Roman" w:cs="Times New Roman" w:hAnsi="Times New Roman"/>
          <w:sz w:val="30"/>
          <w:szCs w:val="30"/>
        </w:rPr>
        <w:t>Определить департамент жилищно-коммунального хозяйства</w:t>
      </w:r>
      <w:r>
        <w:rPr>
          <w:rFonts w:ascii="Times New Roman" w:cs="Times New Roman" w:hAnsi="Times New Roman"/>
          <w:sz w:val="30"/>
          <w:szCs w:val="30"/>
        </w:rPr>
        <w:t xml:space="preserve">           </w:t>
      </w:r>
      <w:r w:rsidR="00502E44" w:rsidRPr="00502E44">
        <w:rPr>
          <w:rFonts w:ascii="Times New Roman" w:cs="Times New Roman" w:hAnsi="Times New Roman"/>
          <w:sz w:val="30"/>
          <w:szCs w:val="30"/>
        </w:rPr>
        <w:t xml:space="preserve"> и благоустройства админист</w:t>
      </w:r>
      <w:r w:rsidR="00793A71">
        <w:rPr>
          <w:rFonts w:ascii="Times New Roman" w:cs="Times New Roman" w:hAnsi="Times New Roman"/>
          <w:sz w:val="30"/>
          <w:szCs w:val="30"/>
        </w:rPr>
        <w:t>рации города Красноярска</w:t>
      </w:r>
      <w:r w:rsidR="00502E44" w:rsidRPr="00502E44">
        <w:rPr>
          <w:rFonts w:ascii="Times New Roman" w:cs="Times New Roman" w:hAnsi="Times New Roman"/>
          <w:sz w:val="30"/>
          <w:szCs w:val="30"/>
        </w:rPr>
        <w:t xml:space="preserve"> органом </w:t>
      </w:r>
      <w:r w:rsidR="00793A71">
        <w:rPr>
          <w:rFonts w:ascii="Times New Roman" w:cs="Times New Roman" w:hAnsi="Times New Roman"/>
          <w:sz w:val="30"/>
          <w:szCs w:val="30"/>
        </w:rPr>
        <w:t>администрации города Красноярска</w:t>
      </w:r>
      <w:r w:rsidR="00A05DC6">
        <w:rPr>
          <w:rFonts w:ascii="Times New Roman" w:cs="Times New Roman" w:hAnsi="Times New Roman"/>
          <w:sz w:val="30"/>
          <w:szCs w:val="30"/>
        </w:rPr>
        <w:t>,</w:t>
      </w:r>
      <w:r w:rsidR="00793A71">
        <w:rPr>
          <w:rFonts w:ascii="Times New Roman" w:cs="Times New Roman" w:hAnsi="Times New Roman"/>
          <w:sz w:val="30"/>
          <w:szCs w:val="30"/>
        </w:rPr>
        <w:t xml:space="preserve"> осуществляющим полномочия </w:t>
      </w:r>
      <w:r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="00793A71">
        <w:rPr>
          <w:rFonts w:ascii="Times New Roman" w:cs="Times New Roman" w:hAnsi="Times New Roman"/>
          <w:sz w:val="30"/>
          <w:szCs w:val="30"/>
        </w:rPr>
        <w:t xml:space="preserve">и функции в сфере </w:t>
      </w:r>
      <w:r w:rsidR="00793A71" w:rsidRPr="00793A71">
        <w:rPr>
          <w:rFonts w:ascii="Times New Roman" w:cs="Times New Roman" w:hAnsi="Times New Roman"/>
          <w:sz w:val="30"/>
          <w:szCs w:val="30"/>
        </w:rPr>
        <w:t xml:space="preserve">деятельности, аналогичной той, в которой осуществляют свою деятельность следующие </w:t>
      </w:r>
      <w:r w:rsidR="00502E44" w:rsidRPr="00502E44">
        <w:rPr>
          <w:rFonts w:ascii="Times New Roman" w:cs="Times New Roman" w:hAnsi="Times New Roman"/>
          <w:sz w:val="30"/>
          <w:szCs w:val="30"/>
        </w:rPr>
        <w:t>хозяйственны</w:t>
      </w:r>
      <w:r w:rsidR="00793A71">
        <w:rPr>
          <w:rFonts w:ascii="Times New Roman" w:cs="Times New Roman" w:hAnsi="Times New Roman"/>
          <w:sz w:val="30"/>
          <w:szCs w:val="30"/>
        </w:rPr>
        <w:t>е</w:t>
      </w:r>
      <w:r w:rsidR="00502E44" w:rsidRPr="00502E44">
        <w:rPr>
          <w:rFonts w:ascii="Times New Roman" w:cs="Times New Roman" w:hAnsi="Times New Roman"/>
          <w:sz w:val="30"/>
          <w:szCs w:val="30"/>
        </w:rPr>
        <w:t xml:space="preserve"> обществ</w:t>
      </w:r>
      <w:r w:rsidR="00793A71">
        <w:rPr>
          <w:rFonts w:ascii="Times New Roman" w:cs="Times New Roman" w:hAnsi="Times New Roman"/>
          <w:sz w:val="30"/>
          <w:szCs w:val="30"/>
        </w:rPr>
        <w:t>а</w:t>
      </w:r>
      <w:r w:rsidR="00502E44" w:rsidRPr="00502E44">
        <w:rPr>
          <w:rFonts w:ascii="Times New Roman" w:cs="Times New Roman" w:hAnsi="Times New Roman"/>
          <w:sz w:val="30"/>
          <w:szCs w:val="30"/>
        </w:rPr>
        <w:t>, акции (доли) которых находятся в муниципальной собственности муниципального образования гор</w:t>
      </w:r>
      <w:r w:rsidR="00A05DC6">
        <w:rPr>
          <w:rFonts w:ascii="Times New Roman" w:cs="Times New Roman" w:hAnsi="Times New Roman"/>
          <w:sz w:val="30"/>
          <w:szCs w:val="30"/>
        </w:rPr>
        <w:t>одского округа город Красноя</w:t>
      </w:r>
      <w:proofErr w:type="gramStart"/>
      <w:r w:rsidR="00A05DC6">
        <w:rPr>
          <w:rFonts w:ascii="Times New Roman" w:cs="Times New Roman" w:hAnsi="Times New Roman"/>
          <w:sz w:val="30"/>
          <w:szCs w:val="30"/>
        </w:rPr>
        <w:t>рск</w:t>
      </w:r>
      <w:r w:rsidR="00502E44" w:rsidRPr="00502E44">
        <w:rPr>
          <w:rFonts w:ascii="Times New Roman" w:cs="Times New Roman" w:hAnsi="Times New Roman"/>
          <w:sz w:val="30"/>
          <w:szCs w:val="30"/>
        </w:rPr>
        <w:t xml:space="preserve"> Кр</w:t>
      </w:r>
      <w:proofErr w:type="gramEnd"/>
      <w:r w:rsidR="00502E44" w:rsidRPr="00502E44">
        <w:rPr>
          <w:rFonts w:ascii="Times New Roman" w:cs="Times New Roman" w:hAnsi="Times New Roman"/>
          <w:sz w:val="30"/>
          <w:szCs w:val="30"/>
        </w:rPr>
        <w:t>асноярского края:</w:t>
      </w:r>
    </w:p>
    <w:p w:rsidP="009D4570" w:rsidR="00B57283" w:rsidRDefault="009D4570">
      <w:pPr>
        <w:pStyle w:val="ConsPlusNormal"/>
        <w:numPr>
          <w:ilvl w:val="0"/>
          <w:numId w:val="5"/>
        </w:numPr>
        <w:tabs>
          <w:tab w:pos="993" w:val="left"/>
        </w:tabs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E61856">
        <w:rPr>
          <w:rFonts w:ascii="Times New Roman" w:cs="Times New Roman" w:hAnsi="Times New Roman"/>
          <w:sz w:val="30"/>
          <w:szCs w:val="30"/>
        </w:rPr>
        <w:t>а</w:t>
      </w:r>
      <w:r w:rsidR="00B57283">
        <w:rPr>
          <w:rFonts w:ascii="Times New Roman" w:cs="Times New Roman" w:hAnsi="Times New Roman"/>
          <w:sz w:val="30"/>
          <w:szCs w:val="30"/>
        </w:rPr>
        <w:t>кционерное общество</w:t>
      </w:r>
      <w:r w:rsidR="009D3F19" w:rsidRPr="009D3F19">
        <w:rPr>
          <w:rFonts w:ascii="Times New Roman" w:cs="Times New Roman" w:hAnsi="Times New Roman"/>
          <w:sz w:val="30"/>
          <w:szCs w:val="30"/>
        </w:rPr>
        <w:t xml:space="preserve"> «</w:t>
      </w:r>
      <w:r w:rsidR="00B57283">
        <w:rPr>
          <w:rFonts w:ascii="Times New Roman" w:cs="Times New Roman" w:hAnsi="Times New Roman"/>
          <w:sz w:val="30"/>
          <w:szCs w:val="30"/>
        </w:rPr>
        <w:t xml:space="preserve">Управление </w:t>
      </w:r>
      <w:proofErr w:type="spellStart"/>
      <w:r w:rsidR="00B57283">
        <w:rPr>
          <w:rFonts w:ascii="Times New Roman" w:cs="Times New Roman" w:hAnsi="Times New Roman"/>
          <w:sz w:val="30"/>
          <w:szCs w:val="30"/>
        </w:rPr>
        <w:t>зеленого</w:t>
      </w:r>
      <w:proofErr w:type="spellEnd"/>
      <w:r w:rsidR="00B57283">
        <w:rPr>
          <w:rFonts w:ascii="Times New Roman" w:cs="Times New Roman" w:hAnsi="Times New Roman"/>
          <w:sz w:val="30"/>
          <w:szCs w:val="30"/>
        </w:rPr>
        <w:t xml:space="preserve"> строительства</w:t>
      </w:r>
      <w:r w:rsidR="009D3F19" w:rsidRPr="009D3F19">
        <w:rPr>
          <w:rFonts w:ascii="Times New Roman" w:cs="Times New Roman" w:hAnsi="Times New Roman"/>
          <w:sz w:val="30"/>
          <w:szCs w:val="30"/>
        </w:rPr>
        <w:t>»</w:t>
      </w:r>
      <w:r w:rsidR="00B57283">
        <w:rPr>
          <w:rFonts w:ascii="Times New Roman" w:cs="Times New Roman" w:hAnsi="Times New Roman"/>
          <w:sz w:val="30"/>
          <w:szCs w:val="30"/>
        </w:rPr>
        <w:t>;</w:t>
      </w:r>
    </w:p>
    <w:p w:rsidP="009D4570" w:rsidR="00430474" w:rsidRDefault="009D4570">
      <w:pPr>
        <w:pStyle w:val="ConsPlusNormal"/>
        <w:numPr>
          <w:ilvl w:val="0"/>
          <w:numId w:val="5"/>
        </w:numPr>
        <w:tabs>
          <w:tab w:pos="993" w:val="left"/>
        </w:tabs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E61856">
        <w:rPr>
          <w:rFonts w:ascii="Times New Roman" w:cs="Times New Roman" w:hAnsi="Times New Roman"/>
          <w:sz w:val="30"/>
          <w:szCs w:val="30"/>
        </w:rPr>
        <w:t>а</w:t>
      </w:r>
      <w:r w:rsidR="00B57283">
        <w:rPr>
          <w:rFonts w:ascii="Times New Roman" w:cs="Times New Roman" w:hAnsi="Times New Roman"/>
          <w:sz w:val="30"/>
          <w:szCs w:val="30"/>
        </w:rPr>
        <w:t>кционерное общество «</w:t>
      </w:r>
      <w:r w:rsidR="00430474">
        <w:rPr>
          <w:rFonts w:ascii="Times New Roman" w:cs="Times New Roman" w:hAnsi="Times New Roman"/>
          <w:sz w:val="30"/>
          <w:szCs w:val="30"/>
        </w:rPr>
        <w:t>Управляюща</w:t>
      </w:r>
      <w:r w:rsidR="00B57283">
        <w:rPr>
          <w:rFonts w:ascii="Times New Roman" w:cs="Times New Roman" w:hAnsi="Times New Roman"/>
          <w:sz w:val="30"/>
          <w:szCs w:val="30"/>
        </w:rPr>
        <w:t>я компания «Красноярская»</w:t>
      </w:r>
      <w:r w:rsidR="00430474">
        <w:rPr>
          <w:rFonts w:ascii="Times New Roman" w:cs="Times New Roman" w:hAnsi="Times New Roman"/>
          <w:sz w:val="30"/>
          <w:szCs w:val="30"/>
        </w:rPr>
        <w:t>;</w:t>
      </w:r>
    </w:p>
    <w:p w:rsidP="009D4570" w:rsidR="001F2947" w:rsidRDefault="009D4570">
      <w:pPr>
        <w:pStyle w:val="ConsPlusNormal"/>
        <w:numPr>
          <w:ilvl w:val="0"/>
          <w:numId w:val="5"/>
        </w:numPr>
        <w:tabs>
          <w:tab w:pos="993" w:val="left"/>
        </w:tabs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E61856">
        <w:rPr>
          <w:rFonts w:ascii="Times New Roman" w:cs="Times New Roman" w:hAnsi="Times New Roman"/>
          <w:sz w:val="30"/>
          <w:szCs w:val="30"/>
        </w:rPr>
        <w:t>а</w:t>
      </w:r>
      <w:r w:rsidR="00430474">
        <w:rPr>
          <w:rFonts w:ascii="Times New Roman" w:cs="Times New Roman" w:hAnsi="Times New Roman"/>
          <w:sz w:val="30"/>
          <w:szCs w:val="30"/>
        </w:rPr>
        <w:t>кционерное общество «Управляющая компания «Правобережная»</w:t>
      </w:r>
      <w:r w:rsidR="001F2947">
        <w:rPr>
          <w:rFonts w:ascii="Times New Roman" w:cs="Times New Roman" w:hAnsi="Times New Roman"/>
          <w:sz w:val="30"/>
          <w:szCs w:val="30"/>
        </w:rPr>
        <w:t>;</w:t>
      </w:r>
    </w:p>
    <w:p w:rsidP="009D4570" w:rsidR="00036F28" w:rsidRDefault="009D4570">
      <w:pPr>
        <w:pStyle w:val="ConsPlusNormal"/>
        <w:numPr>
          <w:ilvl w:val="0"/>
          <w:numId w:val="5"/>
        </w:numPr>
        <w:tabs>
          <w:tab w:pos="993" w:val="left"/>
        </w:tabs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E61856">
        <w:rPr>
          <w:rFonts w:ascii="Times New Roman" w:cs="Times New Roman" w:hAnsi="Times New Roman"/>
          <w:sz w:val="30"/>
          <w:szCs w:val="30"/>
        </w:rPr>
        <w:t>а</w:t>
      </w:r>
      <w:r w:rsidR="00036F28">
        <w:rPr>
          <w:rFonts w:ascii="Times New Roman" w:cs="Times New Roman" w:hAnsi="Times New Roman"/>
          <w:sz w:val="30"/>
          <w:szCs w:val="30"/>
        </w:rPr>
        <w:t>кционерное общество «</w:t>
      </w:r>
      <w:proofErr w:type="spellStart"/>
      <w:r w:rsidR="00036F28">
        <w:rPr>
          <w:rFonts w:ascii="Times New Roman" w:cs="Times New Roman" w:hAnsi="Times New Roman"/>
          <w:sz w:val="30"/>
          <w:szCs w:val="30"/>
        </w:rPr>
        <w:t>Красноярскгорсвет</w:t>
      </w:r>
      <w:proofErr w:type="spellEnd"/>
      <w:r w:rsidR="00036F28">
        <w:rPr>
          <w:rFonts w:ascii="Times New Roman" w:cs="Times New Roman" w:hAnsi="Times New Roman"/>
          <w:sz w:val="30"/>
          <w:szCs w:val="30"/>
        </w:rPr>
        <w:t>»;</w:t>
      </w:r>
    </w:p>
    <w:p w:rsidP="009D4570" w:rsidR="00911510" w:rsidRDefault="009D4570" w:rsidRPr="00EB40CA">
      <w:pPr>
        <w:pStyle w:val="ConsPlusNormal"/>
        <w:numPr>
          <w:ilvl w:val="0"/>
          <w:numId w:val="5"/>
        </w:numPr>
        <w:tabs>
          <w:tab w:pos="993" w:val="left"/>
        </w:tabs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E61856">
        <w:rPr>
          <w:rFonts w:ascii="Times New Roman" w:cs="Times New Roman" w:hAnsi="Times New Roman"/>
          <w:sz w:val="30"/>
          <w:szCs w:val="30"/>
        </w:rPr>
        <w:t>о</w:t>
      </w:r>
      <w:r w:rsidR="001F2947" w:rsidRPr="001F2947">
        <w:rPr>
          <w:rFonts w:ascii="Times New Roman" w:cs="Times New Roman" w:hAnsi="Times New Roman"/>
          <w:sz w:val="30"/>
          <w:szCs w:val="30"/>
        </w:rPr>
        <w:t>бщество с ограниченной ответственностью «Красноярский</w:t>
      </w:r>
      <w:r w:rsidR="001F2947">
        <w:rPr>
          <w:rFonts w:ascii="Times New Roman" w:cs="Times New Roman" w:hAnsi="Times New Roman"/>
          <w:sz w:val="30"/>
          <w:szCs w:val="30"/>
        </w:rPr>
        <w:t xml:space="preserve"> жилищно-коммунальный комплекс»</w:t>
      </w:r>
      <w:r w:rsidR="00911510" w:rsidRPr="00EB40CA">
        <w:rPr>
          <w:rFonts w:ascii="Times New Roman" w:cs="Times New Roman" w:hAnsi="Times New Roman"/>
          <w:sz w:val="30"/>
          <w:szCs w:val="30"/>
        </w:rPr>
        <w:t>.</w:t>
      </w:r>
    </w:p>
    <w:p w:rsidP="009D4570" w:rsidR="00F373E0" w:rsidRDefault="009D4570" w:rsidRPr="00F373E0">
      <w:pPr>
        <w:pStyle w:val="a4"/>
        <w:numPr>
          <w:ilvl w:val="0"/>
          <w:numId w:val="1"/>
        </w:numPr>
        <w:tabs>
          <w:tab w:pos="993" w:val="left"/>
        </w:tabs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lastRenderedPageBreak/>
        <w:t xml:space="preserve"> </w:t>
      </w:r>
      <w:r w:rsidR="00F373E0" w:rsidRPr="00F373E0">
        <w:rPr>
          <w:rFonts w:ascii="Times New Roman" w:cs="Times New Roman" w:hAnsi="Times New Roman"/>
          <w:sz w:val="30"/>
          <w:szCs w:val="30"/>
        </w:rPr>
        <w:t xml:space="preserve">Настоящее </w:t>
      </w:r>
      <w:r w:rsidR="00743FB7">
        <w:rPr>
          <w:rFonts w:ascii="Times New Roman" w:cs="Times New Roman" w:hAnsi="Times New Roman"/>
          <w:sz w:val="30"/>
          <w:szCs w:val="30"/>
        </w:rPr>
        <w:t>распоряжение</w:t>
      </w:r>
      <w:r w:rsidR="00F373E0" w:rsidRPr="00F373E0">
        <w:rPr>
          <w:rFonts w:ascii="Times New Roman" w:cs="Times New Roman" w:hAnsi="Times New Roman"/>
          <w:sz w:val="30"/>
          <w:szCs w:val="30"/>
        </w:rPr>
        <w:t xml:space="preserve"> разместить в сетевом издании </w:t>
      </w:r>
      <w:r w:rsidR="00F373E0">
        <w:rPr>
          <w:rFonts w:ascii="Times New Roman" w:cs="Times New Roman" w:hAnsi="Times New Roman"/>
          <w:sz w:val="30"/>
          <w:szCs w:val="30"/>
        </w:rPr>
        <w:t>«</w:t>
      </w:r>
      <w:r w:rsidR="00F373E0" w:rsidRPr="00F373E0">
        <w:rPr>
          <w:rFonts w:ascii="Times New Roman" w:cs="Times New Roman" w:hAnsi="Times New Roman"/>
          <w:sz w:val="30"/>
          <w:szCs w:val="30"/>
        </w:rPr>
        <w:t>Официальный интернет-портал правовой информации города Красноярска</w:t>
      </w:r>
      <w:r w:rsidR="00F373E0">
        <w:rPr>
          <w:rFonts w:ascii="Times New Roman" w:cs="Times New Roman" w:hAnsi="Times New Roman"/>
          <w:sz w:val="30"/>
          <w:szCs w:val="30"/>
        </w:rPr>
        <w:t>»</w:t>
      </w:r>
      <w:r w:rsidR="00F373E0" w:rsidRPr="00F373E0">
        <w:rPr>
          <w:rFonts w:ascii="Times New Roman" w:cs="Times New Roman" w:hAnsi="Times New Roman"/>
          <w:sz w:val="30"/>
          <w:szCs w:val="30"/>
        </w:rPr>
        <w:t xml:space="preserve"> (PRAVO-ADMKRSK.RU) и на официальном сайте администрации города Красноярска.</w:t>
      </w:r>
    </w:p>
    <w:p w:rsidP="009D4570" w:rsidR="009D4570" w:rsidRDefault="009D4570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9D4570" w:rsidR="009D4570" w:rsidRDefault="009D4570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C735E3" w:rsidR="00C735E3" w:rsidRDefault="00C735E3" w:rsidRPr="00C735E3">
      <w:pPr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C735E3" w:rsidR="00C735E3" w:rsidRDefault="00C735E3" w:rsidRPr="00C735E3">
      <w:pPr>
        <w:spacing w:after="0" w:line="192" w:lineRule="auto"/>
        <w:contextualSpacing/>
        <w:jc w:val="both"/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</w:pPr>
      <w:proofErr w:type="gramStart"/>
      <w:r w:rsidRPr="00C735E3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>Исполняющий</w:t>
      </w:r>
      <w:proofErr w:type="gramEnd"/>
      <w:r w:rsidRPr="00C735E3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 xml:space="preserve"> обязанности</w:t>
      </w:r>
    </w:p>
    <w:p w:rsidP="00C735E3" w:rsidR="00C735E3" w:rsidRDefault="00C735E3" w:rsidRPr="00C735E3">
      <w:pPr>
        <w:spacing w:after="0" w:line="192" w:lineRule="auto"/>
        <w:contextualSpacing/>
        <w:jc w:val="both"/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</w:pPr>
      <w:r w:rsidRPr="00C735E3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>Главы города</w:t>
      </w:r>
      <w:r w:rsidRPr="00C735E3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ab/>
      </w:r>
      <w:r w:rsidRPr="00C735E3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ab/>
      </w:r>
      <w:r w:rsidRPr="00C735E3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ab/>
      </w:r>
      <w:r w:rsidRPr="00C735E3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ab/>
      </w:r>
      <w:r w:rsidRPr="00C735E3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ab/>
        <w:t xml:space="preserve">                                     А.Л. Попето</w:t>
      </w:r>
    </w:p>
    <w:p w:rsidP="00430474" w:rsidR="00F373E0" w:rsidRDefault="00F373E0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430474" w:rsidR="009D4570" w:rsidRDefault="009D4570" w:rsidRPr="00213686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sectPr w:rsidR="009D4570" w:rsidRPr="00213686" w:rsidSect="009D4570">
      <w:headerReference r:id="rId12" w:type="default"/>
      <w:type w:val="continuous"/>
      <w:pgSz w:h="16838" w:w="11906"/>
      <w:pgMar w:bottom="1134" w:footer="709" w:gutter="0" w:header="709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7502C" w:rsidP="009D4570" w:rsidRDefault="0047502C">
      <w:pPr>
        <w:spacing w:after="0" w:line="240" w:lineRule="auto"/>
      </w:pPr>
      <w:r>
        <w:separator/>
      </w:r>
    </w:p>
  </w:endnote>
  <w:endnote w:type="continuationSeparator" w:id="0">
    <w:p w:rsidR="0047502C" w:rsidP="009D4570" w:rsidRDefault="00475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7502C" w:rsidP="009D4570" w:rsidRDefault="0047502C">
      <w:pPr>
        <w:spacing w:after="0" w:line="240" w:lineRule="auto"/>
      </w:pPr>
      <w:r>
        <w:separator/>
      </w:r>
    </w:p>
  </w:footnote>
  <w:footnote w:type="continuationSeparator" w:id="0">
    <w:p w:rsidR="0047502C" w:rsidP="009D4570" w:rsidRDefault="00475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501028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C735E3" w:rsidR="00C735E3" w:rsidP="00C735E3" w:rsidRDefault="00C735E3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735E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735E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735E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735E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E0CED"/>
    <w:multiLevelType w:val="hybridMultilevel"/>
    <w:tmpl w:val="225C6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627D6"/>
    <w:multiLevelType w:val="hybridMultilevel"/>
    <w:tmpl w:val="17D804FC"/>
    <w:lvl w:ilvl="0" w:tplc="391447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D22B83"/>
    <w:multiLevelType w:val="hybridMultilevel"/>
    <w:tmpl w:val="225C6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D0417D"/>
    <w:multiLevelType w:val="hybridMultilevel"/>
    <w:tmpl w:val="5BFEA01A"/>
    <w:lvl w:ilvl="0" w:tplc="AB2A06BA">
      <w:start w:val="1"/>
      <w:numFmt w:val="decimal"/>
      <w:lvlText w:val="%1."/>
      <w:lvlJc w:val="left"/>
      <w:pPr>
        <w:ind w:left="162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8E74426"/>
    <w:multiLevelType w:val="hybridMultilevel"/>
    <w:tmpl w:val="5170A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686"/>
    <w:rsid w:val="00036F28"/>
    <w:rsid w:val="00116E17"/>
    <w:rsid w:val="001F2947"/>
    <w:rsid w:val="00202E64"/>
    <w:rsid w:val="00213686"/>
    <w:rsid w:val="00327706"/>
    <w:rsid w:val="003572D8"/>
    <w:rsid w:val="003B3DDC"/>
    <w:rsid w:val="004277F3"/>
    <w:rsid w:val="00430474"/>
    <w:rsid w:val="00453977"/>
    <w:rsid w:val="0047502C"/>
    <w:rsid w:val="004B2734"/>
    <w:rsid w:val="00502E44"/>
    <w:rsid w:val="00507EDC"/>
    <w:rsid w:val="005873E9"/>
    <w:rsid w:val="005A4E26"/>
    <w:rsid w:val="00647899"/>
    <w:rsid w:val="006D4D32"/>
    <w:rsid w:val="00743FB7"/>
    <w:rsid w:val="00793A71"/>
    <w:rsid w:val="00815CB3"/>
    <w:rsid w:val="008D2606"/>
    <w:rsid w:val="00911510"/>
    <w:rsid w:val="00914D9F"/>
    <w:rsid w:val="009D3F19"/>
    <w:rsid w:val="009D4570"/>
    <w:rsid w:val="00A05DC6"/>
    <w:rsid w:val="00AD135B"/>
    <w:rsid w:val="00B57283"/>
    <w:rsid w:val="00C735E3"/>
    <w:rsid w:val="00CE7913"/>
    <w:rsid w:val="00DA372B"/>
    <w:rsid w:val="00E10BCC"/>
    <w:rsid w:val="00E61856"/>
    <w:rsid w:val="00EB40CA"/>
    <w:rsid w:val="00EF1B97"/>
    <w:rsid w:val="00F373E0"/>
    <w:rsid w:val="00FB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213686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ConsPlusTitle" w:customStyle="true">
    <w:name w:val="ConsPlusTitle"/>
    <w:rsid w:val="00213686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paragraph" w:styleId="ConsPlusTitlePage" w:customStyle="true">
    <w:name w:val="ConsPlusTitlePage"/>
    <w:rsid w:val="00213686"/>
    <w:pPr>
      <w:widowControl w:val="false"/>
      <w:autoSpaceDE w:val="false"/>
      <w:autoSpaceDN w:val="false"/>
      <w:spacing w:after="0" w:line="240" w:lineRule="auto"/>
    </w:pPr>
    <w:rPr>
      <w:rFonts w:ascii="Tahoma" w:hAnsi="Tahoma" w:eastAsia="Times New Roman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21368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F373E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D4570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true">
    <w:name w:val="Верхний колонтитул Знак"/>
    <w:basedOn w:val="a0"/>
    <w:link w:val="a5"/>
    <w:uiPriority w:val="99"/>
    <w:rsid w:val="009D4570"/>
  </w:style>
  <w:style w:type="paragraph" w:styleId="a7">
    <w:name w:val="footer"/>
    <w:basedOn w:val="a"/>
    <w:link w:val="a8"/>
    <w:uiPriority w:val="99"/>
    <w:unhideWhenUsed/>
    <w:rsid w:val="009D4570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Нижний колонтитул Знак"/>
    <w:basedOn w:val="a0"/>
    <w:link w:val="a7"/>
    <w:uiPriority w:val="99"/>
    <w:rsid w:val="009D4570"/>
  </w:style>
  <w:style w:type="paragraph" w:styleId="BlankForLegalActs" w:customStyle="true">
    <w:name w:val="BlankForLegalActs"/>
    <w:qFormat/>
  </w:style>
  <w:style w:type="paragraph" w:styleId="a9">
    <w:name w:val="Balloon Text"/>
    <w:basedOn w:val="a"/>
    <w:link w:val="aa"/>
    <w:uiPriority w:val="99"/>
    <w:semiHidden/>
    <w:unhideWhenUsed/>
    <w:rsid w:val="00C73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a" w:customStyle="true">
    <w:name w:val="Текст выноски Знак"/>
    <w:basedOn w:val="a0"/>
    <w:link w:val="a9"/>
    <w:uiPriority w:val="99"/>
    <w:semiHidden/>
    <w:rsid w:val="00C735E3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213686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customStyle="1" w:styleId="ConsPlusTitle" w:type="paragraph">
    <w:name w:val="ConsPlusTitle"/>
    <w:rsid w:val="00213686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  <w:lang w:eastAsia="ru-RU"/>
    </w:rPr>
  </w:style>
  <w:style w:customStyle="1" w:styleId="ConsPlusTitlePage" w:type="paragraph">
    <w:name w:val="ConsPlusTitlePage"/>
    <w:rsid w:val="00213686"/>
    <w:pPr>
      <w:widowControl w:val="0"/>
      <w:autoSpaceDE w:val="0"/>
      <w:autoSpaceDN w:val="0"/>
      <w:spacing w:after="0" w:line="240" w:lineRule="auto"/>
    </w:pPr>
    <w:rPr>
      <w:rFonts w:ascii="Tahoma" w:cs="Tahoma" w:eastAsia="Times New Roman" w:hAnsi="Tahoma"/>
      <w:sz w:val="20"/>
      <w:szCs w:val="20"/>
      <w:lang w:eastAsia="ru-RU"/>
    </w:rPr>
  </w:style>
  <w:style w:styleId="a3" w:type="table">
    <w:name w:val="Table Grid"/>
    <w:basedOn w:val="a1"/>
    <w:uiPriority w:val="59"/>
    <w:rsid w:val="0021368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4" w:type="paragraph">
    <w:name w:val="List Paragraph"/>
    <w:basedOn w:val="a"/>
    <w:uiPriority w:val="34"/>
    <w:qFormat/>
    <w:rsid w:val="00F373E0"/>
    <w:pPr>
      <w:ind w:left="720"/>
      <w:contextualSpacing/>
    </w:pPr>
  </w:style>
  <w:style w:styleId="a5" w:type="paragraph">
    <w:name w:val="header"/>
    <w:basedOn w:val="a"/>
    <w:link w:val="a6"/>
    <w:uiPriority w:val="99"/>
    <w:unhideWhenUsed/>
    <w:rsid w:val="009D4570"/>
    <w:pPr>
      <w:tabs>
        <w:tab w:pos="4677" w:val="center"/>
        <w:tab w:pos="9355" w:val="right"/>
      </w:tabs>
      <w:spacing w:after="0" w:line="240" w:lineRule="auto"/>
    </w:pPr>
  </w:style>
  <w:style w:customStyle="1" w:styleId="a6" w:type="character">
    <w:name w:val="Верхний колонтитул Знак"/>
    <w:basedOn w:val="a0"/>
    <w:link w:val="a5"/>
    <w:uiPriority w:val="99"/>
    <w:rsid w:val="009D4570"/>
  </w:style>
  <w:style w:styleId="a7" w:type="paragraph">
    <w:name w:val="footer"/>
    <w:basedOn w:val="a"/>
    <w:link w:val="a8"/>
    <w:uiPriority w:val="99"/>
    <w:unhideWhenUsed/>
    <w:rsid w:val="009D4570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Нижний колонтитул Знак"/>
    <w:basedOn w:val="a0"/>
    <w:link w:val="a7"/>
    <w:uiPriority w:val="99"/>
    <w:rsid w:val="009D4570"/>
  </w:style>
  <w:style w:customStyle="1" w:styleId="BlankForLegalActs" w:type="paragraph">
    <w:name w:val="BlankForLegalActs"/>
    <w:qFormat/>
  </w:style>
  <w:style w:styleId="a9" w:type="paragraph">
    <w:name w:val="Balloon Text"/>
    <w:basedOn w:val="a"/>
    <w:link w:val="aa"/>
    <w:uiPriority w:val="99"/>
    <w:semiHidden/>
    <w:unhideWhenUsed/>
    <w:rsid w:val="00C735E3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basedOn w:val="a0"/>
    <w:link w:val="a9"/>
    <w:uiPriority w:val="99"/>
    <w:semiHidden/>
    <w:rsid w:val="00C735E3"/>
    <w:rPr>
      <w:rFonts w:ascii="Tahoma" w:cs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23&amp;n=324508&amp;dst=100480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0" Type="http://schemas.openxmlformats.org/officeDocument/2006/relationships/hyperlink" Target="https://login.consultant.ru/link/?req=doc&amp;base=RLAW123&amp;n=324508&amp;dst=10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23&amp;n=324508&amp;dst=10035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Распоряжение 309-р от 30.10.2026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DD283356-45DC-400E-B237-528D71A04951}"/>
</file>

<file path=customXml/itemProps2.xml><?xml version="1.0" encoding="utf-8"?>
<ds:datastoreItem xmlns:ds="http://schemas.openxmlformats.org/officeDocument/2006/customXml" ds:itemID="{8E7D7A73-D84B-4151-BC2B-B47C6CB0E32B}"/>
</file>

<file path=customXml/itemProps3.xml><?xml version="1.0" encoding="utf-8"?>
<ds:datastoreItem xmlns:ds="http://schemas.openxmlformats.org/officeDocument/2006/customXml" ds:itemID="{05881D68-BE8F-4B29-983B-5CD9FD0AA1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309-р от 30.10.2026</dc:title>
  <dc:creator>Полякова Татьяна Борисовна</dc:creator>
  <cp:lastModifiedBy>Филимоненко Светлана Игоревна</cp:lastModifiedBy>
  <cp:revision>5</cp:revision>
  <cp:lastPrinted>2026-04-15T11:02:00Z</cp:lastPrinted>
  <dcterms:created xsi:type="dcterms:W3CDTF">2026-10-16T04:30:00Z</dcterms:created>
  <dcterms:modified xsi:type="dcterms:W3CDTF">2026-10-28T03:34:00Z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