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0A7396" w:rsidRDefault="00CB655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3833F6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CB6556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3833F6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CB6556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РАСПОРЯЖЕНИЕ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3833F6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3833F6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CB6556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01.09.2026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CB6556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242-р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CB6556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5528F1" w:rsidR="00190A7F" w:rsidRDefault="00190A7F" w:rsidRPr="00190A7F">
      <w:pPr>
        <w:widowControl w:val="false"/>
        <w:tabs>
          <w:tab w:pos="993" w:val="left"/>
        </w:tabs>
        <w:spacing w:after="0" w:line="192" w:lineRule="auto"/>
        <w:jc w:val="center"/>
        <w:rPr>
          <w:rFonts w:ascii="Times New Roman" w:cs="Times New Roman" w:hAnsi="Times New Roman"/>
          <w:bCs/>
          <w:sz w:val="40"/>
          <w:szCs w:val="30"/>
        </w:rPr>
      </w:pPr>
    </w:p>
    <w:p w:rsidP="005528F1" w:rsidR="006604B3" w:rsidRDefault="006604B3" w:rsidRPr="00130B70">
      <w:pPr>
        <w:widowControl w:val="false"/>
        <w:tabs>
          <w:tab w:pos="993" w:val="left"/>
        </w:tabs>
        <w:spacing w:after="0" w:line="192" w:lineRule="auto"/>
        <w:jc w:val="center"/>
        <w:rPr>
          <w:rFonts w:ascii="Times New Roman" w:cs="Times New Roman" w:hAnsi="Times New Roman"/>
          <w:bCs/>
          <w:sz w:val="30"/>
          <w:szCs w:val="30"/>
        </w:rPr>
      </w:pPr>
      <w:r w:rsidRPr="00130B70">
        <w:rPr>
          <w:rFonts w:ascii="Times New Roman" w:cs="Times New Roman" w:hAnsi="Times New Roman"/>
          <w:bCs/>
          <w:sz w:val="30"/>
          <w:szCs w:val="30"/>
        </w:rPr>
        <w:t>О внесении изменени</w:t>
      </w:r>
      <w:r w:rsidR="001157DB">
        <w:rPr>
          <w:rFonts w:ascii="Times New Roman" w:cs="Times New Roman" w:hAnsi="Times New Roman"/>
          <w:bCs/>
          <w:sz w:val="30"/>
          <w:szCs w:val="30"/>
        </w:rPr>
        <w:t>я</w:t>
      </w:r>
      <w:r w:rsidRPr="00130B70">
        <w:rPr>
          <w:rFonts w:ascii="Times New Roman" w:cs="Times New Roman" w:hAnsi="Times New Roman"/>
          <w:bCs/>
          <w:sz w:val="30"/>
          <w:szCs w:val="30"/>
        </w:rPr>
        <w:t xml:space="preserve"> в распоряжение администрации </w:t>
      </w:r>
    </w:p>
    <w:p w:rsidP="005528F1" w:rsidR="006604B3" w:rsidRDefault="006604B3" w:rsidRPr="00130B70">
      <w:pPr>
        <w:widowControl w:val="false"/>
        <w:tabs>
          <w:tab w:pos="993" w:val="left"/>
        </w:tabs>
        <w:spacing w:after="0" w:line="192" w:lineRule="auto"/>
        <w:jc w:val="center"/>
        <w:rPr>
          <w:rFonts w:ascii="Times New Roman" w:cs="Times New Roman" w:hAnsi="Times New Roman"/>
          <w:bCs/>
          <w:sz w:val="30"/>
          <w:szCs w:val="30"/>
        </w:rPr>
      </w:pPr>
      <w:r w:rsidRPr="00130B70">
        <w:rPr>
          <w:rFonts w:ascii="Times New Roman" w:cs="Times New Roman" w:hAnsi="Times New Roman"/>
          <w:bCs/>
          <w:sz w:val="30"/>
          <w:szCs w:val="30"/>
        </w:rPr>
        <w:t xml:space="preserve">города </w:t>
      </w:r>
      <w:r w:rsidR="00A6135D">
        <w:rPr>
          <w:rFonts w:ascii="Times New Roman" w:cs="Times New Roman" w:hAnsi="Times New Roman"/>
          <w:bCs/>
          <w:sz w:val="30"/>
          <w:szCs w:val="30"/>
        </w:rPr>
        <w:t xml:space="preserve">Красноярска </w:t>
      </w:r>
      <w:r w:rsidRPr="00130B70">
        <w:rPr>
          <w:rFonts w:ascii="Times New Roman" w:cs="Times New Roman" w:hAnsi="Times New Roman"/>
          <w:bCs/>
          <w:sz w:val="30"/>
          <w:szCs w:val="30"/>
        </w:rPr>
        <w:t>от 22.04.2022 № 107-р</w:t>
      </w:r>
    </w:p>
    <w:p w:rsidP="00130B70" w:rsidR="006604B3" w:rsidRDefault="006604B3" w:rsidRPr="00130B70">
      <w:pPr>
        <w:widowControl w:val="false"/>
        <w:spacing w:after="0" w:line="240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130B70" w:rsidR="006604B3" w:rsidRDefault="006604B3" w:rsidRPr="00130B70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30"/>
        </w:rPr>
      </w:pPr>
    </w:p>
    <w:p w:rsidP="00361FE2" w:rsidR="006604B3" w:rsidRDefault="006604B3" w:rsidRPr="00130B70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proofErr w:type="gramStart"/>
      <w:r w:rsidRPr="00130B70">
        <w:rPr>
          <w:rFonts w:ascii="Times New Roman" w:cs="Times New Roman" w:hAnsi="Times New Roman"/>
          <w:sz w:val="30"/>
          <w:szCs w:val="30"/>
        </w:rPr>
        <w:t>В целях приведения правового акта администрации города</w:t>
      </w:r>
      <w:r w:rsidR="00A6135D">
        <w:rPr>
          <w:rFonts w:ascii="Times New Roman" w:cs="Times New Roman" w:hAnsi="Times New Roman"/>
          <w:sz w:val="30"/>
          <w:szCs w:val="30"/>
        </w:rPr>
        <w:t xml:space="preserve"> Красноярска </w:t>
      </w:r>
      <w:r w:rsidRPr="00130B70">
        <w:rPr>
          <w:rFonts w:ascii="Times New Roman" w:cs="Times New Roman" w:hAnsi="Times New Roman"/>
          <w:sz w:val="30"/>
          <w:szCs w:val="30"/>
        </w:rPr>
        <w:t xml:space="preserve">в соответствие с Федеральным законом от 05.04.2013 </w:t>
      </w:r>
      <w:r w:rsidR="00A6135D">
        <w:rPr>
          <w:rFonts w:ascii="Times New Roman" w:cs="Times New Roman" w:hAnsi="Times New Roman"/>
          <w:sz w:val="30"/>
          <w:szCs w:val="30"/>
        </w:rPr>
        <w:t xml:space="preserve">      </w:t>
      </w:r>
      <w:r w:rsidRPr="00130B70">
        <w:rPr>
          <w:rFonts w:ascii="Times New Roman" w:cs="Times New Roman" w:hAnsi="Times New Roman"/>
          <w:sz w:val="30"/>
          <w:szCs w:val="30"/>
        </w:rPr>
        <w:t>№ 44-ФЗ</w:t>
      </w:r>
      <w:r w:rsidR="00A6135D">
        <w:rPr>
          <w:rFonts w:ascii="Times New Roman" w:cs="Times New Roman" w:hAnsi="Times New Roman"/>
          <w:sz w:val="30"/>
          <w:szCs w:val="30"/>
        </w:rPr>
        <w:t xml:space="preserve"> </w:t>
      </w:r>
      <w:r w:rsidRPr="00130B70">
        <w:rPr>
          <w:rFonts w:ascii="Times New Roman" w:cs="Times New Roman" w:hAnsi="Times New Roman"/>
          <w:sz w:val="30"/>
          <w:szCs w:val="30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="003E2FB2">
        <w:rPr>
          <w:rFonts w:ascii="Times New Roman" w:cs="Times New Roman" w:hAnsi="Times New Roman"/>
          <w:sz w:val="30"/>
          <w:szCs w:val="30"/>
        </w:rPr>
        <w:t xml:space="preserve">, </w:t>
      </w:r>
      <w:r w:rsidR="00241BD1">
        <w:rPr>
          <w:rFonts w:ascii="Times New Roman" w:cs="Times New Roman" w:hAnsi="Times New Roman"/>
          <w:sz w:val="30"/>
          <w:szCs w:val="30"/>
        </w:rPr>
        <w:t>п</w:t>
      </w:r>
      <w:r w:rsidR="006D2A3C" w:rsidRPr="006D2A3C">
        <w:rPr>
          <w:rFonts w:ascii="Times New Roman" w:cs="Times New Roman" w:hAnsi="Times New Roman"/>
          <w:sz w:val="30"/>
          <w:szCs w:val="30"/>
        </w:rPr>
        <w:t>остановление</w:t>
      </w:r>
      <w:r w:rsidR="006D2A3C">
        <w:rPr>
          <w:rFonts w:ascii="Times New Roman" w:cs="Times New Roman" w:hAnsi="Times New Roman"/>
          <w:sz w:val="30"/>
          <w:szCs w:val="30"/>
        </w:rPr>
        <w:t xml:space="preserve">м Правительства </w:t>
      </w:r>
      <w:r w:rsidR="001D25FF" w:rsidRPr="006D2A3C">
        <w:rPr>
          <w:rFonts w:ascii="Times New Roman" w:cs="Times New Roman" w:hAnsi="Times New Roman"/>
          <w:sz w:val="30"/>
          <w:szCs w:val="30"/>
        </w:rPr>
        <w:t>Российской Федерации</w:t>
      </w:r>
      <w:r w:rsidR="006D2A3C" w:rsidRPr="006D2A3C">
        <w:rPr>
          <w:rFonts w:ascii="Times New Roman" w:cs="Times New Roman" w:hAnsi="Times New Roman"/>
          <w:sz w:val="30"/>
          <w:szCs w:val="30"/>
        </w:rPr>
        <w:t xml:space="preserve"> от 15.04.2026</w:t>
      </w:r>
      <w:r w:rsidR="001D25FF">
        <w:rPr>
          <w:rFonts w:ascii="Times New Roman" w:cs="Times New Roman" w:hAnsi="Times New Roman"/>
          <w:sz w:val="30"/>
          <w:szCs w:val="30"/>
        </w:rPr>
        <w:t xml:space="preserve"> </w:t>
      </w:r>
      <w:r w:rsidR="006D2A3C" w:rsidRPr="006D2A3C">
        <w:rPr>
          <w:rFonts w:ascii="Times New Roman" w:cs="Times New Roman" w:hAnsi="Times New Roman"/>
          <w:sz w:val="30"/>
          <w:szCs w:val="30"/>
        </w:rPr>
        <w:t xml:space="preserve"> </w:t>
      </w:r>
      <w:r w:rsidR="00241BD1">
        <w:rPr>
          <w:rFonts w:ascii="Times New Roman" w:cs="Times New Roman" w:hAnsi="Times New Roman"/>
          <w:sz w:val="30"/>
          <w:szCs w:val="30"/>
        </w:rPr>
        <w:t xml:space="preserve">  </w:t>
      </w:r>
      <w:r w:rsidR="006D2A3C" w:rsidRPr="006D2A3C">
        <w:rPr>
          <w:rFonts w:ascii="Times New Roman" w:cs="Times New Roman" w:hAnsi="Times New Roman"/>
          <w:sz w:val="30"/>
          <w:szCs w:val="30"/>
        </w:rPr>
        <w:t xml:space="preserve">№ 416 «Об изменении существенных условий контрактов, заключенных для обеспечения федеральных нужд, в связи с увеличением </w:t>
      </w:r>
      <w:r w:rsidR="001D25FF">
        <w:rPr>
          <w:rFonts w:ascii="Times New Roman" w:cs="Times New Roman" w:hAnsi="Times New Roman"/>
          <w:sz w:val="30"/>
          <w:szCs w:val="30"/>
        </w:rPr>
        <w:t xml:space="preserve">                                </w:t>
      </w:r>
      <w:r w:rsidR="006D2A3C" w:rsidRPr="006D2A3C">
        <w:rPr>
          <w:rFonts w:ascii="Times New Roman" w:cs="Times New Roman" w:hAnsi="Times New Roman"/>
          <w:sz w:val="30"/>
          <w:szCs w:val="30"/>
        </w:rPr>
        <w:t>с 1 января 2026 г. в соответствии с</w:t>
      </w:r>
      <w:proofErr w:type="gramEnd"/>
      <w:r w:rsidR="006D2A3C" w:rsidRPr="006D2A3C">
        <w:rPr>
          <w:rFonts w:ascii="Times New Roman" w:cs="Times New Roman" w:hAnsi="Times New Roman"/>
          <w:sz w:val="30"/>
          <w:szCs w:val="30"/>
        </w:rPr>
        <w:t xml:space="preserve"> законодательством Российской Федерации налоговой ставки по налогу на добавленную стоимость»</w:t>
      </w:r>
      <w:r w:rsidRPr="00130B70">
        <w:rPr>
          <w:rFonts w:ascii="Times New Roman" w:cs="Times New Roman" w:hAnsi="Times New Roman"/>
          <w:sz w:val="30"/>
          <w:szCs w:val="30"/>
        </w:rPr>
        <w:t>, руководствуясь</w:t>
      </w:r>
      <w:r w:rsidR="00735CE5">
        <w:rPr>
          <w:rFonts w:ascii="Times New Roman" w:cs="Times New Roman" w:hAnsi="Times New Roman"/>
          <w:sz w:val="30"/>
          <w:szCs w:val="30"/>
        </w:rPr>
        <w:t xml:space="preserve"> </w:t>
      </w:r>
      <w:r w:rsidRPr="00130B70">
        <w:rPr>
          <w:rFonts w:ascii="Times New Roman" w:cs="Times New Roman" w:hAnsi="Times New Roman"/>
          <w:sz w:val="30"/>
          <w:szCs w:val="30"/>
        </w:rPr>
        <w:t>ст. 41, 58, 59 Устава города Красноярска:</w:t>
      </w:r>
    </w:p>
    <w:p w:rsidP="00361FE2" w:rsidR="00422A47" w:rsidRDefault="008E09F2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6D2A3C">
        <w:rPr>
          <w:rFonts w:ascii="Times New Roman" w:cs="Times New Roman" w:hAnsi="Times New Roman"/>
          <w:sz w:val="30"/>
          <w:szCs w:val="30"/>
        </w:rPr>
        <w:t>1.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 w:rsidR="00C96BB6">
        <w:rPr>
          <w:rFonts w:ascii="Times New Roman" w:cs="Times New Roman" w:hAnsi="Times New Roman"/>
          <w:sz w:val="30"/>
          <w:szCs w:val="30"/>
        </w:rPr>
        <w:t xml:space="preserve">Внести </w:t>
      </w:r>
      <w:r w:rsidR="008E2D2B">
        <w:rPr>
          <w:rFonts w:ascii="Times New Roman" w:cs="Times New Roman" w:hAnsi="Times New Roman"/>
          <w:sz w:val="30"/>
          <w:szCs w:val="30"/>
        </w:rPr>
        <w:t>изменение</w:t>
      </w:r>
      <w:r w:rsidR="00C96BB6">
        <w:rPr>
          <w:rFonts w:ascii="Times New Roman" w:cs="Times New Roman" w:hAnsi="Times New Roman"/>
          <w:sz w:val="30"/>
          <w:szCs w:val="30"/>
        </w:rPr>
        <w:t xml:space="preserve"> в пункт 1 </w:t>
      </w:r>
      <w:r w:rsidR="006604B3" w:rsidRPr="00130B70">
        <w:rPr>
          <w:rFonts w:ascii="Times New Roman" w:cs="Times New Roman" w:hAnsi="Times New Roman"/>
          <w:sz w:val="30"/>
          <w:szCs w:val="30"/>
        </w:rPr>
        <w:t>распоряжени</w:t>
      </w:r>
      <w:r w:rsidR="00C96BB6">
        <w:rPr>
          <w:rFonts w:ascii="Times New Roman" w:cs="Times New Roman" w:hAnsi="Times New Roman"/>
          <w:sz w:val="30"/>
          <w:szCs w:val="30"/>
        </w:rPr>
        <w:t>я</w:t>
      </w:r>
      <w:r w:rsidR="006604B3" w:rsidRPr="00130B70">
        <w:rPr>
          <w:rFonts w:ascii="Times New Roman" w:cs="Times New Roman" w:hAnsi="Times New Roman"/>
          <w:sz w:val="30"/>
          <w:szCs w:val="30"/>
        </w:rPr>
        <w:t xml:space="preserve"> администрации города</w:t>
      </w:r>
      <w:r w:rsidR="00147A40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A6135D">
        <w:rPr>
          <w:rFonts w:ascii="Times New Roman" w:cs="Times New Roman" w:hAnsi="Times New Roman"/>
          <w:sz w:val="30"/>
          <w:szCs w:val="30"/>
        </w:rPr>
        <w:t xml:space="preserve"> </w:t>
      </w:r>
      <w:r w:rsidR="006604B3" w:rsidRPr="00130B70">
        <w:rPr>
          <w:rFonts w:ascii="Times New Roman" w:cs="Times New Roman" w:hAnsi="Times New Roman"/>
          <w:sz w:val="30"/>
          <w:szCs w:val="30"/>
        </w:rPr>
        <w:t xml:space="preserve">от 22.04.2022 № 107-р «О реализации части 65.1 </w:t>
      </w:r>
      <w:r w:rsidR="00A6135D">
        <w:rPr>
          <w:rFonts w:ascii="Times New Roman" w:cs="Times New Roman" w:hAnsi="Times New Roman"/>
          <w:sz w:val="30"/>
          <w:szCs w:val="30"/>
        </w:rPr>
        <w:t xml:space="preserve">статьи 112 Федерального закона </w:t>
      </w:r>
      <w:r w:rsidR="006604B3" w:rsidRPr="00130B70">
        <w:rPr>
          <w:rFonts w:ascii="Times New Roman" w:cs="Times New Roman" w:hAnsi="Times New Roman"/>
          <w:sz w:val="30"/>
          <w:szCs w:val="30"/>
        </w:rPr>
        <w:t>от 05.04.2013 № 44-ФЗ «О контрактной системе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 w:rsidR="006604B3" w:rsidRPr="00130B70">
        <w:rPr>
          <w:rFonts w:ascii="Times New Roman" w:cs="Times New Roman" w:hAnsi="Times New Roman"/>
          <w:sz w:val="30"/>
          <w:szCs w:val="30"/>
        </w:rPr>
        <w:t>в сфере закупок товаров, работ, услуг для обеспечения государственных и муниципальных нужд»</w:t>
      </w:r>
      <w:r w:rsidR="00C96BB6">
        <w:rPr>
          <w:rFonts w:ascii="Times New Roman" w:cs="Times New Roman" w:hAnsi="Times New Roman"/>
          <w:sz w:val="30"/>
          <w:szCs w:val="30"/>
        </w:rPr>
        <w:t>, изложив его в следующей редакции:</w:t>
      </w:r>
    </w:p>
    <w:p w:rsidP="005528F1" w:rsidR="00C96BB6" w:rsidRDefault="00C96BB6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«1.</w:t>
      </w:r>
      <w:r w:rsidR="001D25FF">
        <w:rPr>
          <w:rFonts w:ascii="Times New Roman" w:cs="Times New Roman" w:hAnsi="Times New Roman"/>
          <w:sz w:val="30"/>
          <w:szCs w:val="30"/>
        </w:rPr>
        <w:t> </w:t>
      </w:r>
      <w:proofErr w:type="gramStart"/>
      <w:r w:rsidR="00994CC0" w:rsidRPr="00994CC0">
        <w:rPr>
          <w:rFonts w:ascii="Times New Roman" w:cs="Times New Roman" w:hAnsi="Times New Roman"/>
          <w:sz w:val="30"/>
          <w:szCs w:val="30"/>
        </w:rPr>
        <w:t xml:space="preserve">Установить, что изменение по соглашению сторон существенных условий контрактов на закупку товаров, работ, услуг </w:t>
      </w:r>
      <w:r w:rsidR="005528F1">
        <w:rPr>
          <w:rFonts w:ascii="Times New Roman" w:cs="Times New Roman" w:hAnsi="Times New Roman"/>
          <w:sz w:val="30"/>
          <w:szCs w:val="30"/>
        </w:rPr>
        <w:t xml:space="preserve">               </w:t>
      </w:r>
      <w:r w:rsidR="00994CC0" w:rsidRPr="00994CC0">
        <w:rPr>
          <w:rFonts w:ascii="Times New Roman" w:cs="Times New Roman" w:hAnsi="Times New Roman"/>
          <w:sz w:val="30"/>
          <w:szCs w:val="30"/>
        </w:rPr>
        <w:t xml:space="preserve">для муниципальных нужд города Красноярска, заключенных </w:t>
      </w:r>
      <w:r w:rsidR="005528F1">
        <w:rPr>
          <w:rFonts w:ascii="Times New Roman" w:cs="Times New Roman" w:hAnsi="Times New Roman"/>
          <w:sz w:val="30"/>
          <w:szCs w:val="30"/>
        </w:rPr>
        <w:t xml:space="preserve">                                </w:t>
      </w:r>
      <w:r w:rsidR="00994CC0" w:rsidRPr="00994CC0">
        <w:rPr>
          <w:rFonts w:ascii="Times New Roman" w:cs="Times New Roman" w:hAnsi="Times New Roman"/>
          <w:sz w:val="30"/>
          <w:szCs w:val="30"/>
        </w:rPr>
        <w:t>до 1 января 2027 года, если при исполнении таких контрактов возникли не</w:t>
      </w:r>
      <w:r w:rsidR="001F7DAC">
        <w:rPr>
          <w:rFonts w:ascii="Times New Roman" w:cs="Times New Roman" w:hAnsi="Times New Roman"/>
          <w:sz w:val="30"/>
          <w:szCs w:val="30"/>
        </w:rPr>
        <w:t xml:space="preserve"> </w:t>
      </w:r>
      <w:r w:rsidR="00994CC0" w:rsidRPr="00994CC0">
        <w:rPr>
          <w:rFonts w:ascii="Times New Roman" w:cs="Times New Roman" w:hAnsi="Times New Roman"/>
          <w:sz w:val="30"/>
          <w:szCs w:val="30"/>
        </w:rPr>
        <w:t xml:space="preserve">зависящие от сторон контрактов обстоятельства, влекущие невозможность их исполнения, </w:t>
      </w:r>
      <w:r w:rsidR="00994CC0" w:rsidRPr="00BA08C5">
        <w:rPr>
          <w:rFonts w:ascii="Times New Roman" w:cs="Times New Roman" w:hAnsi="Times New Roman"/>
          <w:sz w:val="30"/>
          <w:szCs w:val="30"/>
        </w:rPr>
        <w:t>в том числе в связи с мобилизацией</w:t>
      </w:r>
      <w:r w:rsidR="005528F1">
        <w:rPr>
          <w:rFonts w:ascii="Times New Roman" w:cs="Times New Roman" w:hAnsi="Times New Roman"/>
          <w:sz w:val="30"/>
          <w:szCs w:val="30"/>
        </w:rPr>
        <w:t xml:space="preserve">                    </w:t>
      </w:r>
      <w:r w:rsidR="00994CC0" w:rsidRPr="00BA08C5">
        <w:rPr>
          <w:rFonts w:ascii="Times New Roman" w:cs="Times New Roman" w:hAnsi="Times New Roman"/>
          <w:sz w:val="30"/>
          <w:szCs w:val="30"/>
        </w:rPr>
        <w:t xml:space="preserve"> в Российской Федерации,</w:t>
      </w:r>
      <w:r w:rsidR="00994CC0" w:rsidRPr="00994CC0">
        <w:rPr>
          <w:rFonts w:ascii="Times New Roman" w:cs="Times New Roman" w:hAnsi="Times New Roman"/>
          <w:sz w:val="30"/>
          <w:szCs w:val="30"/>
        </w:rPr>
        <w:t xml:space="preserve"> осуществляется по решению заказчиков</w:t>
      </w:r>
      <w:r w:rsidR="005528F1">
        <w:rPr>
          <w:rFonts w:ascii="Times New Roman" w:cs="Times New Roman" w:hAnsi="Times New Roman"/>
          <w:sz w:val="30"/>
          <w:szCs w:val="30"/>
        </w:rPr>
        <w:t xml:space="preserve">                      </w:t>
      </w:r>
      <w:r w:rsidR="00994CC0" w:rsidRPr="00994CC0">
        <w:rPr>
          <w:rFonts w:ascii="Times New Roman" w:cs="Times New Roman" w:hAnsi="Times New Roman"/>
          <w:sz w:val="30"/>
          <w:szCs w:val="30"/>
        </w:rPr>
        <w:t xml:space="preserve"> в отношении контрактов, в которых</w:t>
      </w:r>
      <w:proofErr w:type="gramEnd"/>
      <w:r w:rsidR="00994CC0" w:rsidRPr="00994CC0">
        <w:rPr>
          <w:rFonts w:ascii="Times New Roman" w:cs="Times New Roman" w:hAnsi="Times New Roman"/>
          <w:sz w:val="30"/>
          <w:szCs w:val="30"/>
        </w:rPr>
        <w:t xml:space="preserve"> они являются стороной, с учетом заключения комиссии по вопросам изменения </w:t>
      </w:r>
      <w:r w:rsidR="00994CC0">
        <w:rPr>
          <w:rFonts w:ascii="Times New Roman" w:cs="Times New Roman" w:hAnsi="Times New Roman"/>
          <w:sz w:val="30"/>
          <w:szCs w:val="30"/>
        </w:rPr>
        <w:t>существенных условий контрактов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 w:rsidRPr="00C96BB6">
        <w:rPr>
          <w:rFonts w:ascii="Times New Roman" w:cs="Times New Roman" w:hAnsi="Times New Roman"/>
          <w:sz w:val="30"/>
          <w:szCs w:val="30"/>
        </w:rPr>
        <w:t xml:space="preserve">(за исключением случая, указанного в </w:t>
      </w:r>
      <w:r w:rsidR="008E09F2">
        <w:rPr>
          <w:rFonts w:ascii="Times New Roman" w:cs="Times New Roman" w:hAnsi="Times New Roman"/>
          <w:sz w:val="30"/>
          <w:szCs w:val="30"/>
        </w:rPr>
        <w:t xml:space="preserve">абзаце </w:t>
      </w:r>
      <w:r w:rsidR="008E09F2" w:rsidRPr="006D2A3C">
        <w:rPr>
          <w:rFonts w:ascii="Times New Roman" w:cs="Times New Roman" w:hAnsi="Times New Roman"/>
          <w:sz w:val="30"/>
          <w:szCs w:val="30"/>
        </w:rPr>
        <w:t>втором</w:t>
      </w:r>
      <w:r w:rsidR="008E09F2">
        <w:rPr>
          <w:rFonts w:ascii="Times New Roman" w:cs="Times New Roman" w:hAnsi="Times New Roman"/>
          <w:sz w:val="30"/>
          <w:szCs w:val="30"/>
        </w:rPr>
        <w:t xml:space="preserve"> </w:t>
      </w:r>
      <w:r w:rsidR="005528F1">
        <w:rPr>
          <w:rFonts w:ascii="Times New Roman" w:cs="Times New Roman" w:hAnsi="Times New Roman"/>
          <w:sz w:val="30"/>
          <w:szCs w:val="30"/>
        </w:rPr>
        <w:t xml:space="preserve">                      </w:t>
      </w:r>
      <w:r w:rsidR="001D25FF">
        <w:rPr>
          <w:rFonts w:ascii="Times New Roman" w:cs="Times New Roman" w:hAnsi="Times New Roman"/>
          <w:sz w:val="30"/>
          <w:szCs w:val="30"/>
        </w:rPr>
        <w:t xml:space="preserve">настоящего </w:t>
      </w:r>
      <w:r w:rsidRPr="00C96BB6">
        <w:rPr>
          <w:rFonts w:ascii="Times New Roman" w:cs="Times New Roman" w:hAnsi="Times New Roman"/>
          <w:sz w:val="30"/>
          <w:szCs w:val="30"/>
        </w:rPr>
        <w:t>пункт</w:t>
      </w:r>
      <w:r>
        <w:rPr>
          <w:rFonts w:ascii="Times New Roman" w:cs="Times New Roman" w:hAnsi="Times New Roman"/>
          <w:sz w:val="30"/>
          <w:szCs w:val="30"/>
        </w:rPr>
        <w:t>а).</w:t>
      </w:r>
    </w:p>
    <w:p w:rsidP="00C96BB6" w:rsidR="00C96BB6" w:rsidRDefault="00C96BB6" w:rsidRPr="00C96BB6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C96BB6">
        <w:rPr>
          <w:rFonts w:ascii="Times New Roman" w:cs="Times New Roman" w:hAnsi="Times New Roman"/>
          <w:sz w:val="30"/>
          <w:szCs w:val="30"/>
        </w:rPr>
        <w:lastRenderedPageBreak/>
        <w:t>Установить, что изменение существенных условий контрактов,</w:t>
      </w:r>
      <w:r w:rsidR="00BA08C5" w:rsidRPr="00BA08C5">
        <w:t xml:space="preserve"> </w:t>
      </w:r>
      <w:r w:rsidR="00BA08C5" w:rsidRPr="00BA08C5">
        <w:rPr>
          <w:rFonts w:ascii="Times New Roman" w:cs="Times New Roman" w:hAnsi="Times New Roman"/>
          <w:sz w:val="30"/>
          <w:szCs w:val="30"/>
        </w:rPr>
        <w:t>предметом которых является выполнение работ по строительству, реконструкции объектов капитального строительства,</w:t>
      </w:r>
      <w:r w:rsidRPr="00C96BB6">
        <w:rPr>
          <w:rFonts w:ascii="Times New Roman" w:cs="Times New Roman" w:hAnsi="Times New Roman"/>
          <w:sz w:val="30"/>
          <w:szCs w:val="30"/>
        </w:rPr>
        <w:t xml:space="preserve"> заключенных </w:t>
      </w:r>
      <w:r w:rsidR="00BA08C5">
        <w:rPr>
          <w:rFonts w:ascii="Times New Roman" w:cs="Times New Roman" w:hAnsi="Times New Roman"/>
          <w:sz w:val="30"/>
          <w:szCs w:val="30"/>
        </w:rPr>
        <w:t xml:space="preserve">     </w:t>
      </w:r>
      <w:r w:rsidR="00737939">
        <w:rPr>
          <w:rFonts w:ascii="Times New Roman" w:cs="Times New Roman" w:hAnsi="Times New Roman"/>
          <w:sz w:val="30"/>
          <w:szCs w:val="30"/>
        </w:rPr>
        <w:t>до 1 января 2026 года</w:t>
      </w:r>
      <w:r w:rsidRPr="00C96BB6">
        <w:rPr>
          <w:rFonts w:ascii="Times New Roman" w:cs="Times New Roman" w:hAnsi="Times New Roman"/>
          <w:sz w:val="30"/>
          <w:szCs w:val="30"/>
        </w:rPr>
        <w:t xml:space="preserve"> </w:t>
      </w:r>
      <w:r w:rsidR="00994CC0" w:rsidRPr="00BA08C5">
        <w:rPr>
          <w:rFonts w:ascii="Times New Roman" w:cs="Times New Roman" w:hAnsi="Times New Roman"/>
          <w:sz w:val="30"/>
          <w:szCs w:val="30"/>
        </w:rPr>
        <w:t xml:space="preserve">для обеспечения муниципальных нужд </w:t>
      </w:r>
      <w:r w:rsidR="00F96207" w:rsidRPr="00BA08C5">
        <w:rPr>
          <w:rFonts w:ascii="Times New Roman" w:cs="Times New Roman" w:hAnsi="Times New Roman"/>
          <w:sz w:val="30"/>
          <w:szCs w:val="30"/>
        </w:rPr>
        <w:t>или заключенны</w:t>
      </w:r>
      <w:r w:rsidR="001C7A75">
        <w:rPr>
          <w:rFonts w:ascii="Times New Roman" w:cs="Times New Roman" w:hAnsi="Times New Roman"/>
          <w:sz w:val="30"/>
          <w:szCs w:val="30"/>
        </w:rPr>
        <w:t>х</w:t>
      </w:r>
      <w:r w:rsidR="00F96207" w:rsidRPr="00BA08C5">
        <w:rPr>
          <w:rFonts w:ascii="Times New Roman" w:cs="Times New Roman" w:hAnsi="Times New Roman"/>
          <w:sz w:val="30"/>
          <w:szCs w:val="30"/>
        </w:rPr>
        <w:t xml:space="preserve"> при осуществлении закупок для обеспечения </w:t>
      </w:r>
      <w:r w:rsidR="001C7A75">
        <w:rPr>
          <w:rFonts w:ascii="Times New Roman" w:cs="Times New Roman" w:hAnsi="Times New Roman"/>
          <w:sz w:val="30"/>
          <w:szCs w:val="30"/>
        </w:rPr>
        <w:t>муницип</w:t>
      </w:r>
      <w:r w:rsidR="00F96207" w:rsidRPr="00BA08C5">
        <w:rPr>
          <w:rFonts w:ascii="Times New Roman" w:cs="Times New Roman" w:hAnsi="Times New Roman"/>
          <w:sz w:val="30"/>
          <w:szCs w:val="30"/>
        </w:rPr>
        <w:t xml:space="preserve">альных нужд, </w:t>
      </w:r>
      <w:proofErr w:type="gramStart"/>
      <w:r w:rsidR="00F96207" w:rsidRPr="00BA08C5">
        <w:rPr>
          <w:rFonts w:ascii="Times New Roman" w:cs="Times New Roman" w:hAnsi="Times New Roman"/>
          <w:sz w:val="30"/>
          <w:szCs w:val="30"/>
        </w:rPr>
        <w:t>извещения</w:t>
      </w:r>
      <w:proofErr w:type="gramEnd"/>
      <w:r w:rsidR="00F96207" w:rsidRPr="00BA08C5">
        <w:rPr>
          <w:rFonts w:ascii="Times New Roman" w:cs="Times New Roman" w:hAnsi="Times New Roman"/>
          <w:sz w:val="30"/>
          <w:szCs w:val="30"/>
        </w:rPr>
        <w:t xml:space="preserve"> об осуществлении которых размещены в единой информационной системе в сфере закупок, приглашения принять участие в определении поставщика (подрядчика, исполнителя) по которым направлены до </w:t>
      </w:r>
      <w:proofErr w:type="gramStart"/>
      <w:r w:rsidR="00F96207" w:rsidRPr="00BA08C5">
        <w:rPr>
          <w:rFonts w:ascii="Times New Roman" w:cs="Times New Roman" w:hAnsi="Times New Roman"/>
          <w:sz w:val="30"/>
          <w:szCs w:val="30"/>
        </w:rPr>
        <w:t>1 января 2026 года,</w:t>
      </w:r>
      <w:r w:rsidR="00F96207">
        <w:rPr>
          <w:rFonts w:ascii="Times New Roman" w:cs="Times New Roman" w:hAnsi="Times New Roman"/>
          <w:sz w:val="30"/>
          <w:szCs w:val="30"/>
        </w:rPr>
        <w:t xml:space="preserve"> </w:t>
      </w:r>
      <w:r w:rsidRPr="00C96BB6">
        <w:rPr>
          <w:rFonts w:ascii="Times New Roman" w:cs="Times New Roman" w:hAnsi="Times New Roman"/>
          <w:sz w:val="30"/>
          <w:szCs w:val="30"/>
        </w:rPr>
        <w:t>если при исполнении таких контрактов возникли не</w:t>
      </w:r>
      <w:r w:rsidR="001F7DAC">
        <w:rPr>
          <w:rFonts w:ascii="Times New Roman" w:cs="Times New Roman" w:hAnsi="Times New Roman"/>
          <w:sz w:val="30"/>
          <w:szCs w:val="30"/>
        </w:rPr>
        <w:t xml:space="preserve"> </w:t>
      </w:r>
      <w:bookmarkStart w:id="0" w:name="_GoBack"/>
      <w:bookmarkEnd w:id="0"/>
      <w:r w:rsidRPr="00C96BB6">
        <w:rPr>
          <w:rFonts w:ascii="Times New Roman" w:cs="Times New Roman" w:hAnsi="Times New Roman"/>
          <w:sz w:val="30"/>
          <w:szCs w:val="30"/>
        </w:rPr>
        <w:t xml:space="preserve">зависящие от сторон контрактов обстоятельства, влекущие невозможность их исполнения </w:t>
      </w:r>
      <w:r w:rsidR="001C7A75">
        <w:rPr>
          <w:rFonts w:ascii="Times New Roman" w:cs="Times New Roman" w:hAnsi="Times New Roman"/>
          <w:sz w:val="30"/>
          <w:szCs w:val="30"/>
        </w:rPr>
        <w:t xml:space="preserve">    </w:t>
      </w:r>
      <w:r w:rsidR="00994CC0">
        <w:rPr>
          <w:rFonts w:ascii="Times New Roman" w:cs="Times New Roman" w:hAnsi="Times New Roman"/>
          <w:sz w:val="30"/>
          <w:szCs w:val="30"/>
        </w:rPr>
        <w:t>в связи</w:t>
      </w:r>
      <w:r w:rsidR="001C7A75">
        <w:rPr>
          <w:rFonts w:ascii="Times New Roman" w:cs="Times New Roman" w:hAnsi="Times New Roman"/>
          <w:sz w:val="30"/>
          <w:szCs w:val="30"/>
        </w:rPr>
        <w:t xml:space="preserve"> </w:t>
      </w:r>
      <w:r w:rsidR="00994CC0">
        <w:rPr>
          <w:rFonts w:ascii="Times New Roman" w:cs="Times New Roman" w:hAnsi="Times New Roman"/>
          <w:sz w:val="30"/>
          <w:szCs w:val="30"/>
        </w:rPr>
        <w:t xml:space="preserve">с увеличением </w:t>
      </w:r>
      <w:r w:rsidRPr="00C96BB6">
        <w:rPr>
          <w:rFonts w:ascii="Times New Roman" w:cs="Times New Roman" w:hAnsi="Times New Roman"/>
          <w:sz w:val="30"/>
          <w:szCs w:val="30"/>
        </w:rPr>
        <w:t xml:space="preserve">с 1 </w:t>
      </w:r>
      <w:r w:rsidR="00FC41C1">
        <w:rPr>
          <w:rFonts w:ascii="Times New Roman" w:cs="Times New Roman" w:hAnsi="Times New Roman"/>
          <w:sz w:val="30"/>
          <w:szCs w:val="30"/>
        </w:rPr>
        <w:t>января 2026 года в соответствии</w:t>
      </w:r>
      <w:r w:rsidR="00994CC0">
        <w:rPr>
          <w:rFonts w:ascii="Times New Roman" w:cs="Times New Roman" w:hAnsi="Times New Roman"/>
          <w:sz w:val="30"/>
          <w:szCs w:val="30"/>
        </w:rPr>
        <w:t xml:space="preserve"> </w:t>
      </w:r>
      <w:r w:rsidR="001C7A75">
        <w:rPr>
          <w:rFonts w:ascii="Times New Roman" w:cs="Times New Roman" w:hAnsi="Times New Roman"/>
          <w:sz w:val="30"/>
          <w:szCs w:val="30"/>
        </w:rPr>
        <w:t xml:space="preserve">                        </w:t>
      </w:r>
      <w:r w:rsidRPr="00C96BB6">
        <w:rPr>
          <w:rFonts w:ascii="Times New Roman" w:cs="Times New Roman" w:hAnsi="Times New Roman"/>
          <w:sz w:val="30"/>
          <w:szCs w:val="30"/>
        </w:rPr>
        <w:t xml:space="preserve">с законодательством Российской Федерации налоговой ставки по </w:t>
      </w:r>
      <w:r w:rsidR="00994CC0">
        <w:rPr>
          <w:rFonts w:ascii="Times New Roman" w:cs="Times New Roman" w:hAnsi="Times New Roman"/>
          <w:sz w:val="30"/>
          <w:szCs w:val="30"/>
        </w:rPr>
        <w:t>налогу на добавленную стоимость</w:t>
      </w:r>
      <w:r w:rsidRPr="00C96BB6">
        <w:rPr>
          <w:rFonts w:ascii="Times New Roman" w:cs="Times New Roman" w:hAnsi="Times New Roman"/>
          <w:sz w:val="30"/>
          <w:szCs w:val="30"/>
        </w:rPr>
        <w:t xml:space="preserve"> </w:t>
      </w:r>
      <w:r w:rsidR="00994CC0">
        <w:rPr>
          <w:rFonts w:ascii="Times New Roman" w:cs="Times New Roman" w:hAnsi="Times New Roman"/>
          <w:sz w:val="30"/>
          <w:szCs w:val="30"/>
        </w:rPr>
        <w:t>(</w:t>
      </w:r>
      <w:r w:rsidR="00994CC0" w:rsidRPr="00C82B4B">
        <w:rPr>
          <w:rFonts w:ascii="Times New Roman" w:cs="Times New Roman" w:hAnsi="Times New Roman"/>
          <w:sz w:val="30"/>
          <w:szCs w:val="30"/>
        </w:rPr>
        <w:t>если увеличенный с 1 января 2026 года</w:t>
      </w:r>
      <w:r w:rsidR="00BA08C5">
        <w:rPr>
          <w:rFonts w:ascii="Times New Roman" w:cs="Times New Roman" w:hAnsi="Times New Roman"/>
          <w:sz w:val="30"/>
          <w:szCs w:val="30"/>
        </w:rPr>
        <w:t xml:space="preserve"> </w:t>
      </w:r>
      <w:r w:rsidR="001C7A75">
        <w:rPr>
          <w:rFonts w:ascii="Times New Roman" w:cs="Times New Roman" w:hAnsi="Times New Roman"/>
          <w:sz w:val="30"/>
          <w:szCs w:val="30"/>
        </w:rPr>
        <w:t xml:space="preserve">          </w:t>
      </w:r>
      <w:r w:rsidR="00994CC0" w:rsidRPr="00C82B4B">
        <w:rPr>
          <w:rFonts w:ascii="Times New Roman" w:cs="Times New Roman" w:hAnsi="Times New Roman"/>
          <w:sz w:val="30"/>
          <w:szCs w:val="30"/>
        </w:rPr>
        <w:t>в соответствии с законодательством Российской Федерации размер налоговой ставки по налогу</w:t>
      </w:r>
      <w:proofErr w:type="gramEnd"/>
      <w:r w:rsidR="00994CC0" w:rsidRPr="00C82B4B">
        <w:rPr>
          <w:rFonts w:ascii="Times New Roman" w:cs="Times New Roman" w:hAnsi="Times New Roman"/>
          <w:sz w:val="30"/>
          <w:szCs w:val="30"/>
        </w:rPr>
        <w:t xml:space="preserve"> на добавленную стоимость не </w:t>
      </w:r>
      <w:proofErr w:type="gramStart"/>
      <w:r w:rsidR="00994CC0" w:rsidRPr="00C82B4B">
        <w:rPr>
          <w:rFonts w:ascii="Times New Roman" w:cs="Times New Roman" w:hAnsi="Times New Roman"/>
          <w:sz w:val="30"/>
          <w:szCs w:val="30"/>
        </w:rPr>
        <w:t>предусмотрен</w:t>
      </w:r>
      <w:proofErr w:type="gramEnd"/>
      <w:r w:rsidR="00994CC0" w:rsidRPr="00C82B4B">
        <w:rPr>
          <w:rFonts w:ascii="Times New Roman" w:cs="Times New Roman" w:hAnsi="Times New Roman"/>
          <w:sz w:val="30"/>
          <w:szCs w:val="30"/>
        </w:rPr>
        <w:t xml:space="preserve"> условиями таких контрактов)</w:t>
      </w:r>
      <w:r w:rsidR="001D25FF">
        <w:rPr>
          <w:rFonts w:ascii="Times New Roman" w:cs="Times New Roman" w:hAnsi="Times New Roman"/>
          <w:sz w:val="30"/>
          <w:szCs w:val="30"/>
        </w:rPr>
        <w:t>,</w:t>
      </w:r>
      <w:r w:rsidR="00994CC0" w:rsidRPr="00994CC0">
        <w:rPr>
          <w:rFonts w:ascii="Times New Roman" w:cs="Times New Roman" w:hAnsi="Times New Roman"/>
          <w:sz w:val="30"/>
          <w:szCs w:val="30"/>
        </w:rPr>
        <w:t xml:space="preserve"> </w:t>
      </w:r>
      <w:r w:rsidRPr="00C96BB6">
        <w:rPr>
          <w:rFonts w:ascii="Times New Roman" w:cs="Times New Roman" w:hAnsi="Times New Roman"/>
          <w:sz w:val="30"/>
          <w:szCs w:val="30"/>
        </w:rPr>
        <w:t xml:space="preserve">осуществляется </w:t>
      </w:r>
      <w:r w:rsidR="00BA08C5" w:rsidRPr="00BA08C5">
        <w:rPr>
          <w:rFonts w:ascii="Times New Roman" w:cs="Times New Roman" w:hAnsi="Times New Roman"/>
          <w:sz w:val="30"/>
          <w:szCs w:val="30"/>
        </w:rPr>
        <w:t>до 1 октября 2026 года</w:t>
      </w:r>
      <w:r w:rsidRPr="00C96BB6">
        <w:rPr>
          <w:rFonts w:ascii="Times New Roman" w:cs="Times New Roman" w:hAnsi="Times New Roman"/>
          <w:sz w:val="30"/>
          <w:szCs w:val="30"/>
        </w:rPr>
        <w:t xml:space="preserve"> </w:t>
      </w:r>
      <w:r w:rsidR="001C7A75">
        <w:rPr>
          <w:rFonts w:ascii="Times New Roman" w:cs="Times New Roman" w:hAnsi="Times New Roman"/>
          <w:sz w:val="30"/>
          <w:szCs w:val="30"/>
        </w:rPr>
        <w:t xml:space="preserve">    </w:t>
      </w:r>
      <w:r w:rsidR="00FC41C1" w:rsidRPr="00FC41C1">
        <w:rPr>
          <w:rFonts w:ascii="Times New Roman" w:cs="Times New Roman" w:hAnsi="Times New Roman"/>
          <w:sz w:val="30"/>
          <w:szCs w:val="30"/>
        </w:rPr>
        <w:t>по соглашению сторон</w:t>
      </w:r>
      <w:r w:rsidR="00FC41C1">
        <w:rPr>
          <w:rFonts w:ascii="Times New Roman" w:cs="Times New Roman" w:hAnsi="Times New Roman"/>
          <w:sz w:val="30"/>
          <w:szCs w:val="30"/>
        </w:rPr>
        <w:t xml:space="preserve"> на основании</w:t>
      </w:r>
      <w:r w:rsidRPr="00C96BB6">
        <w:rPr>
          <w:rFonts w:ascii="Times New Roman" w:cs="Times New Roman" w:hAnsi="Times New Roman"/>
          <w:sz w:val="30"/>
          <w:szCs w:val="30"/>
        </w:rPr>
        <w:t xml:space="preserve"> решени</w:t>
      </w:r>
      <w:r w:rsidR="00FC41C1">
        <w:rPr>
          <w:rFonts w:ascii="Times New Roman" w:cs="Times New Roman" w:hAnsi="Times New Roman"/>
          <w:sz w:val="30"/>
          <w:szCs w:val="30"/>
        </w:rPr>
        <w:t>я</w:t>
      </w:r>
      <w:r w:rsidRPr="00C96BB6">
        <w:rPr>
          <w:rFonts w:ascii="Times New Roman" w:cs="Times New Roman" w:hAnsi="Times New Roman"/>
          <w:sz w:val="30"/>
          <w:szCs w:val="30"/>
        </w:rPr>
        <w:t xml:space="preserve"> заказчиков в отношении контрактов, </w:t>
      </w:r>
      <w:r w:rsidR="00FC41C1">
        <w:rPr>
          <w:rFonts w:ascii="Times New Roman" w:cs="Times New Roman" w:hAnsi="Times New Roman"/>
          <w:sz w:val="30"/>
          <w:szCs w:val="30"/>
        </w:rPr>
        <w:t xml:space="preserve">в которых они являются стороной. </w:t>
      </w:r>
      <w:r w:rsidRPr="00C96BB6">
        <w:rPr>
          <w:rFonts w:ascii="Times New Roman" w:cs="Times New Roman" w:hAnsi="Times New Roman"/>
          <w:sz w:val="30"/>
          <w:szCs w:val="30"/>
        </w:rPr>
        <w:t>Изменение существенных услов</w:t>
      </w:r>
      <w:r w:rsidR="00FC41C1">
        <w:rPr>
          <w:rFonts w:ascii="Times New Roman" w:cs="Times New Roman" w:hAnsi="Times New Roman"/>
          <w:sz w:val="30"/>
          <w:szCs w:val="30"/>
        </w:rPr>
        <w:t xml:space="preserve">ий таких контрактов допускается </w:t>
      </w:r>
      <w:r w:rsidRPr="00C96BB6">
        <w:rPr>
          <w:rFonts w:ascii="Times New Roman" w:cs="Times New Roman" w:hAnsi="Times New Roman"/>
          <w:sz w:val="30"/>
          <w:szCs w:val="30"/>
        </w:rPr>
        <w:t>в части:</w:t>
      </w:r>
    </w:p>
    <w:p w:rsidP="00C96BB6" w:rsidR="00C96BB6" w:rsidRDefault="00C96BB6" w:rsidRPr="00C96BB6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C96BB6">
        <w:rPr>
          <w:rFonts w:ascii="Times New Roman" w:cs="Times New Roman" w:hAnsi="Times New Roman"/>
          <w:sz w:val="30"/>
          <w:szCs w:val="30"/>
        </w:rPr>
        <w:t>цен таких контрактов в пределах увеличения с 1 января 2026 г</w:t>
      </w:r>
      <w:r w:rsidR="004163D2">
        <w:rPr>
          <w:rFonts w:ascii="Times New Roman" w:cs="Times New Roman" w:hAnsi="Times New Roman"/>
          <w:sz w:val="30"/>
          <w:szCs w:val="30"/>
        </w:rPr>
        <w:t>ода</w:t>
      </w:r>
      <w:r w:rsidRPr="00C96BB6">
        <w:rPr>
          <w:rFonts w:ascii="Times New Roman" w:cs="Times New Roman" w:hAnsi="Times New Roman"/>
          <w:sz w:val="30"/>
          <w:szCs w:val="30"/>
        </w:rPr>
        <w:t xml:space="preserve"> ставки по налогу на добавленную стоимость в отношении работ, приемка которых осуществляется после 1 января 2026 года;</w:t>
      </w:r>
    </w:p>
    <w:p w:rsidP="008E09F2" w:rsidR="00C96BB6" w:rsidRDefault="00C96BB6" w:rsidRPr="00C96BB6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C96BB6">
        <w:rPr>
          <w:rFonts w:ascii="Times New Roman" w:cs="Times New Roman" w:hAnsi="Times New Roman"/>
          <w:sz w:val="30"/>
          <w:szCs w:val="30"/>
        </w:rPr>
        <w:t xml:space="preserve">объемов и (или) видов выполняемых работ, </w:t>
      </w:r>
      <w:r w:rsidR="005E5B99" w:rsidRPr="005E5B99">
        <w:rPr>
          <w:rFonts w:ascii="Times New Roman" w:cs="Times New Roman" w:hAnsi="Times New Roman"/>
          <w:sz w:val="30"/>
          <w:szCs w:val="30"/>
        </w:rPr>
        <w:t>строительных ресурсов</w:t>
      </w:r>
      <w:r w:rsidR="005E5B99">
        <w:rPr>
          <w:rFonts w:ascii="Times New Roman" w:cs="Times New Roman" w:hAnsi="Times New Roman"/>
          <w:sz w:val="30"/>
          <w:szCs w:val="30"/>
        </w:rPr>
        <w:t xml:space="preserve"> </w:t>
      </w:r>
      <w:r w:rsidRPr="00C96BB6">
        <w:rPr>
          <w:rFonts w:ascii="Times New Roman" w:cs="Times New Roman" w:hAnsi="Times New Roman"/>
          <w:sz w:val="30"/>
          <w:szCs w:val="30"/>
        </w:rPr>
        <w:t>без у</w:t>
      </w:r>
      <w:r>
        <w:rPr>
          <w:rFonts w:ascii="Times New Roman" w:cs="Times New Roman" w:hAnsi="Times New Roman"/>
          <w:sz w:val="30"/>
          <w:szCs w:val="30"/>
        </w:rPr>
        <w:t>величения цен таких контрактов.</w:t>
      </w:r>
    </w:p>
    <w:p w:rsidP="00C96BB6" w:rsidR="00C96BB6" w:rsidRDefault="00C96BB6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C96BB6">
        <w:rPr>
          <w:rFonts w:ascii="Times New Roman" w:cs="Times New Roman" w:hAnsi="Times New Roman"/>
          <w:sz w:val="30"/>
          <w:szCs w:val="30"/>
        </w:rPr>
        <w:t xml:space="preserve">Указанные в настоящем пункте решения об изменении существенных условий контрактов принимаются при условии соблюдения положений частей 1.3–1.6 статьи 95, части 65.1 статьи 112 Федерального закона от 05.04.2013 № 44-ФЗ «О контрактной системе </w:t>
      </w:r>
      <w:r w:rsidR="004163D2">
        <w:rPr>
          <w:rFonts w:ascii="Times New Roman" w:cs="Times New Roman" w:hAnsi="Times New Roman"/>
          <w:sz w:val="30"/>
          <w:szCs w:val="30"/>
        </w:rPr>
        <w:t xml:space="preserve">    </w:t>
      </w:r>
      <w:r w:rsidRPr="00C96BB6">
        <w:rPr>
          <w:rFonts w:ascii="Times New Roman" w:cs="Times New Roman" w:hAnsi="Times New Roman"/>
          <w:sz w:val="30"/>
          <w:szCs w:val="30"/>
        </w:rPr>
        <w:t>в сфере закупок товаров, работ, услуг для обеспечения государственных и муниципальных нужд» путем заключения дополнительных соглашений</w:t>
      </w:r>
      <w:proofErr w:type="gramStart"/>
      <w:r w:rsidRPr="00C96BB6">
        <w:rPr>
          <w:rFonts w:ascii="Times New Roman" w:cs="Times New Roman" w:hAnsi="Times New Roman"/>
          <w:sz w:val="30"/>
          <w:szCs w:val="30"/>
        </w:rPr>
        <w:t>.</w:t>
      </w:r>
      <w:r>
        <w:rPr>
          <w:rFonts w:ascii="Times New Roman" w:cs="Times New Roman" w:hAnsi="Times New Roman"/>
          <w:sz w:val="30"/>
          <w:szCs w:val="30"/>
        </w:rPr>
        <w:t>».</w:t>
      </w:r>
      <w:proofErr w:type="gramEnd"/>
    </w:p>
    <w:p w:rsidP="0078045B" w:rsidR="006604B3" w:rsidRDefault="006604B3" w:rsidRPr="00130B70">
      <w:pPr>
        <w:widowControl w:val="false"/>
        <w:tabs>
          <w:tab w:pos="993" w:val="left"/>
        </w:tabs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30B70">
        <w:rPr>
          <w:rFonts w:ascii="Times New Roman" w:cs="Times New Roman" w:hAnsi="Times New Roman"/>
          <w:sz w:val="30"/>
          <w:szCs w:val="30"/>
        </w:rPr>
        <w:t>2. Настоящее распоряжение опубликовать в газете «Городские           новости» и разместить на официальном сайте администрации города</w:t>
      </w:r>
      <w:r w:rsidR="00147A40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Pr="00130B70">
        <w:rPr>
          <w:rFonts w:ascii="Times New Roman" w:cs="Times New Roman" w:hAnsi="Times New Roman"/>
          <w:sz w:val="30"/>
          <w:szCs w:val="30"/>
        </w:rPr>
        <w:t>.</w:t>
      </w:r>
    </w:p>
    <w:p w:rsidP="00130B70" w:rsidR="006604B3" w:rsidRDefault="006604B3" w:rsidRPr="00130B70">
      <w:pPr>
        <w:widowControl w:val="false"/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</w:p>
    <w:p w:rsidP="00130B70" w:rsidR="006604B3" w:rsidRDefault="006604B3" w:rsidRPr="00130B70">
      <w:pPr>
        <w:widowControl w:val="false"/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</w:p>
    <w:p w:rsidP="00130B70" w:rsidR="00130B70" w:rsidRDefault="00130B70">
      <w:pPr>
        <w:spacing w:after="0" w:line="240" w:lineRule="auto"/>
        <w:rPr>
          <w:rFonts w:ascii="Times New Roman" w:cs="Times New Roman" w:hAnsi="Times New Roman"/>
          <w:sz w:val="30"/>
          <w:szCs w:val="30"/>
        </w:rPr>
      </w:pPr>
      <w:r w:rsidRPr="00130B70">
        <w:rPr>
          <w:rFonts w:ascii="Times New Roman" w:cs="Times New Roman" w:hAnsi="Times New Roman"/>
          <w:sz w:val="30"/>
          <w:szCs w:val="30"/>
        </w:rPr>
        <w:t>Глав</w:t>
      </w:r>
      <w:r w:rsidR="008E3208">
        <w:rPr>
          <w:rFonts w:ascii="Times New Roman" w:cs="Times New Roman" w:hAnsi="Times New Roman"/>
          <w:sz w:val="30"/>
          <w:szCs w:val="30"/>
        </w:rPr>
        <w:t>а</w:t>
      </w:r>
      <w:r w:rsidRPr="00130B70">
        <w:rPr>
          <w:rFonts w:ascii="Times New Roman" w:cs="Times New Roman" w:hAnsi="Times New Roman"/>
          <w:sz w:val="30"/>
          <w:szCs w:val="30"/>
        </w:rPr>
        <w:t xml:space="preserve"> города                        </w:t>
      </w:r>
      <w:r>
        <w:rPr>
          <w:rFonts w:ascii="Times New Roman" w:cs="Times New Roman" w:hAnsi="Times New Roman"/>
          <w:sz w:val="30"/>
          <w:szCs w:val="30"/>
        </w:rPr>
        <w:t xml:space="preserve">                  </w:t>
      </w:r>
      <w:r w:rsidR="008E3208">
        <w:rPr>
          <w:rFonts w:ascii="Times New Roman" w:cs="Times New Roman" w:hAnsi="Times New Roman"/>
          <w:sz w:val="30"/>
          <w:szCs w:val="30"/>
        </w:rPr>
        <w:t xml:space="preserve">                   </w:t>
      </w:r>
      <w:r>
        <w:rPr>
          <w:rFonts w:ascii="Times New Roman" w:cs="Times New Roman" w:hAnsi="Times New Roman"/>
          <w:sz w:val="30"/>
          <w:szCs w:val="30"/>
        </w:rPr>
        <w:t xml:space="preserve">              </w:t>
      </w:r>
      <w:r w:rsidR="008E3208">
        <w:rPr>
          <w:rFonts w:ascii="Times New Roman" w:cs="Times New Roman" w:hAnsi="Times New Roman"/>
          <w:sz w:val="30"/>
          <w:szCs w:val="30"/>
        </w:rPr>
        <w:t>С</w:t>
      </w:r>
      <w:r w:rsidRPr="00130B70">
        <w:rPr>
          <w:rFonts w:ascii="Times New Roman" w:cs="Times New Roman" w:hAnsi="Times New Roman"/>
          <w:sz w:val="30"/>
          <w:szCs w:val="30"/>
        </w:rPr>
        <w:t xml:space="preserve">.В. </w:t>
      </w:r>
      <w:r w:rsidR="008E3208">
        <w:rPr>
          <w:rFonts w:ascii="Times New Roman" w:cs="Times New Roman" w:hAnsi="Times New Roman"/>
          <w:sz w:val="30"/>
          <w:szCs w:val="30"/>
        </w:rPr>
        <w:t>Верещагин</w:t>
      </w:r>
    </w:p>
    <w:p w:rsidP="00130B70" w:rsidR="001D25FF" w:rsidRDefault="001D25FF" w:rsidRPr="00130B70">
      <w:pPr>
        <w:spacing w:after="0" w:line="240" w:lineRule="auto"/>
        <w:rPr>
          <w:rFonts w:ascii="Times New Roman" w:cs="Times New Roman" w:hAnsi="Times New Roman"/>
          <w:bCs/>
          <w:sz w:val="30"/>
          <w:szCs w:val="30"/>
        </w:rPr>
      </w:pPr>
    </w:p>
    <w:sectPr w:rsidR="001D25FF" w:rsidRPr="00130B70" w:rsidSect="00F70B47">
      <w:headerReference r:id="rId9" w:type="default"/>
      <w:headerReference r:id="rId10" w:type="first"/>
      <w:type w:val="continuous"/>
      <w:pgSz w:h="16838" w:w="11906"/>
      <w:pgMar w:bottom="1134" w:footer="720" w:gutter="0" w:header="720" w:left="1984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3833F6" w:rsidP="00FA6DA9" w:rsidRDefault="003833F6">
      <w:pPr>
        <w:spacing w:after="0" w:line="240" w:lineRule="auto"/>
      </w:pPr>
      <w:r>
        <w:separator/>
      </w:r>
    </w:p>
  </w:endnote>
  <w:endnote w:type="continuationSeparator" w:id="0">
    <w:p w:rsidR="003833F6" w:rsidP="00FA6DA9" w:rsidRDefault="00383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3833F6" w:rsidP="00FA6DA9" w:rsidRDefault="003833F6">
      <w:pPr>
        <w:spacing w:after="0" w:line="240" w:lineRule="auto"/>
      </w:pPr>
      <w:r>
        <w:separator/>
      </w:r>
    </w:p>
  </w:footnote>
  <w:footnote w:type="continuationSeparator" w:id="0">
    <w:p w:rsidR="003833F6" w:rsidP="00FA6DA9" w:rsidRDefault="003833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2517250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5528F1" w:rsidR="005528F1" w:rsidP="005528F1" w:rsidRDefault="005528F1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528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528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528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F7DA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528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0300667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5528F1" w:rsidR="005528F1" w:rsidP="005528F1" w:rsidRDefault="005528F1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528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528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528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D25FF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5528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7C4C"/>
    <w:multiLevelType w:val="hybridMultilevel"/>
    <w:tmpl w:val="649E7CF0"/>
    <w:lvl w:ilvl="0" w:tplc="B704991C">
      <w:start w:val="1"/>
      <w:numFmt w:val="decimal"/>
      <w:lvlText w:val="%1)"/>
      <w:lvlJc w:val="left"/>
      <w:pPr>
        <w:ind w:left="2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94" w:hanging="360"/>
      </w:pPr>
    </w:lvl>
    <w:lvl w:ilvl="2" w:tplc="0419001B" w:tentative="1">
      <w:start w:val="1"/>
      <w:numFmt w:val="lowerRoman"/>
      <w:lvlText w:val="%3."/>
      <w:lvlJc w:val="right"/>
      <w:pPr>
        <w:ind w:left="3514" w:hanging="180"/>
      </w:pPr>
    </w:lvl>
    <w:lvl w:ilvl="3" w:tplc="0419000F" w:tentative="1">
      <w:start w:val="1"/>
      <w:numFmt w:val="decimal"/>
      <w:lvlText w:val="%4."/>
      <w:lvlJc w:val="left"/>
      <w:pPr>
        <w:ind w:left="4234" w:hanging="360"/>
      </w:pPr>
    </w:lvl>
    <w:lvl w:ilvl="4" w:tplc="04190019" w:tentative="1">
      <w:start w:val="1"/>
      <w:numFmt w:val="lowerLetter"/>
      <w:lvlText w:val="%5."/>
      <w:lvlJc w:val="left"/>
      <w:pPr>
        <w:ind w:left="4954" w:hanging="360"/>
      </w:pPr>
    </w:lvl>
    <w:lvl w:ilvl="5" w:tplc="0419001B" w:tentative="1">
      <w:start w:val="1"/>
      <w:numFmt w:val="lowerRoman"/>
      <w:lvlText w:val="%6."/>
      <w:lvlJc w:val="right"/>
      <w:pPr>
        <w:ind w:left="5674" w:hanging="180"/>
      </w:pPr>
    </w:lvl>
    <w:lvl w:ilvl="6" w:tplc="0419000F" w:tentative="1">
      <w:start w:val="1"/>
      <w:numFmt w:val="decimal"/>
      <w:lvlText w:val="%7."/>
      <w:lvlJc w:val="left"/>
      <w:pPr>
        <w:ind w:left="6394" w:hanging="360"/>
      </w:pPr>
    </w:lvl>
    <w:lvl w:ilvl="7" w:tplc="04190019" w:tentative="1">
      <w:start w:val="1"/>
      <w:numFmt w:val="lowerLetter"/>
      <w:lvlText w:val="%8."/>
      <w:lvlJc w:val="left"/>
      <w:pPr>
        <w:ind w:left="7114" w:hanging="360"/>
      </w:pPr>
    </w:lvl>
    <w:lvl w:ilvl="8" w:tplc="0419001B" w:tentative="1">
      <w:start w:val="1"/>
      <w:numFmt w:val="lowerRoman"/>
      <w:lvlText w:val="%9."/>
      <w:lvlJc w:val="right"/>
      <w:pPr>
        <w:ind w:left="7834" w:hanging="180"/>
      </w:pPr>
    </w:lvl>
  </w:abstractNum>
  <w:abstractNum w:abstractNumId="1">
    <w:nsid w:val="20F62E31"/>
    <w:multiLevelType w:val="hybridMultilevel"/>
    <w:tmpl w:val="5D9EF946"/>
    <w:lvl w:ilvl="0" w:tplc="E086FF1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CA56664"/>
    <w:multiLevelType w:val="hybridMultilevel"/>
    <w:tmpl w:val="AF141260"/>
    <w:lvl w:ilvl="0" w:tplc="F8A21A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0526C7F"/>
    <w:multiLevelType w:val="hybridMultilevel"/>
    <w:tmpl w:val="D5EC3A7C"/>
    <w:lvl w:ilvl="0" w:tplc="9F4C9BB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2687CCB"/>
    <w:multiLevelType w:val="hybridMultilevel"/>
    <w:tmpl w:val="6C5EB3B6"/>
    <w:lvl w:ilvl="0" w:tplc="313052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E951936"/>
    <w:multiLevelType w:val="hybridMultilevel"/>
    <w:tmpl w:val="6E54EC92"/>
    <w:lvl w:ilvl="0" w:tplc="C1705C6E">
      <w:start w:val="1"/>
      <w:numFmt w:val="decimal"/>
      <w:lvlText w:val="%1)"/>
      <w:lvlJc w:val="left"/>
      <w:pPr>
        <w:ind w:left="2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94" w:hanging="360"/>
      </w:pPr>
    </w:lvl>
    <w:lvl w:ilvl="2" w:tplc="0419001B" w:tentative="1">
      <w:start w:val="1"/>
      <w:numFmt w:val="lowerRoman"/>
      <w:lvlText w:val="%3."/>
      <w:lvlJc w:val="right"/>
      <w:pPr>
        <w:ind w:left="3514" w:hanging="180"/>
      </w:pPr>
    </w:lvl>
    <w:lvl w:ilvl="3" w:tplc="0419000F" w:tentative="1">
      <w:start w:val="1"/>
      <w:numFmt w:val="decimal"/>
      <w:lvlText w:val="%4."/>
      <w:lvlJc w:val="left"/>
      <w:pPr>
        <w:ind w:left="4234" w:hanging="360"/>
      </w:pPr>
    </w:lvl>
    <w:lvl w:ilvl="4" w:tplc="04190019" w:tentative="1">
      <w:start w:val="1"/>
      <w:numFmt w:val="lowerLetter"/>
      <w:lvlText w:val="%5."/>
      <w:lvlJc w:val="left"/>
      <w:pPr>
        <w:ind w:left="4954" w:hanging="360"/>
      </w:pPr>
    </w:lvl>
    <w:lvl w:ilvl="5" w:tplc="0419001B" w:tentative="1">
      <w:start w:val="1"/>
      <w:numFmt w:val="lowerRoman"/>
      <w:lvlText w:val="%6."/>
      <w:lvlJc w:val="right"/>
      <w:pPr>
        <w:ind w:left="5674" w:hanging="180"/>
      </w:pPr>
    </w:lvl>
    <w:lvl w:ilvl="6" w:tplc="0419000F" w:tentative="1">
      <w:start w:val="1"/>
      <w:numFmt w:val="decimal"/>
      <w:lvlText w:val="%7."/>
      <w:lvlJc w:val="left"/>
      <w:pPr>
        <w:ind w:left="6394" w:hanging="360"/>
      </w:pPr>
    </w:lvl>
    <w:lvl w:ilvl="7" w:tplc="04190019" w:tentative="1">
      <w:start w:val="1"/>
      <w:numFmt w:val="lowerLetter"/>
      <w:lvlText w:val="%8."/>
      <w:lvlJc w:val="left"/>
      <w:pPr>
        <w:ind w:left="7114" w:hanging="360"/>
      </w:pPr>
    </w:lvl>
    <w:lvl w:ilvl="8" w:tplc="0419001B" w:tentative="1">
      <w:start w:val="1"/>
      <w:numFmt w:val="lowerRoman"/>
      <w:lvlText w:val="%9."/>
      <w:lvlJc w:val="right"/>
      <w:pPr>
        <w:ind w:left="7834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18B"/>
    <w:rsid w:val="00001B9D"/>
    <w:rsid w:val="000047BE"/>
    <w:rsid w:val="000114B7"/>
    <w:rsid w:val="00031530"/>
    <w:rsid w:val="00047784"/>
    <w:rsid w:val="00053198"/>
    <w:rsid w:val="00055600"/>
    <w:rsid w:val="00061820"/>
    <w:rsid w:val="00073A7A"/>
    <w:rsid w:val="00074152"/>
    <w:rsid w:val="00074591"/>
    <w:rsid w:val="000770E6"/>
    <w:rsid w:val="00090830"/>
    <w:rsid w:val="000939D5"/>
    <w:rsid w:val="00095E39"/>
    <w:rsid w:val="000A2BE0"/>
    <w:rsid w:val="000A7396"/>
    <w:rsid w:val="000B0CD3"/>
    <w:rsid w:val="000C06E5"/>
    <w:rsid w:val="000C26D2"/>
    <w:rsid w:val="000C4100"/>
    <w:rsid w:val="000D4C44"/>
    <w:rsid w:val="000E3354"/>
    <w:rsid w:val="00107309"/>
    <w:rsid w:val="001157DB"/>
    <w:rsid w:val="00116331"/>
    <w:rsid w:val="00130B70"/>
    <w:rsid w:val="001338BE"/>
    <w:rsid w:val="00147A40"/>
    <w:rsid w:val="00157D10"/>
    <w:rsid w:val="00165B7E"/>
    <w:rsid w:val="00166D2F"/>
    <w:rsid w:val="001709F2"/>
    <w:rsid w:val="001764CF"/>
    <w:rsid w:val="00190A7F"/>
    <w:rsid w:val="00193F5B"/>
    <w:rsid w:val="001B1AB6"/>
    <w:rsid w:val="001B4AED"/>
    <w:rsid w:val="001C0FF3"/>
    <w:rsid w:val="001C7A75"/>
    <w:rsid w:val="001D25FF"/>
    <w:rsid w:val="001E344D"/>
    <w:rsid w:val="001F1508"/>
    <w:rsid w:val="001F43CC"/>
    <w:rsid w:val="001F7DAC"/>
    <w:rsid w:val="00200417"/>
    <w:rsid w:val="0020452B"/>
    <w:rsid w:val="00221A8B"/>
    <w:rsid w:val="002236EB"/>
    <w:rsid w:val="002244C8"/>
    <w:rsid w:val="002343F1"/>
    <w:rsid w:val="00241BD1"/>
    <w:rsid w:val="00250D8E"/>
    <w:rsid w:val="002525A6"/>
    <w:rsid w:val="002B250D"/>
    <w:rsid w:val="002B384D"/>
    <w:rsid w:val="002D65A6"/>
    <w:rsid w:val="002D6676"/>
    <w:rsid w:val="002D674C"/>
    <w:rsid w:val="00314BA1"/>
    <w:rsid w:val="0035615A"/>
    <w:rsid w:val="00361FE2"/>
    <w:rsid w:val="00370227"/>
    <w:rsid w:val="00370DB0"/>
    <w:rsid w:val="003819BD"/>
    <w:rsid w:val="003833F6"/>
    <w:rsid w:val="00384F79"/>
    <w:rsid w:val="003A1A12"/>
    <w:rsid w:val="003A35B5"/>
    <w:rsid w:val="003A7ED7"/>
    <w:rsid w:val="003C34C4"/>
    <w:rsid w:val="003D6112"/>
    <w:rsid w:val="003D7959"/>
    <w:rsid w:val="003E03C5"/>
    <w:rsid w:val="003E2FB2"/>
    <w:rsid w:val="003F1B86"/>
    <w:rsid w:val="003F3C71"/>
    <w:rsid w:val="003F5E76"/>
    <w:rsid w:val="0040377F"/>
    <w:rsid w:val="004163D2"/>
    <w:rsid w:val="00421AF8"/>
    <w:rsid w:val="00422A47"/>
    <w:rsid w:val="00423D34"/>
    <w:rsid w:val="00484095"/>
    <w:rsid w:val="00494302"/>
    <w:rsid w:val="004B11D4"/>
    <w:rsid w:val="004C1E09"/>
    <w:rsid w:val="004C5CDD"/>
    <w:rsid w:val="004E5C9B"/>
    <w:rsid w:val="004F4F4E"/>
    <w:rsid w:val="00501267"/>
    <w:rsid w:val="00501DDD"/>
    <w:rsid w:val="0052145F"/>
    <w:rsid w:val="005301B7"/>
    <w:rsid w:val="00530B5E"/>
    <w:rsid w:val="00550582"/>
    <w:rsid w:val="005528F1"/>
    <w:rsid w:val="00565C11"/>
    <w:rsid w:val="00575C21"/>
    <w:rsid w:val="00587400"/>
    <w:rsid w:val="00596320"/>
    <w:rsid w:val="005C0349"/>
    <w:rsid w:val="005C7CDA"/>
    <w:rsid w:val="005D29BA"/>
    <w:rsid w:val="005D6ACA"/>
    <w:rsid w:val="005D7FCD"/>
    <w:rsid w:val="005E466F"/>
    <w:rsid w:val="005E4CD6"/>
    <w:rsid w:val="005E5B99"/>
    <w:rsid w:val="006036D0"/>
    <w:rsid w:val="00607EFA"/>
    <w:rsid w:val="006208A9"/>
    <w:rsid w:val="006238D3"/>
    <w:rsid w:val="0063369E"/>
    <w:rsid w:val="00635A71"/>
    <w:rsid w:val="00636B06"/>
    <w:rsid w:val="00636D6F"/>
    <w:rsid w:val="00640207"/>
    <w:rsid w:val="00645CE8"/>
    <w:rsid w:val="006604B3"/>
    <w:rsid w:val="00667D98"/>
    <w:rsid w:val="00672551"/>
    <w:rsid w:val="00675386"/>
    <w:rsid w:val="00676DEC"/>
    <w:rsid w:val="00682792"/>
    <w:rsid w:val="0069581A"/>
    <w:rsid w:val="006A59AF"/>
    <w:rsid w:val="006B3A71"/>
    <w:rsid w:val="006C4509"/>
    <w:rsid w:val="006C7819"/>
    <w:rsid w:val="006D2A3C"/>
    <w:rsid w:val="006E2F75"/>
    <w:rsid w:val="006E33DE"/>
    <w:rsid w:val="006F2E2A"/>
    <w:rsid w:val="00735CE5"/>
    <w:rsid w:val="0073621F"/>
    <w:rsid w:val="007377BF"/>
    <w:rsid w:val="00737939"/>
    <w:rsid w:val="00737E5B"/>
    <w:rsid w:val="007415FF"/>
    <w:rsid w:val="0075453F"/>
    <w:rsid w:val="00775C14"/>
    <w:rsid w:val="0078045B"/>
    <w:rsid w:val="007A4945"/>
    <w:rsid w:val="007B1955"/>
    <w:rsid w:val="007B3EA1"/>
    <w:rsid w:val="007C11F2"/>
    <w:rsid w:val="007D4DD1"/>
    <w:rsid w:val="007E0269"/>
    <w:rsid w:val="007E0F02"/>
    <w:rsid w:val="007E380F"/>
    <w:rsid w:val="007E520B"/>
    <w:rsid w:val="00816348"/>
    <w:rsid w:val="0082358D"/>
    <w:rsid w:val="00835E59"/>
    <w:rsid w:val="0084703D"/>
    <w:rsid w:val="00850E00"/>
    <w:rsid w:val="008513D8"/>
    <w:rsid w:val="00856B8F"/>
    <w:rsid w:val="00862576"/>
    <w:rsid w:val="00862D7F"/>
    <w:rsid w:val="008C137F"/>
    <w:rsid w:val="008D3864"/>
    <w:rsid w:val="008D6E4F"/>
    <w:rsid w:val="008E09F2"/>
    <w:rsid w:val="008E2D2B"/>
    <w:rsid w:val="008E3208"/>
    <w:rsid w:val="008E38E5"/>
    <w:rsid w:val="008E42CC"/>
    <w:rsid w:val="008F1870"/>
    <w:rsid w:val="00906443"/>
    <w:rsid w:val="00914319"/>
    <w:rsid w:val="00914823"/>
    <w:rsid w:val="00921FE7"/>
    <w:rsid w:val="00924A0C"/>
    <w:rsid w:val="009255F8"/>
    <w:rsid w:val="009262F1"/>
    <w:rsid w:val="009271EE"/>
    <w:rsid w:val="00982A19"/>
    <w:rsid w:val="00985CF8"/>
    <w:rsid w:val="00994CC0"/>
    <w:rsid w:val="009A1BD4"/>
    <w:rsid w:val="009A4880"/>
    <w:rsid w:val="009B6C85"/>
    <w:rsid w:val="009D3DF2"/>
    <w:rsid w:val="009D7881"/>
    <w:rsid w:val="009F0168"/>
    <w:rsid w:val="00A028E5"/>
    <w:rsid w:val="00A12627"/>
    <w:rsid w:val="00A16DE8"/>
    <w:rsid w:val="00A20365"/>
    <w:rsid w:val="00A4145D"/>
    <w:rsid w:val="00A44351"/>
    <w:rsid w:val="00A46D15"/>
    <w:rsid w:val="00A6135D"/>
    <w:rsid w:val="00A629F0"/>
    <w:rsid w:val="00A75939"/>
    <w:rsid w:val="00A771AE"/>
    <w:rsid w:val="00AA39E1"/>
    <w:rsid w:val="00AB55BD"/>
    <w:rsid w:val="00AB74EC"/>
    <w:rsid w:val="00AC334E"/>
    <w:rsid w:val="00AC4F4F"/>
    <w:rsid w:val="00AD0840"/>
    <w:rsid w:val="00AE4795"/>
    <w:rsid w:val="00AF5ABF"/>
    <w:rsid w:val="00B051EA"/>
    <w:rsid w:val="00B05864"/>
    <w:rsid w:val="00B14E3E"/>
    <w:rsid w:val="00B27283"/>
    <w:rsid w:val="00B3612B"/>
    <w:rsid w:val="00B4584C"/>
    <w:rsid w:val="00B46FCF"/>
    <w:rsid w:val="00B569DC"/>
    <w:rsid w:val="00B63554"/>
    <w:rsid w:val="00B67BD1"/>
    <w:rsid w:val="00B735A2"/>
    <w:rsid w:val="00B91DCA"/>
    <w:rsid w:val="00BA08C5"/>
    <w:rsid w:val="00BA7449"/>
    <w:rsid w:val="00BD380A"/>
    <w:rsid w:val="00BD3B4E"/>
    <w:rsid w:val="00BE1874"/>
    <w:rsid w:val="00BE4036"/>
    <w:rsid w:val="00BE5EEC"/>
    <w:rsid w:val="00BF27A3"/>
    <w:rsid w:val="00BF3AC1"/>
    <w:rsid w:val="00C300DD"/>
    <w:rsid w:val="00C3218B"/>
    <w:rsid w:val="00C32DA8"/>
    <w:rsid w:val="00C47104"/>
    <w:rsid w:val="00C651A5"/>
    <w:rsid w:val="00C67C45"/>
    <w:rsid w:val="00C82B4B"/>
    <w:rsid w:val="00C96BB6"/>
    <w:rsid w:val="00CA3222"/>
    <w:rsid w:val="00CA602E"/>
    <w:rsid w:val="00CB6556"/>
    <w:rsid w:val="00CB7843"/>
    <w:rsid w:val="00D22849"/>
    <w:rsid w:val="00D37CF3"/>
    <w:rsid w:val="00D44AE5"/>
    <w:rsid w:val="00D752CE"/>
    <w:rsid w:val="00D8472D"/>
    <w:rsid w:val="00D867FF"/>
    <w:rsid w:val="00D90859"/>
    <w:rsid w:val="00D90A2B"/>
    <w:rsid w:val="00D97AA1"/>
    <w:rsid w:val="00DA2AC5"/>
    <w:rsid w:val="00DB40C7"/>
    <w:rsid w:val="00DC0384"/>
    <w:rsid w:val="00DC0686"/>
    <w:rsid w:val="00DD715B"/>
    <w:rsid w:val="00DE383A"/>
    <w:rsid w:val="00DF6623"/>
    <w:rsid w:val="00DF6EC6"/>
    <w:rsid w:val="00E06AB9"/>
    <w:rsid w:val="00E075C3"/>
    <w:rsid w:val="00E107C0"/>
    <w:rsid w:val="00E16830"/>
    <w:rsid w:val="00E60AE1"/>
    <w:rsid w:val="00E6767A"/>
    <w:rsid w:val="00E67DC6"/>
    <w:rsid w:val="00E74FEC"/>
    <w:rsid w:val="00E8761D"/>
    <w:rsid w:val="00E945C5"/>
    <w:rsid w:val="00E948A1"/>
    <w:rsid w:val="00E9722D"/>
    <w:rsid w:val="00EA2BCF"/>
    <w:rsid w:val="00EA4EE5"/>
    <w:rsid w:val="00EB4965"/>
    <w:rsid w:val="00EC1F87"/>
    <w:rsid w:val="00EC215A"/>
    <w:rsid w:val="00EC34CB"/>
    <w:rsid w:val="00EC7806"/>
    <w:rsid w:val="00ED0868"/>
    <w:rsid w:val="00EF237B"/>
    <w:rsid w:val="00EF3391"/>
    <w:rsid w:val="00F051D0"/>
    <w:rsid w:val="00F12185"/>
    <w:rsid w:val="00F415A8"/>
    <w:rsid w:val="00F47A3C"/>
    <w:rsid w:val="00F52D1C"/>
    <w:rsid w:val="00F60E4F"/>
    <w:rsid w:val="00F6243C"/>
    <w:rsid w:val="00F630DF"/>
    <w:rsid w:val="00F705B8"/>
    <w:rsid w:val="00F70B47"/>
    <w:rsid w:val="00F71E08"/>
    <w:rsid w:val="00F73489"/>
    <w:rsid w:val="00F75DA5"/>
    <w:rsid w:val="00F8374A"/>
    <w:rsid w:val="00F90EAF"/>
    <w:rsid w:val="00F95E86"/>
    <w:rsid w:val="00F96207"/>
    <w:rsid w:val="00FA6DA9"/>
    <w:rsid w:val="00FC0FD3"/>
    <w:rsid w:val="00FC41C1"/>
    <w:rsid w:val="00FC554C"/>
    <w:rsid w:val="00FC6C37"/>
    <w:rsid w:val="00FF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0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paragraph" w:styleId="3">
    <w:name w:val="heading 3"/>
    <w:basedOn w:val="a"/>
    <w:next w:val="a"/>
    <w:link w:val="30"/>
    <w:qFormat/>
    <w:rsid w:val="00587400"/>
    <w:pPr>
      <w:keepNext/>
      <w:tabs>
        <w:tab w:val="num" w:pos="720"/>
      </w:tabs>
      <w:suppressAutoHyphens/>
      <w:spacing w:after="0" w:line="240" w:lineRule="auto"/>
      <w:ind w:left="720" w:hanging="720"/>
      <w:outlineLvl w:val="2"/>
    </w:pPr>
    <w:rPr>
      <w:rFonts w:ascii="Times New Roman" w:hAnsi="Times New Roman" w:eastAsia="Times New Roman" w:cs="Times New Roman"/>
      <w:sz w:val="32"/>
      <w:szCs w:val="32"/>
      <w:lang w:eastAsia="ar-SA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C3218B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</w:rPr>
  </w:style>
  <w:style w:type="paragraph" w:styleId="ConsPlusNonformat" w:customStyle="true">
    <w:name w:val="ConsPlusNonformat"/>
    <w:rsid w:val="00C3218B"/>
    <w:pPr>
      <w:widowControl w:val="false"/>
      <w:autoSpaceDE w:val="false"/>
      <w:autoSpaceDN w:val="false"/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paragraph" w:styleId="ConsPlusTitle" w:customStyle="true">
    <w:name w:val="ConsPlusTitle"/>
    <w:rsid w:val="00C3218B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b/>
      <w:szCs w:val="20"/>
    </w:rPr>
  </w:style>
  <w:style w:type="paragraph" w:styleId="ConsPlusTitlePage" w:customStyle="true">
    <w:name w:val="ConsPlusTitlePage"/>
    <w:rsid w:val="00C3218B"/>
    <w:pPr>
      <w:widowControl w:val="false"/>
      <w:autoSpaceDE w:val="false"/>
      <w:autoSpaceDN w:val="false"/>
      <w:spacing w:after="0" w:line="240" w:lineRule="auto"/>
    </w:pPr>
    <w:rPr>
      <w:rFonts w:ascii="Tahoma" w:hAnsi="Tahoma" w:eastAsia="Times New Roman" w:cs="Tahoma"/>
      <w:sz w:val="20"/>
      <w:szCs w:val="20"/>
    </w:rPr>
  </w:style>
  <w:style w:type="paragraph" w:styleId="a3">
    <w:name w:val="List Paragraph"/>
    <w:basedOn w:val="a"/>
    <w:uiPriority w:val="34"/>
    <w:qFormat/>
    <w:rsid w:val="0005560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771AE"/>
    <w:pPr>
      <w:tabs>
        <w:tab w:val="center" w:pos="4677"/>
        <w:tab w:val="right" w:pos="9355"/>
      </w:tabs>
      <w:spacing w:after="0" w:line="240" w:lineRule="auto"/>
    </w:pPr>
  </w:style>
  <w:style w:type="character" w:styleId="a5" w:customStyle="true">
    <w:name w:val="Верхний колонтитул Знак"/>
    <w:basedOn w:val="a0"/>
    <w:link w:val="a4"/>
    <w:uiPriority w:val="99"/>
    <w:rsid w:val="00A771AE"/>
    <w:rPr>
      <w:rFonts w:eastAsiaTheme="minorEastAsia"/>
      <w:lang w:eastAsia="ru-RU"/>
    </w:rPr>
  </w:style>
  <w:style w:type="character" w:styleId="30" w:customStyle="true">
    <w:name w:val="Заголовок 3 Знак"/>
    <w:basedOn w:val="a0"/>
    <w:link w:val="3"/>
    <w:rsid w:val="00587400"/>
    <w:rPr>
      <w:rFonts w:ascii="Times New Roman" w:hAnsi="Times New Roman" w:eastAsia="Times New Roman" w:cs="Times New Roman"/>
      <w:sz w:val="32"/>
      <w:szCs w:val="32"/>
      <w:lang w:eastAsia="ar-SA"/>
    </w:rPr>
  </w:style>
  <w:style w:type="character" w:styleId="a6">
    <w:name w:val="Hyperlink"/>
    <w:uiPriority w:val="99"/>
    <w:rsid w:val="0058740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87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8" w:customStyle="true">
    <w:name w:val="Текст выноски Знак"/>
    <w:basedOn w:val="a0"/>
    <w:link w:val="a7"/>
    <w:uiPriority w:val="99"/>
    <w:semiHidden/>
    <w:rsid w:val="00587400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B63554"/>
    <w:pPr>
      <w:tabs>
        <w:tab w:val="center" w:pos="4677"/>
        <w:tab w:val="right" w:pos="9355"/>
      </w:tabs>
      <w:spacing w:after="0" w:line="240" w:lineRule="auto"/>
    </w:pPr>
  </w:style>
  <w:style w:type="character" w:styleId="aa" w:customStyle="true">
    <w:name w:val="Нижний колонтитул Знак"/>
    <w:basedOn w:val="a0"/>
    <w:link w:val="a9"/>
    <w:uiPriority w:val="99"/>
    <w:rsid w:val="00B63554"/>
  </w:style>
  <w:style w:type="paragraph" w:styleId="ab">
    <w:name w:val="Body Text"/>
    <w:basedOn w:val="a"/>
    <w:link w:val="ac"/>
    <w:rsid w:val="001E344D"/>
    <w:pPr>
      <w:spacing w:after="0" w:line="192" w:lineRule="auto"/>
      <w:jc w:val="center"/>
    </w:pPr>
    <w:rPr>
      <w:rFonts w:ascii="Times New Roman" w:hAnsi="Times New Roman" w:eastAsia="Times New Roman" w:cs="Times New Roman"/>
      <w:sz w:val="30"/>
      <w:szCs w:val="20"/>
    </w:rPr>
  </w:style>
  <w:style w:type="character" w:styleId="ac" w:customStyle="true">
    <w:name w:val="Основной текст Знак"/>
    <w:basedOn w:val="a0"/>
    <w:link w:val="ab"/>
    <w:rsid w:val="001E344D"/>
    <w:rPr>
      <w:rFonts w:ascii="Times New Roman" w:hAnsi="Times New Roman" w:eastAsia="Times New Roman" w:cs="Times New Roman"/>
      <w:sz w:val="30"/>
      <w:szCs w:val="20"/>
      <w:lang w:eastAsia="ru-RU"/>
    </w:rPr>
  </w:style>
  <w:style w:type="paragraph" w:styleId="formattext" w:customStyle="true">
    <w:name w:val="formattext"/>
    <w:basedOn w:val="a"/>
    <w:rsid w:val="00D752CE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1C0F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character" w:styleId="HTML0" w:customStyle="true">
    <w:name w:val="Стандартный HTML Знак"/>
    <w:basedOn w:val="a0"/>
    <w:link w:val="HTML"/>
    <w:uiPriority w:val="99"/>
    <w:rsid w:val="001C0FF3"/>
    <w:rPr>
      <w:rFonts w:ascii="Courier New" w:hAnsi="Courier New" w:eastAsia="Times New Roman" w:cs="Courier New"/>
      <w:sz w:val="20"/>
      <w:szCs w:val="20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0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styleId="3" w:type="paragraph">
    <w:name w:val="heading 3"/>
    <w:basedOn w:val="a"/>
    <w:next w:val="a"/>
    <w:link w:val="30"/>
    <w:qFormat/>
    <w:rsid w:val="00587400"/>
    <w:pPr>
      <w:keepNext/>
      <w:tabs>
        <w:tab w:pos="720" w:val="num"/>
      </w:tabs>
      <w:suppressAutoHyphens/>
      <w:spacing w:after="0" w:line="240" w:lineRule="auto"/>
      <w:ind w:hanging="720" w:left="720"/>
      <w:outlineLvl w:val="2"/>
    </w:pPr>
    <w:rPr>
      <w:rFonts w:ascii="Times New Roman" w:cs="Times New Roman" w:eastAsia="Times New Roman" w:hAnsi="Times New Roman"/>
      <w:sz w:val="32"/>
      <w:szCs w:val="32"/>
      <w:lang w:eastAsia="ar-SA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rsid w:val="00C3218B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</w:rPr>
  </w:style>
  <w:style w:customStyle="1" w:styleId="ConsPlusNonformat" w:type="paragraph">
    <w:name w:val="ConsPlusNonformat"/>
    <w:rsid w:val="00C3218B"/>
    <w:pPr>
      <w:widowControl w:val="0"/>
      <w:autoSpaceDE w:val="0"/>
      <w:autoSpaceDN w:val="0"/>
      <w:spacing w:after="0" w:line="240" w:lineRule="auto"/>
    </w:pPr>
    <w:rPr>
      <w:rFonts w:ascii="Courier New" w:cs="Courier New" w:eastAsia="Times New Roman" w:hAnsi="Courier New"/>
      <w:sz w:val="20"/>
      <w:szCs w:val="20"/>
    </w:rPr>
  </w:style>
  <w:style w:customStyle="1" w:styleId="ConsPlusTitle" w:type="paragraph">
    <w:name w:val="ConsPlusTitle"/>
    <w:rsid w:val="00C3218B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b/>
      <w:szCs w:val="20"/>
    </w:rPr>
  </w:style>
  <w:style w:customStyle="1" w:styleId="ConsPlusTitlePage" w:type="paragraph">
    <w:name w:val="ConsPlusTitlePage"/>
    <w:rsid w:val="00C3218B"/>
    <w:pPr>
      <w:widowControl w:val="0"/>
      <w:autoSpaceDE w:val="0"/>
      <w:autoSpaceDN w:val="0"/>
      <w:spacing w:after="0" w:line="240" w:lineRule="auto"/>
    </w:pPr>
    <w:rPr>
      <w:rFonts w:ascii="Tahoma" w:cs="Tahoma" w:eastAsia="Times New Roman" w:hAnsi="Tahoma"/>
      <w:sz w:val="20"/>
      <w:szCs w:val="20"/>
    </w:rPr>
  </w:style>
  <w:style w:styleId="a3" w:type="paragraph">
    <w:name w:val="List Paragraph"/>
    <w:basedOn w:val="a"/>
    <w:uiPriority w:val="34"/>
    <w:qFormat/>
    <w:rsid w:val="00055600"/>
    <w:pPr>
      <w:ind w:left="720"/>
      <w:contextualSpacing/>
    </w:pPr>
  </w:style>
  <w:style w:styleId="a4" w:type="paragraph">
    <w:name w:val="header"/>
    <w:basedOn w:val="a"/>
    <w:link w:val="a5"/>
    <w:uiPriority w:val="99"/>
    <w:unhideWhenUsed/>
    <w:rsid w:val="00A771AE"/>
    <w:pPr>
      <w:tabs>
        <w:tab w:pos="4677" w:val="center"/>
        <w:tab w:pos="9355" w:val="right"/>
      </w:tabs>
      <w:spacing w:after="0" w:line="240" w:lineRule="auto"/>
    </w:pPr>
  </w:style>
  <w:style w:customStyle="1" w:styleId="a5" w:type="character">
    <w:name w:val="Верхний колонтитул Знак"/>
    <w:basedOn w:val="a0"/>
    <w:link w:val="a4"/>
    <w:uiPriority w:val="99"/>
    <w:rsid w:val="00A771AE"/>
    <w:rPr>
      <w:rFonts w:eastAsiaTheme="minorEastAsia"/>
      <w:lang w:eastAsia="ru-RU"/>
    </w:rPr>
  </w:style>
  <w:style w:customStyle="1" w:styleId="30" w:type="character">
    <w:name w:val="Заголовок 3 Знак"/>
    <w:basedOn w:val="a0"/>
    <w:link w:val="3"/>
    <w:rsid w:val="00587400"/>
    <w:rPr>
      <w:rFonts w:ascii="Times New Roman" w:cs="Times New Roman" w:eastAsia="Times New Roman" w:hAnsi="Times New Roman"/>
      <w:sz w:val="32"/>
      <w:szCs w:val="32"/>
      <w:lang w:eastAsia="ar-SA"/>
    </w:rPr>
  </w:style>
  <w:style w:styleId="a6" w:type="character">
    <w:name w:val="Hyperlink"/>
    <w:uiPriority w:val="99"/>
    <w:rsid w:val="00587400"/>
    <w:rPr>
      <w:color w:val="0000FF"/>
      <w:u w:val="single"/>
    </w:rPr>
  </w:style>
  <w:style w:styleId="a7" w:type="paragraph">
    <w:name w:val="Balloon Text"/>
    <w:basedOn w:val="a"/>
    <w:link w:val="a8"/>
    <w:uiPriority w:val="99"/>
    <w:semiHidden/>
    <w:unhideWhenUsed/>
    <w:rsid w:val="00587400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8" w:type="character">
    <w:name w:val="Текст выноски Знак"/>
    <w:basedOn w:val="a0"/>
    <w:link w:val="a7"/>
    <w:uiPriority w:val="99"/>
    <w:semiHidden/>
    <w:rsid w:val="00587400"/>
    <w:rPr>
      <w:rFonts w:ascii="Tahoma" w:cs="Tahoma" w:hAnsi="Tahoma"/>
      <w:sz w:val="16"/>
      <w:szCs w:val="16"/>
    </w:rPr>
  </w:style>
  <w:style w:styleId="a9" w:type="paragraph">
    <w:name w:val="footer"/>
    <w:basedOn w:val="a"/>
    <w:link w:val="aa"/>
    <w:uiPriority w:val="99"/>
    <w:unhideWhenUsed/>
    <w:rsid w:val="00B63554"/>
    <w:pPr>
      <w:tabs>
        <w:tab w:pos="4677" w:val="center"/>
        <w:tab w:pos="9355" w:val="right"/>
      </w:tabs>
      <w:spacing w:after="0" w:line="240" w:lineRule="auto"/>
    </w:pPr>
  </w:style>
  <w:style w:customStyle="1" w:styleId="aa" w:type="character">
    <w:name w:val="Нижний колонтитул Знак"/>
    <w:basedOn w:val="a0"/>
    <w:link w:val="a9"/>
    <w:uiPriority w:val="99"/>
    <w:rsid w:val="00B63554"/>
  </w:style>
  <w:style w:styleId="ab" w:type="paragraph">
    <w:name w:val="Body Text"/>
    <w:basedOn w:val="a"/>
    <w:link w:val="ac"/>
    <w:rsid w:val="001E344D"/>
    <w:pPr>
      <w:spacing w:after="0" w:line="192" w:lineRule="auto"/>
      <w:jc w:val="center"/>
    </w:pPr>
    <w:rPr>
      <w:rFonts w:ascii="Times New Roman" w:cs="Times New Roman" w:eastAsia="Times New Roman" w:hAnsi="Times New Roman"/>
      <w:sz w:val="30"/>
      <w:szCs w:val="20"/>
    </w:rPr>
  </w:style>
  <w:style w:customStyle="1" w:styleId="ac" w:type="character">
    <w:name w:val="Основной текст Знак"/>
    <w:basedOn w:val="a0"/>
    <w:link w:val="ab"/>
    <w:rsid w:val="001E344D"/>
    <w:rPr>
      <w:rFonts w:ascii="Times New Roman" w:cs="Times New Roman" w:eastAsia="Times New Roman" w:hAnsi="Times New Roman"/>
      <w:sz w:val="30"/>
      <w:szCs w:val="20"/>
      <w:lang w:eastAsia="ru-RU"/>
    </w:rPr>
  </w:style>
  <w:style w:customStyle="1" w:styleId="formattext" w:type="paragraph">
    <w:name w:val="formattext"/>
    <w:basedOn w:val="a"/>
    <w:rsid w:val="00D752C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styleId="HTML" w:type="paragraph">
    <w:name w:val="HTML Preformatted"/>
    <w:basedOn w:val="a"/>
    <w:link w:val="HTML0"/>
    <w:uiPriority w:val="99"/>
    <w:unhideWhenUsed/>
    <w:rsid w:val="001C0FF3"/>
    <w:pPr>
      <w:tabs>
        <w:tab w:pos="916" w:val="left"/>
        <w:tab w:pos="1832" w:val="left"/>
        <w:tab w:pos="2748" w:val="left"/>
        <w:tab w:pos="3664" w:val="left"/>
        <w:tab w:pos="4580" w:val="left"/>
        <w:tab w:pos="5496" w:val="left"/>
        <w:tab w:pos="6412" w:val="left"/>
        <w:tab w:pos="7328" w:val="left"/>
        <w:tab w:pos="8244" w:val="left"/>
        <w:tab w:pos="9160" w:val="left"/>
        <w:tab w:pos="10076" w:val="left"/>
        <w:tab w:pos="10992" w:val="left"/>
        <w:tab w:pos="11908" w:val="left"/>
        <w:tab w:pos="12824" w:val="left"/>
        <w:tab w:pos="13740" w:val="left"/>
        <w:tab w:pos="14656" w:val="left"/>
      </w:tabs>
      <w:spacing w:after="0" w:line="240" w:lineRule="auto"/>
    </w:pPr>
    <w:rPr>
      <w:rFonts w:ascii="Courier New" w:cs="Courier New" w:eastAsia="Times New Roman" w:hAnsi="Courier New"/>
      <w:sz w:val="20"/>
      <w:szCs w:val="20"/>
    </w:rPr>
  </w:style>
  <w:style w:customStyle="1" w:styleId="HTML0" w:type="character">
    <w:name w:val="Стандартный HTML Знак"/>
    <w:basedOn w:val="a0"/>
    <w:link w:val="HTML"/>
    <w:uiPriority w:val="99"/>
    <w:rsid w:val="001C0FF3"/>
    <w:rPr>
      <w:rFonts w:ascii="Courier New" w:cs="Courier New" w:eastAsia="Times New Roman" w:hAnsi="Courier New"/>
      <w:sz w:val="20"/>
      <w:szCs w:val="20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8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5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91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9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191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20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366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9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242-р от 01.09.2026</docTitle>
  </documentManagement>
</p:properties>
</file>

<file path=customXml/itemProps1.xml><?xml version="1.0" encoding="utf-8"?>
<ds:datastoreItem xmlns:ds="http://schemas.openxmlformats.org/officeDocument/2006/customXml" ds:itemID="{FB565AA1-7D1A-466A-86E5-6179EA4AAC5E}"/>
</file>

<file path=customXml/itemProps2.xml><?xml version="1.0" encoding="utf-8"?>
<ds:datastoreItem xmlns:ds="http://schemas.openxmlformats.org/officeDocument/2006/customXml" ds:itemID="{AC7D1ED0-2C2B-4E9F-87D7-C088C45F0F24}"/>
</file>

<file path=customXml/itemProps3.xml><?xml version="1.0" encoding="utf-8"?>
<ds:datastoreItem xmlns:ds="http://schemas.openxmlformats.org/officeDocument/2006/customXml" ds:itemID="{64C0AA8F-8557-440B-866A-3BA63C0F61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242-р от 01.09.2026</dc:title>
  <dc:creator>Baikof</dc:creator>
  <cp:lastModifiedBy>Лебедева Светлана Александровна</cp:lastModifiedBy>
  <cp:revision>63</cp:revision>
  <cp:lastPrinted>2026-08-10T03:41:00Z</cp:lastPrinted>
  <dcterms:created xsi:type="dcterms:W3CDTF">2020-02-11T07:13:00Z</dcterms:created>
  <dcterms:modified xsi:type="dcterms:W3CDTF">2026-08-28T07:52:00Z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