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07C0E" w:rsidRDefault="00E87CD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47108" w:rsidRPr="00EB0FF3">
      <w:pPr>
        <w:pStyle w:val="BlankForLegalActs"/>
        <w:jc w:val="center"/>
        <w:rPr>
          <w:lang w:val="en-US"/>
        </w:rPr>
      </w:pPr>
    </w:p>
    <w:p w:rsidP="006433B2" w:rsidR="007C35C5" w:rsidRDefault="00E87CD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47108" w:rsidRPr="002A7FEB">
      <w:pPr>
        <w:pStyle w:val="BlankForLegalActs"/>
        <w:jc w:val="center"/>
      </w:pPr>
    </w:p>
    <w:p w:rsidP="006433B2" w:rsidR="00CF3A4E" w:rsidRDefault="00E87CD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47108" w:rsidRPr="00EE4AD4">
      <w:pPr>
        <w:pStyle w:val="BlankForLegalActs"/>
        <w:jc w:val="center"/>
        <w:rPr>
          <w:sz w:val="44"/>
        </w:rPr>
      </w:pPr>
    </w:p>
    <w:p w:rsidP="006433B2" w:rsidR="006E3468" w:rsidRDefault="0014710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87CD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87CD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234-р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87CD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1B13A7" w:rsidRDefault="001B13A7">
      <w:pPr>
        <w:spacing w:line="192" w:lineRule="auto"/>
        <w:jc w:val="center"/>
        <w:rPr>
          <w:sz w:val="30"/>
          <w:szCs w:val="30"/>
        </w:rPr>
      </w:pPr>
    </w:p>
    <w:p w:rsidP="007E6EB5" w:rsidR="00C261C0" w:rsidRDefault="00EF475F">
      <w:pPr>
        <w:spacing w:line="192" w:lineRule="auto"/>
        <w:jc w:val="center"/>
        <w:rPr>
          <w:sz w:val="30"/>
          <w:szCs w:val="30"/>
        </w:rPr>
      </w:pPr>
      <w:r w:rsidRPr="000800BB">
        <w:rPr>
          <w:sz w:val="30"/>
          <w:szCs w:val="30"/>
        </w:rPr>
        <w:t>О внесении изменений</w:t>
      </w:r>
      <w:r w:rsidR="00C261C0" w:rsidRPr="000800BB">
        <w:rPr>
          <w:sz w:val="30"/>
          <w:szCs w:val="30"/>
        </w:rPr>
        <w:t xml:space="preserve"> в распоряжение администрации города </w:t>
      </w:r>
      <w:r w:rsidR="00C261C0" w:rsidRPr="000800BB">
        <w:rPr>
          <w:sz w:val="30"/>
          <w:szCs w:val="30"/>
        </w:rPr>
        <w:br/>
        <w:t>от 19.11.2010 № 1339-ж</w:t>
      </w:r>
    </w:p>
    <w:p w:rsidP="004D6B02" w:rsidR="007E6EB5" w:rsidRDefault="007E6EB5" w:rsidRPr="000800BB">
      <w:pPr>
        <w:spacing w:line="228" w:lineRule="auto"/>
        <w:jc w:val="center"/>
        <w:rPr>
          <w:sz w:val="30"/>
          <w:szCs w:val="30"/>
        </w:rPr>
      </w:pPr>
    </w:p>
    <w:p w:rsidP="004D6B02" w:rsidR="00C261C0" w:rsidRDefault="00C261C0" w:rsidRPr="000800BB">
      <w:pPr>
        <w:spacing w:line="228" w:lineRule="auto"/>
        <w:ind w:firstLine="567"/>
        <w:jc w:val="both"/>
        <w:rPr>
          <w:sz w:val="30"/>
          <w:szCs w:val="30"/>
          <w:lang w:eastAsia="ru-RU"/>
        </w:rPr>
      </w:pPr>
    </w:p>
    <w:p w:rsidP="007E6EB5" w:rsidR="00626AE1" w:rsidRDefault="001B13A7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26AE1" w:rsidRPr="002111C6">
        <w:rPr>
          <w:sz w:val="30"/>
          <w:szCs w:val="30"/>
        </w:rPr>
        <w:t xml:space="preserve"> целях </w:t>
      </w:r>
      <w:proofErr w:type="gramStart"/>
      <w:r w:rsidR="00381538" w:rsidRPr="002111C6">
        <w:rPr>
          <w:sz w:val="30"/>
          <w:szCs w:val="30"/>
        </w:rPr>
        <w:t>упорядочения взаимодействия органо</w:t>
      </w:r>
      <w:r w:rsidR="007A34DF" w:rsidRPr="002111C6">
        <w:rPr>
          <w:sz w:val="30"/>
          <w:szCs w:val="30"/>
        </w:rPr>
        <w:t>в</w:t>
      </w:r>
      <w:r w:rsidR="00381538" w:rsidRPr="002111C6">
        <w:rPr>
          <w:sz w:val="30"/>
          <w:szCs w:val="30"/>
        </w:rPr>
        <w:t xml:space="preserve"> администрации </w:t>
      </w:r>
      <w:r>
        <w:rPr>
          <w:sz w:val="30"/>
          <w:szCs w:val="30"/>
        </w:rPr>
        <w:t xml:space="preserve"> </w:t>
      </w:r>
      <w:r w:rsidR="00381538" w:rsidRPr="002111C6">
        <w:rPr>
          <w:sz w:val="30"/>
          <w:szCs w:val="30"/>
        </w:rPr>
        <w:t>города</w:t>
      </w:r>
      <w:proofErr w:type="gramEnd"/>
      <w:r w:rsidR="00381538" w:rsidRPr="002111C6">
        <w:rPr>
          <w:sz w:val="30"/>
          <w:szCs w:val="30"/>
        </w:rPr>
        <w:t xml:space="preserve"> по </w:t>
      </w:r>
      <w:r>
        <w:rPr>
          <w:sz w:val="30"/>
          <w:szCs w:val="30"/>
        </w:rPr>
        <w:t xml:space="preserve">вопросам </w:t>
      </w:r>
      <w:r w:rsidR="00626AE1" w:rsidRPr="002111C6">
        <w:rPr>
          <w:sz w:val="30"/>
          <w:szCs w:val="30"/>
        </w:rPr>
        <w:t xml:space="preserve">управления муниципальным имуществом, </w:t>
      </w:r>
      <w:r>
        <w:rPr>
          <w:sz w:val="30"/>
          <w:szCs w:val="30"/>
        </w:rPr>
        <w:t>на осн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вании </w:t>
      </w:r>
      <w:r w:rsidRPr="002111C6">
        <w:rPr>
          <w:sz w:val="30"/>
          <w:szCs w:val="30"/>
        </w:rPr>
        <w:t>пункта 2 статьи 146 Налогового кодекс</w:t>
      </w:r>
      <w:r>
        <w:rPr>
          <w:sz w:val="30"/>
          <w:szCs w:val="30"/>
        </w:rPr>
        <w:t>а</w:t>
      </w:r>
      <w:r w:rsidRPr="002111C6">
        <w:rPr>
          <w:sz w:val="30"/>
          <w:szCs w:val="30"/>
        </w:rPr>
        <w:t xml:space="preserve"> Российской Федерации, </w:t>
      </w:r>
      <w:r w:rsidR="00626AE1" w:rsidRPr="002111C6">
        <w:rPr>
          <w:sz w:val="30"/>
          <w:szCs w:val="30"/>
        </w:rPr>
        <w:t xml:space="preserve">руководствуясь </w:t>
      </w:r>
      <w:hyperlink r:id="rId10" w:history="true">
        <w:r w:rsidR="00626AE1" w:rsidRPr="002111C6">
          <w:rPr>
            <w:sz w:val="30"/>
            <w:szCs w:val="30"/>
          </w:rPr>
          <w:t>статьями 41</w:t>
        </w:r>
      </w:hyperlink>
      <w:r w:rsidR="00626AE1" w:rsidRPr="002111C6">
        <w:rPr>
          <w:sz w:val="30"/>
          <w:szCs w:val="30"/>
        </w:rPr>
        <w:t xml:space="preserve">, </w:t>
      </w:r>
      <w:hyperlink r:id="rId11" w:history="true">
        <w:r w:rsidR="00626AE1" w:rsidRPr="002111C6">
          <w:rPr>
            <w:sz w:val="30"/>
            <w:szCs w:val="30"/>
          </w:rPr>
          <w:t>58</w:t>
        </w:r>
      </w:hyperlink>
      <w:r w:rsidR="00626AE1" w:rsidRPr="002111C6">
        <w:rPr>
          <w:sz w:val="30"/>
          <w:szCs w:val="30"/>
        </w:rPr>
        <w:t xml:space="preserve">, </w:t>
      </w:r>
      <w:hyperlink r:id="rId12" w:history="true">
        <w:r w:rsidR="00626AE1" w:rsidRPr="002111C6">
          <w:rPr>
            <w:sz w:val="30"/>
            <w:szCs w:val="30"/>
          </w:rPr>
          <w:t>59</w:t>
        </w:r>
      </w:hyperlink>
      <w:r w:rsidR="00626AE1" w:rsidRPr="002111C6">
        <w:rPr>
          <w:sz w:val="30"/>
          <w:szCs w:val="30"/>
        </w:rPr>
        <w:t xml:space="preserve"> Устава города Красноярска:</w:t>
      </w:r>
    </w:p>
    <w:p w:rsidP="007E6EB5" w:rsidR="00FF518C" w:rsidRDefault="00FF518C" w:rsidRPr="00B0028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B00280">
        <w:rPr>
          <w:sz w:val="30"/>
          <w:szCs w:val="30"/>
          <w:lang w:eastAsia="ru-RU"/>
        </w:rPr>
        <w:t>1.</w:t>
      </w:r>
      <w:r w:rsidR="001B13A7">
        <w:rPr>
          <w:sz w:val="30"/>
          <w:szCs w:val="30"/>
          <w:lang w:eastAsia="ru-RU"/>
        </w:rPr>
        <w:t> </w:t>
      </w:r>
      <w:r w:rsidRPr="00B00280">
        <w:rPr>
          <w:sz w:val="30"/>
          <w:szCs w:val="30"/>
          <w:lang w:eastAsia="ru-RU"/>
        </w:rPr>
        <w:t xml:space="preserve">Внести в </w:t>
      </w:r>
      <w:r w:rsidR="001B13A7">
        <w:rPr>
          <w:sz w:val="30"/>
          <w:szCs w:val="30"/>
          <w:lang w:eastAsia="ru-RU"/>
        </w:rPr>
        <w:t>п</w:t>
      </w:r>
      <w:r w:rsidR="004D6B02" w:rsidRPr="00B00280">
        <w:rPr>
          <w:sz w:val="30"/>
          <w:szCs w:val="30"/>
          <w:lang w:eastAsia="ru-RU"/>
        </w:rPr>
        <w:t>риложение</w:t>
      </w:r>
      <w:r w:rsidR="004D6B02" w:rsidRPr="00B00280">
        <w:rPr>
          <w:sz w:val="30"/>
          <w:szCs w:val="30"/>
        </w:rPr>
        <w:t xml:space="preserve"> к распоряжению администрации города </w:t>
      </w:r>
      <w:r w:rsidR="001B13A7">
        <w:rPr>
          <w:sz w:val="30"/>
          <w:szCs w:val="30"/>
        </w:rPr>
        <w:t xml:space="preserve"> </w:t>
      </w:r>
      <w:r w:rsidR="004D6B02" w:rsidRPr="00B00280">
        <w:rPr>
          <w:sz w:val="30"/>
          <w:szCs w:val="30"/>
        </w:rPr>
        <w:t xml:space="preserve">от 19.11.2010 № 1339-ж «Об утверждении </w:t>
      </w:r>
      <w:proofErr w:type="gramStart"/>
      <w:r w:rsidR="004D6B02" w:rsidRPr="00B00280">
        <w:rPr>
          <w:sz w:val="30"/>
          <w:szCs w:val="30"/>
        </w:rPr>
        <w:t>Регламента взаимодействия органов администрации города Красноярска</w:t>
      </w:r>
      <w:proofErr w:type="gramEnd"/>
      <w:r w:rsidR="004D6B02" w:rsidRPr="00B00280">
        <w:rPr>
          <w:sz w:val="30"/>
          <w:szCs w:val="30"/>
        </w:rPr>
        <w:t xml:space="preserve"> и арендаторов, заключи</w:t>
      </w:r>
      <w:r w:rsidR="004D6B02" w:rsidRPr="00B00280">
        <w:rPr>
          <w:sz w:val="30"/>
          <w:szCs w:val="30"/>
        </w:rPr>
        <w:t>в</w:t>
      </w:r>
      <w:r w:rsidR="004D6B02" w:rsidRPr="00B00280">
        <w:rPr>
          <w:sz w:val="30"/>
          <w:szCs w:val="30"/>
        </w:rPr>
        <w:t>ших договор аренды на совокупность имущества казны города Красн</w:t>
      </w:r>
      <w:r w:rsidR="004D6B02" w:rsidRPr="00B00280">
        <w:rPr>
          <w:sz w:val="30"/>
          <w:szCs w:val="30"/>
        </w:rPr>
        <w:t>о</w:t>
      </w:r>
      <w:r w:rsidR="004D6B02" w:rsidRPr="00B00280">
        <w:rPr>
          <w:sz w:val="30"/>
          <w:szCs w:val="30"/>
        </w:rPr>
        <w:t xml:space="preserve">ярска, по вопросам реализации инвестиционного проекта» </w:t>
      </w:r>
      <w:r w:rsidRPr="00B00280">
        <w:rPr>
          <w:sz w:val="30"/>
          <w:szCs w:val="30"/>
          <w:lang w:eastAsia="ru-RU"/>
        </w:rPr>
        <w:t>следующие изменения:</w:t>
      </w:r>
    </w:p>
    <w:p w:rsidP="007E6EB5" w:rsidR="00FF518C" w:rsidRDefault="00FF518C" w:rsidRPr="00B0028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B00280">
        <w:rPr>
          <w:sz w:val="30"/>
          <w:szCs w:val="30"/>
          <w:lang w:eastAsia="ru-RU"/>
        </w:rPr>
        <w:t>1)</w:t>
      </w:r>
      <w:r w:rsidR="004D6B02" w:rsidRPr="00B00280">
        <w:rPr>
          <w:sz w:val="30"/>
          <w:szCs w:val="30"/>
          <w:lang w:eastAsia="ru-RU"/>
        </w:rPr>
        <w:t xml:space="preserve"> </w:t>
      </w:r>
      <w:r w:rsidRPr="00B00280">
        <w:rPr>
          <w:sz w:val="30"/>
          <w:szCs w:val="30"/>
          <w:lang w:eastAsia="ru-RU"/>
        </w:rPr>
        <w:t>пункт 2.6 после слов «департамент городского хозяйства»</w:t>
      </w:r>
      <w:r w:rsidR="007E6EB5">
        <w:rPr>
          <w:sz w:val="30"/>
          <w:szCs w:val="30"/>
          <w:lang w:eastAsia="ru-RU"/>
        </w:rPr>
        <w:t xml:space="preserve">          </w:t>
      </w:r>
      <w:r w:rsidRPr="00B00280">
        <w:rPr>
          <w:sz w:val="30"/>
          <w:szCs w:val="30"/>
          <w:lang w:eastAsia="ru-RU"/>
        </w:rPr>
        <w:t xml:space="preserve"> </w:t>
      </w:r>
      <w:r w:rsidR="004D6B02" w:rsidRPr="00B00280">
        <w:rPr>
          <w:sz w:val="30"/>
          <w:szCs w:val="30"/>
          <w:lang w:eastAsia="ru-RU"/>
        </w:rPr>
        <w:t>до</w:t>
      </w:r>
      <w:r w:rsidR="00A67664" w:rsidRPr="00B00280">
        <w:rPr>
          <w:sz w:val="30"/>
          <w:szCs w:val="30"/>
          <w:lang w:eastAsia="ru-RU"/>
        </w:rPr>
        <w:t>полнить</w:t>
      </w:r>
      <w:r w:rsidR="004D6B02" w:rsidRPr="00B00280">
        <w:rPr>
          <w:sz w:val="30"/>
          <w:szCs w:val="30"/>
          <w:lang w:eastAsia="ru-RU"/>
        </w:rPr>
        <w:t xml:space="preserve"> </w:t>
      </w:r>
      <w:r w:rsidRPr="00B00280">
        <w:rPr>
          <w:sz w:val="30"/>
          <w:szCs w:val="30"/>
          <w:lang w:eastAsia="ru-RU"/>
        </w:rPr>
        <w:t>слова</w:t>
      </w:r>
      <w:r w:rsidR="00A67664" w:rsidRPr="00B00280">
        <w:rPr>
          <w:sz w:val="30"/>
          <w:szCs w:val="30"/>
          <w:lang w:eastAsia="ru-RU"/>
        </w:rPr>
        <w:t>ми</w:t>
      </w:r>
      <w:r w:rsidRPr="00B00280">
        <w:rPr>
          <w:sz w:val="30"/>
          <w:szCs w:val="30"/>
          <w:lang w:eastAsia="ru-RU"/>
        </w:rPr>
        <w:t xml:space="preserve"> </w:t>
      </w:r>
      <w:r w:rsidR="004D6B02" w:rsidRPr="00B00280">
        <w:rPr>
          <w:sz w:val="30"/>
          <w:szCs w:val="30"/>
          <w:lang w:eastAsia="ru-RU"/>
        </w:rPr>
        <w:t>«</w:t>
      </w:r>
      <w:r w:rsidRPr="00B00280">
        <w:rPr>
          <w:sz w:val="30"/>
          <w:szCs w:val="30"/>
          <w:lang w:eastAsia="ru-RU"/>
        </w:rPr>
        <w:t>и транспорта</w:t>
      </w:r>
      <w:r w:rsidR="004D6B02" w:rsidRPr="00B00280">
        <w:rPr>
          <w:sz w:val="30"/>
          <w:szCs w:val="30"/>
          <w:lang w:eastAsia="ru-RU"/>
        </w:rPr>
        <w:t>»;</w:t>
      </w:r>
    </w:p>
    <w:p w:rsidP="007E6EB5" w:rsidR="002111C6" w:rsidRDefault="004D6B02" w:rsidRPr="00B0028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B00280">
        <w:rPr>
          <w:sz w:val="30"/>
          <w:szCs w:val="30"/>
          <w:lang w:eastAsia="ru-RU"/>
        </w:rPr>
        <w:t>2) п</w:t>
      </w:r>
      <w:r w:rsidR="00C5639B" w:rsidRPr="00B00280">
        <w:rPr>
          <w:sz w:val="30"/>
          <w:szCs w:val="30"/>
        </w:rPr>
        <w:t xml:space="preserve">ункт 5.2 </w:t>
      </w:r>
      <w:r w:rsidR="002111C6" w:rsidRPr="00B00280">
        <w:rPr>
          <w:sz w:val="30"/>
          <w:szCs w:val="30"/>
        </w:rPr>
        <w:t>изложить в следующей редакции:</w:t>
      </w:r>
    </w:p>
    <w:p w:rsidP="007E6EB5" w:rsidR="002111C6" w:rsidRDefault="00D60F22" w:rsidRPr="00B0028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B00280">
        <w:rPr>
          <w:sz w:val="30"/>
          <w:szCs w:val="30"/>
          <w:lang w:eastAsia="ru-RU"/>
        </w:rPr>
        <w:t>«</w:t>
      </w:r>
      <w:r w:rsidR="00136526" w:rsidRPr="00B00280">
        <w:rPr>
          <w:sz w:val="30"/>
          <w:szCs w:val="30"/>
          <w:lang w:eastAsia="ru-RU"/>
        </w:rPr>
        <w:t xml:space="preserve">5.2. </w:t>
      </w:r>
      <w:r w:rsidRPr="00B00280">
        <w:rPr>
          <w:sz w:val="30"/>
          <w:szCs w:val="30"/>
          <w:lang w:eastAsia="ru-RU"/>
        </w:rPr>
        <w:t>Б</w:t>
      </w:r>
      <w:r w:rsidR="002111C6" w:rsidRPr="00B00280">
        <w:rPr>
          <w:sz w:val="30"/>
          <w:szCs w:val="30"/>
          <w:lang w:eastAsia="ru-RU"/>
        </w:rPr>
        <w:t>езвозмездн</w:t>
      </w:r>
      <w:r w:rsidRPr="00B00280">
        <w:rPr>
          <w:sz w:val="30"/>
          <w:szCs w:val="30"/>
          <w:lang w:eastAsia="ru-RU"/>
        </w:rPr>
        <w:t>ая передача</w:t>
      </w:r>
      <w:r w:rsidR="002111C6" w:rsidRPr="00B00280">
        <w:rPr>
          <w:sz w:val="30"/>
          <w:szCs w:val="30"/>
          <w:lang w:eastAsia="ru-RU"/>
        </w:rPr>
        <w:t xml:space="preserve"> </w:t>
      </w:r>
      <w:r w:rsidR="007D083D" w:rsidRPr="00B00280">
        <w:rPr>
          <w:sz w:val="30"/>
          <w:szCs w:val="30"/>
          <w:lang w:eastAsia="ru-RU"/>
        </w:rPr>
        <w:t xml:space="preserve">в казну города </w:t>
      </w:r>
      <w:r w:rsidR="004D6B02" w:rsidRPr="00B00280">
        <w:rPr>
          <w:sz w:val="30"/>
          <w:szCs w:val="30"/>
          <w:lang w:eastAsia="ru-RU"/>
        </w:rPr>
        <w:t>согласно</w:t>
      </w:r>
      <w:r w:rsidR="002111C6" w:rsidRPr="00B00280">
        <w:rPr>
          <w:sz w:val="30"/>
          <w:szCs w:val="30"/>
          <w:lang w:eastAsia="ru-RU"/>
        </w:rPr>
        <w:t xml:space="preserve"> </w:t>
      </w:r>
      <w:hyperlink r:id="rId13" w:history="true">
        <w:proofErr w:type="spellStart"/>
        <w:r w:rsidR="002111C6" w:rsidRPr="00B00280">
          <w:rPr>
            <w:sz w:val="30"/>
            <w:szCs w:val="30"/>
            <w:lang w:eastAsia="ru-RU"/>
          </w:rPr>
          <w:t>пун</w:t>
        </w:r>
        <w:proofErr w:type="gramStart"/>
        <w:r w:rsidR="002111C6" w:rsidRPr="00B00280">
          <w:rPr>
            <w:sz w:val="30"/>
            <w:szCs w:val="30"/>
            <w:lang w:eastAsia="ru-RU"/>
          </w:rPr>
          <w:t>к</w:t>
        </w:r>
        <w:proofErr w:type="spellEnd"/>
        <w:r w:rsidR="001B13A7">
          <w:rPr>
            <w:sz w:val="30"/>
            <w:szCs w:val="30"/>
            <w:lang w:eastAsia="ru-RU"/>
          </w:rPr>
          <w:t>-</w:t>
        </w:r>
        <w:proofErr w:type="gramEnd"/>
        <w:r w:rsidR="001B13A7">
          <w:rPr>
            <w:sz w:val="30"/>
            <w:szCs w:val="30"/>
            <w:lang w:eastAsia="ru-RU"/>
          </w:rPr>
          <w:t xml:space="preserve">                   </w:t>
        </w:r>
        <w:r w:rsidR="002111C6" w:rsidRPr="00B00280">
          <w:rPr>
            <w:sz w:val="30"/>
            <w:szCs w:val="30"/>
            <w:lang w:eastAsia="ru-RU"/>
          </w:rPr>
          <w:t>т</w:t>
        </w:r>
        <w:r w:rsidR="004D6B02" w:rsidRPr="00B00280">
          <w:rPr>
            <w:sz w:val="30"/>
            <w:szCs w:val="30"/>
            <w:lang w:eastAsia="ru-RU"/>
          </w:rPr>
          <w:t>ам</w:t>
        </w:r>
        <w:r w:rsidR="002111C6" w:rsidRPr="00B00280">
          <w:rPr>
            <w:sz w:val="30"/>
            <w:szCs w:val="30"/>
            <w:lang w:eastAsia="ru-RU"/>
          </w:rPr>
          <w:t xml:space="preserve"> 5.1.1</w:t>
        </w:r>
      </w:hyperlink>
      <w:r w:rsidR="002111C6" w:rsidRPr="00B00280">
        <w:rPr>
          <w:sz w:val="30"/>
          <w:szCs w:val="30"/>
          <w:lang w:eastAsia="ru-RU"/>
        </w:rPr>
        <w:t xml:space="preserve">, </w:t>
      </w:r>
      <w:hyperlink r:id="rId14" w:history="true">
        <w:r w:rsidR="002111C6" w:rsidRPr="00B00280">
          <w:rPr>
            <w:sz w:val="30"/>
            <w:szCs w:val="30"/>
            <w:lang w:eastAsia="ru-RU"/>
          </w:rPr>
          <w:t>5.1.2</w:t>
        </w:r>
      </w:hyperlink>
      <w:r w:rsidR="002111C6" w:rsidRPr="00B00280">
        <w:rPr>
          <w:sz w:val="30"/>
          <w:szCs w:val="30"/>
          <w:lang w:eastAsia="ru-RU"/>
        </w:rPr>
        <w:t xml:space="preserve"> настоящего Регламента </w:t>
      </w:r>
      <w:r w:rsidRPr="00B00280">
        <w:rPr>
          <w:sz w:val="30"/>
          <w:szCs w:val="30"/>
          <w:lang w:eastAsia="ru-RU"/>
        </w:rPr>
        <w:t xml:space="preserve">осуществляется </w:t>
      </w:r>
      <w:r w:rsidR="007D083D" w:rsidRPr="00B00280">
        <w:rPr>
          <w:sz w:val="30"/>
          <w:szCs w:val="30"/>
          <w:lang w:eastAsia="ru-RU"/>
        </w:rPr>
        <w:t>Арендатором</w:t>
      </w:r>
      <w:r w:rsidR="001B13A7">
        <w:rPr>
          <w:sz w:val="30"/>
          <w:szCs w:val="30"/>
          <w:lang w:eastAsia="ru-RU"/>
        </w:rPr>
        <w:t xml:space="preserve">        </w:t>
      </w:r>
      <w:r w:rsidR="00033341" w:rsidRPr="00B00280">
        <w:rPr>
          <w:sz w:val="30"/>
          <w:szCs w:val="30"/>
          <w:lang w:eastAsia="ru-RU"/>
        </w:rPr>
        <w:t xml:space="preserve"> </w:t>
      </w:r>
      <w:r w:rsidR="00136526" w:rsidRPr="00B00280">
        <w:rPr>
          <w:sz w:val="30"/>
          <w:szCs w:val="30"/>
          <w:lang w:eastAsia="ru-RU"/>
        </w:rPr>
        <w:t xml:space="preserve">по </w:t>
      </w:r>
      <w:r w:rsidR="000C45F4" w:rsidRPr="00B00280">
        <w:rPr>
          <w:sz w:val="30"/>
          <w:szCs w:val="30"/>
          <w:lang w:eastAsia="ru-RU"/>
        </w:rPr>
        <w:t xml:space="preserve">стоимости, равной </w:t>
      </w:r>
      <w:r w:rsidR="00136526" w:rsidRPr="00B00280">
        <w:rPr>
          <w:sz w:val="30"/>
          <w:szCs w:val="30"/>
          <w:lang w:eastAsia="ru-RU"/>
        </w:rPr>
        <w:t>остаточной стоимости</w:t>
      </w:r>
      <w:r w:rsidR="000C45F4" w:rsidRPr="00B00280">
        <w:rPr>
          <w:sz w:val="30"/>
          <w:szCs w:val="30"/>
          <w:lang w:eastAsia="ru-RU"/>
        </w:rPr>
        <w:t>, сложившейся по данным бухгалтерского учета Арендатора</w:t>
      </w:r>
      <w:r w:rsidR="00136526" w:rsidRPr="00B00280">
        <w:rPr>
          <w:rFonts w:eastAsia="Calibri"/>
          <w:sz w:val="30"/>
          <w:szCs w:val="30"/>
          <w:lang w:eastAsia="ru-RU"/>
        </w:rPr>
        <w:t>.</w:t>
      </w:r>
      <w:r w:rsidR="002111C6" w:rsidRPr="00B00280">
        <w:rPr>
          <w:sz w:val="30"/>
          <w:szCs w:val="30"/>
          <w:lang w:eastAsia="ru-RU"/>
        </w:rPr>
        <w:t xml:space="preserve"> </w:t>
      </w:r>
    </w:p>
    <w:p w:rsidP="007E6EB5" w:rsidR="00FC4CC8" w:rsidRDefault="00FC4CC8" w:rsidRPr="000B4B8A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B00280">
        <w:rPr>
          <w:sz w:val="30"/>
          <w:szCs w:val="30"/>
          <w:lang w:eastAsia="ru-RU"/>
        </w:rPr>
        <w:t xml:space="preserve">В случае безвозмездной передачи Арендатором в казну города </w:t>
      </w:r>
      <w:r w:rsidR="004D6B02" w:rsidRPr="00B00280">
        <w:rPr>
          <w:sz w:val="30"/>
          <w:szCs w:val="30"/>
          <w:lang w:eastAsia="ru-RU"/>
        </w:rPr>
        <w:t>с</w:t>
      </w:r>
      <w:r w:rsidR="004D6B02" w:rsidRPr="00B00280">
        <w:rPr>
          <w:sz w:val="30"/>
          <w:szCs w:val="30"/>
          <w:lang w:eastAsia="ru-RU"/>
        </w:rPr>
        <w:t>о</w:t>
      </w:r>
      <w:r w:rsidR="004D6B02" w:rsidRPr="00B00280">
        <w:rPr>
          <w:sz w:val="30"/>
          <w:szCs w:val="30"/>
          <w:lang w:eastAsia="ru-RU"/>
        </w:rPr>
        <w:t xml:space="preserve">гласно </w:t>
      </w:r>
      <w:hyperlink r:id="rId15" w:history="true">
        <w:r w:rsidRPr="00B00280">
          <w:rPr>
            <w:sz w:val="30"/>
            <w:szCs w:val="30"/>
            <w:lang w:eastAsia="ru-RU"/>
          </w:rPr>
          <w:t>пунктам 5.1.1</w:t>
        </w:r>
      </w:hyperlink>
      <w:r w:rsidRPr="00B00280">
        <w:rPr>
          <w:sz w:val="30"/>
          <w:szCs w:val="30"/>
          <w:lang w:eastAsia="ru-RU"/>
        </w:rPr>
        <w:t xml:space="preserve">, </w:t>
      </w:r>
      <w:hyperlink r:id="rId16" w:history="true">
        <w:r w:rsidRPr="00B00280">
          <w:rPr>
            <w:sz w:val="30"/>
            <w:szCs w:val="30"/>
            <w:lang w:eastAsia="ru-RU"/>
          </w:rPr>
          <w:t>5.1.2</w:t>
        </w:r>
      </w:hyperlink>
      <w:r w:rsidRPr="00B00280">
        <w:rPr>
          <w:sz w:val="30"/>
          <w:szCs w:val="30"/>
          <w:lang w:eastAsia="ru-RU"/>
        </w:rPr>
        <w:t xml:space="preserve"> настоящего Регламента объектов учета, </w:t>
      </w:r>
      <w:r w:rsidR="007E6EB5">
        <w:rPr>
          <w:sz w:val="30"/>
          <w:szCs w:val="30"/>
          <w:lang w:eastAsia="ru-RU"/>
        </w:rPr>
        <w:t xml:space="preserve">            </w:t>
      </w:r>
      <w:r w:rsidRPr="00B00280">
        <w:rPr>
          <w:sz w:val="30"/>
          <w:szCs w:val="30"/>
          <w:lang w:eastAsia="ru-RU"/>
        </w:rPr>
        <w:t>не имеющих остаточной стоимости (прошедших полную амортизацию</w:t>
      </w:r>
      <w:r w:rsidR="007E6EB5">
        <w:rPr>
          <w:sz w:val="30"/>
          <w:szCs w:val="30"/>
          <w:lang w:eastAsia="ru-RU"/>
        </w:rPr>
        <w:t xml:space="preserve"> </w:t>
      </w:r>
      <w:r w:rsidRPr="00B00280">
        <w:rPr>
          <w:sz w:val="30"/>
          <w:szCs w:val="30"/>
          <w:lang w:eastAsia="ru-RU"/>
        </w:rPr>
        <w:t xml:space="preserve"> в учете Арендатора), Арендатор за счет собственных средств до даты передачи Арендодателю проводит оценку их рыночной стоимости</w:t>
      </w:r>
      <w:r w:rsidR="007E6EB5">
        <w:rPr>
          <w:sz w:val="30"/>
          <w:szCs w:val="30"/>
          <w:lang w:eastAsia="ru-RU"/>
        </w:rPr>
        <w:t xml:space="preserve">.                </w:t>
      </w:r>
      <w:r w:rsidRPr="00B00280">
        <w:rPr>
          <w:sz w:val="30"/>
          <w:szCs w:val="30"/>
          <w:lang w:eastAsia="ru-RU"/>
        </w:rPr>
        <w:t xml:space="preserve"> В данном случае безвозмездная передача в казну города осуществляется Арендатором по рыночной стоимости</w:t>
      </w:r>
      <w:proofErr w:type="gramStart"/>
      <w:r w:rsidRPr="00B00280">
        <w:rPr>
          <w:sz w:val="30"/>
          <w:szCs w:val="30"/>
          <w:lang w:eastAsia="ru-RU"/>
        </w:rPr>
        <w:t>.</w:t>
      </w:r>
      <w:r w:rsidR="00A32C14" w:rsidRPr="00B00280">
        <w:rPr>
          <w:sz w:val="30"/>
          <w:szCs w:val="30"/>
          <w:lang w:eastAsia="ru-RU"/>
        </w:rPr>
        <w:t>».</w:t>
      </w:r>
      <w:proofErr w:type="gramEnd"/>
    </w:p>
    <w:p w:rsidP="007E6EB5" w:rsidR="00C261C0" w:rsidRDefault="00A17E2C" w:rsidRPr="00147E0A">
      <w:pPr>
        <w:suppressAutoHyphens w:val="false"/>
        <w:ind w:firstLine="709"/>
        <w:contextualSpacing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2</w:t>
      </w:r>
      <w:r w:rsidR="00C261C0" w:rsidRPr="00147E0A">
        <w:rPr>
          <w:sz w:val="30"/>
          <w:szCs w:val="30"/>
          <w:lang w:eastAsia="ru-RU"/>
        </w:rPr>
        <w:t xml:space="preserve">. Настоящее </w:t>
      </w:r>
      <w:r w:rsidR="001B13A7">
        <w:rPr>
          <w:sz w:val="30"/>
          <w:szCs w:val="30"/>
          <w:lang w:eastAsia="ru-RU"/>
        </w:rPr>
        <w:t>р</w:t>
      </w:r>
      <w:r w:rsidR="00C261C0" w:rsidRPr="00147E0A">
        <w:rPr>
          <w:sz w:val="30"/>
          <w:szCs w:val="30"/>
          <w:lang w:eastAsia="ru-RU"/>
        </w:rPr>
        <w:t>аспоряжение опубликовать в газете «Городские  новости» и разместить на официальном сайте администрации города.</w:t>
      </w:r>
    </w:p>
    <w:p w:rsidP="005E2B9D" w:rsidR="00C261C0" w:rsidRDefault="00C261C0" w:rsidRPr="000800BB">
      <w:pPr>
        <w:spacing w:line="228" w:lineRule="auto"/>
        <w:ind w:firstLine="709"/>
        <w:jc w:val="both"/>
        <w:rPr>
          <w:bCs/>
          <w:sz w:val="30"/>
          <w:szCs w:val="30"/>
        </w:rPr>
      </w:pPr>
    </w:p>
    <w:p w:rsidP="005E2B9D" w:rsidR="00C261C0" w:rsidRDefault="00C261C0" w:rsidRPr="000800BB">
      <w:pPr>
        <w:spacing w:line="228" w:lineRule="auto"/>
        <w:jc w:val="both"/>
        <w:rPr>
          <w:bCs/>
          <w:sz w:val="30"/>
          <w:szCs w:val="30"/>
        </w:rPr>
      </w:pPr>
    </w:p>
    <w:p w:rsidP="007E6EB5" w:rsidR="00DE1FBA" w:rsidRDefault="00DE1FBA">
      <w:pPr>
        <w:suppressAutoHyphens w:val="false"/>
        <w:spacing w:line="192" w:lineRule="auto"/>
        <w:jc w:val="both"/>
        <w:rPr>
          <w:sz w:val="30"/>
          <w:szCs w:val="30"/>
        </w:rPr>
      </w:pPr>
    </w:p>
    <w:p w:rsidP="007E6EB5" w:rsidR="000C45F4" w:rsidRDefault="000C45F4">
      <w:pPr>
        <w:suppressAutoHyphens w:val="false"/>
        <w:spacing w:line="192" w:lineRule="auto"/>
        <w:jc w:val="both"/>
        <w:rPr>
          <w:sz w:val="30"/>
          <w:szCs w:val="30"/>
        </w:rPr>
      </w:pPr>
      <w:bookmarkStart w:id="0" w:name="_GoBack"/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7E6EB5" w:rsidR="00C261C0" w:rsidRDefault="00C261C0">
      <w:pPr>
        <w:suppressAutoHyphens w:val="false"/>
        <w:spacing w:line="192" w:lineRule="auto"/>
        <w:jc w:val="both"/>
        <w:rPr>
          <w:sz w:val="30"/>
          <w:szCs w:val="30"/>
        </w:rPr>
      </w:pPr>
      <w:r w:rsidRPr="000800BB">
        <w:rPr>
          <w:sz w:val="30"/>
          <w:szCs w:val="30"/>
        </w:rPr>
        <w:t>Глав</w:t>
      </w:r>
      <w:r w:rsidR="000C45F4">
        <w:rPr>
          <w:sz w:val="30"/>
          <w:szCs w:val="30"/>
        </w:rPr>
        <w:t>ы</w:t>
      </w:r>
      <w:r w:rsidRPr="000800BB">
        <w:rPr>
          <w:sz w:val="30"/>
          <w:szCs w:val="30"/>
        </w:rPr>
        <w:t xml:space="preserve"> города</w:t>
      </w:r>
      <w:r w:rsidRPr="000800BB">
        <w:rPr>
          <w:sz w:val="30"/>
          <w:szCs w:val="30"/>
        </w:rPr>
        <w:tab/>
      </w:r>
      <w:r w:rsidRPr="000800BB">
        <w:rPr>
          <w:sz w:val="30"/>
          <w:szCs w:val="30"/>
        </w:rPr>
        <w:tab/>
      </w:r>
      <w:r w:rsidRPr="000800BB">
        <w:rPr>
          <w:sz w:val="30"/>
          <w:szCs w:val="30"/>
        </w:rPr>
        <w:tab/>
      </w:r>
      <w:r w:rsidRPr="000800BB">
        <w:rPr>
          <w:sz w:val="30"/>
          <w:szCs w:val="30"/>
        </w:rPr>
        <w:tab/>
      </w:r>
      <w:r w:rsidRPr="000800BB">
        <w:rPr>
          <w:sz w:val="30"/>
          <w:szCs w:val="30"/>
        </w:rPr>
        <w:tab/>
      </w:r>
      <w:r w:rsidRPr="000800BB">
        <w:rPr>
          <w:sz w:val="30"/>
          <w:szCs w:val="30"/>
        </w:rPr>
        <w:tab/>
      </w:r>
      <w:r w:rsidR="00663F84" w:rsidRPr="000800BB">
        <w:rPr>
          <w:sz w:val="30"/>
          <w:szCs w:val="30"/>
        </w:rPr>
        <w:t xml:space="preserve">        </w:t>
      </w:r>
      <w:r w:rsidR="003E1D35">
        <w:rPr>
          <w:sz w:val="30"/>
          <w:szCs w:val="30"/>
        </w:rPr>
        <w:t xml:space="preserve">    </w:t>
      </w:r>
      <w:r w:rsidRPr="000800BB">
        <w:rPr>
          <w:sz w:val="30"/>
          <w:szCs w:val="30"/>
        </w:rPr>
        <w:t xml:space="preserve">     </w:t>
      </w:r>
      <w:r w:rsidR="003C39AB" w:rsidRPr="000800BB">
        <w:rPr>
          <w:sz w:val="30"/>
          <w:szCs w:val="30"/>
        </w:rPr>
        <w:t xml:space="preserve">   </w:t>
      </w:r>
      <w:r w:rsidR="00663F84" w:rsidRPr="000800BB">
        <w:rPr>
          <w:sz w:val="30"/>
          <w:szCs w:val="30"/>
        </w:rPr>
        <w:t xml:space="preserve">         </w:t>
      </w:r>
      <w:r w:rsidR="003E1D35">
        <w:rPr>
          <w:sz w:val="30"/>
          <w:szCs w:val="30"/>
        </w:rPr>
        <w:t xml:space="preserve">А.И. </w:t>
      </w:r>
      <w:proofErr w:type="spellStart"/>
      <w:r w:rsidR="003E1D35">
        <w:rPr>
          <w:sz w:val="30"/>
          <w:szCs w:val="30"/>
        </w:rPr>
        <w:t>М</w:t>
      </w:r>
      <w:r w:rsidR="003E1D35">
        <w:rPr>
          <w:sz w:val="30"/>
          <w:szCs w:val="30"/>
        </w:rPr>
        <w:t>а</w:t>
      </w:r>
      <w:r w:rsidR="003E1D35">
        <w:rPr>
          <w:sz w:val="30"/>
          <w:szCs w:val="30"/>
        </w:rPr>
        <w:t>цак</w:t>
      </w:r>
      <w:proofErr w:type="spellEnd"/>
    </w:p>
    <w:bookmarkEnd w:id="0"/>
    <w:p w:rsidP="005E2B9D" w:rsidR="007E6EB5" w:rsidRDefault="007E6EB5" w:rsidRPr="00B041CA">
      <w:pPr>
        <w:spacing w:line="228" w:lineRule="auto"/>
        <w:jc w:val="both"/>
        <w:rPr>
          <w:sz w:val="30"/>
          <w:szCs w:val="30"/>
        </w:rPr>
      </w:pPr>
    </w:p>
    <w:sectPr w:rsidR="007E6EB5" w:rsidRPr="00B041CA" w:rsidSect="001B13A7">
      <w:headerReference r:id="rId17" w:type="default"/>
      <w:type w:val="continuous"/>
      <w:pgSz w:code="9" w:h="16838" w:w="11906"/>
      <w:pgMar w:bottom="1134" w:footer="720" w:gutter="0" w:header="720" w:left="1985" w:right="567" w:top="1134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47108" w:rsidRDefault="00147108">
      <w:r>
        <w:separator/>
      </w:r>
    </w:p>
  </w:endnote>
  <w:endnote w:type="continuationSeparator" w:id="0">
    <w:p w:rsidR="00147108" w:rsidRDefault="0014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47108" w:rsidRDefault="00147108">
      <w:r>
        <w:separator/>
      </w:r>
    </w:p>
  </w:footnote>
  <w:footnote w:type="continuationSeparator" w:id="0">
    <w:p w:rsidR="00147108" w:rsidRDefault="0014710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339D1" w:rsidR="00E35007" w:rsidP="00F77189" w:rsidRDefault="00E35007">
    <w:pPr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FB599D"/>
    <w:multiLevelType w:val="hybridMultilevel"/>
    <w:tmpl w:val="0010AC20"/>
    <w:lvl w:ilvl="0" w:tplc="C63433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47B32"/>
    <w:multiLevelType w:val="hybridMultilevel"/>
    <w:tmpl w:val="D062D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E2C5F"/>
    <w:multiLevelType w:val="hybridMultilevel"/>
    <w:tmpl w:val="BC1C32B0"/>
    <w:lvl w:ilvl="0" w:tplc="1376F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displayBackgroundShape/>
  <w:embedSystemFonts/>
  <w:proofState w:spelling="clean" w:grammar="clean"/>
  <w:stylePaneFormatFilter w:val="000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D"/>
    <w:rsid w:val="00012090"/>
    <w:rsid w:val="00014FE0"/>
    <w:rsid w:val="00033341"/>
    <w:rsid w:val="000523BE"/>
    <w:rsid w:val="000640E0"/>
    <w:rsid w:val="00066A15"/>
    <w:rsid w:val="00066DA2"/>
    <w:rsid w:val="000728D4"/>
    <w:rsid w:val="000800BB"/>
    <w:rsid w:val="00096283"/>
    <w:rsid w:val="000B4B8A"/>
    <w:rsid w:val="000C07E3"/>
    <w:rsid w:val="000C0BAC"/>
    <w:rsid w:val="000C32CE"/>
    <w:rsid w:val="000C3747"/>
    <w:rsid w:val="000C45F4"/>
    <w:rsid w:val="000D4121"/>
    <w:rsid w:val="00107F1B"/>
    <w:rsid w:val="00116BB2"/>
    <w:rsid w:val="001211FC"/>
    <w:rsid w:val="00123599"/>
    <w:rsid w:val="00123A94"/>
    <w:rsid w:val="00130572"/>
    <w:rsid w:val="00136526"/>
    <w:rsid w:val="00147108"/>
    <w:rsid w:val="00147E0A"/>
    <w:rsid w:val="0015207E"/>
    <w:rsid w:val="00180A5A"/>
    <w:rsid w:val="001A411D"/>
    <w:rsid w:val="001B13A7"/>
    <w:rsid w:val="001B221E"/>
    <w:rsid w:val="001C4344"/>
    <w:rsid w:val="002111C6"/>
    <w:rsid w:val="00233C87"/>
    <w:rsid w:val="00240B8A"/>
    <w:rsid w:val="00240D70"/>
    <w:rsid w:val="00241C9B"/>
    <w:rsid w:val="00246598"/>
    <w:rsid w:val="00254C22"/>
    <w:rsid w:val="002648AF"/>
    <w:rsid w:val="002725BB"/>
    <w:rsid w:val="0027263F"/>
    <w:rsid w:val="00275C9D"/>
    <w:rsid w:val="002A2B6A"/>
    <w:rsid w:val="002C176D"/>
    <w:rsid w:val="002D7319"/>
    <w:rsid w:val="002E46C6"/>
    <w:rsid w:val="002F3BAB"/>
    <w:rsid w:val="002F3EDF"/>
    <w:rsid w:val="003065A3"/>
    <w:rsid w:val="00307C0E"/>
    <w:rsid w:val="00340497"/>
    <w:rsid w:val="00344620"/>
    <w:rsid w:val="00350C64"/>
    <w:rsid w:val="00370C08"/>
    <w:rsid w:val="00376D63"/>
    <w:rsid w:val="00381538"/>
    <w:rsid w:val="003B18D1"/>
    <w:rsid w:val="003C39AB"/>
    <w:rsid w:val="003E1D35"/>
    <w:rsid w:val="003F633B"/>
    <w:rsid w:val="00405BD4"/>
    <w:rsid w:val="0042231B"/>
    <w:rsid w:val="00422598"/>
    <w:rsid w:val="004257D1"/>
    <w:rsid w:val="00431F4F"/>
    <w:rsid w:val="0045599A"/>
    <w:rsid w:val="004912E7"/>
    <w:rsid w:val="004943E6"/>
    <w:rsid w:val="004B0AA0"/>
    <w:rsid w:val="004C4E15"/>
    <w:rsid w:val="004D6B02"/>
    <w:rsid w:val="004E352C"/>
    <w:rsid w:val="004E4923"/>
    <w:rsid w:val="004E52D0"/>
    <w:rsid w:val="004E70CA"/>
    <w:rsid w:val="004F6249"/>
    <w:rsid w:val="00502332"/>
    <w:rsid w:val="00507A27"/>
    <w:rsid w:val="005148D2"/>
    <w:rsid w:val="005628FD"/>
    <w:rsid w:val="00564632"/>
    <w:rsid w:val="00571177"/>
    <w:rsid w:val="00594C37"/>
    <w:rsid w:val="005A2BB2"/>
    <w:rsid w:val="005A67C8"/>
    <w:rsid w:val="005B12B1"/>
    <w:rsid w:val="005C347A"/>
    <w:rsid w:val="005E2B9D"/>
    <w:rsid w:val="005F3E10"/>
    <w:rsid w:val="005F78FE"/>
    <w:rsid w:val="00602FFB"/>
    <w:rsid w:val="00622009"/>
    <w:rsid w:val="00626AE1"/>
    <w:rsid w:val="00634267"/>
    <w:rsid w:val="00660F8F"/>
    <w:rsid w:val="00662447"/>
    <w:rsid w:val="00663F84"/>
    <w:rsid w:val="00673485"/>
    <w:rsid w:val="0068719E"/>
    <w:rsid w:val="006A4BDA"/>
    <w:rsid w:val="006C5BED"/>
    <w:rsid w:val="006C75A4"/>
    <w:rsid w:val="006D0987"/>
    <w:rsid w:val="006D2927"/>
    <w:rsid w:val="006D33BA"/>
    <w:rsid w:val="006E565B"/>
    <w:rsid w:val="0070572E"/>
    <w:rsid w:val="007104DE"/>
    <w:rsid w:val="00724C21"/>
    <w:rsid w:val="00724D1D"/>
    <w:rsid w:val="00727E26"/>
    <w:rsid w:val="00751B58"/>
    <w:rsid w:val="007645A3"/>
    <w:rsid w:val="00790BBD"/>
    <w:rsid w:val="0079153F"/>
    <w:rsid w:val="007A22D1"/>
    <w:rsid w:val="007A34DF"/>
    <w:rsid w:val="007B6A82"/>
    <w:rsid w:val="007C144D"/>
    <w:rsid w:val="007D083D"/>
    <w:rsid w:val="007E6EB5"/>
    <w:rsid w:val="007F0295"/>
    <w:rsid w:val="00802B9D"/>
    <w:rsid w:val="008339D1"/>
    <w:rsid w:val="00871E3B"/>
    <w:rsid w:val="00880CB4"/>
    <w:rsid w:val="00882AD0"/>
    <w:rsid w:val="008A72F6"/>
    <w:rsid w:val="008B273E"/>
    <w:rsid w:val="008B3381"/>
    <w:rsid w:val="008D71B5"/>
    <w:rsid w:val="008E017F"/>
    <w:rsid w:val="008E248A"/>
    <w:rsid w:val="008F01F0"/>
    <w:rsid w:val="008F07C5"/>
    <w:rsid w:val="008F6C58"/>
    <w:rsid w:val="00904371"/>
    <w:rsid w:val="00911152"/>
    <w:rsid w:val="0091654D"/>
    <w:rsid w:val="00931FD5"/>
    <w:rsid w:val="00944740"/>
    <w:rsid w:val="00971650"/>
    <w:rsid w:val="00986C1B"/>
    <w:rsid w:val="009E4FDC"/>
    <w:rsid w:val="00A004F8"/>
    <w:rsid w:val="00A07A32"/>
    <w:rsid w:val="00A13C41"/>
    <w:rsid w:val="00A17B47"/>
    <w:rsid w:val="00A17E2C"/>
    <w:rsid w:val="00A21144"/>
    <w:rsid w:val="00A32C14"/>
    <w:rsid w:val="00A375E2"/>
    <w:rsid w:val="00A402FF"/>
    <w:rsid w:val="00A50DCF"/>
    <w:rsid w:val="00A67664"/>
    <w:rsid w:val="00A763F5"/>
    <w:rsid w:val="00A84711"/>
    <w:rsid w:val="00A973A4"/>
    <w:rsid w:val="00AA49D4"/>
    <w:rsid w:val="00AE028A"/>
    <w:rsid w:val="00AE04C3"/>
    <w:rsid w:val="00B00280"/>
    <w:rsid w:val="00B041CA"/>
    <w:rsid w:val="00B041F0"/>
    <w:rsid w:val="00B24B14"/>
    <w:rsid w:val="00B25CE7"/>
    <w:rsid w:val="00B66793"/>
    <w:rsid w:val="00B70D03"/>
    <w:rsid w:val="00B87CF1"/>
    <w:rsid w:val="00BB2B4D"/>
    <w:rsid w:val="00BB5DCC"/>
    <w:rsid w:val="00BB7696"/>
    <w:rsid w:val="00BF0BCA"/>
    <w:rsid w:val="00C0376B"/>
    <w:rsid w:val="00C03DA6"/>
    <w:rsid w:val="00C06EA2"/>
    <w:rsid w:val="00C246FF"/>
    <w:rsid w:val="00C261C0"/>
    <w:rsid w:val="00C5639B"/>
    <w:rsid w:val="00C5661E"/>
    <w:rsid w:val="00C70736"/>
    <w:rsid w:val="00C707CF"/>
    <w:rsid w:val="00C72725"/>
    <w:rsid w:val="00C8019A"/>
    <w:rsid w:val="00C8434A"/>
    <w:rsid w:val="00C86FBD"/>
    <w:rsid w:val="00C923AC"/>
    <w:rsid w:val="00C9368E"/>
    <w:rsid w:val="00C96051"/>
    <w:rsid w:val="00CD238C"/>
    <w:rsid w:val="00CD5293"/>
    <w:rsid w:val="00CF178D"/>
    <w:rsid w:val="00CF413E"/>
    <w:rsid w:val="00D0257A"/>
    <w:rsid w:val="00D0561A"/>
    <w:rsid w:val="00D20A8B"/>
    <w:rsid w:val="00D26C21"/>
    <w:rsid w:val="00D26F49"/>
    <w:rsid w:val="00D37694"/>
    <w:rsid w:val="00D41F4C"/>
    <w:rsid w:val="00D5229B"/>
    <w:rsid w:val="00D52B77"/>
    <w:rsid w:val="00D60F22"/>
    <w:rsid w:val="00D63980"/>
    <w:rsid w:val="00D70A5E"/>
    <w:rsid w:val="00D76413"/>
    <w:rsid w:val="00D9752A"/>
    <w:rsid w:val="00DA21D2"/>
    <w:rsid w:val="00DA4C67"/>
    <w:rsid w:val="00DB6901"/>
    <w:rsid w:val="00DE1FBA"/>
    <w:rsid w:val="00E25117"/>
    <w:rsid w:val="00E32E38"/>
    <w:rsid w:val="00E35007"/>
    <w:rsid w:val="00E41E9C"/>
    <w:rsid w:val="00E446E7"/>
    <w:rsid w:val="00E54CA1"/>
    <w:rsid w:val="00E57CDD"/>
    <w:rsid w:val="00E73556"/>
    <w:rsid w:val="00E75DF0"/>
    <w:rsid w:val="00E87CDF"/>
    <w:rsid w:val="00E91835"/>
    <w:rsid w:val="00E941EF"/>
    <w:rsid w:val="00EA6FA4"/>
    <w:rsid w:val="00EB1B5E"/>
    <w:rsid w:val="00EB5651"/>
    <w:rsid w:val="00EE41D9"/>
    <w:rsid w:val="00EE6512"/>
    <w:rsid w:val="00EF475F"/>
    <w:rsid w:val="00EF56DD"/>
    <w:rsid w:val="00EF5FF4"/>
    <w:rsid w:val="00F14891"/>
    <w:rsid w:val="00F34C67"/>
    <w:rsid w:val="00F42A1E"/>
    <w:rsid w:val="00F6203F"/>
    <w:rsid w:val="00F7119D"/>
    <w:rsid w:val="00F77189"/>
    <w:rsid w:val="00F83687"/>
    <w:rsid w:val="00F958D8"/>
    <w:rsid w:val="00FA526D"/>
    <w:rsid w:val="00FA7520"/>
    <w:rsid w:val="00FC4CC8"/>
    <w:rsid w:val="00FE6AE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A67C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A67C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5A67C8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qFormat/>
    <w:rsid w:val="005A67C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" w:customStyle="true">
    <w:name w:val="Основной шрифт абзаца1"/>
    <w:rsid w:val="005A67C8"/>
  </w:style>
  <w:style w:type="character" w:styleId="a3">
    <w:name w:val="Hyperlink"/>
    <w:basedOn w:val="1"/>
    <w:rsid w:val="005A67C8"/>
    <w:rPr>
      <w:color w:val="0000FF"/>
      <w:u w:val="single"/>
    </w:rPr>
  </w:style>
  <w:style w:type="character" w:styleId="a4">
    <w:name w:val="page number"/>
    <w:basedOn w:val="1"/>
    <w:rsid w:val="005A67C8"/>
  </w:style>
  <w:style w:type="paragraph" w:styleId="10" w:customStyle="true">
    <w:name w:val="Заголовок1"/>
    <w:basedOn w:val="a"/>
    <w:next w:val="a5"/>
    <w:rsid w:val="005A67C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5">
    <w:name w:val="Body Text"/>
    <w:basedOn w:val="a"/>
    <w:rsid w:val="005A67C8"/>
    <w:pPr>
      <w:spacing w:after="120"/>
    </w:pPr>
  </w:style>
  <w:style w:type="paragraph" w:styleId="a6">
    <w:name w:val="List"/>
    <w:basedOn w:val="a5"/>
    <w:rsid w:val="005A67C8"/>
    <w:rPr>
      <w:rFonts w:cs="Tahoma"/>
    </w:rPr>
  </w:style>
  <w:style w:type="paragraph" w:styleId="11" w:customStyle="true">
    <w:name w:val="Название1"/>
    <w:basedOn w:val="a"/>
    <w:rsid w:val="005A67C8"/>
    <w:pPr>
      <w:suppressLineNumbers/>
      <w:spacing w:before="120" w:after="120"/>
    </w:pPr>
    <w:rPr>
      <w:rFonts w:cs="Tahoma"/>
      <w:i/>
      <w:iCs/>
    </w:rPr>
  </w:style>
  <w:style w:type="paragraph" w:styleId="12" w:customStyle="true">
    <w:name w:val="Указатель1"/>
    <w:basedOn w:val="a"/>
    <w:rsid w:val="005A67C8"/>
    <w:pPr>
      <w:suppressLineNumbers/>
    </w:pPr>
    <w:rPr>
      <w:rFonts w:cs="Tahoma"/>
    </w:rPr>
  </w:style>
  <w:style w:type="paragraph" w:styleId="a7">
    <w:name w:val="header"/>
    <w:basedOn w:val="a"/>
    <w:rsid w:val="005A67C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A67C8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A67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1FD5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A67C8"/>
    <w:pPr>
      <w:suppressAutoHyphens/>
    </w:pPr>
    <w:rPr>
      <w:sz w:val="24"/>
      <w:szCs w:val="24"/>
      <w:lang w:eastAsia="ar-SA"/>
    </w:rPr>
  </w:style>
  <w:style w:styleId="2" w:type="paragraph">
    <w:name w:val="heading 2"/>
    <w:basedOn w:val="a"/>
    <w:next w:val="a"/>
    <w:qFormat/>
    <w:rsid w:val="005A67C8"/>
    <w:pPr>
      <w:keepNext/>
      <w:tabs>
        <w:tab w:pos="576" w:val="num"/>
      </w:tabs>
      <w:ind w:hanging="576" w:left="576"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5A67C8"/>
    <w:pPr>
      <w:keepNext/>
      <w:tabs>
        <w:tab w:pos="720" w:val="num"/>
      </w:tabs>
      <w:ind w:hanging="720" w:left="720"/>
      <w:outlineLvl w:val="2"/>
    </w:pPr>
    <w:rPr>
      <w:sz w:val="32"/>
      <w:szCs w:val="32"/>
    </w:rPr>
  </w:style>
  <w:style w:styleId="8" w:type="paragraph">
    <w:name w:val="heading 8"/>
    <w:basedOn w:val="a"/>
    <w:next w:val="a"/>
    <w:qFormat/>
    <w:rsid w:val="005A67C8"/>
    <w:pPr>
      <w:tabs>
        <w:tab w:pos="1440" w:val="num"/>
      </w:tabs>
      <w:spacing w:after="60" w:before="240"/>
      <w:ind w:hanging="1440" w:left="1440"/>
      <w:outlineLvl w:val="7"/>
    </w:pPr>
    <w:rPr>
      <w:i/>
      <w:iCs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" w:type="character">
    <w:name w:val="Основной шрифт абзаца1"/>
    <w:rsid w:val="005A67C8"/>
  </w:style>
  <w:style w:styleId="a3" w:type="character">
    <w:name w:val="Hyperlink"/>
    <w:basedOn w:val="1"/>
    <w:rsid w:val="005A67C8"/>
    <w:rPr>
      <w:color w:val="0000FF"/>
      <w:u w:val="single"/>
    </w:rPr>
  </w:style>
  <w:style w:styleId="a4" w:type="character">
    <w:name w:val="page number"/>
    <w:basedOn w:val="1"/>
    <w:rsid w:val="005A67C8"/>
  </w:style>
  <w:style w:customStyle="1" w:styleId="10" w:type="paragraph">
    <w:name w:val="Заголовок1"/>
    <w:basedOn w:val="a"/>
    <w:next w:val="a5"/>
    <w:rsid w:val="005A67C8"/>
    <w:pPr>
      <w:keepNext/>
      <w:spacing w:after="120" w:before="240"/>
    </w:pPr>
    <w:rPr>
      <w:rFonts w:ascii="Arial" w:cs="Tahoma" w:eastAsia="Lucida Sans Unicode" w:hAnsi="Arial"/>
      <w:sz w:val="28"/>
      <w:szCs w:val="28"/>
    </w:rPr>
  </w:style>
  <w:style w:styleId="a5" w:type="paragraph">
    <w:name w:val="Body Text"/>
    <w:basedOn w:val="a"/>
    <w:rsid w:val="005A67C8"/>
    <w:pPr>
      <w:spacing w:after="120"/>
    </w:pPr>
  </w:style>
  <w:style w:styleId="a6" w:type="paragraph">
    <w:name w:val="List"/>
    <w:basedOn w:val="a5"/>
    <w:rsid w:val="005A67C8"/>
    <w:rPr>
      <w:rFonts w:cs="Tahoma"/>
    </w:rPr>
  </w:style>
  <w:style w:customStyle="1" w:styleId="11" w:type="paragraph">
    <w:name w:val="Название1"/>
    <w:basedOn w:val="a"/>
    <w:rsid w:val="005A67C8"/>
    <w:pPr>
      <w:suppressLineNumbers/>
      <w:spacing w:after="120" w:before="120"/>
    </w:pPr>
    <w:rPr>
      <w:rFonts w:cs="Tahoma"/>
      <w:i/>
      <w:iCs/>
    </w:rPr>
  </w:style>
  <w:style w:customStyle="1" w:styleId="12" w:type="paragraph">
    <w:name w:val="Указатель1"/>
    <w:basedOn w:val="a"/>
    <w:rsid w:val="005A67C8"/>
    <w:pPr>
      <w:suppressLineNumbers/>
    </w:pPr>
    <w:rPr>
      <w:rFonts w:cs="Tahoma"/>
    </w:rPr>
  </w:style>
  <w:style w:styleId="a7" w:type="paragraph">
    <w:name w:val="header"/>
    <w:basedOn w:val="a"/>
    <w:rsid w:val="005A67C8"/>
    <w:pPr>
      <w:tabs>
        <w:tab w:pos="4677" w:val="center"/>
        <w:tab w:pos="9355" w:val="right"/>
      </w:tabs>
    </w:pPr>
  </w:style>
  <w:style w:styleId="a8" w:type="paragraph">
    <w:name w:val="footer"/>
    <w:basedOn w:val="a"/>
    <w:rsid w:val="005A67C8"/>
    <w:pPr>
      <w:tabs>
        <w:tab w:pos="4677" w:val="center"/>
        <w:tab w:pos="9355" w:val="right"/>
      </w:tabs>
    </w:pPr>
  </w:style>
  <w:style w:styleId="a9" w:type="paragraph">
    <w:name w:val="Balloon Text"/>
    <w:basedOn w:val="a"/>
    <w:rsid w:val="005A67C8"/>
    <w:rPr>
      <w:rFonts w:ascii="Tahoma" w:cs="Tahoma" w:hAnsi="Tahoma"/>
      <w:sz w:val="16"/>
      <w:szCs w:val="16"/>
    </w:rPr>
  </w:style>
  <w:style w:styleId="aa" w:type="paragraph">
    <w:name w:val="List Paragraph"/>
    <w:basedOn w:val="a"/>
    <w:uiPriority w:val="34"/>
    <w:qFormat/>
    <w:rsid w:val="00931FD5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17399&amp;dst=10023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0E3BF5A82ACA93695337A73F17A99AFB5061A97CFD76C3B58B4C6A0042D03F7A12144F0032AD407EC0BBM2WF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17399&amp;dst=100113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0E3BF5A82ACA93695337A73F17A99AFB5061A97CFD76C3B58B4C6A0042D03F7A12144F0032AD40M7W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17399&amp;dst=100232" TargetMode="External"/><Relationship Id="rId10" Type="http://schemas.openxmlformats.org/officeDocument/2006/relationships/hyperlink" Target="consultantplus://offline/ref=1D0E3BF5A82ACA93695337A73F17A99AFB5061A97CFD76C3B58B4C6A0042D03F7A12144F0032AD407EC7B6M2W7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17399&amp;dst=100113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234-р от 06.08.2025</docTitle>
  </documentManagement>
</p:properties>
</file>

<file path=customXml/itemProps1.xml><?xml version="1.0" encoding="utf-8"?>
<ds:datastoreItem xmlns:ds="http://schemas.openxmlformats.org/officeDocument/2006/customXml" ds:itemID="{4A2F5718-EBB0-4A76-B2F8-E53DA34122CA}"/>
</file>

<file path=customXml/itemProps2.xml><?xml version="1.0" encoding="utf-8"?>
<ds:datastoreItem xmlns:ds="http://schemas.openxmlformats.org/officeDocument/2006/customXml" ds:itemID="{26B7EEEB-0391-4672-ABE5-5D75FD308CD5}"/>
</file>

<file path=customXml/itemProps3.xml><?xml version="1.0" encoding="utf-8"?>
<ds:datastoreItem xmlns:ds="http://schemas.openxmlformats.org/officeDocument/2006/customXml" ds:itemID="{0F9936AF-B5B8-499F-8587-5B2B14E251B3}"/>
</file>

<file path=customXml/itemProps4.xml><?xml version="1.0" encoding="utf-8"?>
<ds:datastoreItem xmlns:ds="http://schemas.openxmlformats.org/officeDocument/2006/customXml" ds:itemID="{E01CE22E-77F5-40C3-AA75-3A4E38083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234-р от 06.08.2025</dc:title>
  <dc:creator>petrovskaya</dc:creator>
  <cp:lastModifiedBy>Рассихина Елена Владимировна</cp:lastModifiedBy>
  <cp:revision>7</cp:revision>
  <cp:lastPrinted>2025-06-18T09:49:00Z</cp:lastPrinted>
  <dcterms:created xsi:type="dcterms:W3CDTF">2025-06-18T09:47:00Z</dcterms:created>
  <dcterms:modified xsi:type="dcterms:W3CDTF">2025-08-06T02:42:00Z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