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otnotes.xml" ContentType="application/vnd.openxmlformats-officedocument.wordprocessingml.footnot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9E56F6" w:rsidRDefault="00557ECA">
      <w:pPr>
        <w:pStyle w:val="BlankForLegalActs"/>
        <w:jc w:val="center"/>
        <w:rPr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557ECA" w:rsidRPr="00EB0FF3">
      <w:pPr>
        <w:pStyle w:val="BlankForLegalActs"/>
        <w:jc w:val="center"/>
        <w:rPr>
          <w:lang w:val="en-US"/>
        </w:rPr>
      </w:pPr>
    </w:p>
    <w:p w:rsidP="006433B2" w:rsidR="007C35C5" w:rsidRDefault="00557ECA" w:rsidRPr="006734A6">
      <w:pPr>
        <w:pStyle w:val="BlankForLegalActs"/>
        <w:jc w:val="center"/>
        <w:rPr>
          <w:b/>
          <w:sz w:val="36"/>
        </w:rPr>
      </w:pPr>
      <w:r>
        <w:fldChar w:fldCharType="begin"/>
      </w:r>
      <w:r>
        <w:rPr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b/>
          <w:noProof/>
          <w:sz w:val="36"/>
        </w:rPr>
        <w:t>АДМИНИСТРАЦИЯ ГОРОДА КРАСНОЯРСКА</w:t>
      </w:r>
      <w:r>
        <w:rPr>
          <w:b/>
          <w:sz w:val="36"/>
          <w:lang w:val="en-US"/>
        </w:rPr>
        <w:fldChar w:fldCharType="end"/>
      </w:r>
    </w:p>
    <w:p w:rsidP="006433B2" w:rsidR="002A7FEB" w:rsidRDefault="00557ECA" w:rsidRPr="002A7FEB">
      <w:pPr>
        <w:pStyle w:val="BlankForLegalActs"/>
        <w:jc w:val="center"/>
      </w:pPr>
    </w:p>
    <w:p w:rsidP="006433B2" w:rsidR="00CF3A4E" w:rsidRDefault="00557ECA" w:rsidRPr="00EE4AD4">
      <w:pPr>
        <w:pStyle w:val="BlankForLegalActs"/>
        <w:jc w:val="center"/>
        <w:rPr>
          <w:sz w:val="44"/>
        </w:rPr>
      </w:pPr>
      <w:r>
        <w:fldChar w:fldCharType="begin"/>
      </w:r>
      <w:r>
        <w:rPr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noProof/>
          <w:sz w:val="44"/>
        </w:rPr>
        <w:t>РАСПОРЯЖЕНИЕ</w:t>
      </w:r>
      <w:r>
        <w:rPr>
          <w:sz w:val="44"/>
          <w:lang w:val="en-US"/>
        </w:rPr>
        <w:fldChar w:fldCharType="end"/>
      </w:r>
    </w:p>
    <w:p w:rsidP="006433B2" w:rsidR="006E3468" w:rsidRDefault="00557ECA" w:rsidRPr="00EE4AD4">
      <w:pPr>
        <w:pStyle w:val="BlankForLegalActs"/>
        <w:jc w:val="center"/>
        <w:rPr>
          <w:sz w:val="44"/>
        </w:rPr>
      </w:pPr>
    </w:p>
    <w:p w:rsidP="006433B2" w:rsidR="006E3468" w:rsidRDefault="00557ECA" w:rsidRPr="00EE4AD4">
      <w:pPr>
        <w:pStyle w:val="BlankForLegalActs"/>
        <w:jc w:val="center"/>
        <w:rPr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557ECA" w:rsidRPr="00AE0F02">
            <w:pPr>
              <w:pStyle w:val="BlankForLegalActs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11.08.2026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557ECA" w:rsidRPr="00AE0F02">
            <w:pPr>
              <w:pStyle w:val="BlankForLegalActs"/>
              <w:jc w:val="right"/>
              <w:rPr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sz w:val="30"/>
                <w:szCs w:val="30"/>
                <w:lang w:val="en-US"/>
              </w:rPr>
              <w:t>№ 228-р</w:t>
            </w:r>
            <w:r>
              <w:rPr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557ECA" w:rsidRPr="006E3468">
      <w:pPr>
        <w:pStyle w:val="BlankForLegalActs"/>
        <w:jc w:val="center"/>
        <w:rPr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sz w:val="44"/>
          <w:lang w:val="en-US"/>
        </w:rPr>
        <w:t>​</w:t>
      </w:r>
      <w:r>
        <w:rPr>
          <w:sz w:val="44"/>
          <w:lang w:val="en-US"/>
        </w:rPr>
        <w:fldChar w:fldCharType="end"/>
      </w:r>
    </w:p>
    <w:p w:rsidP="00E12F95" w:rsidR="00611ABB" w:rsidRDefault="00611ABB" w:rsidRPr="00611ABB">
      <w:pPr>
        <w:pStyle w:val="a8"/>
        <w:spacing w:line="192" w:lineRule="auto"/>
        <w:jc w:val="center"/>
        <w:rPr>
          <w:rFonts w:ascii="Times New Roman" w:hAnsi="Times New Roman"/>
          <w:sz w:val="20"/>
          <w:szCs w:val="20"/>
        </w:rPr>
      </w:pPr>
    </w:p>
    <w:p w:rsidP="00E12F95" w:rsidR="00611ABB" w:rsidRDefault="00611ABB" w:rsidRPr="00611ABB">
      <w:pPr>
        <w:pStyle w:val="a8"/>
        <w:spacing w:line="192" w:lineRule="auto"/>
        <w:jc w:val="center"/>
        <w:rPr>
          <w:rFonts w:ascii="Times New Roman" w:hAnsi="Times New Roman"/>
          <w:sz w:val="20"/>
          <w:szCs w:val="20"/>
        </w:rPr>
      </w:pPr>
    </w:p>
    <w:p w:rsidP="00E12F95" w:rsidR="00611ABB" w:rsidRDefault="00611ABB" w:rsidRPr="00611ABB">
      <w:pPr>
        <w:pStyle w:val="a8"/>
        <w:spacing w:line="192" w:lineRule="auto"/>
        <w:jc w:val="center"/>
        <w:rPr>
          <w:rFonts w:ascii="Times New Roman" w:hAnsi="Times New Roman"/>
          <w:sz w:val="20"/>
          <w:szCs w:val="20"/>
        </w:rPr>
      </w:pPr>
    </w:p>
    <w:p w:rsidP="00E12F95" w:rsidR="00511E38" w:rsidRDefault="00D35394">
      <w:pPr>
        <w:pStyle w:val="a8"/>
        <w:spacing w:line="192" w:lineRule="auto"/>
        <w:jc w:val="center"/>
        <w:rPr>
          <w:rFonts w:ascii="Times New Roman" w:hAnsi="Times New Roman"/>
          <w:sz w:val="30"/>
          <w:szCs w:val="30"/>
        </w:rPr>
      </w:pPr>
      <w:r w:rsidRPr="00B93C75">
        <w:rPr>
          <w:rFonts w:ascii="Times New Roman" w:hAnsi="Times New Roman"/>
          <w:sz w:val="30"/>
          <w:szCs w:val="30"/>
        </w:rPr>
        <w:t>О внесении изменений</w:t>
      </w:r>
      <w:r w:rsidR="00511E38">
        <w:rPr>
          <w:rFonts w:ascii="Times New Roman" w:hAnsi="Times New Roman"/>
          <w:sz w:val="30"/>
          <w:szCs w:val="30"/>
        </w:rPr>
        <w:t xml:space="preserve"> </w:t>
      </w:r>
      <w:r w:rsidRPr="00B93C75">
        <w:rPr>
          <w:rFonts w:ascii="Times New Roman" w:hAnsi="Times New Roman"/>
          <w:sz w:val="30"/>
          <w:szCs w:val="30"/>
        </w:rPr>
        <w:t xml:space="preserve">в </w:t>
      </w:r>
      <w:r w:rsidR="000D4EB1" w:rsidRPr="00B93C75">
        <w:rPr>
          <w:rFonts w:ascii="Times New Roman" w:hAnsi="Times New Roman"/>
          <w:sz w:val="30"/>
          <w:szCs w:val="30"/>
        </w:rPr>
        <w:t xml:space="preserve">распоряжение администрации </w:t>
      </w:r>
    </w:p>
    <w:p w:rsidP="00E12F95" w:rsidR="000D4EB1" w:rsidRDefault="000D4EB1" w:rsidRPr="00B93C75">
      <w:pPr>
        <w:pStyle w:val="a8"/>
        <w:spacing w:line="192" w:lineRule="auto"/>
        <w:jc w:val="center"/>
        <w:rPr>
          <w:rFonts w:ascii="Times New Roman" w:hAnsi="Times New Roman"/>
          <w:sz w:val="30"/>
          <w:szCs w:val="30"/>
        </w:rPr>
      </w:pPr>
      <w:r w:rsidRPr="00B93C75">
        <w:rPr>
          <w:rFonts w:ascii="Times New Roman" w:hAnsi="Times New Roman"/>
          <w:sz w:val="30"/>
          <w:szCs w:val="30"/>
        </w:rPr>
        <w:t>города</w:t>
      </w:r>
      <w:r w:rsidR="00511E38">
        <w:rPr>
          <w:rFonts w:ascii="Times New Roman" w:hAnsi="Times New Roman"/>
          <w:sz w:val="30"/>
          <w:szCs w:val="30"/>
        </w:rPr>
        <w:t xml:space="preserve"> Красноярска</w:t>
      </w:r>
      <w:r w:rsidRPr="00B93C75">
        <w:rPr>
          <w:rFonts w:ascii="Times New Roman" w:hAnsi="Times New Roman"/>
          <w:sz w:val="30"/>
          <w:szCs w:val="30"/>
        </w:rPr>
        <w:t xml:space="preserve"> от 13.03.2024 № 78-р</w:t>
      </w:r>
    </w:p>
    <w:p w:rsidP="00754605" w:rsidR="00D35394" w:rsidRDefault="00D35394">
      <w:pPr>
        <w:pStyle w:val="a8"/>
        <w:rPr>
          <w:rFonts w:ascii="Times New Roman" w:hAnsi="Times New Roman"/>
          <w:sz w:val="30"/>
          <w:szCs w:val="30"/>
        </w:rPr>
      </w:pPr>
    </w:p>
    <w:p w:rsidP="00754605" w:rsidR="00E12F95" w:rsidRDefault="00E12F95">
      <w:pPr>
        <w:pStyle w:val="a8"/>
        <w:rPr>
          <w:rFonts w:ascii="Times New Roman" w:hAnsi="Times New Roman"/>
          <w:sz w:val="30"/>
          <w:szCs w:val="30"/>
        </w:rPr>
      </w:pPr>
    </w:p>
    <w:p w:rsidP="00754605" w:rsidR="00E12F95" w:rsidRDefault="00E12F95" w:rsidRPr="00B93C75">
      <w:pPr>
        <w:pStyle w:val="a8"/>
        <w:rPr>
          <w:rFonts w:ascii="Times New Roman" w:hAnsi="Times New Roman"/>
          <w:sz w:val="30"/>
          <w:szCs w:val="30"/>
        </w:rPr>
      </w:pPr>
    </w:p>
    <w:p w:rsidP="00E12F95" w:rsidR="00EA75D8" w:rsidRDefault="00EA75D8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В целях приведения правовых актов города</w:t>
      </w:r>
      <w:r w:rsidR="00511E38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Красноярска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</w:t>
      </w:r>
      <w:r w:rsidR="00384058" w:rsidRPr="00E12F95">
        <w:rPr>
          <w:rFonts w:ascii="Times New Roman" w:hAnsi="Times New Roman"/>
          <w:color w:themeColor="text1" w:val="000000"/>
          <w:sz w:val="30"/>
          <w:szCs w:val="30"/>
        </w:rPr>
        <w:br/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в соответствие с действующим законодательством, руководствуясь </w:t>
      </w:r>
      <w:r w:rsidR="00384058" w:rsidRPr="00E12F95">
        <w:rPr>
          <w:rFonts w:ascii="Times New Roman" w:hAnsi="Times New Roman"/>
          <w:color w:themeColor="text1" w:val="000000"/>
          <w:sz w:val="30"/>
          <w:szCs w:val="30"/>
        </w:rPr>
        <w:br/>
      </w:r>
      <w:hyperlink r:id="rId10" w:history="true">
        <w:r w:rsidRPr="00E12F95">
          <w:rPr>
            <w:rFonts w:ascii="Times New Roman" w:hAnsi="Times New Roman"/>
            <w:color w:themeColor="text1" w:val="000000"/>
            <w:sz w:val="30"/>
            <w:szCs w:val="30"/>
          </w:rPr>
          <w:t>ст. 41</w:t>
        </w:r>
      </w:hyperlink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, </w:t>
      </w:r>
      <w:hyperlink r:id="rId11" w:history="true">
        <w:r w:rsidRPr="00E12F95">
          <w:rPr>
            <w:rFonts w:ascii="Times New Roman" w:hAnsi="Times New Roman"/>
            <w:color w:themeColor="text1" w:val="000000"/>
            <w:sz w:val="30"/>
            <w:szCs w:val="30"/>
          </w:rPr>
          <w:t>46</w:t>
        </w:r>
      </w:hyperlink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, </w:t>
      </w:r>
      <w:hyperlink r:id="rId12" w:history="true">
        <w:r w:rsidRPr="00E12F95">
          <w:rPr>
            <w:rFonts w:ascii="Times New Roman" w:hAnsi="Times New Roman"/>
            <w:color w:themeColor="text1" w:val="000000"/>
            <w:sz w:val="30"/>
            <w:szCs w:val="30"/>
          </w:rPr>
          <w:t>58</w:t>
        </w:r>
      </w:hyperlink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, </w:t>
      </w:r>
      <w:hyperlink r:id="rId13" w:history="true">
        <w:r w:rsidRPr="00E12F95">
          <w:rPr>
            <w:rFonts w:ascii="Times New Roman" w:hAnsi="Times New Roman"/>
            <w:color w:themeColor="text1" w:val="000000"/>
            <w:sz w:val="30"/>
            <w:szCs w:val="30"/>
          </w:rPr>
          <w:t>59</w:t>
        </w:r>
      </w:hyperlink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Устава города Красноярска:</w:t>
      </w:r>
    </w:p>
    <w:p w:rsidP="00E12F95" w:rsidR="00EA75D8" w:rsidRDefault="00EA75D8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1. Внести в </w:t>
      </w:r>
      <w:hyperlink r:id="rId14" w:history="true">
        <w:r w:rsidRPr="00E12F95">
          <w:rPr>
            <w:rFonts w:ascii="Times New Roman" w:hAnsi="Times New Roman"/>
            <w:color w:themeColor="text1" w:val="000000"/>
            <w:sz w:val="30"/>
            <w:szCs w:val="30"/>
          </w:rPr>
          <w:t>приложение</w:t>
        </w:r>
      </w:hyperlink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к распоряжению администрации города </w:t>
      </w:r>
      <w:r w:rsidR="005B0751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Красноярска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от 13.03.2024 № 78-р «Об утверждении Положения </w:t>
      </w:r>
      <w:r w:rsidR="00E12F95">
        <w:rPr>
          <w:rFonts w:ascii="Times New Roman" w:hAnsi="Times New Roman"/>
          <w:color w:themeColor="text1" w:val="000000"/>
          <w:sz w:val="30"/>
          <w:szCs w:val="30"/>
        </w:rPr>
        <w:t xml:space="preserve">                     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>о главном управлении по физической культуре, спорту и туризму администрации города Красноярска» следующие изменения:</w:t>
      </w:r>
    </w:p>
    <w:p w:rsidP="00E12F95" w:rsidR="00B310B9" w:rsidRDefault="00B310B9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1) пункт 1 изложить в следующей редакции:</w:t>
      </w:r>
    </w:p>
    <w:p w:rsidP="00E12F95" w:rsidR="00B310B9" w:rsidRDefault="00B310B9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«1. Главное управление по физической культуре спорту и туризму администрации города Красноярска (далее – Главное управление) является органом администрации города Красноярска, уполномоченным на решение вопросов по обеспечению условий для развития </w:t>
      </w:r>
      <w:r w:rsidR="00E12F95">
        <w:rPr>
          <w:rFonts w:ascii="Times New Roman" w:hAnsi="Times New Roman"/>
          <w:color w:themeColor="text1" w:val="000000"/>
          <w:sz w:val="30"/>
          <w:szCs w:val="30"/>
        </w:rPr>
        <w:t xml:space="preserve">                         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>на территории городского округа город Красноя</w:t>
      </w:r>
      <w:proofErr w:type="gramStart"/>
      <w:r w:rsidRPr="00E12F95">
        <w:rPr>
          <w:rFonts w:ascii="Times New Roman" w:hAnsi="Times New Roman"/>
          <w:color w:themeColor="text1" w:val="000000"/>
          <w:sz w:val="30"/>
          <w:szCs w:val="30"/>
        </w:rPr>
        <w:t>рск Кр</w:t>
      </w:r>
      <w:proofErr w:type="gramEnd"/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асноярского края (далее – город Красноярск, город) физической культуры и массового спорта, организации проведения официальных физкультурных мероприятий, в том числе физкультурно-оздоровительных, </w:t>
      </w:r>
      <w:r w:rsidR="00E12F95">
        <w:rPr>
          <w:rFonts w:ascii="Times New Roman" w:hAnsi="Times New Roman"/>
          <w:color w:themeColor="text1" w:val="000000"/>
          <w:sz w:val="30"/>
          <w:szCs w:val="30"/>
        </w:rPr>
        <w:t xml:space="preserve">                              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и официальных спортивных мероприятий города Красноярска, а также на решение вопросов по созданию условий для развития туризма </w:t>
      </w:r>
      <w:r w:rsidR="00E12F95">
        <w:rPr>
          <w:rFonts w:ascii="Times New Roman" w:hAnsi="Times New Roman"/>
          <w:color w:themeColor="text1" w:val="000000"/>
          <w:sz w:val="30"/>
          <w:szCs w:val="30"/>
        </w:rPr>
        <w:t xml:space="preserve">                     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>в городе Красноярске</w:t>
      </w:r>
      <w:proofErr w:type="gramStart"/>
      <w:r w:rsidRPr="00E12F95">
        <w:rPr>
          <w:rFonts w:ascii="Times New Roman" w:hAnsi="Times New Roman"/>
          <w:color w:themeColor="text1" w:val="000000"/>
          <w:sz w:val="30"/>
          <w:szCs w:val="30"/>
        </w:rPr>
        <w:t>.»;</w:t>
      </w:r>
      <w:proofErr w:type="gramEnd"/>
    </w:p>
    <w:p w:rsidP="00E12F95" w:rsidR="009703EC" w:rsidRDefault="00B310B9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2</w:t>
      </w:r>
      <w:r w:rsidR="00D03CA1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) </w:t>
      </w:r>
      <w:r w:rsidR="00384058" w:rsidRPr="00E12F95">
        <w:rPr>
          <w:rFonts w:ascii="Times New Roman" w:hAnsi="Times New Roman"/>
          <w:color w:themeColor="text1" w:val="000000"/>
          <w:sz w:val="30"/>
          <w:szCs w:val="30"/>
        </w:rPr>
        <w:t>пункт 44 признать утратившим силу;</w:t>
      </w:r>
    </w:p>
    <w:p w:rsidP="00E12F95" w:rsidR="009703EC" w:rsidRDefault="006F382F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3</w:t>
      </w:r>
      <w:r w:rsidR="009703EC" w:rsidRPr="00E12F95">
        <w:rPr>
          <w:rFonts w:ascii="Times New Roman" w:hAnsi="Times New Roman"/>
          <w:color w:themeColor="text1" w:val="000000"/>
          <w:sz w:val="30"/>
          <w:szCs w:val="30"/>
        </w:rPr>
        <w:t>) пункт 88 изложить в следующей редакции:</w:t>
      </w:r>
    </w:p>
    <w:p w:rsidP="00E12F95" w:rsidR="009703EC" w:rsidRDefault="009703EC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«88. Организовывать в рамках реализации Комплексного плана </w:t>
      </w:r>
      <w:r w:rsidR="00384058" w:rsidRPr="00E12F95">
        <w:rPr>
          <w:rFonts w:ascii="Times New Roman" w:hAnsi="Times New Roman"/>
          <w:color w:themeColor="text1" w:val="000000"/>
          <w:sz w:val="30"/>
          <w:szCs w:val="30"/>
        </w:rPr>
        <w:br/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>по противодействию идеологии терроризма проведение инструктивных занятий по вопросам предупреждения терроризма и чрезвычайных ситуаций с руководителями координируемых муниципальных учреждений</w:t>
      </w:r>
      <w:proofErr w:type="gramStart"/>
      <w:r w:rsidRPr="00E12F95">
        <w:rPr>
          <w:rFonts w:ascii="Times New Roman" w:hAnsi="Times New Roman"/>
          <w:color w:themeColor="text1" w:val="000000"/>
          <w:sz w:val="30"/>
          <w:szCs w:val="30"/>
        </w:rPr>
        <w:t>.»;</w:t>
      </w:r>
      <w:proofErr w:type="gramEnd"/>
    </w:p>
    <w:p w:rsidP="00E12F95" w:rsidR="00511E38" w:rsidRDefault="006F382F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lastRenderedPageBreak/>
        <w:t>4</w:t>
      </w:r>
      <w:r w:rsidR="009703EC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) </w:t>
      </w:r>
      <w:r w:rsidR="00511E38" w:rsidRPr="00E12F95">
        <w:rPr>
          <w:rFonts w:ascii="Times New Roman" w:hAnsi="Times New Roman"/>
          <w:color w:themeColor="text1" w:val="000000"/>
          <w:sz w:val="30"/>
          <w:szCs w:val="30"/>
        </w:rPr>
        <w:t>в подпункте 1 пункта 100</w:t>
      </w:r>
      <w:r w:rsidR="00D96234" w:rsidRPr="00E12F95">
        <w:rPr>
          <w:rFonts w:ascii="Times New Roman" w:hAnsi="Times New Roman"/>
          <w:color w:themeColor="text1" w:val="000000"/>
          <w:sz w:val="30"/>
          <w:szCs w:val="30"/>
        </w:rPr>
        <w:t>:</w:t>
      </w:r>
    </w:p>
    <w:p w:rsidP="00E12F95" w:rsidR="00013167" w:rsidRDefault="00D96234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абза</w:t>
      </w:r>
      <w:r w:rsidR="00013167" w:rsidRPr="00E12F95">
        <w:rPr>
          <w:rFonts w:ascii="Times New Roman" w:hAnsi="Times New Roman"/>
          <w:color w:themeColor="text1" w:val="000000"/>
          <w:sz w:val="30"/>
          <w:szCs w:val="30"/>
        </w:rPr>
        <w:t>ц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перв</w:t>
      </w:r>
      <w:r w:rsidR="00013167" w:rsidRPr="00E12F95">
        <w:rPr>
          <w:rFonts w:ascii="Times New Roman" w:hAnsi="Times New Roman"/>
          <w:color w:themeColor="text1" w:val="000000"/>
          <w:sz w:val="30"/>
          <w:szCs w:val="30"/>
        </w:rPr>
        <w:t>ый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</w:t>
      </w:r>
      <w:r w:rsidR="00013167" w:rsidRPr="00E12F95">
        <w:rPr>
          <w:rFonts w:ascii="Times New Roman" w:hAnsi="Times New Roman"/>
          <w:color w:themeColor="text1" w:val="000000"/>
          <w:sz w:val="30"/>
          <w:szCs w:val="30"/>
        </w:rPr>
        <w:t>изложить в следующей редакции:</w:t>
      </w:r>
    </w:p>
    <w:p w:rsidP="00E12F95" w:rsidR="00013167" w:rsidRDefault="00013167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«1) действует без доверенности от имени Главного управления; представляет его в органах государственной власти, органах местного самоуправления, учреждениях, предприятиях и организациях различных форм собственности по вопросам, входящим в компетенцию Главного управления; от имени муниципального образования 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>город</w:t>
      </w:r>
      <w:r w:rsidR="00B310B9" w:rsidRPr="00E12F95">
        <w:rPr>
          <w:rFonts w:ascii="Times New Roman" w:hAnsi="Times New Roman"/>
          <w:color w:themeColor="text1" w:val="000000"/>
          <w:sz w:val="30"/>
          <w:szCs w:val="30"/>
        </w:rPr>
        <w:t>а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Красноярск</w:t>
      </w:r>
      <w:r w:rsidR="00B310B9" w:rsidRPr="00E12F95">
        <w:rPr>
          <w:rFonts w:ascii="Times New Roman" w:hAnsi="Times New Roman"/>
          <w:color w:themeColor="text1" w:val="000000"/>
          <w:sz w:val="30"/>
          <w:szCs w:val="30"/>
        </w:rPr>
        <w:t>а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заключает муниципальные контракты, иные договоры и соглашения, </w:t>
      </w:r>
      <w:r w:rsidR="00E12F95">
        <w:rPr>
          <w:rFonts w:ascii="Times New Roman" w:hAnsi="Times New Roman"/>
          <w:color w:themeColor="text1" w:val="000000"/>
          <w:sz w:val="30"/>
          <w:szCs w:val="30"/>
        </w:rPr>
        <w:t xml:space="preserve">                </w:t>
      </w:r>
      <w:r w:rsidRPr="00E12F95">
        <w:rPr>
          <w:rFonts w:ascii="Times New Roman" w:hAnsi="Times New Roman"/>
          <w:color w:themeColor="text1" w:val="000000"/>
          <w:sz w:val="30"/>
          <w:szCs w:val="30"/>
        </w:rPr>
        <w:t>в том числе договоры, соглашения с органами государственной власти Красноярского края, подписывает документы по реализации государствен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>ных программ Красноярского края</w:t>
      </w:r>
      <w:proofErr w:type="gramStart"/>
      <w:r w:rsidRPr="00E12F95">
        <w:rPr>
          <w:rFonts w:ascii="Times New Roman" w:hAnsi="Times New Roman"/>
          <w:color w:themeColor="text1" w:val="000000"/>
          <w:sz w:val="30"/>
          <w:szCs w:val="30"/>
        </w:rPr>
        <w:t>;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>»</w:t>
      </w:r>
      <w:proofErr w:type="gramEnd"/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>;</w:t>
      </w:r>
    </w:p>
    <w:p w:rsidP="00E12F95" w:rsidR="00511E38" w:rsidRDefault="009703EC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в</w:t>
      </w:r>
      <w:r w:rsidR="00511E38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абзаце втором слова «учредительных документов» заменить словом «уставов»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>.</w:t>
      </w:r>
    </w:p>
    <w:p w:rsidP="00E12F95" w:rsidR="00F23989" w:rsidRDefault="00B96C74" w:rsidRPr="00E12F95">
      <w:pPr>
        <w:pStyle w:val="a8"/>
        <w:ind w:firstLine="709"/>
        <w:jc w:val="both"/>
        <w:rPr>
          <w:rFonts w:ascii="Times New Roman" w:hAnsi="Times New Roman"/>
          <w:color w:themeColor="text1" w:val="000000"/>
          <w:sz w:val="30"/>
          <w:szCs w:val="30"/>
        </w:rPr>
      </w:pPr>
      <w:r w:rsidRPr="00E12F95">
        <w:rPr>
          <w:rFonts w:ascii="Times New Roman" w:hAnsi="Times New Roman"/>
          <w:color w:themeColor="text1" w:val="000000"/>
          <w:sz w:val="30"/>
          <w:szCs w:val="30"/>
        </w:rPr>
        <w:t>2</w:t>
      </w:r>
      <w:r w:rsidR="001E719C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. </w:t>
      </w:r>
      <w:r w:rsidR="0007509D" w:rsidRPr="00E12F95">
        <w:rPr>
          <w:rFonts w:ascii="Times New Roman" w:hAnsi="Times New Roman"/>
          <w:color w:themeColor="text1" w:val="000000"/>
          <w:sz w:val="30"/>
          <w:szCs w:val="30"/>
        </w:rPr>
        <w:t>Настоящее распоряжение разместить в сетевом издании «Официальный интернет-портал правовой информации города Красноярска» (</w:t>
      </w:r>
      <w:hyperlink r:id="rId15" w:history="true">
        <w:r w:rsidR="0007509D" w:rsidRPr="00E12F95">
          <w:rPr>
            <w:rFonts w:ascii="Times New Roman" w:hAnsi="Times New Roman"/>
            <w:color w:themeColor="text1" w:val="000000"/>
            <w:sz w:val="30"/>
            <w:szCs w:val="30"/>
          </w:rPr>
          <w:t>PRAVO-ADMKRSK.RU</w:t>
        </w:r>
      </w:hyperlink>
      <w:r w:rsidR="0007509D" w:rsidRPr="00E12F95">
        <w:rPr>
          <w:rFonts w:ascii="Times New Roman" w:hAnsi="Times New Roman"/>
          <w:color w:themeColor="text1" w:val="000000"/>
          <w:sz w:val="30"/>
          <w:szCs w:val="30"/>
        </w:rPr>
        <w:t>) и на официальном сайте администрации города</w:t>
      </w:r>
      <w:r w:rsidR="001A5189" w:rsidRPr="00E12F95">
        <w:rPr>
          <w:rFonts w:ascii="Times New Roman" w:hAnsi="Times New Roman"/>
          <w:color w:themeColor="text1" w:val="000000"/>
          <w:sz w:val="30"/>
          <w:szCs w:val="30"/>
        </w:rPr>
        <w:t xml:space="preserve"> Красноярска</w:t>
      </w:r>
      <w:r w:rsidR="0007509D" w:rsidRPr="00E12F95">
        <w:rPr>
          <w:rFonts w:ascii="Times New Roman" w:hAnsi="Times New Roman"/>
          <w:color w:themeColor="text1" w:val="000000"/>
          <w:sz w:val="30"/>
          <w:szCs w:val="30"/>
        </w:rPr>
        <w:t>.</w:t>
      </w:r>
    </w:p>
    <w:p w:rsidP="00E12F95" w:rsidR="001A5189" w:rsidRDefault="001A5189">
      <w:pPr>
        <w:pStyle w:val="a8"/>
        <w:ind w:firstLine="709"/>
        <w:jc w:val="both"/>
        <w:rPr>
          <w:rFonts w:ascii="Times New Roman" w:hAnsi="Times New Roman"/>
          <w:sz w:val="30"/>
          <w:szCs w:val="30"/>
        </w:rPr>
      </w:pPr>
    </w:p>
    <w:p w:rsidP="001A5189" w:rsidR="00E12F95" w:rsidRDefault="00E12F95">
      <w:pPr>
        <w:pStyle w:val="a8"/>
        <w:jc w:val="both"/>
        <w:rPr>
          <w:rFonts w:ascii="Times New Roman" w:hAnsi="Times New Roman"/>
          <w:sz w:val="30"/>
          <w:szCs w:val="30"/>
        </w:rPr>
      </w:pPr>
    </w:p>
    <w:p w:rsidP="001A5189" w:rsidR="00E12F95" w:rsidRDefault="00E12F95" w:rsidRPr="00E12F95">
      <w:pPr>
        <w:pStyle w:val="a8"/>
        <w:jc w:val="both"/>
        <w:rPr>
          <w:rFonts w:ascii="Times New Roman" w:hAnsi="Times New Roman"/>
          <w:sz w:val="30"/>
          <w:szCs w:val="30"/>
        </w:rPr>
      </w:pPr>
    </w:p>
    <w:p w:rsidP="001A5189" w:rsidR="001A5189" w:rsidRDefault="001A5189">
      <w:pPr>
        <w:pStyle w:val="a8"/>
        <w:jc w:val="both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</w:t>
      </w:r>
      <w:r w:rsidRPr="00D6685D">
        <w:rPr>
          <w:rFonts w:ascii="Times New Roman" w:hAnsi="Times New Roman"/>
          <w:sz w:val="30"/>
          <w:szCs w:val="30"/>
        </w:rPr>
        <w:t xml:space="preserve"> города</w:t>
      </w:r>
      <w:r>
        <w:rPr>
          <w:rFonts w:ascii="Times New Roman" w:hAnsi="Times New Roman"/>
          <w:sz w:val="30"/>
          <w:szCs w:val="30"/>
        </w:rPr>
        <w:t xml:space="preserve">                                                                           С.В. Верещагин</w:t>
      </w:r>
    </w:p>
    <w:p w:rsidP="001A5189" w:rsidR="00E12F95" w:rsidRDefault="00E12F95">
      <w:pPr>
        <w:pStyle w:val="a8"/>
        <w:jc w:val="both"/>
        <w:rPr>
          <w:rFonts w:ascii="Times New Roman" w:hAnsi="Times New Roman"/>
          <w:sz w:val="30"/>
          <w:szCs w:val="30"/>
        </w:rPr>
      </w:pPr>
    </w:p>
    <w:p w:rsidP="001A5189" w:rsidR="00E12F95" w:rsidRDefault="00E12F95">
      <w:pPr>
        <w:pStyle w:val="a8"/>
        <w:jc w:val="both"/>
        <w:rPr>
          <w:rFonts w:ascii="Times New Roman" w:hAnsi="Times New Roman"/>
          <w:sz w:val="30"/>
          <w:szCs w:val="30"/>
        </w:rPr>
      </w:pPr>
    </w:p>
    <w:p w:rsidP="001A5189" w:rsidR="00E12F95" w:rsidRDefault="00E12F95" w:rsidRPr="00D6685D">
      <w:pPr>
        <w:pStyle w:val="a8"/>
        <w:jc w:val="both"/>
        <w:rPr>
          <w:rFonts w:ascii="Times New Roman" w:hAnsi="Times New Roman"/>
          <w:sz w:val="30"/>
          <w:szCs w:val="30"/>
        </w:rPr>
      </w:pPr>
      <w:bookmarkStart w:id="0" w:name="_GoBack"/>
      <w:bookmarkEnd w:id="0"/>
    </w:p>
    <w:sectPr w:rsidR="00E12F95" w:rsidRPr="00D6685D" w:rsidSect="00E12F95">
      <w:headerReference r:id="rId16" w:type="default"/>
      <w:type w:val="continuous"/>
      <w:pgSz w:h="16838" w:w="11906"/>
      <w:pgMar w:bottom="1134" w:footer="709" w:gutter="0" w:header="709" w:left="1985" w:right="567" w:top="1134"/>
      <w:cols w:space="708"/>
      <w:titlePg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endnote w:type="separator" w:id="-1">
    <w:p w:rsidR="00557ECA" w:rsidP="00EF6859" w:rsidRDefault="00557ECA">
      <w:r>
        <w:separator/>
      </w:r>
    </w:p>
  </w:endnote>
  <w:endnote w:type="continuationSeparator" w:id="0">
    <w:p w:rsidR="00557ECA" w:rsidP="00EF6859" w:rsidRDefault="00557E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footnote w:type="separator" w:id="-1">
    <w:p w:rsidR="00557ECA" w:rsidP="00EF6859" w:rsidRDefault="00557ECA">
      <w:r>
        <w:separator/>
      </w:r>
    </w:p>
  </w:footnote>
  <w:footnote w:type="continuationSeparator" w:id="0">
    <w:p w:rsidR="00557ECA" w:rsidP="00EF6859" w:rsidRDefault="00557ECA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p14">
  <w:sdt>
    <w:sdtPr>
      <w:id w:val="216943853"/>
      <w:docPartObj>
        <w:docPartGallery w:val="Page Numbers (Top of Page)"/>
        <w:docPartUnique/>
      </w:docPartObj>
    </w:sdtPr>
    <w:sdtEndPr/>
    <w:sdtContent>
      <w:p w:rsidR="00940B17" w:rsidP="00E12F95" w:rsidRDefault="00940B1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11ABB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9708D"/>
    <w:multiLevelType w:val="hybridMultilevel"/>
    <w:tmpl w:val="AED0DB58"/>
    <w:lvl w:ilvl="0" w:tplc="DC3C7E4C">
      <w:start w:val="1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1">
    <w:nsid w:val="13AD0463"/>
    <w:multiLevelType w:val="hybridMultilevel"/>
    <w:tmpl w:val="67D23A10"/>
    <w:lvl w:ilvl="0" w:tplc="F68052FE">
      <w:start w:val="1"/>
      <w:numFmt w:val="decimal"/>
      <w:lvlText w:val="%1."/>
      <w:lvlJc w:val="left"/>
      <w:pPr>
        <w:ind w:left="1515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E3E76BF"/>
    <w:multiLevelType w:val="multilevel"/>
    <w:tmpl w:val="B8842DD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3">
    <w:nsid w:val="2F080841"/>
    <w:multiLevelType w:val="hybridMultilevel"/>
    <w:tmpl w:val="E37A47F0"/>
    <w:lvl w:ilvl="0" w:tplc="5666DC7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4">
    <w:nsid w:val="347365E2"/>
    <w:multiLevelType w:val="hybridMultilevel"/>
    <w:tmpl w:val="06040EF6"/>
    <w:lvl w:ilvl="0" w:tplc="3280D710">
      <w:start w:val="5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5">
    <w:nsid w:val="349318A9"/>
    <w:multiLevelType w:val="hybridMultilevel"/>
    <w:tmpl w:val="3D28A6BA"/>
    <w:lvl w:ilvl="0" w:tplc="4824FAD4">
      <w:start w:val="4"/>
      <w:numFmt w:val="decimal"/>
      <w:lvlText w:val="%1)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6">
    <w:nsid w:val="53D56811"/>
    <w:multiLevelType w:val="hybridMultilevel"/>
    <w:tmpl w:val="15D4AC6C"/>
    <w:lvl w:ilvl="0" w:tplc="CF0A38D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547312B8"/>
    <w:multiLevelType w:val="hybridMultilevel"/>
    <w:tmpl w:val="7FBCDBFE"/>
    <w:lvl w:ilvl="0" w:tplc="FF3EAE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513783E"/>
    <w:multiLevelType w:val="hybridMultilevel"/>
    <w:tmpl w:val="33780388"/>
    <w:lvl w:ilvl="0" w:tplc="D14E305A">
      <w:start w:val="1"/>
      <w:numFmt w:val="decimal"/>
      <w:lvlText w:val="%1."/>
      <w:lvlJc w:val="left"/>
      <w:pPr>
        <w:ind w:left="1753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8"/>
  </w:num>
  <w:num w:numId="9">
    <w:abstractNumId w:val="7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00"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D8F"/>
    <w:rsid w:val="0000051A"/>
    <w:rsid w:val="00007310"/>
    <w:rsid w:val="0001049E"/>
    <w:rsid w:val="00013130"/>
    <w:rsid w:val="00013167"/>
    <w:rsid w:val="00020265"/>
    <w:rsid w:val="00021C83"/>
    <w:rsid w:val="00031DE8"/>
    <w:rsid w:val="000333C4"/>
    <w:rsid w:val="00034AFE"/>
    <w:rsid w:val="0004012C"/>
    <w:rsid w:val="00040AAB"/>
    <w:rsid w:val="00045030"/>
    <w:rsid w:val="00046364"/>
    <w:rsid w:val="000474B6"/>
    <w:rsid w:val="00050601"/>
    <w:rsid w:val="000514CB"/>
    <w:rsid w:val="00052297"/>
    <w:rsid w:val="00056D8F"/>
    <w:rsid w:val="000624A1"/>
    <w:rsid w:val="000713CD"/>
    <w:rsid w:val="0007449B"/>
    <w:rsid w:val="0007509D"/>
    <w:rsid w:val="000763B1"/>
    <w:rsid w:val="0008292C"/>
    <w:rsid w:val="0008778E"/>
    <w:rsid w:val="00092353"/>
    <w:rsid w:val="0009237F"/>
    <w:rsid w:val="00095DAA"/>
    <w:rsid w:val="000970B5"/>
    <w:rsid w:val="000B4DF6"/>
    <w:rsid w:val="000B606D"/>
    <w:rsid w:val="000B607B"/>
    <w:rsid w:val="000B62DE"/>
    <w:rsid w:val="000B6AC7"/>
    <w:rsid w:val="000C06D7"/>
    <w:rsid w:val="000C0A49"/>
    <w:rsid w:val="000C44BD"/>
    <w:rsid w:val="000C6782"/>
    <w:rsid w:val="000D4EB1"/>
    <w:rsid w:val="000E49C9"/>
    <w:rsid w:val="000F10B4"/>
    <w:rsid w:val="000F1135"/>
    <w:rsid w:val="000F588E"/>
    <w:rsid w:val="00104581"/>
    <w:rsid w:val="00125F49"/>
    <w:rsid w:val="00126AB9"/>
    <w:rsid w:val="001549E0"/>
    <w:rsid w:val="00160940"/>
    <w:rsid w:val="0016538C"/>
    <w:rsid w:val="00173741"/>
    <w:rsid w:val="00177298"/>
    <w:rsid w:val="00184137"/>
    <w:rsid w:val="001933B2"/>
    <w:rsid w:val="001973B0"/>
    <w:rsid w:val="001979D8"/>
    <w:rsid w:val="001A099D"/>
    <w:rsid w:val="001A5189"/>
    <w:rsid w:val="001A555B"/>
    <w:rsid w:val="001A7B2B"/>
    <w:rsid w:val="001B2C46"/>
    <w:rsid w:val="001B2CD0"/>
    <w:rsid w:val="001B46B4"/>
    <w:rsid w:val="001C000A"/>
    <w:rsid w:val="001C7BCB"/>
    <w:rsid w:val="001D1E2A"/>
    <w:rsid w:val="001D5CA5"/>
    <w:rsid w:val="001E13AA"/>
    <w:rsid w:val="001E2781"/>
    <w:rsid w:val="001E27D0"/>
    <w:rsid w:val="001E2B6D"/>
    <w:rsid w:val="001E30C6"/>
    <w:rsid w:val="001E51CE"/>
    <w:rsid w:val="001E6DA7"/>
    <w:rsid w:val="001E719C"/>
    <w:rsid w:val="001F641A"/>
    <w:rsid w:val="001F6856"/>
    <w:rsid w:val="001F7763"/>
    <w:rsid w:val="00210C1E"/>
    <w:rsid w:val="00212942"/>
    <w:rsid w:val="0022338B"/>
    <w:rsid w:val="00226C5A"/>
    <w:rsid w:val="002373C8"/>
    <w:rsid w:val="00242774"/>
    <w:rsid w:val="0026076E"/>
    <w:rsid w:val="00261676"/>
    <w:rsid w:val="00263569"/>
    <w:rsid w:val="00264459"/>
    <w:rsid w:val="002677F2"/>
    <w:rsid w:val="0027448A"/>
    <w:rsid w:val="00277395"/>
    <w:rsid w:val="002839D4"/>
    <w:rsid w:val="002867A7"/>
    <w:rsid w:val="00287DDA"/>
    <w:rsid w:val="002917A3"/>
    <w:rsid w:val="002A3D91"/>
    <w:rsid w:val="002A6917"/>
    <w:rsid w:val="002A7389"/>
    <w:rsid w:val="002B23A3"/>
    <w:rsid w:val="002B79E7"/>
    <w:rsid w:val="002C03FD"/>
    <w:rsid w:val="002C1A70"/>
    <w:rsid w:val="002C51CF"/>
    <w:rsid w:val="002C7E49"/>
    <w:rsid w:val="002D3F36"/>
    <w:rsid w:val="002E0F7E"/>
    <w:rsid w:val="002E3052"/>
    <w:rsid w:val="002E4195"/>
    <w:rsid w:val="002E5585"/>
    <w:rsid w:val="002E64E0"/>
    <w:rsid w:val="002F0428"/>
    <w:rsid w:val="003145F8"/>
    <w:rsid w:val="00326991"/>
    <w:rsid w:val="003300F5"/>
    <w:rsid w:val="00345D7F"/>
    <w:rsid w:val="003629AA"/>
    <w:rsid w:val="00364778"/>
    <w:rsid w:val="00365267"/>
    <w:rsid w:val="00371486"/>
    <w:rsid w:val="003766E1"/>
    <w:rsid w:val="00376C87"/>
    <w:rsid w:val="00377AD1"/>
    <w:rsid w:val="00384058"/>
    <w:rsid w:val="0038505D"/>
    <w:rsid w:val="0038671F"/>
    <w:rsid w:val="003875E4"/>
    <w:rsid w:val="00387C5C"/>
    <w:rsid w:val="00390E9F"/>
    <w:rsid w:val="00396999"/>
    <w:rsid w:val="003A400A"/>
    <w:rsid w:val="003A5BCB"/>
    <w:rsid w:val="003B34F0"/>
    <w:rsid w:val="003C25E1"/>
    <w:rsid w:val="003C60D2"/>
    <w:rsid w:val="003D4B50"/>
    <w:rsid w:val="003E5180"/>
    <w:rsid w:val="003E77BF"/>
    <w:rsid w:val="003F20E3"/>
    <w:rsid w:val="004051A6"/>
    <w:rsid w:val="00411840"/>
    <w:rsid w:val="00413E03"/>
    <w:rsid w:val="00422509"/>
    <w:rsid w:val="00431339"/>
    <w:rsid w:val="00431A04"/>
    <w:rsid w:val="004345D0"/>
    <w:rsid w:val="00440DFF"/>
    <w:rsid w:val="004410F8"/>
    <w:rsid w:val="00441701"/>
    <w:rsid w:val="00444CDB"/>
    <w:rsid w:val="00445670"/>
    <w:rsid w:val="00452E9E"/>
    <w:rsid w:val="00453E03"/>
    <w:rsid w:val="00455979"/>
    <w:rsid w:val="004660C1"/>
    <w:rsid w:val="00473DF3"/>
    <w:rsid w:val="004747AB"/>
    <w:rsid w:val="00483B45"/>
    <w:rsid w:val="0049492C"/>
    <w:rsid w:val="004949A1"/>
    <w:rsid w:val="004A156C"/>
    <w:rsid w:val="004A36A4"/>
    <w:rsid w:val="004A76C3"/>
    <w:rsid w:val="004A781E"/>
    <w:rsid w:val="004B5A89"/>
    <w:rsid w:val="004C1DA2"/>
    <w:rsid w:val="004C5A8B"/>
    <w:rsid w:val="004C6BCE"/>
    <w:rsid w:val="004C6CD4"/>
    <w:rsid w:val="004D0032"/>
    <w:rsid w:val="004D2D9A"/>
    <w:rsid w:val="004D7C04"/>
    <w:rsid w:val="004E09BB"/>
    <w:rsid w:val="004E2D2D"/>
    <w:rsid w:val="004E321C"/>
    <w:rsid w:val="004E356E"/>
    <w:rsid w:val="004E54E6"/>
    <w:rsid w:val="004F0B95"/>
    <w:rsid w:val="004F3B44"/>
    <w:rsid w:val="004F51A3"/>
    <w:rsid w:val="004F5654"/>
    <w:rsid w:val="005009BF"/>
    <w:rsid w:val="00511E38"/>
    <w:rsid w:val="005239B6"/>
    <w:rsid w:val="005256CC"/>
    <w:rsid w:val="00552CF0"/>
    <w:rsid w:val="00557ECA"/>
    <w:rsid w:val="0056013D"/>
    <w:rsid w:val="0056032C"/>
    <w:rsid w:val="0056174D"/>
    <w:rsid w:val="0057003C"/>
    <w:rsid w:val="00572D80"/>
    <w:rsid w:val="00574301"/>
    <w:rsid w:val="00580FAE"/>
    <w:rsid w:val="00592CE8"/>
    <w:rsid w:val="00592FC9"/>
    <w:rsid w:val="005941EB"/>
    <w:rsid w:val="00595972"/>
    <w:rsid w:val="005A1ABB"/>
    <w:rsid w:val="005B039A"/>
    <w:rsid w:val="005B0751"/>
    <w:rsid w:val="005B2F25"/>
    <w:rsid w:val="005C5019"/>
    <w:rsid w:val="005C7C6D"/>
    <w:rsid w:val="005D2036"/>
    <w:rsid w:val="005D31F2"/>
    <w:rsid w:val="005E0397"/>
    <w:rsid w:val="005E1AA1"/>
    <w:rsid w:val="00601E04"/>
    <w:rsid w:val="00605682"/>
    <w:rsid w:val="00611521"/>
    <w:rsid w:val="00611ABB"/>
    <w:rsid w:val="00617E5F"/>
    <w:rsid w:val="00623731"/>
    <w:rsid w:val="0063553C"/>
    <w:rsid w:val="006546C4"/>
    <w:rsid w:val="00654E4B"/>
    <w:rsid w:val="006602F8"/>
    <w:rsid w:val="00687414"/>
    <w:rsid w:val="00687E42"/>
    <w:rsid w:val="00693C0D"/>
    <w:rsid w:val="0069518E"/>
    <w:rsid w:val="006965F1"/>
    <w:rsid w:val="006D0285"/>
    <w:rsid w:val="006D6E0E"/>
    <w:rsid w:val="006D6FA3"/>
    <w:rsid w:val="006D70C7"/>
    <w:rsid w:val="006D7E9E"/>
    <w:rsid w:val="006E2FB9"/>
    <w:rsid w:val="006E568C"/>
    <w:rsid w:val="006F382F"/>
    <w:rsid w:val="006F3C36"/>
    <w:rsid w:val="006F707A"/>
    <w:rsid w:val="0070043A"/>
    <w:rsid w:val="00704CB8"/>
    <w:rsid w:val="0070658B"/>
    <w:rsid w:val="007223BF"/>
    <w:rsid w:val="00725314"/>
    <w:rsid w:val="0072578D"/>
    <w:rsid w:val="00730F42"/>
    <w:rsid w:val="00740704"/>
    <w:rsid w:val="007444E8"/>
    <w:rsid w:val="00746510"/>
    <w:rsid w:val="00754605"/>
    <w:rsid w:val="00760155"/>
    <w:rsid w:val="00760EFA"/>
    <w:rsid w:val="007648A9"/>
    <w:rsid w:val="00773301"/>
    <w:rsid w:val="007739B1"/>
    <w:rsid w:val="00773D5B"/>
    <w:rsid w:val="00773ECA"/>
    <w:rsid w:val="00777815"/>
    <w:rsid w:val="00783B44"/>
    <w:rsid w:val="00792D52"/>
    <w:rsid w:val="007A196A"/>
    <w:rsid w:val="007A2A24"/>
    <w:rsid w:val="007B333B"/>
    <w:rsid w:val="007B33F2"/>
    <w:rsid w:val="007C0711"/>
    <w:rsid w:val="007D1A96"/>
    <w:rsid w:val="007E0230"/>
    <w:rsid w:val="007E1544"/>
    <w:rsid w:val="007E1FE2"/>
    <w:rsid w:val="007E2DBA"/>
    <w:rsid w:val="007F6693"/>
    <w:rsid w:val="0080444B"/>
    <w:rsid w:val="00812385"/>
    <w:rsid w:val="00812539"/>
    <w:rsid w:val="00813162"/>
    <w:rsid w:val="00817F25"/>
    <w:rsid w:val="00820E83"/>
    <w:rsid w:val="00821C45"/>
    <w:rsid w:val="00823104"/>
    <w:rsid w:val="00826103"/>
    <w:rsid w:val="00841331"/>
    <w:rsid w:val="008421AC"/>
    <w:rsid w:val="00842679"/>
    <w:rsid w:val="00842B5D"/>
    <w:rsid w:val="00845EEA"/>
    <w:rsid w:val="00852E19"/>
    <w:rsid w:val="00855A0A"/>
    <w:rsid w:val="008562BA"/>
    <w:rsid w:val="008645A1"/>
    <w:rsid w:val="008748DB"/>
    <w:rsid w:val="0088121D"/>
    <w:rsid w:val="00885E85"/>
    <w:rsid w:val="008869AB"/>
    <w:rsid w:val="00896168"/>
    <w:rsid w:val="00896BEB"/>
    <w:rsid w:val="008A0A85"/>
    <w:rsid w:val="008A3FDB"/>
    <w:rsid w:val="008A431A"/>
    <w:rsid w:val="008B23B1"/>
    <w:rsid w:val="008C2441"/>
    <w:rsid w:val="008C2A01"/>
    <w:rsid w:val="008C3A54"/>
    <w:rsid w:val="008C4544"/>
    <w:rsid w:val="008D5086"/>
    <w:rsid w:val="008E500B"/>
    <w:rsid w:val="008E50F7"/>
    <w:rsid w:val="008E53D7"/>
    <w:rsid w:val="008E6E96"/>
    <w:rsid w:val="008F200F"/>
    <w:rsid w:val="008F2B5D"/>
    <w:rsid w:val="008F40A3"/>
    <w:rsid w:val="008F6058"/>
    <w:rsid w:val="00912344"/>
    <w:rsid w:val="00915F09"/>
    <w:rsid w:val="0091650F"/>
    <w:rsid w:val="00927FAD"/>
    <w:rsid w:val="009311C1"/>
    <w:rsid w:val="009329C0"/>
    <w:rsid w:val="00936D6F"/>
    <w:rsid w:val="00940B17"/>
    <w:rsid w:val="009476B9"/>
    <w:rsid w:val="00950C46"/>
    <w:rsid w:val="0095439D"/>
    <w:rsid w:val="00955636"/>
    <w:rsid w:val="009703EC"/>
    <w:rsid w:val="009814B9"/>
    <w:rsid w:val="00982289"/>
    <w:rsid w:val="00986623"/>
    <w:rsid w:val="00992B18"/>
    <w:rsid w:val="00994670"/>
    <w:rsid w:val="00996981"/>
    <w:rsid w:val="009A0BFC"/>
    <w:rsid w:val="009A1D0A"/>
    <w:rsid w:val="009A4527"/>
    <w:rsid w:val="009A4669"/>
    <w:rsid w:val="009B4DB4"/>
    <w:rsid w:val="009C070A"/>
    <w:rsid w:val="009C0E81"/>
    <w:rsid w:val="009C129F"/>
    <w:rsid w:val="009C7082"/>
    <w:rsid w:val="009D0042"/>
    <w:rsid w:val="009D1A76"/>
    <w:rsid w:val="009D5108"/>
    <w:rsid w:val="009E56F6"/>
    <w:rsid w:val="009F4F62"/>
    <w:rsid w:val="00A04581"/>
    <w:rsid w:val="00A14805"/>
    <w:rsid w:val="00A23843"/>
    <w:rsid w:val="00A247C3"/>
    <w:rsid w:val="00A27687"/>
    <w:rsid w:val="00A35449"/>
    <w:rsid w:val="00A37E04"/>
    <w:rsid w:val="00A40A35"/>
    <w:rsid w:val="00A76058"/>
    <w:rsid w:val="00A806AB"/>
    <w:rsid w:val="00A80B90"/>
    <w:rsid w:val="00A81AFA"/>
    <w:rsid w:val="00A84898"/>
    <w:rsid w:val="00AC0A78"/>
    <w:rsid w:val="00AD0919"/>
    <w:rsid w:val="00AD3495"/>
    <w:rsid w:val="00AE0FAC"/>
    <w:rsid w:val="00AE2217"/>
    <w:rsid w:val="00AE643E"/>
    <w:rsid w:val="00AF0207"/>
    <w:rsid w:val="00AF036D"/>
    <w:rsid w:val="00B10B88"/>
    <w:rsid w:val="00B1410F"/>
    <w:rsid w:val="00B1429B"/>
    <w:rsid w:val="00B310B9"/>
    <w:rsid w:val="00B321D2"/>
    <w:rsid w:val="00B32C66"/>
    <w:rsid w:val="00B34F3C"/>
    <w:rsid w:val="00B46481"/>
    <w:rsid w:val="00B50810"/>
    <w:rsid w:val="00B52E2C"/>
    <w:rsid w:val="00B54043"/>
    <w:rsid w:val="00B62571"/>
    <w:rsid w:val="00B64DB2"/>
    <w:rsid w:val="00B93B9A"/>
    <w:rsid w:val="00B93C75"/>
    <w:rsid w:val="00B95E53"/>
    <w:rsid w:val="00B96C74"/>
    <w:rsid w:val="00BA58A6"/>
    <w:rsid w:val="00BB018C"/>
    <w:rsid w:val="00BB065C"/>
    <w:rsid w:val="00BB0C1C"/>
    <w:rsid w:val="00BC134E"/>
    <w:rsid w:val="00BC523C"/>
    <w:rsid w:val="00BD5B00"/>
    <w:rsid w:val="00BF7755"/>
    <w:rsid w:val="00C0563F"/>
    <w:rsid w:val="00C11275"/>
    <w:rsid w:val="00C179E4"/>
    <w:rsid w:val="00C239A7"/>
    <w:rsid w:val="00C2756D"/>
    <w:rsid w:val="00C32D8B"/>
    <w:rsid w:val="00C35596"/>
    <w:rsid w:val="00C36FCB"/>
    <w:rsid w:val="00C414DE"/>
    <w:rsid w:val="00C4224E"/>
    <w:rsid w:val="00C50D95"/>
    <w:rsid w:val="00C51A86"/>
    <w:rsid w:val="00C54198"/>
    <w:rsid w:val="00C56442"/>
    <w:rsid w:val="00C66BB7"/>
    <w:rsid w:val="00C7419D"/>
    <w:rsid w:val="00C82C13"/>
    <w:rsid w:val="00C97CE0"/>
    <w:rsid w:val="00CA5F8C"/>
    <w:rsid w:val="00CA7C42"/>
    <w:rsid w:val="00CB025D"/>
    <w:rsid w:val="00CD2C23"/>
    <w:rsid w:val="00CD799F"/>
    <w:rsid w:val="00CF1F6F"/>
    <w:rsid w:val="00CF6423"/>
    <w:rsid w:val="00D00210"/>
    <w:rsid w:val="00D02F04"/>
    <w:rsid w:val="00D0380F"/>
    <w:rsid w:val="00D03CA1"/>
    <w:rsid w:val="00D118D3"/>
    <w:rsid w:val="00D211E9"/>
    <w:rsid w:val="00D24F40"/>
    <w:rsid w:val="00D35394"/>
    <w:rsid w:val="00D37F20"/>
    <w:rsid w:val="00D44DBA"/>
    <w:rsid w:val="00D47638"/>
    <w:rsid w:val="00D54186"/>
    <w:rsid w:val="00D60909"/>
    <w:rsid w:val="00D62C05"/>
    <w:rsid w:val="00D716E9"/>
    <w:rsid w:val="00D72ADC"/>
    <w:rsid w:val="00D73FF1"/>
    <w:rsid w:val="00D8653C"/>
    <w:rsid w:val="00D95EC2"/>
    <w:rsid w:val="00D96234"/>
    <w:rsid w:val="00DA73C8"/>
    <w:rsid w:val="00DA7E30"/>
    <w:rsid w:val="00DB2A11"/>
    <w:rsid w:val="00DD1A53"/>
    <w:rsid w:val="00DD2455"/>
    <w:rsid w:val="00DD521C"/>
    <w:rsid w:val="00DF00E3"/>
    <w:rsid w:val="00DF035F"/>
    <w:rsid w:val="00DF21DF"/>
    <w:rsid w:val="00DF4484"/>
    <w:rsid w:val="00E12F95"/>
    <w:rsid w:val="00E164D1"/>
    <w:rsid w:val="00E227ED"/>
    <w:rsid w:val="00E2415D"/>
    <w:rsid w:val="00E252DD"/>
    <w:rsid w:val="00E370D5"/>
    <w:rsid w:val="00E37A9E"/>
    <w:rsid w:val="00E42607"/>
    <w:rsid w:val="00E42746"/>
    <w:rsid w:val="00E52375"/>
    <w:rsid w:val="00E62070"/>
    <w:rsid w:val="00E66300"/>
    <w:rsid w:val="00E67EC7"/>
    <w:rsid w:val="00E715B3"/>
    <w:rsid w:val="00E71E93"/>
    <w:rsid w:val="00E97F02"/>
    <w:rsid w:val="00EA68B8"/>
    <w:rsid w:val="00EA75D8"/>
    <w:rsid w:val="00EB131B"/>
    <w:rsid w:val="00EC3E10"/>
    <w:rsid w:val="00EE49C9"/>
    <w:rsid w:val="00EE69B6"/>
    <w:rsid w:val="00EE69FE"/>
    <w:rsid w:val="00EE7314"/>
    <w:rsid w:val="00EF6535"/>
    <w:rsid w:val="00EF6859"/>
    <w:rsid w:val="00F03B4E"/>
    <w:rsid w:val="00F0613D"/>
    <w:rsid w:val="00F067FE"/>
    <w:rsid w:val="00F1263E"/>
    <w:rsid w:val="00F16428"/>
    <w:rsid w:val="00F226C6"/>
    <w:rsid w:val="00F23989"/>
    <w:rsid w:val="00F30F13"/>
    <w:rsid w:val="00F3270D"/>
    <w:rsid w:val="00F4029C"/>
    <w:rsid w:val="00F40FC6"/>
    <w:rsid w:val="00F5004A"/>
    <w:rsid w:val="00F53886"/>
    <w:rsid w:val="00F56011"/>
    <w:rsid w:val="00F57AE1"/>
    <w:rsid w:val="00F71EBB"/>
    <w:rsid w:val="00F74FD0"/>
    <w:rsid w:val="00F76F9A"/>
    <w:rsid w:val="00F908FD"/>
    <w:rsid w:val="00F912FC"/>
    <w:rsid w:val="00F9193F"/>
    <w:rsid w:val="00F921D3"/>
    <w:rsid w:val="00F92754"/>
    <w:rsid w:val="00F9685D"/>
    <w:rsid w:val="00FC3CC0"/>
    <w:rsid w:val="00FE11D4"/>
    <w:rsid w:val="00FE11DD"/>
    <w:rsid w:val="00FE5799"/>
    <w:rsid w:val="00FE5F96"/>
    <w:rsid w:val="00FE6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="Times New Roman" w:hAnsi="Times New Roman" w:eastAsia="Calibri" w:cs="Times New Roman"/>
        <w:sz w:val="20"/>
        <w:szCs w:val="20"/>
        <w:lang w:val="ru-RU" w:eastAsia="ru-RU" w:bidi="ar-SA"/>
      </w:rPr>
    </w:rPrDefault>
    <w:pPrDefault/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0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  <w:rsid w:val="00D00210"/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431339"/>
    <w:pPr>
      <w:keepNext/>
      <w:spacing w:before="240" w:after="60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056D8F"/>
    <w:pPr>
      <w:keepNext/>
      <w:jc w:val="center"/>
      <w:outlineLvl w:val="1"/>
    </w:pPr>
    <w:rPr>
      <w:b/>
      <w:bCs/>
      <w:sz w:val="44"/>
      <w:szCs w:val="44"/>
      <w:lang w:val="x-none"/>
    </w:rPr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character" w:styleId="20" w:customStyle="true">
    <w:name w:val="Заголовок 2 Знак"/>
    <w:link w:val="2"/>
    <w:rsid w:val="00056D8F"/>
    <w:rPr>
      <w:rFonts w:eastAsia="Times New Roman" w:cs="Times New Roman"/>
      <w:b/>
      <w:bCs/>
      <w:sz w:val="44"/>
      <w:szCs w:val="44"/>
      <w:lang w:eastAsia="ru-RU"/>
    </w:rPr>
  </w:style>
  <w:style w:type="paragraph" w:styleId="a3">
    <w:name w:val="List Paragraph"/>
    <w:basedOn w:val="a"/>
    <w:uiPriority w:val="99"/>
    <w:qFormat/>
    <w:rsid w:val="00056D8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6174D"/>
    <w:rPr>
      <w:rFonts w:ascii="Tahoma" w:hAnsi="Tahoma"/>
      <w:sz w:val="16"/>
      <w:szCs w:val="16"/>
      <w:lang w:val="x-none"/>
    </w:rPr>
  </w:style>
  <w:style w:type="character" w:styleId="a5" w:customStyle="true">
    <w:name w:val="Текст выноски Знак"/>
    <w:link w:val="a4"/>
    <w:uiPriority w:val="99"/>
    <w:semiHidden/>
    <w:rsid w:val="0056174D"/>
    <w:rPr>
      <w:rFonts w:ascii="Tahoma" w:hAnsi="Tahoma" w:eastAsia="Times New Roman" w:cs="Tahoma"/>
      <w:sz w:val="16"/>
      <w:szCs w:val="16"/>
      <w:lang w:eastAsia="ru-RU"/>
    </w:rPr>
  </w:style>
  <w:style w:type="paragraph" w:styleId="ConsPlusNormal" w:customStyle="true">
    <w:name w:val="ConsPlusNormal"/>
    <w:rsid w:val="00CD2C23"/>
    <w:pPr>
      <w:widowControl w:val="false"/>
      <w:autoSpaceDE w:val="false"/>
      <w:autoSpaceDN w:val="false"/>
      <w:adjustRightInd w:val="false"/>
      <w:ind w:firstLine="720"/>
    </w:pPr>
    <w:rPr>
      <w:rFonts w:ascii="Arial" w:hAnsi="Arial" w:eastAsia="Times New Roman" w:cs="Arial"/>
    </w:rPr>
  </w:style>
  <w:style w:type="table" w:styleId="a6">
    <w:name w:val="Table Grid"/>
    <w:basedOn w:val="a1"/>
    <w:uiPriority w:val="59"/>
    <w:rsid w:val="00D0021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a7">
    <w:name w:val="Hyperlink"/>
    <w:uiPriority w:val="99"/>
    <w:unhideWhenUsed/>
    <w:rsid w:val="008C2441"/>
    <w:rPr>
      <w:color w:val="0000FF"/>
      <w:u w:val="single"/>
    </w:rPr>
  </w:style>
  <w:style w:type="paragraph" w:styleId="a8">
    <w:name w:val="No Spacing"/>
    <w:uiPriority w:val="1"/>
    <w:qFormat/>
    <w:rsid w:val="00E52375"/>
    <w:rPr>
      <w:rFonts w:ascii="Calibri" w:hAnsi="Calibri"/>
      <w:sz w:val="22"/>
      <w:szCs w:val="22"/>
      <w:lang w:eastAsia="en-US"/>
    </w:rPr>
  </w:style>
  <w:style w:type="character" w:styleId="10" w:customStyle="true">
    <w:name w:val="Заголовок 1 Знак"/>
    <w:basedOn w:val="a0"/>
    <w:link w:val="1"/>
    <w:uiPriority w:val="9"/>
    <w:rsid w:val="00431339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paragraph" w:styleId="a9">
    <w:name w:val="header"/>
    <w:basedOn w:val="a"/>
    <w:link w:val="aa"/>
    <w:uiPriority w:val="99"/>
    <w:unhideWhenUsed/>
    <w:rsid w:val="00EF6859"/>
    <w:pPr>
      <w:tabs>
        <w:tab w:val="center" w:pos="4677"/>
        <w:tab w:val="right" w:pos="9355"/>
      </w:tabs>
    </w:pPr>
  </w:style>
  <w:style w:type="character" w:styleId="aa" w:customStyle="true">
    <w:name w:val="Верхний колонтитул Знак"/>
    <w:basedOn w:val="a0"/>
    <w:link w:val="a9"/>
    <w:uiPriority w:val="99"/>
    <w:rsid w:val="00EF6859"/>
    <w:rPr>
      <w:rFonts w:eastAsia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EF6859"/>
    <w:pPr>
      <w:tabs>
        <w:tab w:val="center" w:pos="4677"/>
        <w:tab w:val="right" w:pos="9355"/>
      </w:tabs>
    </w:pPr>
  </w:style>
  <w:style w:type="character" w:styleId="ac" w:customStyle="true">
    <w:name w:val="Нижний колонтитул Знак"/>
    <w:basedOn w:val="a0"/>
    <w:link w:val="ab"/>
    <w:uiPriority w:val="99"/>
    <w:rsid w:val="00EF6859"/>
    <w:rPr>
      <w:rFonts w:eastAsia="Times New Roman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49492C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49492C"/>
    <w:rPr>
      <w:sz w:val="20"/>
      <w:szCs w:val="20"/>
    </w:rPr>
  </w:style>
  <w:style w:type="character" w:styleId="af" w:customStyle="true">
    <w:name w:val="Текст примечания Знак"/>
    <w:basedOn w:val="a0"/>
    <w:link w:val="ae"/>
    <w:uiPriority w:val="99"/>
    <w:semiHidden/>
    <w:rsid w:val="0049492C"/>
    <w:rPr>
      <w:rFonts w:eastAsia="Times New Roman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9492C"/>
    <w:rPr>
      <w:b/>
      <w:bCs/>
    </w:rPr>
  </w:style>
  <w:style w:type="character" w:styleId="af1" w:customStyle="true">
    <w:name w:val="Тема примечания Знак"/>
    <w:basedOn w:val="af"/>
    <w:link w:val="af0"/>
    <w:uiPriority w:val="99"/>
    <w:semiHidden/>
    <w:rsid w:val="0049492C"/>
    <w:rPr>
      <w:rFonts w:eastAsia="Times New Roman"/>
      <w:b/>
      <w:bCs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Calibri" w:hAnsi="Times New Roman"/>
        <w:lang w:bidi="ar-SA" w:eastAsia="ru-RU" w:val="ru-RU"/>
      </w:rPr>
    </w:rPrDefault>
    <w:pPrDefault/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0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  <w:rsid w:val="00D00210"/>
    <w:rPr>
      <w:rFonts w:eastAsia="Times New Roman"/>
      <w:sz w:val="24"/>
      <w:szCs w:val="24"/>
    </w:rPr>
  </w:style>
  <w:style w:styleId="1" w:type="paragraph">
    <w:name w:val="heading 1"/>
    <w:basedOn w:val="a"/>
    <w:next w:val="a"/>
    <w:link w:val="10"/>
    <w:uiPriority w:val="9"/>
    <w:qFormat/>
    <w:rsid w:val="00431339"/>
    <w:pPr>
      <w:keepNext/>
      <w:spacing w:after="60" w:before="240"/>
      <w:outlineLvl w:val="0"/>
    </w:pPr>
    <w:rPr>
      <w:rFonts w:asciiTheme="majorHAnsi" w:cstheme="majorBidi" w:eastAsiaTheme="majorEastAsia" w:hAnsiTheme="majorHAnsi"/>
      <w:b/>
      <w:bCs/>
      <w:kern w:val="32"/>
      <w:sz w:val="32"/>
      <w:szCs w:val="32"/>
    </w:rPr>
  </w:style>
  <w:style w:styleId="2" w:type="paragraph">
    <w:name w:val="heading 2"/>
    <w:basedOn w:val="a"/>
    <w:next w:val="a"/>
    <w:link w:val="20"/>
    <w:qFormat/>
    <w:rsid w:val="00056D8F"/>
    <w:pPr>
      <w:keepNext/>
      <w:jc w:val="center"/>
      <w:outlineLvl w:val="1"/>
    </w:pPr>
    <w:rPr>
      <w:b/>
      <w:bCs/>
      <w:sz w:val="44"/>
      <w:szCs w:val="44"/>
      <w:lang w:val="x-none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customStyle="1" w:styleId="20" w:type="character">
    <w:name w:val="Заголовок 2 Знак"/>
    <w:link w:val="2"/>
    <w:rsid w:val="00056D8F"/>
    <w:rPr>
      <w:rFonts w:cs="Times New Roman" w:eastAsia="Times New Roman"/>
      <w:b/>
      <w:bCs/>
      <w:sz w:val="44"/>
      <w:szCs w:val="44"/>
      <w:lang w:eastAsia="ru-RU"/>
    </w:rPr>
  </w:style>
  <w:style w:styleId="a3" w:type="paragraph">
    <w:name w:val="List Paragraph"/>
    <w:basedOn w:val="a"/>
    <w:uiPriority w:val="99"/>
    <w:qFormat/>
    <w:rsid w:val="00056D8F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56174D"/>
    <w:rPr>
      <w:rFonts w:ascii="Tahoma" w:hAnsi="Tahoma"/>
      <w:sz w:val="16"/>
      <w:szCs w:val="16"/>
      <w:lang w:val="x-none"/>
    </w:rPr>
  </w:style>
  <w:style w:customStyle="1" w:styleId="a5" w:type="character">
    <w:name w:val="Текст выноски Знак"/>
    <w:link w:val="a4"/>
    <w:uiPriority w:val="99"/>
    <w:semiHidden/>
    <w:rsid w:val="0056174D"/>
    <w:rPr>
      <w:rFonts w:ascii="Tahoma" w:cs="Tahoma" w:eastAsia="Times New Roman" w:hAnsi="Tahoma"/>
      <w:sz w:val="16"/>
      <w:szCs w:val="16"/>
      <w:lang w:eastAsia="ru-RU"/>
    </w:rPr>
  </w:style>
  <w:style w:customStyle="1" w:styleId="ConsPlusNormal" w:type="paragraph">
    <w:name w:val="ConsPlusNormal"/>
    <w:rsid w:val="00CD2C23"/>
    <w:pPr>
      <w:widowControl w:val="0"/>
      <w:autoSpaceDE w:val="0"/>
      <w:autoSpaceDN w:val="0"/>
      <w:adjustRightInd w:val="0"/>
      <w:ind w:firstLine="720"/>
    </w:pPr>
    <w:rPr>
      <w:rFonts w:ascii="Arial" w:cs="Arial" w:eastAsia="Times New Roman" w:hAnsi="Arial"/>
    </w:rPr>
  </w:style>
  <w:style w:styleId="a6" w:type="table">
    <w:name w:val="Table Grid"/>
    <w:basedOn w:val="a1"/>
    <w:uiPriority w:val="59"/>
    <w:rsid w:val="00D00210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styleId="a7" w:type="character">
    <w:name w:val="Hyperlink"/>
    <w:uiPriority w:val="99"/>
    <w:unhideWhenUsed/>
    <w:rsid w:val="008C2441"/>
    <w:rPr>
      <w:color w:val="0000FF"/>
      <w:u w:val="single"/>
    </w:rPr>
  </w:style>
  <w:style w:styleId="a8" w:type="paragraph">
    <w:name w:val="No Spacing"/>
    <w:uiPriority w:val="1"/>
    <w:qFormat/>
    <w:rsid w:val="00E52375"/>
    <w:rPr>
      <w:rFonts w:ascii="Calibri" w:hAnsi="Calibri"/>
      <w:sz w:val="22"/>
      <w:szCs w:val="22"/>
      <w:lang w:eastAsia="en-US"/>
    </w:rPr>
  </w:style>
  <w:style w:customStyle="1" w:styleId="10" w:type="character">
    <w:name w:val="Заголовок 1 Знак"/>
    <w:basedOn w:val="a0"/>
    <w:link w:val="1"/>
    <w:uiPriority w:val="9"/>
    <w:rsid w:val="00431339"/>
    <w:rPr>
      <w:rFonts w:asciiTheme="majorHAnsi" w:cstheme="majorBidi" w:eastAsiaTheme="majorEastAsia" w:hAnsiTheme="majorHAnsi"/>
      <w:b/>
      <w:bCs/>
      <w:kern w:val="32"/>
      <w:sz w:val="32"/>
      <w:szCs w:val="32"/>
    </w:rPr>
  </w:style>
  <w:style w:styleId="a9" w:type="paragraph">
    <w:name w:val="header"/>
    <w:basedOn w:val="a"/>
    <w:link w:val="aa"/>
    <w:uiPriority w:val="99"/>
    <w:unhideWhenUsed/>
    <w:rsid w:val="00EF6859"/>
    <w:pPr>
      <w:tabs>
        <w:tab w:pos="4677" w:val="center"/>
        <w:tab w:pos="9355" w:val="right"/>
      </w:tabs>
    </w:pPr>
  </w:style>
  <w:style w:customStyle="1" w:styleId="aa" w:type="character">
    <w:name w:val="Верхний колонтитул Знак"/>
    <w:basedOn w:val="a0"/>
    <w:link w:val="a9"/>
    <w:uiPriority w:val="99"/>
    <w:rsid w:val="00EF6859"/>
    <w:rPr>
      <w:rFonts w:eastAsia="Times New Roman"/>
      <w:sz w:val="24"/>
      <w:szCs w:val="24"/>
    </w:rPr>
  </w:style>
  <w:style w:styleId="ab" w:type="paragraph">
    <w:name w:val="footer"/>
    <w:basedOn w:val="a"/>
    <w:link w:val="ac"/>
    <w:uiPriority w:val="99"/>
    <w:unhideWhenUsed/>
    <w:rsid w:val="00EF6859"/>
    <w:pPr>
      <w:tabs>
        <w:tab w:pos="4677" w:val="center"/>
        <w:tab w:pos="9355" w:val="right"/>
      </w:tabs>
    </w:pPr>
  </w:style>
  <w:style w:customStyle="1" w:styleId="ac" w:type="character">
    <w:name w:val="Нижний колонтитул Знак"/>
    <w:basedOn w:val="a0"/>
    <w:link w:val="ab"/>
    <w:uiPriority w:val="99"/>
    <w:rsid w:val="00EF6859"/>
    <w:rPr>
      <w:rFonts w:eastAsia="Times New Roman"/>
      <w:sz w:val="24"/>
      <w:szCs w:val="24"/>
    </w:rPr>
  </w:style>
  <w:style w:styleId="ad" w:type="character">
    <w:name w:val="annotation reference"/>
    <w:basedOn w:val="a0"/>
    <w:uiPriority w:val="99"/>
    <w:semiHidden/>
    <w:unhideWhenUsed/>
    <w:rsid w:val="0049492C"/>
    <w:rPr>
      <w:sz w:val="16"/>
      <w:szCs w:val="16"/>
    </w:rPr>
  </w:style>
  <w:style w:styleId="ae" w:type="paragraph">
    <w:name w:val="annotation text"/>
    <w:basedOn w:val="a"/>
    <w:link w:val="af"/>
    <w:uiPriority w:val="99"/>
    <w:semiHidden/>
    <w:unhideWhenUsed/>
    <w:rsid w:val="0049492C"/>
    <w:rPr>
      <w:sz w:val="20"/>
      <w:szCs w:val="20"/>
    </w:rPr>
  </w:style>
  <w:style w:customStyle="1" w:styleId="af" w:type="character">
    <w:name w:val="Текст примечания Знак"/>
    <w:basedOn w:val="a0"/>
    <w:link w:val="ae"/>
    <w:uiPriority w:val="99"/>
    <w:semiHidden/>
    <w:rsid w:val="0049492C"/>
    <w:rPr>
      <w:rFonts w:eastAsia="Times New Roman"/>
    </w:rPr>
  </w:style>
  <w:style w:styleId="af0" w:type="paragraph">
    <w:name w:val="annotation subject"/>
    <w:basedOn w:val="ae"/>
    <w:next w:val="ae"/>
    <w:link w:val="af1"/>
    <w:uiPriority w:val="99"/>
    <w:semiHidden/>
    <w:unhideWhenUsed/>
    <w:rsid w:val="0049492C"/>
    <w:rPr>
      <w:b/>
      <w:bCs/>
    </w:rPr>
  </w:style>
  <w:style w:customStyle="1" w:styleId="af1" w:type="character">
    <w:name w:val="Тема примечания Знак"/>
    <w:basedOn w:val="af"/>
    <w:link w:val="af0"/>
    <w:uiPriority w:val="99"/>
    <w:semiHidden/>
    <w:rsid w:val="0049492C"/>
    <w:rPr>
      <w:rFonts w:eastAsia="Times New Roman"/>
      <w:b/>
      <w:bCs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61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2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0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RLAW123&amp;n=331031&amp;dst=100480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ustomXml" Target="../customXml/item4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RLAW123&amp;n=331031&amp;dst=103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123&amp;n=331031&amp;dst=100406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PRAVO-ADMKRSK.RU" TargetMode="External"/><Relationship Id="rId10" Type="http://schemas.openxmlformats.org/officeDocument/2006/relationships/hyperlink" Target="https://login.consultant.ru/link/?req=doc&amp;base=RLAW123&amp;n=331031&amp;dst=100358" TargetMode="External"/><Relationship Id="rId19" Type="http://schemas.openxmlformats.org/officeDocument/2006/relationships/customXml" Target="../customXml/item2.xml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hyperlink" Target="https://login.consultant.ru/link/?req=doc&amp;base=RLAW123&amp;n=328617&amp;dst=100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Распоряжение 228-р от 11.08.2026</docTitle>
  </documentManagement>
</p:properties>
</file>

<file path=customXml/itemProps1.xml><?xml version="1.0" encoding="utf-8"?>
<ds:datastoreItem xmlns:ds="http://schemas.openxmlformats.org/officeDocument/2006/customXml" ds:itemID="{3B0C57C7-FA59-457D-ACB1-5B9C269A768A}"/>
</file>

<file path=customXml/itemProps2.xml><?xml version="1.0" encoding="utf-8"?>
<ds:datastoreItem xmlns:ds="http://schemas.openxmlformats.org/officeDocument/2006/customXml" ds:itemID="{57F06A97-60B3-4A1E-95D6-F8C4C5DE4951}"/>
</file>

<file path=customXml/itemProps3.xml><?xml version="1.0" encoding="utf-8"?>
<ds:datastoreItem xmlns:ds="http://schemas.openxmlformats.org/officeDocument/2006/customXml" ds:itemID="{6500E7C7-0BA9-4DC0-A17B-DAF460242BB0}"/>
</file>

<file path=customXml/itemProps4.xml><?xml version="1.0" encoding="utf-8"?>
<ds:datastoreItem xmlns:ds="http://schemas.openxmlformats.org/officeDocument/2006/customXml" ds:itemID="{7FAB499E-A69B-40A1-9010-56D51427F56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ДТ</Company>
  <LinksUpToDate>false</LinksUpToDate>
  <CharactersWithSpaces>3458</CharactersWithSpaces>
  <SharedDoc>false</SharedDoc>
  <HLinks>
    <vt:vector size="36" baseType="variant">
      <vt:variant>
        <vt:i4>2818158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consultantplus://offline/ref=5771D798D9E0906918BD426D582205D666EB5B541082C89C23E08BC0E6BB4F44876983B5F77C6D19F058F</vt:lpwstr>
      </vt:variant>
      <vt:variant>
        <vt:lpwstr/>
      </vt:variant>
      <vt:variant>
        <vt:i4>7405617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consultantplus://offline/ref=133191723F46B75603ED90B81B7A9DE685D2B7F5B0DB44CD8D2B3537B70C541326C28A940C5F428C43CE498AS3QFH</vt:lpwstr>
      </vt:variant>
      <vt:variant>
        <vt:lpwstr/>
      </vt:variant>
      <vt:variant>
        <vt:i4>7405676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consultantplus://offline/ref=133191723F46B75603ED90B81B7A9DE685D2B7F5B0D747C68D243537B70C541326C28A940C5F428C43CE4D83S3QFH</vt:lpwstr>
      </vt:variant>
      <vt:variant>
        <vt:lpwstr/>
      </vt:variant>
      <vt:variant>
        <vt:i4>1966092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consultantplus://offline/ref=133191723F46B75603ED90B81B7A9DE685D2B7F5B0D747C68D243537B70C541326C28A940C5F428C43SCQDH</vt:lpwstr>
      </vt:variant>
      <vt:variant>
        <vt:lpwstr/>
      </vt:variant>
      <vt:variant>
        <vt:i4>7405678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consultantplus://offline/ref=133191723F46B75603ED90B81B7A9DE685D2B7F5B0D747C68D243537B70C541326C28A940C5F428C43CE4A8ES3Q7H</vt:lpwstr>
      </vt:variant>
      <vt:variant>
        <vt:lpwstr/>
      </vt:variant>
      <vt:variant>
        <vt:i4>1900634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consultantplus://offline/ref=133191723F46B75603ED8EB50D16C2E984D9E8FDB2DA4B99D7763360E8S5QCH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228-р от 11.08.2026</dc:title>
  <dc:creator>chernobaeva</dc:creator>
  <cp:lastModifiedBy>Филимоненко Светлана Игоревна</cp:lastModifiedBy>
  <cp:revision>4</cp:revision>
  <cp:lastPrinted>2026-06-19T07:43:00Z</cp:lastPrinted>
  <dcterms:created xsi:type="dcterms:W3CDTF">2026-06-25T05:59:00Z</dcterms:created>
  <dcterms:modified xsi:type="dcterms:W3CDTF">2026-08-07T08:14:00Z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