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17297" w:rsidRDefault="0085527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55277" w:rsidRPr="00EB0FF3">
      <w:pPr>
        <w:pStyle w:val="BlankForLegalActs"/>
        <w:jc w:val="center"/>
        <w:rPr>
          <w:lang w:val="en-US"/>
        </w:rPr>
      </w:pPr>
    </w:p>
    <w:p w:rsidP="006433B2" w:rsidR="007C35C5" w:rsidRDefault="0085527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55277" w:rsidRPr="002A7FEB">
      <w:pPr>
        <w:pStyle w:val="BlankForLegalActs"/>
        <w:jc w:val="center"/>
      </w:pPr>
    </w:p>
    <w:p w:rsidP="006433B2" w:rsidR="00CF3A4E" w:rsidRDefault="0085527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55277" w:rsidRPr="00EE4AD4">
      <w:pPr>
        <w:pStyle w:val="BlankForLegalActs"/>
        <w:jc w:val="center"/>
        <w:rPr>
          <w:sz w:val="44"/>
        </w:rPr>
      </w:pPr>
    </w:p>
    <w:p w:rsidP="006433B2" w:rsidR="006E3468" w:rsidRDefault="0085527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5527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15.06.2026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5527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167-р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5527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95C29" w:rsidR="002A52C9" w:rsidRDefault="00C93096" w:rsidRPr="0046374C">
      <w:pPr>
        <w:widowControl w:val="false"/>
        <w:spacing w:line="192" w:lineRule="auto"/>
        <w:ind w:firstLine="0"/>
        <w:jc w:val="center"/>
        <w:rPr>
          <w:sz w:val="30"/>
          <w:szCs w:val="30"/>
        </w:rPr>
      </w:pPr>
      <w:r w:rsidRPr="0046374C">
        <w:rPr>
          <w:sz w:val="30"/>
          <w:szCs w:val="30"/>
        </w:rPr>
        <w:lastRenderedPageBreak/>
        <w:t>О</w:t>
      </w:r>
      <w:r w:rsidR="00284B09" w:rsidRPr="0046374C">
        <w:rPr>
          <w:sz w:val="30"/>
          <w:szCs w:val="30"/>
        </w:rPr>
        <w:t xml:space="preserve">б организации и </w:t>
      </w:r>
      <w:r w:rsidR="000B3059" w:rsidRPr="0046374C">
        <w:rPr>
          <w:sz w:val="30"/>
          <w:szCs w:val="30"/>
        </w:rPr>
        <w:t xml:space="preserve">проведении </w:t>
      </w:r>
      <w:r w:rsidR="002A52C9" w:rsidRPr="0046374C">
        <w:rPr>
          <w:sz w:val="30"/>
          <w:szCs w:val="30"/>
        </w:rPr>
        <w:t xml:space="preserve">в 2026 году </w:t>
      </w:r>
    </w:p>
    <w:p w:rsidP="002A52C9" w:rsidR="00C93096" w:rsidRDefault="00B14926" w:rsidRPr="0046374C">
      <w:pPr>
        <w:widowControl w:val="false"/>
        <w:spacing w:line="192" w:lineRule="auto"/>
        <w:ind w:firstLine="0"/>
        <w:jc w:val="center"/>
        <w:rPr>
          <w:sz w:val="30"/>
          <w:szCs w:val="30"/>
        </w:rPr>
      </w:pPr>
      <w:r w:rsidRPr="0046374C">
        <w:rPr>
          <w:sz w:val="30"/>
          <w:szCs w:val="30"/>
        </w:rPr>
        <w:t xml:space="preserve">на острове </w:t>
      </w:r>
      <w:proofErr w:type="spellStart"/>
      <w:r w:rsidRPr="0046374C">
        <w:rPr>
          <w:sz w:val="30"/>
          <w:szCs w:val="30"/>
        </w:rPr>
        <w:t>Татышев</w:t>
      </w:r>
      <w:proofErr w:type="spellEnd"/>
      <w:r w:rsidR="002A52C9" w:rsidRPr="0046374C">
        <w:rPr>
          <w:sz w:val="30"/>
          <w:szCs w:val="30"/>
        </w:rPr>
        <w:t xml:space="preserve"> </w:t>
      </w:r>
      <w:r w:rsidR="00AE3F65" w:rsidRPr="0046374C">
        <w:rPr>
          <w:sz w:val="30"/>
          <w:szCs w:val="30"/>
        </w:rPr>
        <w:t xml:space="preserve">национальных </w:t>
      </w:r>
      <w:r w:rsidR="00CF08AE" w:rsidRPr="0046374C">
        <w:rPr>
          <w:sz w:val="30"/>
          <w:szCs w:val="30"/>
        </w:rPr>
        <w:t xml:space="preserve">мероприятий </w:t>
      </w:r>
    </w:p>
    <w:p w:rsidP="004A4401" w:rsidR="00E76CB4" w:rsidRDefault="00E76CB4" w:rsidRPr="00664149">
      <w:pPr>
        <w:widowControl w:val="false"/>
        <w:rPr>
          <w:sz w:val="26"/>
          <w:szCs w:val="26"/>
        </w:rPr>
      </w:pPr>
    </w:p>
    <w:p w:rsidP="004A4401" w:rsidR="00664149" w:rsidRDefault="00664149" w:rsidRPr="00664149">
      <w:pPr>
        <w:widowControl w:val="false"/>
        <w:rPr>
          <w:sz w:val="26"/>
          <w:szCs w:val="26"/>
        </w:rPr>
      </w:pPr>
    </w:p>
    <w:p w:rsidP="004A4401" w:rsidR="002A52C9" w:rsidRDefault="002A52C9" w:rsidRPr="00664149">
      <w:pPr>
        <w:widowControl w:val="false"/>
        <w:rPr>
          <w:sz w:val="26"/>
          <w:szCs w:val="26"/>
        </w:rPr>
      </w:pPr>
    </w:p>
    <w:p w:rsidP="00652A10" w:rsidR="00C93096" w:rsidRDefault="00664149" w:rsidRPr="0046374C">
      <w:pPr>
        <w:widowControl w:val="false"/>
        <w:suppressAutoHyphens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="00CB37C9" w:rsidRPr="0046374C">
        <w:rPr>
          <w:sz w:val="30"/>
          <w:szCs w:val="30"/>
        </w:rPr>
        <w:t xml:space="preserve"> цел</w:t>
      </w:r>
      <w:r>
        <w:rPr>
          <w:sz w:val="30"/>
          <w:szCs w:val="30"/>
        </w:rPr>
        <w:t>ях</w:t>
      </w:r>
      <w:r w:rsidR="00CB37C9" w:rsidRPr="0046374C">
        <w:rPr>
          <w:sz w:val="30"/>
          <w:szCs w:val="30"/>
        </w:rPr>
        <w:t xml:space="preserve"> сохранения и развития самобытной национальной кул</w:t>
      </w:r>
      <w:r w:rsidR="00B14926" w:rsidRPr="0046374C">
        <w:rPr>
          <w:sz w:val="30"/>
          <w:szCs w:val="30"/>
        </w:rPr>
        <w:t>ь</w:t>
      </w:r>
      <w:r w:rsidR="00CB37C9" w:rsidRPr="0046374C">
        <w:rPr>
          <w:sz w:val="30"/>
          <w:szCs w:val="30"/>
        </w:rPr>
        <w:t xml:space="preserve">туры народов, проживающих в городе </w:t>
      </w:r>
      <w:r w:rsidR="000017C0" w:rsidRPr="0046374C">
        <w:rPr>
          <w:sz w:val="30"/>
          <w:szCs w:val="30"/>
        </w:rPr>
        <w:t>Красноярске</w:t>
      </w:r>
      <w:r w:rsidR="00CB37C9" w:rsidRPr="0046374C">
        <w:rPr>
          <w:sz w:val="30"/>
          <w:szCs w:val="30"/>
        </w:rPr>
        <w:t xml:space="preserve">, </w:t>
      </w:r>
      <w:r w:rsidR="00AD401A" w:rsidRPr="0046374C">
        <w:rPr>
          <w:sz w:val="30"/>
          <w:szCs w:val="30"/>
        </w:rPr>
        <w:t xml:space="preserve">укрепления межнационального и межконфессионального согласия в городе Красноярске, </w:t>
      </w:r>
      <w:r w:rsidR="00E9219F" w:rsidRPr="0046374C">
        <w:rPr>
          <w:sz w:val="30"/>
          <w:szCs w:val="30"/>
        </w:rPr>
        <w:t>в рамках м</w:t>
      </w:r>
      <w:r w:rsidR="0050131E" w:rsidRPr="0046374C">
        <w:rPr>
          <w:sz w:val="30"/>
          <w:szCs w:val="30"/>
        </w:rPr>
        <w:t>униципальной программы «</w:t>
      </w:r>
      <w:r w:rsidR="00CF08AE" w:rsidRPr="0046374C">
        <w:rPr>
          <w:sz w:val="30"/>
          <w:szCs w:val="30"/>
        </w:rPr>
        <w:t xml:space="preserve">Содействие развитию гражданского общества </w:t>
      </w:r>
      <w:r w:rsidR="001F07F7" w:rsidRPr="0046374C">
        <w:rPr>
          <w:sz w:val="30"/>
          <w:szCs w:val="30"/>
        </w:rPr>
        <w:t>в го</w:t>
      </w:r>
      <w:r w:rsidR="006F0A41" w:rsidRPr="0046374C">
        <w:rPr>
          <w:sz w:val="30"/>
          <w:szCs w:val="30"/>
        </w:rPr>
        <w:t>роде Красноярске»</w:t>
      </w:r>
      <w:r w:rsidR="0050131E" w:rsidRPr="0046374C">
        <w:rPr>
          <w:sz w:val="30"/>
          <w:szCs w:val="30"/>
        </w:rPr>
        <w:t xml:space="preserve">, утвержденной </w:t>
      </w:r>
      <w:r w:rsidR="00E9219F" w:rsidRPr="0046374C">
        <w:rPr>
          <w:sz w:val="30"/>
          <w:szCs w:val="30"/>
        </w:rPr>
        <w:t xml:space="preserve"> </w:t>
      </w:r>
      <w:r w:rsidR="0050131E" w:rsidRPr="0046374C">
        <w:rPr>
          <w:sz w:val="30"/>
          <w:szCs w:val="30"/>
        </w:rPr>
        <w:t xml:space="preserve">постановлением администрации города </w:t>
      </w:r>
      <w:r w:rsidR="000566C4" w:rsidRPr="0046374C">
        <w:rPr>
          <w:sz w:val="30"/>
          <w:szCs w:val="30"/>
        </w:rPr>
        <w:t>Красноярска</w:t>
      </w:r>
      <w:r w:rsidR="00B14926" w:rsidRPr="0046374C">
        <w:rPr>
          <w:sz w:val="30"/>
          <w:szCs w:val="30"/>
        </w:rPr>
        <w:t xml:space="preserve"> </w:t>
      </w:r>
      <w:r w:rsidR="0050131E" w:rsidRPr="0046374C">
        <w:rPr>
          <w:sz w:val="30"/>
          <w:szCs w:val="30"/>
        </w:rPr>
        <w:t>от 1</w:t>
      </w:r>
      <w:r w:rsidR="00B14926" w:rsidRPr="0046374C">
        <w:rPr>
          <w:sz w:val="30"/>
          <w:szCs w:val="30"/>
        </w:rPr>
        <w:t>4</w:t>
      </w:r>
      <w:r w:rsidR="0050131E" w:rsidRPr="0046374C">
        <w:rPr>
          <w:sz w:val="30"/>
          <w:szCs w:val="30"/>
        </w:rPr>
        <w:t>.11.20</w:t>
      </w:r>
      <w:r w:rsidR="001F07F7" w:rsidRPr="0046374C">
        <w:rPr>
          <w:sz w:val="30"/>
          <w:szCs w:val="30"/>
        </w:rPr>
        <w:t>2</w:t>
      </w:r>
      <w:r w:rsidR="00B14926" w:rsidRPr="0046374C">
        <w:rPr>
          <w:sz w:val="30"/>
          <w:szCs w:val="30"/>
        </w:rPr>
        <w:t>2</w:t>
      </w:r>
      <w:r w:rsidR="0050131E" w:rsidRPr="0046374C">
        <w:rPr>
          <w:sz w:val="30"/>
          <w:szCs w:val="30"/>
        </w:rPr>
        <w:t xml:space="preserve"> </w:t>
      </w:r>
      <w:r w:rsidR="0070265A" w:rsidRPr="0046374C">
        <w:rPr>
          <w:sz w:val="30"/>
          <w:szCs w:val="30"/>
        </w:rPr>
        <w:br/>
      </w:r>
      <w:r w:rsidR="0050131E" w:rsidRPr="0046374C">
        <w:rPr>
          <w:sz w:val="30"/>
          <w:szCs w:val="30"/>
        </w:rPr>
        <w:t xml:space="preserve">№ </w:t>
      </w:r>
      <w:r w:rsidR="00B14926" w:rsidRPr="0046374C">
        <w:rPr>
          <w:sz w:val="30"/>
          <w:szCs w:val="30"/>
        </w:rPr>
        <w:t>1004</w:t>
      </w:r>
      <w:r w:rsidR="0050131E" w:rsidRPr="0046374C">
        <w:rPr>
          <w:sz w:val="30"/>
          <w:szCs w:val="30"/>
        </w:rPr>
        <w:t xml:space="preserve">, </w:t>
      </w:r>
      <w:r w:rsidR="00CB37C9" w:rsidRPr="0046374C">
        <w:rPr>
          <w:sz w:val="30"/>
          <w:szCs w:val="30"/>
        </w:rPr>
        <w:t>руководствуясь ст</w:t>
      </w:r>
      <w:r w:rsidR="005A1938" w:rsidRPr="0046374C">
        <w:rPr>
          <w:sz w:val="30"/>
          <w:szCs w:val="30"/>
        </w:rPr>
        <w:t xml:space="preserve">атьей </w:t>
      </w:r>
      <w:r w:rsidR="00CB37C9" w:rsidRPr="0046374C">
        <w:rPr>
          <w:sz w:val="30"/>
          <w:szCs w:val="30"/>
        </w:rPr>
        <w:t>16 Федерального закона от 06.10.20</w:t>
      </w:r>
      <w:r w:rsidR="00BB114E" w:rsidRPr="0046374C">
        <w:rPr>
          <w:sz w:val="30"/>
          <w:szCs w:val="30"/>
        </w:rPr>
        <w:t>03 №</w:t>
      </w:r>
      <w:r w:rsidR="0070265A" w:rsidRPr="0046374C">
        <w:rPr>
          <w:sz w:val="30"/>
          <w:szCs w:val="30"/>
        </w:rPr>
        <w:t xml:space="preserve"> </w:t>
      </w:r>
      <w:r w:rsidR="00CB37C9" w:rsidRPr="0046374C">
        <w:rPr>
          <w:sz w:val="30"/>
          <w:szCs w:val="30"/>
        </w:rPr>
        <w:t xml:space="preserve">131-ФЗ </w:t>
      </w:r>
      <w:r w:rsidR="000017C0" w:rsidRPr="0046374C">
        <w:rPr>
          <w:sz w:val="30"/>
          <w:szCs w:val="30"/>
        </w:rPr>
        <w:t>«</w:t>
      </w:r>
      <w:r w:rsidR="00CB37C9" w:rsidRPr="0046374C">
        <w:rPr>
          <w:sz w:val="30"/>
          <w:szCs w:val="30"/>
        </w:rPr>
        <w:t>Об общих принципах организации местного самоуп</w:t>
      </w:r>
      <w:r w:rsidR="000017C0" w:rsidRPr="0046374C">
        <w:rPr>
          <w:sz w:val="30"/>
          <w:szCs w:val="30"/>
        </w:rPr>
        <w:t>равления в Российской Федерации»</w:t>
      </w:r>
      <w:r w:rsidR="00CB37C9" w:rsidRPr="0046374C">
        <w:rPr>
          <w:sz w:val="30"/>
          <w:szCs w:val="30"/>
        </w:rPr>
        <w:t xml:space="preserve">, </w:t>
      </w:r>
      <w:r w:rsidR="005A1938" w:rsidRPr="0046374C">
        <w:rPr>
          <w:sz w:val="30"/>
          <w:szCs w:val="30"/>
        </w:rPr>
        <w:t xml:space="preserve">статьями </w:t>
      </w:r>
      <w:r w:rsidR="00541C7B" w:rsidRPr="0046374C">
        <w:rPr>
          <w:sz w:val="30"/>
          <w:szCs w:val="30"/>
        </w:rPr>
        <w:t>41</w:t>
      </w:r>
      <w:r w:rsidR="005A1938" w:rsidRPr="0046374C">
        <w:rPr>
          <w:sz w:val="30"/>
          <w:szCs w:val="30"/>
        </w:rPr>
        <w:t>, 58</w:t>
      </w:r>
      <w:proofErr w:type="gramEnd"/>
      <w:r w:rsidR="005A1938" w:rsidRPr="0046374C">
        <w:rPr>
          <w:sz w:val="30"/>
          <w:szCs w:val="30"/>
        </w:rPr>
        <w:t>, 59 Устава города Красноярска:</w:t>
      </w:r>
    </w:p>
    <w:p w:rsidP="00652A10" w:rsidR="0059419E" w:rsidRDefault="001441C3" w:rsidRPr="0046374C">
      <w:pPr>
        <w:widowControl w:val="false"/>
        <w:suppressAutoHyphens/>
        <w:rPr>
          <w:sz w:val="30"/>
          <w:szCs w:val="30"/>
        </w:rPr>
      </w:pPr>
      <w:r w:rsidRPr="0046374C">
        <w:rPr>
          <w:sz w:val="30"/>
          <w:szCs w:val="30"/>
        </w:rPr>
        <w:t xml:space="preserve">1. </w:t>
      </w:r>
      <w:r w:rsidR="00C93096" w:rsidRPr="0046374C">
        <w:rPr>
          <w:sz w:val="30"/>
          <w:szCs w:val="30"/>
        </w:rPr>
        <w:t xml:space="preserve">Провести </w:t>
      </w:r>
      <w:r w:rsidR="001F07F7" w:rsidRPr="0046374C">
        <w:rPr>
          <w:sz w:val="30"/>
          <w:szCs w:val="30"/>
        </w:rPr>
        <w:t>в 202</w:t>
      </w:r>
      <w:r w:rsidR="00854D7E" w:rsidRPr="0046374C">
        <w:rPr>
          <w:sz w:val="30"/>
          <w:szCs w:val="30"/>
        </w:rPr>
        <w:t>6</w:t>
      </w:r>
      <w:r w:rsidR="00716CD6" w:rsidRPr="0046374C">
        <w:rPr>
          <w:sz w:val="30"/>
          <w:szCs w:val="30"/>
        </w:rPr>
        <w:t xml:space="preserve"> году </w:t>
      </w:r>
      <w:r w:rsidR="00854D7E" w:rsidRPr="0046374C">
        <w:rPr>
          <w:sz w:val="30"/>
          <w:szCs w:val="30"/>
        </w:rPr>
        <w:t xml:space="preserve">на острове </w:t>
      </w:r>
      <w:proofErr w:type="spellStart"/>
      <w:r w:rsidR="00854D7E" w:rsidRPr="0046374C">
        <w:rPr>
          <w:sz w:val="30"/>
          <w:szCs w:val="30"/>
        </w:rPr>
        <w:t>Татышев</w:t>
      </w:r>
      <w:proofErr w:type="spellEnd"/>
      <w:r w:rsidR="00807909" w:rsidRPr="0046374C">
        <w:rPr>
          <w:sz w:val="30"/>
          <w:szCs w:val="30"/>
        </w:rPr>
        <w:t>:</w:t>
      </w:r>
    </w:p>
    <w:p w:rsidP="00652A10" w:rsidR="00E140CB" w:rsidRDefault="00854D7E" w:rsidRPr="0046374C">
      <w:pPr>
        <w:widowControl w:val="false"/>
        <w:suppressAutoHyphens/>
        <w:rPr>
          <w:sz w:val="30"/>
          <w:szCs w:val="30"/>
        </w:rPr>
      </w:pPr>
      <w:r w:rsidRPr="0046374C">
        <w:rPr>
          <w:sz w:val="30"/>
          <w:szCs w:val="30"/>
        </w:rPr>
        <w:t>20</w:t>
      </w:r>
      <w:r w:rsidR="00AC39FF" w:rsidRPr="0046374C">
        <w:rPr>
          <w:sz w:val="30"/>
          <w:szCs w:val="30"/>
        </w:rPr>
        <w:t>.06.202</w:t>
      </w:r>
      <w:r w:rsidRPr="0046374C">
        <w:rPr>
          <w:sz w:val="30"/>
          <w:szCs w:val="30"/>
        </w:rPr>
        <w:t>6</w:t>
      </w:r>
      <w:r w:rsidR="00AC39FF" w:rsidRPr="0046374C">
        <w:rPr>
          <w:sz w:val="30"/>
          <w:szCs w:val="30"/>
        </w:rPr>
        <w:t xml:space="preserve"> – </w:t>
      </w:r>
      <w:r w:rsidRPr="0046374C">
        <w:rPr>
          <w:sz w:val="30"/>
          <w:szCs w:val="30"/>
        </w:rPr>
        <w:t>национальное мероприятие Сабантуй;</w:t>
      </w:r>
    </w:p>
    <w:p w:rsidP="00652A10" w:rsidR="00B14926" w:rsidRDefault="006F0A41" w:rsidRPr="0046374C">
      <w:pPr>
        <w:widowControl w:val="false"/>
        <w:suppressAutoHyphens/>
        <w:rPr>
          <w:sz w:val="30"/>
          <w:szCs w:val="30"/>
        </w:rPr>
      </w:pPr>
      <w:r w:rsidRPr="0046374C">
        <w:rPr>
          <w:sz w:val="30"/>
          <w:szCs w:val="30"/>
        </w:rPr>
        <w:t>2</w:t>
      </w:r>
      <w:r w:rsidR="00E140CB" w:rsidRPr="0046374C">
        <w:rPr>
          <w:sz w:val="30"/>
          <w:szCs w:val="30"/>
        </w:rPr>
        <w:t>1</w:t>
      </w:r>
      <w:r w:rsidR="00AC39FF" w:rsidRPr="0046374C">
        <w:rPr>
          <w:sz w:val="30"/>
          <w:szCs w:val="30"/>
        </w:rPr>
        <w:t>.06.202</w:t>
      </w:r>
      <w:r w:rsidR="00854D7E" w:rsidRPr="0046374C">
        <w:rPr>
          <w:sz w:val="30"/>
          <w:szCs w:val="30"/>
        </w:rPr>
        <w:t>6</w:t>
      </w:r>
      <w:r w:rsidR="00AC39FF" w:rsidRPr="0046374C">
        <w:rPr>
          <w:sz w:val="30"/>
          <w:szCs w:val="30"/>
        </w:rPr>
        <w:t xml:space="preserve"> –</w:t>
      </w:r>
      <w:r w:rsidR="00854D7E" w:rsidRPr="0046374C">
        <w:rPr>
          <w:sz w:val="30"/>
          <w:szCs w:val="30"/>
        </w:rPr>
        <w:t xml:space="preserve"> национальное мероприятие </w:t>
      </w:r>
      <w:proofErr w:type="spellStart"/>
      <w:r w:rsidR="00854D7E" w:rsidRPr="0046374C">
        <w:rPr>
          <w:sz w:val="30"/>
          <w:szCs w:val="30"/>
        </w:rPr>
        <w:t>Жайлоо</w:t>
      </w:r>
      <w:proofErr w:type="spellEnd"/>
      <w:r w:rsidR="00854D7E" w:rsidRPr="0046374C">
        <w:rPr>
          <w:sz w:val="30"/>
          <w:szCs w:val="30"/>
        </w:rPr>
        <w:t>;</w:t>
      </w:r>
    </w:p>
    <w:p w:rsidP="00652A10" w:rsidR="00E140CB" w:rsidRDefault="00AC39FF" w:rsidRPr="0046374C">
      <w:pPr>
        <w:widowControl w:val="false"/>
        <w:suppressAutoHyphens/>
        <w:rPr>
          <w:sz w:val="30"/>
          <w:szCs w:val="30"/>
        </w:rPr>
      </w:pPr>
      <w:r w:rsidRPr="0046374C">
        <w:rPr>
          <w:sz w:val="30"/>
          <w:szCs w:val="30"/>
        </w:rPr>
        <w:t>0</w:t>
      </w:r>
      <w:r w:rsidR="00854D7E" w:rsidRPr="0046374C">
        <w:rPr>
          <w:sz w:val="30"/>
          <w:szCs w:val="30"/>
        </w:rPr>
        <w:t>4</w:t>
      </w:r>
      <w:r w:rsidRPr="0046374C">
        <w:rPr>
          <w:sz w:val="30"/>
          <w:szCs w:val="30"/>
        </w:rPr>
        <w:t>.07.20</w:t>
      </w:r>
      <w:r w:rsidR="00854D7E" w:rsidRPr="0046374C">
        <w:rPr>
          <w:sz w:val="30"/>
          <w:szCs w:val="30"/>
        </w:rPr>
        <w:t>26</w:t>
      </w:r>
      <w:r w:rsidRPr="0046374C">
        <w:rPr>
          <w:sz w:val="30"/>
          <w:szCs w:val="30"/>
        </w:rPr>
        <w:t xml:space="preserve"> – </w:t>
      </w:r>
      <w:r w:rsidR="00854D7E" w:rsidRPr="0046374C">
        <w:rPr>
          <w:sz w:val="30"/>
          <w:szCs w:val="30"/>
        </w:rPr>
        <w:t xml:space="preserve">национальное мероприятие </w:t>
      </w:r>
      <w:proofErr w:type="spellStart"/>
      <w:r w:rsidRPr="0046374C">
        <w:rPr>
          <w:sz w:val="30"/>
          <w:szCs w:val="30"/>
        </w:rPr>
        <w:t>Сайри</w:t>
      </w:r>
      <w:proofErr w:type="spellEnd"/>
      <w:r w:rsidRPr="0046374C">
        <w:rPr>
          <w:sz w:val="30"/>
          <w:szCs w:val="30"/>
        </w:rPr>
        <w:t xml:space="preserve"> </w:t>
      </w:r>
      <w:proofErr w:type="spellStart"/>
      <w:r w:rsidRPr="0046374C">
        <w:rPr>
          <w:sz w:val="30"/>
          <w:szCs w:val="30"/>
        </w:rPr>
        <w:t>лола</w:t>
      </w:r>
      <w:proofErr w:type="spellEnd"/>
      <w:r w:rsidRPr="0046374C">
        <w:rPr>
          <w:sz w:val="30"/>
          <w:szCs w:val="30"/>
        </w:rPr>
        <w:t xml:space="preserve">; </w:t>
      </w:r>
    </w:p>
    <w:p w:rsidP="00652A10" w:rsidR="00E140CB" w:rsidRDefault="00854D7E" w:rsidRPr="0046374C">
      <w:pPr>
        <w:widowControl w:val="false"/>
        <w:suppressAutoHyphens/>
        <w:rPr>
          <w:sz w:val="30"/>
          <w:szCs w:val="30"/>
        </w:rPr>
      </w:pPr>
      <w:r w:rsidRPr="0046374C">
        <w:rPr>
          <w:sz w:val="30"/>
          <w:szCs w:val="30"/>
        </w:rPr>
        <w:t>05</w:t>
      </w:r>
      <w:r w:rsidR="00E140CB" w:rsidRPr="0046374C">
        <w:rPr>
          <w:sz w:val="30"/>
          <w:szCs w:val="30"/>
        </w:rPr>
        <w:t>.07.202</w:t>
      </w:r>
      <w:r w:rsidRPr="0046374C">
        <w:rPr>
          <w:sz w:val="30"/>
          <w:szCs w:val="30"/>
        </w:rPr>
        <w:t>6</w:t>
      </w:r>
      <w:r w:rsidR="00AC39FF" w:rsidRPr="0046374C">
        <w:rPr>
          <w:sz w:val="30"/>
          <w:szCs w:val="30"/>
        </w:rPr>
        <w:t xml:space="preserve"> </w:t>
      </w:r>
      <w:r w:rsidR="004D798B" w:rsidRPr="0046374C">
        <w:rPr>
          <w:sz w:val="30"/>
          <w:szCs w:val="30"/>
        </w:rPr>
        <w:t>–</w:t>
      </w:r>
      <w:r w:rsidR="006F0A41" w:rsidRPr="0046374C">
        <w:rPr>
          <w:sz w:val="30"/>
          <w:szCs w:val="30"/>
        </w:rPr>
        <w:t xml:space="preserve"> </w:t>
      </w:r>
      <w:r w:rsidRPr="0046374C">
        <w:rPr>
          <w:sz w:val="30"/>
          <w:szCs w:val="30"/>
        </w:rPr>
        <w:t xml:space="preserve">национальное мероприятие </w:t>
      </w:r>
      <w:proofErr w:type="spellStart"/>
      <w:r w:rsidRPr="0046374C">
        <w:rPr>
          <w:sz w:val="30"/>
          <w:szCs w:val="30"/>
        </w:rPr>
        <w:t>Ковун</w:t>
      </w:r>
      <w:proofErr w:type="spellEnd"/>
      <w:r w:rsidRPr="0046374C">
        <w:rPr>
          <w:sz w:val="30"/>
          <w:szCs w:val="30"/>
        </w:rPr>
        <w:t xml:space="preserve"> </w:t>
      </w:r>
      <w:proofErr w:type="spellStart"/>
      <w:r w:rsidRPr="0046374C">
        <w:rPr>
          <w:sz w:val="30"/>
          <w:szCs w:val="30"/>
        </w:rPr>
        <w:t>сайли</w:t>
      </w:r>
      <w:proofErr w:type="spellEnd"/>
      <w:r w:rsidRPr="0046374C">
        <w:rPr>
          <w:sz w:val="30"/>
          <w:szCs w:val="30"/>
        </w:rPr>
        <w:t xml:space="preserve">. </w:t>
      </w:r>
    </w:p>
    <w:p w:rsidP="00652A10" w:rsidR="00C93096" w:rsidRDefault="00F36F5C" w:rsidRPr="0046374C">
      <w:pPr>
        <w:widowControl w:val="false"/>
        <w:suppressAutoHyphens/>
        <w:rPr>
          <w:sz w:val="30"/>
          <w:szCs w:val="30"/>
        </w:rPr>
      </w:pPr>
      <w:r w:rsidRPr="0046374C">
        <w:rPr>
          <w:sz w:val="30"/>
          <w:szCs w:val="30"/>
        </w:rPr>
        <w:t>2</w:t>
      </w:r>
      <w:r w:rsidR="001441C3" w:rsidRPr="0046374C">
        <w:rPr>
          <w:sz w:val="30"/>
          <w:szCs w:val="30"/>
        </w:rPr>
        <w:t xml:space="preserve">. </w:t>
      </w:r>
      <w:r w:rsidR="00AC39FF" w:rsidRPr="0046374C">
        <w:rPr>
          <w:sz w:val="30"/>
          <w:szCs w:val="30"/>
        </w:rPr>
        <w:t>Утвердить состав организационного комитета по подготовке</w:t>
      </w:r>
      <w:r w:rsidR="0012505C" w:rsidRPr="0046374C">
        <w:rPr>
          <w:sz w:val="30"/>
          <w:szCs w:val="30"/>
        </w:rPr>
        <w:t xml:space="preserve"> </w:t>
      </w:r>
      <w:r w:rsidR="0012505C" w:rsidRPr="0046374C">
        <w:rPr>
          <w:sz w:val="30"/>
          <w:szCs w:val="30"/>
        </w:rPr>
        <w:br/>
      </w:r>
      <w:r w:rsidR="00770C0C" w:rsidRPr="0046374C">
        <w:rPr>
          <w:sz w:val="30"/>
          <w:szCs w:val="30"/>
        </w:rPr>
        <w:t xml:space="preserve">и </w:t>
      </w:r>
      <w:r w:rsidR="0070574F" w:rsidRPr="0046374C">
        <w:rPr>
          <w:sz w:val="30"/>
          <w:szCs w:val="30"/>
        </w:rPr>
        <w:t>проведению</w:t>
      </w:r>
      <w:r w:rsidR="00AC39FF" w:rsidRPr="0046374C">
        <w:rPr>
          <w:sz w:val="30"/>
          <w:szCs w:val="30"/>
        </w:rPr>
        <w:t xml:space="preserve"> </w:t>
      </w:r>
      <w:r w:rsidR="002A52C9" w:rsidRPr="0046374C">
        <w:rPr>
          <w:sz w:val="30"/>
          <w:szCs w:val="30"/>
        </w:rPr>
        <w:t xml:space="preserve">в 2026 году </w:t>
      </w:r>
      <w:r w:rsidR="00854D7E" w:rsidRPr="0046374C">
        <w:rPr>
          <w:sz w:val="30"/>
          <w:szCs w:val="30"/>
        </w:rPr>
        <w:t xml:space="preserve">на острове </w:t>
      </w:r>
      <w:proofErr w:type="spellStart"/>
      <w:r w:rsidR="00854D7E" w:rsidRPr="0046374C">
        <w:rPr>
          <w:sz w:val="30"/>
          <w:szCs w:val="30"/>
        </w:rPr>
        <w:t>Татышев</w:t>
      </w:r>
      <w:proofErr w:type="spellEnd"/>
      <w:r w:rsidR="00854D7E" w:rsidRPr="0046374C">
        <w:rPr>
          <w:sz w:val="30"/>
          <w:szCs w:val="30"/>
        </w:rPr>
        <w:t xml:space="preserve"> национальных </w:t>
      </w:r>
      <w:r w:rsidR="00B14926" w:rsidRPr="0046374C">
        <w:rPr>
          <w:sz w:val="30"/>
          <w:szCs w:val="30"/>
        </w:rPr>
        <w:t xml:space="preserve">мероприятий </w:t>
      </w:r>
      <w:r w:rsidR="00AC39FF" w:rsidRPr="0046374C">
        <w:rPr>
          <w:sz w:val="30"/>
          <w:szCs w:val="30"/>
        </w:rPr>
        <w:t>согласно приложе</w:t>
      </w:r>
      <w:r w:rsidR="00957D2D" w:rsidRPr="0046374C">
        <w:rPr>
          <w:sz w:val="30"/>
          <w:szCs w:val="30"/>
        </w:rPr>
        <w:t>ни</w:t>
      </w:r>
      <w:r w:rsidR="00266FEB" w:rsidRPr="0046374C">
        <w:rPr>
          <w:sz w:val="30"/>
          <w:szCs w:val="30"/>
        </w:rPr>
        <w:t>ю</w:t>
      </w:r>
      <w:r w:rsidR="00957D2D" w:rsidRPr="0046374C">
        <w:rPr>
          <w:sz w:val="30"/>
          <w:szCs w:val="30"/>
        </w:rPr>
        <w:t xml:space="preserve"> 1.</w:t>
      </w:r>
    </w:p>
    <w:p w:rsidP="00652A10" w:rsidR="00266FEB" w:rsidRDefault="00F36F5C" w:rsidRPr="0046374C">
      <w:pPr>
        <w:widowControl w:val="false"/>
        <w:suppressAutoHyphens/>
        <w:rPr>
          <w:sz w:val="30"/>
          <w:szCs w:val="30"/>
        </w:rPr>
      </w:pPr>
      <w:r w:rsidRPr="0046374C">
        <w:rPr>
          <w:sz w:val="30"/>
          <w:szCs w:val="30"/>
        </w:rPr>
        <w:t>3</w:t>
      </w:r>
      <w:r w:rsidR="00AC39FF" w:rsidRPr="0046374C">
        <w:rPr>
          <w:sz w:val="30"/>
          <w:szCs w:val="30"/>
        </w:rPr>
        <w:t>. Утвердить план подготовк</w:t>
      </w:r>
      <w:r w:rsidR="003F208E" w:rsidRPr="0046374C">
        <w:rPr>
          <w:sz w:val="30"/>
          <w:szCs w:val="30"/>
        </w:rPr>
        <w:t>и</w:t>
      </w:r>
      <w:r w:rsidR="00AC39FF" w:rsidRPr="0046374C">
        <w:rPr>
          <w:sz w:val="30"/>
          <w:szCs w:val="30"/>
        </w:rPr>
        <w:t xml:space="preserve"> и проведени</w:t>
      </w:r>
      <w:r w:rsidR="003F208E" w:rsidRPr="0046374C">
        <w:rPr>
          <w:sz w:val="30"/>
          <w:szCs w:val="30"/>
        </w:rPr>
        <w:t>я</w:t>
      </w:r>
      <w:r w:rsidR="00AC39FF" w:rsidRPr="0046374C">
        <w:rPr>
          <w:sz w:val="30"/>
          <w:szCs w:val="30"/>
        </w:rPr>
        <w:t xml:space="preserve"> </w:t>
      </w:r>
      <w:r w:rsidR="002A52C9" w:rsidRPr="0046374C">
        <w:rPr>
          <w:sz w:val="30"/>
          <w:szCs w:val="30"/>
        </w:rPr>
        <w:t xml:space="preserve">в 2026 году </w:t>
      </w:r>
      <w:r w:rsidR="00854D7E" w:rsidRPr="0046374C">
        <w:rPr>
          <w:sz w:val="30"/>
          <w:szCs w:val="30"/>
        </w:rPr>
        <w:t xml:space="preserve">на острове </w:t>
      </w:r>
      <w:proofErr w:type="spellStart"/>
      <w:r w:rsidR="00854D7E" w:rsidRPr="0046374C">
        <w:rPr>
          <w:sz w:val="30"/>
          <w:szCs w:val="30"/>
        </w:rPr>
        <w:t>Татышев</w:t>
      </w:r>
      <w:proofErr w:type="spellEnd"/>
      <w:r w:rsidR="00854D7E" w:rsidRPr="0046374C">
        <w:rPr>
          <w:sz w:val="30"/>
          <w:szCs w:val="30"/>
        </w:rPr>
        <w:t xml:space="preserve"> национальных </w:t>
      </w:r>
      <w:r w:rsidR="00B14926" w:rsidRPr="0046374C">
        <w:rPr>
          <w:sz w:val="30"/>
          <w:szCs w:val="30"/>
        </w:rPr>
        <w:t>мероприятий</w:t>
      </w:r>
      <w:r w:rsidR="000566C4" w:rsidRPr="0046374C">
        <w:rPr>
          <w:sz w:val="30"/>
          <w:szCs w:val="30"/>
        </w:rPr>
        <w:t xml:space="preserve"> (далее – план)</w:t>
      </w:r>
      <w:r w:rsidR="00B14926" w:rsidRPr="0046374C">
        <w:rPr>
          <w:sz w:val="30"/>
          <w:szCs w:val="30"/>
        </w:rPr>
        <w:t xml:space="preserve"> </w:t>
      </w:r>
      <w:r w:rsidR="00AC39FF" w:rsidRPr="0046374C">
        <w:rPr>
          <w:sz w:val="30"/>
          <w:szCs w:val="30"/>
        </w:rPr>
        <w:t>согласно приложению 2.</w:t>
      </w:r>
    </w:p>
    <w:p w:rsidP="00652A10" w:rsidR="00C93096" w:rsidRDefault="00F36F5C" w:rsidRPr="0046374C">
      <w:pPr>
        <w:widowControl w:val="false"/>
        <w:suppressAutoHyphens/>
        <w:rPr>
          <w:sz w:val="30"/>
          <w:szCs w:val="30"/>
        </w:rPr>
      </w:pPr>
      <w:r w:rsidRPr="0046374C">
        <w:rPr>
          <w:sz w:val="30"/>
          <w:szCs w:val="30"/>
        </w:rPr>
        <w:t>4</w:t>
      </w:r>
      <w:r w:rsidR="00652A10">
        <w:rPr>
          <w:sz w:val="30"/>
          <w:szCs w:val="30"/>
        </w:rPr>
        <w:t>. </w:t>
      </w:r>
      <w:r w:rsidR="00B04102" w:rsidRPr="0046374C">
        <w:rPr>
          <w:sz w:val="30"/>
          <w:szCs w:val="30"/>
        </w:rPr>
        <w:t>Органам а</w:t>
      </w:r>
      <w:r w:rsidR="00AC39FF" w:rsidRPr="0046374C">
        <w:rPr>
          <w:sz w:val="30"/>
          <w:szCs w:val="30"/>
        </w:rPr>
        <w:t>дминистраци</w:t>
      </w:r>
      <w:r w:rsidR="00B04102" w:rsidRPr="0046374C">
        <w:rPr>
          <w:sz w:val="30"/>
          <w:szCs w:val="30"/>
        </w:rPr>
        <w:t>и города</w:t>
      </w:r>
      <w:r w:rsidR="00664149">
        <w:rPr>
          <w:sz w:val="30"/>
          <w:szCs w:val="30"/>
        </w:rPr>
        <w:t xml:space="preserve"> Красноярска</w:t>
      </w:r>
      <w:r w:rsidR="00B04102" w:rsidRPr="0046374C">
        <w:rPr>
          <w:sz w:val="30"/>
          <w:szCs w:val="30"/>
        </w:rPr>
        <w:t xml:space="preserve"> </w:t>
      </w:r>
      <w:r w:rsidR="00AC39FF" w:rsidRPr="0046374C">
        <w:rPr>
          <w:sz w:val="30"/>
          <w:szCs w:val="30"/>
        </w:rPr>
        <w:t>организовать</w:t>
      </w:r>
      <w:r w:rsidR="00266FEB" w:rsidRPr="0046374C">
        <w:rPr>
          <w:sz w:val="30"/>
          <w:szCs w:val="30"/>
        </w:rPr>
        <w:t xml:space="preserve"> </w:t>
      </w:r>
      <w:r w:rsidR="00664149">
        <w:rPr>
          <w:sz w:val="30"/>
          <w:szCs w:val="30"/>
        </w:rPr>
        <w:t xml:space="preserve">                  </w:t>
      </w:r>
      <w:r w:rsidR="00EA7837" w:rsidRPr="0046374C">
        <w:rPr>
          <w:sz w:val="30"/>
          <w:szCs w:val="30"/>
        </w:rPr>
        <w:t xml:space="preserve">и обеспечить </w:t>
      </w:r>
      <w:r w:rsidR="00266FEB" w:rsidRPr="0046374C">
        <w:rPr>
          <w:sz w:val="30"/>
          <w:szCs w:val="30"/>
        </w:rPr>
        <w:t>про</w:t>
      </w:r>
      <w:r w:rsidR="00116A59" w:rsidRPr="0046374C">
        <w:rPr>
          <w:sz w:val="30"/>
          <w:szCs w:val="30"/>
        </w:rPr>
        <w:t xml:space="preserve">ведение </w:t>
      </w:r>
      <w:r w:rsidR="00266FEB" w:rsidRPr="0046374C">
        <w:rPr>
          <w:sz w:val="30"/>
          <w:szCs w:val="30"/>
        </w:rPr>
        <w:t>мероприятий</w:t>
      </w:r>
      <w:r w:rsidR="003F208E" w:rsidRPr="0046374C">
        <w:rPr>
          <w:sz w:val="30"/>
          <w:szCs w:val="30"/>
        </w:rPr>
        <w:t xml:space="preserve"> в соответствии с планом</w:t>
      </w:r>
      <w:r w:rsidR="00266FEB" w:rsidRPr="0046374C">
        <w:rPr>
          <w:sz w:val="30"/>
          <w:szCs w:val="30"/>
        </w:rPr>
        <w:t xml:space="preserve"> согласно приложению 2</w:t>
      </w:r>
      <w:r w:rsidR="00EA7837" w:rsidRPr="0046374C">
        <w:rPr>
          <w:sz w:val="30"/>
          <w:szCs w:val="30"/>
        </w:rPr>
        <w:t>.</w:t>
      </w:r>
    </w:p>
    <w:p w:rsidP="00652A10" w:rsidR="00C93096" w:rsidRDefault="00F36F5C" w:rsidRPr="0046374C">
      <w:pPr>
        <w:widowControl w:val="false"/>
        <w:suppressAutoHyphens/>
        <w:rPr>
          <w:sz w:val="30"/>
          <w:szCs w:val="30"/>
        </w:rPr>
      </w:pPr>
      <w:r w:rsidRPr="0046374C">
        <w:rPr>
          <w:sz w:val="30"/>
          <w:szCs w:val="30"/>
        </w:rPr>
        <w:t>5</w:t>
      </w:r>
      <w:r w:rsidR="00652A10">
        <w:rPr>
          <w:sz w:val="30"/>
          <w:szCs w:val="30"/>
        </w:rPr>
        <w:t>. </w:t>
      </w:r>
      <w:r w:rsidR="00AB5ADF" w:rsidRPr="0046374C">
        <w:rPr>
          <w:sz w:val="30"/>
          <w:szCs w:val="30"/>
        </w:rPr>
        <w:t xml:space="preserve">Настоящее </w:t>
      </w:r>
      <w:r w:rsidR="00BD4710" w:rsidRPr="0046374C">
        <w:rPr>
          <w:sz w:val="30"/>
          <w:szCs w:val="30"/>
        </w:rPr>
        <w:t>распоряжение</w:t>
      </w:r>
      <w:r w:rsidR="00536255" w:rsidRPr="0046374C">
        <w:rPr>
          <w:sz w:val="30"/>
          <w:szCs w:val="30"/>
        </w:rPr>
        <w:t xml:space="preserve"> </w:t>
      </w:r>
      <w:r w:rsidR="00EB3A30" w:rsidRPr="0046374C">
        <w:rPr>
          <w:sz w:val="30"/>
          <w:szCs w:val="30"/>
        </w:rPr>
        <w:t>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CD7929" w:rsidRPr="0046374C">
        <w:rPr>
          <w:sz w:val="30"/>
          <w:szCs w:val="30"/>
        </w:rPr>
        <w:t xml:space="preserve"> Красноярска</w:t>
      </w:r>
      <w:r w:rsidR="00AC39FF" w:rsidRPr="0046374C">
        <w:rPr>
          <w:sz w:val="30"/>
          <w:szCs w:val="30"/>
        </w:rPr>
        <w:t>.</w:t>
      </w:r>
    </w:p>
    <w:p w:rsidP="00652A10" w:rsidR="00C93096" w:rsidRDefault="00F36F5C" w:rsidRPr="0046374C">
      <w:pPr>
        <w:widowControl w:val="false"/>
        <w:suppressAutoHyphens/>
        <w:rPr>
          <w:sz w:val="30"/>
          <w:szCs w:val="30"/>
        </w:rPr>
      </w:pPr>
      <w:r w:rsidRPr="0046374C">
        <w:rPr>
          <w:sz w:val="30"/>
          <w:szCs w:val="30"/>
        </w:rPr>
        <w:lastRenderedPageBreak/>
        <w:t>6</w:t>
      </w:r>
      <w:r w:rsidR="00AC39FF" w:rsidRPr="0046374C">
        <w:rPr>
          <w:sz w:val="30"/>
          <w:szCs w:val="30"/>
        </w:rPr>
        <w:t>.</w:t>
      </w:r>
      <w:r w:rsidR="006B1CE2">
        <w:rPr>
          <w:sz w:val="30"/>
          <w:szCs w:val="30"/>
        </w:rPr>
        <w:t> </w:t>
      </w:r>
      <w:r w:rsidR="00AC39FF" w:rsidRPr="0046374C">
        <w:rPr>
          <w:sz w:val="30"/>
          <w:szCs w:val="30"/>
        </w:rPr>
        <w:t>Контроль за исп</w:t>
      </w:r>
      <w:r w:rsidR="00AB5ADF" w:rsidRPr="0046374C">
        <w:rPr>
          <w:sz w:val="30"/>
          <w:szCs w:val="30"/>
        </w:rPr>
        <w:t xml:space="preserve">олнением </w:t>
      </w:r>
      <w:r w:rsidR="0001733F" w:rsidRPr="0046374C">
        <w:rPr>
          <w:sz w:val="30"/>
          <w:szCs w:val="30"/>
        </w:rPr>
        <w:t>распоряжения</w:t>
      </w:r>
      <w:r w:rsidR="00A60720" w:rsidRPr="0046374C">
        <w:rPr>
          <w:sz w:val="30"/>
          <w:szCs w:val="30"/>
        </w:rPr>
        <w:t xml:space="preserve"> возложить </w:t>
      </w:r>
      <w:r w:rsidR="008C4FA2" w:rsidRPr="0046374C">
        <w:rPr>
          <w:sz w:val="30"/>
          <w:szCs w:val="30"/>
        </w:rPr>
        <w:br/>
      </w:r>
      <w:r w:rsidR="00A60720" w:rsidRPr="0046374C">
        <w:rPr>
          <w:sz w:val="30"/>
          <w:szCs w:val="30"/>
        </w:rPr>
        <w:t>на</w:t>
      </w:r>
      <w:r w:rsidR="00452B7E" w:rsidRPr="0046374C">
        <w:rPr>
          <w:sz w:val="30"/>
          <w:szCs w:val="30"/>
        </w:rPr>
        <w:t xml:space="preserve"> </w:t>
      </w:r>
      <w:r w:rsidR="00AC39FF" w:rsidRPr="0046374C">
        <w:rPr>
          <w:sz w:val="30"/>
          <w:szCs w:val="30"/>
        </w:rPr>
        <w:t>заместителя Главы города</w:t>
      </w:r>
      <w:r w:rsidR="00664149">
        <w:rPr>
          <w:sz w:val="30"/>
          <w:szCs w:val="30"/>
        </w:rPr>
        <w:t xml:space="preserve"> </w:t>
      </w:r>
      <w:r w:rsidR="00A60720" w:rsidRPr="0046374C">
        <w:rPr>
          <w:sz w:val="30"/>
          <w:szCs w:val="30"/>
        </w:rPr>
        <w:t xml:space="preserve">– </w:t>
      </w:r>
      <w:r w:rsidR="00452B7E" w:rsidRPr="0046374C">
        <w:rPr>
          <w:sz w:val="30"/>
          <w:szCs w:val="30"/>
        </w:rPr>
        <w:t xml:space="preserve">руководителя </w:t>
      </w:r>
      <w:proofErr w:type="gramStart"/>
      <w:r w:rsidR="00452B7E" w:rsidRPr="0046374C">
        <w:rPr>
          <w:sz w:val="30"/>
          <w:szCs w:val="30"/>
        </w:rPr>
        <w:t>де</w:t>
      </w:r>
      <w:r w:rsidR="00CD7929" w:rsidRPr="0046374C">
        <w:rPr>
          <w:sz w:val="30"/>
          <w:szCs w:val="30"/>
        </w:rPr>
        <w:t>партамента социального развития администрации города Красноярска</w:t>
      </w:r>
      <w:proofErr w:type="gramEnd"/>
      <w:r w:rsidR="00CD7929" w:rsidRPr="0046374C">
        <w:rPr>
          <w:sz w:val="30"/>
          <w:szCs w:val="30"/>
        </w:rPr>
        <w:t xml:space="preserve"> </w:t>
      </w:r>
      <w:r w:rsidR="006F0A41" w:rsidRPr="0046374C">
        <w:rPr>
          <w:sz w:val="30"/>
          <w:szCs w:val="30"/>
        </w:rPr>
        <w:t>Юрьеву Е.Г</w:t>
      </w:r>
      <w:r w:rsidR="00B14926" w:rsidRPr="0046374C">
        <w:rPr>
          <w:sz w:val="30"/>
          <w:szCs w:val="30"/>
        </w:rPr>
        <w:t>.</w:t>
      </w:r>
    </w:p>
    <w:p w:rsidP="00652A10" w:rsidR="004D798B" w:rsidRDefault="004D798B" w:rsidRPr="0046374C">
      <w:pPr>
        <w:widowControl w:val="false"/>
        <w:suppressAutoHyphens/>
        <w:ind w:firstLine="0"/>
        <w:rPr>
          <w:sz w:val="30"/>
          <w:szCs w:val="30"/>
        </w:rPr>
      </w:pPr>
    </w:p>
    <w:p w:rsidP="00F45E3F" w:rsidR="004D798B" w:rsidRDefault="004D798B" w:rsidRPr="0046374C">
      <w:pPr>
        <w:widowControl w:val="false"/>
        <w:ind w:firstLine="0"/>
        <w:rPr>
          <w:sz w:val="30"/>
          <w:szCs w:val="30"/>
        </w:rPr>
      </w:pPr>
    </w:p>
    <w:p w:rsidP="00CF2AC1" w:rsidR="00E50B72" w:rsidRDefault="00BE0DAD" w:rsidRPr="0046374C">
      <w:pPr>
        <w:widowControl w:val="false"/>
        <w:spacing w:line="192" w:lineRule="auto"/>
        <w:ind w:firstLine="0"/>
        <w:rPr>
          <w:sz w:val="30"/>
          <w:szCs w:val="30"/>
        </w:rPr>
      </w:pPr>
      <w:r w:rsidRPr="0046374C">
        <w:rPr>
          <w:sz w:val="30"/>
          <w:szCs w:val="30"/>
        </w:rPr>
        <w:t>Г</w:t>
      </w:r>
      <w:r w:rsidR="00536255" w:rsidRPr="0046374C">
        <w:rPr>
          <w:sz w:val="30"/>
          <w:szCs w:val="30"/>
        </w:rPr>
        <w:t>лав</w:t>
      </w:r>
      <w:r w:rsidR="001F07F7" w:rsidRPr="0046374C">
        <w:rPr>
          <w:sz w:val="30"/>
          <w:szCs w:val="30"/>
        </w:rPr>
        <w:t>а</w:t>
      </w:r>
      <w:r w:rsidR="00C55CE1" w:rsidRPr="0046374C">
        <w:rPr>
          <w:sz w:val="30"/>
          <w:szCs w:val="30"/>
        </w:rPr>
        <w:t xml:space="preserve"> города</w:t>
      </w:r>
      <w:r w:rsidR="000566C4" w:rsidRPr="0046374C">
        <w:rPr>
          <w:sz w:val="30"/>
          <w:szCs w:val="30"/>
        </w:rPr>
        <w:tab/>
      </w:r>
      <w:r w:rsidR="000566C4" w:rsidRPr="0046374C">
        <w:rPr>
          <w:sz w:val="30"/>
          <w:szCs w:val="30"/>
        </w:rPr>
        <w:tab/>
      </w:r>
      <w:r w:rsidR="000566C4" w:rsidRPr="0046374C">
        <w:rPr>
          <w:sz w:val="30"/>
          <w:szCs w:val="30"/>
        </w:rPr>
        <w:tab/>
      </w:r>
      <w:r w:rsidR="000566C4" w:rsidRPr="0046374C">
        <w:rPr>
          <w:sz w:val="30"/>
          <w:szCs w:val="30"/>
        </w:rPr>
        <w:tab/>
      </w:r>
      <w:r w:rsidR="001441C3" w:rsidRPr="0046374C">
        <w:rPr>
          <w:sz w:val="30"/>
          <w:szCs w:val="30"/>
        </w:rPr>
        <w:tab/>
      </w:r>
      <w:r w:rsidR="006B1CE2">
        <w:rPr>
          <w:sz w:val="30"/>
          <w:szCs w:val="30"/>
        </w:rPr>
        <w:t xml:space="preserve">                               </w:t>
      </w:r>
      <w:r w:rsidR="008C4FA2" w:rsidRPr="0046374C">
        <w:rPr>
          <w:sz w:val="30"/>
          <w:szCs w:val="30"/>
        </w:rPr>
        <w:t>С.В. Верещагин</w:t>
      </w:r>
    </w:p>
    <w:p w:rsidP="004A5399" w:rsidR="006B1CE2" w:rsidRDefault="006B1CE2" w:rsidRPr="0046374C">
      <w:pPr>
        <w:widowControl w:val="false"/>
        <w:spacing w:line="192" w:lineRule="auto"/>
        <w:ind w:firstLine="0"/>
        <w:rPr>
          <w:sz w:val="30"/>
          <w:szCs w:val="30"/>
        </w:rPr>
      </w:pPr>
    </w:p>
    <w:p w:rsidP="006B1CE2" w:rsidR="006B1CE2" w:rsidRDefault="0051651B" w:rsidRPr="006B1CE2">
      <w:pPr>
        <w:spacing w:line="192" w:lineRule="auto"/>
        <w:ind w:firstLine="5387"/>
        <w:rPr>
          <w:sz w:val="30"/>
          <w:szCs w:val="30"/>
        </w:rPr>
      </w:pPr>
      <w:r w:rsidRPr="0046374C">
        <w:rPr>
          <w:sz w:val="30"/>
          <w:szCs w:val="30"/>
        </w:rPr>
        <w:br w:type="page"/>
      </w:r>
      <w:r w:rsidR="006B1CE2" w:rsidRPr="006B1CE2">
        <w:rPr>
          <w:sz w:val="30"/>
          <w:szCs w:val="30"/>
        </w:rPr>
        <w:lastRenderedPageBreak/>
        <w:t>Приложение</w:t>
      </w:r>
      <w:r w:rsidR="006B1CE2">
        <w:rPr>
          <w:sz w:val="30"/>
          <w:szCs w:val="30"/>
        </w:rPr>
        <w:t xml:space="preserve"> 1</w:t>
      </w:r>
    </w:p>
    <w:p w:rsidP="006B1CE2" w:rsidR="006B1CE2" w:rsidRDefault="006B1CE2" w:rsidRPr="006B1CE2">
      <w:pPr>
        <w:spacing w:line="192" w:lineRule="auto"/>
        <w:ind w:firstLine="5387"/>
        <w:rPr>
          <w:sz w:val="30"/>
          <w:szCs w:val="30"/>
        </w:rPr>
      </w:pPr>
      <w:r w:rsidRPr="006B1CE2">
        <w:rPr>
          <w:sz w:val="30"/>
          <w:szCs w:val="30"/>
        </w:rPr>
        <w:t>к распоряжению</w:t>
      </w:r>
    </w:p>
    <w:p w:rsidP="006B1CE2" w:rsidR="006B1CE2" w:rsidRDefault="006B1CE2" w:rsidRPr="006B1CE2">
      <w:pPr>
        <w:tabs>
          <w:tab w:pos="9354" w:val="right"/>
        </w:tabs>
        <w:spacing w:line="192" w:lineRule="auto"/>
        <w:ind w:firstLine="5387"/>
        <w:rPr>
          <w:sz w:val="30"/>
          <w:szCs w:val="30"/>
        </w:rPr>
      </w:pPr>
      <w:r w:rsidRPr="006B1CE2">
        <w:rPr>
          <w:sz w:val="30"/>
          <w:szCs w:val="30"/>
        </w:rPr>
        <w:t xml:space="preserve">администрации </w:t>
      </w:r>
    </w:p>
    <w:p w:rsidP="006B1CE2" w:rsidR="006B1CE2" w:rsidRDefault="006B1CE2" w:rsidRPr="006B1CE2">
      <w:pPr>
        <w:tabs>
          <w:tab w:pos="9354" w:val="right"/>
        </w:tabs>
        <w:spacing w:line="192" w:lineRule="auto"/>
        <w:ind w:firstLine="5387"/>
        <w:rPr>
          <w:sz w:val="30"/>
          <w:szCs w:val="30"/>
        </w:rPr>
      </w:pPr>
      <w:r w:rsidRPr="006B1CE2">
        <w:rPr>
          <w:sz w:val="30"/>
          <w:szCs w:val="30"/>
        </w:rPr>
        <w:t>города Красноярска</w:t>
      </w:r>
      <w:r w:rsidRPr="006B1CE2">
        <w:rPr>
          <w:sz w:val="30"/>
          <w:szCs w:val="30"/>
        </w:rPr>
        <w:tab/>
      </w:r>
    </w:p>
    <w:p w:rsidP="006B1CE2" w:rsidR="006B1CE2" w:rsidRDefault="006B1CE2" w:rsidRPr="006B1CE2">
      <w:pPr>
        <w:spacing w:line="192" w:lineRule="auto"/>
        <w:ind w:firstLine="5387"/>
        <w:rPr>
          <w:sz w:val="30"/>
          <w:szCs w:val="30"/>
        </w:rPr>
      </w:pPr>
      <w:r w:rsidRPr="006B1CE2">
        <w:rPr>
          <w:sz w:val="30"/>
          <w:szCs w:val="30"/>
        </w:rPr>
        <w:t>от ____________ № _________</w:t>
      </w:r>
    </w:p>
    <w:p w:rsidP="006B1CE2" w:rsidR="001909AE" w:rsidRDefault="001909AE" w:rsidRPr="0046374C">
      <w:pPr>
        <w:widowControl w:val="false"/>
        <w:ind w:firstLine="0"/>
        <w:jc w:val="center"/>
        <w:outlineLvl w:val="0"/>
        <w:rPr>
          <w:sz w:val="30"/>
          <w:szCs w:val="30"/>
        </w:rPr>
      </w:pPr>
    </w:p>
    <w:p w:rsidP="006B1CE2" w:rsidR="00724630" w:rsidRDefault="00724630">
      <w:pPr>
        <w:widowControl w:val="false"/>
        <w:ind w:firstLine="0"/>
        <w:jc w:val="center"/>
        <w:outlineLvl w:val="0"/>
        <w:rPr>
          <w:sz w:val="30"/>
          <w:szCs w:val="30"/>
        </w:rPr>
      </w:pPr>
    </w:p>
    <w:p w:rsidP="006B1CE2" w:rsidR="009A6E96" w:rsidRDefault="009A6E96" w:rsidRPr="0046374C">
      <w:pPr>
        <w:widowControl w:val="false"/>
        <w:ind w:firstLine="0"/>
        <w:jc w:val="center"/>
        <w:outlineLvl w:val="0"/>
        <w:rPr>
          <w:sz w:val="30"/>
          <w:szCs w:val="30"/>
        </w:rPr>
      </w:pPr>
    </w:p>
    <w:p w:rsidP="006B1CE2" w:rsidR="00D44030" w:rsidRDefault="00DA2BA3" w:rsidRPr="0046374C">
      <w:pPr>
        <w:widowControl w:val="false"/>
        <w:spacing w:line="192" w:lineRule="auto"/>
        <w:ind w:firstLine="0"/>
        <w:jc w:val="center"/>
        <w:outlineLvl w:val="0"/>
        <w:rPr>
          <w:sz w:val="30"/>
          <w:szCs w:val="30"/>
        </w:rPr>
      </w:pPr>
      <w:r w:rsidRPr="0046374C">
        <w:rPr>
          <w:sz w:val="30"/>
          <w:szCs w:val="30"/>
        </w:rPr>
        <w:t>СОСТА</w:t>
      </w:r>
      <w:r w:rsidR="00AC39FF" w:rsidRPr="0046374C">
        <w:rPr>
          <w:sz w:val="30"/>
          <w:szCs w:val="30"/>
        </w:rPr>
        <w:t>В</w:t>
      </w:r>
    </w:p>
    <w:p w:rsidP="006B1CE2" w:rsidR="006B1CE2" w:rsidRDefault="00D44030">
      <w:pPr>
        <w:widowControl w:val="false"/>
        <w:spacing w:line="192" w:lineRule="auto"/>
        <w:ind w:firstLine="0"/>
        <w:jc w:val="center"/>
        <w:rPr>
          <w:sz w:val="30"/>
          <w:szCs w:val="30"/>
        </w:rPr>
      </w:pPr>
      <w:r w:rsidRPr="0046374C">
        <w:rPr>
          <w:sz w:val="30"/>
          <w:szCs w:val="30"/>
        </w:rPr>
        <w:t>организационного комитета по подготовке</w:t>
      </w:r>
      <w:r w:rsidR="0017678D" w:rsidRPr="0046374C">
        <w:rPr>
          <w:sz w:val="30"/>
          <w:szCs w:val="30"/>
        </w:rPr>
        <w:t xml:space="preserve"> </w:t>
      </w:r>
      <w:r w:rsidRPr="0046374C">
        <w:rPr>
          <w:sz w:val="30"/>
          <w:szCs w:val="30"/>
        </w:rPr>
        <w:t xml:space="preserve">и </w:t>
      </w:r>
      <w:r w:rsidR="0070574F" w:rsidRPr="0046374C">
        <w:rPr>
          <w:sz w:val="30"/>
          <w:szCs w:val="30"/>
        </w:rPr>
        <w:t xml:space="preserve">проведению </w:t>
      </w:r>
    </w:p>
    <w:p w:rsidP="006B1CE2" w:rsidR="00894FD4" w:rsidRDefault="008C4FA2" w:rsidRPr="006B1CE2">
      <w:pPr>
        <w:widowControl w:val="false"/>
        <w:spacing w:line="192" w:lineRule="auto"/>
        <w:ind w:firstLine="0"/>
        <w:jc w:val="center"/>
      </w:pPr>
      <w:r w:rsidRPr="0046374C">
        <w:rPr>
          <w:sz w:val="30"/>
          <w:szCs w:val="30"/>
        </w:rPr>
        <w:t>в 2026 году</w:t>
      </w:r>
      <w:r w:rsidR="006B1CE2">
        <w:t xml:space="preserve"> </w:t>
      </w:r>
      <w:r w:rsidRPr="0046374C">
        <w:rPr>
          <w:sz w:val="30"/>
          <w:szCs w:val="30"/>
        </w:rPr>
        <w:t xml:space="preserve">на острове </w:t>
      </w:r>
      <w:proofErr w:type="spellStart"/>
      <w:r w:rsidRPr="0046374C">
        <w:rPr>
          <w:sz w:val="30"/>
          <w:szCs w:val="30"/>
        </w:rPr>
        <w:t>Татышев</w:t>
      </w:r>
      <w:proofErr w:type="spellEnd"/>
      <w:r w:rsidRPr="0046374C">
        <w:rPr>
          <w:sz w:val="30"/>
          <w:szCs w:val="30"/>
        </w:rPr>
        <w:t xml:space="preserve"> национальных </w:t>
      </w:r>
      <w:r w:rsidR="00AC39FF" w:rsidRPr="0046374C">
        <w:rPr>
          <w:sz w:val="30"/>
          <w:szCs w:val="30"/>
        </w:rPr>
        <w:t>мероприятий</w:t>
      </w:r>
    </w:p>
    <w:p w:rsidP="006B1CE2" w:rsidR="001909AE" w:rsidRDefault="001909AE">
      <w:pPr>
        <w:widowControl w:val="false"/>
        <w:ind w:firstLine="0"/>
        <w:rPr>
          <w:sz w:val="30"/>
          <w:szCs w:val="30"/>
        </w:rPr>
      </w:pPr>
    </w:p>
    <w:p w:rsidP="006B1CE2" w:rsidR="009A6E96" w:rsidRDefault="009A6E96">
      <w:pPr>
        <w:widowControl w:val="false"/>
        <w:ind w:firstLine="0"/>
        <w:rPr>
          <w:sz w:val="30"/>
          <w:szCs w:val="30"/>
        </w:rPr>
      </w:pPr>
    </w:p>
    <w:p w:rsidP="006B1CE2" w:rsidR="006B1CE2" w:rsidRDefault="006B1CE2" w:rsidRPr="0046374C">
      <w:pPr>
        <w:widowControl w:val="false"/>
        <w:ind w:firstLine="0"/>
        <w:rPr>
          <w:sz w:val="30"/>
          <w:szCs w:val="30"/>
        </w:rPr>
      </w:pPr>
    </w:p>
    <w:tbl>
      <w:tblPr>
        <w:tblW w:type="dxa" w:w="949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612"/>
        <w:gridCol w:w="425"/>
        <w:gridCol w:w="5453"/>
      </w:tblGrid>
      <w:tr w:rsidR="0038722B" w:rsidRPr="0046374C" w:rsidTr="006B1CE2">
        <w:trPr>
          <w:cantSplit/>
          <w:jc w:val="center"/>
        </w:trPr>
        <w:tc>
          <w:tcPr>
            <w:tcW w:type="dxa" w:w="3612"/>
          </w:tcPr>
          <w:p w:rsidP="00652A10" w:rsidR="006B1CE2" w:rsidRDefault="006F0A41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Юрьева </w:t>
            </w:r>
          </w:p>
          <w:p w:rsidP="00652A10" w:rsidR="00746033" w:rsidRDefault="006F0A41" w:rsidRPr="0046374C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Е</w:t>
            </w:r>
            <w:r w:rsidR="006B1CE2">
              <w:rPr>
                <w:sz w:val="30"/>
                <w:szCs w:val="30"/>
              </w:rPr>
              <w:t>вгения Геннадьевна</w:t>
            </w:r>
          </w:p>
        </w:tc>
        <w:tc>
          <w:tcPr>
            <w:tcW w:type="dxa" w:w="425"/>
          </w:tcPr>
          <w:p w:rsidP="00652A10" w:rsidR="00746033" w:rsidRDefault="00AC39FF" w:rsidRPr="0046374C">
            <w:pPr>
              <w:widowControl w:val="false"/>
              <w:suppressAutoHyphens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–</w:t>
            </w:r>
          </w:p>
        </w:tc>
        <w:tc>
          <w:tcPr>
            <w:tcW w:type="dxa" w:w="5453"/>
          </w:tcPr>
          <w:p w:rsidP="00652A10" w:rsidR="00746033" w:rsidRDefault="00AC39FF" w:rsidRPr="0046374C">
            <w:pPr>
              <w:widowControl w:val="false"/>
              <w:suppressAutoHyphens/>
              <w:ind w:firstLine="0"/>
              <w:rPr>
                <w:sz w:val="10"/>
                <w:szCs w:val="10"/>
              </w:rPr>
            </w:pPr>
            <w:r w:rsidRPr="0046374C">
              <w:rPr>
                <w:sz w:val="30"/>
                <w:szCs w:val="30"/>
              </w:rPr>
              <w:t>заместитель Главы города</w:t>
            </w:r>
            <w:r w:rsidR="00EB3A30" w:rsidRPr="0046374C">
              <w:rPr>
                <w:sz w:val="30"/>
                <w:szCs w:val="30"/>
              </w:rPr>
              <w:t xml:space="preserve"> </w:t>
            </w:r>
            <w:r w:rsidR="005C6CBD" w:rsidRPr="0046374C">
              <w:rPr>
                <w:sz w:val="30"/>
                <w:szCs w:val="30"/>
              </w:rPr>
              <w:t>– руководитель департамента социального развития</w:t>
            </w:r>
            <w:r w:rsidR="008C5C42" w:rsidRPr="0046374C">
              <w:rPr>
                <w:sz w:val="30"/>
                <w:szCs w:val="30"/>
              </w:rPr>
              <w:t xml:space="preserve"> администрации города</w:t>
            </w:r>
            <w:r w:rsidR="002A5E82" w:rsidRPr="0046374C">
              <w:rPr>
                <w:sz w:val="30"/>
                <w:szCs w:val="30"/>
              </w:rPr>
              <w:t xml:space="preserve"> Красноярска</w:t>
            </w:r>
            <w:r w:rsidRPr="0046374C">
              <w:rPr>
                <w:sz w:val="30"/>
                <w:szCs w:val="30"/>
              </w:rPr>
              <w:t xml:space="preserve">, </w:t>
            </w:r>
            <w:r w:rsidR="000B3059" w:rsidRPr="0046374C">
              <w:rPr>
                <w:sz w:val="30"/>
                <w:szCs w:val="30"/>
              </w:rPr>
              <w:t>председатель оргкомитета;</w:t>
            </w:r>
          </w:p>
        </w:tc>
      </w:tr>
      <w:tr w:rsidR="009A6E96" w:rsidRPr="009A6E96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  <w:tc>
          <w:tcPr>
            <w:tcW w:type="dxa" w:w="425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453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38722B" w:rsidRPr="0046374C" w:rsidTr="006B1CE2">
        <w:trPr>
          <w:cantSplit/>
          <w:jc w:val="center"/>
        </w:trPr>
        <w:tc>
          <w:tcPr>
            <w:tcW w:type="dxa" w:w="3612"/>
            <w:shd w:color="auto" w:fill="auto" w:val="clear"/>
          </w:tcPr>
          <w:p w:rsidP="00652A10" w:rsidR="000B3059" w:rsidRDefault="00532E3B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Захарова </w:t>
            </w:r>
          </w:p>
          <w:p w:rsidP="00652A10" w:rsidR="006B1CE2" w:rsidRDefault="006B1CE2" w:rsidRPr="0046374C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Светлана Владимировна</w:t>
            </w:r>
          </w:p>
        </w:tc>
        <w:tc>
          <w:tcPr>
            <w:tcW w:type="dxa" w:w="425"/>
            <w:shd w:color="auto" w:fill="auto" w:val="clear"/>
          </w:tcPr>
          <w:p w:rsidP="00652A10" w:rsidR="000B3059" w:rsidRDefault="00AC39FF" w:rsidRPr="0046374C">
            <w:pPr>
              <w:widowControl w:val="false"/>
              <w:suppressAutoHyphens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–</w:t>
            </w:r>
          </w:p>
        </w:tc>
        <w:tc>
          <w:tcPr>
            <w:tcW w:type="dxa" w:w="5453"/>
            <w:shd w:color="auto" w:fill="auto" w:val="clear"/>
          </w:tcPr>
          <w:p w:rsidP="00652A10" w:rsidR="000B3059" w:rsidRDefault="00532E3B" w:rsidRPr="0046374C">
            <w:pPr>
              <w:widowControl w:val="false"/>
              <w:suppressAutoHyphens/>
              <w:ind w:firstLine="0"/>
              <w:rPr>
                <w:sz w:val="10"/>
                <w:szCs w:val="10"/>
              </w:rPr>
            </w:pPr>
            <w:r w:rsidRPr="0046374C">
              <w:rPr>
                <w:sz w:val="30"/>
                <w:szCs w:val="30"/>
              </w:rPr>
              <w:t xml:space="preserve">заместитель </w:t>
            </w:r>
            <w:proofErr w:type="gramStart"/>
            <w:r w:rsidRPr="0046374C">
              <w:rPr>
                <w:sz w:val="30"/>
                <w:szCs w:val="30"/>
              </w:rPr>
              <w:t xml:space="preserve">руководителя </w:t>
            </w:r>
            <w:r w:rsidR="00AC39FF" w:rsidRPr="0046374C">
              <w:rPr>
                <w:sz w:val="30"/>
                <w:szCs w:val="30"/>
              </w:rPr>
              <w:t>департамента социального развития администрации города</w:t>
            </w:r>
            <w:proofErr w:type="gramEnd"/>
            <w:r w:rsidR="002A5E82" w:rsidRPr="0046374C">
              <w:rPr>
                <w:sz w:val="30"/>
                <w:szCs w:val="30"/>
              </w:rPr>
              <w:t xml:space="preserve"> Красноярска</w:t>
            </w:r>
            <w:r w:rsidR="00AC39FF" w:rsidRPr="0046374C">
              <w:rPr>
                <w:sz w:val="30"/>
                <w:szCs w:val="30"/>
              </w:rPr>
              <w:t>, заместитель председателя оргкомитета;</w:t>
            </w:r>
          </w:p>
        </w:tc>
      </w:tr>
      <w:tr w:rsidR="009A6E96" w:rsidRPr="009A6E96" w:rsidTr="006B1CE2">
        <w:trPr>
          <w:cantSplit/>
          <w:jc w:val="center"/>
        </w:trPr>
        <w:tc>
          <w:tcPr>
            <w:tcW w:type="dxa" w:w="3612"/>
            <w:shd w:color="auto" w:fill="auto" w:val="clear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  <w:tc>
          <w:tcPr>
            <w:tcW w:type="dxa" w:w="425"/>
            <w:shd w:color="auto" w:fill="auto" w:val="clear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453"/>
            <w:shd w:color="auto" w:fill="auto" w:val="clear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38722B" w:rsidRPr="0046374C" w:rsidTr="006B1CE2">
        <w:trPr>
          <w:cantSplit/>
          <w:jc w:val="center"/>
        </w:trPr>
        <w:tc>
          <w:tcPr>
            <w:tcW w:type="dxa" w:w="3612"/>
            <w:shd w:color="auto" w:fill="auto" w:val="clear"/>
          </w:tcPr>
          <w:p w:rsidP="00652A10" w:rsidR="006B1CE2" w:rsidRDefault="00AC39FF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Коновалова </w:t>
            </w:r>
          </w:p>
          <w:p w:rsidP="00652A10" w:rsidR="008132A7" w:rsidRDefault="006B1CE2" w:rsidRPr="0046374C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Васильевна</w:t>
            </w:r>
          </w:p>
        </w:tc>
        <w:tc>
          <w:tcPr>
            <w:tcW w:type="dxa" w:w="425"/>
            <w:shd w:color="auto" w:fill="auto" w:val="clear"/>
          </w:tcPr>
          <w:p w:rsidP="00652A10" w:rsidR="008132A7" w:rsidRDefault="004D798B" w:rsidRPr="0046374C">
            <w:pPr>
              <w:widowControl w:val="false"/>
              <w:suppressAutoHyphens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– </w:t>
            </w:r>
          </w:p>
        </w:tc>
        <w:tc>
          <w:tcPr>
            <w:tcW w:type="dxa" w:w="5453"/>
            <w:shd w:color="auto" w:fill="auto" w:val="clear"/>
          </w:tcPr>
          <w:p w:rsidP="00652A10" w:rsidR="008132A7" w:rsidRDefault="00AC39FF" w:rsidRPr="0046374C">
            <w:pPr>
              <w:widowControl w:val="false"/>
              <w:suppressAutoHyphens/>
              <w:ind w:firstLine="0"/>
              <w:rPr>
                <w:sz w:val="6"/>
                <w:szCs w:val="6"/>
              </w:rPr>
            </w:pPr>
            <w:r w:rsidRPr="0046374C">
              <w:rPr>
                <w:sz w:val="30"/>
                <w:szCs w:val="30"/>
              </w:rPr>
              <w:t xml:space="preserve">заместитель </w:t>
            </w:r>
            <w:proofErr w:type="gramStart"/>
            <w:r w:rsidRPr="0046374C">
              <w:rPr>
                <w:sz w:val="30"/>
                <w:szCs w:val="30"/>
              </w:rPr>
              <w:t>начальника отдела общественного взаимодействия департамента социального развития администрации города</w:t>
            </w:r>
            <w:proofErr w:type="gramEnd"/>
            <w:r w:rsidR="002D7561" w:rsidRPr="0046374C">
              <w:rPr>
                <w:sz w:val="30"/>
                <w:szCs w:val="30"/>
              </w:rPr>
              <w:t xml:space="preserve"> Красноярска</w:t>
            </w:r>
            <w:r w:rsidRPr="0046374C">
              <w:rPr>
                <w:sz w:val="30"/>
                <w:szCs w:val="30"/>
              </w:rPr>
              <w:t xml:space="preserve">, </w:t>
            </w:r>
            <w:r w:rsidR="00712D10" w:rsidRPr="0046374C">
              <w:rPr>
                <w:sz w:val="30"/>
                <w:szCs w:val="30"/>
              </w:rPr>
              <w:t xml:space="preserve">секретарь </w:t>
            </w:r>
            <w:r w:rsidR="00EC3162" w:rsidRPr="0046374C">
              <w:rPr>
                <w:sz w:val="30"/>
                <w:szCs w:val="30"/>
              </w:rPr>
              <w:t>оргкомитета;</w:t>
            </w:r>
          </w:p>
        </w:tc>
      </w:tr>
      <w:tr w:rsidR="009A6E96" w:rsidRPr="009A6E96" w:rsidTr="006B1CE2">
        <w:trPr>
          <w:cantSplit/>
          <w:jc w:val="center"/>
        </w:trPr>
        <w:tc>
          <w:tcPr>
            <w:tcW w:type="dxa" w:w="3612"/>
            <w:shd w:color="auto" w:fill="auto" w:val="clear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  <w:tc>
          <w:tcPr>
            <w:tcW w:type="dxa" w:w="425"/>
            <w:shd w:color="auto" w:fill="auto" w:val="clear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453"/>
            <w:shd w:color="auto" w:fill="auto" w:val="clear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9A6E96" w:rsidRPr="0046374C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46374C">
              <w:rPr>
                <w:sz w:val="30"/>
                <w:szCs w:val="30"/>
              </w:rPr>
              <w:t>Барбашев</w:t>
            </w:r>
            <w:proofErr w:type="spellEnd"/>
            <w:r w:rsidRPr="0046374C">
              <w:rPr>
                <w:sz w:val="30"/>
                <w:szCs w:val="30"/>
              </w:rPr>
              <w:t xml:space="preserve"> </w:t>
            </w:r>
          </w:p>
          <w:p w:rsidP="00652A10" w:rsidR="009A6E96" w:rsidRDefault="009A6E96" w:rsidRPr="0046374C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Михайлович</w:t>
            </w:r>
            <w:r w:rsidRPr="0046374C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425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–</w:t>
            </w:r>
          </w:p>
        </w:tc>
        <w:tc>
          <w:tcPr>
            <w:tcW w:type="dxa" w:w="5453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rPr>
                <w:sz w:val="6"/>
                <w:szCs w:val="6"/>
              </w:rPr>
            </w:pPr>
            <w:r w:rsidRPr="0046374C">
              <w:rPr>
                <w:sz w:val="30"/>
                <w:szCs w:val="30"/>
              </w:rPr>
              <w:t xml:space="preserve">руководитель департамента жилищно-коммунального хозяйства </w:t>
            </w:r>
            <w:r w:rsidR="00652A10">
              <w:rPr>
                <w:sz w:val="30"/>
                <w:szCs w:val="30"/>
              </w:rPr>
              <w:t xml:space="preserve">                                  </w:t>
            </w:r>
            <w:r w:rsidRPr="0046374C">
              <w:rPr>
                <w:sz w:val="30"/>
                <w:szCs w:val="30"/>
              </w:rPr>
              <w:t>и благоустройства администрации города Красноярска;</w:t>
            </w:r>
          </w:p>
        </w:tc>
      </w:tr>
      <w:tr w:rsidR="009A6E96" w:rsidRPr="009A6E96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425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453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9A6E96" w:rsidRPr="0046374C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>
            <w:pPr>
              <w:suppressAutoHyphens/>
              <w:autoSpaceDE w:val="false"/>
              <w:autoSpaceDN w:val="false"/>
              <w:ind w:firstLine="0"/>
              <w:jc w:val="left"/>
              <w:rPr>
                <w:bCs/>
                <w:sz w:val="30"/>
                <w:szCs w:val="30"/>
              </w:rPr>
            </w:pPr>
            <w:proofErr w:type="spellStart"/>
            <w:r w:rsidRPr="0046374C">
              <w:rPr>
                <w:bCs/>
                <w:sz w:val="30"/>
                <w:szCs w:val="30"/>
              </w:rPr>
              <w:t>Батаева</w:t>
            </w:r>
            <w:proofErr w:type="spellEnd"/>
            <w:r w:rsidRPr="0046374C">
              <w:rPr>
                <w:bCs/>
                <w:sz w:val="30"/>
                <w:szCs w:val="30"/>
              </w:rPr>
              <w:t xml:space="preserve"> </w:t>
            </w:r>
          </w:p>
          <w:p w:rsidP="00652A10" w:rsidR="009A6E96" w:rsidRDefault="009A6E96" w:rsidRPr="0046374C">
            <w:pPr>
              <w:suppressAutoHyphens/>
              <w:autoSpaceDE w:val="false"/>
              <w:autoSpaceDN w:val="false"/>
              <w:ind w:firstLine="0"/>
              <w:jc w:val="left"/>
              <w:rPr>
                <w:bCs/>
                <w:sz w:val="30"/>
                <w:szCs w:val="30"/>
              </w:rPr>
            </w:pPr>
            <w:proofErr w:type="spellStart"/>
            <w:r w:rsidRPr="0046374C">
              <w:rPr>
                <w:bCs/>
                <w:sz w:val="30"/>
                <w:szCs w:val="30"/>
              </w:rPr>
              <w:t>Н</w:t>
            </w:r>
            <w:r>
              <w:rPr>
                <w:bCs/>
                <w:sz w:val="30"/>
                <w:szCs w:val="30"/>
              </w:rPr>
              <w:t>азгуль</w:t>
            </w:r>
            <w:proofErr w:type="spellEnd"/>
            <w:r>
              <w:rPr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Cs/>
                <w:sz w:val="30"/>
                <w:szCs w:val="30"/>
              </w:rPr>
              <w:t>Жанышбековна</w:t>
            </w:r>
            <w:proofErr w:type="spellEnd"/>
          </w:p>
        </w:tc>
        <w:tc>
          <w:tcPr>
            <w:tcW w:type="dxa" w:w="425"/>
          </w:tcPr>
          <w:p w:rsidP="00652A10" w:rsidR="009A6E96" w:rsidRDefault="009A6E96" w:rsidRPr="0046374C">
            <w:pPr>
              <w:suppressAutoHyphens/>
              <w:ind w:firstLine="0"/>
              <w:jc w:val="center"/>
            </w:pPr>
            <w:r w:rsidRPr="0046374C">
              <w:rPr>
                <w:sz w:val="30"/>
                <w:szCs w:val="30"/>
              </w:rPr>
              <w:t>–</w:t>
            </w:r>
          </w:p>
        </w:tc>
        <w:tc>
          <w:tcPr>
            <w:tcW w:type="dxa" w:w="5453"/>
          </w:tcPr>
          <w:p w:rsidP="00652A10" w:rsidR="009A6E96" w:rsidRDefault="009A6E96" w:rsidRPr="0046374C">
            <w:pPr>
              <w:suppressAutoHyphens/>
              <w:autoSpaceDE w:val="false"/>
              <w:autoSpaceDN w:val="false"/>
              <w:ind w:firstLine="0"/>
              <w:rPr>
                <w:sz w:val="10"/>
                <w:szCs w:val="10"/>
              </w:rPr>
            </w:pPr>
            <w:r w:rsidRPr="0046374C">
              <w:rPr>
                <w:sz w:val="30"/>
                <w:szCs w:val="30"/>
              </w:rPr>
              <w:t>председатель Совета Красноярской местной общественной организации «</w:t>
            </w:r>
            <w:proofErr w:type="spellStart"/>
            <w:r w:rsidRPr="0046374C">
              <w:rPr>
                <w:sz w:val="30"/>
                <w:szCs w:val="30"/>
              </w:rPr>
              <w:t>Кыргызская</w:t>
            </w:r>
            <w:proofErr w:type="spellEnd"/>
            <w:r w:rsidRPr="0046374C">
              <w:rPr>
                <w:sz w:val="30"/>
                <w:szCs w:val="30"/>
              </w:rPr>
              <w:t xml:space="preserve"> нац</w:t>
            </w:r>
            <w:r>
              <w:rPr>
                <w:sz w:val="30"/>
                <w:szCs w:val="30"/>
              </w:rPr>
              <w:t xml:space="preserve">ионально-культурная автономия» </w:t>
            </w:r>
            <w:r w:rsidRPr="0046374C">
              <w:rPr>
                <w:sz w:val="30"/>
                <w:szCs w:val="30"/>
              </w:rPr>
              <w:t>(по согласованию);</w:t>
            </w:r>
          </w:p>
        </w:tc>
      </w:tr>
      <w:tr w:rsidR="009A6E96" w:rsidRPr="009A6E96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 w:rsidRPr="009A6E96">
            <w:pPr>
              <w:suppressAutoHyphens/>
              <w:autoSpaceDE w:val="false"/>
              <w:autoSpaceDN w:val="false"/>
              <w:ind w:firstLine="0"/>
              <w:jc w:val="left"/>
              <w:rPr>
                <w:bCs/>
                <w:sz w:val="12"/>
                <w:szCs w:val="12"/>
              </w:rPr>
            </w:pPr>
          </w:p>
        </w:tc>
        <w:tc>
          <w:tcPr>
            <w:tcW w:type="dxa" w:w="425"/>
          </w:tcPr>
          <w:p w:rsidP="00652A10" w:rsidR="009A6E96" w:rsidRDefault="009A6E96" w:rsidRPr="009A6E96">
            <w:pPr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453"/>
          </w:tcPr>
          <w:p w:rsidP="00652A10" w:rsidR="009A6E96" w:rsidRDefault="009A6E96" w:rsidRPr="009A6E96">
            <w:pPr>
              <w:suppressAutoHyphens/>
              <w:autoSpaceDE w:val="false"/>
              <w:autoSpaceDN w:val="false"/>
              <w:ind w:firstLine="0"/>
              <w:rPr>
                <w:sz w:val="12"/>
                <w:szCs w:val="12"/>
              </w:rPr>
            </w:pPr>
          </w:p>
        </w:tc>
      </w:tr>
      <w:tr w:rsidR="009A6E96" w:rsidRPr="0046374C" w:rsidTr="006B1CE2">
        <w:trPr>
          <w:cantSplit/>
          <w:jc w:val="center"/>
        </w:trPr>
        <w:tc>
          <w:tcPr>
            <w:tcW w:type="dxa" w:w="3612"/>
            <w:shd w:color="auto" w:fill="auto" w:val="clear"/>
          </w:tcPr>
          <w:p w:rsidP="00652A10" w:rsidR="009A6E96" w:rsidRDefault="009A6E96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Березин </w:t>
            </w:r>
          </w:p>
          <w:p w:rsidP="00652A10" w:rsidR="009A6E96" w:rsidRDefault="009A6E96" w:rsidRPr="0046374C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Г</w:t>
            </w:r>
            <w:r>
              <w:rPr>
                <w:sz w:val="30"/>
                <w:szCs w:val="30"/>
              </w:rPr>
              <w:t>еннадий Николаевич</w:t>
            </w:r>
          </w:p>
        </w:tc>
        <w:tc>
          <w:tcPr>
            <w:tcW w:type="dxa" w:w="425"/>
            <w:shd w:color="auto" w:fill="auto" w:val="clear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–</w:t>
            </w:r>
          </w:p>
        </w:tc>
        <w:tc>
          <w:tcPr>
            <w:tcW w:type="dxa" w:w="5453"/>
            <w:shd w:color="auto" w:fill="auto" w:val="clear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rPr>
                <w:sz w:val="10"/>
                <w:szCs w:val="10"/>
              </w:rPr>
            </w:pPr>
            <w:r w:rsidRPr="0046374C">
              <w:rPr>
                <w:sz w:val="30"/>
                <w:szCs w:val="30"/>
              </w:rPr>
              <w:t>начальник Межмуниципального управл</w:t>
            </w:r>
            <w:r>
              <w:rPr>
                <w:sz w:val="30"/>
                <w:szCs w:val="30"/>
              </w:rPr>
              <w:t xml:space="preserve">ения МВД России «Красноярское» </w:t>
            </w:r>
            <w:r w:rsidRPr="0046374C">
              <w:rPr>
                <w:sz w:val="30"/>
                <w:szCs w:val="30"/>
              </w:rPr>
              <w:t>(по согласованию);</w:t>
            </w:r>
          </w:p>
        </w:tc>
      </w:tr>
      <w:tr w:rsidR="009A6E96" w:rsidRPr="009A6E96" w:rsidTr="006B1CE2">
        <w:trPr>
          <w:cantSplit/>
          <w:jc w:val="center"/>
        </w:trPr>
        <w:tc>
          <w:tcPr>
            <w:tcW w:type="dxa" w:w="3612"/>
            <w:shd w:color="auto" w:fill="auto" w:val="clear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425"/>
            <w:shd w:color="auto" w:fill="auto" w:val="clear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453"/>
            <w:shd w:color="auto" w:fill="auto" w:val="clear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9A6E96" w:rsidRPr="0046374C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46374C">
              <w:rPr>
                <w:sz w:val="30"/>
                <w:szCs w:val="30"/>
              </w:rPr>
              <w:t>Богряцова</w:t>
            </w:r>
            <w:proofErr w:type="spellEnd"/>
            <w:r w:rsidRPr="0046374C">
              <w:rPr>
                <w:sz w:val="30"/>
                <w:szCs w:val="30"/>
              </w:rPr>
              <w:t xml:space="preserve"> </w:t>
            </w:r>
          </w:p>
          <w:p w:rsidP="00652A10" w:rsidR="009A6E96" w:rsidRDefault="009A6E96" w:rsidRPr="0046374C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Л</w:t>
            </w:r>
            <w:r>
              <w:rPr>
                <w:sz w:val="30"/>
                <w:szCs w:val="30"/>
              </w:rPr>
              <w:t>ада Викторовна</w:t>
            </w:r>
          </w:p>
        </w:tc>
        <w:tc>
          <w:tcPr>
            <w:tcW w:type="dxa" w:w="425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–</w:t>
            </w:r>
          </w:p>
        </w:tc>
        <w:tc>
          <w:tcPr>
            <w:tcW w:type="dxa" w:w="5453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rPr>
                <w:sz w:val="16"/>
                <w:szCs w:val="16"/>
              </w:rPr>
            </w:pPr>
            <w:r w:rsidRPr="0046374C">
              <w:rPr>
                <w:sz w:val="30"/>
                <w:szCs w:val="30"/>
              </w:rPr>
              <w:t>директор МАУ «Красноярский городской Дворец культуры»;</w:t>
            </w:r>
          </w:p>
        </w:tc>
      </w:tr>
      <w:tr w:rsidR="009A6E96" w:rsidRPr="009A6E96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425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453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9A6E96" w:rsidRPr="0046374C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>
            <w:pPr>
              <w:tabs>
                <w:tab w:pos="426" w:val="left"/>
              </w:tabs>
              <w:suppressAutoHyphens/>
              <w:autoSpaceDE w:val="false"/>
              <w:autoSpaceDN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46374C">
              <w:rPr>
                <w:sz w:val="30"/>
                <w:szCs w:val="30"/>
              </w:rPr>
              <w:lastRenderedPageBreak/>
              <w:t>Гайфулин</w:t>
            </w:r>
            <w:proofErr w:type="spellEnd"/>
            <w:r w:rsidRPr="0046374C">
              <w:rPr>
                <w:sz w:val="30"/>
                <w:szCs w:val="30"/>
              </w:rPr>
              <w:t xml:space="preserve"> </w:t>
            </w:r>
          </w:p>
          <w:p w:rsidP="00652A10" w:rsidR="009A6E96" w:rsidRDefault="009A6E96" w:rsidRPr="0046374C">
            <w:pPr>
              <w:tabs>
                <w:tab w:pos="426" w:val="left"/>
              </w:tabs>
              <w:suppressAutoHyphens/>
              <w:autoSpaceDE w:val="false"/>
              <w:autoSpaceDN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46374C"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усалан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Шакирович</w:t>
            </w:r>
            <w:proofErr w:type="spellEnd"/>
            <w:r w:rsidRPr="0046374C">
              <w:rPr>
                <w:sz w:val="30"/>
                <w:szCs w:val="30"/>
              </w:rPr>
              <w:t xml:space="preserve">  </w:t>
            </w:r>
          </w:p>
        </w:tc>
        <w:tc>
          <w:tcPr>
            <w:tcW w:type="dxa" w:w="425"/>
          </w:tcPr>
          <w:p w:rsidP="00652A10" w:rsidR="009A6E96" w:rsidRDefault="009A6E96" w:rsidRPr="0046374C">
            <w:pPr>
              <w:suppressAutoHyphens/>
              <w:ind w:firstLine="0"/>
              <w:jc w:val="center"/>
            </w:pPr>
            <w:r w:rsidRPr="0046374C">
              <w:rPr>
                <w:sz w:val="30"/>
                <w:szCs w:val="30"/>
              </w:rPr>
              <w:t>–</w:t>
            </w:r>
          </w:p>
        </w:tc>
        <w:tc>
          <w:tcPr>
            <w:tcW w:type="dxa" w:w="5453"/>
          </w:tcPr>
          <w:p w:rsidP="00664149" w:rsidR="009A6E96" w:rsidRDefault="009A6E96" w:rsidRPr="0046374C">
            <w:pPr>
              <w:tabs>
                <w:tab w:pos="426" w:val="left"/>
              </w:tabs>
              <w:suppressAutoHyphens/>
              <w:autoSpaceDE w:val="false"/>
              <w:autoSpaceDN w:val="false"/>
              <w:ind w:firstLine="0"/>
              <w:rPr>
                <w:sz w:val="10"/>
                <w:szCs w:val="10"/>
              </w:rPr>
            </w:pPr>
            <w:r w:rsidRPr="0046374C">
              <w:rPr>
                <w:sz w:val="30"/>
                <w:szCs w:val="30"/>
              </w:rPr>
              <w:t>председатель Общественной организации Местн</w:t>
            </w:r>
            <w:r w:rsidR="00664149">
              <w:rPr>
                <w:sz w:val="30"/>
                <w:szCs w:val="30"/>
              </w:rPr>
              <w:t>ой</w:t>
            </w:r>
            <w:r w:rsidRPr="0046374C">
              <w:rPr>
                <w:sz w:val="30"/>
                <w:szCs w:val="30"/>
              </w:rPr>
              <w:t xml:space="preserve"> татарск</w:t>
            </w:r>
            <w:r w:rsidR="00664149">
              <w:rPr>
                <w:sz w:val="30"/>
                <w:szCs w:val="30"/>
              </w:rPr>
              <w:t>ой</w:t>
            </w:r>
            <w:r w:rsidRPr="0046374C">
              <w:rPr>
                <w:sz w:val="30"/>
                <w:szCs w:val="30"/>
              </w:rPr>
              <w:t xml:space="preserve"> национально-культурн</w:t>
            </w:r>
            <w:r w:rsidR="00664149">
              <w:rPr>
                <w:sz w:val="30"/>
                <w:szCs w:val="30"/>
              </w:rPr>
              <w:t>ой</w:t>
            </w:r>
            <w:r w:rsidRPr="0046374C">
              <w:rPr>
                <w:sz w:val="30"/>
                <w:szCs w:val="30"/>
              </w:rPr>
              <w:t xml:space="preserve"> автономи</w:t>
            </w:r>
            <w:r w:rsidR="00664149">
              <w:rPr>
                <w:sz w:val="30"/>
                <w:szCs w:val="30"/>
              </w:rPr>
              <w:t>и</w:t>
            </w:r>
            <w:r w:rsidRPr="0046374C">
              <w:rPr>
                <w:sz w:val="30"/>
                <w:szCs w:val="30"/>
              </w:rPr>
              <w:t xml:space="preserve"> «ЯНАРЫШ» (Возрождение) </w:t>
            </w:r>
            <w:r w:rsidRPr="0046374C">
              <w:rPr>
                <w:sz w:val="30"/>
                <w:szCs w:val="30"/>
              </w:rPr>
              <w:br/>
              <w:t>г. Красноярск (по согласованию);</w:t>
            </w:r>
          </w:p>
        </w:tc>
      </w:tr>
      <w:tr w:rsidR="009A6E96" w:rsidRPr="009A6E96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 w:rsidRPr="009A6E96">
            <w:pPr>
              <w:tabs>
                <w:tab w:pos="426" w:val="left"/>
              </w:tabs>
              <w:suppressAutoHyphens/>
              <w:autoSpaceDE w:val="false"/>
              <w:autoSpaceDN w:val="false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425"/>
          </w:tcPr>
          <w:p w:rsidP="00652A10" w:rsidR="009A6E96" w:rsidRDefault="009A6E96" w:rsidRPr="009A6E96">
            <w:pPr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453"/>
          </w:tcPr>
          <w:p w:rsidP="00652A10" w:rsidR="009A6E96" w:rsidRDefault="009A6E96" w:rsidRPr="009A6E96">
            <w:pPr>
              <w:tabs>
                <w:tab w:pos="426" w:val="left"/>
              </w:tabs>
              <w:suppressAutoHyphens/>
              <w:autoSpaceDE w:val="false"/>
              <w:autoSpaceDN w:val="false"/>
              <w:ind w:firstLine="0"/>
              <w:rPr>
                <w:sz w:val="12"/>
                <w:szCs w:val="12"/>
              </w:rPr>
            </w:pPr>
          </w:p>
        </w:tc>
      </w:tr>
      <w:tr w:rsidR="009A6E96" w:rsidRPr="0046374C" w:rsidTr="006B1CE2">
        <w:trPr>
          <w:cantSplit/>
          <w:jc w:val="center"/>
        </w:trPr>
        <w:tc>
          <w:tcPr>
            <w:tcW w:type="dxa" w:w="3612"/>
            <w:shd w:color="auto" w:fill="auto" w:val="clear"/>
          </w:tcPr>
          <w:p w:rsidP="00652A10" w:rsidR="009A6E96" w:rsidRDefault="009A6E96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Ковтунов </w:t>
            </w:r>
          </w:p>
          <w:p w:rsidP="00652A10" w:rsidR="009A6E96" w:rsidRDefault="009A6E96" w:rsidRPr="0046374C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</w:rPr>
              <w:t>ихаил Анатольевич</w:t>
            </w:r>
            <w:r w:rsidRPr="0046374C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425"/>
            <w:shd w:color="auto" w:fill="auto" w:val="clear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–</w:t>
            </w:r>
          </w:p>
        </w:tc>
        <w:tc>
          <w:tcPr>
            <w:tcW w:type="dxa" w:w="5453"/>
            <w:shd w:color="auto" w:fill="auto" w:val="clear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директор МАУ «</w:t>
            </w:r>
            <w:proofErr w:type="spellStart"/>
            <w:r w:rsidRPr="0046374C">
              <w:rPr>
                <w:sz w:val="30"/>
                <w:szCs w:val="30"/>
              </w:rPr>
              <w:t>Татышев</w:t>
            </w:r>
            <w:proofErr w:type="spellEnd"/>
            <w:r w:rsidRPr="0046374C">
              <w:rPr>
                <w:sz w:val="30"/>
                <w:szCs w:val="30"/>
              </w:rPr>
              <w:t>-парк»;</w:t>
            </w:r>
          </w:p>
          <w:p w:rsidP="00652A10" w:rsidR="009A6E96" w:rsidRDefault="009A6E96" w:rsidRPr="0046374C">
            <w:pPr>
              <w:widowControl w:val="false"/>
              <w:suppressAutoHyphens/>
              <w:ind w:firstLine="0"/>
              <w:rPr>
                <w:sz w:val="10"/>
                <w:szCs w:val="10"/>
              </w:rPr>
            </w:pPr>
          </w:p>
        </w:tc>
      </w:tr>
      <w:tr w:rsidR="009A6E96" w:rsidRPr="009A6E96" w:rsidTr="006B1CE2">
        <w:trPr>
          <w:cantSplit/>
          <w:jc w:val="center"/>
        </w:trPr>
        <w:tc>
          <w:tcPr>
            <w:tcW w:type="dxa" w:w="3612"/>
            <w:shd w:color="auto" w:fill="auto" w:val="clear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425"/>
            <w:shd w:color="auto" w:fill="auto" w:val="clear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453"/>
            <w:shd w:color="auto" w:fill="auto" w:val="clear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9A6E96" w:rsidRPr="0046374C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>
            <w:pPr>
              <w:suppressAutoHyphens/>
              <w:autoSpaceDE w:val="false"/>
              <w:autoSpaceDN w:val="false"/>
              <w:ind w:firstLine="0"/>
              <w:rPr>
                <w:bCs/>
                <w:sz w:val="30"/>
                <w:szCs w:val="30"/>
              </w:rPr>
            </w:pPr>
            <w:proofErr w:type="spellStart"/>
            <w:r w:rsidRPr="0046374C">
              <w:rPr>
                <w:bCs/>
                <w:sz w:val="30"/>
                <w:szCs w:val="30"/>
              </w:rPr>
              <w:t>Сайдамиров</w:t>
            </w:r>
            <w:proofErr w:type="spellEnd"/>
            <w:r w:rsidRPr="0046374C">
              <w:rPr>
                <w:bCs/>
                <w:sz w:val="30"/>
                <w:szCs w:val="30"/>
              </w:rPr>
              <w:t xml:space="preserve"> </w:t>
            </w:r>
          </w:p>
          <w:p w:rsidP="00652A10" w:rsidR="009A6E96" w:rsidRDefault="009A6E96" w:rsidRPr="0046374C">
            <w:pPr>
              <w:suppressAutoHyphens/>
              <w:autoSpaceDE w:val="false"/>
              <w:autoSpaceDN w:val="false"/>
              <w:ind w:firstLine="0"/>
              <w:rPr>
                <w:sz w:val="30"/>
                <w:szCs w:val="30"/>
              </w:rPr>
            </w:pPr>
            <w:proofErr w:type="spellStart"/>
            <w:r w:rsidRPr="0046374C">
              <w:rPr>
                <w:bCs/>
                <w:sz w:val="30"/>
                <w:szCs w:val="30"/>
              </w:rPr>
              <w:t>А</w:t>
            </w:r>
            <w:r>
              <w:rPr>
                <w:bCs/>
                <w:sz w:val="30"/>
                <w:szCs w:val="30"/>
              </w:rPr>
              <w:t>зимджон</w:t>
            </w:r>
            <w:proofErr w:type="spellEnd"/>
            <w:r>
              <w:rPr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Cs/>
                <w:sz w:val="30"/>
                <w:szCs w:val="30"/>
              </w:rPr>
              <w:t>Хайрудинович</w:t>
            </w:r>
            <w:proofErr w:type="spellEnd"/>
          </w:p>
        </w:tc>
        <w:tc>
          <w:tcPr>
            <w:tcW w:type="dxa" w:w="425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–</w:t>
            </w:r>
          </w:p>
        </w:tc>
        <w:tc>
          <w:tcPr>
            <w:tcW w:type="dxa" w:w="5453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председатель Красноярской местной общественной организации таджикской национально-культурной автономии «ВАТАН» (РОДИНА) </w:t>
            </w:r>
            <w:r w:rsidR="00652A10">
              <w:rPr>
                <w:sz w:val="30"/>
                <w:szCs w:val="30"/>
              </w:rPr>
              <w:t xml:space="preserve">                                       </w:t>
            </w:r>
            <w:r w:rsidRPr="0046374C">
              <w:rPr>
                <w:sz w:val="30"/>
                <w:szCs w:val="30"/>
              </w:rPr>
              <w:t>(по согласованию);</w:t>
            </w:r>
          </w:p>
        </w:tc>
      </w:tr>
      <w:tr w:rsidR="009A6E96" w:rsidRPr="009A6E96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 w:rsidRPr="009A6E96">
            <w:pPr>
              <w:suppressAutoHyphens/>
              <w:autoSpaceDE w:val="false"/>
              <w:autoSpaceDN w:val="false"/>
              <w:ind w:firstLine="0"/>
              <w:rPr>
                <w:bCs/>
                <w:sz w:val="12"/>
                <w:szCs w:val="12"/>
              </w:rPr>
            </w:pPr>
          </w:p>
        </w:tc>
        <w:tc>
          <w:tcPr>
            <w:tcW w:type="dxa" w:w="425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453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9A6E96" w:rsidRPr="0046374C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Сахарова </w:t>
            </w:r>
          </w:p>
          <w:p w:rsidP="00652A10" w:rsidR="009A6E96" w:rsidRDefault="009A6E96" w:rsidRPr="0046374C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Л</w:t>
            </w:r>
            <w:r>
              <w:rPr>
                <w:sz w:val="30"/>
                <w:szCs w:val="30"/>
              </w:rPr>
              <w:t>юбовь Александровна</w:t>
            </w:r>
            <w:r w:rsidRPr="0046374C">
              <w:rPr>
                <w:sz w:val="30"/>
                <w:szCs w:val="30"/>
              </w:rPr>
              <w:t xml:space="preserve">  </w:t>
            </w:r>
          </w:p>
        </w:tc>
        <w:tc>
          <w:tcPr>
            <w:tcW w:type="dxa" w:w="425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–</w:t>
            </w:r>
          </w:p>
        </w:tc>
        <w:tc>
          <w:tcPr>
            <w:tcW w:type="dxa" w:w="5453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rPr>
                <w:sz w:val="10"/>
                <w:szCs w:val="10"/>
              </w:rPr>
            </w:pPr>
            <w:r w:rsidRPr="0046374C">
              <w:rPr>
                <w:sz w:val="30"/>
                <w:szCs w:val="30"/>
              </w:rPr>
              <w:t xml:space="preserve">руководитель главного </w:t>
            </w:r>
            <w:proofErr w:type="gramStart"/>
            <w:r w:rsidRPr="0046374C">
              <w:rPr>
                <w:sz w:val="30"/>
                <w:szCs w:val="30"/>
              </w:rPr>
              <w:t>управления культуры администрации города Красноярска</w:t>
            </w:r>
            <w:proofErr w:type="gramEnd"/>
            <w:r w:rsidRPr="0046374C">
              <w:rPr>
                <w:sz w:val="30"/>
                <w:szCs w:val="30"/>
              </w:rPr>
              <w:t>;</w:t>
            </w:r>
          </w:p>
        </w:tc>
      </w:tr>
      <w:tr w:rsidR="009A6E96" w:rsidRPr="009A6E96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425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453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9A6E96" w:rsidRPr="0046374C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46374C">
              <w:rPr>
                <w:sz w:val="30"/>
                <w:szCs w:val="30"/>
              </w:rPr>
              <w:t>Скрипальщикова</w:t>
            </w:r>
            <w:proofErr w:type="spellEnd"/>
            <w:r w:rsidRPr="0046374C">
              <w:rPr>
                <w:sz w:val="30"/>
                <w:szCs w:val="30"/>
              </w:rPr>
              <w:t xml:space="preserve"> </w:t>
            </w:r>
          </w:p>
          <w:p w:rsidP="00652A10" w:rsidR="009A6E96" w:rsidRDefault="009A6E96" w:rsidRPr="0046374C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Светлана Владимировна</w:t>
            </w:r>
            <w:r w:rsidRPr="0046374C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425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–</w:t>
            </w:r>
          </w:p>
        </w:tc>
        <w:tc>
          <w:tcPr>
            <w:tcW w:type="dxa" w:w="5453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rPr>
                <w:sz w:val="6"/>
                <w:szCs w:val="6"/>
              </w:rPr>
            </w:pPr>
            <w:r w:rsidRPr="0046374C">
              <w:rPr>
                <w:sz w:val="30"/>
                <w:szCs w:val="30"/>
              </w:rPr>
              <w:t>заместитель Главы города – руководитель департамента информационной политики администрации города Красноярска;</w:t>
            </w:r>
          </w:p>
        </w:tc>
      </w:tr>
      <w:tr w:rsidR="009A6E96" w:rsidRPr="009A6E96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425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453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9A6E96" w:rsidRPr="0046374C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Трофимов</w:t>
            </w:r>
          </w:p>
          <w:p w:rsidP="00652A10" w:rsidR="009A6E96" w:rsidRDefault="009A6E96" w:rsidRPr="0046374C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Евгений Александрович</w:t>
            </w:r>
          </w:p>
        </w:tc>
        <w:tc>
          <w:tcPr>
            <w:tcW w:type="dxa" w:w="425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–</w:t>
            </w:r>
          </w:p>
        </w:tc>
        <w:tc>
          <w:tcPr>
            <w:tcW w:type="dxa" w:w="5453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rPr>
                <w:sz w:val="6"/>
                <w:szCs w:val="6"/>
              </w:rPr>
            </w:pPr>
            <w:r w:rsidRPr="0046374C">
              <w:rPr>
                <w:sz w:val="30"/>
                <w:szCs w:val="30"/>
              </w:rPr>
              <w:t xml:space="preserve">руководитель </w:t>
            </w:r>
            <w:proofErr w:type="gramStart"/>
            <w:r w:rsidRPr="0046374C">
              <w:rPr>
                <w:sz w:val="30"/>
                <w:szCs w:val="30"/>
              </w:rPr>
              <w:t>департамента общественной безопасности администрации города Красноярска</w:t>
            </w:r>
            <w:proofErr w:type="gramEnd"/>
            <w:r w:rsidRPr="0046374C">
              <w:rPr>
                <w:sz w:val="30"/>
                <w:szCs w:val="30"/>
              </w:rPr>
              <w:t>;</w:t>
            </w:r>
          </w:p>
        </w:tc>
      </w:tr>
      <w:tr w:rsidR="009A6E96" w:rsidRPr="009A6E96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425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453"/>
          </w:tcPr>
          <w:p w:rsidP="00652A10" w:rsidR="009A6E96" w:rsidRDefault="009A6E96" w:rsidRPr="009A6E96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9A6E96" w:rsidRPr="0046374C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Усанова</w:t>
            </w:r>
          </w:p>
          <w:p w:rsidP="00652A10" w:rsidR="009A6E96" w:rsidRDefault="009A6E96" w:rsidRPr="0046374C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Геннадьевна</w:t>
            </w:r>
            <w:r w:rsidRPr="0046374C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425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–</w:t>
            </w:r>
          </w:p>
        </w:tc>
        <w:tc>
          <w:tcPr>
            <w:tcW w:type="dxa" w:w="5453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rPr>
                <w:sz w:val="6"/>
                <w:szCs w:val="6"/>
              </w:rPr>
            </w:pPr>
            <w:r w:rsidRPr="0046374C">
              <w:rPr>
                <w:sz w:val="30"/>
                <w:szCs w:val="30"/>
              </w:rPr>
              <w:t>директор МАУ «Правобережный городской Дворец культуры»;</w:t>
            </w:r>
          </w:p>
        </w:tc>
      </w:tr>
      <w:tr w:rsidR="00664149" w:rsidRPr="00664149" w:rsidTr="006B1CE2">
        <w:trPr>
          <w:cantSplit/>
          <w:jc w:val="center"/>
        </w:trPr>
        <w:tc>
          <w:tcPr>
            <w:tcW w:type="dxa" w:w="3612"/>
          </w:tcPr>
          <w:p w:rsidP="00652A10" w:rsidR="00664149" w:rsidRDefault="00664149" w:rsidRPr="00664149">
            <w:pPr>
              <w:widowControl w:val="false"/>
              <w:suppressAutoHyphens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425"/>
          </w:tcPr>
          <w:p w:rsidP="00652A10" w:rsidR="00664149" w:rsidRDefault="00664149" w:rsidRPr="00664149">
            <w:pPr>
              <w:widowControl w:val="false"/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453"/>
          </w:tcPr>
          <w:p w:rsidP="00652A10" w:rsidR="00664149" w:rsidRDefault="00664149" w:rsidRPr="00664149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9A6E96" w:rsidRPr="0046374C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>
            <w:pPr>
              <w:suppressAutoHyphens/>
              <w:autoSpaceDE w:val="false"/>
              <w:autoSpaceDN w:val="false"/>
              <w:ind w:firstLine="0"/>
              <w:jc w:val="left"/>
              <w:rPr>
                <w:bCs/>
                <w:sz w:val="30"/>
                <w:szCs w:val="30"/>
              </w:rPr>
            </w:pPr>
            <w:proofErr w:type="spellStart"/>
            <w:r w:rsidRPr="0046374C">
              <w:rPr>
                <w:bCs/>
                <w:sz w:val="30"/>
                <w:szCs w:val="30"/>
              </w:rPr>
              <w:t>Холжигитов</w:t>
            </w:r>
            <w:proofErr w:type="spellEnd"/>
            <w:r w:rsidRPr="0046374C">
              <w:rPr>
                <w:bCs/>
                <w:sz w:val="30"/>
                <w:szCs w:val="30"/>
              </w:rPr>
              <w:t xml:space="preserve"> </w:t>
            </w:r>
          </w:p>
          <w:p w:rsidP="00652A10" w:rsidR="009A6E96" w:rsidRDefault="009A6E96" w:rsidRPr="0046374C">
            <w:pPr>
              <w:suppressAutoHyphens/>
              <w:autoSpaceDE w:val="false"/>
              <w:autoSpaceDN w:val="false"/>
              <w:ind w:firstLine="0"/>
              <w:jc w:val="left"/>
              <w:rPr>
                <w:bCs/>
                <w:sz w:val="30"/>
                <w:szCs w:val="30"/>
              </w:rPr>
            </w:pPr>
            <w:proofErr w:type="spellStart"/>
            <w:r w:rsidRPr="0046374C">
              <w:rPr>
                <w:bCs/>
                <w:sz w:val="30"/>
                <w:szCs w:val="30"/>
              </w:rPr>
              <w:t>С</w:t>
            </w:r>
            <w:r>
              <w:rPr>
                <w:bCs/>
                <w:sz w:val="30"/>
                <w:szCs w:val="30"/>
              </w:rPr>
              <w:t>аитмурот</w:t>
            </w:r>
            <w:proofErr w:type="spellEnd"/>
            <w:r>
              <w:rPr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Cs/>
                <w:sz w:val="30"/>
                <w:szCs w:val="30"/>
              </w:rPr>
              <w:t>Фармонович</w:t>
            </w:r>
            <w:proofErr w:type="spellEnd"/>
          </w:p>
        </w:tc>
        <w:tc>
          <w:tcPr>
            <w:tcW w:type="dxa" w:w="425"/>
          </w:tcPr>
          <w:p w:rsidP="00652A10" w:rsidR="009A6E96" w:rsidRDefault="009A6E96" w:rsidRPr="0046374C">
            <w:pPr>
              <w:suppressAutoHyphens/>
              <w:ind w:firstLine="0"/>
              <w:jc w:val="center"/>
            </w:pPr>
            <w:r w:rsidRPr="0046374C">
              <w:rPr>
                <w:sz w:val="30"/>
                <w:szCs w:val="30"/>
              </w:rPr>
              <w:t>–</w:t>
            </w:r>
          </w:p>
        </w:tc>
        <w:tc>
          <w:tcPr>
            <w:tcW w:type="dxa" w:w="5453"/>
          </w:tcPr>
          <w:p w:rsidP="00652A10" w:rsidR="009A6E96" w:rsidRDefault="009A6E96" w:rsidRPr="0046374C">
            <w:pPr>
              <w:suppressAutoHyphens/>
              <w:autoSpaceDE w:val="false"/>
              <w:autoSpaceDN w:val="false"/>
              <w:ind w:firstLine="0"/>
              <w:rPr>
                <w:sz w:val="10"/>
                <w:szCs w:val="10"/>
              </w:rPr>
            </w:pPr>
            <w:r w:rsidRPr="0046374C">
              <w:rPr>
                <w:sz w:val="30"/>
                <w:szCs w:val="30"/>
              </w:rPr>
              <w:t>председатель Совета Общественной организации местной узбекской национально-культурной автономии города Красноярска (по согласованию);</w:t>
            </w:r>
          </w:p>
        </w:tc>
      </w:tr>
      <w:tr w:rsidR="009A6E96" w:rsidRPr="009A6E96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 w:rsidRPr="009A6E96">
            <w:pPr>
              <w:suppressAutoHyphens/>
              <w:autoSpaceDE w:val="false"/>
              <w:autoSpaceDN w:val="false"/>
              <w:ind w:firstLine="0"/>
              <w:jc w:val="left"/>
              <w:rPr>
                <w:bCs/>
                <w:sz w:val="12"/>
                <w:szCs w:val="12"/>
              </w:rPr>
            </w:pPr>
          </w:p>
        </w:tc>
        <w:tc>
          <w:tcPr>
            <w:tcW w:type="dxa" w:w="425"/>
          </w:tcPr>
          <w:p w:rsidP="00652A10" w:rsidR="009A6E96" w:rsidRDefault="009A6E96" w:rsidRPr="009A6E96">
            <w:pPr>
              <w:suppressAutoHyphens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453"/>
          </w:tcPr>
          <w:p w:rsidP="00652A10" w:rsidR="009A6E96" w:rsidRDefault="009A6E96" w:rsidRPr="009A6E96">
            <w:pPr>
              <w:suppressAutoHyphens/>
              <w:autoSpaceDE w:val="false"/>
              <w:autoSpaceDN w:val="false"/>
              <w:ind w:firstLine="0"/>
              <w:rPr>
                <w:sz w:val="12"/>
                <w:szCs w:val="12"/>
              </w:rPr>
            </w:pPr>
          </w:p>
        </w:tc>
      </w:tr>
      <w:tr w:rsidR="009A6E96" w:rsidRPr="0046374C" w:rsidTr="006B1CE2">
        <w:trPr>
          <w:cantSplit/>
          <w:jc w:val="center"/>
        </w:trPr>
        <w:tc>
          <w:tcPr>
            <w:tcW w:type="dxa" w:w="3612"/>
          </w:tcPr>
          <w:p w:rsidP="00652A10" w:rsidR="009A6E96" w:rsidRDefault="009A6E96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46374C">
              <w:rPr>
                <w:sz w:val="30"/>
                <w:szCs w:val="30"/>
              </w:rPr>
              <w:t>Яблончук</w:t>
            </w:r>
            <w:proofErr w:type="spellEnd"/>
            <w:r w:rsidRPr="0046374C">
              <w:rPr>
                <w:sz w:val="30"/>
                <w:szCs w:val="30"/>
              </w:rPr>
              <w:t xml:space="preserve"> </w:t>
            </w:r>
          </w:p>
          <w:p w:rsidP="00652A10" w:rsidR="009A6E96" w:rsidRDefault="009A6E96" w:rsidRPr="0046374C">
            <w:pPr>
              <w:widowControl w:val="false"/>
              <w:suppressAutoHyphens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Альберт Петрович</w:t>
            </w:r>
          </w:p>
        </w:tc>
        <w:tc>
          <w:tcPr>
            <w:tcW w:type="dxa" w:w="425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–</w:t>
            </w:r>
          </w:p>
        </w:tc>
        <w:tc>
          <w:tcPr>
            <w:tcW w:type="dxa" w:w="5453"/>
          </w:tcPr>
          <w:p w:rsidP="00652A10" w:rsidR="009A6E96" w:rsidRDefault="009A6E96" w:rsidRPr="0046374C">
            <w:pPr>
              <w:widowControl w:val="false"/>
              <w:suppressAutoHyphens/>
              <w:ind w:firstLine="0"/>
              <w:rPr>
                <w:sz w:val="6"/>
                <w:szCs w:val="6"/>
              </w:rPr>
            </w:pPr>
            <w:r w:rsidRPr="0046374C">
              <w:rPr>
                <w:sz w:val="30"/>
                <w:szCs w:val="30"/>
              </w:rPr>
              <w:t xml:space="preserve">руководитель главного управления </w:t>
            </w:r>
            <w:r w:rsidR="00652A10">
              <w:rPr>
                <w:sz w:val="30"/>
                <w:szCs w:val="30"/>
              </w:rPr>
              <w:t xml:space="preserve">                </w:t>
            </w:r>
            <w:r w:rsidRPr="0046374C">
              <w:rPr>
                <w:sz w:val="30"/>
                <w:szCs w:val="30"/>
              </w:rPr>
              <w:t>по гражданской обороне, чрезвычайным ситуациям и пожарной безопасности администрации города Красноярска.</w:t>
            </w:r>
          </w:p>
        </w:tc>
      </w:tr>
    </w:tbl>
    <w:p w:rsidP="009A6E96" w:rsidR="00234E7A" w:rsidRDefault="00234E7A" w:rsidRPr="0046374C">
      <w:pPr>
        <w:pBdr>
          <w:bottom w:color="auto" w:space="1" w:sz="4" w:val="single"/>
        </w:pBdr>
        <w:spacing w:line="192" w:lineRule="auto"/>
        <w:ind w:firstLine="5387"/>
        <w:rPr>
          <w:sz w:val="30"/>
          <w:szCs w:val="30"/>
        </w:rPr>
      </w:pPr>
    </w:p>
    <w:p w:rsidP="00652A10" w:rsidR="00652A10" w:rsidRDefault="00636337" w:rsidRPr="006B1CE2">
      <w:pPr>
        <w:spacing w:line="192" w:lineRule="auto"/>
        <w:ind w:firstLine="5387"/>
        <w:rPr>
          <w:sz w:val="30"/>
          <w:szCs w:val="30"/>
        </w:rPr>
      </w:pPr>
      <w:r w:rsidRPr="0046374C">
        <w:rPr>
          <w:sz w:val="30"/>
          <w:szCs w:val="30"/>
        </w:rPr>
        <w:br w:type="page"/>
      </w:r>
      <w:r w:rsidR="00652A10" w:rsidRPr="006B1CE2">
        <w:rPr>
          <w:sz w:val="30"/>
          <w:szCs w:val="30"/>
        </w:rPr>
        <w:lastRenderedPageBreak/>
        <w:t>Приложение</w:t>
      </w:r>
      <w:r w:rsidR="00652A10">
        <w:rPr>
          <w:sz w:val="30"/>
          <w:szCs w:val="30"/>
        </w:rPr>
        <w:t xml:space="preserve"> 2</w:t>
      </w:r>
    </w:p>
    <w:p w:rsidP="00652A10" w:rsidR="00652A10" w:rsidRDefault="00652A10" w:rsidRPr="006B1CE2">
      <w:pPr>
        <w:spacing w:line="192" w:lineRule="auto"/>
        <w:ind w:firstLine="5387"/>
        <w:rPr>
          <w:sz w:val="30"/>
          <w:szCs w:val="30"/>
        </w:rPr>
      </w:pPr>
      <w:r w:rsidRPr="006B1CE2">
        <w:rPr>
          <w:sz w:val="30"/>
          <w:szCs w:val="30"/>
        </w:rPr>
        <w:t>к распоряжению</w:t>
      </w:r>
    </w:p>
    <w:p w:rsidP="00652A10" w:rsidR="00652A10" w:rsidRDefault="00652A10" w:rsidRPr="006B1CE2">
      <w:pPr>
        <w:tabs>
          <w:tab w:pos="9354" w:val="right"/>
        </w:tabs>
        <w:spacing w:line="192" w:lineRule="auto"/>
        <w:ind w:firstLine="5387"/>
        <w:rPr>
          <w:sz w:val="30"/>
          <w:szCs w:val="30"/>
        </w:rPr>
      </w:pPr>
      <w:r w:rsidRPr="006B1CE2">
        <w:rPr>
          <w:sz w:val="30"/>
          <w:szCs w:val="30"/>
        </w:rPr>
        <w:t xml:space="preserve">администрации </w:t>
      </w:r>
    </w:p>
    <w:p w:rsidP="00652A10" w:rsidR="00652A10" w:rsidRDefault="00652A10" w:rsidRPr="006B1CE2">
      <w:pPr>
        <w:tabs>
          <w:tab w:pos="9354" w:val="right"/>
        </w:tabs>
        <w:spacing w:line="192" w:lineRule="auto"/>
        <w:ind w:firstLine="5387"/>
        <w:rPr>
          <w:sz w:val="30"/>
          <w:szCs w:val="30"/>
        </w:rPr>
      </w:pPr>
      <w:r w:rsidRPr="006B1CE2">
        <w:rPr>
          <w:sz w:val="30"/>
          <w:szCs w:val="30"/>
        </w:rPr>
        <w:t>города Красноярска</w:t>
      </w:r>
      <w:r w:rsidRPr="006B1CE2">
        <w:rPr>
          <w:sz w:val="30"/>
          <w:szCs w:val="30"/>
        </w:rPr>
        <w:tab/>
      </w:r>
    </w:p>
    <w:p w:rsidP="00652A10" w:rsidR="00652A10" w:rsidRDefault="00652A10" w:rsidRPr="006B1CE2">
      <w:pPr>
        <w:spacing w:line="192" w:lineRule="auto"/>
        <w:ind w:firstLine="5387"/>
        <w:rPr>
          <w:sz w:val="30"/>
          <w:szCs w:val="30"/>
        </w:rPr>
      </w:pPr>
      <w:r w:rsidRPr="006B1CE2">
        <w:rPr>
          <w:sz w:val="30"/>
          <w:szCs w:val="30"/>
        </w:rPr>
        <w:t>от ____________ № _________</w:t>
      </w:r>
    </w:p>
    <w:p w:rsidP="00652A10" w:rsidR="001A1CCC" w:rsidRDefault="001A1CCC" w:rsidRPr="0046374C">
      <w:pPr>
        <w:ind w:firstLine="0"/>
        <w:rPr>
          <w:sz w:val="30"/>
          <w:szCs w:val="30"/>
        </w:rPr>
      </w:pPr>
    </w:p>
    <w:p w:rsidP="00652A10" w:rsidR="0051651B" w:rsidRDefault="0051651B" w:rsidRPr="0046374C">
      <w:pPr>
        <w:widowControl w:val="false"/>
        <w:ind w:firstLine="0"/>
        <w:jc w:val="center"/>
        <w:outlineLvl w:val="0"/>
        <w:rPr>
          <w:sz w:val="30"/>
          <w:szCs w:val="30"/>
        </w:rPr>
      </w:pPr>
    </w:p>
    <w:p w:rsidP="00652A10" w:rsidR="001A1CCC" w:rsidRDefault="001A1CCC" w:rsidRPr="0046374C">
      <w:pPr>
        <w:widowControl w:val="false"/>
        <w:ind w:firstLine="0"/>
        <w:jc w:val="center"/>
        <w:outlineLvl w:val="0"/>
        <w:rPr>
          <w:sz w:val="30"/>
          <w:szCs w:val="30"/>
        </w:rPr>
      </w:pPr>
    </w:p>
    <w:p w:rsidP="00FE3F5D" w:rsidR="001A1CCC" w:rsidRDefault="004A4401" w:rsidRPr="0046374C">
      <w:pPr>
        <w:widowControl w:val="false"/>
        <w:spacing w:line="192" w:lineRule="auto"/>
        <w:ind w:firstLine="0"/>
        <w:jc w:val="center"/>
        <w:outlineLvl w:val="0"/>
        <w:rPr>
          <w:sz w:val="30"/>
          <w:szCs w:val="30"/>
        </w:rPr>
      </w:pPr>
      <w:r w:rsidRPr="0046374C">
        <w:rPr>
          <w:sz w:val="30"/>
          <w:szCs w:val="30"/>
        </w:rPr>
        <w:t>ПЛА</w:t>
      </w:r>
      <w:r w:rsidR="00AC39FF" w:rsidRPr="0046374C">
        <w:rPr>
          <w:sz w:val="30"/>
          <w:szCs w:val="30"/>
        </w:rPr>
        <w:t>Н</w:t>
      </w:r>
    </w:p>
    <w:p w:rsidP="00FE3F5D" w:rsidR="001A0E11" w:rsidRDefault="001A1CCC" w:rsidRPr="0046374C">
      <w:pPr>
        <w:spacing w:line="192" w:lineRule="auto"/>
        <w:ind w:firstLine="0"/>
        <w:jc w:val="center"/>
        <w:rPr>
          <w:sz w:val="30"/>
          <w:szCs w:val="30"/>
        </w:rPr>
      </w:pPr>
      <w:r w:rsidRPr="0046374C">
        <w:rPr>
          <w:sz w:val="30"/>
          <w:szCs w:val="30"/>
        </w:rPr>
        <w:t>подготовк</w:t>
      </w:r>
      <w:r w:rsidR="003F208E" w:rsidRPr="0046374C">
        <w:rPr>
          <w:sz w:val="30"/>
          <w:szCs w:val="30"/>
        </w:rPr>
        <w:t>и</w:t>
      </w:r>
      <w:r w:rsidR="00746033" w:rsidRPr="0046374C">
        <w:rPr>
          <w:sz w:val="30"/>
          <w:szCs w:val="30"/>
        </w:rPr>
        <w:t xml:space="preserve"> и</w:t>
      </w:r>
      <w:r w:rsidRPr="0046374C">
        <w:rPr>
          <w:sz w:val="30"/>
          <w:szCs w:val="30"/>
        </w:rPr>
        <w:t xml:space="preserve"> </w:t>
      </w:r>
      <w:r w:rsidR="00746033" w:rsidRPr="0046374C">
        <w:rPr>
          <w:sz w:val="30"/>
          <w:szCs w:val="30"/>
        </w:rPr>
        <w:t>проведени</w:t>
      </w:r>
      <w:r w:rsidR="003F208E" w:rsidRPr="0046374C">
        <w:rPr>
          <w:sz w:val="30"/>
          <w:szCs w:val="30"/>
        </w:rPr>
        <w:t>я</w:t>
      </w:r>
      <w:r w:rsidR="00746033" w:rsidRPr="0046374C">
        <w:rPr>
          <w:sz w:val="30"/>
          <w:szCs w:val="30"/>
        </w:rPr>
        <w:t xml:space="preserve"> </w:t>
      </w:r>
      <w:r w:rsidR="001A0E11" w:rsidRPr="0046374C">
        <w:rPr>
          <w:sz w:val="30"/>
          <w:szCs w:val="30"/>
        </w:rPr>
        <w:t xml:space="preserve">в 2026 году </w:t>
      </w:r>
    </w:p>
    <w:p w:rsidP="00FE3F5D" w:rsidR="004A4401" w:rsidRDefault="00AC39FF" w:rsidRPr="0046374C">
      <w:pPr>
        <w:spacing w:line="192" w:lineRule="auto"/>
        <w:ind w:firstLine="0"/>
        <w:jc w:val="center"/>
        <w:rPr>
          <w:sz w:val="30"/>
          <w:szCs w:val="30"/>
        </w:rPr>
      </w:pPr>
      <w:r w:rsidRPr="0046374C">
        <w:rPr>
          <w:sz w:val="30"/>
          <w:szCs w:val="30"/>
        </w:rPr>
        <w:t xml:space="preserve">на острове </w:t>
      </w:r>
      <w:proofErr w:type="spellStart"/>
      <w:r w:rsidRPr="0046374C">
        <w:rPr>
          <w:sz w:val="30"/>
          <w:szCs w:val="30"/>
        </w:rPr>
        <w:t>Татышев</w:t>
      </w:r>
      <w:proofErr w:type="spellEnd"/>
      <w:r w:rsidRPr="0046374C">
        <w:rPr>
          <w:sz w:val="30"/>
          <w:szCs w:val="30"/>
        </w:rPr>
        <w:t xml:space="preserve"> </w:t>
      </w:r>
      <w:r w:rsidR="001A0E11" w:rsidRPr="0046374C">
        <w:rPr>
          <w:sz w:val="30"/>
          <w:szCs w:val="30"/>
        </w:rPr>
        <w:t>национальных</w:t>
      </w:r>
      <w:r w:rsidR="002C0EAC" w:rsidRPr="0046374C">
        <w:rPr>
          <w:sz w:val="30"/>
          <w:szCs w:val="30"/>
        </w:rPr>
        <w:t xml:space="preserve"> мероприятий </w:t>
      </w:r>
    </w:p>
    <w:p w:rsidP="00DF7F81" w:rsidR="0051651B" w:rsidRDefault="0051651B">
      <w:pPr>
        <w:widowControl w:val="false"/>
        <w:jc w:val="center"/>
        <w:rPr>
          <w:sz w:val="30"/>
          <w:szCs w:val="30"/>
        </w:rPr>
      </w:pPr>
    </w:p>
    <w:p w:rsidP="00DF7F81" w:rsidR="00652A10" w:rsidRDefault="00652A10">
      <w:pPr>
        <w:widowControl w:val="false"/>
        <w:jc w:val="center"/>
        <w:rPr>
          <w:sz w:val="30"/>
          <w:szCs w:val="30"/>
        </w:rPr>
      </w:pPr>
    </w:p>
    <w:p w:rsidP="00DF7F81" w:rsidR="00652A10" w:rsidRDefault="00652A10" w:rsidRPr="0046374C">
      <w:pPr>
        <w:widowControl w:val="false"/>
        <w:jc w:val="center"/>
        <w:rPr>
          <w:sz w:val="30"/>
          <w:szCs w:val="30"/>
        </w:rPr>
      </w:pPr>
      <w:bookmarkStart w:id="0" w:name="_GoBack"/>
      <w:bookmarkEnd w:id="0"/>
    </w:p>
    <w:tbl>
      <w:tblPr>
        <w:tblW w:type="dxa" w:w="9356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28"/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615"/>
        <w:gridCol w:w="3780"/>
        <w:gridCol w:w="1984"/>
        <w:gridCol w:w="2977"/>
      </w:tblGrid>
      <w:tr w:rsidR="0038722B" w:rsidRPr="0046374C" w:rsidTr="00664149">
        <w:trPr>
          <w:cantSplit/>
          <w:trHeight w:val="665"/>
          <w:tblHeader/>
        </w:trPr>
        <w:tc>
          <w:tcPr>
            <w:tcW w:type="dxa" w:w="615"/>
          </w:tcPr>
          <w:p w:rsidP="00652A10" w:rsidR="006325E3" w:rsidRDefault="00AC39FF" w:rsidRPr="0046374C">
            <w:pPr>
              <w:widowControl w:val="false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№</w:t>
            </w:r>
          </w:p>
          <w:p w:rsidP="00652A10" w:rsidR="00A44763" w:rsidRDefault="00AC39FF" w:rsidRPr="0046374C">
            <w:pPr>
              <w:widowControl w:val="false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46374C">
              <w:rPr>
                <w:sz w:val="30"/>
                <w:szCs w:val="30"/>
              </w:rPr>
              <w:t>п</w:t>
            </w:r>
            <w:proofErr w:type="gramEnd"/>
            <w:r w:rsidRPr="0046374C">
              <w:rPr>
                <w:sz w:val="30"/>
                <w:szCs w:val="30"/>
              </w:rPr>
              <w:t>/п</w:t>
            </w:r>
          </w:p>
        </w:tc>
        <w:tc>
          <w:tcPr>
            <w:tcW w:type="dxa" w:w="3780"/>
          </w:tcPr>
          <w:p w:rsidP="00664149" w:rsidR="006325E3" w:rsidRDefault="00AC39FF" w:rsidRPr="0046374C">
            <w:pPr>
              <w:widowControl w:val="false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Мероприяти</w:t>
            </w:r>
            <w:r w:rsidR="00664149">
              <w:rPr>
                <w:sz w:val="30"/>
                <w:szCs w:val="30"/>
              </w:rPr>
              <w:t>е</w:t>
            </w:r>
          </w:p>
        </w:tc>
        <w:tc>
          <w:tcPr>
            <w:tcW w:type="dxa" w:w="1984"/>
          </w:tcPr>
          <w:p w:rsidP="00652A10" w:rsidR="006325E3" w:rsidRDefault="003F208E" w:rsidRPr="0046374C">
            <w:pPr>
              <w:widowControl w:val="false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Срок</w:t>
            </w:r>
          </w:p>
          <w:p w:rsidP="00652A10" w:rsidR="006325E3" w:rsidRDefault="003F208E" w:rsidRPr="0046374C">
            <w:pPr>
              <w:widowControl w:val="false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исполнения</w:t>
            </w:r>
          </w:p>
        </w:tc>
        <w:tc>
          <w:tcPr>
            <w:tcW w:type="dxa" w:w="2977"/>
          </w:tcPr>
          <w:p w:rsidP="00652A10" w:rsidR="006325E3" w:rsidRDefault="00BC10CE" w:rsidRPr="0046374C">
            <w:pPr>
              <w:widowControl w:val="false"/>
              <w:spacing w:line="192" w:lineRule="auto"/>
              <w:ind w:firstLine="0"/>
              <w:jc w:val="center"/>
              <w:rPr>
                <w:sz w:val="30"/>
                <w:szCs w:val="30"/>
                <w:lang w:val="en-US"/>
              </w:rPr>
            </w:pPr>
            <w:r w:rsidRPr="0046374C">
              <w:rPr>
                <w:sz w:val="30"/>
                <w:szCs w:val="30"/>
              </w:rPr>
              <w:t>Ответственные</w:t>
            </w:r>
          </w:p>
        </w:tc>
      </w:tr>
      <w:tr w:rsidR="0038722B" w:rsidRPr="0046374C" w:rsidTr="00664149">
        <w:trPr>
          <w:cantSplit/>
          <w:trHeight w:val="113"/>
        </w:trPr>
        <w:tc>
          <w:tcPr>
            <w:tcW w:type="dxa" w:w="615"/>
            <w:tcBorders>
              <w:bottom w:color="auto" w:space="0" w:sz="4" w:val="single"/>
            </w:tcBorders>
          </w:tcPr>
          <w:p w:rsidP="00652A10" w:rsidR="002A3CF2" w:rsidRDefault="002A3CF2" w:rsidRPr="0046374C">
            <w:pPr>
              <w:widowControl w:val="false"/>
              <w:numPr>
                <w:ilvl w:val="0"/>
                <w:numId w:val="10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780"/>
            <w:tcBorders>
              <w:bottom w:color="auto" w:space="0" w:sz="4" w:val="single"/>
            </w:tcBorders>
            <w:shd w:color="auto" w:fill="auto" w:val="clear"/>
          </w:tcPr>
          <w:p w:rsidP="00652A10" w:rsidR="00652A10" w:rsidRDefault="00AC39FF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Проведение заседаний ор</w:t>
            </w:r>
            <w:r w:rsidRPr="0046374C">
              <w:rPr>
                <w:sz w:val="30"/>
                <w:szCs w:val="30"/>
              </w:rPr>
              <w:t>г</w:t>
            </w:r>
            <w:r w:rsidRPr="0046374C">
              <w:rPr>
                <w:sz w:val="30"/>
                <w:szCs w:val="30"/>
              </w:rPr>
              <w:t xml:space="preserve">комитета по подготовке </w:t>
            </w:r>
          </w:p>
          <w:p w:rsidP="00652A10" w:rsidR="002A3CF2" w:rsidRDefault="00AC39FF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и проведению </w:t>
            </w:r>
            <w:r w:rsidR="00DF43FD" w:rsidRPr="0046374C">
              <w:rPr>
                <w:sz w:val="30"/>
                <w:szCs w:val="30"/>
              </w:rPr>
              <w:t>мероприятий</w:t>
            </w:r>
            <w:r w:rsidRPr="0046374C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1984"/>
            <w:tcBorders>
              <w:bottom w:color="auto" w:space="0" w:sz="4" w:val="single"/>
            </w:tcBorders>
            <w:shd w:color="auto" w:fill="auto" w:val="clear"/>
          </w:tcPr>
          <w:p w:rsidP="00652A10" w:rsidR="002A3CF2" w:rsidRDefault="00AC39FF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по отдельн</w:t>
            </w:r>
            <w:r w:rsidRPr="0046374C">
              <w:rPr>
                <w:sz w:val="30"/>
                <w:szCs w:val="30"/>
              </w:rPr>
              <w:t>о</w:t>
            </w:r>
            <w:r w:rsidRPr="0046374C">
              <w:rPr>
                <w:sz w:val="30"/>
                <w:szCs w:val="30"/>
              </w:rPr>
              <w:t>му плану</w:t>
            </w:r>
          </w:p>
        </w:tc>
        <w:tc>
          <w:tcPr>
            <w:tcW w:type="dxa" w:w="2977"/>
            <w:tcBorders>
              <w:bottom w:color="auto" w:space="0" w:sz="4" w:val="single"/>
            </w:tcBorders>
            <w:shd w:color="auto" w:fill="auto" w:val="clear"/>
          </w:tcPr>
          <w:p w:rsidP="00652A10" w:rsidR="00B130E2" w:rsidRDefault="00C32E07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Юрьева Е.Г.</w:t>
            </w:r>
            <w:r w:rsidR="00664149">
              <w:rPr>
                <w:sz w:val="30"/>
                <w:szCs w:val="30"/>
              </w:rPr>
              <w:t>,</w:t>
            </w:r>
          </w:p>
          <w:p w:rsidP="00652A10" w:rsidR="00C32E07" w:rsidRDefault="00EA26F3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Захарова С.В.</w:t>
            </w:r>
            <w:r w:rsidR="00664149">
              <w:rPr>
                <w:sz w:val="30"/>
                <w:szCs w:val="30"/>
              </w:rPr>
              <w:t>,</w:t>
            </w:r>
          </w:p>
          <w:p w:rsidP="00652A10" w:rsidR="00EC3162" w:rsidRDefault="00AC39FF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Коновалова Е.В.</w:t>
            </w:r>
          </w:p>
          <w:p w:rsidP="00652A10" w:rsidR="008132A7" w:rsidRDefault="00C50F4F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 </w:t>
            </w:r>
          </w:p>
        </w:tc>
      </w:tr>
      <w:tr w:rsidR="0038722B" w:rsidRPr="0046374C" w:rsidTr="00664149">
        <w:trPr>
          <w:cantSplit/>
          <w:trHeight w:val="113"/>
        </w:trPr>
        <w:tc>
          <w:tcPr>
            <w:tcW w:type="dxa" w:w="615"/>
            <w:vMerge w:val="restart"/>
            <w:tcBorders>
              <w:bottom w:color="auto" w:space="0" w:sz="4" w:val="single"/>
              <w:right w:color="auto" w:space="0" w:sz="4" w:val="single"/>
            </w:tcBorders>
          </w:tcPr>
          <w:p w:rsidP="00652A10" w:rsidR="00EC3162" w:rsidRDefault="00EC3162" w:rsidRPr="0046374C">
            <w:pPr>
              <w:widowControl w:val="false"/>
              <w:numPr>
                <w:ilvl w:val="0"/>
                <w:numId w:val="10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780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</w:tcPr>
          <w:p w:rsidP="00652A10" w:rsidR="00652A10" w:rsidRDefault="0029122E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С</w:t>
            </w:r>
            <w:r w:rsidR="00EC3162" w:rsidRPr="0046374C">
              <w:rPr>
                <w:sz w:val="30"/>
                <w:szCs w:val="30"/>
              </w:rPr>
              <w:t xml:space="preserve">огласование программы </w:t>
            </w:r>
          </w:p>
          <w:p w:rsidP="00652A10" w:rsidR="00652A10" w:rsidRDefault="00EC3162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и сценария про</w:t>
            </w:r>
            <w:r w:rsidR="002C0EAC" w:rsidRPr="0046374C">
              <w:rPr>
                <w:sz w:val="30"/>
                <w:szCs w:val="30"/>
              </w:rPr>
              <w:t xml:space="preserve">ведения </w:t>
            </w:r>
          </w:p>
          <w:p w:rsidP="00652A10" w:rsidR="00C32E07" w:rsidRDefault="002C0EAC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меро</w:t>
            </w:r>
            <w:r w:rsidR="00A50257" w:rsidRPr="0046374C">
              <w:rPr>
                <w:sz w:val="30"/>
                <w:szCs w:val="30"/>
              </w:rPr>
              <w:t>приятий: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</w:tcPr>
          <w:p w:rsidP="00652A10" w:rsidR="00C32E07" w:rsidRDefault="00C32E07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977"/>
            <w:vMerge w:val="restart"/>
            <w:tcBorders>
              <w:left w:color="auto" w:space="0" w:sz="4" w:val="single"/>
              <w:bottom w:color="auto" w:space="0" w:sz="4" w:val="single"/>
            </w:tcBorders>
            <w:shd w:color="auto" w:fill="auto" w:val="clear"/>
          </w:tcPr>
          <w:p w:rsidP="00652A10" w:rsidR="00E85BB9" w:rsidRDefault="00E85BB9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Сахарова Л.А.</w:t>
            </w:r>
            <w:r w:rsidR="00664149">
              <w:rPr>
                <w:sz w:val="30"/>
                <w:szCs w:val="30"/>
              </w:rPr>
              <w:t>,</w:t>
            </w:r>
          </w:p>
          <w:p w:rsidP="00652A10" w:rsidR="00C32E07" w:rsidRDefault="00EA26F3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Захарова С.В.</w:t>
            </w:r>
            <w:r w:rsidR="00664149">
              <w:rPr>
                <w:sz w:val="30"/>
                <w:szCs w:val="30"/>
              </w:rPr>
              <w:t>,</w:t>
            </w:r>
          </w:p>
          <w:p w:rsidP="00652A10" w:rsidR="00EC3162" w:rsidRDefault="00AC39FF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Коновалова Е.В. </w:t>
            </w:r>
          </w:p>
        </w:tc>
      </w:tr>
      <w:tr w:rsidR="0038722B" w:rsidRPr="0046374C" w:rsidTr="00664149">
        <w:trPr>
          <w:cantSplit/>
          <w:trHeight w:val="113"/>
        </w:trPr>
        <w:tc>
          <w:tcPr>
            <w:tcW w:type="dxa" w:w="615"/>
            <w:vMerge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2A10" w:rsidR="00EC3162" w:rsidRDefault="00EC3162" w:rsidRPr="0046374C">
            <w:pPr>
              <w:widowControl w:val="false"/>
              <w:numPr>
                <w:ilvl w:val="0"/>
                <w:numId w:val="10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780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</w:tcPr>
          <w:p w:rsidP="00652A10" w:rsidR="00EA26F3" w:rsidRDefault="00652A10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Сабантуй, </w:t>
            </w:r>
            <w:proofErr w:type="spellStart"/>
            <w:r w:rsidR="00AC39FF" w:rsidRPr="0046374C">
              <w:rPr>
                <w:sz w:val="30"/>
                <w:szCs w:val="30"/>
              </w:rPr>
              <w:t>Жайлоо</w:t>
            </w:r>
            <w:proofErr w:type="spellEnd"/>
            <w:r w:rsidR="00AC39FF" w:rsidRPr="0046374C">
              <w:rPr>
                <w:sz w:val="30"/>
                <w:szCs w:val="30"/>
              </w:rPr>
              <w:t>;</w:t>
            </w:r>
          </w:p>
          <w:p w:rsidP="00652A10" w:rsidR="00652A10" w:rsidRDefault="00CC1E48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46374C">
              <w:rPr>
                <w:sz w:val="30"/>
                <w:szCs w:val="30"/>
              </w:rPr>
              <w:t>С</w:t>
            </w:r>
            <w:r w:rsidR="00AC39FF" w:rsidRPr="0046374C">
              <w:rPr>
                <w:sz w:val="30"/>
                <w:szCs w:val="30"/>
              </w:rPr>
              <w:t>айри</w:t>
            </w:r>
            <w:proofErr w:type="spellEnd"/>
            <w:r w:rsidR="00AC39FF" w:rsidRPr="0046374C">
              <w:rPr>
                <w:sz w:val="30"/>
                <w:szCs w:val="30"/>
              </w:rPr>
              <w:t xml:space="preserve"> </w:t>
            </w:r>
            <w:proofErr w:type="spellStart"/>
            <w:r w:rsidR="00AC39FF" w:rsidRPr="0046374C">
              <w:rPr>
                <w:sz w:val="30"/>
                <w:szCs w:val="30"/>
              </w:rPr>
              <w:t>лола</w:t>
            </w:r>
            <w:proofErr w:type="spellEnd"/>
            <w:r w:rsidRPr="0046374C">
              <w:rPr>
                <w:sz w:val="30"/>
                <w:szCs w:val="30"/>
              </w:rPr>
              <w:t xml:space="preserve">, </w:t>
            </w:r>
            <w:proofErr w:type="spellStart"/>
            <w:r w:rsidR="009341FE" w:rsidRPr="0046374C">
              <w:rPr>
                <w:sz w:val="30"/>
                <w:szCs w:val="30"/>
              </w:rPr>
              <w:t>Ковун</w:t>
            </w:r>
            <w:proofErr w:type="spellEnd"/>
            <w:r w:rsidR="009341FE" w:rsidRPr="0046374C">
              <w:rPr>
                <w:sz w:val="30"/>
                <w:szCs w:val="30"/>
              </w:rPr>
              <w:t xml:space="preserve"> </w:t>
            </w:r>
            <w:proofErr w:type="spellStart"/>
            <w:r w:rsidR="009341FE" w:rsidRPr="0046374C">
              <w:rPr>
                <w:sz w:val="30"/>
                <w:szCs w:val="30"/>
              </w:rPr>
              <w:t>сайли</w:t>
            </w:r>
            <w:proofErr w:type="spellEnd"/>
          </w:p>
        </w:tc>
        <w:tc>
          <w:tcPr>
            <w:tcW w:type="dxa" w:w="1984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</w:tcPr>
          <w:p w:rsidP="00652A10" w:rsidR="00C32E07" w:rsidRDefault="009341FE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16</w:t>
            </w:r>
            <w:r w:rsidR="00EA26F3" w:rsidRPr="0046374C">
              <w:rPr>
                <w:sz w:val="30"/>
                <w:szCs w:val="30"/>
              </w:rPr>
              <w:t>.06.202</w:t>
            </w:r>
            <w:r w:rsidRPr="0046374C">
              <w:rPr>
                <w:sz w:val="30"/>
                <w:szCs w:val="30"/>
              </w:rPr>
              <w:t>6</w:t>
            </w:r>
          </w:p>
          <w:p w:rsidP="00652A10" w:rsidR="00EA26F3" w:rsidRDefault="009341FE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29.06.2026</w:t>
            </w:r>
          </w:p>
        </w:tc>
        <w:tc>
          <w:tcPr>
            <w:tcW w:type="dxa" w:w="297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  <w:shd w:color="auto" w:fill="auto" w:val="clear"/>
          </w:tcPr>
          <w:p w:rsidP="00652A10" w:rsidR="00EC3162" w:rsidRDefault="00EC3162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38722B" w:rsidRPr="0046374C" w:rsidTr="00664149">
        <w:trPr>
          <w:cantSplit/>
          <w:trHeight w:val="113"/>
        </w:trPr>
        <w:tc>
          <w:tcPr>
            <w:tcW w:type="dxa" w:w="615"/>
          </w:tcPr>
          <w:p w:rsidP="00652A10" w:rsidR="001E0BC6" w:rsidRDefault="001E0BC6" w:rsidRPr="0046374C">
            <w:pPr>
              <w:widowControl w:val="false"/>
              <w:numPr>
                <w:ilvl w:val="0"/>
                <w:numId w:val="10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780"/>
            <w:tcBorders>
              <w:top w:color="auto" w:space="0" w:sz="4" w:val="single"/>
            </w:tcBorders>
          </w:tcPr>
          <w:p w:rsidP="00652A10" w:rsidR="00652A10" w:rsidRDefault="00BC1898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Заключение договоров </w:t>
            </w:r>
          </w:p>
          <w:p w:rsidP="00652A10" w:rsidR="00652A10" w:rsidRDefault="00652A10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BC1898" w:rsidRPr="0046374C">
              <w:rPr>
                <w:sz w:val="30"/>
                <w:szCs w:val="30"/>
              </w:rPr>
              <w:t xml:space="preserve"> исполнителями </w:t>
            </w:r>
            <w:r w:rsidR="00AC39FF" w:rsidRPr="0046374C">
              <w:rPr>
                <w:sz w:val="30"/>
                <w:szCs w:val="30"/>
              </w:rPr>
              <w:t xml:space="preserve">работ (услуг) </w:t>
            </w:r>
          </w:p>
        </w:tc>
        <w:tc>
          <w:tcPr>
            <w:tcW w:type="dxa" w:w="1984"/>
            <w:tcBorders>
              <w:top w:color="auto" w:space="0" w:sz="4" w:val="single"/>
            </w:tcBorders>
          </w:tcPr>
          <w:p w:rsidP="00652A10" w:rsidR="001E0BC6" w:rsidRDefault="004D798B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д</w:t>
            </w:r>
            <w:r w:rsidR="00EC3162" w:rsidRPr="0046374C">
              <w:rPr>
                <w:sz w:val="30"/>
                <w:szCs w:val="30"/>
              </w:rPr>
              <w:t xml:space="preserve">о </w:t>
            </w:r>
            <w:r w:rsidR="00EA26F3" w:rsidRPr="0046374C">
              <w:rPr>
                <w:sz w:val="30"/>
                <w:szCs w:val="30"/>
              </w:rPr>
              <w:t>1</w:t>
            </w:r>
            <w:r w:rsidR="00664149">
              <w:rPr>
                <w:sz w:val="30"/>
                <w:szCs w:val="30"/>
              </w:rPr>
              <w:t>6</w:t>
            </w:r>
            <w:r w:rsidR="007D4E20" w:rsidRPr="0046374C">
              <w:rPr>
                <w:sz w:val="30"/>
                <w:szCs w:val="30"/>
              </w:rPr>
              <w:t>.0</w:t>
            </w:r>
            <w:r w:rsidR="006F518B" w:rsidRPr="0046374C">
              <w:rPr>
                <w:sz w:val="30"/>
                <w:szCs w:val="30"/>
              </w:rPr>
              <w:t>6</w:t>
            </w:r>
            <w:r w:rsidR="007D4E20" w:rsidRPr="0046374C">
              <w:rPr>
                <w:sz w:val="30"/>
                <w:szCs w:val="30"/>
              </w:rPr>
              <w:t>.202</w:t>
            </w:r>
            <w:r w:rsidR="00BC1898" w:rsidRPr="0046374C">
              <w:rPr>
                <w:sz w:val="30"/>
                <w:szCs w:val="30"/>
              </w:rPr>
              <w:t>6</w:t>
            </w:r>
          </w:p>
          <w:p w:rsidP="00652A10" w:rsidR="001E0BC6" w:rsidRDefault="001E0BC6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977"/>
          </w:tcPr>
          <w:p w:rsidP="00652A10" w:rsidR="001E0BC6" w:rsidRDefault="00B130E2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Сахарова </w:t>
            </w:r>
            <w:r w:rsidR="007D4E20" w:rsidRPr="0046374C">
              <w:rPr>
                <w:sz w:val="30"/>
                <w:szCs w:val="30"/>
              </w:rPr>
              <w:t>Л.А.</w:t>
            </w:r>
            <w:r w:rsidR="00664149">
              <w:rPr>
                <w:sz w:val="30"/>
                <w:szCs w:val="30"/>
              </w:rPr>
              <w:t>,</w:t>
            </w:r>
          </w:p>
          <w:p w:rsidP="00652A10" w:rsidR="00B130E2" w:rsidRDefault="00AC39FF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46374C">
              <w:rPr>
                <w:sz w:val="30"/>
                <w:szCs w:val="30"/>
              </w:rPr>
              <w:t>Богряцова</w:t>
            </w:r>
            <w:proofErr w:type="spellEnd"/>
            <w:r w:rsidRPr="0046374C">
              <w:rPr>
                <w:sz w:val="30"/>
                <w:szCs w:val="30"/>
              </w:rPr>
              <w:t xml:space="preserve"> Л.В.</w:t>
            </w:r>
            <w:r w:rsidR="00664149">
              <w:rPr>
                <w:sz w:val="30"/>
                <w:szCs w:val="30"/>
              </w:rPr>
              <w:t>,</w:t>
            </w:r>
          </w:p>
          <w:p w:rsidP="00652A10" w:rsidR="001E0BC6" w:rsidRDefault="00AC39FF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Усанова Е.</w:t>
            </w:r>
            <w:r w:rsidR="00C66A29" w:rsidRPr="0046374C">
              <w:rPr>
                <w:sz w:val="30"/>
                <w:szCs w:val="30"/>
              </w:rPr>
              <w:t>Г</w:t>
            </w:r>
            <w:r w:rsidRPr="0046374C">
              <w:rPr>
                <w:sz w:val="30"/>
                <w:szCs w:val="30"/>
              </w:rPr>
              <w:t>.</w:t>
            </w:r>
          </w:p>
        </w:tc>
      </w:tr>
      <w:tr w:rsidR="0038722B" w:rsidRPr="0046374C" w:rsidTr="00664149">
        <w:trPr>
          <w:cantSplit/>
          <w:trHeight w:val="113"/>
        </w:trPr>
        <w:tc>
          <w:tcPr>
            <w:tcW w:type="dxa" w:w="615"/>
          </w:tcPr>
          <w:p w:rsidP="00652A10" w:rsidR="00EC3162" w:rsidRDefault="00EC3162" w:rsidRPr="0046374C">
            <w:pPr>
              <w:widowControl w:val="false"/>
              <w:numPr>
                <w:ilvl w:val="0"/>
                <w:numId w:val="10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780"/>
          </w:tcPr>
          <w:p w:rsidP="00652A10" w:rsidR="00652A10" w:rsidRDefault="00AC39FF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Подготовка площад</w:t>
            </w:r>
            <w:r w:rsidR="009341FE" w:rsidRPr="0046374C">
              <w:rPr>
                <w:sz w:val="30"/>
                <w:szCs w:val="30"/>
              </w:rPr>
              <w:t>ки</w:t>
            </w:r>
            <w:r w:rsidRPr="0046374C">
              <w:rPr>
                <w:sz w:val="30"/>
                <w:szCs w:val="30"/>
              </w:rPr>
              <w:t xml:space="preserve"> </w:t>
            </w:r>
          </w:p>
          <w:p w:rsidP="00652A10" w:rsidR="00652A10" w:rsidRDefault="00AC39FF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на</w:t>
            </w:r>
            <w:r w:rsidR="009341FE" w:rsidRPr="0046374C">
              <w:rPr>
                <w:sz w:val="30"/>
                <w:szCs w:val="30"/>
              </w:rPr>
              <w:t xml:space="preserve"> </w:t>
            </w:r>
            <w:r w:rsidR="00BC1898" w:rsidRPr="0046374C">
              <w:rPr>
                <w:sz w:val="30"/>
                <w:szCs w:val="30"/>
              </w:rPr>
              <w:t xml:space="preserve"> </w:t>
            </w:r>
            <w:r w:rsidRPr="0046374C">
              <w:rPr>
                <w:sz w:val="30"/>
                <w:szCs w:val="30"/>
              </w:rPr>
              <w:t>о</w:t>
            </w:r>
            <w:r w:rsidR="00807909" w:rsidRPr="0046374C">
              <w:rPr>
                <w:sz w:val="30"/>
                <w:szCs w:val="30"/>
              </w:rPr>
              <w:t>стров</w:t>
            </w:r>
            <w:r w:rsidR="00BC1898" w:rsidRPr="0046374C">
              <w:rPr>
                <w:sz w:val="30"/>
                <w:szCs w:val="30"/>
              </w:rPr>
              <w:t>е</w:t>
            </w:r>
            <w:r w:rsidR="00807909" w:rsidRPr="0046374C">
              <w:rPr>
                <w:sz w:val="30"/>
                <w:szCs w:val="30"/>
              </w:rPr>
              <w:t xml:space="preserve"> </w:t>
            </w:r>
            <w:proofErr w:type="spellStart"/>
            <w:r w:rsidR="00807909" w:rsidRPr="0046374C">
              <w:rPr>
                <w:sz w:val="30"/>
                <w:szCs w:val="30"/>
              </w:rPr>
              <w:t>Т</w:t>
            </w:r>
            <w:r w:rsidRPr="0046374C">
              <w:rPr>
                <w:sz w:val="30"/>
                <w:szCs w:val="30"/>
              </w:rPr>
              <w:t>атышев</w:t>
            </w:r>
            <w:proofErr w:type="spellEnd"/>
            <w:r w:rsidRPr="0046374C">
              <w:rPr>
                <w:sz w:val="30"/>
                <w:szCs w:val="30"/>
              </w:rPr>
              <w:t xml:space="preserve"> </w:t>
            </w:r>
            <w:r w:rsidR="0029122E" w:rsidRPr="0046374C">
              <w:rPr>
                <w:sz w:val="30"/>
                <w:szCs w:val="30"/>
              </w:rPr>
              <w:t xml:space="preserve"> </w:t>
            </w:r>
          </w:p>
          <w:p w:rsidP="00652A10" w:rsidR="00652A10" w:rsidRDefault="00AC39FF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gramStart"/>
            <w:r w:rsidRPr="0046374C">
              <w:rPr>
                <w:sz w:val="30"/>
                <w:szCs w:val="30"/>
              </w:rPr>
              <w:t xml:space="preserve">(установка биотуалетов, </w:t>
            </w:r>
            <w:proofErr w:type="gramEnd"/>
          </w:p>
          <w:p w:rsidP="00652A10" w:rsidR="00652A10" w:rsidRDefault="00AC39FF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мусорных баков, </w:t>
            </w:r>
          </w:p>
          <w:p w:rsidP="00652A10" w:rsidR="00652A10" w:rsidRDefault="00AC39FF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46374C">
              <w:rPr>
                <w:sz w:val="30"/>
                <w:szCs w:val="30"/>
              </w:rPr>
              <w:t>фан</w:t>
            </w:r>
            <w:proofErr w:type="spellEnd"/>
            <w:r w:rsidRPr="0046374C">
              <w:rPr>
                <w:sz w:val="30"/>
                <w:szCs w:val="30"/>
              </w:rPr>
              <w:t>-</w:t>
            </w:r>
            <w:r w:rsidR="00BC1898" w:rsidRPr="0046374C">
              <w:rPr>
                <w:sz w:val="30"/>
                <w:szCs w:val="30"/>
              </w:rPr>
              <w:t>б</w:t>
            </w:r>
            <w:r w:rsidRPr="0046374C">
              <w:rPr>
                <w:sz w:val="30"/>
                <w:szCs w:val="30"/>
              </w:rPr>
              <w:t>арьеров, уборка</w:t>
            </w:r>
          </w:p>
          <w:p w:rsidP="00652A10" w:rsidR="00652A10" w:rsidRDefault="00AC39FF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территории, </w:t>
            </w:r>
            <w:r w:rsidR="009341FE" w:rsidRPr="0046374C">
              <w:rPr>
                <w:sz w:val="30"/>
                <w:szCs w:val="30"/>
              </w:rPr>
              <w:t>э</w:t>
            </w:r>
            <w:r w:rsidRPr="0046374C">
              <w:rPr>
                <w:sz w:val="30"/>
                <w:szCs w:val="30"/>
              </w:rPr>
              <w:t>лектро</w:t>
            </w:r>
            <w:r w:rsidR="00652A10">
              <w:rPr>
                <w:sz w:val="30"/>
                <w:szCs w:val="30"/>
              </w:rPr>
              <w:t>-</w:t>
            </w:r>
            <w:r w:rsidRPr="0046374C">
              <w:rPr>
                <w:sz w:val="30"/>
                <w:szCs w:val="30"/>
              </w:rPr>
              <w:t>подключе</w:t>
            </w:r>
            <w:r w:rsidR="009341FE" w:rsidRPr="0046374C">
              <w:rPr>
                <w:sz w:val="30"/>
                <w:szCs w:val="30"/>
              </w:rPr>
              <w:t>ние</w:t>
            </w:r>
            <w:r w:rsidRPr="0046374C">
              <w:rPr>
                <w:sz w:val="30"/>
                <w:szCs w:val="30"/>
              </w:rPr>
              <w:t>)</w:t>
            </w:r>
          </w:p>
        </w:tc>
        <w:tc>
          <w:tcPr>
            <w:tcW w:type="dxa" w:w="1984"/>
          </w:tcPr>
          <w:p w:rsidP="00652A10" w:rsidR="00664149" w:rsidRDefault="00B717EF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в даты </w:t>
            </w:r>
          </w:p>
          <w:p w:rsidP="00652A10" w:rsidR="00EC3162" w:rsidRDefault="00B717EF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пров</w:t>
            </w:r>
            <w:r w:rsidRPr="0046374C">
              <w:rPr>
                <w:sz w:val="30"/>
                <w:szCs w:val="30"/>
              </w:rPr>
              <w:t>е</w:t>
            </w:r>
            <w:r w:rsidRPr="0046374C">
              <w:rPr>
                <w:sz w:val="30"/>
                <w:szCs w:val="30"/>
              </w:rPr>
              <w:t>дения</w:t>
            </w:r>
          </w:p>
        </w:tc>
        <w:tc>
          <w:tcPr>
            <w:tcW w:type="dxa" w:w="2977"/>
          </w:tcPr>
          <w:p w:rsidP="00652A10" w:rsidR="003350E3" w:rsidRDefault="00664149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 w:rsidR="009341FE" w:rsidRPr="0046374C">
              <w:rPr>
                <w:sz w:val="30"/>
                <w:szCs w:val="30"/>
              </w:rPr>
              <w:t xml:space="preserve"> А.М.</w:t>
            </w:r>
            <w:r>
              <w:rPr>
                <w:sz w:val="30"/>
                <w:szCs w:val="30"/>
              </w:rPr>
              <w:t>,</w:t>
            </w:r>
            <w:r w:rsidR="009341FE" w:rsidRPr="0046374C">
              <w:rPr>
                <w:sz w:val="30"/>
                <w:szCs w:val="30"/>
              </w:rPr>
              <w:t xml:space="preserve"> </w:t>
            </w:r>
          </w:p>
          <w:p w:rsidP="00652A10" w:rsidR="00EC3162" w:rsidRDefault="00B71B94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Ковтунов М.А.</w:t>
            </w:r>
          </w:p>
        </w:tc>
      </w:tr>
      <w:tr w:rsidR="0038722B" w:rsidRPr="0046374C" w:rsidTr="00664149">
        <w:trPr>
          <w:cantSplit/>
          <w:trHeight w:val="113"/>
        </w:trPr>
        <w:tc>
          <w:tcPr>
            <w:tcW w:type="dxa" w:w="615"/>
          </w:tcPr>
          <w:p w:rsidP="00652A10" w:rsidR="004F4B62" w:rsidRDefault="004F4B62" w:rsidRPr="0046374C">
            <w:pPr>
              <w:widowControl w:val="false"/>
              <w:numPr>
                <w:ilvl w:val="0"/>
                <w:numId w:val="10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780"/>
          </w:tcPr>
          <w:p w:rsidP="00652A10" w:rsidR="00652A10" w:rsidRDefault="00C32E07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Предоставление </w:t>
            </w:r>
            <w:r w:rsidR="001C1E33" w:rsidRPr="0046374C">
              <w:rPr>
                <w:sz w:val="30"/>
                <w:szCs w:val="30"/>
              </w:rPr>
              <w:t>и обслуж</w:t>
            </w:r>
            <w:r w:rsidR="001C1E33" w:rsidRPr="0046374C">
              <w:rPr>
                <w:sz w:val="30"/>
                <w:szCs w:val="30"/>
              </w:rPr>
              <w:t>и</w:t>
            </w:r>
            <w:r w:rsidR="001C1E33" w:rsidRPr="0046374C">
              <w:rPr>
                <w:sz w:val="30"/>
                <w:szCs w:val="30"/>
              </w:rPr>
              <w:t xml:space="preserve">вание </w:t>
            </w:r>
            <w:r w:rsidR="0029122E" w:rsidRPr="0046374C">
              <w:rPr>
                <w:sz w:val="30"/>
                <w:szCs w:val="30"/>
              </w:rPr>
              <w:t>сценического ко</w:t>
            </w:r>
            <w:r w:rsidR="0029122E" w:rsidRPr="0046374C">
              <w:rPr>
                <w:sz w:val="30"/>
                <w:szCs w:val="30"/>
              </w:rPr>
              <w:t>м</w:t>
            </w:r>
            <w:r w:rsidR="0029122E" w:rsidRPr="0046374C">
              <w:rPr>
                <w:sz w:val="30"/>
                <w:szCs w:val="30"/>
              </w:rPr>
              <w:t>плекса</w:t>
            </w:r>
          </w:p>
        </w:tc>
        <w:tc>
          <w:tcPr>
            <w:tcW w:type="dxa" w:w="1984"/>
          </w:tcPr>
          <w:p w:rsidP="00652A10" w:rsidR="00664149" w:rsidRDefault="00B53072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в даты </w:t>
            </w:r>
          </w:p>
          <w:p w:rsidP="00652A10" w:rsidR="004F4B62" w:rsidRDefault="00B53072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пров</w:t>
            </w:r>
            <w:r w:rsidRPr="0046374C">
              <w:rPr>
                <w:sz w:val="30"/>
                <w:szCs w:val="30"/>
              </w:rPr>
              <w:t>е</w:t>
            </w:r>
            <w:r w:rsidRPr="0046374C">
              <w:rPr>
                <w:sz w:val="30"/>
                <w:szCs w:val="30"/>
              </w:rPr>
              <w:t>дения</w:t>
            </w:r>
          </w:p>
        </w:tc>
        <w:tc>
          <w:tcPr>
            <w:tcW w:type="dxa" w:w="2977"/>
          </w:tcPr>
          <w:p w:rsidP="00652A10" w:rsidR="009341FE" w:rsidRDefault="00664149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 w:rsidR="009341FE" w:rsidRPr="0046374C">
              <w:rPr>
                <w:sz w:val="30"/>
                <w:szCs w:val="30"/>
              </w:rPr>
              <w:t xml:space="preserve"> А.М.</w:t>
            </w:r>
            <w:r>
              <w:rPr>
                <w:sz w:val="30"/>
                <w:szCs w:val="30"/>
              </w:rPr>
              <w:t>,</w:t>
            </w:r>
            <w:r w:rsidR="009341FE" w:rsidRPr="0046374C">
              <w:rPr>
                <w:sz w:val="30"/>
                <w:szCs w:val="30"/>
              </w:rPr>
              <w:t xml:space="preserve"> </w:t>
            </w:r>
          </w:p>
          <w:p w:rsidP="00652A10" w:rsidR="00D76358" w:rsidRDefault="00B53072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Ковтунов М.А.</w:t>
            </w:r>
          </w:p>
        </w:tc>
      </w:tr>
      <w:tr w:rsidR="0038722B" w:rsidRPr="0046374C" w:rsidTr="00664149">
        <w:trPr>
          <w:cantSplit/>
          <w:trHeight w:val="113"/>
        </w:trPr>
        <w:tc>
          <w:tcPr>
            <w:tcW w:type="dxa" w:w="615"/>
          </w:tcPr>
          <w:p w:rsidP="00652A10" w:rsidR="00C44D7E" w:rsidRDefault="00C44D7E" w:rsidRPr="0046374C">
            <w:pPr>
              <w:widowControl w:val="false"/>
              <w:numPr>
                <w:ilvl w:val="0"/>
                <w:numId w:val="10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780"/>
          </w:tcPr>
          <w:p w:rsidP="00652A10" w:rsidR="00652A10" w:rsidRDefault="00AC39FF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Обеспеч</w:t>
            </w:r>
            <w:r w:rsidR="00F6543B" w:rsidRPr="0046374C">
              <w:rPr>
                <w:sz w:val="30"/>
                <w:szCs w:val="30"/>
              </w:rPr>
              <w:t xml:space="preserve">ение </w:t>
            </w:r>
            <w:r w:rsidRPr="0046374C">
              <w:rPr>
                <w:sz w:val="30"/>
                <w:szCs w:val="30"/>
              </w:rPr>
              <w:t>парковочны</w:t>
            </w:r>
            <w:r w:rsidR="00651BD2" w:rsidRPr="0046374C">
              <w:rPr>
                <w:sz w:val="30"/>
                <w:szCs w:val="30"/>
              </w:rPr>
              <w:t xml:space="preserve">ми местами организаторов </w:t>
            </w:r>
          </w:p>
          <w:p w:rsidP="00652A10" w:rsidR="00652A10" w:rsidRDefault="0029122E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мероприятий</w:t>
            </w:r>
          </w:p>
          <w:p w:rsidP="00652A10" w:rsidR="00652A10" w:rsidRDefault="00652A10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type="dxa" w:w="1984"/>
          </w:tcPr>
          <w:p w:rsidP="00652A10" w:rsidR="00664149" w:rsidRDefault="00B717EF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в даты </w:t>
            </w:r>
          </w:p>
          <w:p w:rsidP="00652A10" w:rsidR="00C44D7E" w:rsidRDefault="00B717EF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пров</w:t>
            </w:r>
            <w:r w:rsidRPr="0046374C">
              <w:rPr>
                <w:sz w:val="30"/>
                <w:szCs w:val="30"/>
              </w:rPr>
              <w:t>е</w:t>
            </w:r>
            <w:r w:rsidRPr="0046374C">
              <w:rPr>
                <w:sz w:val="30"/>
                <w:szCs w:val="30"/>
              </w:rPr>
              <w:t>дения</w:t>
            </w:r>
          </w:p>
        </w:tc>
        <w:tc>
          <w:tcPr>
            <w:tcW w:type="dxa" w:w="2977"/>
          </w:tcPr>
          <w:p w:rsidP="00652A10" w:rsidR="009341FE" w:rsidRDefault="00664149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 w:rsidR="009341FE" w:rsidRPr="0046374C">
              <w:rPr>
                <w:sz w:val="30"/>
                <w:szCs w:val="30"/>
              </w:rPr>
              <w:t xml:space="preserve"> А.М.</w:t>
            </w:r>
            <w:r>
              <w:rPr>
                <w:sz w:val="30"/>
                <w:szCs w:val="30"/>
              </w:rPr>
              <w:t>,</w:t>
            </w:r>
            <w:r w:rsidR="009341FE" w:rsidRPr="0046374C">
              <w:rPr>
                <w:sz w:val="30"/>
                <w:szCs w:val="30"/>
              </w:rPr>
              <w:t xml:space="preserve"> </w:t>
            </w:r>
          </w:p>
          <w:p w:rsidP="00652A10" w:rsidR="00C44D7E" w:rsidRDefault="0029122E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Ковтунов М.А.</w:t>
            </w:r>
          </w:p>
        </w:tc>
      </w:tr>
      <w:tr w:rsidR="0038722B" w:rsidRPr="0046374C" w:rsidTr="00664149">
        <w:trPr>
          <w:cantSplit/>
          <w:trHeight w:val="113"/>
        </w:trPr>
        <w:tc>
          <w:tcPr>
            <w:tcW w:type="dxa" w:w="615"/>
          </w:tcPr>
          <w:p w:rsidP="00652A10" w:rsidR="005C1F71" w:rsidRDefault="005C1F71" w:rsidRPr="0046374C">
            <w:pPr>
              <w:widowControl w:val="false"/>
              <w:numPr>
                <w:ilvl w:val="0"/>
                <w:numId w:val="10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780"/>
          </w:tcPr>
          <w:p w:rsidP="00652A10" w:rsidR="005C1F71" w:rsidRDefault="00AC39FF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Организация </w:t>
            </w:r>
            <w:r w:rsidR="00A81BBB" w:rsidRPr="0046374C">
              <w:rPr>
                <w:sz w:val="30"/>
                <w:szCs w:val="30"/>
              </w:rPr>
              <w:t>дежурства спасателей</w:t>
            </w:r>
            <w:r w:rsidR="00F659D8" w:rsidRPr="0046374C">
              <w:rPr>
                <w:sz w:val="30"/>
                <w:szCs w:val="30"/>
              </w:rPr>
              <w:t xml:space="preserve"> отряда авари</w:t>
            </w:r>
            <w:r w:rsidR="00F659D8" w:rsidRPr="0046374C">
              <w:rPr>
                <w:sz w:val="30"/>
                <w:szCs w:val="30"/>
              </w:rPr>
              <w:t>й</w:t>
            </w:r>
            <w:r w:rsidR="00F659D8" w:rsidRPr="0046374C">
              <w:rPr>
                <w:sz w:val="30"/>
                <w:szCs w:val="30"/>
              </w:rPr>
              <w:t>но-спасательных работ МКУ «Центр обеспечения мероприятий ГО, ЧС и ПБ г. Красноярска»</w:t>
            </w:r>
            <w:r w:rsidR="00A81BBB" w:rsidRPr="0046374C">
              <w:rPr>
                <w:sz w:val="30"/>
                <w:szCs w:val="30"/>
              </w:rPr>
              <w:t xml:space="preserve">, </w:t>
            </w:r>
            <w:r w:rsidR="00F659D8" w:rsidRPr="0046374C">
              <w:rPr>
                <w:sz w:val="30"/>
                <w:szCs w:val="30"/>
              </w:rPr>
              <w:t>выполн</w:t>
            </w:r>
            <w:r w:rsidR="00F659D8" w:rsidRPr="0046374C">
              <w:rPr>
                <w:sz w:val="30"/>
                <w:szCs w:val="30"/>
              </w:rPr>
              <w:t>е</w:t>
            </w:r>
            <w:r w:rsidR="00F659D8" w:rsidRPr="0046374C">
              <w:rPr>
                <w:sz w:val="30"/>
                <w:szCs w:val="30"/>
              </w:rPr>
              <w:t xml:space="preserve">ние </w:t>
            </w:r>
            <w:r w:rsidRPr="0046374C">
              <w:rPr>
                <w:sz w:val="30"/>
                <w:szCs w:val="30"/>
              </w:rPr>
              <w:t>первичных мер пожа</w:t>
            </w:r>
            <w:r w:rsidRPr="0046374C">
              <w:rPr>
                <w:sz w:val="30"/>
                <w:szCs w:val="30"/>
              </w:rPr>
              <w:t>р</w:t>
            </w:r>
            <w:r w:rsidRPr="0046374C">
              <w:rPr>
                <w:sz w:val="30"/>
                <w:szCs w:val="30"/>
              </w:rPr>
              <w:t xml:space="preserve">ной безопасности </w:t>
            </w:r>
            <w:r w:rsidR="0029122E" w:rsidRPr="0046374C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1984"/>
          </w:tcPr>
          <w:p w:rsidP="00652A10" w:rsidR="00664149" w:rsidRDefault="00B717EF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в даты </w:t>
            </w:r>
          </w:p>
          <w:p w:rsidP="00652A10" w:rsidR="005C1F71" w:rsidRDefault="00B717EF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пров</w:t>
            </w:r>
            <w:r w:rsidRPr="0046374C">
              <w:rPr>
                <w:sz w:val="30"/>
                <w:szCs w:val="30"/>
              </w:rPr>
              <w:t>е</w:t>
            </w:r>
            <w:r w:rsidRPr="0046374C">
              <w:rPr>
                <w:sz w:val="30"/>
                <w:szCs w:val="30"/>
              </w:rPr>
              <w:t>дения</w:t>
            </w:r>
          </w:p>
        </w:tc>
        <w:tc>
          <w:tcPr>
            <w:tcW w:type="dxa" w:w="2977"/>
          </w:tcPr>
          <w:p w:rsidP="00652A10" w:rsidR="00A81BBB" w:rsidRDefault="009341FE" w:rsidRPr="0046374C">
            <w:pPr>
              <w:widowControl w:val="false"/>
              <w:ind w:firstLine="0"/>
              <w:jc w:val="left"/>
              <w:rPr>
                <w:strike/>
                <w:sz w:val="30"/>
                <w:szCs w:val="30"/>
              </w:rPr>
            </w:pPr>
            <w:proofErr w:type="spellStart"/>
            <w:r w:rsidRPr="0046374C">
              <w:rPr>
                <w:sz w:val="30"/>
                <w:szCs w:val="30"/>
              </w:rPr>
              <w:t>Яблончук</w:t>
            </w:r>
            <w:proofErr w:type="spellEnd"/>
            <w:r w:rsidRPr="0046374C">
              <w:rPr>
                <w:sz w:val="30"/>
                <w:szCs w:val="30"/>
              </w:rPr>
              <w:t xml:space="preserve"> А.П.</w:t>
            </w:r>
          </w:p>
        </w:tc>
      </w:tr>
      <w:tr w:rsidR="0038722B" w:rsidRPr="0046374C" w:rsidTr="00664149">
        <w:trPr>
          <w:cantSplit/>
          <w:trHeight w:val="113"/>
        </w:trPr>
        <w:tc>
          <w:tcPr>
            <w:tcW w:type="dxa" w:w="615"/>
          </w:tcPr>
          <w:p w:rsidP="00652A10" w:rsidR="005C1F71" w:rsidRDefault="005C1F71" w:rsidRPr="0046374C">
            <w:pPr>
              <w:widowControl w:val="false"/>
              <w:numPr>
                <w:ilvl w:val="0"/>
                <w:numId w:val="10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780"/>
          </w:tcPr>
          <w:p w:rsidP="00652A10" w:rsidR="005C1F71" w:rsidRDefault="00AC39FF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Организация взаимоде</w:t>
            </w:r>
            <w:r w:rsidRPr="0046374C">
              <w:rPr>
                <w:sz w:val="30"/>
                <w:szCs w:val="30"/>
              </w:rPr>
              <w:t>й</w:t>
            </w:r>
            <w:r w:rsidRPr="0046374C">
              <w:rPr>
                <w:sz w:val="30"/>
                <w:szCs w:val="30"/>
              </w:rPr>
              <w:t>ствия с правоохранител</w:t>
            </w:r>
            <w:r w:rsidRPr="0046374C">
              <w:rPr>
                <w:sz w:val="30"/>
                <w:szCs w:val="30"/>
              </w:rPr>
              <w:t>ь</w:t>
            </w:r>
            <w:r w:rsidRPr="0046374C">
              <w:rPr>
                <w:sz w:val="30"/>
                <w:szCs w:val="30"/>
              </w:rPr>
              <w:t>ными органами по обесп</w:t>
            </w:r>
            <w:r w:rsidRPr="0046374C">
              <w:rPr>
                <w:sz w:val="30"/>
                <w:szCs w:val="30"/>
              </w:rPr>
              <w:t>е</w:t>
            </w:r>
            <w:r w:rsidRPr="0046374C">
              <w:rPr>
                <w:sz w:val="30"/>
                <w:szCs w:val="30"/>
              </w:rPr>
              <w:t>чению охраны обществе</w:t>
            </w:r>
            <w:r w:rsidRPr="0046374C">
              <w:rPr>
                <w:sz w:val="30"/>
                <w:szCs w:val="30"/>
              </w:rPr>
              <w:t>н</w:t>
            </w:r>
            <w:r w:rsidRPr="0046374C">
              <w:rPr>
                <w:sz w:val="30"/>
                <w:szCs w:val="30"/>
              </w:rPr>
              <w:t>ного порядка и безопасн</w:t>
            </w:r>
            <w:r w:rsidRPr="0046374C">
              <w:rPr>
                <w:sz w:val="30"/>
                <w:szCs w:val="30"/>
              </w:rPr>
              <w:t>о</w:t>
            </w:r>
            <w:r w:rsidRPr="0046374C">
              <w:rPr>
                <w:sz w:val="30"/>
                <w:szCs w:val="30"/>
              </w:rPr>
              <w:t>сти дорожного движени</w:t>
            </w:r>
            <w:r w:rsidR="00C805E0" w:rsidRPr="0046374C">
              <w:rPr>
                <w:sz w:val="30"/>
                <w:szCs w:val="30"/>
              </w:rPr>
              <w:t>я</w:t>
            </w:r>
            <w:r w:rsidR="00C415AF" w:rsidRPr="0046374C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1984"/>
          </w:tcPr>
          <w:p w:rsidP="00652A10" w:rsidR="00664149" w:rsidRDefault="00B717EF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в даты </w:t>
            </w:r>
          </w:p>
          <w:p w:rsidP="00652A10" w:rsidR="005C1F71" w:rsidRDefault="00B717EF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пров</w:t>
            </w:r>
            <w:r w:rsidRPr="0046374C">
              <w:rPr>
                <w:sz w:val="30"/>
                <w:szCs w:val="30"/>
              </w:rPr>
              <w:t>е</w:t>
            </w:r>
            <w:r w:rsidRPr="0046374C">
              <w:rPr>
                <w:sz w:val="30"/>
                <w:szCs w:val="30"/>
              </w:rPr>
              <w:t>дения</w:t>
            </w:r>
          </w:p>
        </w:tc>
        <w:tc>
          <w:tcPr>
            <w:tcW w:type="dxa" w:w="2977"/>
          </w:tcPr>
          <w:p w:rsidP="00652A10" w:rsidR="005C1F71" w:rsidRDefault="00D11A1A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Трофимов Е.А.</w:t>
            </w:r>
            <w:r w:rsidR="00664149">
              <w:rPr>
                <w:sz w:val="30"/>
                <w:szCs w:val="30"/>
              </w:rPr>
              <w:t>,</w:t>
            </w:r>
            <w:r w:rsidRPr="0046374C">
              <w:rPr>
                <w:sz w:val="30"/>
                <w:szCs w:val="30"/>
              </w:rPr>
              <w:t xml:space="preserve"> </w:t>
            </w:r>
          </w:p>
          <w:p w:rsidP="00652A10" w:rsidR="00124A2C" w:rsidRDefault="00124A2C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Березин Г.Н</w:t>
            </w:r>
            <w:r w:rsidR="00E85BB9" w:rsidRPr="0046374C">
              <w:rPr>
                <w:sz w:val="30"/>
                <w:szCs w:val="30"/>
              </w:rPr>
              <w:t xml:space="preserve">. </w:t>
            </w:r>
          </w:p>
        </w:tc>
      </w:tr>
      <w:tr w:rsidR="0038722B" w:rsidRPr="0046374C" w:rsidTr="00664149">
        <w:trPr>
          <w:cantSplit/>
          <w:trHeight w:val="113"/>
        </w:trPr>
        <w:tc>
          <w:tcPr>
            <w:tcW w:type="dxa" w:w="615"/>
          </w:tcPr>
          <w:p w:rsidP="00652A10" w:rsidR="00503879" w:rsidRDefault="00503879" w:rsidRPr="0046374C">
            <w:pPr>
              <w:widowControl w:val="false"/>
              <w:numPr>
                <w:ilvl w:val="0"/>
                <w:numId w:val="10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780"/>
            <w:tcBorders>
              <w:bottom w:color="auto" w:space="0" w:sz="4" w:val="single"/>
            </w:tcBorders>
          </w:tcPr>
          <w:p w:rsidP="00652A10" w:rsidR="00664149" w:rsidRDefault="00AC39FF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Размещение </w:t>
            </w:r>
            <w:r w:rsidR="00A81BBB" w:rsidRPr="0046374C">
              <w:rPr>
                <w:sz w:val="30"/>
                <w:szCs w:val="30"/>
              </w:rPr>
              <w:t>на официал</w:t>
            </w:r>
            <w:r w:rsidR="00A81BBB" w:rsidRPr="0046374C">
              <w:rPr>
                <w:sz w:val="30"/>
                <w:szCs w:val="30"/>
              </w:rPr>
              <w:t>ь</w:t>
            </w:r>
            <w:r w:rsidR="00A81BBB" w:rsidRPr="0046374C">
              <w:rPr>
                <w:sz w:val="30"/>
                <w:szCs w:val="30"/>
              </w:rPr>
              <w:t>ном сайте администрации города</w:t>
            </w:r>
            <w:r w:rsidR="00664149">
              <w:rPr>
                <w:sz w:val="30"/>
                <w:szCs w:val="30"/>
              </w:rPr>
              <w:t xml:space="preserve"> Красноярска</w:t>
            </w:r>
            <w:r w:rsidR="00A81BBB" w:rsidRPr="0046374C">
              <w:rPr>
                <w:sz w:val="30"/>
                <w:szCs w:val="30"/>
              </w:rPr>
              <w:t xml:space="preserve"> </w:t>
            </w:r>
          </w:p>
          <w:p w:rsidP="00652A10" w:rsidR="00664149" w:rsidRDefault="00A81BBB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и </w:t>
            </w:r>
            <w:r w:rsidR="004D798B" w:rsidRPr="0046374C">
              <w:rPr>
                <w:sz w:val="30"/>
                <w:szCs w:val="30"/>
              </w:rPr>
              <w:t xml:space="preserve">в </w:t>
            </w:r>
            <w:r w:rsidRPr="0046374C">
              <w:rPr>
                <w:sz w:val="30"/>
                <w:szCs w:val="30"/>
              </w:rPr>
              <w:t xml:space="preserve">СМИ </w:t>
            </w:r>
            <w:r w:rsidR="00AC39FF" w:rsidRPr="0046374C">
              <w:rPr>
                <w:sz w:val="30"/>
                <w:szCs w:val="30"/>
              </w:rPr>
              <w:t xml:space="preserve">информации </w:t>
            </w:r>
          </w:p>
          <w:p w:rsidP="00652A10" w:rsidR="00503879" w:rsidRDefault="00AC39FF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о проведении </w:t>
            </w:r>
            <w:r w:rsidR="0029122E" w:rsidRPr="0046374C">
              <w:rPr>
                <w:sz w:val="30"/>
                <w:szCs w:val="30"/>
              </w:rPr>
              <w:t>м</w:t>
            </w:r>
            <w:r w:rsidR="0029122E" w:rsidRPr="0046374C">
              <w:rPr>
                <w:sz w:val="30"/>
                <w:szCs w:val="30"/>
              </w:rPr>
              <w:t>е</w:t>
            </w:r>
            <w:r w:rsidR="0029122E" w:rsidRPr="0046374C">
              <w:rPr>
                <w:sz w:val="30"/>
                <w:szCs w:val="30"/>
              </w:rPr>
              <w:t>роприятий</w:t>
            </w:r>
            <w:r w:rsidRPr="0046374C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1984"/>
            <w:tcBorders>
              <w:bottom w:color="auto" w:space="0" w:sz="4" w:val="single"/>
            </w:tcBorders>
          </w:tcPr>
          <w:p w:rsidP="00652A10" w:rsidR="00763A15" w:rsidRDefault="00503879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в течение</w:t>
            </w:r>
          </w:p>
          <w:p w:rsidP="00652A10" w:rsidR="00503879" w:rsidRDefault="00AC39FF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периода</w:t>
            </w:r>
          </w:p>
        </w:tc>
        <w:tc>
          <w:tcPr>
            <w:tcW w:type="dxa" w:w="2977"/>
          </w:tcPr>
          <w:p w:rsidP="00652A10" w:rsidR="00A81BBB" w:rsidRDefault="0029122E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Скрипальщикова С.В.</w:t>
            </w:r>
          </w:p>
        </w:tc>
      </w:tr>
      <w:tr w:rsidR="00972DF8" w:rsidRPr="0038722B" w:rsidTr="00664149">
        <w:trPr>
          <w:cantSplit/>
          <w:trHeight w:val="113"/>
        </w:trPr>
        <w:tc>
          <w:tcPr>
            <w:tcW w:type="dxa" w:w="615"/>
          </w:tcPr>
          <w:p w:rsidP="00652A10" w:rsidR="00362E20" w:rsidRDefault="00362E20" w:rsidRPr="0046374C">
            <w:pPr>
              <w:widowControl w:val="false"/>
              <w:numPr>
                <w:ilvl w:val="0"/>
                <w:numId w:val="10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780"/>
            <w:tcBorders>
              <w:top w:color="auto" w:space="0" w:sz="4" w:val="single"/>
            </w:tcBorders>
          </w:tcPr>
          <w:p w:rsidP="00652A10" w:rsidR="00652A10" w:rsidRDefault="00AC39FF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Подготовка аналитической и финансовой отчетности по итогам про</w:t>
            </w:r>
            <w:r w:rsidR="00FF7BC3" w:rsidRPr="0046374C">
              <w:rPr>
                <w:sz w:val="30"/>
                <w:szCs w:val="30"/>
              </w:rPr>
              <w:t xml:space="preserve">ведения </w:t>
            </w:r>
          </w:p>
          <w:p w:rsidP="00652A10" w:rsidR="00BC1898" w:rsidRDefault="00BC1898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мероприятий:</w:t>
            </w:r>
          </w:p>
          <w:p w:rsidP="00652A10" w:rsidR="00EA26F3" w:rsidRDefault="00BC1898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 xml:space="preserve">Сабантуй, </w:t>
            </w:r>
            <w:proofErr w:type="spellStart"/>
            <w:r w:rsidR="00AC39FF" w:rsidRPr="0046374C">
              <w:rPr>
                <w:sz w:val="30"/>
                <w:szCs w:val="30"/>
              </w:rPr>
              <w:t>Жайлоо</w:t>
            </w:r>
            <w:proofErr w:type="spellEnd"/>
            <w:r w:rsidR="00AC39FF" w:rsidRPr="0046374C">
              <w:rPr>
                <w:sz w:val="30"/>
                <w:szCs w:val="30"/>
              </w:rPr>
              <w:t>;</w:t>
            </w:r>
          </w:p>
          <w:p w:rsidP="00652A10" w:rsidR="00EA26F3" w:rsidRDefault="00BC1898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46374C">
              <w:rPr>
                <w:sz w:val="30"/>
                <w:szCs w:val="30"/>
              </w:rPr>
              <w:t>Сайри</w:t>
            </w:r>
            <w:proofErr w:type="spellEnd"/>
            <w:r w:rsidRPr="0046374C">
              <w:rPr>
                <w:sz w:val="30"/>
                <w:szCs w:val="30"/>
              </w:rPr>
              <w:t xml:space="preserve"> </w:t>
            </w:r>
            <w:proofErr w:type="spellStart"/>
            <w:r w:rsidRPr="0046374C">
              <w:rPr>
                <w:sz w:val="30"/>
                <w:szCs w:val="30"/>
              </w:rPr>
              <w:t>лола</w:t>
            </w:r>
            <w:proofErr w:type="spellEnd"/>
            <w:r w:rsidRPr="0046374C">
              <w:rPr>
                <w:sz w:val="30"/>
                <w:szCs w:val="30"/>
              </w:rPr>
              <w:t xml:space="preserve">, </w:t>
            </w:r>
            <w:proofErr w:type="spellStart"/>
            <w:r w:rsidR="00AC39FF" w:rsidRPr="0046374C">
              <w:rPr>
                <w:sz w:val="30"/>
                <w:szCs w:val="30"/>
              </w:rPr>
              <w:t>Ковун</w:t>
            </w:r>
            <w:proofErr w:type="spellEnd"/>
            <w:r w:rsidR="00AC39FF" w:rsidRPr="0046374C">
              <w:rPr>
                <w:sz w:val="30"/>
                <w:szCs w:val="30"/>
              </w:rPr>
              <w:t xml:space="preserve"> </w:t>
            </w:r>
            <w:proofErr w:type="spellStart"/>
            <w:r w:rsidR="00AC39FF" w:rsidRPr="0046374C">
              <w:rPr>
                <w:sz w:val="30"/>
                <w:szCs w:val="30"/>
              </w:rPr>
              <w:t>сайли</w:t>
            </w:r>
            <w:proofErr w:type="spellEnd"/>
          </w:p>
        </w:tc>
        <w:tc>
          <w:tcPr>
            <w:tcW w:type="dxa" w:w="1984"/>
            <w:tcBorders>
              <w:top w:color="auto" w:space="0" w:sz="4" w:val="single"/>
            </w:tcBorders>
          </w:tcPr>
          <w:p w:rsidP="00652A10" w:rsidR="00EA26F3" w:rsidRDefault="00EA26F3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</w:p>
          <w:p w:rsidP="00652A10" w:rsidR="00EA26F3" w:rsidRDefault="00EA26F3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</w:p>
          <w:p w:rsidP="00652A10" w:rsidR="00EA26F3" w:rsidRDefault="00EA26F3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</w:p>
          <w:p w:rsidP="00652A10" w:rsidR="00EA26F3" w:rsidRDefault="00EA26F3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</w:p>
          <w:p w:rsidP="00652A10" w:rsidR="00362E20" w:rsidRDefault="009341FE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30</w:t>
            </w:r>
            <w:r w:rsidR="0029122E" w:rsidRPr="0046374C">
              <w:rPr>
                <w:sz w:val="30"/>
                <w:szCs w:val="30"/>
              </w:rPr>
              <w:t>.0</w:t>
            </w:r>
            <w:r w:rsidRPr="0046374C">
              <w:rPr>
                <w:sz w:val="30"/>
                <w:szCs w:val="30"/>
              </w:rPr>
              <w:t>6</w:t>
            </w:r>
            <w:r w:rsidR="0029122E" w:rsidRPr="0046374C">
              <w:rPr>
                <w:sz w:val="30"/>
                <w:szCs w:val="30"/>
              </w:rPr>
              <w:t>.202</w:t>
            </w:r>
            <w:r w:rsidRPr="0046374C">
              <w:rPr>
                <w:sz w:val="30"/>
                <w:szCs w:val="30"/>
              </w:rPr>
              <w:t>6</w:t>
            </w:r>
          </w:p>
          <w:p w:rsidP="00652A10" w:rsidR="00EA26F3" w:rsidRDefault="00014444" w:rsidRPr="004637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31</w:t>
            </w:r>
            <w:r w:rsidR="00AC39FF" w:rsidRPr="0046374C">
              <w:rPr>
                <w:sz w:val="30"/>
                <w:szCs w:val="30"/>
              </w:rPr>
              <w:t>.0</w:t>
            </w:r>
            <w:r w:rsidRPr="0046374C">
              <w:rPr>
                <w:sz w:val="30"/>
                <w:szCs w:val="30"/>
              </w:rPr>
              <w:t>7</w:t>
            </w:r>
            <w:r w:rsidR="00AC39FF" w:rsidRPr="0046374C">
              <w:rPr>
                <w:sz w:val="30"/>
                <w:szCs w:val="30"/>
              </w:rPr>
              <w:t>.202</w:t>
            </w:r>
            <w:r w:rsidR="009341FE" w:rsidRPr="0046374C">
              <w:rPr>
                <w:sz w:val="30"/>
                <w:szCs w:val="30"/>
              </w:rPr>
              <w:t>6</w:t>
            </w:r>
          </w:p>
        </w:tc>
        <w:tc>
          <w:tcPr>
            <w:tcW w:type="dxa" w:w="2977"/>
          </w:tcPr>
          <w:p w:rsidP="00652A10" w:rsidR="00362E20" w:rsidRDefault="00AC39FF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Сахарова Л.А.</w:t>
            </w:r>
            <w:r w:rsidR="00664149">
              <w:rPr>
                <w:sz w:val="30"/>
                <w:szCs w:val="30"/>
              </w:rPr>
              <w:t>,</w:t>
            </w:r>
          </w:p>
          <w:p w:rsidP="00652A10" w:rsidR="00362E20" w:rsidRDefault="00AC39FF" w:rsidRPr="004637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46374C">
              <w:rPr>
                <w:sz w:val="30"/>
                <w:szCs w:val="30"/>
              </w:rPr>
              <w:t>Богряцова</w:t>
            </w:r>
            <w:proofErr w:type="spellEnd"/>
            <w:r w:rsidRPr="0046374C">
              <w:rPr>
                <w:sz w:val="30"/>
                <w:szCs w:val="30"/>
              </w:rPr>
              <w:t xml:space="preserve"> Л.В.</w:t>
            </w:r>
            <w:r w:rsidR="00664149">
              <w:rPr>
                <w:sz w:val="30"/>
                <w:szCs w:val="30"/>
              </w:rPr>
              <w:t>,</w:t>
            </w:r>
          </w:p>
          <w:p w:rsidP="00652A10" w:rsidR="00B53072" w:rsidRDefault="00243AD5" w:rsidRPr="0038722B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6374C">
              <w:rPr>
                <w:sz w:val="30"/>
                <w:szCs w:val="30"/>
              </w:rPr>
              <w:t>Усанова Е.Г</w:t>
            </w:r>
            <w:r w:rsidR="00AC39FF" w:rsidRPr="0046374C">
              <w:rPr>
                <w:sz w:val="30"/>
                <w:szCs w:val="30"/>
              </w:rPr>
              <w:t>.</w:t>
            </w:r>
          </w:p>
          <w:p w:rsidP="00652A10" w:rsidR="00362E20" w:rsidRDefault="00362E20" w:rsidRPr="0038722B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</w:tbl>
    <w:p w:rsidP="00AB419A" w:rsidR="00857B3F" w:rsidRDefault="00857B3F" w:rsidRPr="0038722B">
      <w:pPr>
        <w:widowControl w:val="false"/>
        <w:spacing w:line="192" w:lineRule="auto"/>
        <w:ind w:firstLine="0"/>
        <w:rPr>
          <w:sz w:val="30"/>
          <w:szCs w:val="30"/>
        </w:rPr>
      </w:pPr>
    </w:p>
    <w:sectPr w:rsidR="00857B3F" w:rsidRPr="0038722B" w:rsidSect="006B1CE2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55277" w:rsidRDefault="00855277">
      <w:r>
        <w:separator/>
      </w:r>
    </w:p>
  </w:endnote>
  <w:endnote w:type="continuationSeparator" w:id="0">
    <w:p w:rsidR="00855277" w:rsidRDefault="0085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55277" w:rsidRDefault="00855277">
      <w:r>
        <w:separator/>
      </w:r>
    </w:p>
  </w:footnote>
  <w:footnote w:type="continuationSeparator" w:id="0">
    <w:p w:rsidR="00855277" w:rsidRDefault="008552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972EC" w:rsidP="00A73063" w:rsidRDefault="00AC39FF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72EC" w:rsidRDefault="001972EC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972EC" w:rsidP="00DF7F81" w:rsidRDefault="00AC39FF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664149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9F3"/>
    <w:multiLevelType w:val="hybridMultilevel"/>
    <w:tmpl w:val="014899A6"/>
    <w:lvl w:ilvl="0" w:tplc="C72C8B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A9C481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9C2CC03E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815AD08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5094BE0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8CB440E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6C7A18D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DED88C7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50AC3BA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25AF702D"/>
    <w:multiLevelType w:val="hybridMultilevel"/>
    <w:tmpl w:val="7450BF10"/>
    <w:lvl w:ilvl="0" w:tplc="F0C2F17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C1927660" w:tentative="1">
      <w:start w:val="1"/>
      <w:numFmt w:val="lowerLetter"/>
      <w:lvlText w:val="%2."/>
      <w:lvlJc w:val="left"/>
      <w:pPr>
        <w:ind w:left="1440" w:hanging="360"/>
      </w:pPr>
    </w:lvl>
    <w:lvl w:ilvl="2" w:tplc="A094DF0C" w:tentative="1">
      <w:start w:val="1"/>
      <w:numFmt w:val="lowerRoman"/>
      <w:lvlText w:val="%3."/>
      <w:lvlJc w:val="right"/>
      <w:pPr>
        <w:ind w:left="2160" w:hanging="180"/>
      </w:pPr>
    </w:lvl>
    <w:lvl w:ilvl="3" w:tplc="8C9A5E28" w:tentative="1">
      <w:start w:val="1"/>
      <w:numFmt w:val="decimal"/>
      <w:lvlText w:val="%4."/>
      <w:lvlJc w:val="left"/>
      <w:pPr>
        <w:ind w:left="2880" w:hanging="360"/>
      </w:pPr>
    </w:lvl>
    <w:lvl w:ilvl="4" w:tplc="A42CA412" w:tentative="1">
      <w:start w:val="1"/>
      <w:numFmt w:val="lowerLetter"/>
      <w:lvlText w:val="%5."/>
      <w:lvlJc w:val="left"/>
      <w:pPr>
        <w:ind w:left="3600" w:hanging="360"/>
      </w:pPr>
    </w:lvl>
    <w:lvl w:ilvl="5" w:tplc="C6400446" w:tentative="1">
      <w:start w:val="1"/>
      <w:numFmt w:val="lowerRoman"/>
      <w:lvlText w:val="%6."/>
      <w:lvlJc w:val="right"/>
      <w:pPr>
        <w:ind w:left="4320" w:hanging="180"/>
      </w:pPr>
    </w:lvl>
    <w:lvl w:ilvl="6" w:tplc="29087F02" w:tentative="1">
      <w:start w:val="1"/>
      <w:numFmt w:val="decimal"/>
      <w:lvlText w:val="%7."/>
      <w:lvlJc w:val="left"/>
      <w:pPr>
        <w:ind w:left="5040" w:hanging="360"/>
      </w:pPr>
    </w:lvl>
    <w:lvl w:ilvl="7" w:tplc="054C8684" w:tentative="1">
      <w:start w:val="1"/>
      <w:numFmt w:val="lowerLetter"/>
      <w:lvlText w:val="%8."/>
      <w:lvlJc w:val="left"/>
      <w:pPr>
        <w:ind w:left="5760" w:hanging="360"/>
      </w:pPr>
    </w:lvl>
    <w:lvl w:ilvl="8" w:tplc="EB4EB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D4D0F"/>
    <w:multiLevelType w:val="hybridMultilevel"/>
    <w:tmpl w:val="5E346FD8"/>
    <w:lvl w:ilvl="0" w:tplc="67A22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C8B61C" w:tentative="1">
      <w:start w:val="1"/>
      <w:numFmt w:val="lowerLetter"/>
      <w:lvlText w:val="%2."/>
      <w:lvlJc w:val="left"/>
      <w:pPr>
        <w:ind w:left="1789" w:hanging="360"/>
      </w:pPr>
    </w:lvl>
    <w:lvl w:ilvl="2" w:tplc="FFFAE514" w:tentative="1">
      <w:start w:val="1"/>
      <w:numFmt w:val="lowerRoman"/>
      <w:lvlText w:val="%3."/>
      <w:lvlJc w:val="right"/>
      <w:pPr>
        <w:ind w:left="2509" w:hanging="180"/>
      </w:pPr>
    </w:lvl>
    <w:lvl w:ilvl="3" w:tplc="E8F6D60E" w:tentative="1">
      <w:start w:val="1"/>
      <w:numFmt w:val="decimal"/>
      <w:lvlText w:val="%4."/>
      <w:lvlJc w:val="left"/>
      <w:pPr>
        <w:ind w:left="3229" w:hanging="360"/>
      </w:pPr>
    </w:lvl>
    <w:lvl w:ilvl="4" w:tplc="894A7042" w:tentative="1">
      <w:start w:val="1"/>
      <w:numFmt w:val="lowerLetter"/>
      <w:lvlText w:val="%5."/>
      <w:lvlJc w:val="left"/>
      <w:pPr>
        <w:ind w:left="3949" w:hanging="360"/>
      </w:pPr>
    </w:lvl>
    <w:lvl w:ilvl="5" w:tplc="F4CA714C" w:tentative="1">
      <w:start w:val="1"/>
      <w:numFmt w:val="lowerRoman"/>
      <w:lvlText w:val="%6."/>
      <w:lvlJc w:val="right"/>
      <w:pPr>
        <w:ind w:left="4669" w:hanging="180"/>
      </w:pPr>
    </w:lvl>
    <w:lvl w:ilvl="6" w:tplc="10A84E82" w:tentative="1">
      <w:start w:val="1"/>
      <w:numFmt w:val="decimal"/>
      <w:lvlText w:val="%7."/>
      <w:lvlJc w:val="left"/>
      <w:pPr>
        <w:ind w:left="5389" w:hanging="360"/>
      </w:pPr>
    </w:lvl>
    <w:lvl w:ilvl="7" w:tplc="55ECB4AC" w:tentative="1">
      <w:start w:val="1"/>
      <w:numFmt w:val="lowerLetter"/>
      <w:lvlText w:val="%8."/>
      <w:lvlJc w:val="left"/>
      <w:pPr>
        <w:ind w:left="6109" w:hanging="360"/>
      </w:pPr>
    </w:lvl>
    <w:lvl w:ilvl="8" w:tplc="E03AA7B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EB5AF4"/>
    <w:multiLevelType w:val="hybridMultilevel"/>
    <w:tmpl w:val="A5C8754A"/>
    <w:lvl w:ilvl="0" w:tplc="C8F2A3B2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4D4A6ED6" w:tentative="1">
      <w:start w:val="1"/>
      <w:numFmt w:val="lowerLetter"/>
      <w:lvlText w:val="%2."/>
      <w:lvlJc w:val="left"/>
      <w:pPr>
        <w:ind w:left="1789" w:hanging="360"/>
      </w:pPr>
    </w:lvl>
    <w:lvl w:ilvl="2" w:tplc="77BE2046" w:tentative="1">
      <w:start w:val="1"/>
      <w:numFmt w:val="lowerRoman"/>
      <w:lvlText w:val="%3."/>
      <w:lvlJc w:val="right"/>
      <w:pPr>
        <w:ind w:left="2509" w:hanging="180"/>
      </w:pPr>
    </w:lvl>
    <w:lvl w:ilvl="3" w:tplc="90660850" w:tentative="1">
      <w:start w:val="1"/>
      <w:numFmt w:val="decimal"/>
      <w:lvlText w:val="%4."/>
      <w:lvlJc w:val="left"/>
      <w:pPr>
        <w:ind w:left="3229" w:hanging="360"/>
      </w:pPr>
    </w:lvl>
    <w:lvl w:ilvl="4" w:tplc="490220C0" w:tentative="1">
      <w:start w:val="1"/>
      <w:numFmt w:val="lowerLetter"/>
      <w:lvlText w:val="%5."/>
      <w:lvlJc w:val="left"/>
      <w:pPr>
        <w:ind w:left="3949" w:hanging="360"/>
      </w:pPr>
    </w:lvl>
    <w:lvl w:ilvl="5" w:tplc="A84037D8" w:tentative="1">
      <w:start w:val="1"/>
      <w:numFmt w:val="lowerRoman"/>
      <w:lvlText w:val="%6."/>
      <w:lvlJc w:val="right"/>
      <w:pPr>
        <w:ind w:left="4669" w:hanging="180"/>
      </w:pPr>
    </w:lvl>
    <w:lvl w:ilvl="6" w:tplc="A22E5094" w:tentative="1">
      <w:start w:val="1"/>
      <w:numFmt w:val="decimal"/>
      <w:lvlText w:val="%7."/>
      <w:lvlJc w:val="left"/>
      <w:pPr>
        <w:ind w:left="5389" w:hanging="360"/>
      </w:pPr>
    </w:lvl>
    <w:lvl w:ilvl="7" w:tplc="BEDEBB06" w:tentative="1">
      <w:start w:val="1"/>
      <w:numFmt w:val="lowerLetter"/>
      <w:lvlText w:val="%8."/>
      <w:lvlJc w:val="left"/>
      <w:pPr>
        <w:ind w:left="6109" w:hanging="360"/>
      </w:pPr>
    </w:lvl>
    <w:lvl w:ilvl="8" w:tplc="6AEECCF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9740C2"/>
    <w:multiLevelType w:val="hybridMultilevel"/>
    <w:tmpl w:val="B36CC76E"/>
    <w:lvl w:ilvl="0" w:tplc="D1E264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7106923C" w:tentative="1">
      <w:start w:val="1"/>
      <w:numFmt w:val="lowerLetter"/>
      <w:lvlText w:val="%2."/>
      <w:lvlJc w:val="left"/>
      <w:pPr>
        <w:ind w:left="1789" w:hanging="360"/>
      </w:pPr>
    </w:lvl>
    <w:lvl w:ilvl="2" w:tplc="6B2E2F5E" w:tentative="1">
      <w:start w:val="1"/>
      <w:numFmt w:val="lowerRoman"/>
      <w:lvlText w:val="%3."/>
      <w:lvlJc w:val="right"/>
      <w:pPr>
        <w:ind w:left="2509" w:hanging="180"/>
      </w:pPr>
    </w:lvl>
    <w:lvl w:ilvl="3" w:tplc="9BCA380A" w:tentative="1">
      <w:start w:val="1"/>
      <w:numFmt w:val="decimal"/>
      <w:lvlText w:val="%4."/>
      <w:lvlJc w:val="left"/>
      <w:pPr>
        <w:ind w:left="3229" w:hanging="360"/>
      </w:pPr>
    </w:lvl>
    <w:lvl w:ilvl="4" w:tplc="2D3CD1B2" w:tentative="1">
      <w:start w:val="1"/>
      <w:numFmt w:val="lowerLetter"/>
      <w:lvlText w:val="%5."/>
      <w:lvlJc w:val="left"/>
      <w:pPr>
        <w:ind w:left="3949" w:hanging="360"/>
      </w:pPr>
    </w:lvl>
    <w:lvl w:ilvl="5" w:tplc="4AAAE6E2" w:tentative="1">
      <w:start w:val="1"/>
      <w:numFmt w:val="lowerRoman"/>
      <w:lvlText w:val="%6."/>
      <w:lvlJc w:val="right"/>
      <w:pPr>
        <w:ind w:left="4669" w:hanging="180"/>
      </w:pPr>
    </w:lvl>
    <w:lvl w:ilvl="6" w:tplc="1A7A3F12" w:tentative="1">
      <w:start w:val="1"/>
      <w:numFmt w:val="decimal"/>
      <w:lvlText w:val="%7."/>
      <w:lvlJc w:val="left"/>
      <w:pPr>
        <w:ind w:left="5389" w:hanging="360"/>
      </w:pPr>
    </w:lvl>
    <w:lvl w:ilvl="7" w:tplc="EA0424C4" w:tentative="1">
      <w:start w:val="1"/>
      <w:numFmt w:val="lowerLetter"/>
      <w:lvlText w:val="%8."/>
      <w:lvlJc w:val="left"/>
      <w:pPr>
        <w:ind w:left="6109" w:hanging="360"/>
      </w:pPr>
    </w:lvl>
    <w:lvl w:ilvl="8" w:tplc="CB86915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9774EB"/>
    <w:multiLevelType w:val="hybridMultilevel"/>
    <w:tmpl w:val="7A2C82B8"/>
    <w:lvl w:ilvl="0" w:tplc="2E502A24">
      <w:start w:val="1"/>
      <w:numFmt w:val="decimal"/>
      <w:lvlText w:val="%1."/>
      <w:lvlJc w:val="left"/>
      <w:pPr>
        <w:ind w:left="720" w:hanging="360"/>
      </w:pPr>
    </w:lvl>
    <w:lvl w:ilvl="1" w:tplc="FF2280FA" w:tentative="1">
      <w:start w:val="1"/>
      <w:numFmt w:val="lowerLetter"/>
      <w:lvlText w:val="%2."/>
      <w:lvlJc w:val="left"/>
      <w:pPr>
        <w:ind w:left="1440" w:hanging="360"/>
      </w:pPr>
    </w:lvl>
    <w:lvl w:ilvl="2" w:tplc="9CD04432" w:tentative="1">
      <w:start w:val="1"/>
      <w:numFmt w:val="lowerRoman"/>
      <w:lvlText w:val="%3."/>
      <w:lvlJc w:val="right"/>
      <w:pPr>
        <w:ind w:left="2160" w:hanging="180"/>
      </w:pPr>
    </w:lvl>
    <w:lvl w:ilvl="3" w:tplc="9C8625F4" w:tentative="1">
      <w:start w:val="1"/>
      <w:numFmt w:val="decimal"/>
      <w:lvlText w:val="%4."/>
      <w:lvlJc w:val="left"/>
      <w:pPr>
        <w:ind w:left="2880" w:hanging="360"/>
      </w:pPr>
    </w:lvl>
    <w:lvl w:ilvl="4" w:tplc="8D940FB8" w:tentative="1">
      <w:start w:val="1"/>
      <w:numFmt w:val="lowerLetter"/>
      <w:lvlText w:val="%5."/>
      <w:lvlJc w:val="left"/>
      <w:pPr>
        <w:ind w:left="3600" w:hanging="360"/>
      </w:pPr>
    </w:lvl>
    <w:lvl w:ilvl="5" w:tplc="8A16FA3A" w:tentative="1">
      <w:start w:val="1"/>
      <w:numFmt w:val="lowerRoman"/>
      <w:lvlText w:val="%6."/>
      <w:lvlJc w:val="right"/>
      <w:pPr>
        <w:ind w:left="4320" w:hanging="180"/>
      </w:pPr>
    </w:lvl>
    <w:lvl w:ilvl="6" w:tplc="2DC8C28A" w:tentative="1">
      <w:start w:val="1"/>
      <w:numFmt w:val="decimal"/>
      <w:lvlText w:val="%7."/>
      <w:lvlJc w:val="left"/>
      <w:pPr>
        <w:ind w:left="5040" w:hanging="360"/>
      </w:pPr>
    </w:lvl>
    <w:lvl w:ilvl="7" w:tplc="B172D9E2" w:tentative="1">
      <w:start w:val="1"/>
      <w:numFmt w:val="lowerLetter"/>
      <w:lvlText w:val="%8."/>
      <w:lvlJc w:val="left"/>
      <w:pPr>
        <w:ind w:left="5760" w:hanging="360"/>
      </w:pPr>
    </w:lvl>
    <w:lvl w:ilvl="8" w:tplc="6AF22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62609"/>
    <w:multiLevelType w:val="hybridMultilevel"/>
    <w:tmpl w:val="21566464"/>
    <w:lvl w:ilvl="0" w:tplc="692EA12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F7A035E" w:tentative="1">
      <w:start w:val="1"/>
      <w:numFmt w:val="lowerLetter"/>
      <w:lvlText w:val="%2."/>
      <w:lvlJc w:val="left"/>
      <w:pPr>
        <w:ind w:left="1789" w:hanging="360"/>
      </w:pPr>
    </w:lvl>
    <w:lvl w:ilvl="2" w:tplc="AD8086F6" w:tentative="1">
      <w:start w:val="1"/>
      <w:numFmt w:val="lowerRoman"/>
      <w:lvlText w:val="%3."/>
      <w:lvlJc w:val="right"/>
      <w:pPr>
        <w:ind w:left="2509" w:hanging="180"/>
      </w:pPr>
    </w:lvl>
    <w:lvl w:ilvl="3" w:tplc="02EA2832" w:tentative="1">
      <w:start w:val="1"/>
      <w:numFmt w:val="decimal"/>
      <w:lvlText w:val="%4."/>
      <w:lvlJc w:val="left"/>
      <w:pPr>
        <w:ind w:left="3229" w:hanging="360"/>
      </w:pPr>
    </w:lvl>
    <w:lvl w:ilvl="4" w:tplc="4B4AA864" w:tentative="1">
      <w:start w:val="1"/>
      <w:numFmt w:val="lowerLetter"/>
      <w:lvlText w:val="%5."/>
      <w:lvlJc w:val="left"/>
      <w:pPr>
        <w:ind w:left="3949" w:hanging="360"/>
      </w:pPr>
    </w:lvl>
    <w:lvl w:ilvl="5" w:tplc="782A5814" w:tentative="1">
      <w:start w:val="1"/>
      <w:numFmt w:val="lowerRoman"/>
      <w:lvlText w:val="%6."/>
      <w:lvlJc w:val="right"/>
      <w:pPr>
        <w:ind w:left="4669" w:hanging="180"/>
      </w:pPr>
    </w:lvl>
    <w:lvl w:ilvl="6" w:tplc="7FC87F48" w:tentative="1">
      <w:start w:val="1"/>
      <w:numFmt w:val="decimal"/>
      <w:lvlText w:val="%7."/>
      <w:lvlJc w:val="left"/>
      <w:pPr>
        <w:ind w:left="5389" w:hanging="360"/>
      </w:pPr>
    </w:lvl>
    <w:lvl w:ilvl="7" w:tplc="8812917C" w:tentative="1">
      <w:start w:val="1"/>
      <w:numFmt w:val="lowerLetter"/>
      <w:lvlText w:val="%8."/>
      <w:lvlJc w:val="left"/>
      <w:pPr>
        <w:ind w:left="6109" w:hanging="360"/>
      </w:pPr>
    </w:lvl>
    <w:lvl w:ilvl="8" w:tplc="BE00818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826541"/>
    <w:multiLevelType w:val="hybridMultilevel"/>
    <w:tmpl w:val="735874B6"/>
    <w:lvl w:ilvl="0" w:tplc="7A720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3500E02" w:tentative="1">
      <w:start w:val="1"/>
      <w:numFmt w:val="lowerLetter"/>
      <w:lvlText w:val="%2."/>
      <w:lvlJc w:val="left"/>
      <w:pPr>
        <w:ind w:left="1789" w:hanging="360"/>
      </w:pPr>
    </w:lvl>
    <w:lvl w:ilvl="2" w:tplc="CE32D2A6" w:tentative="1">
      <w:start w:val="1"/>
      <w:numFmt w:val="lowerRoman"/>
      <w:lvlText w:val="%3."/>
      <w:lvlJc w:val="right"/>
      <w:pPr>
        <w:ind w:left="2509" w:hanging="180"/>
      </w:pPr>
    </w:lvl>
    <w:lvl w:ilvl="3" w:tplc="D0723180" w:tentative="1">
      <w:start w:val="1"/>
      <w:numFmt w:val="decimal"/>
      <w:lvlText w:val="%4."/>
      <w:lvlJc w:val="left"/>
      <w:pPr>
        <w:ind w:left="3229" w:hanging="360"/>
      </w:pPr>
    </w:lvl>
    <w:lvl w:ilvl="4" w:tplc="65BEC0D0" w:tentative="1">
      <w:start w:val="1"/>
      <w:numFmt w:val="lowerLetter"/>
      <w:lvlText w:val="%5."/>
      <w:lvlJc w:val="left"/>
      <w:pPr>
        <w:ind w:left="3949" w:hanging="360"/>
      </w:pPr>
    </w:lvl>
    <w:lvl w:ilvl="5" w:tplc="8CAE7E7C" w:tentative="1">
      <w:start w:val="1"/>
      <w:numFmt w:val="lowerRoman"/>
      <w:lvlText w:val="%6."/>
      <w:lvlJc w:val="right"/>
      <w:pPr>
        <w:ind w:left="4669" w:hanging="180"/>
      </w:pPr>
    </w:lvl>
    <w:lvl w:ilvl="6" w:tplc="D7F438C6" w:tentative="1">
      <w:start w:val="1"/>
      <w:numFmt w:val="decimal"/>
      <w:lvlText w:val="%7."/>
      <w:lvlJc w:val="left"/>
      <w:pPr>
        <w:ind w:left="5389" w:hanging="360"/>
      </w:pPr>
    </w:lvl>
    <w:lvl w:ilvl="7" w:tplc="7074A270" w:tentative="1">
      <w:start w:val="1"/>
      <w:numFmt w:val="lowerLetter"/>
      <w:lvlText w:val="%8."/>
      <w:lvlJc w:val="left"/>
      <w:pPr>
        <w:ind w:left="6109" w:hanging="360"/>
      </w:pPr>
    </w:lvl>
    <w:lvl w:ilvl="8" w:tplc="1632EB1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554816"/>
    <w:multiLevelType w:val="hybridMultilevel"/>
    <w:tmpl w:val="401E32E0"/>
    <w:lvl w:ilvl="0" w:tplc="ED00B32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607AE0" w:tentative="1">
      <w:start w:val="1"/>
      <w:numFmt w:val="lowerLetter"/>
      <w:lvlText w:val="%2."/>
      <w:lvlJc w:val="left"/>
      <w:pPr>
        <w:ind w:left="1440" w:hanging="360"/>
      </w:pPr>
    </w:lvl>
    <w:lvl w:ilvl="2" w:tplc="56CE9B48" w:tentative="1">
      <w:start w:val="1"/>
      <w:numFmt w:val="lowerRoman"/>
      <w:lvlText w:val="%3."/>
      <w:lvlJc w:val="right"/>
      <w:pPr>
        <w:ind w:left="2160" w:hanging="180"/>
      </w:pPr>
    </w:lvl>
    <w:lvl w:ilvl="3" w:tplc="BC5A7702" w:tentative="1">
      <w:start w:val="1"/>
      <w:numFmt w:val="decimal"/>
      <w:lvlText w:val="%4."/>
      <w:lvlJc w:val="left"/>
      <w:pPr>
        <w:ind w:left="2880" w:hanging="360"/>
      </w:pPr>
    </w:lvl>
    <w:lvl w:ilvl="4" w:tplc="262A629A" w:tentative="1">
      <w:start w:val="1"/>
      <w:numFmt w:val="lowerLetter"/>
      <w:lvlText w:val="%5."/>
      <w:lvlJc w:val="left"/>
      <w:pPr>
        <w:ind w:left="3600" w:hanging="360"/>
      </w:pPr>
    </w:lvl>
    <w:lvl w:ilvl="5" w:tplc="0B5E5CA6" w:tentative="1">
      <w:start w:val="1"/>
      <w:numFmt w:val="lowerRoman"/>
      <w:lvlText w:val="%6."/>
      <w:lvlJc w:val="right"/>
      <w:pPr>
        <w:ind w:left="4320" w:hanging="180"/>
      </w:pPr>
    </w:lvl>
    <w:lvl w:ilvl="6" w:tplc="D1F41FAA" w:tentative="1">
      <w:start w:val="1"/>
      <w:numFmt w:val="decimal"/>
      <w:lvlText w:val="%7."/>
      <w:lvlJc w:val="left"/>
      <w:pPr>
        <w:ind w:left="5040" w:hanging="360"/>
      </w:pPr>
    </w:lvl>
    <w:lvl w:ilvl="7" w:tplc="20F25786" w:tentative="1">
      <w:start w:val="1"/>
      <w:numFmt w:val="lowerLetter"/>
      <w:lvlText w:val="%8."/>
      <w:lvlJc w:val="left"/>
      <w:pPr>
        <w:ind w:left="5760" w:hanging="360"/>
      </w:pPr>
    </w:lvl>
    <w:lvl w:ilvl="8" w:tplc="25AC8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C5766"/>
    <w:multiLevelType w:val="hybridMultilevel"/>
    <w:tmpl w:val="BBCE7BC8"/>
    <w:lvl w:ilvl="0" w:tplc="99A6DCF8">
      <w:start w:val="8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A5589B94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1B90C02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4C1AD98C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4A8AEF8A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2C0423AA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933A8E94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3BF6BD94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922C36B6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ESED_DateEdition" w:val="DATE#{d '2009-05-05'}"/>
    <w:docVar w:name="attr1#Наименование" w:val="VARCHAR#О праздновании Дня города  Красноярска в 2009 году"/>
    <w:docVar w:name="attr2#Вид документа" w:val="OID_TYPE#620200055=Распоряжение Р"/>
    <w:docVar w:name="attr3#Автор" w:val="OID_TYPE#620200038=Главное управление культуры"/>
    <w:docVar w:name="attr4#Дата поступления" w:val="DATE#{d '2009-05-05'}"/>
    <w:docVar w:name="attr5#Бланк" w:val="OID_TYPE#"/>
    <w:docVar w:name="ESED_ActEdition" w:val="1"/>
    <w:docVar w:name="ESED_AutorEdition" w:val="Забродина Ирина Николаевна"/>
    <w:docVar w:name="ESED_CurEdition" w:val="1"/>
    <w:docVar w:name="ESED_Edition" w:val="1"/>
    <w:docVar w:name="ESED_IDnum" w:val="из/2009-3866"/>
    <w:docVar w:name="ESED_Lock" w:val="0"/>
    <w:docVar w:name="SPD_Annotation" w:val="#Распоряжение Р#О праздновании Дня города  Красноярска в 2009 году#из/2009-3866(1)"/>
    <w:docVar w:name="SPD_AreaName" w:val="Документ (ЕСЭД)"/>
    <w:docVar w:name="SPD_hostURL" w:val="adm-doc"/>
    <w:docVar w:name="SPD_NumDoc" w:val="620445738"/>
    <w:docVar w:name="SPD_vDir" w:val="spd"/>
  </w:docVars>
  <w:rsids>
    <w:rsidRoot w:val="00314274"/>
    <w:rsid w:val="00000D08"/>
    <w:rsid w:val="000017C0"/>
    <w:rsid w:val="00003811"/>
    <w:rsid w:val="000059B8"/>
    <w:rsid w:val="00005B72"/>
    <w:rsid w:val="0000691C"/>
    <w:rsid w:val="00012657"/>
    <w:rsid w:val="0001314C"/>
    <w:rsid w:val="00014444"/>
    <w:rsid w:val="0001733F"/>
    <w:rsid w:val="0001771D"/>
    <w:rsid w:val="00020DE8"/>
    <w:rsid w:val="00023622"/>
    <w:rsid w:val="00025321"/>
    <w:rsid w:val="00027CAB"/>
    <w:rsid w:val="00033C57"/>
    <w:rsid w:val="000353E3"/>
    <w:rsid w:val="0004180E"/>
    <w:rsid w:val="00041C85"/>
    <w:rsid w:val="0004292A"/>
    <w:rsid w:val="00042A54"/>
    <w:rsid w:val="00044CF3"/>
    <w:rsid w:val="00045144"/>
    <w:rsid w:val="00045568"/>
    <w:rsid w:val="00045A31"/>
    <w:rsid w:val="00051815"/>
    <w:rsid w:val="00051D50"/>
    <w:rsid w:val="00051FAA"/>
    <w:rsid w:val="000529A3"/>
    <w:rsid w:val="00054158"/>
    <w:rsid w:val="000543B8"/>
    <w:rsid w:val="00056242"/>
    <w:rsid w:val="00056556"/>
    <w:rsid w:val="000566C4"/>
    <w:rsid w:val="00056FB9"/>
    <w:rsid w:val="0006016B"/>
    <w:rsid w:val="000619E4"/>
    <w:rsid w:val="00061D97"/>
    <w:rsid w:val="00064553"/>
    <w:rsid w:val="00064C61"/>
    <w:rsid w:val="00064FD2"/>
    <w:rsid w:val="000650D9"/>
    <w:rsid w:val="00066E65"/>
    <w:rsid w:val="000675DA"/>
    <w:rsid w:val="000716E0"/>
    <w:rsid w:val="00073070"/>
    <w:rsid w:val="00073778"/>
    <w:rsid w:val="00073C55"/>
    <w:rsid w:val="00077633"/>
    <w:rsid w:val="000808C9"/>
    <w:rsid w:val="00080B33"/>
    <w:rsid w:val="000811D4"/>
    <w:rsid w:val="000824FE"/>
    <w:rsid w:val="0008520A"/>
    <w:rsid w:val="00085F11"/>
    <w:rsid w:val="00085F4C"/>
    <w:rsid w:val="00087CB0"/>
    <w:rsid w:val="000907A6"/>
    <w:rsid w:val="0009187B"/>
    <w:rsid w:val="000936E8"/>
    <w:rsid w:val="00094546"/>
    <w:rsid w:val="00096992"/>
    <w:rsid w:val="00097602"/>
    <w:rsid w:val="000A056A"/>
    <w:rsid w:val="000A2055"/>
    <w:rsid w:val="000A5E74"/>
    <w:rsid w:val="000A6B44"/>
    <w:rsid w:val="000A752E"/>
    <w:rsid w:val="000B230D"/>
    <w:rsid w:val="000B264C"/>
    <w:rsid w:val="000B265A"/>
    <w:rsid w:val="000B3059"/>
    <w:rsid w:val="000B340D"/>
    <w:rsid w:val="000B38F3"/>
    <w:rsid w:val="000B3A9F"/>
    <w:rsid w:val="000B7D5D"/>
    <w:rsid w:val="000C0D23"/>
    <w:rsid w:val="000C51FF"/>
    <w:rsid w:val="000D188E"/>
    <w:rsid w:val="000D2178"/>
    <w:rsid w:val="000D2B95"/>
    <w:rsid w:val="000D3291"/>
    <w:rsid w:val="000D421F"/>
    <w:rsid w:val="000D5377"/>
    <w:rsid w:val="000E0D3B"/>
    <w:rsid w:val="000E29A2"/>
    <w:rsid w:val="000E335E"/>
    <w:rsid w:val="000E390A"/>
    <w:rsid w:val="000E411D"/>
    <w:rsid w:val="000E51B1"/>
    <w:rsid w:val="000E57B4"/>
    <w:rsid w:val="000E5D45"/>
    <w:rsid w:val="000E6718"/>
    <w:rsid w:val="000F01D3"/>
    <w:rsid w:val="000F304A"/>
    <w:rsid w:val="000F4613"/>
    <w:rsid w:val="000F47A0"/>
    <w:rsid w:val="000F4807"/>
    <w:rsid w:val="000F592F"/>
    <w:rsid w:val="000F6A2C"/>
    <w:rsid w:val="000F6F43"/>
    <w:rsid w:val="000F7B85"/>
    <w:rsid w:val="00100BAD"/>
    <w:rsid w:val="001037CE"/>
    <w:rsid w:val="0010403C"/>
    <w:rsid w:val="00110084"/>
    <w:rsid w:val="001111B1"/>
    <w:rsid w:val="00111777"/>
    <w:rsid w:val="00116A59"/>
    <w:rsid w:val="00117544"/>
    <w:rsid w:val="001176E9"/>
    <w:rsid w:val="00124A2C"/>
    <w:rsid w:val="00124BD3"/>
    <w:rsid w:val="0012505C"/>
    <w:rsid w:val="00125661"/>
    <w:rsid w:val="00125C37"/>
    <w:rsid w:val="00126250"/>
    <w:rsid w:val="00127D11"/>
    <w:rsid w:val="001307C3"/>
    <w:rsid w:val="00130CBA"/>
    <w:rsid w:val="00130F1F"/>
    <w:rsid w:val="00132EBA"/>
    <w:rsid w:val="00133BB9"/>
    <w:rsid w:val="00135672"/>
    <w:rsid w:val="001369A5"/>
    <w:rsid w:val="00140C47"/>
    <w:rsid w:val="001441C3"/>
    <w:rsid w:val="00146443"/>
    <w:rsid w:val="00146DBF"/>
    <w:rsid w:val="001505A3"/>
    <w:rsid w:val="00150ECB"/>
    <w:rsid w:val="001561BA"/>
    <w:rsid w:val="00156604"/>
    <w:rsid w:val="001573AF"/>
    <w:rsid w:val="001622D0"/>
    <w:rsid w:val="001632F0"/>
    <w:rsid w:val="00164EDA"/>
    <w:rsid w:val="0016658C"/>
    <w:rsid w:val="00167883"/>
    <w:rsid w:val="00170F1A"/>
    <w:rsid w:val="00172130"/>
    <w:rsid w:val="0017279A"/>
    <w:rsid w:val="0017678D"/>
    <w:rsid w:val="00181814"/>
    <w:rsid w:val="00181E04"/>
    <w:rsid w:val="001826D2"/>
    <w:rsid w:val="00182E31"/>
    <w:rsid w:val="001843A9"/>
    <w:rsid w:val="001876D6"/>
    <w:rsid w:val="00187B1C"/>
    <w:rsid w:val="00190303"/>
    <w:rsid w:val="001909AE"/>
    <w:rsid w:val="00190C02"/>
    <w:rsid w:val="00191A8A"/>
    <w:rsid w:val="00191B24"/>
    <w:rsid w:val="00192144"/>
    <w:rsid w:val="00196E86"/>
    <w:rsid w:val="001972EC"/>
    <w:rsid w:val="001A0498"/>
    <w:rsid w:val="001A0DE2"/>
    <w:rsid w:val="001A0E11"/>
    <w:rsid w:val="001A1CCC"/>
    <w:rsid w:val="001A1FBB"/>
    <w:rsid w:val="001A2BDA"/>
    <w:rsid w:val="001A54E1"/>
    <w:rsid w:val="001A5655"/>
    <w:rsid w:val="001B08B6"/>
    <w:rsid w:val="001B15E8"/>
    <w:rsid w:val="001B168D"/>
    <w:rsid w:val="001B2008"/>
    <w:rsid w:val="001B7D77"/>
    <w:rsid w:val="001C1AF0"/>
    <w:rsid w:val="001C1B9A"/>
    <w:rsid w:val="001C1E33"/>
    <w:rsid w:val="001C568F"/>
    <w:rsid w:val="001C6581"/>
    <w:rsid w:val="001C65EC"/>
    <w:rsid w:val="001C6697"/>
    <w:rsid w:val="001C7004"/>
    <w:rsid w:val="001D29F1"/>
    <w:rsid w:val="001D3AE6"/>
    <w:rsid w:val="001D46FC"/>
    <w:rsid w:val="001D6439"/>
    <w:rsid w:val="001E01D6"/>
    <w:rsid w:val="001E0455"/>
    <w:rsid w:val="001E0BC6"/>
    <w:rsid w:val="001F07F7"/>
    <w:rsid w:val="001F0D01"/>
    <w:rsid w:val="001F22A9"/>
    <w:rsid w:val="001F242D"/>
    <w:rsid w:val="001F3C79"/>
    <w:rsid w:val="001F49EC"/>
    <w:rsid w:val="001F72D2"/>
    <w:rsid w:val="00201093"/>
    <w:rsid w:val="00201578"/>
    <w:rsid w:val="00201D37"/>
    <w:rsid w:val="00205F34"/>
    <w:rsid w:val="0020606F"/>
    <w:rsid w:val="00210D5D"/>
    <w:rsid w:val="00213DD8"/>
    <w:rsid w:val="0021669C"/>
    <w:rsid w:val="00216B13"/>
    <w:rsid w:val="00221B97"/>
    <w:rsid w:val="0022222B"/>
    <w:rsid w:val="0022310B"/>
    <w:rsid w:val="0022355D"/>
    <w:rsid w:val="002271C7"/>
    <w:rsid w:val="00227EC9"/>
    <w:rsid w:val="00231717"/>
    <w:rsid w:val="00231B96"/>
    <w:rsid w:val="00231CCE"/>
    <w:rsid w:val="0023267E"/>
    <w:rsid w:val="00233A83"/>
    <w:rsid w:val="00233B54"/>
    <w:rsid w:val="00233E66"/>
    <w:rsid w:val="00234A3B"/>
    <w:rsid w:val="00234E7A"/>
    <w:rsid w:val="00235436"/>
    <w:rsid w:val="00236A5B"/>
    <w:rsid w:val="00240370"/>
    <w:rsid w:val="00240717"/>
    <w:rsid w:val="0024114A"/>
    <w:rsid w:val="00241BFB"/>
    <w:rsid w:val="0024330A"/>
    <w:rsid w:val="00243411"/>
    <w:rsid w:val="00243AD5"/>
    <w:rsid w:val="00243FE2"/>
    <w:rsid w:val="002458C2"/>
    <w:rsid w:val="002463F9"/>
    <w:rsid w:val="002470D8"/>
    <w:rsid w:val="00252FEA"/>
    <w:rsid w:val="0025356B"/>
    <w:rsid w:val="00253D27"/>
    <w:rsid w:val="00254089"/>
    <w:rsid w:val="00254264"/>
    <w:rsid w:val="002559EB"/>
    <w:rsid w:val="0025634B"/>
    <w:rsid w:val="002566E6"/>
    <w:rsid w:val="0025741C"/>
    <w:rsid w:val="00257EBF"/>
    <w:rsid w:val="00264C7C"/>
    <w:rsid w:val="00266FEB"/>
    <w:rsid w:val="00272A30"/>
    <w:rsid w:val="002756EC"/>
    <w:rsid w:val="00275712"/>
    <w:rsid w:val="0027675A"/>
    <w:rsid w:val="00277116"/>
    <w:rsid w:val="00280608"/>
    <w:rsid w:val="00282300"/>
    <w:rsid w:val="00284B09"/>
    <w:rsid w:val="00290782"/>
    <w:rsid w:val="00290C3D"/>
    <w:rsid w:val="0029122E"/>
    <w:rsid w:val="00292F6C"/>
    <w:rsid w:val="0029396A"/>
    <w:rsid w:val="002939C9"/>
    <w:rsid w:val="002945E0"/>
    <w:rsid w:val="00295993"/>
    <w:rsid w:val="0029667F"/>
    <w:rsid w:val="00296F63"/>
    <w:rsid w:val="00297389"/>
    <w:rsid w:val="002A3B54"/>
    <w:rsid w:val="002A3CF2"/>
    <w:rsid w:val="002A4405"/>
    <w:rsid w:val="002A52C9"/>
    <w:rsid w:val="002A5E82"/>
    <w:rsid w:val="002B0DB0"/>
    <w:rsid w:val="002B15B4"/>
    <w:rsid w:val="002B1729"/>
    <w:rsid w:val="002B296B"/>
    <w:rsid w:val="002B4F5E"/>
    <w:rsid w:val="002B5AE0"/>
    <w:rsid w:val="002B5FE2"/>
    <w:rsid w:val="002B62D5"/>
    <w:rsid w:val="002C0EAC"/>
    <w:rsid w:val="002C44B0"/>
    <w:rsid w:val="002C4736"/>
    <w:rsid w:val="002C6654"/>
    <w:rsid w:val="002C68E8"/>
    <w:rsid w:val="002C6A40"/>
    <w:rsid w:val="002C74D6"/>
    <w:rsid w:val="002D2507"/>
    <w:rsid w:val="002D2ADC"/>
    <w:rsid w:val="002D4613"/>
    <w:rsid w:val="002D5E72"/>
    <w:rsid w:val="002D64CC"/>
    <w:rsid w:val="002D6CD3"/>
    <w:rsid w:val="002D7561"/>
    <w:rsid w:val="002D7AE3"/>
    <w:rsid w:val="002E1B5E"/>
    <w:rsid w:val="002E2AF1"/>
    <w:rsid w:val="002E4796"/>
    <w:rsid w:val="002E581D"/>
    <w:rsid w:val="002E587C"/>
    <w:rsid w:val="002E5C57"/>
    <w:rsid w:val="002E5F60"/>
    <w:rsid w:val="002E65CF"/>
    <w:rsid w:val="002E67B7"/>
    <w:rsid w:val="002F00A9"/>
    <w:rsid w:val="002F1E77"/>
    <w:rsid w:val="002F2159"/>
    <w:rsid w:val="002F3322"/>
    <w:rsid w:val="002F5030"/>
    <w:rsid w:val="0030111B"/>
    <w:rsid w:val="00301A99"/>
    <w:rsid w:val="00304313"/>
    <w:rsid w:val="00304795"/>
    <w:rsid w:val="003050C2"/>
    <w:rsid w:val="003060BE"/>
    <w:rsid w:val="0030777A"/>
    <w:rsid w:val="0031033A"/>
    <w:rsid w:val="00313761"/>
    <w:rsid w:val="00314274"/>
    <w:rsid w:val="0031605E"/>
    <w:rsid w:val="00316F09"/>
    <w:rsid w:val="00320B07"/>
    <w:rsid w:val="00320DBA"/>
    <w:rsid w:val="00321A4B"/>
    <w:rsid w:val="00322239"/>
    <w:rsid w:val="0032252A"/>
    <w:rsid w:val="003262F8"/>
    <w:rsid w:val="003271AC"/>
    <w:rsid w:val="00327709"/>
    <w:rsid w:val="00327DF7"/>
    <w:rsid w:val="00330FD5"/>
    <w:rsid w:val="00331BB1"/>
    <w:rsid w:val="00332B59"/>
    <w:rsid w:val="003350E3"/>
    <w:rsid w:val="00337154"/>
    <w:rsid w:val="00337B30"/>
    <w:rsid w:val="00337E40"/>
    <w:rsid w:val="00340099"/>
    <w:rsid w:val="0034026F"/>
    <w:rsid w:val="003445A7"/>
    <w:rsid w:val="00347C76"/>
    <w:rsid w:val="003536B2"/>
    <w:rsid w:val="00353C2B"/>
    <w:rsid w:val="00354D21"/>
    <w:rsid w:val="00354EBF"/>
    <w:rsid w:val="003562C6"/>
    <w:rsid w:val="00357AE5"/>
    <w:rsid w:val="00357C2C"/>
    <w:rsid w:val="00362E20"/>
    <w:rsid w:val="00363609"/>
    <w:rsid w:val="00363D27"/>
    <w:rsid w:val="00365D9C"/>
    <w:rsid w:val="003667B7"/>
    <w:rsid w:val="003679B1"/>
    <w:rsid w:val="003704C3"/>
    <w:rsid w:val="0037229D"/>
    <w:rsid w:val="00372472"/>
    <w:rsid w:val="00372A64"/>
    <w:rsid w:val="0037316F"/>
    <w:rsid w:val="003731D1"/>
    <w:rsid w:val="00374BD4"/>
    <w:rsid w:val="00375484"/>
    <w:rsid w:val="00375513"/>
    <w:rsid w:val="00375E04"/>
    <w:rsid w:val="00375E81"/>
    <w:rsid w:val="00376296"/>
    <w:rsid w:val="00376C41"/>
    <w:rsid w:val="003776E4"/>
    <w:rsid w:val="00377E84"/>
    <w:rsid w:val="00377F5F"/>
    <w:rsid w:val="00381246"/>
    <w:rsid w:val="00381875"/>
    <w:rsid w:val="00385CC0"/>
    <w:rsid w:val="00386E75"/>
    <w:rsid w:val="003871B8"/>
    <w:rsid w:val="0038722B"/>
    <w:rsid w:val="00390BD3"/>
    <w:rsid w:val="00390FDA"/>
    <w:rsid w:val="00391BF2"/>
    <w:rsid w:val="00392B71"/>
    <w:rsid w:val="00392FCE"/>
    <w:rsid w:val="00393E53"/>
    <w:rsid w:val="003940CC"/>
    <w:rsid w:val="003963A5"/>
    <w:rsid w:val="0039657B"/>
    <w:rsid w:val="0039728E"/>
    <w:rsid w:val="00397885"/>
    <w:rsid w:val="003A2803"/>
    <w:rsid w:val="003A4034"/>
    <w:rsid w:val="003A4B47"/>
    <w:rsid w:val="003A61E1"/>
    <w:rsid w:val="003A7925"/>
    <w:rsid w:val="003A7DD4"/>
    <w:rsid w:val="003B3765"/>
    <w:rsid w:val="003B5ED4"/>
    <w:rsid w:val="003B705A"/>
    <w:rsid w:val="003C4150"/>
    <w:rsid w:val="003C6842"/>
    <w:rsid w:val="003C7C38"/>
    <w:rsid w:val="003D1A81"/>
    <w:rsid w:val="003D1B0D"/>
    <w:rsid w:val="003D234C"/>
    <w:rsid w:val="003D2CBA"/>
    <w:rsid w:val="003D2DAA"/>
    <w:rsid w:val="003D40A0"/>
    <w:rsid w:val="003D4276"/>
    <w:rsid w:val="003D6B63"/>
    <w:rsid w:val="003D72A6"/>
    <w:rsid w:val="003D79A2"/>
    <w:rsid w:val="003D7C56"/>
    <w:rsid w:val="003E06F7"/>
    <w:rsid w:val="003E0B15"/>
    <w:rsid w:val="003E448A"/>
    <w:rsid w:val="003E504D"/>
    <w:rsid w:val="003E514A"/>
    <w:rsid w:val="003E6F51"/>
    <w:rsid w:val="003E7566"/>
    <w:rsid w:val="003F087E"/>
    <w:rsid w:val="003F208E"/>
    <w:rsid w:val="003F3EBB"/>
    <w:rsid w:val="003F486F"/>
    <w:rsid w:val="003F55B3"/>
    <w:rsid w:val="003F6881"/>
    <w:rsid w:val="003F757D"/>
    <w:rsid w:val="003F7618"/>
    <w:rsid w:val="003F7867"/>
    <w:rsid w:val="003F78EC"/>
    <w:rsid w:val="00401ED1"/>
    <w:rsid w:val="0040300E"/>
    <w:rsid w:val="00404794"/>
    <w:rsid w:val="00404E0A"/>
    <w:rsid w:val="00404FA9"/>
    <w:rsid w:val="004056DB"/>
    <w:rsid w:val="004065BF"/>
    <w:rsid w:val="004111A8"/>
    <w:rsid w:val="00414228"/>
    <w:rsid w:val="00415161"/>
    <w:rsid w:val="00416298"/>
    <w:rsid w:val="004222ED"/>
    <w:rsid w:val="00423907"/>
    <w:rsid w:val="00423C2B"/>
    <w:rsid w:val="00423C69"/>
    <w:rsid w:val="00426545"/>
    <w:rsid w:val="00427013"/>
    <w:rsid w:val="0042753F"/>
    <w:rsid w:val="0043099E"/>
    <w:rsid w:val="00433FB2"/>
    <w:rsid w:val="00434B6D"/>
    <w:rsid w:val="00435BB2"/>
    <w:rsid w:val="00435CC8"/>
    <w:rsid w:val="004365E7"/>
    <w:rsid w:val="004403E7"/>
    <w:rsid w:val="00441B56"/>
    <w:rsid w:val="00442A9D"/>
    <w:rsid w:val="00442CBA"/>
    <w:rsid w:val="00445076"/>
    <w:rsid w:val="00450535"/>
    <w:rsid w:val="00451076"/>
    <w:rsid w:val="0045152E"/>
    <w:rsid w:val="004517C5"/>
    <w:rsid w:val="00452B7E"/>
    <w:rsid w:val="00453F4D"/>
    <w:rsid w:val="00455479"/>
    <w:rsid w:val="00461106"/>
    <w:rsid w:val="0046374C"/>
    <w:rsid w:val="0046397D"/>
    <w:rsid w:val="00463CAF"/>
    <w:rsid w:val="004650E7"/>
    <w:rsid w:val="004653B0"/>
    <w:rsid w:val="00470989"/>
    <w:rsid w:val="00470B9D"/>
    <w:rsid w:val="00471BB8"/>
    <w:rsid w:val="00472271"/>
    <w:rsid w:val="0047239B"/>
    <w:rsid w:val="00472DFE"/>
    <w:rsid w:val="0047418A"/>
    <w:rsid w:val="00475A55"/>
    <w:rsid w:val="00477635"/>
    <w:rsid w:val="00480107"/>
    <w:rsid w:val="00481C15"/>
    <w:rsid w:val="00481CB1"/>
    <w:rsid w:val="00484283"/>
    <w:rsid w:val="004851FD"/>
    <w:rsid w:val="00485B4E"/>
    <w:rsid w:val="00490FA3"/>
    <w:rsid w:val="00492308"/>
    <w:rsid w:val="004924DC"/>
    <w:rsid w:val="00494BDC"/>
    <w:rsid w:val="004974D4"/>
    <w:rsid w:val="00497748"/>
    <w:rsid w:val="004A1851"/>
    <w:rsid w:val="004A260D"/>
    <w:rsid w:val="004A3BA0"/>
    <w:rsid w:val="004A418A"/>
    <w:rsid w:val="004A4401"/>
    <w:rsid w:val="004A528E"/>
    <w:rsid w:val="004A5399"/>
    <w:rsid w:val="004B31D4"/>
    <w:rsid w:val="004B5756"/>
    <w:rsid w:val="004B6A44"/>
    <w:rsid w:val="004B7513"/>
    <w:rsid w:val="004B7BFF"/>
    <w:rsid w:val="004C15A3"/>
    <w:rsid w:val="004C20D4"/>
    <w:rsid w:val="004C3445"/>
    <w:rsid w:val="004C51FF"/>
    <w:rsid w:val="004C664E"/>
    <w:rsid w:val="004C6813"/>
    <w:rsid w:val="004C6A39"/>
    <w:rsid w:val="004D1F8F"/>
    <w:rsid w:val="004D28B7"/>
    <w:rsid w:val="004D3063"/>
    <w:rsid w:val="004D3566"/>
    <w:rsid w:val="004D3818"/>
    <w:rsid w:val="004D61F1"/>
    <w:rsid w:val="004D63C1"/>
    <w:rsid w:val="004D6825"/>
    <w:rsid w:val="004D798B"/>
    <w:rsid w:val="004E042F"/>
    <w:rsid w:val="004E054E"/>
    <w:rsid w:val="004E0BC1"/>
    <w:rsid w:val="004E2102"/>
    <w:rsid w:val="004E2220"/>
    <w:rsid w:val="004E32BB"/>
    <w:rsid w:val="004E4885"/>
    <w:rsid w:val="004E5236"/>
    <w:rsid w:val="004E6488"/>
    <w:rsid w:val="004E6EAF"/>
    <w:rsid w:val="004E7312"/>
    <w:rsid w:val="004F3DDE"/>
    <w:rsid w:val="004F4B62"/>
    <w:rsid w:val="004F7103"/>
    <w:rsid w:val="0050131E"/>
    <w:rsid w:val="00502BF9"/>
    <w:rsid w:val="00503879"/>
    <w:rsid w:val="00503F60"/>
    <w:rsid w:val="00506123"/>
    <w:rsid w:val="005068F5"/>
    <w:rsid w:val="00506B50"/>
    <w:rsid w:val="00507558"/>
    <w:rsid w:val="00511F5E"/>
    <w:rsid w:val="00512D4E"/>
    <w:rsid w:val="0051453D"/>
    <w:rsid w:val="0051638C"/>
    <w:rsid w:val="0051651B"/>
    <w:rsid w:val="005216CF"/>
    <w:rsid w:val="00523760"/>
    <w:rsid w:val="00525833"/>
    <w:rsid w:val="00526892"/>
    <w:rsid w:val="00530020"/>
    <w:rsid w:val="005303BE"/>
    <w:rsid w:val="00530C33"/>
    <w:rsid w:val="0053181C"/>
    <w:rsid w:val="00532E3B"/>
    <w:rsid w:val="00533219"/>
    <w:rsid w:val="00534493"/>
    <w:rsid w:val="00536255"/>
    <w:rsid w:val="00537C9B"/>
    <w:rsid w:val="005405A4"/>
    <w:rsid w:val="00540B62"/>
    <w:rsid w:val="00541C7B"/>
    <w:rsid w:val="00542C64"/>
    <w:rsid w:val="00546276"/>
    <w:rsid w:val="00546353"/>
    <w:rsid w:val="005477D4"/>
    <w:rsid w:val="005513EA"/>
    <w:rsid w:val="0055322A"/>
    <w:rsid w:val="00555744"/>
    <w:rsid w:val="00557A51"/>
    <w:rsid w:val="00560FAF"/>
    <w:rsid w:val="005610D5"/>
    <w:rsid w:val="00562E58"/>
    <w:rsid w:val="00565F91"/>
    <w:rsid w:val="00567C49"/>
    <w:rsid w:val="00570FF9"/>
    <w:rsid w:val="0057115B"/>
    <w:rsid w:val="005711A0"/>
    <w:rsid w:val="00572C44"/>
    <w:rsid w:val="00573220"/>
    <w:rsid w:val="005758D4"/>
    <w:rsid w:val="005802AE"/>
    <w:rsid w:val="00580347"/>
    <w:rsid w:val="00583F5B"/>
    <w:rsid w:val="00584B74"/>
    <w:rsid w:val="00584F5C"/>
    <w:rsid w:val="0058544E"/>
    <w:rsid w:val="005856E1"/>
    <w:rsid w:val="005903A2"/>
    <w:rsid w:val="00590C0A"/>
    <w:rsid w:val="00591677"/>
    <w:rsid w:val="0059419E"/>
    <w:rsid w:val="00595394"/>
    <w:rsid w:val="00597D06"/>
    <w:rsid w:val="005A1938"/>
    <w:rsid w:val="005A2A56"/>
    <w:rsid w:val="005A3539"/>
    <w:rsid w:val="005A5F6C"/>
    <w:rsid w:val="005B03CB"/>
    <w:rsid w:val="005B15A4"/>
    <w:rsid w:val="005B16B1"/>
    <w:rsid w:val="005B1C2F"/>
    <w:rsid w:val="005B27E4"/>
    <w:rsid w:val="005B33E8"/>
    <w:rsid w:val="005B364B"/>
    <w:rsid w:val="005B5F67"/>
    <w:rsid w:val="005B6B22"/>
    <w:rsid w:val="005B7DCD"/>
    <w:rsid w:val="005C0BAB"/>
    <w:rsid w:val="005C1084"/>
    <w:rsid w:val="005C1F71"/>
    <w:rsid w:val="005C26E3"/>
    <w:rsid w:val="005C2A8A"/>
    <w:rsid w:val="005C6CBD"/>
    <w:rsid w:val="005C7280"/>
    <w:rsid w:val="005C72D3"/>
    <w:rsid w:val="005D1494"/>
    <w:rsid w:val="005D21AB"/>
    <w:rsid w:val="005D2A34"/>
    <w:rsid w:val="005D3050"/>
    <w:rsid w:val="005D3F7C"/>
    <w:rsid w:val="005D4847"/>
    <w:rsid w:val="005D4D8F"/>
    <w:rsid w:val="005D6315"/>
    <w:rsid w:val="005D6550"/>
    <w:rsid w:val="005D6A3D"/>
    <w:rsid w:val="005D6CA6"/>
    <w:rsid w:val="005E0665"/>
    <w:rsid w:val="005E3669"/>
    <w:rsid w:val="005E67CE"/>
    <w:rsid w:val="005F03BF"/>
    <w:rsid w:val="005F0F64"/>
    <w:rsid w:val="005F1A55"/>
    <w:rsid w:val="005F223E"/>
    <w:rsid w:val="005F2E9E"/>
    <w:rsid w:val="00600776"/>
    <w:rsid w:val="006010A3"/>
    <w:rsid w:val="00604B33"/>
    <w:rsid w:val="00607D86"/>
    <w:rsid w:val="00611F4E"/>
    <w:rsid w:val="006152C7"/>
    <w:rsid w:val="00617BEF"/>
    <w:rsid w:val="006218AC"/>
    <w:rsid w:val="00622BF6"/>
    <w:rsid w:val="00623738"/>
    <w:rsid w:val="0062400F"/>
    <w:rsid w:val="0062594A"/>
    <w:rsid w:val="00625D60"/>
    <w:rsid w:val="00630989"/>
    <w:rsid w:val="006323A2"/>
    <w:rsid w:val="006325E3"/>
    <w:rsid w:val="00632747"/>
    <w:rsid w:val="006331B0"/>
    <w:rsid w:val="006339B7"/>
    <w:rsid w:val="006350E3"/>
    <w:rsid w:val="0063614E"/>
    <w:rsid w:val="00636337"/>
    <w:rsid w:val="00640A78"/>
    <w:rsid w:val="006412AF"/>
    <w:rsid w:val="00641AB7"/>
    <w:rsid w:val="0064297B"/>
    <w:rsid w:val="00642A72"/>
    <w:rsid w:val="00643A95"/>
    <w:rsid w:val="00644956"/>
    <w:rsid w:val="00645A02"/>
    <w:rsid w:val="00650345"/>
    <w:rsid w:val="00651BD2"/>
    <w:rsid w:val="00651D97"/>
    <w:rsid w:val="00652A10"/>
    <w:rsid w:val="00653CDD"/>
    <w:rsid w:val="00653F41"/>
    <w:rsid w:val="00656005"/>
    <w:rsid w:val="00657BA8"/>
    <w:rsid w:val="00660B76"/>
    <w:rsid w:val="00660DC1"/>
    <w:rsid w:val="00661031"/>
    <w:rsid w:val="00661B49"/>
    <w:rsid w:val="00662D86"/>
    <w:rsid w:val="00664149"/>
    <w:rsid w:val="00666464"/>
    <w:rsid w:val="00670626"/>
    <w:rsid w:val="00671BB3"/>
    <w:rsid w:val="00673356"/>
    <w:rsid w:val="00674E01"/>
    <w:rsid w:val="006759DB"/>
    <w:rsid w:val="00675D25"/>
    <w:rsid w:val="006764E8"/>
    <w:rsid w:val="00676889"/>
    <w:rsid w:val="00676987"/>
    <w:rsid w:val="00676AE0"/>
    <w:rsid w:val="00682BFA"/>
    <w:rsid w:val="0068420F"/>
    <w:rsid w:val="00684474"/>
    <w:rsid w:val="006859C2"/>
    <w:rsid w:val="00685DC2"/>
    <w:rsid w:val="0068798C"/>
    <w:rsid w:val="00690837"/>
    <w:rsid w:val="0069088B"/>
    <w:rsid w:val="0069156A"/>
    <w:rsid w:val="00694C62"/>
    <w:rsid w:val="00697BA2"/>
    <w:rsid w:val="006A09B9"/>
    <w:rsid w:val="006A0E77"/>
    <w:rsid w:val="006A2622"/>
    <w:rsid w:val="006A2A0A"/>
    <w:rsid w:val="006B1CE2"/>
    <w:rsid w:val="006B27A9"/>
    <w:rsid w:val="006B322B"/>
    <w:rsid w:val="006B6989"/>
    <w:rsid w:val="006B72E6"/>
    <w:rsid w:val="006C0FCD"/>
    <w:rsid w:val="006C1423"/>
    <w:rsid w:val="006C2B7E"/>
    <w:rsid w:val="006C2C94"/>
    <w:rsid w:val="006C4184"/>
    <w:rsid w:val="006C62CA"/>
    <w:rsid w:val="006D1323"/>
    <w:rsid w:val="006D2365"/>
    <w:rsid w:val="006D279A"/>
    <w:rsid w:val="006D3138"/>
    <w:rsid w:val="006D393E"/>
    <w:rsid w:val="006E1B13"/>
    <w:rsid w:val="006E6E1F"/>
    <w:rsid w:val="006F0A41"/>
    <w:rsid w:val="006F1F8B"/>
    <w:rsid w:val="006F3444"/>
    <w:rsid w:val="006F497E"/>
    <w:rsid w:val="006F518B"/>
    <w:rsid w:val="006F7003"/>
    <w:rsid w:val="006F7E9A"/>
    <w:rsid w:val="0070265A"/>
    <w:rsid w:val="00703A46"/>
    <w:rsid w:val="00703BB6"/>
    <w:rsid w:val="00704201"/>
    <w:rsid w:val="0070574F"/>
    <w:rsid w:val="00705CBF"/>
    <w:rsid w:val="00711003"/>
    <w:rsid w:val="00711FF8"/>
    <w:rsid w:val="007122C8"/>
    <w:rsid w:val="00712D10"/>
    <w:rsid w:val="00714F4E"/>
    <w:rsid w:val="00715223"/>
    <w:rsid w:val="007155A8"/>
    <w:rsid w:val="0071636F"/>
    <w:rsid w:val="00716CD6"/>
    <w:rsid w:val="00717297"/>
    <w:rsid w:val="007176D1"/>
    <w:rsid w:val="00721BC9"/>
    <w:rsid w:val="00724630"/>
    <w:rsid w:val="00726EB6"/>
    <w:rsid w:val="00732662"/>
    <w:rsid w:val="007336D4"/>
    <w:rsid w:val="00734202"/>
    <w:rsid w:val="00734B5F"/>
    <w:rsid w:val="00734F0C"/>
    <w:rsid w:val="00736AAA"/>
    <w:rsid w:val="007370B6"/>
    <w:rsid w:val="00742344"/>
    <w:rsid w:val="00743162"/>
    <w:rsid w:val="0074339B"/>
    <w:rsid w:val="00743D0F"/>
    <w:rsid w:val="00746033"/>
    <w:rsid w:val="00746618"/>
    <w:rsid w:val="00752CDB"/>
    <w:rsid w:val="0075385C"/>
    <w:rsid w:val="00753DAE"/>
    <w:rsid w:val="0075788C"/>
    <w:rsid w:val="00763960"/>
    <w:rsid w:val="00763A15"/>
    <w:rsid w:val="0076535C"/>
    <w:rsid w:val="00766CAA"/>
    <w:rsid w:val="00766EAF"/>
    <w:rsid w:val="007671DE"/>
    <w:rsid w:val="00767F01"/>
    <w:rsid w:val="00770C0C"/>
    <w:rsid w:val="00771FDD"/>
    <w:rsid w:val="00772A1B"/>
    <w:rsid w:val="00773A29"/>
    <w:rsid w:val="007748B3"/>
    <w:rsid w:val="007757D8"/>
    <w:rsid w:val="00783988"/>
    <w:rsid w:val="007904AF"/>
    <w:rsid w:val="007907A2"/>
    <w:rsid w:val="00790EDA"/>
    <w:rsid w:val="00793234"/>
    <w:rsid w:val="00793E92"/>
    <w:rsid w:val="007944BC"/>
    <w:rsid w:val="00795665"/>
    <w:rsid w:val="00795BA9"/>
    <w:rsid w:val="00796605"/>
    <w:rsid w:val="00796B34"/>
    <w:rsid w:val="00797BB9"/>
    <w:rsid w:val="007A1447"/>
    <w:rsid w:val="007A17A5"/>
    <w:rsid w:val="007A26F6"/>
    <w:rsid w:val="007A3284"/>
    <w:rsid w:val="007A4554"/>
    <w:rsid w:val="007A693E"/>
    <w:rsid w:val="007B0A28"/>
    <w:rsid w:val="007B0EEB"/>
    <w:rsid w:val="007B0FA1"/>
    <w:rsid w:val="007B180D"/>
    <w:rsid w:val="007B1908"/>
    <w:rsid w:val="007B22AC"/>
    <w:rsid w:val="007B4B0E"/>
    <w:rsid w:val="007B5B5C"/>
    <w:rsid w:val="007B5C29"/>
    <w:rsid w:val="007B7926"/>
    <w:rsid w:val="007C064D"/>
    <w:rsid w:val="007C0DCE"/>
    <w:rsid w:val="007C1631"/>
    <w:rsid w:val="007C344F"/>
    <w:rsid w:val="007C3DDF"/>
    <w:rsid w:val="007C662F"/>
    <w:rsid w:val="007D0391"/>
    <w:rsid w:val="007D0879"/>
    <w:rsid w:val="007D1D2B"/>
    <w:rsid w:val="007D2CEB"/>
    <w:rsid w:val="007D3709"/>
    <w:rsid w:val="007D3E13"/>
    <w:rsid w:val="007D4E20"/>
    <w:rsid w:val="007E088A"/>
    <w:rsid w:val="007E14AE"/>
    <w:rsid w:val="007E196A"/>
    <w:rsid w:val="007E2FD6"/>
    <w:rsid w:val="007E414B"/>
    <w:rsid w:val="007E58E7"/>
    <w:rsid w:val="007E6535"/>
    <w:rsid w:val="007E6F09"/>
    <w:rsid w:val="007E7781"/>
    <w:rsid w:val="007F38F2"/>
    <w:rsid w:val="007F3D81"/>
    <w:rsid w:val="007F44A7"/>
    <w:rsid w:val="007F5EF8"/>
    <w:rsid w:val="007F741F"/>
    <w:rsid w:val="007F7D4F"/>
    <w:rsid w:val="008001AF"/>
    <w:rsid w:val="00802A16"/>
    <w:rsid w:val="00803361"/>
    <w:rsid w:val="00806628"/>
    <w:rsid w:val="00807909"/>
    <w:rsid w:val="00810C5E"/>
    <w:rsid w:val="00812B85"/>
    <w:rsid w:val="00812F3A"/>
    <w:rsid w:val="008132A7"/>
    <w:rsid w:val="00813D9A"/>
    <w:rsid w:val="00814DB8"/>
    <w:rsid w:val="00815EC6"/>
    <w:rsid w:val="0082005A"/>
    <w:rsid w:val="00820F73"/>
    <w:rsid w:val="00823DA7"/>
    <w:rsid w:val="0082490F"/>
    <w:rsid w:val="0082639B"/>
    <w:rsid w:val="0082648B"/>
    <w:rsid w:val="00827C45"/>
    <w:rsid w:val="00830078"/>
    <w:rsid w:val="0083101E"/>
    <w:rsid w:val="00834C14"/>
    <w:rsid w:val="00834E30"/>
    <w:rsid w:val="0083697A"/>
    <w:rsid w:val="008415F3"/>
    <w:rsid w:val="00841BBE"/>
    <w:rsid w:val="00842319"/>
    <w:rsid w:val="008438D8"/>
    <w:rsid w:val="008439C2"/>
    <w:rsid w:val="00847ED9"/>
    <w:rsid w:val="00851299"/>
    <w:rsid w:val="008542A2"/>
    <w:rsid w:val="00854C9A"/>
    <w:rsid w:val="00854D7E"/>
    <w:rsid w:val="00855277"/>
    <w:rsid w:val="00855EC5"/>
    <w:rsid w:val="0085774F"/>
    <w:rsid w:val="00857B3F"/>
    <w:rsid w:val="008623A4"/>
    <w:rsid w:val="00862638"/>
    <w:rsid w:val="00863025"/>
    <w:rsid w:val="0086548C"/>
    <w:rsid w:val="0086766C"/>
    <w:rsid w:val="00867993"/>
    <w:rsid w:val="00870F3C"/>
    <w:rsid w:val="0087133E"/>
    <w:rsid w:val="0087240F"/>
    <w:rsid w:val="008726C2"/>
    <w:rsid w:val="00876E51"/>
    <w:rsid w:val="008805B3"/>
    <w:rsid w:val="008814D2"/>
    <w:rsid w:val="00881711"/>
    <w:rsid w:val="00882AE9"/>
    <w:rsid w:val="0088382D"/>
    <w:rsid w:val="00883B21"/>
    <w:rsid w:val="00884CCF"/>
    <w:rsid w:val="008855B7"/>
    <w:rsid w:val="008863DE"/>
    <w:rsid w:val="00886EA4"/>
    <w:rsid w:val="00890FF9"/>
    <w:rsid w:val="00891587"/>
    <w:rsid w:val="00892504"/>
    <w:rsid w:val="00892B8E"/>
    <w:rsid w:val="008943ED"/>
    <w:rsid w:val="008947D2"/>
    <w:rsid w:val="00894FD4"/>
    <w:rsid w:val="00896704"/>
    <w:rsid w:val="00896718"/>
    <w:rsid w:val="00897347"/>
    <w:rsid w:val="008A0F6B"/>
    <w:rsid w:val="008A11D0"/>
    <w:rsid w:val="008A1D44"/>
    <w:rsid w:val="008A5800"/>
    <w:rsid w:val="008B0027"/>
    <w:rsid w:val="008B1814"/>
    <w:rsid w:val="008B20C8"/>
    <w:rsid w:val="008B230C"/>
    <w:rsid w:val="008B3646"/>
    <w:rsid w:val="008B5163"/>
    <w:rsid w:val="008B5EFB"/>
    <w:rsid w:val="008C092A"/>
    <w:rsid w:val="008C2B3A"/>
    <w:rsid w:val="008C2B61"/>
    <w:rsid w:val="008C2CDA"/>
    <w:rsid w:val="008C3C23"/>
    <w:rsid w:val="008C4FA2"/>
    <w:rsid w:val="008C5C42"/>
    <w:rsid w:val="008C6755"/>
    <w:rsid w:val="008D0E28"/>
    <w:rsid w:val="008D0F9D"/>
    <w:rsid w:val="008E0698"/>
    <w:rsid w:val="008E24F1"/>
    <w:rsid w:val="008E59A7"/>
    <w:rsid w:val="008F2F42"/>
    <w:rsid w:val="008F4C65"/>
    <w:rsid w:val="008F4CC4"/>
    <w:rsid w:val="008F5072"/>
    <w:rsid w:val="008F6535"/>
    <w:rsid w:val="0090086E"/>
    <w:rsid w:val="009008F7"/>
    <w:rsid w:val="009010D7"/>
    <w:rsid w:val="00910081"/>
    <w:rsid w:val="0091208E"/>
    <w:rsid w:val="00915965"/>
    <w:rsid w:val="00915C87"/>
    <w:rsid w:val="00915C93"/>
    <w:rsid w:val="00916F9A"/>
    <w:rsid w:val="009179B7"/>
    <w:rsid w:val="009231BA"/>
    <w:rsid w:val="00923237"/>
    <w:rsid w:val="009235AC"/>
    <w:rsid w:val="009238AF"/>
    <w:rsid w:val="00927CFB"/>
    <w:rsid w:val="00930ADD"/>
    <w:rsid w:val="00931256"/>
    <w:rsid w:val="009312E7"/>
    <w:rsid w:val="00931559"/>
    <w:rsid w:val="009341FE"/>
    <w:rsid w:val="0093457F"/>
    <w:rsid w:val="00936F56"/>
    <w:rsid w:val="00940B81"/>
    <w:rsid w:val="00941180"/>
    <w:rsid w:val="0094329A"/>
    <w:rsid w:val="009432BA"/>
    <w:rsid w:val="00945030"/>
    <w:rsid w:val="00945A3A"/>
    <w:rsid w:val="00946288"/>
    <w:rsid w:val="0094723E"/>
    <w:rsid w:val="00952FE3"/>
    <w:rsid w:val="00955308"/>
    <w:rsid w:val="00956759"/>
    <w:rsid w:val="0095707E"/>
    <w:rsid w:val="009575E4"/>
    <w:rsid w:val="00957D2D"/>
    <w:rsid w:val="0096005E"/>
    <w:rsid w:val="00962B0A"/>
    <w:rsid w:val="00963993"/>
    <w:rsid w:val="009643A4"/>
    <w:rsid w:val="00967C37"/>
    <w:rsid w:val="009721B7"/>
    <w:rsid w:val="009725D1"/>
    <w:rsid w:val="00972DF8"/>
    <w:rsid w:val="00973173"/>
    <w:rsid w:val="0097722A"/>
    <w:rsid w:val="00977B27"/>
    <w:rsid w:val="00982729"/>
    <w:rsid w:val="00983367"/>
    <w:rsid w:val="00983DF4"/>
    <w:rsid w:val="00985DBC"/>
    <w:rsid w:val="00991803"/>
    <w:rsid w:val="009942FC"/>
    <w:rsid w:val="0099514E"/>
    <w:rsid w:val="0099544E"/>
    <w:rsid w:val="009A4AE9"/>
    <w:rsid w:val="009A6E96"/>
    <w:rsid w:val="009A769B"/>
    <w:rsid w:val="009B05D7"/>
    <w:rsid w:val="009B148B"/>
    <w:rsid w:val="009B2E09"/>
    <w:rsid w:val="009B3024"/>
    <w:rsid w:val="009B58F2"/>
    <w:rsid w:val="009B5B3D"/>
    <w:rsid w:val="009C1964"/>
    <w:rsid w:val="009C1AD3"/>
    <w:rsid w:val="009C273B"/>
    <w:rsid w:val="009C3FF9"/>
    <w:rsid w:val="009C783D"/>
    <w:rsid w:val="009D2B09"/>
    <w:rsid w:val="009D3E4B"/>
    <w:rsid w:val="009D629C"/>
    <w:rsid w:val="009E0D3C"/>
    <w:rsid w:val="009E13C2"/>
    <w:rsid w:val="009E1759"/>
    <w:rsid w:val="009E2540"/>
    <w:rsid w:val="009E29FD"/>
    <w:rsid w:val="009E3BF2"/>
    <w:rsid w:val="009E469D"/>
    <w:rsid w:val="009E4E01"/>
    <w:rsid w:val="009E69D7"/>
    <w:rsid w:val="009E7342"/>
    <w:rsid w:val="009E75C5"/>
    <w:rsid w:val="009F05C6"/>
    <w:rsid w:val="009F0A59"/>
    <w:rsid w:val="009F1E8F"/>
    <w:rsid w:val="009F1E9C"/>
    <w:rsid w:val="009F3271"/>
    <w:rsid w:val="009F355E"/>
    <w:rsid w:val="009F4D81"/>
    <w:rsid w:val="009F535E"/>
    <w:rsid w:val="00A02A57"/>
    <w:rsid w:val="00A0319E"/>
    <w:rsid w:val="00A04666"/>
    <w:rsid w:val="00A10AA6"/>
    <w:rsid w:val="00A129CA"/>
    <w:rsid w:val="00A1333C"/>
    <w:rsid w:val="00A1406C"/>
    <w:rsid w:val="00A144C5"/>
    <w:rsid w:val="00A16E2C"/>
    <w:rsid w:val="00A23A51"/>
    <w:rsid w:val="00A2415C"/>
    <w:rsid w:val="00A24A22"/>
    <w:rsid w:val="00A30743"/>
    <w:rsid w:val="00A3131E"/>
    <w:rsid w:val="00A33835"/>
    <w:rsid w:val="00A36FFE"/>
    <w:rsid w:val="00A40D43"/>
    <w:rsid w:val="00A42D36"/>
    <w:rsid w:val="00A42DEC"/>
    <w:rsid w:val="00A44763"/>
    <w:rsid w:val="00A45061"/>
    <w:rsid w:val="00A45AE6"/>
    <w:rsid w:val="00A4699C"/>
    <w:rsid w:val="00A470B4"/>
    <w:rsid w:val="00A470EE"/>
    <w:rsid w:val="00A50257"/>
    <w:rsid w:val="00A50774"/>
    <w:rsid w:val="00A5113F"/>
    <w:rsid w:val="00A51E1C"/>
    <w:rsid w:val="00A53C1E"/>
    <w:rsid w:val="00A575A0"/>
    <w:rsid w:val="00A60720"/>
    <w:rsid w:val="00A61F34"/>
    <w:rsid w:val="00A6250A"/>
    <w:rsid w:val="00A6305E"/>
    <w:rsid w:val="00A6461F"/>
    <w:rsid w:val="00A65169"/>
    <w:rsid w:val="00A666F3"/>
    <w:rsid w:val="00A70125"/>
    <w:rsid w:val="00A73063"/>
    <w:rsid w:val="00A73902"/>
    <w:rsid w:val="00A73DE6"/>
    <w:rsid w:val="00A75BE5"/>
    <w:rsid w:val="00A760E2"/>
    <w:rsid w:val="00A76625"/>
    <w:rsid w:val="00A804B3"/>
    <w:rsid w:val="00A8105C"/>
    <w:rsid w:val="00A81BBB"/>
    <w:rsid w:val="00A82F8D"/>
    <w:rsid w:val="00A84E08"/>
    <w:rsid w:val="00A84E27"/>
    <w:rsid w:val="00A85FA5"/>
    <w:rsid w:val="00A877D7"/>
    <w:rsid w:val="00A87BB9"/>
    <w:rsid w:val="00A928A6"/>
    <w:rsid w:val="00A92F36"/>
    <w:rsid w:val="00A96547"/>
    <w:rsid w:val="00AA2016"/>
    <w:rsid w:val="00AA2747"/>
    <w:rsid w:val="00AA46A0"/>
    <w:rsid w:val="00AA7E5B"/>
    <w:rsid w:val="00AB0245"/>
    <w:rsid w:val="00AB12BB"/>
    <w:rsid w:val="00AB419A"/>
    <w:rsid w:val="00AB4E24"/>
    <w:rsid w:val="00AB5ADF"/>
    <w:rsid w:val="00AC1640"/>
    <w:rsid w:val="00AC1B99"/>
    <w:rsid w:val="00AC1D3D"/>
    <w:rsid w:val="00AC27E1"/>
    <w:rsid w:val="00AC32E5"/>
    <w:rsid w:val="00AC39FF"/>
    <w:rsid w:val="00AC445D"/>
    <w:rsid w:val="00AC4B82"/>
    <w:rsid w:val="00AC4EF8"/>
    <w:rsid w:val="00AC752C"/>
    <w:rsid w:val="00AC75BA"/>
    <w:rsid w:val="00AD293C"/>
    <w:rsid w:val="00AD3676"/>
    <w:rsid w:val="00AD401A"/>
    <w:rsid w:val="00AE011C"/>
    <w:rsid w:val="00AE23D3"/>
    <w:rsid w:val="00AE306D"/>
    <w:rsid w:val="00AE3F65"/>
    <w:rsid w:val="00AE3FB0"/>
    <w:rsid w:val="00AE429A"/>
    <w:rsid w:val="00AE49E4"/>
    <w:rsid w:val="00AE4E57"/>
    <w:rsid w:val="00AE7A68"/>
    <w:rsid w:val="00AF05EF"/>
    <w:rsid w:val="00AF129C"/>
    <w:rsid w:val="00AF1EB7"/>
    <w:rsid w:val="00AF33C7"/>
    <w:rsid w:val="00AF482D"/>
    <w:rsid w:val="00AF6E96"/>
    <w:rsid w:val="00B04102"/>
    <w:rsid w:val="00B069F5"/>
    <w:rsid w:val="00B112C4"/>
    <w:rsid w:val="00B11FCD"/>
    <w:rsid w:val="00B130E2"/>
    <w:rsid w:val="00B142FA"/>
    <w:rsid w:val="00B1437C"/>
    <w:rsid w:val="00B14926"/>
    <w:rsid w:val="00B15441"/>
    <w:rsid w:val="00B16436"/>
    <w:rsid w:val="00B16DCC"/>
    <w:rsid w:val="00B1750F"/>
    <w:rsid w:val="00B23767"/>
    <w:rsid w:val="00B23E46"/>
    <w:rsid w:val="00B26349"/>
    <w:rsid w:val="00B26870"/>
    <w:rsid w:val="00B33FDE"/>
    <w:rsid w:val="00B36AD7"/>
    <w:rsid w:val="00B36D4E"/>
    <w:rsid w:val="00B406A6"/>
    <w:rsid w:val="00B429C4"/>
    <w:rsid w:val="00B434EB"/>
    <w:rsid w:val="00B441F0"/>
    <w:rsid w:val="00B4513C"/>
    <w:rsid w:val="00B507A9"/>
    <w:rsid w:val="00B52FD8"/>
    <w:rsid w:val="00B53072"/>
    <w:rsid w:val="00B6088E"/>
    <w:rsid w:val="00B6094E"/>
    <w:rsid w:val="00B61C53"/>
    <w:rsid w:val="00B61D6C"/>
    <w:rsid w:val="00B648C7"/>
    <w:rsid w:val="00B707B8"/>
    <w:rsid w:val="00B70BD8"/>
    <w:rsid w:val="00B717EF"/>
    <w:rsid w:val="00B71B94"/>
    <w:rsid w:val="00B71BF4"/>
    <w:rsid w:val="00B73B47"/>
    <w:rsid w:val="00B74118"/>
    <w:rsid w:val="00B75022"/>
    <w:rsid w:val="00B75E71"/>
    <w:rsid w:val="00B81047"/>
    <w:rsid w:val="00B8337C"/>
    <w:rsid w:val="00B850EA"/>
    <w:rsid w:val="00B85B3A"/>
    <w:rsid w:val="00B870CA"/>
    <w:rsid w:val="00B92CE1"/>
    <w:rsid w:val="00BA08D4"/>
    <w:rsid w:val="00BA21F9"/>
    <w:rsid w:val="00BA5AB7"/>
    <w:rsid w:val="00BA6E02"/>
    <w:rsid w:val="00BA74F4"/>
    <w:rsid w:val="00BB114E"/>
    <w:rsid w:val="00BB3B6E"/>
    <w:rsid w:val="00BB5542"/>
    <w:rsid w:val="00BB6AAD"/>
    <w:rsid w:val="00BC10CE"/>
    <w:rsid w:val="00BC1898"/>
    <w:rsid w:val="00BC1D9B"/>
    <w:rsid w:val="00BC324E"/>
    <w:rsid w:val="00BC33C3"/>
    <w:rsid w:val="00BC34C0"/>
    <w:rsid w:val="00BC38F6"/>
    <w:rsid w:val="00BC5575"/>
    <w:rsid w:val="00BC75AE"/>
    <w:rsid w:val="00BC7E03"/>
    <w:rsid w:val="00BD0440"/>
    <w:rsid w:val="00BD1A03"/>
    <w:rsid w:val="00BD3A20"/>
    <w:rsid w:val="00BD4710"/>
    <w:rsid w:val="00BD4E8D"/>
    <w:rsid w:val="00BD4EDB"/>
    <w:rsid w:val="00BD5C84"/>
    <w:rsid w:val="00BD7258"/>
    <w:rsid w:val="00BD7DEB"/>
    <w:rsid w:val="00BE0DAD"/>
    <w:rsid w:val="00BE0F70"/>
    <w:rsid w:val="00BE1FAE"/>
    <w:rsid w:val="00BE1FD5"/>
    <w:rsid w:val="00BE7920"/>
    <w:rsid w:val="00BF0256"/>
    <w:rsid w:val="00BF0A5E"/>
    <w:rsid w:val="00BF5811"/>
    <w:rsid w:val="00BF6B2F"/>
    <w:rsid w:val="00BF6BF3"/>
    <w:rsid w:val="00BF7B61"/>
    <w:rsid w:val="00BF7C52"/>
    <w:rsid w:val="00C00AF3"/>
    <w:rsid w:val="00C01D61"/>
    <w:rsid w:val="00C0396C"/>
    <w:rsid w:val="00C04E39"/>
    <w:rsid w:val="00C06E90"/>
    <w:rsid w:val="00C10F40"/>
    <w:rsid w:val="00C1309A"/>
    <w:rsid w:val="00C14809"/>
    <w:rsid w:val="00C17CE3"/>
    <w:rsid w:val="00C212D1"/>
    <w:rsid w:val="00C2132F"/>
    <w:rsid w:val="00C217C9"/>
    <w:rsid w:val="00C22019"/>
    <w:rsid w:val="00C22112"/>
    <w:rsid w:val="00C25DE1"/>
    <w:rsid w:val="00C25E11"/>
    <w:rsid w:val="00C262DE"/>
    <w:rsid w:val="00C30968"/>
    <w:rsid w:val="00C31517"/>
    <w:rsid w:val="00C31BF5"/>
    <w:rsid w:val="00C32145"/>
    <w:rsid w:val="00C3215C"/>
    <w:rsid w:val="00C32E07"/>
    <w:rsid w:val="00C332BD"/>
    <w:rsid w:val="00C33FA3"/>
    <w:rsid w:val="00C345F3"/>
    <w:rsid w:val="00C34D57"/>
    <w:rsid w:val="00C36820"/>
    <w:rsid w:val="00C37E3B"/>
    <w:rsid w:val="00C4002B"/>
    <w:rsid w:val="00C41423"/>
    <w:rsid w:val="00C415AF"/>
    <w:rsid w:val="00C41D98"/>
    <w:rsid w:val="00C4310D"/>
    <w:rsid w:val="00C436A9"/>
    <w:rsid w:val="00C4474F"/>
    <w:rsid w:val="00C44B86"/>
    <w:rsid w:val="00C44D7E"/>
    <w:rsid w:val="00C45610"/>
    <w:rsid w:val="00C45EC1"/>
    <w:rsid w:val="00C50D00"/>
    <w:rsid w:val="00C50F4F"/>
    <w:rsid w:val="00C5179B"/>
    <w:rsid w:val="00C52718"/>
    <w:rsid w:val="00C52955"/>
    <w:rsid w:val="00C52BDF"/>
    <w:rsid w:val="00C53AFF"/>
    <w:rsid w:val="00C55CE1"/>
    <w:rsid w:val="00C56A41"/>
    <w:rsid w:val="00C577DB"/>
    <w:rsid w:val="00C61A93"/>
    <w:rsid w:val="00C644B8"/>
    <w:rsid w:val="00C667F2"/>
    <w:rsid w:val="00C66A29"/>
    <w:rsid w:val="00C67B7B"/>
    <w:rsid w:val="00C7458F"/>
    <w:rsid w:val="00C75436"/>
    <w:rsid w:val="00C75E4F"/>
    <w:rsid w:val="00C76301"/>
    <w:rsid w:val="00C777BB"/>
    <w:rsid w:val="00C805E0"/>
    <w:rsid w:val="00C8098D"/>
    <w:rsid w:val="00C80A19"/>
    <w:rsid w:val="00C8116B"/>
    <w:rsid w:val="00C82E2A"/>
    <w:rsid w:val="00C82FA8"/>
    <w:rsid w:val="00C839E7"/>
    <w:rsid w:val="00C85785"/>
    <w:rsid w:val="00C8595E"/>
    <w:rsid w:val="00C85EDE"/>
    <w:rsid w:val="00C86E4E"/>
    <w:rsid w:val="00C87A11"/>
    <w:rsid w:val="00C90D13"/>
    <w:rsid w:val="00C926EA"/>
    <w:rsid w:val="00C92EFD"/>
    <w:rsid w:val="00C93096"/>
    <w:rsid w:val="00C937E7"/>
    <w:rsid w:val="00C951D8"/>
    <w:rsid w:val="00C95C29"/>
    <w:rsid w:val="00C96D91"/>
    <w:rsid w:val="00CA0B0A"/>
    <w:rsid w:val="00CA3E32"/>
    <w:rsid w:val="00CA49D6"/>
    <w:rsid w:val="00CA7808"/>
    <w:rsid w:val="00CB01BE"/>
    <w:rsid w:val="00CB0B27"/>
    <w:rsid w:val="00CB1113"/>
    <w:rsid w:val="00CB37C9"/>
    <w:rsid w:val="00CB3D3E"/>
    <w:rsid w:val="00CB4B1C"/>
    <w:rsid w:val="00CB5092"/>
    <w:rsid w:val="00CB6757"/>
    <w:rsid w:val="00CC10EE"/>
    <w:rsid w:val="00CC14EC"/>
    <w:rsid w:val="00CC1707"/>
    <w:rsid w:val="00CC17FA"/>
    <w:rsid w:val="00CC1E48"/>
    <w:rsid w:val="00CC3916"/>
    <w:rsid w:val="00CC542C"/>
    <w:rsid w:val="00CD0073"/>
    <w:rsid w:val="00CD02C3"/>
    <w:rsid w:val="00CD353E"/>
    <w:rsid w:val="00CD7929"/>
    <w:rsid w:val="00CE0FE1"/>
    <w:rsid w:val="00CE144B"/>
    <w:rsid w:val="00CE2DE9"/>
    <w:rsid w:val="00CE426A"/>
    <w:rsid w:val="00CE60D5"/>
    <w:rsid w:val="00CF08AE"/>
    <w:rsid w:val="00CF21FA"/>
    <w:rsid w:val="00CF2AC1"/>
    <w:rsid w:val="00CF4E8E"/>
    <w:rsid w:val="00CF4F6C"/>
    <w:rsid w:val="00CF6EB1"/>
    <w:rsid w:val="00CF72BA"/>
    <w:rsid w:val="00CF74D6"/>
    <w:rsid w:val="00CF753C"/>
    <w:rsid w:val="00CF76FF"/>
    <w:rsid w:val="00CF7702"/>
    <w:rsid w:val="00CF78F3"/>
    <w:rsid w:val="00CF7C20"/>
    <w:rsid w:val="00D012B8"/>
    <w:rsid w:val="00D02D32"/>
    <w:rsid w:val="00D03F2F"/>
    <w:rsid w:val="00D047AC"/>
    <w:rsid w:val="00D0656A"/>
    <w:rsid w:val="00D11A1A"/>
    <w:rsid w:val="00D1458B"/>
    <w:rsid w:val="00D14726"/>
    <w:rsid w:val="00D1792A"/>
    <w:rsid w:val="00D252F7"/>
    <w:rsid w:val="00D27B6D"/>
    <w:rsid w:val="00D27D2F"/>
    <w:rsid w:val="00D30CAF"/>
    <w:rsid w:val="00D33C35"/>
    <w:rsid w:val="00D33E4C"/>
    <w:rsid w:val="00D34A1A"/>
    <w:rsid w:val="00D35755"/>
    <w:rsid w:val="00D358B0"/>
    <w:rsid w:val="00D35B55"/>
    <w:rsid w:val="00D35D07"/>
    <w:rsid w:val="00D363E0"/>
    <w:rsid w:val="00D401A5"/>
    <w:rsid w:val="00D40976"/>
    <w:rsid w:val="00D41151"/>
    <w:rsid w:val="00D41E3F"/>
    <w:rsid w:val="00D42879"/>
    <w:rsid w:val="00D44030"/>
    <w:rsid w:val="00D459A5"/>
    <w:rsid w:val="00D4766C"/>
    <w:rsid w:val="00D501EE"/>
    <w:rsid w:val="00D50B4B"/>
    <w:rsid w:val="00D51F5F"/>
    <w:rsid w:val="00D524A4"/>
    <w:rsid w:val="00D54EB7"/>
    <w:rsid w:val="00D6248F"/>
    <w:rsid w:val="00D62CA1"/>
    <w:rsid w:val="00D66B70"/>
    <w:rsid w:val="00D6767E"/>
    <w:rsid w:val="00D6767F"/>
    <w:rsid w:val="00D70C6C"/>
    <w:rsid w:val="00D7125A"/>
    <w:rsid w:val="00D71AA8"/>
    <w:rsid w:val="00D743A6"/>
    <w:rsid w:val="00D76358"/>
    <w:rsid w:val="00D82544"/>
    <w:rsid w:val="00D83A67"/>
    <w:rsid w:val="00D83B06"/>
    <w:rsid w:val="00D83ED9"/>
    <w:rsid w:val="00D862FC"/>
    <w:rsid w:val="00D863FE"/>
    <w:rsid w:val="00D87395"/>
    <w:rsid w:val="00D900CD"/>
    <w:rsid w:val="00D902FF"/>
    <w:rsid w:val="00D90E6E"/>
    <w:rsid w:val="00D9103A"/>
    <w:rsid w:val="00D94FFC"/>
    <w:rsid w:val="00D95283"/>
    <w:rsid w:val="00D957F5"/>
    <w:rsid w:val="00D95CDE"/>
    <w:rsid w:val="00D95EFA"/>
    <w:rsid w:val="00DA1CCD"/>
    <w:rsid w:val="00DA2BA3"/>
    <w:rsid w:val="00DA2D4A"/>
    <w:rsid w:val="00DA5DF2"/>
    <w:rsid w:val="00DA704F"/>
    <w:rsid w:val="00DA78DF"/>
    <w:rsid w:val="00DB01F2"/>
    <w:rsid w:val="00DB1C82"/>
    <w:rsid w:val="00DB1EE9"/>
    <w:rsid w:val="00DB48EA"/>
    <w:rsid w:val="00DB6DCE"/>
    <w:rsid w:val="00DB7BC4"/>
    <w:rsid w:val="00DC2D8A"/>
    <w:rsid w:val="00DC2DBF"/>
    <w:rsid w:val="00DC39F2"/>
    <w:rsid w:val="00DC3EA0"/>
    <w:rsid w:val="00DC4C8F"/>
    <w:rsid w:val="00DC7155"/>
    <w:rsid w:val="00DC799C"/>
    <w:rsid w:val="00DD0BC0"/>
    <w:rsid w:val="00DD2952"/>
    <w:rsid w:val="00DD406D"/>
    <w:rsid w:val="00DD42C3"/>
    <w:rsid w:val="00DE3BD1"/>
    <w:rsid w:val="00DE4312"/>
    <w:rsid w:val="00DF145C"/>
    <w:rsid w:val="00DF2711"/>
    <w:rsid w:val="00DF3B0A"/>
    <w:rsid w:val="00DF43FD"/>
    <w:rsid w:val="00DF51A9"/>
    <w:rsid w:val="00DF5640"/>
    <w:rsid w:val="00DF6357"/>
    <w:rsid w:val="00DF6AB6"/>
    <w:rsid w:val="00DF6C81"/>
    <w:rsid w:val="00DF7D89"/>
    <w:rsid w:val="00DF7F81"/>
    <w:rsid w:val="00E02D01"/>
    <w:rsid w:val="00E0459C"/>
    <w:rsid w:val="00E0791D"/>
    <w:rsid w:val="00E0794A"/>
    <w:rsid w:val="00E07F5B"/>
    <w:rsid w:val="00E11312"/>
    <w:rsid w:val="00E11C55"/>
    <w:rsid w:val="00E1269E"/>
    <w:rsid w:val="00E12B60"/>
    <w:rsid w:val="00E13098"/>
    <w:rsid w:val="00E13E54"/>
    <w:rsid w:val="00E140CB"/>
    <w:rsid w:val="00E16554"/>
    <w:rsid w:val="00E20A5D"/>
    <w:rsid w:val="00E228F3"/>
    <w:rsid w:val="00E232BA"/>
    <w:rsid w:val="00E24B06"/>
    <w:rsid w:val="00E25B6D"/>
    <w:rsid w:val="00E25DC3"/>
    <w:rsid w:val="00E26FA9"/>
    <w:rsid w:val="00E27A9A"/>
    <w:rsid w:val="00E27E20"/>
    <w:rsid w:val="00E3106F"/>
    <w:rsid w:val="00E33078"/>
    <w:rsid w:val="00E35925"/>
    <w:rsid w:val="00E42B7F"/>
    <w:rsid w:val="00E42DA6"/>
    <w:rsid w:val="00E44189"/>
    <w:rsid w:val="00E45ACA"/>
    <w:rsid w:val="00E45BEA"/>
    <w:rsid w:val="00E46D24"/>
    <w:rsid w:val="00E47207"/>
    <w:rsid w:val="00E47C53"/>
    <w:rsid w:val="00E50B72"/>
    <w:rsid w:val="00E523EB"/>
    <w:rsid w:val="00E52613"/>
    <w:rsid w:val="00E534F3"/>
    <w:rsid w:val="00E54C93"/>
    <w:rsid w:val="00E557F4"/>
    <w:rsid w:val="00E565C8"/>
    <w:rsid w:val="00E5783E"/>
    <w:rsid w:val="00E57F25"/>
    <w:rsid w:val="00E634CB"/>
    <w:rsid w:val="00E64248"/>
    <w:rsid w:val="00E65D61"/>
    <w:rsid w:val="00E661C2"/>
    <w:rsid w:val="00E6773A"/>
    <w:rsid w:val="00E67810"/>
    <w:rsid w:val="00E70277"/>
    <w:rsid w:val="00E705FE"/>
    <w:rsid w:val="00E710F3"/>
    <w:rsid w:val="00E7111E"/>
    <w:rsid w:val="00E7149F"/>
    <w:rsid w:val="00E71E31"/>
    <w:rsid w:val="00E72EE4"/>
    <w:rsid w:val="00E73E2B"/>
    <w:rsid w:val="00E73E4F"/>
    <w:rsid w:val="00E74267"/>
    <w:rsid w:val="00E7577A"/>
    <w:rsid w:val="00E763F9"/>
    <w:rsid w:val="00E76CB4"/>
    <w:rsid w:val="00E7749C"/>
    <w:rsid w:val="00E82B88"/>
    <w:rsid w:val="00E83ABD"/>
    <w:rsid w:val="00E85BB9"/>
    <w:rsid w:val="00E87EEA"/>
    <w:rsid w:val="00E90248"/>
    <w:rsid w:val="00E90C84"/>
    <w:rsid w:val="00E90FF4"/>
    <w:rsid w:val="00E9168B"/>
    <w:rsid w:val="00E91E3E"/>
    <w:rsid w:val="00E9219F"/>
    <w:rsid w:val="00E93820"/>
    <w:rsid w:val="00E93D6B"/>
    <w:rsid w:val="00E96057"/>
    <w:rsid w:val="00EA0E04"/>
    <w:rsid w:val="00EA1379"/>
    <w:rsid w:val="00EA26F3"/>
    <w:rsid w:val="00EA7837"/>
    <w:rsid w:val="00EB0865"/>
    <w:rsid w:val="00EB0A2A"/>
    <w:rsid w:val="00EB1FAE"/>
    <w:rsid w:val="00EB3A30"/>
    <w:rsid w:val="00EB3ADE"/>
    <w:rsid w:val="00EB4CA0"/>
    <w:rsid w:val="00EB6136"/>
    <w:rsid w:val="00EB647B"/>
    <w:rsid w:val="00EB6AF8"/>
    <w:rsid w:val="00EB7A67"/>
    <w:rsid w:val="00EC0E0B"/>
    <w:rsid w:val="00EC3162"/>
    <w:rsid w:val="00EC4D5D"/>
    <w:rsid w:val="00EC65F5"/>
    <w:rsid w:val="00EC6F0B"/>
    <w:rsid w:val="00EC72AE"/>
    <w:rsid w:val="00EC731F"/>
    <w:rsid w:val="00EC7A59"/>
    <w:rsid w:val="00ED0200"/>
    <w:rsid w:val="00ED0D09"/>
    <w:rsid w:val="00ED3A5D"/>
    <w:rsid w:val="00ED3C92"/>
    <w:rsid w:val="00ED767A"/>
    <w:rsid w:val="00EE1FEF"/>
    <w:rsid w:val="00EE213B"/>
    <w:rsid w:val="00EE2A30"/>
    <w:rsid w:val="00EE5639"/>
    <w:rsid w:val="00EE5C55"/>
    <w:rsid w:val="00EE68B4"/>
    <w:rsid w:val="00EE6E60"/>
    <w:rsid w:val="00EF3700"/>
    <w:rsid w:val="00EF3E5F"/>
    <w:rsid w:val="00EF70A3"/>
    <w:rsid w:val="00F00102"/>
    <w:rsid w:val="00F00124"/>
    <w:rsid w:val="00F02941"/>
    <w:rsid w:val="00F02CD2"/>
    <w:rsid w:val="00F10424"/>
    <w:rsid w:val="00F12239"/>
    <w:rsid w:val="00F1235E"/>
    <w:rsid w:val="00F14837"/>
    <w:rsid w:val="00F1572E"/>
    <w:rsid w:val="00F15978"/>
    <w:rsid w:val="00F16E22"/>
    <w:rsid w:val="00F176B1"/>
    <w:rsid w:val="00F21354"/>
    <w:rsid w:val="00F254DE"/>
    <w:rsid w:val="00F25860"/>
    <w:rsid w:val="00F26C9B"/>
    <w:rsid w:val="00F300DC"/>
    <w:rsid w:val="00F30736"/>
    <w:rsid w:val="00F30D7F"/>
    <w:rsid w:val="00F3512B"/>
    <w:rsid w:val="00F361B7"/>
    <w:rsid w:val="00F368E7"/>
    <w:rsid w:val="00F36F5C"/>
    <w:rsid w:val="00F37DC2"/>
    <w:rsid w:val="00F40422"/>
    <w:rsid w:val="00F41CF5"/>
    <w:rsid w:val="00F425D9"/>
    <w:rsid w:val="00F43C9A"/>
    <w:rsid w:val="00F4468E"/>
    <w:rsid w:val="00F4577A"/>
    <w:rsid w:val="00F45E3F"/>
    <w:rsid w:val="00F50155"/>
    <w:rsid w:val="00F52F73"/>
    <w:rsid w:val="00F53147"/>
    <w:rsid w:val="00F532F6"/>
    <w:rsid w:val="00F53507"/>
    <w:rsid w:val="00F53A31"/>
    <w:rsid w:val="00F61508"/>
    <w:rsid w:val="00F617B6"/>
    <w:rsid w:val="00F6355E"/>
    <w:rsid w:val="00F64178"/>
    <w:rsid w:val="00F6543B"/>
    <w:rsid w:val="00F659D8"/>
    <w:rsid w:val="00F65F57"/>
    <w:rsid w:val="00F66289"/>
    <w:rsid w:val="00F66E93"/>
    <w:rsid w:val="00F70FD4"/>
    <w:rsid w:val="00F717BC"/>
    <w:rsid w:val="00F72506"/>
    <w:rsid w:val="00F731DF"/>
    <w:rsid w:val="00F73ECF"/>
    <w:rsid w:val="00F73F0A"/>
    <w:rsid w:val="00F76F5E"/>
    <w:rsid w:val="00F80AFD"/>
    <w:rsid w:val="00F813C5"/>
    <w:rsid w:val="00F81B0F"/>
    <w:rsid w:val="00F82FF3"/>
    <w:rsid w:val="00F83727"/>
    <w:rsid w:val="00F8705B"/>
    <w:rsid w:val="00F87BD0"/>
    <w:rsid w:val="00F87F05"/>
    <w:rsid w:val="00F90037"/>
    <w:rsid w:val="00F95155"/>
    <w:rsid w:val="00F9677E"/>
    <w:rsid w:val="00F97226"/>
    <w:rsid w:val="00F97A35"/>
    <w:rsid w:val="00F97DAD"/>
    <w:rsid w:val="00FA295E"/>
    <w:rsid w:val="00FA306B"/>
    <w:rsid w:val="00FA35BC"/>
    <w:rsid w:val="00FA44B3"/>
    <w:rsid w:val="00FA4998"/>
    <w:rsid w:val="00FB5C2D"/>
    <w:rsid w:val="00FC0610"/>
    <w:rsid w:val="00FC0C37"/>
    <w:rsid w:val="00FC1044"/>
    <w:rsid w:val="00FC1D65"/>
    <w:rsid w:val="00FC1D7C"/>
    <w:rsid w:val="00FC257F"/>
    <w:rsid w:val="00FC2BF8"/>
    <w:rsid w:val="00FC410D"/>
    <w:rsid w:val="00FC4703"/>
    <w:rsid w:val="00FC4B5C"/>
    <w:rsid w:val="00FC4CC4"/>
    <w:rsid w:val="00FC5E6A"/>
    <w:rsid w:val="00FC6E7B"/>
    <w:rsid w:val="00FD04B5"/>
    <w:rsid w:val="00FD244A"/>
    <w:rsid w:val="00FD26BB"/>
    <w:rsid w:val="00FD31DD"/>
    <w:rsid w:val="00FD48D9"/>
    <w:rsid w:val="00FD4F5C"/>
    <w:rsid w:val="00FD6F33"/>
    <w:rsid w:val="00FE0632"/>
    <w:rsid w:val="00FE09D9"/>
    <w:rsid w:val="00FE115D"/>
    <w:rsid w:val="00FE1293"/>
    <w:rsid w:val="00FE2188"/>
    <w:rsid w:val="00FE232E"/>
    <w:rsid w:val="00FE2E81"/>
    <w:rsid w:val="00FE383C"/>
    <w:rsid w:val="00FE3F5D"/>
    <w:rsid w:val="00FE4635"/>
    <w:rsid w:val="00FE4C94"/>
    <w:rsid w:val="00FE6CFB"/>
    <w:rsid w:val="00FF15EB"/>
    <w:rsid w:val="00FF3F98"/>
    <w:rsid w:val="00FF5FDF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uiPriority="1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E20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B67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C93096"/>
    <w:pPr>
      <w:keepNext/>
      <w:ind w:firstLine="0"/>
      <w:jc w:val="center"/>
      <w:outlineLvl w:val="1"/>
    </w:pPr>
    <w:rPr>
      <w:b/>
      <w:bCs/>
      <w:sz w:val="44"/>
      <w:szCs w:val="44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6B6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3D6B63"/>
    <w:rPr>
      <w:rFonts w:cs="Times New Roman"/>
    </w:rPr>
  </w:style>
  <w:style w:type="table" w:styleId="a6">
    <w:name w:val="Table Grid"/>
    <w:basedOn w:val="a1"/>
    <w:uiPriority w:val="99"/>
    <w:rsid w:val="00EE5C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Document Map"/>
    <w:basedOn w:val="a"/>
    <w:link w:val="a8"/>
    <w:uiPriority w:val="99"/>
    <w:semiHidden/>
    <w:rsid w:val="00E523EB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styleId="a8" w:customStyle="true">
    <w:name w:val="Схема документа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1F3C79"/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65600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 w:customStyle="true">
    <w:name w:val="Нижний колонтитул Знак"/>
    <w:link w:val="ab"/>
    <w:uiPriority w:val="99"/>
    <w:locked/>
    <w:rsid w:val="00656005"/>
    <w:rPr>
      <w:rFonts w:cs="Times New Roman"/>
      <w:sz w:val="24"/>
      <w:szCs w:val="24"/>
    </w:rPr>
  </w:style>
  <w:style w:type="character" w:styleId="20" w:customStyle="true">
    <w:name w:val="Заголовок 2 Знак"/>
    <w:link w:val="2"/>
    <w:rsid w:val="00C93096"/>
    <w:rPr>
      <w:b/>
      <w:bCs/>
      <w:sz w:val="44"/>
      <w:szCs w:val="44"/>
    </w:rPr>
  </w:style>
  <w:style w:type="table" w:styleId="-11" w:customStyle="true">
    <w:name w:val="Светлая заливка - Акцент 11"/>
    <w:basedOn w:val="a1"/>
    <w:uiPriority w:val="60"/>
    <w:rsid w:val="002463F9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1" w:customStyle="true">
    <w:name w:val="Светлая заливка1"/>
    <w:basedOn w:val="a1"/>
    <w:uiPriority w:val="60"/>
    <w:rsid w:val="002463F9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10" w:customStyle="true">
    <w:name w:val="Заголовок 1 Знак"/>
    <w:link w:val="1"/>
    <w:rsid w:val="00CB6757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uiPriority w:val="99"/>
    <w:rsid w:val="00CB6757"/>
    <w:pPr>
      <w:ind w:firstLine="851"/>
    </w:pPr>
    <w:rPr>
      <w:sz w:val="20"/>
      <w:szCs w:val="20"/>
      <w:lang w:val="x-none" w:eastAsia="en-US"/>
    </w:rPr>
  </w:style>
  <w:style w:type="character" w:styleId="ae" w:customStyle="true">
    <w:name w:val="Основной текст с отступом Знак"/>
    <w:link w:val="ad"/>
    <w:uiPriority w:val="99"/>
    <w:rsid w:val="00CB6757"/>
    <w:rPr>
      <w:lang w:eastAsia="en-US"/>
    </w:rPr>
  </w:style>
  <w:style w:type="character" w:styleId="af">
    <w:name w:val="Hyperlink"/>
    <w:uiPriority w:val="99"/>
    <w:rsid w:val="00CB6757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CB67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f1" w:customStyle="true">
    <w:name w:val="Стиль"/>
    <w:rsid w:val="002B0DB0"/>
    <w:pPr>
      <w:widowControl w:val="false"/>
      <w:autoSpaceDE w:val="false"/>
      <w:autoSpaceDN w:val="false"/>
      <w:adjustRightInd w:val="false"/>
    </w:pPr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locked="1" w:name="caption" w:qFormat="1" w:uiPriority="0"/>
    <w:lsdException w:locked="1" w:name="Title" w:qFormat="1" w:semiHidden="0" w:uiPriority="0" w:unhideWhenUsed="0"/>
    <w:lsdException w:name="Default Paragraph Font" w:uiPriority="1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E20"/>
    <w:pPr>
      <w:ind w:firstLine="709"/>
      <w:jc w:val="both"/>
    </w:pPr>
    <w:rPr>
      <w:sz w:val="24"/>
      <w:szCs w:val="24"/>
    </w:rPr>
  </w:style>
  <w:style w:styleId="1" w:type="paragraph">
    <w:name w:val="heading 1"/>
    <w:basedOn w:val="a"/>
    <w:next w:val="a"/>
    <w:link w:val="10"/>
    <w:qFormat/>
    <w:locked/>
    <w:rsid w:val="00CB6757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  <w:lang w:eastAsia="x-none" w:val="x-none"/>
    </w:rPr>
  </w:style>
  <w:style w:styleId="2" w:type="paragraph">
    <w:name w:val="heading 2"/>
    <w:basedOn w:val="a"/>
    <w:next w:val="a"/>
    <w:link w:val="20"/>
    <w:qFormat/>
    <w:locked/>
    <w:rsid w:val="00C93096"/>
    <w:pPr>
      <w:keepNext/>
      <w:ind w:firstLine="0"/>
      <w:jc w:val="center"/>
      <w:outlineLvl w:val="1"/>
    </w:pPr>
    <w:rPr>
      <w:b/>
      <w:bCs/>
      <w:sz w:val="44"/>
      <w:szCs w:val="44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3D6B63"/>
    <w:pPr>
      <w:tabs>
        <w:tab w:pos="4677" w:val="center"/>
        <w:tab w:pos="9355" w:val="right"/>
      </w:tabs>
    </w:pPr>
    <w:rPr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styleId="a5" w:type="character">
    <w:name w:val="page number"/>
    <w:uiPriority w:val="99"/>
    <w:rsid w:val="003D6B63"/>
    <w:rPr>
      <w:rFonts w:cs="Times New Roman"/>
    </w:rPr>
  </w:style>
  <w:style w:styleId="a6" w:type="table">
    <w:name w:val="Table Grid"/>
    <w:basedOn w:val="a1"/>
    <w:uiPriority w:val="99"/>
    <w:rsid w:val="00EE5C5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Document Map"/>
    <w:basedOn w:val="a"/>
    <w:link w:val="a8"/>
    <w:uiPriority w:val="99"/>
    <w:semiHidden/>
    <w:rsid w:val="00E523EB"/>
    <w:pPr>
      <w:shd w:color="auto" w:fill="000080" w:val="clear"/>
    </w:pPr>
    <w:rPr>
      <w:rFonts w:ascii="Tahoma" w:hAnsi="Tahoma"/>
      <w:sz w:val="16"/>
      <w:szCs w:val="16"/>
      <w:lang w:eastAsia="x-none" w:val="x-none"/>
    </w:rPr>
  </w:style>
  <w:style w:customStyle="1" w:styleId="a8" w:type="character">
    <w:name w:val="Схема документа Знак"/>
    <w:link w:val="a7"/>
    <w:uiPriority w:val="99"/>
    <w:semiHidden/>
    <w:locked/>
    <w:rPr>
      <w:rFonts w:ascii="Tahoma" w:cs="Tahoma" w:hAnsi="Tahoma"/>
      <w:sz w:val="16"/>
      <w:szCs w:val="16"/>
    </w:rPr>
  </w:style>
  <w:style w:styleId="a9" w:type="paragraph">
    <w:name w:val="Balloon Text"/>
    <w:basedOn w:val="a"/>
    <w:link w:val="aa"/>
    <w:uiPriority w:val="99"/>
    <w:semiHidden/>
    <w:rsid w:val="001F3C79"/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uiPriority w:val="99"/>
    <w:semiHidden/>
    <w:locked/>
    <w:rPr>
      <w:rFonts w:ascii="Tahoma" w:cs="Tahoma" w:hAnsi="Tahoma"/>
      <w:sz w:val="16"/>
      <w:szCs w:val="16"/>
    </w:rPr>
  </w:style>
  <w:style w:styleId="ab" w:type="paragraph">
    <w:name w:val="footer"/>
    <w:basedOn w:val="a"/>
    <w:link w:val="ac"/>
    <w:uiPriority w:val="99"/>
    <w:unhideWhenUsed/>
    <w:rsid w:val="00656005"/>
    <w:pPr>
      <w:tabs>
        <w:tab w:pos="4677" w:val="center"/>
        <w:tab w:pos="9355" w:val="right"/>
      </w:tabs>
    </w:pPr>
    <w:rPr>
      <w:lang w:eastAsia="x-none" w:val="x-none"/>
    </w:rPr>
  </w:style>
  <w:style w:customStyle="1" w:styleId="ac" w:type="character">
    <w:name w:val="Нижний колонтитул Знак"/>
    <w:link w:val="ab"/>
    <w:uiPriority w:val="99"/>
    <w:locked/>
    <w:rsid w:val="00656005"/>
    <w:rPr>
      <w:rFonts w:cs="Times New Roman"/>
      <w:sz w:val="24"/>
      <w:szCs w:val="24"/>
    </w:rPr>
  </w:style>
  <w:style w:customStyle="1" w:styleId="20" w:type="character">
    <w:name w:val="Заголовок 2 Знак"/>
    <w:link w:val="2"/>
    <w:rsid w:val="00C93096"/>
    <w:rPr>
      <w:b/>
      <w:bCs/>
      <w:sz w:val="44"/>
      <w:szCs w:val="44"/>
    </w:rPr>
  </w:style>
  <w:style w:customStyle="1" w:styleId="-11" w:type="table">
    <w:name w:val="Светлая заливка - Акцент 11"/>
    <w:basedOn w:val="a1"/>
    <w:uiPriority w:val="60"/>
    <w:rsid w:val="002463F9"/>
    <w:rPr>
      <w:color w:val="365F9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val="single"/>
          <w:left w:val="nil"/>
          <w:bottom w:color="4F81BD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val="single"/>
          <w:left w:val="nil"/>
          <w:bottom w:color="4F81BD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val="clear"/>
      </w:tcPr>
    </w:tblStylePr>
  </w:style>
  <w:style w:customStyle="1" w:styleId="11" w:type="table">
    <w:name w:val="Светлая заливка1"/>
    <w:basedOn w:val="a1"/>
    <w:uiPriority w:val="60"/>
    <w:rsid w:val="002463F9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0" w:type="character">
    <w:name w:val="Заголовок 1 Знак"/>
    <w:link w:val="1"/>
    <w:rsid w:val="00CB6757"/>
    <w:rPr>
      <w:rFonts w:ascii="Cambria" w:cs="Times New Roman" w:eastAsia="Times New Roman" w:hAnsi="Cambria"/>
      <w:b/>
      <w:bCs/>
      <w:kern w:val="32"/>
      <w:sz w:val="32"/>
      <w:szCs w:val="32"/>
    </w:rPr>
  </w:style>
  <w:style w:styleId="ad" w:type="paragraph">
    <w:name w:val="Body Text Indent"/>
    <w:basedOn w:val="a"/>
    <w:link w:val="ae"/>
    <w:uiPriority w:val="99"/>
    <w:rsid w:val="00CB6757"/>
    <w:pPr>
      <w:ind w:firstLine="851"/>
    </w:pPr>
    <w:rPr>
      <w:sz w:val="20"/>
      <w:szCs w:val="20"/>
      <w:lang w:eastAsia="en-US" w:val="x-none"/>
    </w:rPr>
  </w:style>
  <w:style w:customStyle="1" w:styleId="ae" w:type="character">
    <w:name w:val="Основной текст с отступом Знак"/>
    <w:link w:val="ad"/>
    <w:uiPriority w:val="99"/>
    <w:rsid w:val="00CB6757"/>
    <w:rPr>
      <w:lang w:eastAsia="en-US"/>
    </w:rPr>
  </w:style>
  <w:style w:styleId="af" w:type="character">
    <w:name w:val="Hyperlink"/>
    <w:uiPriority w:val="99"/>
    <w:rsid w:val="00CB6757"/>
    <w:rPr>
      <w:rFonts w:cs="Times New Roman"/>
      <w:color w:val="0000FF"/>
      <w:u w:val="single"/>
    </w:rPr>
  </w:style>
  <w:style w:styleId="af0" w:type="paragraph">
    <w:name w:val="List Paragraph"/>
    <w:basedOn w:val="a"/>
    <w:uiPriority w:val="34"/>
    <w:qFormat/>
    <w:rsid w:val="00CB6757"/>
    <w:pPr>
      <w:spacing w:after="200" w:line="276" w:lineRule="auto"/>
      <w:ind w:firstLine="0" w:left="720"/>
      <w:contextualSpacing/>
      <w:jc w:val="left"/>
    </w:pPr>
    <w:rPr>
      <w:rFonts w:ascii="Calibri" w:hAnsi="Calibri"/>
      <w:sz w:val="22"/>
      <w:szCs w:val="22"/>
    </w:rPr>
  </w:style>
  <w:style w:customStyle="1" w:styleId="af1" w:type="paragraph">
    <w:name w:val="Стиль"/>
    <w:rsid w:val="002B0DB0"/>
    <w:pPr>
      <w:widowControl w:val="0"/>
      <w:autoSpaceDE w:val="0"/>
      <w:autoSpaceDN w:val="0"/>
      <w:adjustRightInd w:val="0"/>
    </w:pPr>
    <w:rPr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167-р от 15.06.2026</docTitle>
  </documentManagement>
</p:properties>
</file>

<file path=customXml/itemProps1.xml><?xml version="1.0" encoding="utf-8"?>
<ds:datastoreItem xmlns:ds="http://schemas.openxmlformats.org/officeDocument/2006/customXml" ds:itemID="{44E65138-F92B-4794-B54B-967926F73514}"/>
</file>

<file path=customXml/itemProps2.xml><?xml version="1.0" encoding="utf-8"?>
<ds:datastoreItem xmlns:ds="http://schemas.openxmlformats.org/officeDocument/2006/customXml" ds:itemID="{5FB92204-542C-4065-865E-BC544D82BF9F}"/>
</file>

<file path=customXml/itemProps3.xml><?xml version="1.0" encoding="utf-8"?>
<ds:datastoreItem xmlns:ds="http://schemas.openxmlformats.org/officeDocument/2006/customXml" ds:itemID="{27CBFEE9-3005-4EE0-A2A8-12D4631453A2}"/>
</file>

<file path=customXml/itemProps4.xml><?xml version="1.0" encoding="utf-8"?>
<ds:datastoreItem xmlns:ds="http://schemas.openxmlformats.org/officeDocument/2006/customXml" ds:itemID="{2BD29C21-22CA-4451-BE6E-FB993D9338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ГОРОДА  КРАСНОЯРСКА</vt:lpstr>
    </vt:vector>
  </TitlesOfParts>
  <Company>Управление Культуры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167-р от 15.06.2026</dc:title>
  <dc:creator>Priemnay</dc:creator>
  <cp:lastModifiedBy>Филимоненко Светлана Игоревна</cp:lastModifiedBy>
  <cp:revision>15</cp:revision>
  <cp:lastPrinted>2026-05-29T04:40:00Z</cp:lastPrinted>
  <dcterms:created xsi:type="dcterms:W3CDTF">2026-05-22T10:52:00Z</dcterms:created>
  <dcterms:modified xsi:type="dcterms:W3CDTF">2026-06-11T02:31:00Z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