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D5CA9" w:rsidRDefault="005C48A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48A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C48A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48A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C48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48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48A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48A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48A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48A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43B1A" w:rsidR="00D96D1D" w:rsidRDefault="00D96D1D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F43B1A" w:rsidR="00D96D1D" w:rsidRDefault="00D96D1D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F43B1A" w:rsidR="00D96D1D" w:rsidRDefault="00D96D1D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F43B1A" w:rsidR="00D96D1D" w:rsidRDefault="00D96D1D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F43B1A" w:rsidR="00D96D1D" w:rsidRDefault="00D96D1D">
      <w:pPr>
        <w:spacing w:line="192" w:lineRule="auto"/>
        <w:jc w:val="center"/>
        <w:rPr>
          <w:color w:themeColor="text1" w:val="000000"/>
          <w:sz w:val="30"/>
          <w:szCs w:val="30"/>
        </w:rPr>
      </w:pPr>
    </w:p>
    <w:p w:rsidP="00F43B1A" w:rsidR="00D96D1D" w:rsidRDefault="00D96D1D" w:rsidRPr="00D96D1D">
      <w:pPr>
        <w:spacing w:line="192" w:lineRule="auto"/>
        <w:jc w:val="center"/>
        <w:rPr>
          <w:color w:themeColor="text1" w:val="000000"/>
        </w:rPr>
      </w:pPr>
    </w:p>
    <w:p w:rsidP="00F43B1A" w:rsidR="00D96D1D" w:rsidRDefault="00801D5E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F64723">
        <w:rPr>
          <w:color w:themeColor="text1" w:val="000000"/>
          <w:sz w:val="30"/>
          <w:szCs w:val="30"/>
        </w:rPr>
        <w:t xml:space="preserve">О внесении изменений в распоряжение </w:t>
      </w:r>
      <w:r>
        <w:rPr>
          <w:color w:themeColor="text1" w:val="000000"/>
          <w:sz w:val="30"/>
          <w:szCs w:val="30"/>
        </w:rPr>
        <w:t xml:space="preserve">администрации </w:t>
      </w:r>
    </w:p>
    <w:p w:rsidP="00F43B1A" w:rsidR="00801D5E" w:rsidRDefault="00801D5E" w:rsidRPr="00F64723">
      <w:pPr>
        <w:spacing w:line="192" w:lineRule="auto"/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города</w:t>
      </w:r>
      <w:r w:rsidRPr="00F64723">
        <w:rPr>
          <w:color w:themeColor="text1" w:val="000000"/>
          <w:sz w:val="30"/>
          <w:szCs w:val="30"/>
        </w:rPr>
        <w:t xml:space="preserve"> </w:t>
      </w:r>
      <w:r w:rsidR="009373C7">
        <w:rPr>
          <w:color w:themeColor="text1" w:val="000000"/>
          <w:sz w:val="30"/>
          <w:szCs w:val="30"/>
        </w:rPr>
        <w:t xml:space="preserve">Красноярска </w:t>
      </w:r>
      <w:r w:rsidRPr="00F64723">
        <w:rPr>
          <w:color w:themeColor="text1" w:val="000000"/>
          <w:sz w:val="30"/>
          <w:szCs w:val="30"/>
        </w:rPr>
        <w:t xml:space="preserve">от </w:t>
      </w:r>
      <w:r>
        <w:rPr>
          <w:color w:themeColor="text1" w:val="000000"/>
          <w:sz w:val="30"/>
          <w:szCs w:val="30"/>
        </w:rPr>
        <w:t>07.10.2019</w:t>
      </w:r>
      <w:r w:rsidRPr="00F64723">
        <w:rPr>
          <w:color w:themeColor="text1" w:val="000000"/>
          <w:sz w:val="30"/>
          <w:szCs w:val="30"/>
        </w:rPr>
        <w:t xml:space="preserve"> № </w:t>
      </w:r>
      <w:r>
        <w:rPr>
          <w:color w:themeColor="text1" w:val="000000"/>
          <w:sz w:val="30"/>
          <w:szCs w:val="30"/>
        </w:rPr>
        <w:t>324</w:t>
      </w:r>
      <w:r w:rsidRPr="00F64723">
        <w:rPr>
          <w:color w:themeColor="text1" w:val="000000"/>
          <w:sz w:val="30"/>
          <w:szCs w:val="30"/>
        </w:rPr>
        <w:t xml:space="preserve">-р </w:t>
      </w:r>
    </w:p>
    <w:p w:rsidP="00801D5E" w:rsidR="00801D5E" w:rsidRDefault="00801D5E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01D5E" w:rsidR="00E6539C" w:rsidRDefault="00E6539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01D5E" w:rsidR="00D96D1D" w:rsidRDefault="00D96D1D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E6539C" w:rsidR="00BD20B4" w:rsidRDefault="008D5767" w:rsidRPr="00F43B1A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43B1A">
        <w:rPr>
          <w:sz w:val="30"/>
          <w:szCs w:val="30"/>
        </w:rPr>
        <w:t xml:space="preserve">В целях </w:t>
      </w:r>
      <w:proofErr w:type="gramStart"/>
      <w:r w:rsidRPr="00F43B1A">
        <w:rPr>
          <w:sz w:val="30"/>
          <w:szCs w:val="30"/>
        </w:rPr>
        <w:t xml:space="preserve">приведения правовых актов администрации города </w:t>
      </w:r>
      <w:r w:rsidR="00E505B5" w:rsidRPr="00F43B1A">
        <w:rPr>
          <w:sz w:val="30"/>
          <w:szCs w:val="30"/>
        </w:rPr>
        <w:t>Красноярска</w:t>
      </w:r>
      <w:proofErr w:type="gramEnd"/>
      <w:r w:rsidR="00E505B5" w:rsidRPr="00F43B1A">
        <w:rPr>
          <w:sz w:val="30"/>
          <w:szCs w:val="30"/>
        </w:rPr>
        <w:t xml:space="preserve"> </w:t>
      </w:r>
      <w:r w:rsidRPr="00F43B1A">
        <w:rPr>
          <w:sz w:val="30"/>
          <w:szCs w:val="30"/>
        </w:rPr>
        <w:t>в соответствие с законодательством</w:t>
      </w:r>
      <w:r w:rsidR="00BD20B4" w:rsidRPr="00F43B1A">
        <w:rPr>
          <w:sz w:val="30"/>
          <w:szCs w:val="30"/>
        </w:rPr>
        <w:t xml:space="preserve">, руководствуясь статьями 41, </w:t>
      </w:r>
      <w:hyperlink r:id="rId9" w:history="true">
        <w:r w:rsidR="00BD20B4" w:rsidRPr="00F43B1A">
          <w:rPr>
            <w:sz w:val="30"/>
            <w:szCs w:val="30"/>
          </w:rPr>
          <w:t>58</w:t>
        </w:r>
      </w:hyperlink>
      <w:r w:rsidR="00BD20B4" w:rsidRPr="00F43B1A">
        <w:rPr>
          <w:sz w:val="30"/>
          <w:szCs w:val="30"/>
        </w:rPr>
        <w:t xml:space="preserve">, </w:t>
      </w:r>
      <w:hyperlink r:id="rId10" w:history="true">
        <w:r w:rsidR="00BD20B4" w:rsidRPr="00F43B1A">
          <w:rPr>
            <w:sz w:val="30"/>
            <w:szCs w:val="30"/>
          </w:rPr>
          <w:t>59</w:t>
        </w:r>
      </w:hyperlink>
      <w:r w:rsidR="00BD20B4" w:rsidRPr="00F43B1A">
        <w:rPr>
          <w:sz w:val="30"/>
          <w:szCs w:val="30"/>
        </w:rPr>
        <w:t xml:space="preserve"> Устава города Красноярска:</w:t>
      </w:r>
    </w:p>
    <w:p w:rsidP="00F43B1A" w:rsidR="00C14614" w:rsidRDefault="00F43B1A" w:rsidRPr="00F43B1A">
      <w:pPr>
        <w:pStyle w:val="a3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 </w:t>
      </w:r>
      <w:proofErr w:type="gramStart"/>
      <w:r w:rsidR="00C14614" w:rsidRPr="00F43B1A">
        <w:rPr>
          <w:color w:themeColor="text1" w:val="000000"/>
          <w:sz w:val="30"/>
          <w:szCs w:val="30"/>
        </w:rPr>
        <w:t xml:space="preserve">Внести в </w:t>
      </w:r>
      <w:hyperlink r:id="rId11" w:history="true">
        <w:r w:rsidR="00C14614" w:rsidRPr="00F43B1A">
          <w:rPr>
            <w:color w:themeColor="text1" w:val="000000"/>
            <w:sz w:val="30"/>
            <w:szCs w:val="30"/>
          </w:rPr>
          <w:t>Положение</w:t>
        </w:r>
      </w:hyperlink>
      <w:r w:rsidR="00C14614" w:rsidRPr="00F43B1A">
        <w:rPr>
          <w:color w:themeColor="text1" w:val="000000"/>
          <w:sz w:val="30"/>
          <w:szCs w:val="30"/>
        </w:rPr>
        <w:t xml:space="preserve"> о комиссии по соблюдению требований </w:t>
      </w:r>
      <w:r w:rsidR="006C1C14" w:rsidRPr="00F43B1A">
        <w:rPr>
          <w:color w:themeColor="text1" w:val="000000"/>
          <w:sz w:val="30"/>
          <w:szCs w:val="30"/>
        </w:rPr>
        <w:t xml:space="preserve">    </w:t>
      </w:r>
      <w:r w:rsidR="00C14614" w:rsidRPr="00F43B1A">
        <w:rPr>
          <w:color w:themeColor="text1" w:val="000000"/>
          <w:sz w:val="30"/>
          <w:szCs w:val="30"/>
        </w:rPr>
        <w:t xml:space="preserve">к служебному поведению муниципальных служащих администрации города Красноярска, представителем нанимателя (работодателем) </w:t>
      </w:r>
      <w:r w:rsidR="006C1C14" w:rsidRPr="00F43B1A">
        <w:rPr>
          <w:color w:themeColor="text1" w:val="000000"/>
          <w:sz w:val="30"/>
          <w:szCs w:val="30"/>
        </w:rPr>
        <w:t xml:space="preserve">              </w:t>
      </w:r>
      <w:r w:rsidR="00C14614" w:rsidRPr="00F43B1A">
        <w:rPr>
          <w:color w:themeColor="text1" w:val="000000"/>
          <w:sz w:val="30"/>
          <w:szCs w:val="30"/>
        </w:rPr>
        <w:t xml:space="preserve">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службе, утвержденное распоряжением администрации города </w:t>
      </w:r>
      <w:r w:rsidR="009373C7" w:rsidRPr="00F43B1A">
        <w:rPr>
          <w:color w:themeColor="text1" w:val="000000"/>
          <w:sz w:val="30"/>
          <w:szCs w:val="30"/>
        </w:rPr>
        <w:t xml:space="preserve">Красноярска </w:t>
      </w:r>
      <w:r w:rsidR="00C14614" w:rsidRPr="00F43B1A">
        <w:rPr>
          <w:color w:themeColor="text1" w:val="000000"/>
          <w:sz w:val="30"/>
          <w:szCs w:val="30"/>
        </w:rPr>
        <w:t xml:space="preserve">от 07.10.2019 </w:t>
      </w:r>
      <w:r>
        <w:rPr>
          <w:color w:themeColor="text1" w:val="000000"/>
          <w:sz w:val="30"/>
          <w:szCs w:val="30"/>
        </w:rPr>
        <w:t xml:space="preserve">                </w:t>
      </w:r>
      <w:r w:rsidR="00C14614" w:rsidRPr="00F43B1A">
        <w:rPr>
          <w:color w:themeColor="text1" w:val="000000"/>
          <w:sz w:val="30"/>
          <w:szCs w:val="30"/>
        </w:rPr>
        <w:t>№ 324-р, следующие изменения:</w:t>
      </w:r>
      <w:proofErr w:type="gramEnd"/>
    </w:p>
    <w:p w:rsidP="00F43B1A" w:rsidR="009373C7" w:rsidRDefault="009373C7" w:rsidRPr="00F43B1A">
      <w:pPr>
        <w:pStyle w:val="a3"/>
        <w:widowControl w:val="false"/>
        <w:numPr>
          <w:ilvl w:val="0"/>
          <w:numId w:val="5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подпункт 2 пункта 6 изложить в следующей редакции:</w:t>
      </w:r>
    </w:p>
    <w:p w:rsidP="00F43B1A" w:rsidR="009373C7" w:rsidRDefault="009373C7" w:rsidRPr="00F43B1A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«2)</w:t>
      </w:r>
      <w:r w:rsidR="00F43B1A">
        <w:rPr>
          <w:sz w:val="30"/>
          <w:szCs w:val="30"/>
        </w:rPr>
        <w:t> </w:t>
      </w:r>
      <w:r w:rsidRPr="00F43B1A">
        <w:rPr>
          <w:sz w:val="30"/>
          <w:szCs w:val="30"/>
        </w:rPr>
        <w:t xml:space="preserve">представитель (представители) научных организаций </w:t>
      </w:r>
      <w:r w:rsidR="006C1C14" w:rsidRPr="00F43B1A">
        <w:rPr>
          <w:sz w:val="30"/>
          <w:szCs w:val="30"/>
        </w:rPr>
        <w:t xml:space="preserve">                    </w:t>
      </w:r>
      <w:r w:rsidRPr="00F43B1A">
        <w:rPr>
          <w:sz w:val="30"/>
          <w:szCs w:val="30"/>
        </w:rPr>
        <w:t>и профессиональных образовательных организаций</w:t>
      </w:r>
      <w:r w:rsidR="00AE0669" w:rsidRPr="00F43B1A">
        <w:rPr>
          <w:sz w:val="30"/>
          <w:szCs w:val="30"/>
        </w:rPr>
        <w:t xml:space="preserve">, образовательных организаций высшего образования и организаций дополнительного  профессионального образования, деятельность </w:t>
      </w:r>
      <w:r w:rsidR="00D96D1D">
        <w:rPr>
          <w:sz w:val="30"/>
          <w:szCs w:val="30"/>
        </w:rPr>
        <w:t>которого (</w:t>
      </w:r>
      <w:r w:rsidR="00AE0669" w:rsidRPr="00F43B1A">
        <w:rPr>
          <w:sz w:val="30"/>
          <w:szCs w:val="30"/>
        </w:rPr>
        <w:t>которых</w:t>
      </w:r>
      <w:r w:rsidR="00D96D1D">
        <w:rPr>
          <w:sz w:val="30"/>
          <w:szCs w:val="30"/>
        </w:rPr>
        <w:t>)</w:t>
      </w:r>
      <w:r w:rsidR="00AE0669" w:rsidRPr="00F43B1A">
        <w:rPr>
          <w:sz w:val="30"/>
          <w:szCs w:val="30"/>
        </w:rPr>
        <w:t xml:space="preserve"> связана с муниципальной службой</w:t>
      </w:r>
      <w:proofErr w:type="gramStart"/>
      <w:r w:rsidR="00AE0669" w:rsidRPr="00F43B1A">
        <w:rPr>
          <w:sz w:val="30"/>
          <w:szCs w:val="30"/>
        </w:rPr>
        <w:t>;»</w:t>
      </w:r>
      <w:proofErr w:type="gramEnd"/>
      <w:r w:rsidR="00AE0669" w:rsidRPr="00F43B1A">
        <w:rPr>
          <w:sz w:val="30"/>
          <w:szCs w:val="30"/>
        </w:rPr>
        <w:t>;</w:t>
      </w:r>
    </w:p>
    <w:p w:rsidP="00F43B1A" w:rsidR="00AE0669" w:rsidRDefault="00F43B1A" w:rsidRPr="00F43B1A">
      <w:pPr>
        <w:pStyle w:val="a3"/>
        <w:widowControl w:val="false"/>
        <w:numPr>
          <w:ilvl w:val="0"/>
          <w:numId w:val="5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AE0669" w:rsidRPr="00F43B1A">
        <w:rPr>
          <w:sz w:val="30"/>
          <w:szCs w:val="30"/>
        </w:rPr>
        <w:t>дополнить пунктом 6.1 следующего содержания:</w:t>
      </w:r>
    </w:p>
    <w:p w:rsidP="00F43B1A" w:rsidR="00AE0669" w:rsidRDefault="00AE0669" w:rsidRPr="00F43B1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«6.1.</w:t>
      </w:r>
      <w:r w:rsidR="00E6539C">
        <w:rPr>
          <w:sz w:val="30"/>
          <w:szCs w:val="30"/>
        </w:rPr>
        <w:t> </w:t>
      </w:r>
      <w:r w:rsidRPr="00F43B1A">
        <w:rPr>
          <w:sz w:val="30"/>
          <w:szCs w:val="30"/>
        </w:rPr>
        <w:t>Лица, указанные в подпунктах 2, 3 пункта 6 настоящего Положения, включаются в состав комиссии по согласованию</w:t>
      </w:r>
      <w:r w:rsidR="00F43B1A">
        <w:rPr>
          <w:sz w:val="30"/>
          <w:szCs w:val="30"/>
        </w:rPr>
        <w:t xml:space="preserve">                     </w:t>
      </w:r>
      <w:r w:rsidRPr="00F43B1A">
        <w:rPr>
          <w:sz w:val="30"/>
          <w:szCs w:val="30"/>
        </w:rPr>
        <w:t xml:space="preserve"> с научными организациями, профессиональными образовательными организациями, образовательными организациями высшего образования </w:t>
      </w:r>
      <w:r w:rsidRPr="00F43B1A">
        <w:rPr>
          <w:sz w:val="30"/>
          <w:szCs w:val="30"/>
        </w:rPr>
        <w:lastRenderedPageBreak/>
        <w:t>и организациями дополни</w:t>
      </w:r>
      <w:r w:rsidR="00D96D1D">
        <w:rPr>
          <w:sz w:val="30"/>
          <w:szCs w:val="30"/>
        </w:rPr>
        <w:t xml:space="preserve">тельного </w:t>
      </w:r>
      <w:bookmarkStart w:id="0" w:name="_GoBack"/>
      <w:bookmarkEnd w:id="0"/>
      <w:r w:rsidRPr="00F43B1A">
        <w:rPr>
          <w:sz w:val="30"/>
          <w:szCs w:val="30"/>
        </w:rPr>
        <w:t xml:space="preserve">профессионального образования, </w:t>
      </w:r>
      <w:r w:rsidR="00F43B1A">
        <w:rPr>
          <w:sz w:val="30"/>
          <w:szCs w:val="30"/>
        </w:rPr>
        <w:t xml:space="preserve">              </w:t>
      </w:r>
      <w:r w:rsidRPr="00F43B1A">
        <w:rPr>
          <w:sz w:val="30"/>
          <w:szCs w:val="30"/>
        </w:rPr>
        <w:t>с общественной организацией ветеранов</w:t>
      </w:r>
      <w:proofErr w:type="gramStart"/>
      <w:r w:rsidR="0010667B" w:rsidRPr="00F43B1A">
        <w:rPr>
          <w:sz w:val="30"/>
          <w:szCs w:val="30"/>
        </w:rPr>
        <w:t>.»</w:t>
      </w:r>
      <w:r w:rsidR="00DB7D39" w:rsidRPr="00F43B1A">
        <w:rPr>
          <w:sz w:val="30"/>
          <w:szCs w:val="30"/>
        </w:rPr>
        <w:t>;</w:t>
      </w:r>
      <w:proofErr w:type="gramEnd"/>
    </w:p>
    <w:p w:rsidP="00F43B1A" w:rsidR="00DB7D39" w:rsidRDefault="00F43B1A" w:rsidRPr="00F43B1A">
      <w:pPr>
        <w:pStyle w:val="a3"/>
        <w:widowControl w:val="false"/>
        <w:numPr>
          <w:ilvl w:val="0"/>
          <w:numId w:val="5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B7D39" w:rsidRPr="00F43B1A">
        <w:rPr>
          <w:sz w:val="30"/>
          <w:szCs w:val="30"/>
        </w:rPr>
        <w:t>абзац первый пункта 11 изложить в следующей редакции:</w:t>
      </w:r>
    </w:p>
    <w:p w:rsidP="00F43B1A" w:rsidR="00DB7D39" w:rsidRDefault="00DB7D39" w:rsidRPr="00F43B1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«11.</w:t>
      </w:r>
      <w:r w:rsidR="00F43B1A">
        <w:rPr>
          <w:sz w:val="30"/>
          <w:szCs w:val="30"/>
        </w:rPr>
        <w:t> </w:t>
      </w:r>
      <w:r w:rsidRPr="00F43B1A">
        <w:rPr>
          <w:sz w:val="30"/>
          <w:szCs w:val="30"/>
        </w:rPr>
        <w:t>В заседаниях комиссии с правом совещательного голоса участвуют</w:t>
      </w:r>
      <w:proofErr w:type="gramStart"/>
      <w:r w:rsidRPr="00F43B1A">
        <w:rPr>
          <w:sz w:val="30"/>
          <w:szCs w:val="30"/>
        </w:rPr>
        <w:t>:»</w:t>
      </w:r>
      <w:proofErr w:type="gramEnd"/>
      <w:r w:rsidRPr="00F43B1A">
        <w:rPr>
          <w:sz w:val="30"/>
          <w:szCs w:val="30"/>
        </w:rPr>
        <w:t>;</w:t>
      </w:r>
    </w:p>
    <w:p w:rsidP="00E6539C" w:rsidR="003C20E9" w:rsidRDefault="00E6539C" w:rsidRPr="00F43B1A">
      <w:pPr>
        <w:pStyle w:val="a3"/>
        <w:widowControl w:val="false"/>
        <w:numPr>
          <w:ilvl w:val="0"/>
          <w:numId w:val="5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C20E9" w:rsidRPr="00F43B1A">
        <w:rPr>
          <w:sz w:val="30"/>
          <w:szCs w:val="30"/>
        </w:rPr>
        <w:t>подпункт 4 пункта 12 изложить в следующей редакции:</w:t>
      </w:r>
    </w:p>
    <w:p w:rsidP="00F43B1A" w:rsidR="00DB7D39" w:rsidRDefault="003C20E9" w:rsidRPr="00F43B1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«4)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 w:rsidRPr="00F43B1A">
        <w:rPr>
          <w:sz w:val="30"/>
          <w:szCs w:val="30"/>
        </w:rPr>
        <w:t>;»</w:t>
      </w:r>
      <w:proofErr w:type="gramEnd"/>
      <w:r w:rsidRPr="00F43B1A">
        <w:rPr>
          <w:sz w:val="30"/>
          <w:szCs w:val="30"/>
        </w:rPr>
        <w:t>;</w:t>
      </w:r>
    </w:p>
    <w:p w:rsidP="00E6539C" w:rsidR="00544EBC" w:rsidRDefault="00E6539C" w:rsidRPr="00F43B1A">
      <w:pPr>
        <w:pStyle w:val="a3"/>
        <w:widowControl w:val="false"/>
        <w:numPr>
          <w:ilvl w:val="0"/>
          <w:numId w:val="5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44EBC" w:rsidRPr="00F43B1A">
        <w:rPr>
          <w:sz w:val="30"/>
          <w:szCs w:val="30"/>
        </w:rPr>
        <w:t>абзац второй подпункта 1 пункта 14 изложить в следующей редакции:</w:t>
      </w:r>
    </w:p>
    <w:p w:rsidP="00F43B1A" w:rsidR="00544EBC" w:rsidRDefault="00544EBC" w:rsidRPr="00F43B1A">
      <w:pPr>
        <w:pStyle w:val="a3"/>
        <w:widowControl w:val="false"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F43B1A">
        <w:rPr>
          <w:sz w:val="30"/>
          <w:szCs w:val="30"/>
        </w:rPr>
        <w:t xml:space="preserve">«о предоставлении муниципальным служащим недостоверных </w:t>
      </w:r>
      <w:r w:rsidR="004C70B7" w:rsidRPr="00F43B1A">
        <w:rPr>
          <w:sz w:val="30"/>
          <w:szCs w:val="30"/>
        </w:rPr>
        <w:t xml:space="preserve">           </w:t>
      </w:r>
      <w:r w:rsidRPr="00F43B1A">
        <w:rPr>
          <w:sz w:val="30"/>
          <w:szCs w:val="30"/>
        </w:rPr>
        <w:t xml:space="preserve">и (или) неполных сведений о доходах, об имуществе и обязательствах имущественного характера, представляемых в соответствии </w:t>
      </w:r>
      <w:r w:rsidR="004C70B7" w:rsidRPr="00F43B1A">
        <w:rPr>
          <w:sz w:val="30"/>
          <w:szCs w:val="30"/>
        </w:rPr>
        <w:t xml:space="preserve">                       </w:t>
      </w:r>
      <w:r w:rsidRPr="00F43B1A">
        <w:rPr>
          <w:sz w:val="30"/>
          <w:szCs w:val="30"/>
        </w:rPr>
        <w:t xml:space="preserve">с Федеральным законом от 02.03.2007 № 25-ФЗ «О муниципальной службе в Российской Федерации», Законом Красноярского края </w:t>
      </w:r>
      <w:r w:rsidR="004C70B7" w:rsidRPr="00F43B1A">
        <w:rPr>
          <w:sz w:val="30"/>
          <w:szCs w:val="30"/>
        </w:rPr>
        <w:t xml:space="preserve">               </w:t>
      </w:r>
      <w:r w:rsidRPr="00F43B1A">
        <w:rPr>
          <w:sz w:val="30"/>
          <w:szCs w:val="30"/>
        </w:rPr>
        <w:t>от 24.04.2008 № 5-1565 «Об особенностях правового регулирования муниципальной службы в Красноярском крае»</w:t>
      </w:r>
      <w:proofErr w:type="gramStart"/>
      <w:r w:rsidRPr="00F43B1A">
        <w:rPr>
          <w:sz w:val="30"/>
          <w:szCs w:val="30"/>
        </w:rPr>
        <w:t>;»</w:t>
      </w:r>
      <w:proofErr w:type="gramEnd"/>
      <w:r w:rsidRPr="00F43B1A">
        <w:rPr>
          <w:sz w:val="30"/>
          <w:szCs w:val="30"/>
        </w:rPr>
        <w:t>;</w:t>
      </w:r>
    </w:p>
    <w:p w:rsidP="00E6539C" w:rsidR="006B06D6" w:rsidRDefault="00E6539C" w:rsidRPr="00F43B1A">
      <w:pPr>
        <w:pStyle w:val="a3"/>
        <w:widowControl w:val="false"/>
        <w:numPr>
          <w:ilvl w:val="0"/>
          <w:numId w:val="5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B06D6" w:rsidRPr="00F43B1A">
        <w:rPr>
          <w:sz w:val="30"/>
          <w:szCs w:val="30"/>
        </w:rPr>
        <w:t>пункт 22 изложить в следующей редакции:</w:t>
      </w:r>
    </w:p>
    <w:p w:rsidP="00F43B1A" w:rsidR="006B06D6" w:rsidRDefault="006B06D6" w:rsidRPr="00F43B1A">
      <w:pPr>
        <w:pStyle w:val="a3"/>
        <w:widowControl w:val="false"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F43B1A">
        <w:rPr>
          <w:sz w:val="30"/>
          <w:szCs w:val="30"/>
        </w:rPr>
        <w:t xml:space="preserve">«22. </w:t>
      </w:r>
      <w:r w:rsidR="00C35304" w:rsidRPr="00F43B1A">
        <w:rPr>
          <w:sz w:val="30"/>
          <w:szCs w:val="30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</w:t>
      </w:r>
      <w:r w:rsidR="00486F0D" w:rsidRPr="00F43B1A">
        <w:rPr>
          <w:sz w:val="30"/>
          <w:szCs w:val="30"/>
        </w:rPr>
        <w:t>у</w:t>
      </w:r>
      <w:r w:rsidR="00C35304" w:rsidRPr="00F43B1A">
        <w:rPr>
          <w:sz w:val="30"/>
          <w:szCs w:val="30"/>
        </w:rPr>
        <w:t xml:space="preserve"> поведению</w:t>
      </w:r>
      <w:r w:rsidR="00E6539C">
        <w:rPr>
          <w:sz w:val="30"/>
          <w:szCs w:val="30"/>
        </w:rPr>
        <w:t xml:space="preserve">                                </w:t>
      </w:r>
      <w:r w:rsidR="00C35304" w:rsidRPr="00F43B1A">
        <w:rPr>
          <w:sz w:val="30"/>
          <w:szCs w:val="30"/>
        </w:rPr>
        <w:t xml:space="preserve"> и (или) требований об урегулировании конфликта интересов, </w:t>
      </w:r>
      <w:r w:rsidR="00E6539C">
        <w:rPr>
          <w:sz w:val="30"/>
          <w:szCs w:val="30"/>
        </w:rPr>
        <w:t xml:space="preserve">                       </w:t>
      </w:r>
      <w:r w:rsidR="00C35304" w:rsidRPr="00F43B1A">
        <w:rPr>
          <w:sz w:val="30"/>
          <w:szCs w:val="30"/>
        </w:rPr>
        <w:t>или гражданина, замещавшего должность муниципальной службы</w:t>
      </w:r>
      <w:r w:rsidR="00E6539C">
        <w:rPr>
          <w:sz w:val="30"/>
          <w:szCs w:val="30"/>
        </w:rPr>
        <w:t xml:space="preserve">                    </w:t>
      </w:r>
      <w:r w:rsidR="00C35304" w:rsidRPr="00F43B1A">
        <w:rPr>
          <w:sz w:val="30"/>
          <w:szCs w:val="30"/>
        </w:rPr>
        <w:t xml:space="preserve"> в администрации города (далее – гражданин). О намерении лично присутствовать на заседании комиссии муниципальный служащий или гражданин указывает в обращении, заявлении или уведомлении</w:t>
      </w:r>
      <w:r w:rsidR="00972ADB" w:rsidRPr="00F43B1A">
        <w:rPr>
          <w:sz w:val="30"/>
          <w:szCs w:val="30"/>
        </w:rPr>
        <w:t xml:space="preserve">, </w:t>
      </w:r>
      <w:proofErr w:type="gramStart"/>
      <w:r w:rsidR="00972ADB" w:rsidRPr="00F43B1A">
        <w:rPr>
          <w:sz w:val="30"/>
          <w:szCs w:val="30"/>
        </w:rPr>
        <w:t>представляемых</w:t>
      </w:r>
      <w:proofErr w:type="gramEnd"/>
      <w:r w:rsidR="00972ADB" w:rsidRPr="00F43B1A">
        <w:rPr>
          <w:sz w:val="30"/>
          <w:szCs w:val="30"/>
        </w:rPr>
        <w:t xml:space="preserve"> в соответствии с подпунктами 2</w:t>
      </w:r>
      <w:r w:rsidR="00E6539C">
        <w:rPr>
          <w:sz w:val="30"/>
          <w:szCs w:val="30"/>
        </w:rPr>
        <w:t>–</w:t>
      </w:r>
      <w:r w:rsidR="00972ADB" w:rsidRPr="00F43B1A">
        <w:rPr>
          <w:sz w:val="30"/>
          <w:szCs w:val="30"/>
        </w:rPr>
        <w:t>4, 9 пункта 12 настоящего Положения.»;</w:t>
      </w:r>
    </w:p>
    <w:p w:rsidP="00E6539C" w:rsidR="00972ADB" w:rsidRDefault="00972ADB" w:rsidRPr="00F43B1A">
      <w:pPr>
        <w:pStyle w:val="a3"/>
        <w:widowControl w:val="false"/>
        <w:numPr>
          <w:ilvl w:val="0"/>
          <w:numId w:val="5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дополнить пунктом 22.1 следующего содержания:</w:t>
      </w:r>
    </w:p>
    <w:p w:rsidP="00F43B1A" w:rsidR="00972ADB" w:rsidRDefault="00972ADB" w:rsidRPr="00F43B1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F43B1A">
        <w:rPr>
          <w:sz w:val="30"/>
          <w:szCs w:val="30"/>
        </w:rPr>
        <w:t>«22.1.</w:t>
      </w:r>
      <w:r w:rsidR="00E6539C">
        <w:rPr>
          <w:sz w:val="30"/>
          <w:szCs w:val="30"/>
        </w:rPr>
        <w:t> </w:t>
      </w:r>
      <w:r w:rsidRPr="00F43B1A">
        <w:rPr>
          <w:sz w:val="30"/>
          <w:szCs w:val="30"/>
        </w:rPr>
        <w:t>Заседания комиссии могут проводиться в отсутствие муниципального служащего или гражданина в случае:</w:t>
      </w:r>
    </w:p>
    <w:p w:rsidP="00E6539C" w:rsidR="00972ADB" w:rsidRDefault="00E6539C" w:rsidRPr="00F43B1A">
      <w:pPr>
        <w:pStyle w:val="a3"/>
        <w:widowControl w:val="false"/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72ADB" w:rsidRPr="00F43B1A">
        <w:rPr>
          <w:sz w:val="30"/>
          <w:szCs w:val="30"/>
        </w:rPr>
        <w:t xml:space="preserve">если в обращении, заявлении или уведомлении, </w:t>
      </w:r>
      <w:proofErr w:type="gramStart"/>
      <w:r>
        <w:rPr>
          <w:sz w:val="30"/>
          <w:szCs w:val="30"/>
        </w:rPr>
        <w:t>предусмотренных</w:t>
      </w:r>
      <w:proofErr w:type="gramEnd"/>
      <w:r>
        <w:rPr>
          <w:sz w:val="30"/>
          <w:szCs w:val="30"/>
        </w:rPr>
        <w:t xml:space="preserve"> подпунктами 2–</w:t>
      </w:r>
      <w:r w:rsidR="00972ADB" w:rsidRPr="00F43B1A">
        <w:rPr>
          <w:sz w:val="30"/>
          <w:szCs w:val="30"/>
        </w:rPr>
        <w:t>4, 9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P="00E6539C" w:rsidR="00972ADB" w:rsidRDefault="00E6539C" w:rsidRPr="00F43B1A">
      <w:pPr>
        <w:pStyle w:val="a3"/>
        <w:widowControl w:val="false"/>
        <w:numPr>
          <w:ilvl w:val="0"/>
          <w:numId w:val="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72ADB" w:rsidRPr="00F43B1A">
        <w:rPr>
          <w:sz w:val="30"/>
          <w:szCs w:val="30"/>
        </w:rPr>
        <w:t>если муниципальный служащий или гражданин, намеревающи</w:t>
      </w:r>
      <w:r w:rsidR="00173601" w:rsidRPr="00F43B1A">
        <w:rPr>
          <w:sz w:val="30"/>
          <w:szCs w:val="30"/>
        </w:rPr>
        <w:t>еся</w:t>
      </w:r>
      <w:r w:rsidR="00972ADB" w:rsidRPr="00F43B1A">
        <w:rPr>
          <w:sz w:val="30"/>
          <w:szCs w:val="30"/>
        </w:rPr>
        <w:t xml:space="preserve"> лично присутствовать на заседании комиссии </w:t>
      </w:r>
      <w:r w:rsidR="004C70B7" w:rsidRPr="00F43B1A">
        <w:rPr>
          <w:sz w:val="30"/>
          <w:szCs w:val="30"/>
        </w:rPr>
        <w:t xml:space="preserve">                </w:t>
      </w:r>
      <w:r w:rsidR="00972ADB" w:rsidRPr="00F43B1A">
        <w:rPr>
          <w:sz w:val="30"/>
          <w:szCs w:val="30"/>
        </w:rPr>
        <w:t>и надлежащим образом извещенные о времени и месте его проведения, не явились на заседание комиссии</w:t>
      </w:r>
      <w:proofErr w:type="gramStart"/>
      <w:r w:rsidR="00972ADB" w:rsidRPr="00F43B1A">
        <w:rPr>
          <w:sz w:val="30"/>
          <w:szCs w:val="30"/>
        </w:rPr>
        <w:t>.»</w:t>
      </w:r>
      <w:r w:rsidR="00BB47FA" w:rsidRPr="00F43B1A">
        <w:rPr>
          <w:sz w:val="30"/>
          <w:szCs w:val="30"/>
        </w:rPr>
        <w:t>.</w:t>
      </w:r>
      <w:proofErr w:type="gramEnd"/>
    </w:p>
    <w:p w:rsidP="00E6539C" w:rsidR="00801D5E" w:rsidRDefault="00801D5E" w:rsidRPr="00F43B1A">
      <w:pPr>
        <w:pStyle w:val="a3"/>
        <w:numPr>
          <w:ilvl w:val="0"/>
          <w:numId w:val="1"/>
        </w:numPr>
        <w:tabs>
          <w:tab w:pos="0" w:val="left"/>
          <w:tab w:pos="1134" w:val="left"/>
        </w:tabs>
        <w:ind w:firstLine="709" w:left="0"/>
        <w:jc w:val="both"/>
        <w:rPr>
          <w:color w:themeColor="text1" w:val="000000"/>
          <w:sz w:val="30"/>
          <w:szCs w:val="30"/>
        </w:rPr>
      </w:pPr>
      <w:r w:rsidRPr="00F43B1A">
        <w:rPr>
          <w:color w:themeColor="text1" w:val="000000"/>
          <w:sz w:val="30"/>
          <w:szCs w:val="30"/>
        </w:rPr>
        <w:lastRenderedPageBreak/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4C70B7" w:rsidRPr="00F43B1A">
        <w:rPr>
          <w:color w:themeColor="text1" w:val="000000"/>
          <w:sz w:val="30"/>
          <w:szCs w:val="30"/>
        </w:rPr>
        <w:t xml:space="preserve"> Красноярска</w:t>
      </w:r>
      <w:r w:rsidRPr="00F43B1A">
        <w:rPr>
          <w:color w:themeColor="text1" w:val="000000"/>
          <w:sz w:val="30"/>
          <w:szCs w:val="30"/>
        </w:rPr>
        <w:t>.</w:t>
      </w:r>
    </w:p>
    <w:p w:rsidP="00801D5E" w:rsidR="00801D5E" w:rsidRDefault="00801D5E" w:rsidRPr="005A33D0">
      <w:pPr>
        <w:tabs>
          <w:tab w:pos="709" w:val="left"/>
          <w:tab w:pos="1134" w:val="left"/>
        </w:tabs>
        <w:jc w:val="both"/>
        <w:rPr>
          <w:color w:themeColor="text1" w:val="000000"/>
          <w:sz w:val="30"/>
          <w:szCs w:val="30"/>
        </w:rPr>
      </w:pPr>
    </w:p>
    <w:p w:rsidP="00801D5E" w:rsidR="00801D5E" w:rsidRDefault="00801D5E">
      <w:pPr>
        <w:pStyle w:val="ConsPlusTitle"/>
        <w:widowControl/>
        <w:spacing w:line="180" w:lineRule="auto"/>
        <w:jc w:val="both"/>
        <w:outlineLvl w:val="0"/>
        <w:rPr>
          <w:b w:val="false"/>
          <w:color w:themeColor="text1" w:val="000000"/>
          <w:sz w:val="30"/>
          <w:szCs w:val="30"/>
        </w:rPr>
      </w:pPr>
    </w:p>
    <w:p w:rsidP="00801D5E" w:rsidR="00E6539C" w:rsidRDefault="00E6539C" w:rsidRPr="00F64723">
      <w:pPr>
        <w:pStyle w:val="ConsPlusTitle"/>
        <w:widowControl/>
        <w:spacing w:line="180" w:lineRule="auto"/>
        <w:jc w:val="both"/>
        <w:outlineLvl w:val="0"/>
        <w:rPr>
          <w:b w:val="false"/>
          <w:color w:themeColor="text1" w:val="000000"/>
          <w:sz w:val="30"/>
          <w:szCs w:val="30"/>
        </w:rPr>
      </w:pPr>
    </w:p>
    <w:p w:rsidP="00E2009C" w:rsidR="00E2009C" w:rsidRDefault="00E2009C" w:rsidRPr="00E2009C">
      <w:pPr>
        <w:tabs>
          <w:tab w:pos="6096" w:val="left"/>
        </w:tabs>
        <w:jc w:val="both"/>
        <w:rPr>
          <w:sz w:val="30"/>
          <w:szCs w:val="30"/>
        </w:rPr>
      </w:pPr>
      <w:r w:rsidRPr="00E2009C">
        <w:rPr>
          <w:sz w:val="30"/>
          <w:szCs w:val="30"/>
        </w:rPr>
        <w:t xml:space="preserve">Глава города </w:t>
      </w:r>
      <w:r w:rsidRPr="00E2009C">
        <w:rPr>
          <w:sz w:val="30"/>
          <w:szCs w:val="30"/>
        </w:rPr>
        <w:tab/>
      </w:r>
      <w:r w:rsidRPr="00E2009C">
        <w:rPr>
          <w:sz w:val="30"/>
          <w:szCs w:val="30"/>
        </w:rPr>
        <w:tab/>
      </w:r>
      <w:r w:rsidRPr="00E2009C">
        <w:rPr>
          <w:sz w:val="30"/>
          <w:szCs w:val="30"/>
        </w:rPr>
        <w:tab/>
        <w:t xml:space="preserve">  С.В. Верещагин</w:t>
      </w:r>
    </w:p>
    <w:p w:rsidP="00E6539C" w:rsidR="00801D5E" w:rsidRDefault="00801D5E">
      <w:pPr>
        <w:pStyle w:val="ConsPlusTitle"/>
        <w:widowControl/>
        <w:spacing w:line="180" w:lineRule="auto"/>
        <w:jc w:val="both"/>
        <w:outlineLvl w:val="0"/>
      </w:pPr>
    </w:p>
    <w:p w:rsidP="00E6539C" w:rsidR="00E6539C" w:rsidRDefault="00E6539C">
      <w:pPr>
        <w:pStyle w:val="ConsPlusTitle"/>
        <w:widowControl/>
        <w:spacing w:line="180" w:lineRule="auto"/>
        <w:jc w:val="both"/>
        <w:outlineLvl w:val="0"/>
      </w:pPr>
    </w:p>
    <w:p w:rsidP="00E6539C" w:rsidR="00E6539C" w:rsidRDefault="00E6539C">
      <w:pPr>
        <w:pStyle w:val="ConsPlusTitle"/>
        <w:widowControl/>
        <w:spacing w:line="180" w:lineRule="auto"/>
        <w:jc w:val="both"/>
        <w:outlineLvl w:val="0"/>
      </w:pPr>
    </w:p>
    <w:sectPr w:rsidR="00E6539C" w:rsidSect="00F43B1A">
      <w:headerReference r:id="rId12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48A2" w:rsidP="00E6539C" w:rsidRDefault="005C48A2">
      <w:r>
        <w:separator/>
      </w:r>
    </w:p>
  </w:endnote>
  <w:endnote w:type="continuationSeparator" w:id="0">
    <w:p w:rsidR="005C48A2" w:rsidP="00E6539C" w:rsidRDefault="005C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48A2" w:rsidP="00E6539C" w:rsidRDefault="005C48A2">
      <w:r>
        <w:separator/>
      </w:r>
    </w:p>
  </w:footnote>
  <w:footnote w:type="continuationSeparator" w:id="0">
    <w:p w:rsidR="005C48A2" w:rsidP="00E6539C" w:rsidRDefault="005C48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93278794"/>
      <w:docPartObj>
        <w:docPartGallery w:val="Page Numbers (Top of Page)"/>
        <w:docPartUnique/>
      </w:docPartObj>
    </w:sdtPr>
    <w:sdtEndPr/>
    <w:sdtContent>
      <w:p w:rsidR="00E6539C" w:rsidP="00E6539C" w:rsidRDefault="00E653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D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862"/>
    <w:multiLevelType w:val="hybridMultilevel"/>
    <w:tmpl w:val="F3D0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C1AD7"/>
    <w:multiLevelType w:val="hybridMultilevel"/>
    <w:tmpl w:val="035C3DCC"/>
    <w:lvl w:ilvl="0" w:tplc="6C58E6C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F039F5"/>
    <w:multiLevelType w:val="hybridMultilevel"/>
    <w:tmpl w:val="44D4EDBA"/>
    <w:lvl w:ilvl="0" w:tplc="AA8A23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0350BC"/>
    <w:multiLevelType w:val="hybridMultilevel"/>
    <w:tmpl w:val="8CF07D1A"/>
    <w:lvl w:ilvl="0" w:tplc="D72EA6EA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1279B"/>
    <w:multiLevelType w:val="hybridMultilevel"/>
    <w:tmpl w:val="691EFBEA"/>
    <w:lvl w:ilvl="0" w:tplc="2B12C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8053AB"/>
    <w:multiLevelType w:val="hybridMultilevel"/>
    <w:tmpl w:val="0812E802"/>
    <w:lvl w:ilvl="0" w:tplc="107CD24A">
      <w:start w:val="1"/>
      <w:numFmt w:val="decimal"/>
      <w:lvlText w:val="%1."/>
      <w:lvlJc w:val="left"/>
      <w:pPr>
        <w:ind w:left="1365" w:hanging="825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5E"/>
    <w:rsid w:val="00054A57"/>
    <w:rsid w:val="0006069F"/>
    <w:rsid w:val="000A1B2B"/>
    <w:rsid w:val="000B609C"/>
    <w:rsid w:val="000E32A6"/>
    <w:rsid w:val="000F1F44"/>
    <w:rsid w:val="0010002C"/>
    <w:rsid w:val="00100838"/>
    <w:rsid w:val="0010476A"/>
    <w:rsid w:val="0010667B"/>
    <w:rsid w:val="00173601"/>
    <w:rsid w:val="001B40DE"/>
    <w:rsid w:val="001B6CBC"/>
    <w:rsid w:val="00282A80"/>
    <w:rsid w:val="002B722A"/>
    <w:rsid w:val="00323917"/>
    <w:rsid w:val="00335205"/>
    <w:rsid w:val="003A0568"/>
    <w:rsid w:val="003C20E9"/>
    <w:rsid w:val="003D2E9F"/>
    <w:rsid w:val="00406A30"/>
    <w:rsid w:val="0046050E"/>
    <w:rsid w:val="004759D5"/>
    <w:rsid w:val="0047798D"/>
    <w:rsid w:val="00485B82"/>
    <w:rsid w:val="00486F0D"/>
    <w:rsid w:val="004A6A32"/>
    <w:rsid w:val="004B0B4B"/>
    <w:rsid w:val="004C70B7"/>
    <w:rsid w:val="004F6F39"/>
    <w:rsid w:val="0054345C"/>
    <w:rsid w:val="00544EBC"/>
    <w:rsid w:val="005767F9"/>
    <w:rsid w:val="005C48A2"/>
    <w:rsid w:val="0060287A"/>
    <w:rsid w:val="00613090"/>
    <w:rsid w:val="006B06D6"/>
    <w:rsid w:val="006C1C14"/>
    <w:rsid w:val="006D5CA9"/>
    <w:rsid w:val="006D61B3"/>
    <w:rsid w:val="0075747F"/>
    <w:rsid w:val="00765115"/>
    <w:rsid w:val="007B7536"/>
    <w:rsid w:val="007C2B42"/>
    <w:rsid w:val="007C607C"/>
    <w:rsid w:val="00801D5E"/>
    <w:rsid w:val="00813C56"/>
    <w:rsid w:val="00853B69"/>
    <w:rsid w:val="008831D7"/>
    <w:rsid w:val="008D5767"/>
    <w:rsid w:val="00927089"/>
    <w:rsid w:val="00934A40"/>
    <w:rsid w:val="009373C7"/>
    <w:rsid w:val="00972ADB"/>
    <w:rsid w:val="009B0BB0"/>
    <w:rsid w:val="009F7733"/>
    <w:rsid w:val="009F7EC6"/>
    <w:rsid w:val="00A279C8"/>
    <w:rsid w:val="00A3254C"/>
    <w:rsid w:val="00A5397B"/>
    <w:rsid w:val="00A53A05"/>
    <w:rsid w:val="00A95D93"/>
    <w:rsid w:val="00AE0669"/>
    <w:rsid w:val="00B7427C"/>
    <w:rsid w:val="00B8535E"/>
    <w:rsid w:val="00BA5577"/>
    <w:rsid w:val="00BB47FA"/>
    <w:rsid w:val="00BD20B4"/>
    <w:rsid w:val="00C14614"/>
    <w:rsid w:val="00C16A35"/>
    <w:rsid w:val="00C35304"/>
    <w:rsid w:val="00C57E61"/>
    <w:rsid w:val="00C730F6"/>
    <w:rsid w:val="00CA0178"/>
    <w:rsid w:val="00CD4A19"/>
    <w:rsid w:val="00CE0D67"/>
    <w:rsid w:val="00D0088A"/>
    <w:rsid w:val="00D111F6"/>
    <w:rsid w:val="00D96D1D"/>
    <w:rsid w:val="00DB7D39"/>
    <w:rsid w:val="00DC6C86"/>
    <w:rsid w:val="00E2009C"/>
    <w:rsid w:val="00E339DC"/>
    <w:rsid w:val="00E505B5"/>
    <w:rsid w:val="00E6539C"/>
    <w:rsid w:val="00E80F1D"/>
    <w:rsid w:val="00EB6372"/>
    <w:rsid w:val="00EF2B0B"/>
    <w:rsid w:val="00F14316"/>
    <w:rsid w:val="00F43B1A"/>
    <w:rsid w:val="00FB5EC9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01D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01D5E"/>
    <w:pPr>
      <w:keepNext/>
      <w:jc w:val="center"/>
      <w:outlineLvl w:val="1"/>
    </w:pPr>
    <w:rPr>
      <w:b/>
      <w:bCs/>
      <w:sz w:val="4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basedOn w:val="a0"/>
    <w:link w:val="2"/>
    <w:semiHidden/>
    <w:rsid w:val="00801D5E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801D5E"/>
    <w:pPr>
      <w:ind w:left="720"/>
      <w:contextualSpacing/>
    </w:pPr>
  </w:style>
  <w:style w:type="paragraph" w:styleId="ConsPlusTitle" w:customStyle="true">
    <w:name w:val="ConsPlusTitle"/>
    <w:uiPriority w:val="99"/>
    <w:rsid w:val="00801D5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ConsPlusNormal" w:customStyle="true">
    <w:name w:val="ConsPlusNormal"/>
    <w:rsid w:val="001B40DE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853B69"/>
    <w:pPr>
      <w:spacing w:before="100" w:beforeAutospacing="true" w:after="100" w:afterAutospacing="true"/>
    </w:pPr>
  </w:style>
  <w:style w:type="character" w:styleId="a5">
    <w:name w:val="Hyperlink"/>
    <w:basedOn w:val="a0"/>
    <w:uiPriority w:val="99"/>
    <w:semiHidden/>
    <w:unhideWhenUsed/>
    <w:rsid w:val="00282A8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6539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6539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539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6539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paragraph" w:styleId="aa">
    <w:name w:val="Balloon Text"/>
    <w:basedOn w:val="a"/>
    <w:link w:val="ab"/>
    <w:uiPriority w:val="99"/>
    <w:semiHidden/>
    <w:unhideWhenUsed/>
    <w:rsid w:val="00D96D1D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D96D1D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01D5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next w:val="a"/>
    <w:link w:val="20"/>
    <w:semiHidden/>
    <w:unhideWhenUsed/>
    <w:qFormat/>
    <w:rsid w:val="00801D5E"/>
    <w:pPr>
      <w:keepNext/>
      <w:jc w:val="center"/>
      <w:outlineLvl w:val="1"/>
    </w:pPr>
    <w:rPr>
      <w:b/>
      <w:bCs/>
      <w:sz w:val="4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basedOn w:val="a0"/>
    <w:link w:val="2"/>
    <w:semiHidden/>
    <w:rsid w:val="00801D5E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styleId="a3" w:type="paragraph">
    <w:name w:val="List Paragraph"/>
    <w:basedOn w:val="a"/>
    <w:uiPriority w:val="34"/>
    <w:qFormat/>
    <w:rsid w:val="00801D5E"/>
    <w:pPr>
      <w:ind w:left="720"/>
      <w:contextualSpacing/>
    </w:pPr>
  </w:style>
  <w:style w:customStyle="1" w:styleId="ConsPlusTitle" w:type="paragraph">
    <w:name w:val="ConsPlusTitle"/>
    <w:uiPriority w:val="99"/>
    <w:rsid w:val="00801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ConsPlusNormal" w:type="paragraph">
    <w:name w:val="ConsPlusNormal"/>
    <w:rsid w:val="001B40DE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4" w:type="paragraph">
    <w:name w:val="Normal (Web)"/>
    <w:basedOn w:val="a"/>
    <w:uiPriority w:val="99"/>
    <w:unhideWhenUsed/>
    <w:rsid w:val="00853B69"/>
    <w:pPr>
      <w:spacing w:after="100" w:afterAutospacing="1" w:before="100" w:beforeAutospacing="1"/>
    </w:pPr>
  </w:style>
  <w:style w:styleId="a5" w:type="character">
    <w:name w:val="Hyperlink"/>
    <w:basedOn w:val="a0"/>
    <w:uiPriority w:val="99"/>
    <w:semiHidden/>
    <w:unhideWhenUsed/>
    <w:rsid w:val="00282A80"/>
    <w:rPr>
      <w:color w:val="0000FF"/>
      <w:u w:val="single"/>
    </w:rPr>
  </w:style>
  <w:style w:styleId="a6" w:type="paragraph">
    <w:name w:val="header"/>
    <w:basedOn w:val="a"/>
    <w:link w:val="a7"/>
    <w:uiPriority w:val="99"/>
    <w:unhideWhenUsed/>
    <w:rsid w:val="00E6539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6539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6539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6539C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a" w:type="paragraph">
    <w:name w:val="Balloon Text"/>
    <w:basedOn w:val="a"/>
    <w:link w:val="ab"/>
    <w:uiPriority w:val="99"/>
    <w:semiHidden/>
    <w:unhideWhenUsed/>
    <w:rsid w:val="00D96D1D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D96D1D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1F7605152A506D41557FB37F3BBDB160D681DBD3FD91E96DDB5E2BA6D7C76732C5370ED5B47C32B634A8G4k2E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851F7605152A506D41557FB37F3BBDB160D681DBD2FB9CE96CDB5E2BA6D7C76732C5370ED5B47C32B630A1G4k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1F7605152A506D41557FB37F3BBDB160D681DBD2FB9CE96CDB5E2BA6D7C76732C5370ED5B47C32GBk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163-р от 10.06.2026</docTitle>
  </documentManagement>
</p:properties>
</file>

<file path=customXml/itemProps1.xml><?xml version="1.0" encoding="utf-8"?>
<ds:datastoreItem xmlns:ds="http://schemas.openxmlformats.org/officeDocument/2006/customXml" ds:itemID="{7A5DBCC0-29D3-43E4-A482-5CB3A08BD735}"/>
</file>

<file path=customXml/itemProps2.xml><?xml version="1.0" encoding="utf-8"?>
<ds:datastoreItem xmlns:ds="http://schemas.openxmlformats.org/officeDocument/2006/customXml" ds:itemID="{A79A3C20-2CDD-4BEF-A430-B5D690711D84}"/>
</file>

<file path=customXml/itemProps3.xml><?xml version="1.0" encoding="utf-8"?>
<ds:datastoreItem xmlns:ds="http://schemas.openxmlformats.org/officeDocument/2006/customXml" ds:itemID="{3A425DCE-DA0C-465F-A897-A47021423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163-р от 10.06.2026</dc:title>
  <dc:creator>Гончарик Ольга Валерьевна</dc:creator>
  <cp:lastModifiedBy>Филимоненко Светлана Игоревна</cp:lastModifiedBy>
  <cp:revision>70</cp:revision>
  <cp:lastPrinted>2023-09-07T07:47:00Z</cp:lastPrinted>
  <dcterms:created xsi:type="dcterms:W3CDTF">2023-08-31T03:35:00Z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