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819" w:rsidRPr="004225C2" w:rsidRDefault="002F0A1F" w:rsidP="002F0A1F">
      <w:pPr>
        <w:shd w:val="clear" w:color="auto" w:fill="FFFFFF"/>
        <w:spacing w:after="0" w:line="240" w:lineRule="auto"/>
        <w:ind w:left="2832" w:firstLine="708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</w:t>
      </w:r>
      <w:r w:rsidR="00491819" w:rsidRPr="004225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</w:t>
      </w:r>
    </w:p>
    <w:p w:rsidR="00491819" w:rsidRPr="004225C2" w:rsidRDefault="00491819" w:rsidP="002F0A1F">
      <w:pPr>
        <w:spacing w:after="0" w:line="240" w:lineRule="auto"/>
        <w:ind w:left="5812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 </w:t>
      </w:r>
      <w:r w:rsidR="003C34AD" w:rsidRPr="00422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A0297C" w:rsidRPr="004225C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22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0A1F" w:rsidRPr="00422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архитектуры администрации        </w:t>
      </w:r>
      <w:r w:rsidRPr="00422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Красноярск</w:t>
      </w:r>
      <w:r w:rsidR="002F0A1F" w:rsidRPr="004225C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491819" w:rsidRPr="004225C2" w:rsidRDefault="00491819" w:rsidP="00491819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от  «</w:t>
      </w:r>
      <w:r w:rsidR="00C3515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3C34AD" w:rsidRPr="004225C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30B58" w:rsidRPr="00422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51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422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F0A1F" w:rsidRPr="00422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1C55" w:rsidRPr="00422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51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2F0A1F" w:rsidRPr="00422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491819" w:rsidRPr="004225C2" w:rsidRDefault="00491819" w:rsidP="0049181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84F" w:rsidRPr="004225C2" w:rsidRDefault="0011684F" w:rsidP="0011684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bookmark0"/>
    </w:p>
    <w:bookmarkEnd w:id="0"/>
    <w:p w:rsidR="00AF3B78" w:rsidRPr="004225C2" w:rsidRDefault="00AF3B78" w:rsidP="00AF3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</w:t>
      </w:r>
    </w:p>
    <w:p w:rsidR="00AF3B78" w:rsidRPr="004225C2" w:rsidRDefault="00AF3B78" w:rsidP="00AF3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нормативных затрат для обеспечения функций управления архитектуры администрации города Красноярска</w:t>
      </w:r>
    </w:p>
    <w:p w:rsidR="00AF3B78" w:rsidRPr="004225C2" w:rsidRDefault="00AF3B78" w:rsidP="00AF3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Методика)</w:t>
      </w:r>
    </w:p>
    <w:p w:rsidR="00AF3B78" w:rsidRPr="004225C2" w:rsidRDefault="00AF3B78" w:rsidP="00AF3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B78" w:rsidRPr="004225C2" w:rsidRDefault="00AF3B78" w:rsidP="00AF3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Настоящий документ устанавливает порядок определения нормативных затрат для обеспечения функций управления архитектуры администрации города Красноярска в части закупок товаров, работ, услуг (далее по тексту – нормативные затраты), порядок расчета которых определен Методикой расчета нормативных затрат на обеспечение функций органов администрации, включая подведомственных им казенных учреждений, а также муниципальных органов. </w:t>
      </w:r>
    </w:p>
    <w:p w:rsidR="00AF3B78" w:rsidRPr="004225C2" w:rsidRDefault="00AF3B78" w:rsidP="00AF3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Нормативные затраты применяются для обоснования в соответствии с частью 2 статьи 18 Федерального закона от 05.04.2013              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 объекта  и (или) объектов закупки, наименования которых включаются в план закупок управления архитектуры.</w:t>
      </w:r>
    </w:p>
    <w:p w:rsidR="00AF3B78" w:rsidRPr="004225C2" w:rsidRDefault="00AF3B78" w:rsidP="00AF3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Нормативные затраты определяются по видам затрат, указанным в постановлении Правительства Российской Федерации от 13.10.2014 № 1047         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органов».</w:t>
      </w:r>
    </w:p>
    <w:p w:rsidR="00AF3B78" w:rsidRPr="004225C2" w:rsidRDefault="00AF3B78" w:rsidP="00AF3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Общий объем затрат, связанных с закупкой товаров, работ, услуг, рассчитанный на основе нормативных затрат, не может превышать объема доведенных лимитов бюджетных обязательств на закупку товаров, работ, услуг в рамках исполнения бюджета города Красноярска.</w:t>
      </w:r>
    </w:p>
    <w:p w:rsidR="00AF3B78" w:rsidRPr="004225C2" w:rsidRDefault="00AF3B78" w:rsidP="00AF3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определении нормативных затрат применяются национальные стандарты, технические регламенты, технические условия и иные документы, а также учитывают регулируемые цены (тарифы) и положения абзаца второго настоящего пункта. </w:t>
      </w:r>
    </w:p>
    <w:p w:rsidR="00AF3B78" w:rsidRPr="004225C2" w:rsidRDefault="00AF3B78" w:rsidP="00AF3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Для определения нормативных затрат по видам затрат Методикой предусматриваются формулы расчета и порядок их применения, порядок расчета, не предусматривающий применение формул. </w:t>
      </w:r>
    </w:p>
    <w:p w:rsidR="00AF3B78" w:rsidRPr="004225C2" w:rsidRDefault="00AF3B78" w:rsidP="00AF3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нормативных затрат используется показатель расчетной численности основных работников управления архитектуры (</w:t>
      </w:r>
      <w:proofErr w:type="spellStart"/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>Чрасчетоп</w:t>
      </w:r>
      <w:proofErr w:type="spellEnd"/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который определяется следующим образом с округлением до целого числа по формуле (1):</w:t>
      </w:r>
    </w:p>
    <w:p w:rsidR="00AF3B78" w:rsidRPr="004225C2" w:rsidRDefault="00AF3B78" w:rsidP="00AF3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B78" w:rsidRPr="004225C2" w:rsidRDefault="00AF3B78" w:rsidP="00AF3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>Чрасчетоп</w:t>
      </w:r>
      <w:proofErr w:type="spellEnd"/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proofErr w:type="spellStart"/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>Чфакмс</w:t>
      </w:r>
      <w:proofErr w:type="spellEnd"/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>Чфакнмс</w:t>
      </w:r>
      <w:proofErr w:type="spellEnd"/>
      <w:proofErr w:type="gramStart"/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Х1,1,                (1)</w:t>
      </w:r>
    </w:p>
    <w:p w:rsidR="00AF3B78" w:rsidRPr="004225C2" w:rsidRDefault="00AF3B78" w:rsidP="00AF3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AF3B78" w:rsidRPr="004225C2" w:rsidRDefault="00AF3B78" w:rsidP="00AF3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>Чфакмс</w:t>
      </w:r>
      <w:proofErr w:type="spellEnd"/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фактическая численность муниципальных служащих;</w:t>
      </w:r>
    </w:p>
    <w:p w:rsidR="00AF3B78" w:rsidRPr="004225C2" w:rsidRDefault="00AF3B78" w:rsidP="00AF3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Чфакнмс</w:t>
      </w:r>
      <w:proofErr w:type="spellEnd"/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фактическая численность работников, замещающих должности, не являющиеся должностями муниципальной службы.</w:t>
      </w:r>
    </w:p>
    <w:p w:rsidR="00AF3B78" w:rsidRPr="004225C2" w:rsidRDefault="00AF3B78" w:rsidP="00AF3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>1,1 - коэффициент, который может быть использован на случай замещения вакантных должностей.</w:t>
      </w:r>
    </w:p>
    <w:p w:rsidR="00AF3B78" w:rsidRPr="004225C2" w:rsidRDefault="00AF3B78" w:rsidP="00AF3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полученное значение расчетной численности (</w:t>
      </w:r>
      <w:proofErr w:type="spellStart"/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>Чрасчетоп</w:t>
      </w:r>
      <w:proofErr w:type="spellEnd"/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может превышать в совокупности предельную штатную численность муниципальных служащих, работников, замещающих должности, не являющиеся должностями муниципальной службы, и предельную численность лиц, замещающих муниципальные должности, установленную нормативными правовыми актами города Красноярска для управления.</w:t>
      </w:r>
      <w:proofErr w:type="gramEnd"/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противном случае под расчетной численностью понимается суммарная предельная штатная численность муниципальных служащих, работников, замещающих должности, не являющиеся должностями муниципальной службы, и предельная численность лиц, замещающих муниципальные должности, установленная нормативными правовыми актами города Красноярска для управления.</w:t>
      </w:r>
    </w:p>
    <w:p w:rsidR="00AF3B78" w:rsidRPr="004225C2" w:rsidRDefault="00AF3B78" w:rsidP="00AF3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Отнесение затрат к одному из видов затрат осуществляется в соответствии с положениями правового акта Министерства финансов Российской Федерации, регулирующего порядок применения бюджетной классификации Российской Федерации. </w:t>
      </w:r>
    </w:p>
    <w:p w:rsidR="00AF3B78" w:rsidRPr="004225C2" w:rsidRDefault="00AF3B78" w:rsidP="00AF3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определения нормативных затрат в формулах используются нормативы количества и цены товаров, работ, услуг, устанавливаемые управлением архитектуры, если эти нормативы не предусмотрены приложениями к Методике. </w:t>
      </w:r>
    </w:p>
    <w:p w:rsidR="00AF3B78" w:rsidRPr="004225C2" w:rsidRDefault="00AF3B78" w:rsidP="00AF3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Норматив цены товаров, работ и услуг, устанавливаемый в формулах расчета, определяется с учетом положений статьи 22 Закона о контрактной системе, если нормативы цены товаров, работ, услуг не предусмотрены Методикой. </w:t>
      </w:r>
    </w:p>
    <w:p w:rsidR="00AF3B78" w:rsidRPr="004225C2" w:rsidRDefault="00AF3B78" w:rsidP="00AF3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управления архитектуры.</w:t>
      </w:r>
    </w:p>
    <w:p w:rsidR="00AF3B78" w:rsidRPr="004225C2" w:rsidRDefault="00AF3B78" w:rsidP="00AF3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gramStart"/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методики нормирования в сфере закупок, осуществляет орган, наделенный полномочиями внутреннего муниципального финансового контроля – департамент финансов администрации города Красноярска.</w:t>
      </w:r>
    </w:p>
    <w:p w:rsidR="00747ED8" w:rsidRPr="004225C2" w:rsidRDefault="00AF3B78" w:rsidP="00AF3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Правовые акты об утверждении нормативных затрат подлежат размещению в единой информационной системе в сфере закупок в сети «Интернет».</w:t>
      </w:r>
    </w:p>
    <w:p w:rsidR="00AF3B78" w:rsidRPr="004225C2" w:rsidRDefault="00AF3B78" w:rsidP="00AF3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B78" w:rsidRPr="004225C2" w:rsidRDefault="00AF3B78" w:rsidP="00AF3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B78" w:rsidRPr="004225C2" w:rsidRDefault="00AF3B78" w:rsidP="00AF3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B78" w:rsidRPr="004225C2" w:rsidRDefault="00AF3B78" w:rsidP="00AF3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B78" w:rsidRPr="004225C2" w:rsidRDefault="00AF3B78" w:rsidP="00AF3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B78" w:rsidRPr="004225C2" w:rsidRDefault="00AF3B78" w:rsidP="00AF3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B78" w:rsidRPr="004225C2" w:rsidRDefault="00AF3B78" w:rsidP="00AF3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B78" w:rsidRPr="004225C2" w:rsidRDefault="00AF3B78" w:rsidP="00AF3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B78" w:rsidRPr="004225C2" w:rsidRDefault="00AF3B78" w:rsidP="00AF3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B78" w:rsidRPr="004225C2" w:rsidRDefault="00AF3B78" w:rsidP="00AF3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B78" w:rsidRPr="004225C2" w:rsidRDefault="00AF3B78" w:rsidP="00AF3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4225C2" w:rsidRDefault="00491819" w:rsidP="00491819">
      <w:pPr>
        <w:widowControl w:val="0"/>
        <w:numPr>
          <w:ilvl w:val="0"/>
          <w:numId w:val="3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25C2">
        <w:rPr>
          <w:rFonts w:ascii="Times New Roman" w:eastAsia="Times New Roman" w:hAnsi="Times New Roman" w:cs="Times New Roman"/>
          <w:sz w:val="30"/>
          <w:szCs w:val="30"/>
          <w:lang w:eastAsia="ru-RU"/>
        </w:rPr>
        <w:t>Затраты на информационно-коммуникационные технологии.</w:t>
      </w:r>
    </w:p>
    <w:p w:rsidR="00491819" w:rsidRPr="0047749A" w:rsidRDefault="00491819" w:rsidP="00491819">
      <w:pPr>
        <w:widowControl w:val="0"/>
        <w:numPr>
          <w:ilvl w:val="1"/>
          <w:numId w:val="3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услуги </w:t>
      </w:r>
      <w:r w:rsidR="00911E67" w:rsidRPr="0047749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местной телефонной связи</w:t>
      </w:r>
    </w:p>
    <w:p w:rsidR="00491819" w:rsidRPr="004225C2" w:rsidRDefault="00491819" w:rsidP="0049181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AD5203"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абонентскую плату</w:t>
      </w: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985"/>
        <w:gridCol w:w="1985"/>
        <w:gridCol w:w="1701"/>
      </w:tblGrid>
      <w:tr w:rsidR="00D11F40" w:rsidRPr="004225C2" w:rsidTr="002F0799">
        <w:trPr>
          <w:trHeight w:val="701"/>
        </w:trPr>
        <w:tc>
          <w:tcPr>
            <w:tcW w:w="3936" w:type="dxa"/>
            <w:hideMark/>
          </w:tcPr>
          <w:p w:rsidR="00D11F40" w:rsidRPr="004225C2" w:rsidRDefault="00D11F40" w:rsidP="00D11F40">
            <w:pPr>
              <w:framePr w:wrap="notBeside" w:vAnchor="text" w:hAnchor="page" w:x="1985" w:y="32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85" w:type="dxa"/>
            <w:hideMark/>
          </w:tcPr>
          <w:p w:rsidR="00D11F40" w:rsidRPr="004225C2" w:rsidRDefault="00D11F40" w:rsidP="00D11F40">
            <w:pPr>
              <w:framePr w:wrap="notBeside" w:vAnchor="text" w:hAnchor="page" w:x="1985" w:y="323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абонентских номеров</w:t>
            </w:r>
          </w:p>
        </w:tc>
        <w:tc>
          <w:tcPr>
            <w:tcW w:w="1985" w:type="dxa"/>
            <w:hideMark/>
          </w:tcPr>
          <w:p w:rsidR="00D11F40" w:rsidRPr="004225C2" w:rsidRDefault="00D11F40" w:rsidP="00D11F40">
            <w:pPr>
              <w:framePr w:wrap="notBeside" w:vAnchor="text" w:hAnchor="page" w:x="1985" w:y="323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Ежемесячная абонентская плата,   </w:t>
            </w:r>
          </w:p>
          <w:p w:rsidR="00D11F40" w:rsidRPr="004225C2" w:rsidRDefault="00D11F40" w:rsidP="00D11F40">
            <w:pPr>
              <w:framePr w:wrap="notBeside" w:vAnchor="text" w:hAnchor="page" w:x="1985" w:y="323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701" w:type="dxa"/>
            <w:hideMark/>
          </w:tcPr>
          <w:p w:rsidR="00D11F40" w:rsidRPr="004225C2" w:rsidRDefault="00D11F40" w:rsidP="00D11F40">
            <w:pPr>
              <w:framePr w:wrap="notBeside" w:vAnchor="text" w:hAnchor="page" w:x="1985" w:y="323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месяцев предоставления услуги</w:t>
            </w:r>
          </w:p>
        </w:tc>
      </w:tr>
      <w:tr w:rsidR="00D11F40" w:rsidRPr="004225C2" w:rsidTr="002F0799">
        <w:trPr>
          <w:trHeight w:val="509"/>
        </w:trPr>
        <w:tc>
          <w:tcPr>
            <w:tcW w:w="3936" w:type="dxa"/>
            <w:hideMark/>
          </w:tcPr>
          <w:p w:rsidR="00D11F40" w:rsidRPr="004225C2" w:rsidRDefault="00D11F40" w:rsidP="00D11F40">
            <w:pPr>
              <w:framePr w:wrap="notBeside" w:vAnchor="text" w:hAnchor="page" w:x="1985" w:y="32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управления</w:t>
            </w:r>
          </w:p>
        </w:tc>
        <w:tc>
          <w:tcPr>
            <w:tcW w:w="1985" w:type="dxa"/>
            <w:hideMark/>
          </w:tcPr>
          <w:p w:rsidR="00D11F40" w:rsidRPr="004225C2" w:rsidRDefault="00D11F40" w:rsidP="00D11F40">
            <w:pPr>
              <w:framePr w:wrap="notBeside" w:vAnchor="text" w:hAnchor="page" w:x="1985" w:y="323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номеров</w:t>
            </w:r>
          </w:p>
        </w:tc>
        <w:tc>
          <w:tcPr>
            <w:tcW w:w="1985" w:type="dxa"/>
            <w:hideMark/>
          </w:tcPr>
          <w:p w:rsidR="00D11F40" w:rsidRPr="0047749A" w:rsidRDefault="00911E67" w:rsidP="00D11F40">
            <w:pPr>
              <w:framePr w:wrap="notBeside" w:vAnchor="text" w:hAnchor="page" w:x="1985" w:y="32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тарифам оператора связи</w:t>
            </w:r>
          </w:p>
        </w:tc>
        <w:tc>
          <w:tcPr>
            <w:tcW w:w="1701" w:type="dxa"/>
            <w:hideMark/>
          </w:tcPr>
          <w:p w:rsidR="00D11F40" w:rsidRPr="004225C2" w:rsidRDefault="00D11F40" w:rsidP="00D11F40">
            <w:pPr>
              <w:framePr w:wrap="notBeside" w:vAnchor="text" w:hAnchor="page" w:x="1985" w:y="323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11F40" w:rsidRPr="004225C2" w:rsidTr="002F0799">
        <w:trPr>
          <w:trHeight w:val="700"/>
        </w:trPr>
        <w:tc>
          <w:tcPr>
            <w:tcW w:w="3936" w:type="dxa"/>
            <w:hideMark/>
          </w:tcPr>
          <w:p w:rsidR="00D11F40" w:rsidRPr="004225C2" w:rsidRDefault="00D11F40" w:rsidP="00D11F40">
            <w:pPr>
              <w:framePr w:wrap="notBeside" w:vAnchor="text" w:hAnchor="page" w:x="1985" w:y="32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руководителя, начальник отдела, заместитель начальника отдела</w:t>
            </w:r>
          </w:p>
        </w:tc>
        <w:tc>
          <w:tcPr>
            <w:tcW w:w="1985" w:type="dxa"/>
            <w:hideMark/>
          </w:tcPr>
          <w:p w:rsidR="00D11F40" w:rsidRPr="004225C2" w:rsidRDefault="00D11F40" w:rsidP="00D11F40">
            <w:pPr>
              <w:framePr w:wrap="notBeside" w:vAnchor="text" w:hAnchor="page" w:x="1985" w:y="323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номера</w:t>
            </w:r>
          </w:p>
        </w:tc>
        <w:tc>
          <w:tcPr>
            <w:tcW w:w="1985" w:type="dxa"/>
            <w:hideMark/>
          </w:tcPr>
          <w:p w:rsidR="00D11F40" w:rsidRPr="0047749A" w:rsidRDefault="00911E67" w:rsidP="00505BE1">
            <w:pPr>
              <w:framePr w:wrap="notBeside" w:vAnchor="text" w:hAnchor="page" w:x="1985" w:y="32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тарифам оператора связи</w:t>
            </w:r>
          </w:p>
        </w:tc>
        <w:tc>
          <w:tcPr>
            <w:tcW w:w="1701" w:type="dxa"/>
            <w:hideMark/>
          </w:tcPr>
          <w:p w:rsidR="00D11F40" w:rsidRPr="004225C2" w:rsidRDefault="00D11F40" w:rsidP="00D11F40">
            <w:pPr>
              <w:framePr w:wrap="notBeside" w:vAnchor="text" w:hAnchor="page" w:x="1985" w:y="323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11F40" w:rsidRPr="004225C2" w:rsidTr="002F0799">
        <w:trPr>
          <w:trHeight w:val="518"/>
        </w:trPr>
        <w:tc>
          <w:tcPr>
            <w:tcW w:w="3936" w:type="dxa"/>
            <w:hideMark/>
          </w:tcPr>
          <w:p w:rsidR="00D11F40" w:rsidRPr="004225C2" w:rsidRDefault="00D11F40" w:rsidP="00D11F40">
            <w:pPr>
              <w:framePr w:wrap="notBeside" w:vAnchor="text" w:hAnchor="page" w:x="1985" w:y="32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 системный администратор, ведущий специалист, специалист 1-ой категории</w:t>
            </w:r>
          </w:p>
        </w:tc>
        <w:tc>
          <w:tcPr>
            <w:tcW w:w="1985" w:type="dxa"/>
            <w:hideMark/>
          </w:tcPr>
          <w:p w:rsidR="00D11F40" w:rsidRPr="004225C2" w:rsidRDefault="00D11F40" w:rsidP="00D11F40">
            <w:pPr>
              <w:framePr w:wrap="notBeside" w:vAnchor="text" w:hAnchor="page" w:x="1985" w:y="323"/>
              <w:spacing w:after="0" w:line="240" w:lineRule="auto"/>
              <w:ind w:left="4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номера</w:t>
            </w:r>
          </w:p>
        </w:tc>
        <w:tc>
          <w:tcPr>
            <w:tcW w:w="1985" w:type="dxa"/>
            <w:hideMark/>
          </w:tcPr>
          <w:p w:rsidR="00D11F40" w:rsidRPr="0047749A" w:rsidRDefault="00911E67" w:rsidP="00505BE1">
            <w:pPr>
              <w:framePr w:wrap="notBeside" w:vAnchor="text" w:hAnchor="page" w:x="1985" w:y="32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тарифам оператора связи</w:t>
            </w:r>
          </w:p>
        </w:tc>
        <w:tc>
          <w:tcPr>
            <w:tcW w:w="1701" w:type="dxa"/>
            <w:hideMark/>
          </w:tcPr>
          <w:p w:rsidR="00D11F40" w:rsidRPr="004225C2" w:rsidRDefault="00D11F40" w:rsidP="00D11F40">
            <w:pPr>
              <w:framePr w:wrap="notBeside" w:vAnchor="text" w:hAnchor="page" w:x="1985" w:y="323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491819" w:rsidRPr="004225C2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272" w:rsidRPr="004225C2" w:rsidRDefault="00F27272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A80" w:rsidRPr="004225C2" w:rsidRDefault="007B1A80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4225C2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1.1.2. Нормативные затраты на повременную оплату местных, </w:t>
      </w:r>
    </w:p>
    <w:p w:rsidR="00491819" w:rsidRPr="004225C2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междугородних и международных телефонных соединений</w:t>
      </w:r>
    </w:p>
    <w:p w:rsidR="00491819" w:rsidRPr="004225C2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1984"/>
        <w:gridCol w:w="1559"/>
        <w:gridCol w:w="1560"/>
      </w:tblGrid>
      <w:tr w:rsidR="00491819" w:rsidRPr="004225C2" w:rsidTr="00F27272">
        <w:trPr>
          <w:trHeight w:val="1352"/>
        </w:trPr>
        <w:tc>
          <w:tcPr>
            <w:tcW w:w="2660" w:type="dxa"/>
            <w:hideMark/>
          </w:tcPr>
          <w:p w:rsidR="00491819" w:rsidRPr="004225C2" w:rsidRDefault="00491819" w:rsidP="00491819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  <w:hideMark/>
          </w:tcPr>
          <w:p w:rsidR="00491819" w:rsidRPr="004225C2" w:rsidRDefault="00491819" w:rsidP="00491819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491819" w:rsidRPr="004225C2" w:rsidRDefault="00491819" w:rsidP="00491819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абонентских</w:t>
            </w:r>
          </w:p>
          <w:p w:rsidR="00491819" w:rsidRPr="004225C2" w:rsidRDefault="00491819" w:rsidP="00491819">
            <w:pPr>
              <w:framePr w:wrap="notBeside" w:vAnchor="text" w:hAnchor="text" w:xAlign="center" w:y="1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номеров</w:t>
            </w:r>
          </w:p>
        </w:tc>
        <w:tc>
          <w:tcPr>
            <w:tcW w:w="1984" w:type="dxa"/>
            <w:hideMark/>
          </w:tcPr>
          <w:p w:rsidR="00F115BF" w:rsidRPr="004225C2" w:rsidRDefault="00491819" w:rsidP="00491819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</w:t>
            </w:r>
            <w:proofErr w:type="spellEnd"/>
          </w:p>
          <w:p w:rsidR="00491819" w:rsidRPr="004225C2" w:rsidRDefault="00491819" w:rsidP="00491819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proofErr w:type="spellEnd"/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местных</w:t>
            </w:r>
          </w:p>
          <w:p w:rsidR="00491819" w:rsidRPr="004225C2" w:rsidRDefault="00491819" w:rsidP="00491819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телефонных</w:t>
            </w:r>
          </w:p>
          <w:p w:rsidR="00491819" w:rsidRPr="004225C2" w:rsidRDefault="00491819" w:rsidP="00491819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</w:t>
            </w:r>
            <w:r w:rsidR="000F5326"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491819" w:rsidRPr="004225C2" w:rsidRDefault="00491819" w:rsidP="00491819">
            <w:pPr>
              <w:framePr w:wrap="notBeside" w:vAnchor="text" w:hAnchor="text" w:xAlign="center" w:y="1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месяц, </w:t>
            </w:r>
          </w:p>
          <w:p w:rsidR="00491819" w:rsidRPr="004225C2" w:rsidRDefault="00491819" w:rsidP="00491819">
            <w:pPr>
              <w:framePr w:wrap="notBeside" w:vAnchor="text" w:hAnchor="text" w:xAlign="center" w:y="1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  <w:r w:rsidR="00F115BF"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hideMark/>
          </w:tcPr>
          <w:p w:rsidR="00491819" w:rsidRPr="004225C2" w:rsidRDefault="00491819" w:rsidP="00491819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  <w:p w:rsidR="00491819" w:rsidRPr="004225C2" w:rsidRDefault="00491819" w:rsidP="00491819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минуты</w:t>
            </w:r>
          </w:p>
          <w:p w:rsidR="00491819" w:rsidRPr="004225C2" w:rsidRDefault="00491819" w:rsidP="00491819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разговора,</w:t>
            </w:r>
          </w:p>
          <w:p w:rsidR="00491819" w:rsidRPr="004225C2" w:rsidRDefault="00491819" w:rsidP="00491819">
            <w:pPr>
              <w:framePr w:wrap="notBeside" w:vAnchor="text" w:hAnchor="text" w:xAlign="center" w:y="1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60" w:type="dxa"/>
            <w:hideMark/>
          </w:tcPr>
          <w:p w:rsidR="00491819" w:rsidRPr="004225C2" w:rsidRDefault="00491819" w:rsidP="00491819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491819" w:rsidRPr="004225C2" w:rsidRDefault="00491819" w:rsidP="00491819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месяцев</w:t>
            </w:r>
          </w:p>
          <w:p w:rsidR="00491819" w:rsidRPr="004225C2" w:rsidRDefault="00491819" w:rsidP="00491819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</w:t>
            </w:r>
          </w:p>
          <w:p w:rsidR="00491819" w:rsidRPr="004225C2" w:rsidRDefault="00491819" w:rsidP="00491819">
            <w:pPr>
              <w:framePr w:wrap="notBeside" w:vAnchor="text" w:hAnchor="text" w:xAlign="center" w:y="1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</w:tr>
      <w:tr w:rsidR="00491819" w:rsidRPr="004225C2" w:rsidTr="00F27272">
        <w:trPr>
          <w:trHeight w:val="529"/>
        </w:trPr>
        <w:tc>
          <w:tcPr>
            <w:tcW w:w="2660" w:type="dxa"/>
            <w:hideMark/>
          </w:tcPr>
          <w:p w:rsidR="00491819" w:rsidRPr="004225C2" w:rsidRDefault="00491819" w:rsidP="00203D79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203D79"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1843" w:type="dxa"/>
            <w:hideMark/>
          </w:tcPr>
          <w:p w:rsidR="00491819" w:rsidRPr="004225C2" w:rsidRDefault="00491819" w:rsidP="00491819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</w:t>
            </w:r>
            <w:r w:rsidR="00D6284D"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номеров</w:t>
            </w:r>
          </w:p>
        </w:tc>
        <w:tc>
          <w:tcPr>
            <w:tcW w:w="1984" w:type="dxa"/>
            <w:hideMark/>
          </w:tcPr>
          <w:p w:rsidR="00491819" w:rsidRPr="004225C2" w:rsidRDefault="00491819" w:rsidP="00491819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3000</w:t>
            </w:r>
          </w:p>
        </w:tc>
        <w:tc>
          <w:tcPr>
            <w:tcW w:w="1559" w:type="dxa"/>
            <w:hideMark/>
          </w:tcPr>
          <w:p w:rsidR="00491819" w:rsidRPr="0047749A" w:rsidRDefault="00911E67" w:rsidP="00B77136">
            <w:pPr>
              <w:framePr w:wrap="notBeside" w:vAnchor="text" w:hAnchor="text" w:xAlign="center" w:y="1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тарифам оператора связи</w:t>
            </w:r>
          </w:p>
        </w:tc>
        <w:tc>
          <w:tcPr>
            <w:tcW w:w="1560" w:type="dxa"/>
            <w:hideMark/>
          </w:tcPr>
          <w:p w:rsidR="00491819" w:rsidRPr="004225C2" w:rsidRDefault="00491819" w:rsidP="00491819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91819" w:rsidRPr="004225C2" w:rsidTr="00F27272">
        <w:trPr>
          <w:trHeight w:val="648"/>
        </w:trPr>
        <w:tc>
          <w:tcPr>
            <w:tcW w:w="2660" w:type="dxa"/>
            <w:hideMark/>
          </w:tcPr>
          <w:p w:rsidR="00491819" w:rsidRPr="004225C2" w:rsidRDefault="00203D79" w:rsidP="00491819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91819"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руководителя, начальник отдела, заместитель начальника отдела</w:t>
            </w:r>
          </w:p>
        </w:tc>
        <w:tc>
          <w:tcPr>
            <w:tcW w:w="1843" w:type="dxa"/>
            <w:hideMark/>
          </w:tcPr>
          <w:p w:rsidR="00491819" w:rsidRPr="004225C2" w:rsidRDefault="00F115BF" w:rsidP="00F115BF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91819"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более 1</w:t>
            </w:r>
            <w:r w:rsidR="00D6284D"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номера</w:t>
            </w:r>
          </w:p>
        </w:tc>
        <w:tc>
          <w:tcPr>
            <w:tcW w:w="1984" w:type="dxa"/>
            <w:hideMark/>
          </w:tcPr>
          <w:p w:rsidR="00491819" w:rsidRPr="004225C2" w:rsidRDefault="00491819" w:rsidP="00491819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3000</w:t>
            </w:r>
          </w:p>
        </w:tc>
        <w:tc>
          <w:tcPr>
            <w:tcW w:w="1559" w:type="dxa"/>
            <w:hideMark/>
          </w:tcPr>
          <w:p w:rsidR="00491819" w:rsidRPr="0047749A" w:rsidRDefault="00911E67" w:rsidP="00B7713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тарифам оператора связи</w:t>
            </w:r>
          </w:p>
        </w:tc>
        <w:tc>
          <w:tcPr>
            <w:tcW w:w="1560" w:type="dxa"/>
            <w:hideMark/>
          </w:tcPr>
          <w:p w:rsidR="00491819" w:rsidRPr="004225C2" w:rsidRDefault="00491819" w:rsidP="00491819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91819" w:rsidRPr="004225C2" w:rsidTr="00F27272">
        <w:trPr>
          <w:trHeight w:val="1077"/>
        </w:trPr>
        <w:tc>
          <w:tcPr>
            <w:tcW w:w="2660" w:type="dxa"/>
            <w:hideMark/>
          </w:tcPr>
          <w:p w:rsidR="00491819" w:rsidRPr="004225C2" w:rsidRDefault="00D6284D" w:rsidP="00491819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 системный администратор, ведущий специалист, специалист 1-ой категории</w:t>
            </w:r>
          </w:p>
        </w:tc>
        <w:tc>
          <w:tcPr>
            <w:tcW w:w="1843" w:type="dxa"/>
            <w:hideMark/>
          </w:tcPr>
          <w:p w:rsidR="00491819" w:rsidRPr="004225C2" w:rsidRDefault="00F115BF" w:rsidP="00D6284D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91819"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более 1</w:t>
            </w:r>
            <w:r w:rsidR="00D6284D"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1819"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</w:t>
            </w:r>
          </w:p>
        </w:tc>
        <w:tc>
          <w:tcPr>
            <w:tcW w:w="1984" w:type="dxa"/>
            <w:hideMark/>
          </w:tcPr>
          <w:p w:rsidR="00491819" w:rsidRPr="004225C2" w:rsidRDefault="00491819" w:rsidP="00491819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2000</w:t>
            </w:r>
          </w:p>
        </w:tc>
        <w:tc>
          <w:tcPr>
            <w:tcW w:w="1559" w:type="dxa"/>
            <w:hideMark/>
          </w:tcPr>
          <w:p w:rsidR="00491819" w:rsidRPr="0047749A" w:rsidRDefault="00911E67" w:rsidP="00E00BD1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тарифам оператора связи</w:t>
            </w:r>
          </w:p>
        </w:tc>
        <w:tc>
          <w:tcPr>
            <w:tcW w:w="1560" w:type="dxa"/>
            <w:hideMark/>
          </w:tcPr>
          <w:p w:rsidR="00491819" w:rsidRPr="004225C2" w:rsidRDefault="00491819" w:rsidP="00491819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491819" w:rsidRPr="004225C2" w:rsidRDefault="00491819" w:rsidP="007D7FA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127"/>
        <w:gridCol w:w="1700"/>
        <w:gridCol w:w="1560"/>
      </w:tblGrid>
      <w:tr w:rsidR="00491819" w:rsidRPr="004225C2" w:rsidTr="002F0799">
        <w:trPr>
          <w:trHeight w:val="27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819" w:rsidRPr="004225C2" w:rsidRDefault="00491819" w:rsidP="00491819">
            <w:pPr>
              <w:framePr w:wrap="notBeside" w:vAnchor="text" w:hAnchor="text" w:xAlign="center" w:y="1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819" w:rsidRPr="004225C2" w:rsidRDefault="00491819" w:rsidP="009F7495">
            <w:pPr>
              <w:framePr w:wrap="notBeside" w:vAnchor="text" w:hAnchor="text" w:xAlign="center" w:y="1"/>
              <w:spacing w:after="0"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9F7495"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абонентских</w:t>
            </w:r>
            <w:r w:rsidR="009F7495"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номеров для</w:t>
            </w:r>
            <w:r w:rsidR="009F7495"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</w:t>
            </w:r>
            <w:r w:rsidR="009F7495"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голосовой</w:t>
            </w:r>
            <w:r w:rsidR="009F7495"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информации,</w:t>
            </w:r>
            <w:r w:rsidR="009F7495"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используемых для</w:t>
            </w:r>
            <w:r w:rsidR="009F7495"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междугородних</w:t>
            </w:r>
            <w:r w:rsidR="009F7495"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телефонных</w:t>
            </w:r>
            <w:r w:rsidR="009F7495"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819" w:rsidRPr="0047749A" w:rsidRDefault="00491819" w:rsidP="009F7495">
            <w:pPr>
              <w:framePr w:wrap="notBeside" w:vAnchor="text" w:hAnchor="text" w:xAlign="center" w:y="1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</w:t>
            </w:r>
            <w:proofErr w:type="gramStart"/>
            <w:r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proofErr w:type="spellEnd"/>
            <w:r w:rsidR="009F7495"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междугородних телефонных соединений в месяц в расчете на один</w:t>
            </w:r>
            <w:r w:rsidR="009F7495"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абонентский телефонный номер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819" w:rsidRPr="0047749A" w:rsidRDefault="00491819" w:rsidP="009F7495">
            <w:pPr>
              <w:framePr w:wrap="notBeside" w:vAnchor="text" w:hAnchor="text" w:xAlign="center" w:y="1"/>
              <w:spacing w:after="0"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минуты разговора при</w:t>
            </w:r>
            <w:r w:rsidR="009F7495"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междугоро</w:t>
            </w:r>
            <w:proofErr w:type="gramStart"/>
            <w:r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них</w:t>
            </w:r>
            <w:r w:rsidR="009F7495"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телефонных соединениях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819" w:rsidRPr="004225C2" w:rsidRDefault="00491819" w:rsidP="009F7495">
            <w:pPr>
              <w:framePr w:wrap="notBeside" w:vAnchor="text" w:hAnchor="text" w:xAlign="center" w:y="1"/>
              <w:spacing w:after="0"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месяцев предоставления услуги</w:t>
            </w:r>
            <w:r w:rsidR="009F7495"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междугородней</w:t>
            </w:r>
            <w:r w:rsidR="009F7495"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телефонной</w:t>
            </w:r>
            <w:r w:rsidR="009F7495"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</w:t>
            </w:r>
          </w:p>
        </w:tc>
      </w:tr>
      <w:tr w:rsidR="00491819" w:rsidRPr="004225C2" w:rsidTr="002F0799">
        <w:trPr>
          <w:trHeight w:val="104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819" w:rsidRPr="004225C2" w:rsidRDefault="007F601F" w:rsidP="00AD5203">
            <w:pPr>
              <w:framePr w:wrap="notBeside" w:vAnchor="text" w:hAnchor="text" w:xAlign="center" w:y="1"/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категорий муниципальных служащих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819" w:rsidRPr="004225C2" w:rsidRDefault="00491819" w:rsidP="00491819">
            <w:pPr>
              <w:framePr w:wrap="notBeside" w:vAnchor="text" w:hAnchor="text" w:xAlign="center" w:y="1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</w:t>
            </w:r>
            <w:r w:rsidR="009F7495"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отдел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819" w:rsidRPr="0047749A" w:rsidRDefault="00491819" w:rsidP="00911E67">
            <w:pPr>
              <w:framePr w:wrap="notBeside" w:vAnchor="text" w:hAnchor="text" w:xAlign="center" w:y="1"/>
              <w:spacing w:after="0"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911E67"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819" w:rsidRPr="0047749A" w:rsidRDefault="00911E67" w:rsidP="00491819">
            <w:pPr>
              <w:framePr w:wrap="notBeside" w:vAnchor="text" w:hAnchor="text" w:xAlign="center" w:y="1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тарифам оператора связи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819" w:rsidRPr="004225C2" w:rsidRDefault="00491819" w:rsidP="00491819">
            <w:pPr>
              <w:framePr w:wrap="notBeside" w:vAnchor="text" w:hAnchor="text" w:xAlign="center" w:y="1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491819" w:rsidRPr="004225C2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91819" w:rsidRPr="004225C2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>1.1.3. Нормативные затраты на оплату услуг внутризоновой связи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2127"/>
        <w:gridCol w:w="1700"/>
        <w:gridCol w:w="1560"/>
      </w:tblGrid>
      <w:tr w:rsidR="009F7495" w:rsidRPr="004225C2" w:rsidTr="009F7495">
        <w:trPr>
          <w:trHeight w:val="27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495" w:rsidRPr="004225C2" w:rsidRDefault="009F7495" w:rsidP="009F749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495" w:rsidRPr="0047749A" w:rsidRDefault="009F7495" w:rsidP="009F7495">
            <w:pPr>
              <w:spacing w:after="0"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абонентских номеров для передачи голосовой информации, используемых для внутризоновых телефонных соединений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495" w:rsidRPr="0047749A" w:rsidRDefault="009F7495" w:rsidP="009F7495">
            <w:pPr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</w:t>
            </w:r>
            <w:proofErr w:type="gramStart"/>
            <w:r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proofErr w:type="spellEnd"/>
            <w:r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внутризоновых телефонных соединений в месяц в расчете на один абонентский телефонный номер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495" w:rsidRPr="0047749A" w:rsidRDefault="00911E67" w:rsidP="009F7495">
            <w:pPr>
              <w:spacing w:after="0"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9F7495"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ена минуты разговора при </w:t>
            </w:r>
            <w:proofErr w:type="spellStart"/>
            <w:r w:rsidR="009F7495"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междугоро</w:t>
            </w:r>
            <w:proofErr w:type="gramStart"/>
            <w:r w:rsidR="009F7495"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="009F7495"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9F7495"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них телефонных соединениях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495" w:rsidRPr="004225C2" w:rsidRDefault="009F7495" w:rsidP="009F7495">
            <w:pPr>
              <w:spacing w:after="0"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месяцев предоставления услуги внутризоновых телефонной связи</w:t>
            </w:r>
          </w:p>
        </w:tc>
      </w:tr>
      <w:tr w:rsidR="009F7495" w:rsidRPr="004225C2" w:rsidTr="009F7495">
        <w:trPr>
          <w:trHeight w:val="10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495" w:rsidRPr="004225C2" w:rsidRDefault="009F7495" w:rsidP="009F7495">
            <w:pPr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категорий муниципальных служащих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495" w:rsidRPr="0047749A" w:rsidRDefault="009F7495" w:rsidP="00911E6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1 на </w:t>
            </w:r>
            <w:r w:rsidR="00911E67"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служащего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495" w:rsidRPr="0047749A" w:rsidRDefault="009F7495" w:rsidP="009F7495">
            <w:pPr>
              <w:spacing w:after="0"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200 минут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495" w:rsidRPr="0047749A" w:rsidRDefault="00911E67" w:rsidP="009F7495">
            <w:pPr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тарифам оператора связи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495" w:rsidRPr="004225C2" w:rsidRDefault="009F7495" w:rsidP="009F7495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491819" w:rsidRPr="004225C2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4225C2" w:rsidRDefault="00491819" w:rsidP="006036DF">
      <w:pPr>
        <w:widowControl w:val="0"/>
        <w:autoSpaceDE w:val="0"/>
        <w:autoSpaceDN w:val="0"/>
        <w:adjustRightInd w:val="0"/>
        <w:spacing w:before="100" w:beforeAutospacing="1" w:after="100" w:afterAutospacing="1" w:line="20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C2">
        <w:rPr>
          <w:rFonts w:ascii="Times New Roman" w:eastAsia="Times New Roman" w:hAnsi="Times New Roman" w:cs="Times New Roman"/>
          <w:sz w:val="18"/>
          <w:szCs w:val="18"/>
          <w:lang w:eastAsia="ru-RU"/>
        </w:rPr>
        <w:t>Нормативные затраты на оплату услуг внутризоновой связи определяются по фактическим затратам в отчетном финансовом году</w:t>
      </w:r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1F40" w:rsidRPr="004225C2" w:rsidRDefault="00D11F40" w:rsidP="00D11F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701" w:rsidRPr="004225C2" w:rsidRDefault="00251701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4225C2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Затраты на содержание имущества</w:t>
      </w: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177"/>
      <w:bookmarkEnd w:id="1"/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1.2.1. Нормативные затраты на техническое обслуживание</w:t>
      </w:r>
    </w:p>
    <w:p w:rsidR="00491819" w:rsidRPr="004225C2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вычислительной техники</w:t>
      </w:r>
    </w:p>
    <w:p w:rsidR="00491819" w:rsidRPr="004225C2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8"/>
        <w:gridCol w:w="5384"/>
      </w:tblGrid>
      <w:tr w:rsidR="00F45ADF" w:rsidRPr="004225C2" w:rsidTr="00F45ADF">
        <w:trPr>
          <w:trHeight w:val="1037"/>
        </w:trPr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ADF" w:rsidRPr="004225C2" w:rsidRDefault="00F45ADF" w:rsidP="00491819">
            <w:pPr>
              <w:framePr w:wrap="notBeside" w:vAnchor="text" w:hAnchor="text" w:xAlign="center" w:y="1"/>
              <w:spacing w:after="120" w:line="240" w:lineRule="auto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ADF" w:rsidRPr="004225C2" w:rsidRDefault="00F45ADF" w:rsidP="00491819">
            <w:pPr>
              <w:framePr w:wrap="notBeside" w:vAnchor="text" w:hAnchor="text" w:xAlign="center" w:y="1"/>
              <w:spacing w:after="12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ADF" w:rsidRPr="004225C2" w:rsidRDefault="00F45ADF" w:rsidP="00491819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технического обслуживания и </w:t>
            </w:r>
            <w:proofErr w:type="spellStart"/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регламентно</w:t>
            </w:r>
            <w:proofErr w:type="spellEnd"/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-профилактического ремонта в расчете на одну рабочую станцию в год, </w:t>
            </w:r>
          </w:p>
          <w:p w:rsidR="00F45ADF" w:rsidRPr="004225C2" w:rsidRDefault="00F45ADF" w:rsidP="00491819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F45ADF" w:rsidRPr="004225C2" w:rsidTr="00F45ADF">
        <w:trPr>
          <w:trHeight w:val="269"/>
        </w:trPr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ADF" w:rsidRPr="005117B0" w:rsidRDefault="00F45ADF" w:rsidP="00491819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категорий муниципальных служащих</w:t>
            </w:r>
          </w:p>
        </w:tc>
        <w:tc>
          <w:tcPr>
            <w:tcW w:w="2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ADF" w:rsidRPr="005117B0" w:rsidRDefault="00F45ADF" w:rsidP="004716E1">
            <w:pPr>
              <w:framePr w:wrap="notBeside" w:vAnchor="text" w:hAnchor="text" w:xAlign="center" w:y="1"/>
              <w:spacing w:after="120" w:line="240" w:lineRule="auto"/>
              <w:ind w:left="10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15000,00</w:t>
            </w:r>
          </w:p>
        </w:tc>
      </w:tr>
    </w:tbl>
    <w:p w:rsidR="009F7495" w:rsidRPr="004225C2" w:rsidRDefault="009F7495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F40" w:rsidRPr="004225C2" w:rsidRDefault="00D11F40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B02" w:rsidRPr="004225C2" w:rsidRDefault="00646B02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BDF" w:rsidRDefault="00876BDF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BDF" w:rsidRDefault="00876BDF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BDF" w:rsidRDefault="00876BDF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BDF" w:rsidRDefault="00876BDF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BDF" w:rsidRDefault="00876BDF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BDF" w:rsidRDefault="00876BDF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BDF" w:rsidRDefault="00876BDF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BDF" w:rsidRDefault="00876BDF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4225C2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1.2.2. Нормативные затраты на техническое обслуживание </w:t>
      </w:r>
    </w:p>
    <w:p w:rsidR="00491819" w:rsidRPr="004225C2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-профилактический ремонт оборудования </w:t>
      </w:r>
    </w:p>
    <w:p w:rsidR="00491819" w:rsidRPr="004225C2" w:rsidRDefault="00491819" w:rsidP="00B30F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обеспечению безопасности информации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5"/>
        <w:gridCol w:w="6414"/>
      </w:tblGrid>
      <w:tr w:rsidR="00491819" w:rsidRPr="004225C2" w:rsidTr="002F0799">
        <w:trPr>
          <w:trHeight w:val="782"/>
        </w:trPr>
        <w:tc>
          <w:tcPr>
            <w:tcW w:w="3475" w:type="dxa"/>
            <w:hideMark/>
          </w:tcPr>
          <w:p w:rsidR="00491819" w:rsidRPr="004225C2" w:rsidRDefault="00491819" w:rsidP="00491819">
            <w:pPr>
              <w:framePr w:wrap="notBeside" w:vAnchor="text" w:hAnchor="text" w:xAlign="center" w:y="1"/>
              <w:spacing w:after="0" w:line="240" w:lineRule="auto"/>
              <w:ind w:left="1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414" w:type="dxa"/>
            <w:hideMark/>
          </w:tcPr>
          <w:p w:rsidR="00491819" w:rsidRPr="004225C2" w:rsidRDefault="00491819" w:rsidP="00491819">
            <w:pPr>
              <w:framePr w:wrap="notBeside" w:vAnchor="text" w:hAnchor="text" w:xAlign="center" w:y="1"/>
              <w:spacing w:after="0" w:line="254" w:lineRule="exact"/>
              <w:ind w:left="200" w:firstLin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технического обслуживания и </w:t>
            </w:r>
            <w:proofErr w:type="spellStart"/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регламентн</w:t>
            </w:r>
            <w:proofErr w:type="gramStart"/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профилактического ремонта одной единицы оборудования в год, руб.</w:t>
            </w:r>
          </w:p>
        </w:tc>
      </w:tr>
      <w:tr w:rsidR="00491819" w:rsidRPr="004225C2" w:rsidTr="002F0799">
        <w:trPr>
          <w:trHeight w:val="259"/>
        </w:trPr>
        <w:tc>
          <w:tcPr>
            <w:tcW w:w="3475" w:type="dxa"/>
            <w:hideMark/>
          </w:tcPr>
          <w:p w:rsidR="00491819" w:rsidRPr="004225C2" w:rsidRDefault="00491819" w:rsidP="00491819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Сервер</w:t>
            </w:r>
          </w:p>
        </w:tc>
        <w:tc>
          <w:tcPr>
            <w:tcW w:w="6414" w:type="dxa"/>
            <w:hideMark/>
          </w:tcPr>
          <w:p w:rsidR="00491819" w:rsidRPr="004225C2" w:rsidRDefault="00491819" w:rsidP="00491819">
            <w:pPr>
              <w:framePr w:wrap="notBeside" w:vAnchor="text" w:hAnchor="text" w:xAlign="center" w:y="1"/>
              <w:spacing w:after="0" w:line="240" w:lineRule="auto"/>
              <w:ind w:left="2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91819" w:rsidRPr="004225C2" w:rsidTr="002F0799">
        <w:trPr>
          <w:trHeight w:val="288"/>
        </w:trPr>
        <w:tc>
          <w:tcPr>
            <w:tcW w:w="3475" w:type="dxa"/>
            <w:hideMark/>
          </w:tcPr>
          <w:p w:rsidR="00491819" w:rsidRPr="004225C2" w:rsidRDefault="00491819" w:rsidP="00491819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Криптографический шлюз</w:t>
            </w:r>
          </w:p>
        </w:tc>
        <w:tc>
          <w:tcPr>
            <w:tcW w:w="6414" w:type="dxa"/>
            <w:hideMark/>
          </w:tcPr>
          <w:p w:rsidR="00491819" w:rsidRPr="004225C2" w:rsidRDefault="00491819" w:rsidP="00491819">
            <w:pPr>
              <w:framePr w:wrap="notBeside" w:vAnchor="text" w:hAnchor="text" w:xAlign="center" w:y="1"/>
              <w:spacing w:after="0" w:line="240" w:lineRule="auto"/>
              <w:ind w:left="2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</w:tbl>
    <w:p w:rsidR="00491819" w:rsidRPr="004225C2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91819" w:rsidRPr="004225C2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91819" w:rsidRPr="004225C2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D4799C"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Нормативные затраты на техническое обслуживание </w:t>
      </w:r>
    </w:p>
    <w:p w:rsidR="00491819" w:rsidRPr="004225C2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-профилактический ремонт систем </w:t>
      </w:r>
      <w:proofErr w:type="gramStart"/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бесперебойного</w:t>
      </w:r>
      <w:proofErr w:type="gramEnd"/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1819" w:rsidRPr="004225C2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питания</w:t>
      </w:r>
    </w:p>
    <w:p w:rsidR="00491819" w:rsidRPr="004225C2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1819" w:rsidRPr="004225C2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410"/>
        <w:gridCol w:w="3402"/>
      </w:tblGrid>
      <w:tr w:rsidR="00491819" w:rsidRPr="004225C2" w:rsidTr="002F0799">
        <w:trPr>
          <w:trHeight w:val="782"/>
        </w:trPr>
        <w:tc>
          <w:tcPr>
            <w:tcW w:w="3794" w:type="dxa"/>
            <w:hideMark/>
          </w:tcPr>
          <w:p w:rsidR="00491819" w:rsidRPr="004225C2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0" w:type="dxa"/>
            <w:hideMark/>
          </w:tcPr>
          <w:p w:rsidR="00491819" w:rsidRPr="00496D09" w:rsidRDefault="00F45ADF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оснащенности, ед.</w:t>
            </w:r>
          </w:p>
        </w:tc>
        <w:tc>
          <w:tcPr>
            <w:tcW w:w="3402" w:type="dxa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технического обслуживания и </w:t>
            </w:r>
            <w:proofErr w:type="spellStart"/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регламентно-профилак-тического</w:t>
            </w:r>
            <w:proofErr w:type="spellEnd"/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ремонта в год,</w:t>
            </w:r>
            <w:r w:rsidR="00F141C7"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более,</w:t>
            </w: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491819" w:rsidRPr="004225C2" w:rsidTr="002F0799">
        <w:trPr>
          <w:trHeight w:val="518"/>
        </w:trPr>
        <w:tc>
          <w:tcPr>
            <w:tcW w:w="3794" w:type="dxa"/>
            <w:hideMark/>
          </w:tcPr>
          <w:p w:rsidR="00491819" w:rsidRPr="004225C2" w:rsidRDefault="00491819" w:rsidP="0049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бесперебойного питания персонального компьютера</w:t>
            </w:r>
          </w:p>
        </w:tc>
        <w:tc>
          <w:tcPr>
            <w:tcW w:w="2410" w:type="dxa"/>
            <w:hideMark/>
          </w:tcPr>
          <w:p w:rsidR="00491819" w:rsidRPr="004225C2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на 1 рабочую станцию</w:t>
            </w:r>
          </w:p>
        </w:tc>
        <w:tc>
          <w:tcPr>
            <w:tcW w:w="3402" w:type="dxa"/>
            <w:hideMark/>
          </w:tcPr>
          <w:p w:rsidR="00491819" w:rsidRPr="004225C2" w:rsidRDefault="00FD123B" w:rsidP="00C5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</w:t>
            </w:r>
            <w:r w:rsidR="00C568CE"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491819"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91819" w:rsidRPr="004225C2" w:rsidTr="002F0799">
        <w:trPr>
          <w:trHeight w:val="518"/>
        </w:trPr>
        <w:tc>
          <w:tcPr>
            <w:tcW w:w="3794" w:type="dxa"/>
            <w:hideMark/>
          </w:tcPr>
          <w:p w:rsidR="00491819" w:rsidRPr="004225C2" w:rsidRDefault="00491819" w:rsidP="0049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бесперебойного питания сервера</w:t>
            </w:r>
          </w:p>
        </w:tc>
        <w:tc>
          <w:tcPr>
            <w:tcW w:w="2410" w:type="dxa"/>
            <w:hideMark/>
          </w:tcPr>
          <w:p w:rsidR="00491819" w:rsidRPr="004225C2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на 1 сервер</w:t>
            </w:r>
          </w:p>
        </w:tc>
        <w:tc>
          <w:tcPr>
            <w:tcW w:w="3402" w:type="dxa"/>
            <w:hideMark/>
          </w:tcPr>
          <w:p w:rsidR="00491819" w:rsidRPr="004225C2" w:rsidRDefault="00FD123B" w:rsidP="00FD1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91819"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491819" w:rsidRPr="004225C2" w:rsidTr="002F0799">
        <w:trPr>
          <w:trHeight w:val="518"/>
        </w:trPr>
        <w:tc>
          <w:tcPr>
            <w:tcW w:w="3794" w:type="dxa"/>
            <w:hideMark/>
          </w:tcPr>
          <w:p w:rsidR="00491819" w:rsidRPr="004225C2" w:rsidRDefault="00491819" w:rsidP="0049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бесперебойного питания видеопроектора</w:t>
            </w:r>
          </w:p>
        </w:tc>
        <w:tc>
          <w:tcPr>
            <w:tcW w:w="2410" w:type="dxa"/>
            <w:hideMark/>
          </w:tcPr>
          <w:p w:rsidR="00491819" w:rsidRPr="004225C2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1 </w:t>
            </w:r>
          </w:p>
          <w:p w:rsidR="00491819" w:rsidRPr="004225C2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видеопроектор</w:t>
            </w:r>
          </w:p>
        </w:tc>
        <w:tc>
          <w:tcPr>
            <w:tcW w:w="3402" w:type="dxa"/>
            <w:hideMark/>
          </w:tcPr>
          <w:p w:rsidR="00491819" w:rsidRPr="004225C2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491819" w:rsidRPr="004225C2" w:rsidTr="002F0799">
        <w:trPr>
          <w:trHeight w:val="518"/>
        </w:trPr>
        <w:tc>
          <w:tcPr>
            <w:tcW w:w="3794" w:type="dxa"/>
            <w:hideMark/>
          </w:tcPr>
          <w:p w:rsidR="00491819" w:rsidRPr="004225C2" w:rsidRDefault="00491819" w:rsidP="0049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бесперебойного питания автоматизированной телефонной станции</w:t>
            </w:r>
          </w:p>
        </w:tc>
        <w:tc>
          <w:tcPr>
            <w:tcW w:w="2410" w:type="dxa"/>
            <w:hideMark/>
          </w:tcPr>
          <w:p w:rsidR="00491819" w:rsidRPr="004225C2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на 1 АТС</w:t>
            </w:r>
          </w:p>
        </w:tc>
        <w:tc>
          <w:tcPr>
            <w:tcW w:w="3402" w:type="dxa"/>
            <w:hideMark/>
          </w:tcPr>
          <w:p w:rsidR="00491819" w:rsidRPr="004225C2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</w:tbl>
    <w:p w:rsidR="00491819" w:rsidRPr="004225C2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2" w:name="Par216"/>
      <w:bookmarkEnd w:id="2"/>
    </w:p>
    <w:p w:rsidR="00D11F40" w:rsidRPr="004225C2" w:rsidRDefault="00D11F40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4F5B9E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B9E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D4799C" w:rsidRPr="004F5B9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F5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Нормативные затраты на техническое обслуживание </w:t>
      </w:r>
    </w:p>
    <w:p w:rsidR="00491819" w:rsidRPr="004F5B9E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4F5B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F5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-профилактический ремонт принтеров, сканеров, </w:t>
      </w:r>
    </w:p>
    <w:p w:rsidR="00491819" w:rsidRPr="004F5B9E" w:rsidRDefault="00646B02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многофункциональных устройств, </w:t>
      </w:r>
      <w:r w:rsidR="00491819" w:rsidRPr="004F5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копировальных аппаратов </w:t>
      </w:r>
    </w:p>
    <w:p w:rsidR="00491819" w:rsidRPr="004F5B9E" w:rsidRDefault="00646B02" w:rsidP="00491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B9E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иной оргтехники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4677"/>
      </w:tblGrid>
      <w:tr w:rsidR="00091DC4" w:rsidRPr="004F5B9E" w:rsidTr="00091DC4">
        <w:trPr>
          <w:trHeight w:val="782"/>
        </w:trPr>
        <w:tc>
          <w:tcPr>
            <w:tcW w:w="2592" w:type="pct"/>
            <w:hideMark/>
          </w:tcPr>
          <w:p w:rsidR="00091DC4" w:rsidRPr="004F5B9E" w:rsidRDefault="00091DC4" w:rsidP="00491819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08" w:type="pct"/>
            <w:hideMark/>
          </w:tcPr>
          <w:p w:rsidR="00091DC4" w:rsidRPr="004F5B9E" w:rsidRDefault="00091DC4" w:rsidP="007E4AB1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 год за 1 единицу, не более, руб.</w:t>
            </w:r>
          </w:p>
        </w:tc>
      </w:tr>
      <w:tr w:rsidR="00091DC4" w:rsidRPr="004F5B9E" w:rsidTr="00091DC4">
        <w:trPr>
          <w:trHeight w:val="518"/>
        </w:trPr>
        <w:tc>
          <w:tcPr>
            <w:tcW w:w="2592" w:type="pct"/>
            <w:hideMark/>
          </w:tcPr>
          <w:p w:rsidR="00091DC4" w:rsidRPr="004F5B9E" w:rsidRDefault="00091DC4" w:rsidP="00491819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формата А</w:t>
            </w:r>
            <w:proofErr w:type="gramStart"/>
            <w:r w:rsidRPr="004F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2408" w:type="pct"/>
            <w:hideMark/>
          </w:tcPr>
          <w:p w:rsidR="00091DC4" w:rsidRPr="004F5B9E" w:rsidRDefault="00091DC4" w:rsidP="007E4AB1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091DC4" w:rsidRPr="004F5B9E" w:rsidTr="00091DC4">
        <w:trPr>
          <w:trHeight w:val="538"/>
        </w:trPr>
        <w:tc>
          <w:tcPr>
            <w:tcW w:w="2592" w:type="pct"/>
            <w:hideMark/>
          </w:tcPr>
          <w:p w:rsidR="00091DC4" w:rsidRPr="004F5B9E" w:rsidRDefault="00091DC4" w:rsidP="00491819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Многофункциональное устройство формата А</w:t>
            </w:r>
            <w:proofErr w:type="gramStart"/>
            <w:r w:rsidRPr="004F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4F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(МФУ А4)</w:t>
            </w:r>
          </w:p>
        </w:tc>
        <w:tc>
          <w:tcPr>
            <w:tcW w:w="2408" w:type="pct"/>
            <w:hideMark/>
          </w:tcPr>
          <w:p w:rsidR="00091DC4" w:rsidRPr="004F5B9E" w:rsidRDefault="00091DC4" w:rsidP="007E4AB1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091DC4" w:rsidRPr="004F5B9E" w:rsidTr="00091DC4">
        <w:trPr>
          <w:trHeight w:val="538"/>
        </w:trPr>
        <w:tc>
          <w:tcPr>
            <w:tcW w:w="2592" w:type="pct"/>
            <w:hideMark/>
          </w:tcPr>
          <w:p w:rsidR="00091DC4" w:rsidRPr="004F5B9E" w:rsidRDefault="00091DC4" w:rsidP="00491819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Копировальный аппарат / Многофункциональное устройство формата А3 (МФУ А3)</w:t>
            </w:r>
          </w:p>
        </w:tc>
        <w:tc>
          <w:tcPr>
            <w:tcW w:w="2408" w:type="pct"/>
            <w:hideMark/>
          </w:tcPr>
          <w:p w:rsidR="00091DC4" w:rsidRPr="004F5B9E" w:rsidRDefault="00091DC4" w:rsidP="00C568CE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90 000,00</w:t>
            </w:r>
          </w:p>
        </w:tc>
      </w:tr>
      <w:tr w:rsidR="00091DC4" w:rsidRPr="004F5B9E" w:rsidTr="00091DC4">
        <w:trPr>
          <w:trHeight w:val="538"/>
        </w:trPr>
        <w:tc>
          <w:tcPr>
            <w:tcW w:w="2592" w:type="pct"/>
            <w:hideMark/>
          </w:tcPr>
          <w:p w:rsidR="00091DC4" w:rsidRPr="004F5B9E" w:rsidRDefault="00091DC4" w:rsidP="00491819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 А</w:t>
            </w:r>
            <w:proofErr w:type="gramStart"/>
            <w:r w:rsidRPr="004F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4F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А3 формата</w:t>
            </w:r>
          </w:p>
        </w:tc>
        <w:tc>
          <w:tcPr>
            <w:tcW w:w="2408" w:type="pct"/>
            <w:hideMark/>
          </w:tcPr>
          <w:p w:rsidR="00091DC4" w:rsidRPr="004F5B9E" w:rsidRDefault="00091DC4" w:rsidP="007E4AB1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091DC4" w:rsidRPr="004F5B9E" w:rsidTr="00091DC4">
        <w:trPr>
          <w:trHeight w:val="538"/>
        </w:trPr>
        <w:tc>
          <w:tcPr>
            <w:tcW w:w="2592" w:type="pct"/>
          </w:tcPr>
          <w:p w:rsidR="00091DC4" w:rsidRPr="004F5B9E" w:rsidRDefault="00091DC4" w:rsidP="00491819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 А</w:t>
            </w:r>
            <w:proofErr w:type="gramStart"/>
            <w:r w:rsidRPr="004F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proofErr w:type="gramEnd"/>
          </w:p>
        </w:tc>
        <w:tc>
          <w:tcPr>
            <w:tcW w:w="2408" w:type="pct"/>
          </w:tcPr>
          <w:p w:rsidR="00091DC4" w:rsidRPr="004F5B9E" w:rsidRDefault="00091DC4" w:rsidP="007E4AB1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091DC4" w:rsidRPr="004225C2" w:rsidTr="00091DC4">
        <w:trPr>
          <w:trHeight w:val="538"/>
        </w:trPr>
        <w:tc>
          <w:tcPr>
            <w:tcW w:w="2592" w:type="pct"/>
          </w:tcPr>
          <w:p w:rsidR="00091DC4" w:rsidRPr="004F5B9E" w:rsidRDefault="00091DC4" w:rsidP="00491819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Плоттер</w:t>
            </w:r>
          </w:p>
        </w:tc>
        <w:tc>
          <w:tcPr>
            <w:tcW w:w="2408" w:type="pct"/>
          </w:tcPr>
          <w:p w:rsidR="00091DC4" w:rsidRPr="004F5B9E" w:rsidRDefault="0074258B" w:rsidP="007E4AB1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  <w:r w:rsidR="00091DC4" w:rsidRPr="004F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</w:tbl>
    <w:p w:rsidR="00491819" w:rsidRPr="004225C2" w:rsidRDefault="00C31CB2" w:rsidP="00491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25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Количество услуг может отличаться от </w:t>
      </w:r>
      <w:proofErr w:type="gramStart"/>
      <w:r w:rsidRPr="004225C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приведенного</w:t>
      </w:r>
      <w:proofErr w:type="gramEnd"/>
      <w:r w:rsidRPr="004225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зависимости от решаемых задач </w:t>
      </w:r>
      <w:r w:rsidR="00D11F40" w:rsidRPr="004225C2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управления</w:t>
      </w:r>
      <w:r w:rsidRPr="004225C2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При этом закупка услуг осуществляется в пределах доведенных лимитов бюджетных обязательств.</w:t>
      </w:r>
    </w:p>
    <w:p w:rsidR="00C31CB2" w:rsidRPr="004225C2" w:rsidRDefault="00C31CB2" w:rsidP="00491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76BDF" w:rsidRDefault="00876BDF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BDF" w:rsidRDefault="00876BDF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427121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</w:t>
      </w:r>
      <w:r w:rsidR="00D4799C" w:rsidRPr="0042712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2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Нормативные затраты на заправку картриджей </w:t>
      </w:r>
    </w:p>
    <w:p w:rsidR="00491819" w:rsidRPr="00427121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принтеров, многофункциональных устройств (МФУ) </w:t>
      </w:r>
    </w:p>
    <w:p w:rsidR="00491819" w:rsidRPr="00427121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копировальных аппаратов </w:t>
      </w:r>
      <w:r w:rsidR="00646B02" w:rsidRPr="00427121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иной оргтехники</w:t>
      </w:r>
    </w:p>
    <w:p w:rsidR="00491819" w:rsidRPr="00427121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224"/>
      <w:bookmarkEnd w:id="3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126"/>
        <w:gridCol w:w="4103"/>
      </w:tblGrid>
      <w:tr w:rsidR="00491819" w:rsidRPr="00427121" w:rsidTr="00812C80">
        <w:trPr>
          <w:trHeight w:val="782"/>
        </w:trPr>
        <w:tc>
          <w:tcPr>
            <w:tcW w:w="2802" w:type="dxa"/>
            <w:hideMark/>
          </w:tcPr>
          <w:p w:rsidR="00491819" w:rsidRPr="00427121" w:rsidRDefault="00491819" w:rsidP="00491819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26" w:type="dxa"/>
            <w:hideMark/>
          </w:tcPr>
          <w:p w:rsidR="00491819" w:rsidRPr="00427121" w:rsidRDefault="00491819" w:rsidP="007E4AB1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7E4AB1" w:rsidRPr="0042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заправок на 1ед. оргтехники в год</w:t>
            </w:r>
            <w:r w:rsidRPr="0042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E4AB1" w:rsidRPr="0042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</w:tc>
        <w:tc>
          <w:tcPr>
            <w:tcW w:w="4103" w:type="dxa"/>
            <w:hideMark/>
          </w:tcPr>
          <w:p w:rsidR="00491819" w:rsidRPr="00427121" w:rsidRDefault="00091DC4" w:rsidP="00091DC4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одной заправки,</w:t>
            </w:r>
            <w:r w:rsidR="00760BB2"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</w:t>
            </w: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491819" w:rsidRPr="00427121" w:rsidTr="00812C80">
        <w:trPr>
          <w:trHeight w:val="518"/>
        </w:trPr>
        <w:tc>
          <w:tcPr>
            <w:tcW w:w="2802" w:type="dxa"/>
            <w:hideMark/>
          </w:tcPr>
          <w:p w:rsidR="00491819" w:rsidRPr="00427121" w:rsidRDefault="00491819" w:rsidP="00B1717B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Картридж для принтера</w:t>
            </w:r>
          </w:p>
        </w:tc>
        <w:tc>
          <w:tcPr>
            <w:tcW w:w="3126" w:type="dxa"/>
            <w:hideMark/>
          </w:tcPr>
          <w:p w:rsidR="00491819" w:rsidRPr="00427121" w:rsidRDefault="007E4AB1" w:rsidP="00890DE8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03" w:type="dxa"/>
            <w:hideMark/>
          </w:tcPr>
          <w:p w:rsidR="00491819" w:rsidRPr="00427121" w:rsidRDefault="007E4AB1" w:rsidP="007E4AB1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  <w:r w:rsidR="00491819" w:rsidRPr="0042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91819" w:rsidRPr="00427121" w:rsidTr="00812C80">
        <w:trPr>
          <w:trHeight w:val="538"/>
        </w:trPr>
        <w:tc>
          <w:tcPr>
            <w:tcW w:w="2802" w:type="dxa"/>
            <w:hideMark/>
          </w:tcPr>
          <w:p w:rsidR="00491819" w:rsidRPr="00427121" w:rsidRDefault="00491819" w:rsidP="00812C80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Картридж для </w:t>
            </w:r>
            <w:r w:rsidR="00812C80" w:rsidRPr="0042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42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ногофункционального устройства (МФУ)</w:t>
            </w:r>
          </w:p>
        </w:tc>
        <w:tc>
          <w:tcPr>
            <w:tcW w:w="3126" w:type="dxa"/>
            <w:hideMark/>
          </w:tcPr>
          <w:p w:rsidR="00491819" w:rsidRPr="00427121" w:rsidRDefault="007E4AB1" w:rsidP="00890DE8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03" w:type="dxa"/>
            <w:hideMark/>
          </w:tcPr>
          <w:p w:rsidR="00491819" w:rsidRPr="00427121" w:rsidRDefault="007E4AB1" w:rsidP="007E4AB1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  <w:r w:rsidR="00491819" w:rsidRPr="0042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91819" w:rsidRPr="004225C2" w:rsidTr="00812C80">
        <w:trPr>
          <w:trHeight w:val="538"/>
        </w:trPr>
        <w:tc>
          <w:tcPr>
            <w:tcW w:w="2802" w:type="dxa"/>
            <w:hideMark/>
          </w:tcPr>
          <w:p w:rsidR="00491819" w:rsidRPr="00427121" w:rsidRDefault="00491819" w:rsidP="00B1717B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Картридж для копировального аппарата</w:t>
            </w:r>
          </w:p>
        </w:tc>
        <w:tc>
          <w:tcPr>
            <w:tcW w:w="3126" w:type="dxa"/>
            <w:hideMark/>
          </w:tcPr>
          <w:p w:rsidR="00491819" w:rsidRPr="00427121" w:rsidRDefault="007E4AB1" w:rsidP="00890DE8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03" w:type="dxa"/>
            <w:hideMark/>
          </w:tcPr>
          <w:p w:rsidR="00491819" w:rsidRPr="00427121" w:rsidRDefault="007E4AB1" w:rsidP="007E4AB1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  <w:r w:rsidR="00491819" w:rsidRPr="00427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491819" w:rsidRPr="004225C2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9004B" w:rsidRPr="004225C2" w:rsidRDefault="0039004B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4225C2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Затраты на приобретение прочих работ и услуг, не относящиеся </w:t>
      </w:r>
    </w:p>
    <w:p w:rsidR="00491819" w:rsidRPr="004225C2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затратам на услуги связи, аренду и содержание имущества</w:t>
      </w:r>
    </w:p>
    <w:p w:rsidR="00491819" w:rsidRPr="004225C2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4225C2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 Нормативные затраты на оплату услуг по сопровождению, </w:t>
      </w:r>
    </w:p>
    <w:p w:rsidR="00491819" w:rsidRPr="004225C2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доработке программного обеспечения и приобретению </w:t>
      </w:r>
      <w:proofErr w:type="gramStart"/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простых</w:t>
      </w:r>
      <w:proofErr w:type="gramEnd"/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1819" w:rsidRPr="004225C2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(неисключительных) лицензий на использование </w:t>
      </w:r>
      <w:proofErr w:type="gramStart"/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программного</w:t>
      </w:r>
      <w:proofErr w:type="gramEnd"/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1819" w:rsidRPr="004225C2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</w:p>
    <w:p w:rsidR="004225C2" w:rsidRPr="004225C2" w:rsidRDefault="004225C2" w:rsidP="00491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91819" w:rsidRPr="0074258B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58B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</w:t>
      </w:r>
      <w:r w:rsidR="00AE7F02" w:rsidRPr="007425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42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Нормативные затраты на оплату услуг по сопровождению, </w:t>
      </w:r>
    </w:p>
    <w:p w:rsidR="00491819" w:rsidRPr="0074258B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5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доработке и приобретению иного программного обеспечения</w:t>
      </w: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135"/>
        <w:gridCol w:w="2401"/>
        <w:gridCol w:w="1988"/>
      </w:tblGrid>
      <w:tr w:rsidR="00B12360" w:rsidRPr="0074258B" w:rsidTr="001F2E11">
        <w:trPr>
          <w:trHeight w:val="1263"/>
        </w:trPr>
        <w:tc>
          <w:tcPr>
            <w:tcW w:w="3369" w:type="dxa"/>
            <w:hideMark/>
          </w:tcPr>
          <w:p w:rsidR="00B12360" w:rsidRPr="0074258B" w:rsidRDefault="00B12360" w:rsidP="00B12360">
            <w:pPr>
              <w:framePr w:wrap="notBeside" w:vAnchor="text" w:hAnchor="page" w:x="1741" w:y="36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35" w:type="dxa"/>
            <w:hideMark/>
          </w:tcPr>
          <w:p w:rsidR="00B12360" w:rsidRPr="0074258B" w:rsidRDefault="00B12360" w:rsidP="00B12360">
            <w:pPr>
              <w:framePr w:wrap="notBeside" w:vAnchor="text" w:hAnchor="page" w:x="1741" w:y="36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</w:t>
            </w:r>
          </w:p>
          <w:p w:rsidR="00B12360" w:rsidRPr="0074258B" w:rsidRDefault="00B12360" w:rsidP="00D6251F">
            <w:pPr>
              <w:framePr w:wrap="notBeside" w:vAnchor="text" w:hAnchor="page" w:x="1741" w:y="36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сопровождения, руб.</w:t>
            </w:r>
          </w:p>
        </w:tc>
        <w:tc>
          <w:tcPr>
            <w:tcW w:w="2401" w:type="dxa"/>
            <w:hideMark/>
          </w:tcPr>
          <w:p w:rsidR="00B12360" w:rsidRPr="0074258B" w:rsidRDefault="00B12360" w:rsidP="00B12360">
            <w:pPr>
              <w:framePr w:wrap="notBeside" w:vAnchor="text" w:hAnchor="page" w:x="1741" w:y="36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этапов </w:t>
            </w:r>
          </w:p>
          <w:p w:rsidR="00985110" w:rsidRPr="0074258B" w:rsidRDefault="00985110" w:rsidP="00985110">
            <w:pPr>
              <w:framePr w:wrap="notBeside" w:vAnchor="text" w:hAnchor="page" w:x="1741" w:y="362"/>
              <w:spacing w:after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B12360" w:rsidRPr="0074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опровождения</w:t>
            </w:r>
            <w:r w:rsidRPr="0074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 Количество приобретаемых простых (неисключительных лицензий), </w:t>
            </w:r>
            <w:proofErr w:type="spellStart"/>
            <w:proofErr w:type="gramStart"/>
            <w:r w:rsidRPr="0074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B12360" w:rsidRPr="0074258B" w:rsidRDefault="00B12360" w:rsidP="001F2E11">
            <w:pPr>
              <w:framePr w:wrap="notBeside" w:vAnchor="text" w:hAnchor="page" w:x="1741" w:y="36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hideMark/>
          </w:tcPr>
          <w:p w:rsidR="00B12360" w:rsidRPr="0074258B" w:rsidRDefault="00B12360" w:rsidP="00B12360">
            <w:pPr>
              <w:framePr w:wrap="notBeside" w:vAnchor="text" w:hAnchor="page" w:x="1741" w:y="362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4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  <w:p w:rsidR="00B12360" w:rsidRPr="0074258B" w:rsidRDefault="00B12360" w:rsidP="00B12360">
            <w:pPr>
              <w:framePr w:wrap="notBeside" w:vAnchor="text" w:hAnchor="page" w:x="1741" w:y="36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финансирования, руб.</w:t>
            </w:r>
          </w:p>
        </w:tc>
      </w:tr>
      <w:tr w:rsidR="00B12360" w:rsidRPr="0074258B" w:rsidTr="002F0799">
        <w:trPr>
          <w:trHeight w:val="339"/>
        </w:trPr>
        <w:tc>
          <w:tcPr>
            <w:tcW w:w="3369" w:type="dxa"/>
            <w:hideMark/>
          </w:tcPr>
          <w:p w:rsidR="00B12360" w:rsidRPr="0074258B" w:rsidRDefault="00B12360" w:rsidP="00B12360">
            <w:pPr>
              <w:framePr w:wrap="notBeside" w:vAnchor="text" w:hAnchor="page" w:x="1741" w:y="36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Информационно-технологическое сопровождение программных продуктов фирмы 1 «С»  (доступ к официальному </w:t>
            </w:r>
            <w:proofErr w:type="spellStart"/>
            <w:r w:rsidRPr="0074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интернет-ресурсу</w:t>
            </w:r>
            <w:proofErr w:type="spellEnd"/>
            <w:r w:rsidRPr="0074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«С»)</w:t>
            </w:r>
          </w:p>
        </w:tc>
        <w:tc>
          <w:tcPr>
            <w:tcW w:w="2135" w:type="dxa"/>
            <w:hideMark/>
          </w:tcPr>
          <w:p w:rsidR="00B12360" w:rsidRPr="0074258B" w:rsidRDefault="00B12360" w:rsidP="00B12360">
            <w:pPr>
              <w:framePr w:wrap="notBeside" w:vAnchor="text" w:hAnchor="page" w:x="1741" w:y="36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60" w:rsidRPr="0074258B" w:rsidRDefault="009C003C" w:rsidP="00B12360">
            <w:pPr>
              <w:framePr w:wrap="notBeside" w:vAnchor="text" w:hAnchor="page" w:x="1741" w:y="36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427780" w:rsidRPr="0074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  <w:p w:rsidR="00427780" w:rsidRPr="0074258B" w:rsidRDefault="00427780" w:rsidP="00B12360">
            <w:pPr>
              <w:framePr w:wrap="notBeside" w:vAnchor="text" w:hAnchor="page" w:x="1741" w:y="36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780" w:rsidRPr="0074258B" w:rsidRDefault="00427780" w:rsidP="00B12360">
            <w:pPr>
              <w:framePr w:wrap="notBeside" w:vAnchor="text" w:hAnchor="page" w:x="1741" w:y="36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hideMark/>
          </w:tcPr>
          <w:p w:rsidR="00B12360" w:rsidRPr="0074258B" w:rsidRDefault="00B12360" w:rsidP="00B12360">
            <w:pPr>
              <w:framePr w:wrap="notBeside" w:vAnchor="text" w:hAnchor="page" w:x="1741" w:y="36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60" w:rsidRPr="0074258B" w:rsidRDefault="00B12360" w:rsidP="00B12360">
            <w:pPr>
              <w:framePr w:wrap="notBeside" w:vAnchor="text" w:hAnchor="page" w:x="1741" w:y="36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год</w:t>
            </w:r>
          </w:p>
        </w:tc>
        <w:tc>
          <w:tcPr>
            <w:tcW w:w="1988" w:type="dxa"/>
            <w:hideMark/>
          </w:tcPr>
          <w:p w:rsidR="00B12360" w:rsidRPr="0074258B" w:rsidRDefault="00B12360" w:rsidP="00B12360">
            <w:pPr>
              <w:framePr w:wrap="notBeside" w:vAnchor="text" w:hAnchor="page" w:x="1741" w:y="36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60" w:rsidRPr="0074258B" w:rsidRDefault="009C003C" w:rsidP="00B12360">
            <w:pPr>
              <w:framePr w:wrap="notBeside" w:vAnchor="text" w:hAnchor="page" w:x="1741" w:y="36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217CAE" w:rsidRPr="0074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  <w:r w:rsidR="00B12360" w:rsidRPr="0074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F7151" w:rsidRPr="0074258B" w:rsidTr="00C35152">
        <w:trPr>
          <w:trHeight w:val="339"/>
        </w:trPr>
        <w:tc>
          <w:tcPr>
            <w:tcW w:w="3369" w:type="dxa"/>
            <w:shd w:val="clear" w:color="auto" w:fill="auto"/>
          </w:tcPr>
          <w:p w:rsidR="004F7151" w:rsidRPr="0074258B" w:rsidRDefault="004F7151" w:rsidP="00985110">
            <w:pPr>
              <w:framePr w:wrap="notBeside" w:vAnchor="text" w:hAnchor="page" w:x="1741" w:y="36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1С: Предприятие 8</w:t>
            </w:r>
            <w:r w:rsidR="00985110" w:rsidRPr="0074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4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ПРОФ. Лицензия на сервер</w:t>
            </w:r>
            <w:r w:rsidR="00985110" w:rsidRPr="0074258B">
              <w:rPr>
                <w:rFonts w:ascii="Times New Roman" w:hAnsi="Times New Roman" w:cs="Times New Roman"/>
              </w:rPr>
              <w:t xml:space="preserve"> (Х86-64)</w:t>
            </w:r>
            <w:r w:rsidR="00985110" w:rsidRPr="0074258B">
              <w:rPr>
                <w:rFonts w:ascii="Times New Roman" w:hAnsi="Times New Roman" w:cs="Times New Roman"/>
                <w:shd w:val="clear" w:color="auto" w:fill="00FFFF"/>
              </w:rPr>
              <w:t xml:space="preserve"> </w:t>
            </w:r>
            <w:r w:rsidR="00985110" w:rsidRPr="0074258B">
              <w:rPr>
                <w:rFonts w:ascii="Times New Roman" w:hAnsi="Times New Roman" w:cs="Times New Roman"/>
              </w:rPr>
              <w:t>(</w:t>
            </w:r>
            <w:r w:rsidR="00985110" w:rsidRPr="0074258B">
              <w:rPr>
                <w:rFonts w:ascii="Times New Roman" w:hAnsi="Times New Roman" w:cs="Times New Roman"/>
                <w:lang w:val="en-US"/>
              </w:rPr>
              <w:t>USB</w:t>
            </w:r>
            <w:r w:rsidR="00985110" w:rsidRPr="007425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5" w:type="dxa"/>
          </w:tcPr>
          <w:p w:rsidR="004F7151" w:rsidRPr="0074258B" w:rsidRDefault="004F7151" w:rsidP="004F7151">
            <w:pPr>
              <w:framePr w:wrap="notBeside" w:vAnchor="text" w:hAnchor="page" w:x="1741" w:y="36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</w:tcPr>
          <w:p w:rsidR="004F7151" w:rsidRPr="0074258B" w:rsidRDefault="00985110" w:rsidP="004F7151">
            <w:pPr>
              <w:framePr w:wrap="notBeside" w:vAnchor="text" w:hAnchor="page" w:x="1741" w:y="36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8" w:type="dxa"/>
          </w:tcPr>
          <w:p w:rsidR="004F7151" w:rsidRPr="0074258B" w:rsidRDefault="004F7151" w:rsidP="004F7151">
            <w:pPr>
              <w:framePr w:wrap="notBeside" w:vAnchor="text" w:hAnchor="page" w:x="1741" w:y="36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105000,00</w:t>
            </w:r>
          </w:p>
          <w:p w:rsidR="004F7151" w:rsidRPr="0074258B" w:rsidRDefault="004F7151" w:rsidP="004F7151">
            <w:pPr>
              <w:framePr w:wrap="notBeside" w:vAnchor="text" w:hAnchor="page" w:x="1741" w:y="36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151" w:rsidRPr="004225C2" w:rsidTr="002F0799">
        <w:trPr>
          <w:trHeight w:val="339"/>
        </w:trPr>
        <w:tc>
          <w:tcPr>
            <w:tcW w:w="3369" w:type="dxa"/>
            <w:hideMark/>
          </w:tcPr>
          <w:p w:rsidR="004F7151" w:rsidRPr="0074258B" w:rsidRDefault="004F7151" w:rsidP="004F7151">
            <w:pPr>
              <w:framePr w:wrap="notBeside" w:vAnchor="text" w:hAnchor="page" w:x="1741" w:y="36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Информационно-консультационные услуги по обслуживанию и настройке программного обеспечения фирмы 1 «С»  </w:t>
            </w:r>
          </w:p>
        </w:tc>
        <w:tc>
          <w:tcPr>
            <w:tcW w:w="2135" w:type="dxa"/>
            <w:hideMark/>
          </w:tcPr>
          <w:p w:rsidR="004F7151" w:rsidRPr="0074258B" w:rsidRDefault="004F7151" w:rsidP="004F7151">
            <w:pPr>
              <w:framePr w:wrap="notBeside" w:vAnchor="text" w:hAnchor="page" w:x="1741" w:y="36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7151" w:rsidRPr="0074258B" w:rsidRDefault="009C003C" w:rsidP="00427780">
            <w:pPr>
              <w:framePr w:wrap="notBeside" w:vAnchor="text" w:hAnchor="page" w:x="1741" w:y="36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27780" w:rsidRPr="0074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500,00</w:t>
            </w:r>
          </w:p>
        </w:tc>
        <w:tc>
          <w:tcPr>
            <w:tcW w:w="2401" w:type="dxa"/>
            <w:hideMark/>
          </w:tcPr>
          <w:p w:rsidR="004F7151" w:rsidRPr="0074258B" w:rsidRDefault="004F7151" w:rsidP="004F7151">
            <w:pPr>
              <w:framePr w:wrap="notBeside" w:vAnchor="text" w:hAnchor="page" w:x="1741" w:y="36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7151" w:rsidRPr="0074258B" w:rsidRDefault="004F7151" w:rsidP="004F7151">
            <w:pPr>
              <w:framePr w:wrap="notBeside" w:vAnchor="text" w:hAnchor="page" w:x="1741" w:y="36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часов</w:t>
            </w:r>
          </w:p>
        </w:tc>
        <w:tc>
          <w:tcPr>
            <w:tcW w:w="1988" w:type="dxa"/>
            <w:hideMark/>
          </w:tcPr>
          <w:p w:rsidR="004F7151" w:rsidRPr="0074258B" w:rsidRDefault="004F7151" w:rsidP="004F7151">
            <w:pPr>
              <w:framePr w:wrap="notBeside" w:vAnchor="text" w:hAnchor="page" w:x="1741" w:y="36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7151" w:rsidRPr="0074258B" w:rsidRDefault="009C003C" w:rsidP="004F7151">
            <w:pPr>
              <w:framePr w:wrap="notBeside" w:vAnchor="text" w:hAnchor="page" w:x="1741" w:y="36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  <w:r w:rsidR="004F7151" w:rsidRPr="0074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</w:tbl>
    <w:p w:rsidR="00C31CB2" w:rsidRPr="004D3F07" w:rsidRDefault="00C31CB2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C31CB2" w:rsidRDefault="00C31CB2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3D79" w:rsidRDefault="00203D7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C6B" w:rsidRDefault="00F11C6B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C6B" w:rsidRDefault="00F11C6B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C6B" w:rsidRDefault="00F11C6B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C6B" w:rsidRDefault="00F11C6B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C6B" w:rsidRDefault="00F11C6B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C6B" w:rsidRDefault="00F11C6B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C6B" w:rsidRDefault="00F11C6B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C6B" w:rsidRDefault="00F11C6B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C6B" w:rsidRDefault="00F11C6B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C6B" w:rsidRDefault="00F11C6B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9C003C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3C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AF1F0B" w:rsidRPr="009C003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C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Нормативные затраты на приобретение </w:t>
      </w:r>
      <w:proofErr w:type="gramStart"/>
      <w:r w:rsidRPr="009C00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простых</w:t>
      </w:r>
      <w:proofErr w:type="gramEnd"/>
      <w:r w:rsidRPr="009C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1819" w:rsidRPr="009C003C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(неисключительных) лицензий на использование </w:t>
      </w:r>
      <w:proofErr w:type="gramStart"/>
      <w:r w:rsidRPr="009C00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программного</w:t>
      </w:r>
      <w:proofErr w:type="gramEnd"/>
      <w:r w:rsidRPr="009C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1819" w:rsidRPr="004225C2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</w:t>
      </w:r>
      <w:r w:rsidR="00E320B8" w:rsidRPr="009C003C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электронных систем</w:t>
      </w:r>
      <w:r w:rsidR="00427780" w:rsidRPr="009C003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доступ к использованию информационных систем.</w:t>
      </w:r>
    </w:p>
    <w:p w:rsidR="00491819" w:rsidRPr="004225C2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8"/>
        <w:gridCol w:w="3694"/>
        <w:gridCol w:w="3749"/>
      </w:tblGrid>
      <w:tr w:rsidR="00491819" w:rsidRPr="004225C2" w:rsidTr="002F0799">
        <w:trPr>
          <w:trHeight w:val="554"/>
        </w:trPr>
        <w:tc>
          <w:tcPr>
            <w:tcW w:w="2588" w:type="dxa"/>
            <w:hideMark/>
          </w:tcPr>
          <w:p w:rsidR="00491819" w:rsidRPr="004225C2" w:rsidRDefault="00491819" w:rsidP="00491819">
            <w:pPr>
              <w:framePr w:wrap="notBeside" w:vAnchor="text" w:hAnchor="text" w:xAlign="center" w:y="1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94" w:type="dxa"/>
            <w:hideMark/>
          </w:tcPr>
          <w:p w:rsidR="00491819" w:rsidRPr="00496D09" w:rsidRDefault="00491819" w:rsidP="00491819">
            <w:pPr>
              <w:framePr w:wrap="notBeside" w:vAnchor="text" w:hAnchor="text" w:xAlign="center" w:y="1"/>
              <w:spacing w:after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приобретаемых простых (неисключительных лицензий), </w:t>
            </w:r>
            <w:r w:rsidR="007356E4"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  <w:p w:rsidR="00491819" w:rsidRPr="004225C2" w:rsidRDefault="00491819" w:rsidP="00491819">
            <w:pPr>
              <w:framePr w:wrap="notBeside" w:vAnchor="text" w:hAnchor="text" w:xAlign="center" w:y="1"/>
              <w:spacing w:after="0" w:line="25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749" w:type="dxa"/>
            <w:hideMark/>
          </w:tcPr>
          <w:p w:rsidR="00491819" w:rsidRPr="004225C2" w:rsidRDefault="00491819" w:rsidP="007356E4">
            <w:pPr>
              <w:framePr w:wrap="notBeside" w:vAnchor="text" w:hAnchor="text" w:xAlign="center" w:y="1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единицы простой (неисключительной) </w:t>
            </w: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лицензии, </w:t>
            </w:r>
            <w:r w:rsidR="007356E4"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более, </w:t>
            </w: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491819" w:rsidRPr="004225C2" w:rsidTr="002F0799">
        <w:trPr>
          <w:trHeight w:val="544"/>
        </w:trPr>
        <w:tc>
          <w:tcPr>
            <w:tcW w:w="2588" w:type="dxa"/>
            <w:hideMark/>
          </w:tcPr>
          <w:p w:rsidR="00491819" w:rsidRPr="004225C2" w:rsidRDefault="00491819" w:rsidP="000F5326">
            <w:pPr>
              <w:framePr w:wrap="notBeside" w:vAnchor="text" w:hAnchor="text" w:xAlign="center" w:y="1"/>
              <w:spacing w:after="0" w:line="24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Антивирусные </w:t>
            </w:r>
          </w:p>
          <w:p w:rsidR="00B1717B" w:rsidRPr="004225C2" w:rsidRDefault="00491819" w:rsidP="00AA2B40">
            <w:pPr>
              <w:framePr w:wrap="notBeside" w:vAnchor="text" w:hAnchor="text" w:xAlign="center" w:y="1"/>
              <w:spacing w:after="0" w:line="24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для ПК</w:t>
            </w:r>
          </w:p>
        </w:tc>
        <w:tc>
          <w:tcPr>
            <w:tcW w:w="3694" w:type="dxa"/>
            <w:hideMark/>
          </w:tcPr>
          <w:p w:rsidR="00491819" w:rsidRPr="004225C2" w:rsidRDefault="00491819" w:rsidP="007356E4">
            <w:pPr>
              <w:framePr w:wrap="notBeside" w:vAnchor="text" w:hAnchor="text" w:xAlign="center" w:y="1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 рабочую станцию</w:t>
            </w:r>
          </w:p>
        </w:tc>
        <w:tc>
          <w:tcPr>
            <w:tcW w:w="3749" w:type="dxa"/>
            <w:hideMark/>
          </w:tcPr>
          <w:p w:rsidR="00491819" w:rsidRPr="004225C2" w:rsidRDefault="00491819" w:rsidP="00A609A9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3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812C80" w:rsidRPr="004225C2" w:rsidTr="002F0799">
        <w:trPr>
          <w:trHeight w:val="544"/>
        </w:trPr>
        <w:tc>
          <w:tcPr>
            <w:tcW w:w="2588" w:type="dxa"/>
            <w:hideMark/>
          </w:tcPr>
          <w:tbl>
            <w:tblPr>
              <w:tblW w:w="255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52"/>
            </w:tblGrid>
            <w:tr w:rsidR="00812C80" w:rsidRPr="004225C2" w:rsidTr="00AA2B40">
              <w:trPr>
                <w:trHeight w:val="109"/>
              </w:trPr>
              <w:tc>
                <w:tcPr>
                  <w:tcW w:w="2552" w:type="dxa"/>
                </w:tcPr>
                <w:p w:rsidR="00812C80" w:rsidRPr="004225C2" w:rsidRDefault="00812C80" w:rsidP="00AA2B40">
                  <w:pPr>
                    <w:pStyle w:val="Default"/>
                    <w:framePr w:wrap="notBeside" w:vAnchor="text" w:hAnchor="text" w:xAlign="center" w:y="1"/>
                    <w:ind w:left="-108"/>
                  </w:pPr>
                  <w:r w:rsidRPr="004225C2">
                    <w:rPr>
                      <w:rFonts w:eastAsia="Times New Roman"/>
                      <w:lang w:eastAsia="ru-RU"/>
                    </w:rPr>
                    <w:t xml:space="preserve">ПО </w:t>
                  </w:r>
                  <w:proofErr w:type="spellStart"/>
                  <w:r w:rsidRPr="004225C2">
                    <w:rPr>
                      <w:rFonts w:eastAsia="Times New Roman"/>
                      <w:lang w:eastAsia="ru-RU"/>
                    </w:rPr>
                    <w:t>VipNet</w:t>
                  </w:r>
                  <w:proofErr w:type="spellEnd"/>
                  <w:r w:rsidRPr="004225C2">
                    <w:t xml:space="preserve"> </w:t>
                  </w:r>
                  <w:proofErr w:type="spellStart"/>
                  <w:r w:rsidRPr="004225C2">
                    <w:t>Client</w:t>
                  </w:r>
                  <w:proofErr w:type="spellEnd"/>
                  <w:r w:rsidRPr="004225C2">
                    <w:t xml:space="preserve"> </w:t>
                  </w:r>
                </w:p>
              </w:tc>
            </w:tr>
          </w:tbl>
          <w:p w:rsidR="00812C80" w:rsidRPr="004225C2" w:rsidRDefault="00812C80" w:rsidP="00812C80">
            <w:pPr>
              <w:framePr w:wrap="notBeside" w:vAnchor="text" w:hAnchor="text" w:xAlign="center" w:y="1"/>
              <w:spacing w:after="0" w:line="24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hideMark/>
          </w:tcPr>
          <w:p w:rsidR="00812C80" w:rsidRPr="004225C2" w:rsidRDefault="00812C80" w:rsidP="007356E4">
            <w:pPr>
              <w:framePr w:wrap="notBeside" w:vAnchor="text" w:hAnchor="text" w:xAlign="center" w:y="1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 рабочую станцию</w:t>
            </w:r>
          </w:p>
        </w:tc>
        <w:tc>
          <w:tcPr>
            <w:tcW w:w="3749" w:type="dxa"/>
            <w:hideMark/>
          </w:tcPr>
          <w:p w:rsidR="00812C80" w:rsidRPr="004225C2" w:rsidRDefault="00AA2B40" w:rsidP="00AA2B4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3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12C80"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812C80" w:rsidRPr="004225C2" w:rsidTr="00E70766">
        <w:trPr>
          <w:trHeight w:val="412"/>
        </w:trPr>
        <w:tc>
          <w:tcPr>
            <w:tcW w:w="2588" w:type="dxa"/>
            <w:hideMark/>
          </w:tcPr>
          <w:p w:rsidR="00812C80" w:rsidRPr="004225C2" w:rsidRDefault="00AA2B40" w:rsidP="00AA2B40">
            <w:pPr>
              <w:pStyle w:val="Default"/>
              <w:framePr w:wrap="notBeside" w:vAnchor="text" w:hAnchor="text" w:xAlign="center" w:y="1"/>
              <w:rPr>
                <w:rFonts w:eastAsia="Times New Roman"/>
                <w:lang w:eastAsia="ru-RU"/>
              </w:rPr>
            </w:pPr>
            <w:r w:rsidRPr="004225C2">
              <w:rPr>
                <w:sz w:val="23"/>
                <w:szCs w:val="23"/>
              </w:rPr>
              <w:t>О</w:t>
            </w:r>
            <w:r w:rsidR="00812C80" w:rsidRPr="004225C2">
              <w:rPr>
                <w:sz w:val="23"/>
                <w:szCs w:val="23"/>
              </w:rPr>
              <w:t xml:space="preserve">бновление </w:t>
            </w:r>
            <w:r w:rsidRPr="004225C2">
              <w:rPr>
                <w:sz w:val="23"/>
                <w:szCs w:val="23"/>
              </w:rPr>
              <w:t>ПО</w:t>
            </w:r>
            <w:r w:rsidR="00812C80" w:rsidRPr="004225C2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="00812C80" w:rsidRPr="004225C2">
              <w:rPr>
                <w:rFonts w:eastAsia="Times New Roman"/>
                <w:lang w:eastAsia="ru-RU"/>
              </w:rPr>
              <w:t>VipNet</w:t>
            </w:r>
            <w:proofErr w:type="spellEnd"/>
            <w:r w:rsidR="00812C80" w:rsidRPr="004225C2">
              <w:t xml:space="preserve"> </w:t>
            </w:r>
            <w:proofErr w:type="spellStart"/>
            <w:r w:rsidR="00812C80" w:rsidRPr="004225C2">
              <w:t>Client</w:t>
            </w:r>
            <w:proofErr w:type="spellEnd"/>
          </w:p>
        </w:tc>
        <w:tc>
          <w:tcPr>
            <w:tcW w:w="3694" w:type="dxa"/>
            <w:hideMark/>
          </w:tcPr>
          <w:p w:rsidR="00812C80" w:rsidRPr="004225C2" w:rsidRDefault="00812C80" w:rsidP="007356E4">
            <w:pPr>
              <w:framePr w:wrap="notBeside" w:vAnchor="text" w:hAnchor="text" w:xAlign="center" w:y="1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 рабочую станцию</w:t>
            </w:r>
          </w:p>
        </w:tc>
        <w:tc>
          <w:tcPr>
            <w:tcW w:w="3749" w:type="dxa"/>
            <w:hideMark/>
          </w:tcPr>
          <w:p w:rsidR="00812C80" w:rsidRPr="004225C2" w:rsidRDefault="00812C80" w:rsidP="00812C8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3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54475C" w:rsidRPr="004225C2" w:rsidTr="002F0799">
        <w:trPr>
          <w:trHeight w:val="544"/>
        </w:trPr>
        <w:tc>
          <w:tcPr>
            <w:tcW w:w="2588" w:type="dxa"/>
          </w:tcPr>
          <w:p w:rsidR="0054475C" w:rsidRPr="002F05C2" w:rsidRDefault="0054475C" w:rsidP="005D3D5F">
            <w:pPr>
              <w:pStyle w:val="Default"/>
              <w:framePr w:wrap="notBeside" w:vAnchor="text" w:hAnchor="text" w:xAlign="center" w:y="1"/>
              <w:rPr>
                <w:rFonts w:eastAsia="Times New Roman"/>
                <w:lang w:eastAsia="ru-RU"/>
              </w:rPr>
            </w:pPr>
            <w:r w:rsidRPr="002F05C2">
              <w:rPr>
                <w:rFonts w:eastAsia="Times New Roman"/>
                <w:lang w:eastAsia="ru-RU"/>
              </w:rPr>
              <w:t xml:space="preserve">Программное обеспечение </w:t>
            </w:r>
            <w:proofErr w:type="spellStart"/>
            <w:r w:rsidRPr="002F05C2">
              <w:rPr>
                <w:rFonts w:eastAsia="Times New Roman"/>
                <w:lang w:eastAsia="ru-RU"/>
              </w:rPr>
              <w:t>NanoCAD</w:t>
            </w:r>
            <w:proofErr w:type="spellEnd"/>
          </w:p>
        </w:tc>
        <w:tc>
          <w:tcPr>
            <w:tcW w:w="3694" w:type="dxa"/>
          </w:tcPr>
          <w:p w:rsidR="0054475C" w:rsidRPr="002F05C2" w:rsidRDefault="00034B3A" w:rsidP="007356E4">
            <w:pPr>
              <w:framePr w:wrap="notBeside" w:vAnchor="text" w:hAnchor="text" w:xAlign="center" w:y="1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 рабочую станцию</w:t>
            </w:r>
          </w:p>
        </w:tc>
        <w:tc>
          <w:tcPr>
            <w:tcW w:w="3749" w:type="dxa"/>
          </w:tcPr>
          <w:p w:rsidR="0054475C" w:rsidRPr="002F05C2" w:rsidRDefault="00A71D8B" w:rsidP="00A71D8B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D6251F" w:rsidRPr="002F0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  <w:r w:rsidR="000E06EA" w:rsidRPr="002F0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D6251F" w:rsidRPr="004225C2" w:rsidTr="00D6251F">
        <w:trPr>
          <w:trHeight w:val="544"/>
        </w:trPr>
        <w:tc>
          <w:tcPr>
            <w:tcW w:w="2588" w:type="dxa"/>
          </w:tcPr>
          <w:p w:rsidR="00D6251F" w:rsidRPr="00F34B86" w:rsidRDefault="005D3D5F" w:rsidP="00D625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Программное обеспечение </w:t>
            </w:r>
            <w:proofErr w:type="spellStart"/>
            <w:r w:rsidRPr="00F34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Zulu</w:t>
            </w:r>
            <w:r w:rsidR="00D6251F" w:rsidRPr="00F34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GIS</w:t>
            </w:r>
            <w:proofErr w:type="spellEnd"/>
          </w:p>
        </w:tc>
        <w:tc>
          <w:tcPr>
            <w:tcW w:w="3694" w:type="dxa"/>
          </w:tcPr>
          <w:p w:rsidR="00D6251F" w:rsidRPr="00F34B86" w:rsidRDefault="00034B3A" w:rsidP="007356E4">
            <w:pPr>
              <w:framePr w:wrap="notBeside" w:vAnchor="text" w:hAnchor="text" w:xAlign="center" w:y="1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 рабочую станцию</w:t>
            </w:r>
          </w:p>
        </w:tc>
        <w:tc>
          <w:tcPr>
            <w:tcW w:w="3749" w:type="dxa"/>
          </w:tcPr>
          <w:p w:rsidR="00D6251F" w:rsidRPr="00F34B86" w:rsidRDefault="00D6251F" w:rsidP="00D6251F">
            <w:pPr>
              <w:framePr w:wrap="notBeside" w:vAnchor="text" w:hAnchor="text" w:xAlign="center" w:y="1"/>
              <w:jc w:val="center"/>
            </w:pPr>
            <w:r w:rsidRPr="00F34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135 000,00</w:t>
            </w:r>
          </w:p>
        </w:tc>
      </w:tr>
      <w:tr w:rsidR="00D6251F" w:rsidRPr="004225C2" w:rsidTr="00D6251F">
        <w:trPr>
          <w:trHeight w:val="544"/>
        </w:trPr>
        <w:tc>
          <w:tcPr>
            <w:tcW w:w="2588" w:type="dxa"/>
          </w:tcPr>
          <w:p w:rsidR="00D6251F" w:rsidRPr="00F34B86" w:rsidRDefault="00D6251F" w:rsidP="00D625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Программное обеспечение </w:t>
            </w:r>
            <w:proofErr w:type="spellStart"/>
            <w:r w:rsidRPr="00F34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ТехноКад</w:t>
            </w:r>
            <w:proofErr w:type="spellEnd"/>
            <w:r w:rsidRPr="00F34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–Муниципалитет </w:t>
            </w:r>
          </w:p>
        </w:tc>
        <w:tc>
          <w:tcPr>
            <w:tcW w:w="3694" w:type="dxa"/>
          </w:tcPr>
          <w:p w:rsidR="00D6251F" w:rsidRPr="00F34B86" w:rsidRDefault="00034B3A" w:rsidP="007356E4">
            <w:pPr>
              <w:framePr w:wrap="notBeside" w:vAnchor="text" w:hAnchor="text" w:xAlign="center" w:y="1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 рабочую станцию</w:t>
            </w:r>
          </w:p>
        </w:tc>
        <w:tc>
          <w:tcPr>
            <w:tcW w:w="3749" w:type="dxa"/>
          </w:tcPr>
          <w:p w:rsidR="00D6251F" w:rsidRPr="00F34B86" w:rsidRDefault="00D6251F" w:rsidP="00D6251F">
            <w:pPr>
              <w:framePr w:wrap="notBeside" w:vAnchor="text" w:hAnchor="text" w:xAlign="center" w:y="1"/>
              <w:jc w:val="center"/>
            </w:pPr>
            <w:r w:rsidRPr="00F34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E320B8" w:rsidRPr="004225C2" w:rsidTr="00D6251F">
        <w:trPr>
          <w:trHeight w:val="544"/>
        </w:trPr>
        <w:tc>
          <w:tcPr>
            <w:tcW w:w="2588" w:type="dxa"/>
          </w:tcPr>
          <w:p w:rsidR="00E320B8" w:rsidRPr="007A4543" w:rsidRDefault="00E320B8" w:rsidP="00D625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система «Госфинансы»</w:t>
            </w:r>
          </w:p>
        </w:tc>
        <w:tc>
          <w:tcPr>
            <w:tcW w:w="3694" w:type="dxa"/>
          </w:tcPr>
          <w:p w:rsidR="00E320B8" w:rsidRPr="007A4543" w:rsidRDefault="00E320B8" w:rsidP="007356E4">
            <w:pPr>
              <w:framePr w:wrap="notBeside" w:vAnchor="text" w:hAnchor="text" w:xAlign="center" w:y="1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 рабочую станцию</w:t>
            </w:r>
          </w:p>
        </w:tc>
        <w:tc>
          <w:tcPr>
            <w:tcW w:w="3749" w:type="dxa"/>
          </w:tcPr>
          <w:p w:rsidR="00E320B8" w:rsidRPr="007A4543" w:rsidRDefault="00E320B8" w:rsidP="00D6251F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CC2D9B" w:rsidRPr="004225C2" w:rsidTr="00D6251F">
        <w:trPr>
          <w:trHeight w:val="544"/>
        </w:trPr>
        <w:tc>
          <w:tcPr>
            <w:tcW w:w="2588" w:type="dxa"/>
          </w:tcPr>
          <w:p w:rsidR="00CC2D9B" w:rsidRPr="009C003C" w:rsidRDefault="00CC2D9B" w:rsidP="008D25F0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обеспечение</w:t>
            </w:r>
            <w:r w:rsidRPr="009C0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D25F0" w:rsidRPr="009C00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ContentReader</w:t>
            </w:r>
            <w:proofErr w:type="spellEnd"/>
          </w:p>
        </w:tc>
        <w:tc>
          <w:tcPr>
            <w:tcW w:w="3694" w:type="dxa"/>
          </w:tcPr>
          <w:p w:rsidR="00CC2D9B" w:rsidRPr="009C003C" w:rsidRDefault="00CC2D9B" w:rsidP="007356E4">
            <w:pPr>
              <w:framePr w:wrap="notBeside" w:vAnchor="text" w:hAnchor="text" w:xAlign="center" w:y="1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 рабочую станцию</w:t>
            </w:r>
          </w:p>
        </w:tc>
        <w:tc>
          <w:tcPr>
            <w:tcW w:w="3749" w:type="dxa"/>
          </w:tcPr>
          <w:p w:rsidR="00CC2D9B" w:rsidRPr="009C003C" w:rsidRDefault="008D25F0" w:rsidP="005F3629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</w:tr>
      <w:tr w:rsidR="00CC2D9B" w:rsidRPr="004225C2" w:rsidTr="00D6251F">
        <w:trPr>
          <w:trHeight w:val="544"/>
        </w:trPr>
        <w:tc>
          <w:tcPr>
            <w:tcW w:w="2588" w:type="dxa"/>
          </w:tcPr>
          <w:p w:rsidR="00CC2D9B" w:rsidRPr="00BE64A1" w:rsidRDefault="00CC2D9B" w:rsidP="00CE6738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1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обеспечение</w:t>
            </w:r>
            <w:r w:rsidRPr="00A71D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1D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SketchUp</w:t>
            </w:r>
            <w:proofErr w:type="spellEnd"/>
          </w:p>
        </w:tc>
        <w:tc>
          <w:tcPr>
            <w:tcW w:w="3694" w:type="dxa"/>
          </w:tcPr>
          <w:p w:rsidR="00CC2D9B" w:rsidRPr="00BE64A1" w:rsidRDefault="00CC2D9B" w:rsidP="007356E4">
            <w:pPr>
              <w:framePr w:wrap="notBeside" w:vAnchor="text" w:hAnchor="text" w:xAlign="center" w:y="1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 рабочую станцию</w:t>
            </w:r>
          </w:p>
        </w:tc>
        <w:tc>
          <w:tcPr>
            <w:tcW w:w="3749" w:type="dxa"/>
          </w:tcPr>
          <w:p w:rsidR="00CC2D9B" w:rsidRPr="00BE64A1" w:rsidRDefault="00CC2D9B" w:rsidP="004019F6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1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2F0280" w:rsidRPr="004225C2" w:rsidRDefault="002F0280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280" w:rsidRPr="004225C2" w:rsidRDefault="002F0280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A00" w:rsidRDefault="00D25A00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A00" w:rsidRDefault="00D25A00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A00" w:rsidRDefault="00D25A00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A00" w:rsidRDefault="00D25A00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A00" w:rsidRDefault="00D25A00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A00" w:rsidRDefault="00D25A00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A00" w:rsidRDefault="00D25A00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A00" w:rsidRDefault="00D25A00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A00" w:rsidRDefault="00D25A00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A00" w:rsidRDefault="00D25A00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A00" w:rsidRDefault="00D25A00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A00" w:rsidRDefault="00D25A00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A00" w:rsidRDefault="00D25A00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A00" w:rsidRDefault="00D25A00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A00" w:rsidRDefault="00D25A00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A00" w:rsidRDefault="00D25A00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A00" w:rsidRDefault="00D25A00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A00" w:rsidRDefault="00D25A00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A00" w:rsidRDefault="00D25A00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A00" w:rsidRDefault="00D25A00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A00" w:rsidRDefault="00D25A00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A00" w:rsidRDefault="00D25A00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A00" w:rsidRDefault="00D25A00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A00" w:rsidRDefault="00D25A00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A00" w:rsidRDefault="00D25A00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A00" w:rsidRDefault="00D25A00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A00" w:rsidRDefault="00D25A00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A00" w:rsidRDefault="00D25A00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4225C2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5C2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Затраты на приобретение основных средств</w:t>
      </w:r>
    </w:p>
    <w:p w:rsidR="00491819" w:rsidRPr="004225C2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0D54C8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1.4.1. Нормативные затраты на приобретение </w:t>
      </w:r>
      <w:r w:rsidR="008E187B" w:rsidRPr="000D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автоматизированных рабочих мест </w:t>
      </w:r>
      <w:r w:rsidR="00761D62" w:rsidRPr="000D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8"/>
        <w:gridCol w:w="1882"/>
        <w:gridCol w:w="2127"/>
        <w:gridCol w:w="1702"/>
        <w:gridCol w:w="1523"/>
      </w:tblGrid>
      <w:tr w:rsidR="004B3FE2" w:rsidRPr="00496D09" w:rsidTr="00AF1F0B">
        <w:trPr>
          <w:trHeight w:val="778"/>
        </w:trPr>
        <w:tc>
          <w:tcPr>
            <w:tcW w:w="1276" w:type="pct"/>
            <w:hideMark/>
          </w:tcPr>
          <w:p w:rsidR="004B3FE2" w:rsidRPr="00496D09" w:rsidRDefault="004B3FE2" w:rsidP="00491819">
            <w:pPr>
              <w:framePr w:wrap="notBeside" w:vAnchor="text" w:hAnchor="text" w:xAlign="center" w:y="1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69" w:type="pct"/>
          </w:tcPr>
          <w:p w:rsidR="004B3FE2" w:rsidRPr="00496D09" w:rsidRDefault="004B3FE2" w:rsidP="00491819">
            <w:pPr>
              <w:framePr w:wrap="notBeside" w:vAnchor="text" w:hAnchor="text" w:xAlign="center" w:y="1"/>
              <w:spacing w:after="0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</w:t>
            </w:r>
          </w:p>
        </w:tc>
        <w:tc>
          <w:tcPr>
            <w:tcW w:w="1095" w:type="pct"/>
            <w:hideMark/>
          </w:tcPr>
          <w:p w:rsidR="004B3FE2" w:rsidRPr="00496D09" w:rsidRDefault="00AF1F0B" w:rsidP="00D25A00">
            <w:pPr>
              <w:framePr w:wrap="notBeside" w:vAnchor="text" w:hAnchor="text" w:xAlign="center" w:y="1"/>
              <w:spacing w:after="0" w:line="25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оснащенности на 1 муниципального служащего, ед.</w:t>
            </w:r>
          </w:p>
        </w:tc>
        <w:tc>
          <w:tcPr>
            <w:tcW w:w="876" w:type="pct"/>
            <w:hideMark/>
          </w:tcPr>
          <w:p w:rsidR="004B3FE2" w:rsidRPr="00496D09" w:rsidRDefault="0052207F" w:rsidP="00D25A00">
            <w:pPr>
              <w:framePr w:wrap="notBeside" w:vAnchor="text" w:hAnchor="text" w:xAlign="center" w:y="1"/>
              <w:spacing w:after="0" w:line="25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единицы, не более, руб.</w:t>
            </w:r>
          </w:p>
        </w:tc>
        <w:tc>
          <w:tcPr>
            <w:tcW w:w="784" w:type="pct"/>
            <w:hideMark/>
          </w:tcPr>
          <w:p w:rsidR="004B3FE2" w:rsidRPr="00496D09" w:rsidRDefault="004B3FE2" w:rsidP="00491819">
            <w:pPr>
              <w:framePr w:wrap="notBeside" w:vAnchor="text" w:hAnchor="text" w:xAlign="center" w:y="1"/>
              <w:spacing w:after="0" w:line="252" w:lineRule="exact"/>
              <w:ind w:left="12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4B3FE2" w:rsidRPr="00496D09" w:rsidRDefault="004B3FE2" w:rsidP="00491819">
            <w:pPr>
              <w:framePr w:wrap="notBeside" w:vAnchor="text" w:hAnchor="text" w:xAlign="center" w:y="1"/>
              <w:spacing w:after="0" w:line="252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эксплуатации (лет)</w:t>
            </w:r>
          </w:p>
        </w:tc>
      </w:tr>
      <w:tr w:rsidR="004B3FE2" w:rsidRPr="00496D09" w:rsidTr="00AF1F0B">
        <w:trPr>
          <w:trHeight w:val="515"/>
        </w:trPr>
        <w:tc>
          <w:tcPr>
            <w:tcW w:w="1276" w:type="pct"/>
            <w:vMerge w:val="restart"/>
            <w:hideMark/>
          </w:tcPr>
          <w:p w:rsidR="004B3FE2" w:rsidRPr="00496D09" w:rsidRDefault="004B3FE2" w:rsidP="00496F90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lang w:eastAsia="ru-RU"/>
              </w:rPr>
              <w:t xml:space="preserve">Автоматизированное рабочее место для муниципальных служащих в </w:t>
            </w:r>
            <w:r w:rsidR="00D25A00" w:rsidRPr="00496D09">
              <w:rPr>
                <w:rFonts w:ascii="Times New Roman" w:eastAsia="Times New Roman" w:hAnsi="Times New Roman" w:cs="Times New Roman"/>
                <w:lang w:eastAsia="ru-RU"/>
              </w:rPr>
              <w:t>обязанности,</w:t>
            </w:r>
            <w:r w:rsidRPr="00496D09">
              <w:rPr>
                <w:rFonts w:ascii="Times New Roman" w:eastAsia="Times New Roman" w:hAnsi="Times New Roman" w:cs="Times New Roman"/>
                <w:lang w:eastAsia="ru-RU"/>
              </w:rPr>
              <w:t xml:space="preserve"> которых входит обработка те</w:t>
            </w:r>
            <w:r w:rsidR="00D25A00" w:rsidRPr="00496D09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496D09">
              <w:rPr>
                <w:rFonts w:ascii="Times New Roman" w:eastAsia="Times New Roman" w:hAnsi="Times New Roman" w:cs="Times New Roman"/>
                <w:lang w:eastAsia="ru-RU"/>
              </w:rPr>
              <w:t>стовых документов и работающих в информационных системах (кроме геоинформационных)</w:t>
            </w:r>
          </w:p>
        </w:tc>
        <w:tc>
          <w:tcPr>
            <w:tcW w:w="969" w:type="pct"/>
          </w:tcPr>
          <w:p w:rsidR="004B3FE2" w:rsidRPr="00496D09" w:rsidRDefault="004B3FE2" w:rsidP="00505448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блок</w:t>
            </w:r>
          </w:p>
        </w:tc>
        <w:tc>
          <w:tcPr>
            <w:tcW w:w="1095" w:type="pct"/>
            <w:hideMark/>
          </w:tcPr>
          <w:p w:rsidR="004B3FE2" w:rsidRPr="00496D09" w:rsidRDefault="004B3FE2" w:rsidP="00D25A00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</w:t>
            </w:r>
          </w:p>
        </w:tc>
        <w:tc>
          <w:tcPr>
            <w:tcW w:w="876" w:type="pct"/>
            <w:hideMark/>
          </w:tcPr>
          <w:p w:rsidR="004B3FE2" w:rsidRPr="00496D09" w:rsidRDefault="002F707C" w:rsidP="00830B01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hAnsi="Times New Roman" w:cs="Times New Roman"/>
                <w:lang w:eastAsia="ru-RU"/>
              </w:rPr>
              <w:t>81 000,00</w:t>
            </w:r>
          </w:p>
        </w:tc>
        <w:tc>
          <w:tcPr>
            <w:tcW w:w="784" w:type="pct"/>
            <w:hideMark/>
          </w:tcPr>
          <w:p w:rsidR="004B3FE2" w:rsidRPr="00496D09" w:rsidRDefault="004B3FE2" w:rsidP="00491819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05448" w:rsidRPr="00496D09" w:rsidTr="00AF1F0B">
        <w:trPr>
          <w:trHeight w:val="515"/>
        </w:trPr>
        <w:tc>
          <w:tcPr>
            <w:tcW w:w="1276" w:type="pct"/>
            <w:vMerge/>
          </w:tcPr>
          <w:p w:rsidR="00505448" w:rsidRPr="00496D09" w:rsidRDefault="00505448" w:rsidP="00505448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</w:tcPr>
          <w:p w:rsidR="00505448" w:rsidRPr="00496D09" w:rsidRDefault="00505448" w:rsidP="00505448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</w:t>
            </w:r>
          </w:p>
        </w:tc>
        <w:tc>
          <w:tcPr>
            <w:tcW w:w="1095" w:type="pct"/>
          </w:tcPr>
          <w:p w:rsidR="00505448" w:rsidRPr="00496D09" w:rsidRDefault="00505448" w:rsidP="00505448">
            <w:pPr>
              <w:framePr w:wrap="notBeside" w:vAnchor="text" w:hAnchor="text" w:xAlign="center" w:y="1"/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</w:t>
            </w:r>
          </w:p>
        </w:tc>
        <w:tc>
          <w:tcPr>
            <w:tcW w:w="876" w:type="pct"/>
          </w:tcPr>
          <w:p w:rsidR="00505448" w:rsidRPr="00496D09" w:rsidRDefault="002F707C" w:rsidP="00830B01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hAnsi="Times New Roman" w:cs="Times New Roman"/>
                <w:lang w:val="en-US" w:eastAsia="ru-RU"/>
              </w:rPr>
              <w:t>1</w:t>
            </w:r>
            <w:r w:rsidRPr="00496D09">
              <w:rPr>
                <w:rFonts w:ascii="Times New Roman" w:hAnsi="Times New Roman" w:cs="Times New Roman"/>
                <w:lang w:eastAsia="ru-RU"/>
              </w:rPr>
              <w:t>7 000,00</w:t>
            </w:r>
          </w:p>
        </w:tc>
        <w:tc>
          <w:tcPr>
            <w:tcW w:w="784" w:type="pct"/>
          </w:tcPr>
          <w:p w:rsidR="00505448" w:rsidRPr="00496D09" w:rsidRDefault="00496F90" w:rsidP="00505448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505448" w:rsidRPr="00496D09" w:rsidTr="00AF1F0B">
        <w:trPr>
          <w:trHeight w:val="515"/>
        </w:trPr>
        <w:tc>
          <w:tcPr>
            <w:tcW w:w="1276" w:type="pct"/>
            <w:vMerge/>
          </w:tcPr>
          <w:p w:rsidR="00505448" w:rsidRPr="00496D09" w:rsidRDefault="00505448" w:rsidP="00505448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</w:tcPr>
          <w:p w:rsidR="00505448" w:rsidRPr="00496D09" w:rsidRDefault="00505448" w:rsidP="00505448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Клавиатура</w:t>
            </w:r>
          </w:p>
        </w:tc>
        <w:tc>
          <w:tcPr>
            <w:tcW w:w="1095" w:type="pct"/>
          </w:tcPr>
          <w:p w:rsidR="00505448" w:rsidRPr="00496D09" w:rsidRDefault="00505448" w:rsidP="00505448">
            <w:pPr>
              <w:framePr w:wrap="notBeside" w:vAnchor="text" w:hAnchor="text" w:xAlign="center" w:y="1"/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</w:t>
            </w:r>
          </w:p>
        </w:tc>
        <w:tc>
          <w:tcPr>
            <w:tcW w:w="876" w:type="pct"/>
          </w:tcPr>
          <w:p w:rsidR="00505448" w:rsidRPr="00496D09" w:rsidRDefault="00830B01" w:rsidP="00830B01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784" w:type="pct"/>
          </w:tcPr>
          <w:p w:rsidR="00505448" w:rsidRPr="00496D09" w:rsidRDefault="00496F90" w:rsidP="00505448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505448" w:rsidRPr="00496D09" w:rsidTr="00AF1F0B">
        <w:trPr>
          <w:trHeight w:val="515"/>
        </w:trPr>
        <w:tc>
          <w:tcPr>
            <w:tcW w:w="1276" w:type="pct"/>
            <w:vMerge/>
          </w:tcPr>
          <w:p w:rsidR="00505448" w:rsidRPr="00496D09" w:rsidRDefault="00505448" w:rsidP="00505448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</w:tcPr>
          <w:p w:rsidR="00505448" w:rsidRPr="00496D09" w:rsidRDefault="00505448" w:rsidP="00505448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Мышь компьютерная</w:t>
            </w:r>
          </w:p>
        </w:tc>
        <w:tc>
          <w:tcPr>
            <w:tcW w:w="1095" w:type="pct"/>
          </w:tcPr>
          <w:p w:rsidR="00505448" w:rsidRPr="00496D09" w:rsidRDefault="00505448" w:rsidP="00505448">
            <w:pPr>
              <w:framePr w:wrap="notBeside" w:vAnchor="text" w:hAnchor="text" w:xAlign="center" w:y="1"/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</w:t>
            </w:r>
          </w:p>
        </w:tc>
        <w:tc>
          <w:tcPr>
            <w:tcW w:w="876" w:type="pct"/>
          </w:tcPr>
          <w:p w:rsidR="00505448" w:rsidRPr="00496D09" w:rsidRDefault="00830B01" w:rsidP="00830B01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784" w:type="pct"/>
          </w:tcPr>
          <w:p w:rsidR="00505448" w:rsidRPr="00496D09" w:rsidRDefault="00496F90" w:rsidP="00505448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25A00" w:rsidRPr="00496D09" w:rsidTr="00AF1F0B">
        <w:trPr>
          <w:trHeight w:val="515"/>
        </w:trPr>
        <w:tc>
          <w:tcPr>
            <w:tcW w:w="1276" w:type="pct"/>
            <w:vMerge w:val="restart"/>
          </w:tcPr>
          <w:p w:rsidR="00D25A00" w:rsidRPr="00496D09" w:rsidRDefault="00D25A00" w:rsidP="00D25A00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lang w:eastAsia="ru-RU"/>
              </w:rPr>
              <w:t>Автоматизированное рабочее место для муниципальных служащих в обязанности, которых входит обработка графической, картографической информации, видеофайлов и  работающих геоинформационных системах</w:t>
            </w:r>
          </w:p>
        </w:tc>
        <w:tc>
          <w:tcPr>
            <w:tcW w:w="969" w:type="pct"/>
          </w:tcPr>
          <w:p w:rsidR="00D25A00" w:rsidRPr="00496D09" w:rsidRDefault="00D25A00" w:rsidP="00D25A00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блок</w:t>
            </w:r>
          </w:p>
        </w:tc>
        <w:tc>
          <w:tcPr>
            <w:tcW w:w="1095" w:type="pct"/>
          </w:tcPr>
          <w:p w:rsidR="00D25A00" w:rsidRPr="00496D09" w:rsidRDefault="00D25A00" w:rsidP="00D25A00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</w:t>
            </w:r>
          </w:p>
        </w:tc>
        <w:tc>
          <w:tcPr>
            <w:tcW w:w="876" w:type="pct"/>
          </w:tcPr>
          <w:p w:rsidR="00D25A00" w:rsidRPr="00496D09" w:rsidRDefault="002F707C" w:rsidP="00D25A0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hAnsi="Times New Roman" w:cs="Times New Roman"/>
                <w:lang w:eastAsia="ru-RU"/>
              </w:rPr>
              <w:t>1</w:t>
            </w:r>
            <w:r w:rsidRPr="00496D09">
              <w:rPr>
                <w:rFonts w:ascii="Times New Roman" w:hAnsi="Times New Roman" w:cs="Times New Roman"/>
                <w:lang w:val="en-US" w:eastAsia="ru-RU"/>
              </w:rPr>
              <w:t>3</w:t>
            </w:r>
            <w:r w:rsidRPr="00496D09">
              <w:rPr>
                <w:rFonts w:ascii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784" w:type="pct"/>
          </w:tcPr>
          <w:p w:rsidR="00D25A00" w:rsidRPr="00496D09" w:rsidRDefault="00D25A00" w:rsidP="00D25A0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25A00" w:rsidRPr="00496D09" w:rsidTr="00AF1F0B">
        <w:trPr>
          <w:trHeight w:val="515"/>
        </w:trPr>
        <w:tc>
          <w:tcPr>
            <w:tcW w:w="1276" w:type="pct"/>
            <w:vMerge/>
          </w:tcPr>
          <w:p w:rsidR="00D25A00" w:rsidRPr="00496D09" w:rsidRDefault="00D25A00" w:rsidP="00D25A00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</w:tcPr>
          <w:p w:rsidR="00D25A00" w:rsidRPr="00496D09" w:rsidRDefault="00D25A00" w:rsidP="00D25A00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</w:t>
            </w:r>
          </w:p>
        </w:tc>
        <w:tc>
          <w:tcPr>
            <w:tcW w:w="1095" w:type="pct"/>
          </w:tcPr>
          <w:p w:rsidR="00D25A00" w:rsidRPr="00496D09" w:rsidRDefault="00D25A00" w:rsidP="00D25A00">
            <w:pPr>
              <w:framePr w:wrap="notBeside" w:vAnchor="text" w:hAnchor="text" w:xAlign="center" w:y="1"/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</w:t>
            </w:r>
          </w:p>
        </w:tc>
        <w:tc>
          <w:tcPr>
            <w:tcW w:w="876" w:type="pct"/>
          </w:tcPr>
          <w:p w:rsidR="00D25A00" w:rsidRPr="00496D09" w:rsidRDefault="002F707C" w:rsidP="00D25A0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hAnsi="Times New Roman" w:cs="Times New Roman"/>
                <w:lang w:val="en-US" w:eastAsia="ru-RU"/>
              </w:rPr>
              <w:t>1</w:t>
            </w:r>
            <w:r w:rsidRPr="00496D09">
              <w:rPr>
                <w:rFonts w:ascii="Times New Roman" w:hAnsi="Times New Roman" w:cs="Times New Roman"/>
                <w:lang w:eastAsia="ru-RU"/>
              </w:rPr>
              <w:t>7 000,00</w:t>
            </w:r>
          </w:p>
        </w:tc>
        <w:tc>
          <w:tcPr>
            <w:tcW w:w="784" w:type="pct"/>
          </w:tcPr>
          <w:p w:rsidR="00D25A00" w:rsidRPr="00496D09" w:rsidRDefault="00D25A00" w:rsidP="00D25A0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D25A00" w:rsidRPr="00496D09" w:rsidTr="00AF1F0B">
        <w:trPr>
          <w:trHeight w:val="515"/>
        </w:trPr>
        <w:tc>
          <w:tcPr>
            <w:tcW w:w="1276" w:type="pct"/>
            <w:vMerge/>
          </w:tcPr>
          <w:p w:rsidR="00D25A00" w:rsidRPr="00496D09" w:rsidRDefault="00D25A00" w:rsidP="00D25A00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</w:tcPr>
          <w:p w:rsidR="00D25A00" w:rsidRPr="00496D09" w:rsidRDefault="00D25A00" w:rsidP="00D25A00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Клавиатура</w:t>
            </w:r>
          </w:p>
        </w:tc>
        <w:tc>
          <w:tcPr>
            <w:tcW w:w="1095" w:type="pct"/>
          </w:tcPr>
          <w:p w:rsidR="00D25A00" w:rsidRPr="00496D09" w:rsidRDefault="00D25A00" w:rsidP="00D25A00">
            <w:pPr>
              <w:framePr w:wrap="notBeside" w:vAnchor="text" w:hAnchor="text" w:xAlign="center" w:y="1"/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</w:t>
            </w:r>
          </w:p>
        </w:tc>
        <w:tc>
          <w:tcPr>
            <w:tcW w:w="876" w:type="pct"/>
          </w:tcPr>
          <w:p w:rsidR="00D25A00" w:rsidRPr="00496D09" w:rsidRDefault="00D25A00" w:rsidP="00D25A0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784" w:type="pct"/>
          </w:tcPr>
          <w:p w:rsidR="00D25A00" w:rsidRPr="00496D09" w:rsidRDefault="00D25A00" w:rsidP="00D25A0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25A00" w:rsidRPr="00496D09" w:rsidTr="00AF1F0B">
        <w:trPr>
          <w:trHeight w:val="515"/>
        </w:trPr>
        <w:tc>
          <w:tcPr>
            <w:tcW w:w="1276" w:type="pct"/>
            <w:vMerge/>
          </w:tcPr>
          <w:p w:rsidR="00D25A00" w:rsidRPr="00496D09" w:rsidRDefault="00D25A00" w:rsidP="00D25A00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</w:tcPr>
          <w:p w:rsidR="00D25A00" w:rsidRPr="00496D09" w:rsidRDefault="00D25A00" w:rsidP="00D25A00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Мышь компьютерная</w:t>
            </w:r>
          </w:p>
        </w:tc>
        <w:tc>
          <w:tcPr>
            <w:tcW w:w="1095" w:type="pct"/>
          </w:tcPr>
          <w:p w:rsidR="00D25A00" w:rsidRPr="00496D09" w:rsidRDefault="00D25A00" w:rsidP="00D25A00">
            <w:pPr>
              <w:framePr w:wrap="notBeside" w:vAnchor="text" w:hAnchor="text" w:xAlign="center" w:y="1"/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</w:t>
            </w:r>
          </w:p>
        </w:tc>
        <w:tc>
          <w:tcPr>
            <w:tcW w:w="876" w:type="pct"/>
          </w:tcPr>
          <w:p w:rsidR="00D25A00" w:rsidRPr="00496D09" w:rsidRDefault="00D25A00" w:rsidP="00D25A0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784" w:type="pct"/>
          </w:tcPr>
          <w:p w:rsidR="00D25A00" w:rsidRPr="00496D09" w:rsidRDefault="00D25A00" w:rsidP="00D25A0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25A00" w:rsidRPr="00496D09" w:rsidTr="00AF1F0B">
        <w:trPr>
          <w:trHeight w:val="515"/>
        </w:trPr>
        <w:tc>
          <w:tcPr>
            <w:tcW w:w="1276" w:type="pct"/>
            <w:vMerge w:val="restart"/>
          </w:tcPr>
          <w:p w:rsidR="00D25A00" w:rsidRPr="00496D09" w:rsidRDefault="00D25A00" w:rsidP="00D25A00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lang w:eastAsia="ru-RU"/>
              </w:rPr>
              <w:t>Автоматизированное рабочее место (моноблок) для муниципальных служащих в обязанности, которых входит обработка текстовых документов и работающих в информационных системах (кроме геоинформационных)</w:t>
            </w:r>
          </w:p>
        </w:tc>
        <w:tc>
          <w:tcPr>
            <w:tcW w:w="969" w:type="pct"/>
          </w:tcPr>
          <w:p w:rsidR="00D25A00" w:rsidRPr="00496D09" w:rsidRDefault="00D25A00" w:rsidP="00D25A00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095" w:type="pct"/>
          </w:tcPr>
          <w:p w:rsidR="00D25A00" w:rsidRPr="00496D09" w:rsidRDefault="00D25A00" w:rsidP="00D25A00">
            <w:pPr>
              <w:framePr w:wrap="notBeside" w:vAnchor="text" w:hAnchor="text" w:xAlign="center" w:y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</w:t>
            </w:r>
          </w:p>
        </w:tc>
        <w:tc>
          <w:tcPr>
            <w:tcW w:w="876" w:type="pct"/>
          </w:tcPr>
          <w:p w:rsidR="00D25A00" w:rsidRPr="00496D09" w:rsidRDefault="002F707C" w:rsidP="00D25A0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hAnsi="Times New Roman" w:cs="Times New Roman"/>
                <w:lang w:eastAsia="ru-RU"/>
              </w:rPr>
              <w:t>98000,00</w:t>
            </w:r>
          </w:p>
        </w:tc>
        <w:tc>
          <w:tcPr>
            <w:tcW w:w="784" w:type="pct"/>
          </w:tcPr>
          <w:p w:rsidR="00D25A00" w:rsidRPr="00496D09" w:rsidRDefault="00D25A00" w:rsidP="00D25A0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25A00" w:rsidRPr="00496D09" w:rsidTr="00AF1F0B">
        <w:trPr>
          <w:trHeight w:val="515"/>
        </w:trPr>
        <w:tc>
          <w:tcPr>
            <w:tcW w:w="1276" w:type="pct"/>
            <w:vMerge/>
          </w:tcPr>
          <w:p w:rsidR="00D25A00" w:rsidRPr="00496D09" w:rsidRDefault="00D25A00" w:rsidP="00D25A00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9" w:type="pct"/>
          </w:tcPr>
          <w:p w:rsidR="00D25A00" w:rsidRPr="00496D09" w:rsidRDefault="00D25A00" w:rsidP="00D25A00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Клавиатура</w:t>
            </w:r>
          </w:p>
        </w:tc>
        <w:tc>
          <w:tcPr>
            <w:tcW w:w="1095" w:type="pct"/>
          </w:tcPr>
          <w:p w:rsidR="00D25A00" w:rsidRPr="00496D09" w:rsidRDefault="00D25A00" w:rsidP="00D25A00">
            <w:pPr>
              <w:framePr w:wrap="notBeside" w:vAnchor="text" w:hAnchor="text" w:xAlign="center" w:y="1"/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</w:t>
            </w:r>
          </w:p>
        </w:tc>
        <w:tc>
          <w:tcPr>
            <w:tcW w:w="876" w:type="pct"/>
          </w:tcPr>
          <w:p w:rsidR="00D25A00" w:rsidRPr="00496D09" w:rsidRDefault="00D25A00" w:rsidP="00D25A0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784" w:type="pct"/>
          </w:tcPr>
          <w:p w:rsidR="00D25A00" w:rsidRPr="00496D09" w:rsidRDefault="00D25A00" w:rsidP="00D25A0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25A00" w:rsidRPr="00496D09" w:rsidTr="00AF1F0B">
        <w:trPr>
          <w:trHeight w:val="515"/>
        </w:trPr>
        <w:tc>
          <w:tcPr>
            <w:tcW w:w="1276" w:type="pct"/>
            <w:vMerge/>
          </w:tcPr>
          <w:p w:rsidR="00D25A00" w:rsidRPr="00496D09" w:rsidRDefault="00D25A00" w:rsidP="00D25A00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9" w:type="pct"/>
          </w:tcPr>
          <w:p w:rsidR="00D25A00" w:rsidRPr="00496D09" w:rsidRDefault="00D25A00" w:rsidP="00D25A00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Мышь компьютерная</w:t>
            </w:r>
          </w:p>
        </w:tc>
        <w:tc>
          <w:tcPr>
            <w:tcW w:w="1095" w:type="pct"/>
          </w:tcPr>
          <w:p w:rsidR="00D25A00" w:rsidRPr="00496D09" w:rsidRDefault="00D25A00" w:rsidP="00D25A00">
            <w:pPr>
              <w:framePr w:wrap="notBeside" w:vAnchor="text" w:hAnchor="text" w:xAlign="center" w:y="1"/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</w:t>
            </w:r>
          </w:p>
        </w:tc>
        <w:tc>
          <w:tcPr>
            <w:tcW w:w="876" w:type="pct"/>
          </w:tcPr>
          <w:p w:rsidR="00D25A00" w:rsidRPr="00496D09" w:rsidRDefault="00D25A00" w:rsidP="00D25A0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784" w:type="pct"/>
          </w:tcPr>
          <w:p w:rsidR="00D25A00" w:rsidRPr="00496D09" w:rsidRDefault="00D25A00" w:rsidP="00D25A00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</w:tbl>
    <w:p w:rsidR="00AF3B78" w:rsidRPr="00496D09" w:rsidRDefault="00AF3B78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1.4.2. Нормативные затраты на приобретение принтеров, </w:t>
      </w: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многофункциональных устройств, сканеров, копировальных </w:t>
      </w: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аппаратов и иной оргтехники</w:t>
      </w:r>
    </w:p>
    <w:p w:rsidR="006E313A" w:rsidRPr="00496D09" w:rsidRDefault="006E313A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369"/>
        <w:gridCol w:w="2451"/>
        <w:gridCol w:w="1842"/>
      </w:tblGrid>
      <w:tr w:rsidR="00491819" w:rsidRPr="00496D09" w:rsidTr="00DF2542">
        <w:trPr>
          <w:trHeight w:val="778"/>
        </w:trPr>
        <w:tc>
          <w:tcPr>
            <w:tcW w:w="3085" w:type="dxa"/>
            <w:hideMark/>
          </w:tcPr>
          <w:p w:rsidR="00491819" w:rsidRPr="00496D09" w:rsidRDefault="00491819" w:rsidP="00491819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69" w:type="dxa"/>
            <w:hideMark/>
          </w:tcPr>
          <w:p w:rsidR="00491819" w:rsidRPr="00496D09" w:rsidRDefault="0052207F" w:rsidP="0052207F">
            <w:pPr>
              <w:spacing w:after="0" w:line="25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оснащенности, ед.</w:t>
            </w:r>
          </w:p>
        </w:tc>
        <w:tc>
          <w:tcPr>
            <w:tcW w:w="2451" w:type="dxa"/>
            <w:hideMark/>
          </w:tcPr>
          <w:p w:rsidR="00491819" w:rsidRPr="00496D09" w:rsidRDefault="0052207F" w:rsidP="00491819">
            <w:pPr>
              <w:spacing w:after="0" w:line="25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единицы, не более, руб.</w:t>
            </w:r>
          </w:p>
        </w:tc>
        <w:tc>
          <w:tcPr>
            <w:tcW w:w="1842" w:type="dxa"/>
            <w:hideMark/>
          </w:tcPr>
          <w:p w:rsidR="00491819" w:rsidRPr="00496D09" w:rsidRDefault="00491819" w:rsidP="00491819">
            <w:pPr>
              <w:spacing w:after="0" w:line="252" w:lineRule="exact"/>
              <w:ind w:left="12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491819" w:rsidRPr="00496D09" w:rsidRDefault="00491819" w:rsidP="00491819">
            <w:pPr>
              <w:spacing w:after="0" w:line="252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эксплуатации (лет)</w:t>
            </w:r>
          </w:p>
        </w:tc>
      </w:tr>
      <w:tr w:rsidR="002F707C" w:rsidRPr="00496D09" w:rsidTr="00DF2542">
        <w:trPr>
          <w:trHeight w:val="515"/>
        </w:trPr>
        <w:tc>
          <w:tcPr>
            <w:tcW w:w="3085" w:type="dxa"/>
            <w:hideMark/>
          </w:tcPr>
          <w:p w:rsidR="002F707C" w:rsidRPr="00496D09" w:rsidRDefault="002F707C" w:rsidP="002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Руководитель управления, заместитель руководителя</w:t>
            </w:r>
          </w:p>
        </w:tc>
        <w:tc>
          <w:tcPr>
            <w:tcW w:w="2369" w:type="dxa"/>
            <w:hideMark/>
          </w:tcPr>
          <w:p w:rsidR="002F707C" w:rsidRPr="00496D09" w:rsidRDefault="002F707C" w:rsidP="002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Принтер/МФУ (А</w:t>
            </w:r>
            <w:proofErr w:type="gramStart"/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 не более 1</w:t>
            </w:r>
          </w:p>
        </w:tc>
        <w:tc>
          <w:tcPr>
            <w:tcW w:w="2451" w:type="dxa"/>
            <w:hideMark/>
          </w:tcPr>
          <w:p w:rsidR="002F707C" w:rsidRPr="00496D09" w:rsidRDefault="002F707C" w:rsidP="0052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70 000,00</w:t>
            </w:r>
          </w:p>
        </w:tc>
        <w:tc>
          <w:tcPr>
            <w:tcW w:w="1842" w:type="dxa"/>
            <w:hideMark/>
          </w:tcPr>
          <w:p w:rsidR="002F707C" w:rsidRPr="00496D09" w:rsidRDefault="002F707C" w:rsidP="002F707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F707C" w:rsidRPr="00496D09" w:rsidTr="00DF2542">
        <w:trPr>
          <w:trHeight w:val="508"/>
        </w:trPr>
        <w:tc>
          <w:tcPr>
            <w:tcW w:w="3085" w:type="dxa"/>
          </w:tcPr>
          <w:p w:rsidR="002F707C" w:rsidRPr="00496D09" w:rsidRDefault="002F707C" w:rsidP="002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 заместитель начальника отдела</w:t>
            </w:r>
          </w:p>
        </w:tc>
        <w:tc>
          <w:tcPr>
            <w:tcW w:w="2369" w:type="dxa"/>
            <w:hideMark/>
          </w:tcPr>
          <w:p w:rsidR="002F707C" w:rsidRPr="00496D09" w:rsidRDefault="002F707C" w:rsidP="002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Принтер/МФУ  (А</w:t>
            </w:r>
            <w:proofErr w:type="gramStart"/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 не более 1</w:t>
            </w:r>
          </w:p>
        </w:tc>
        <w:tc>
          <w:tcPr>
            <w:tcW w:w="2451" w:type="dxa"/>
            <w:hideMark/>
          </w:tcPr>
          <w:p w:rsidR="002F707C" w:rsidRPr="00496D09" w:rsidRDefault="002F707C" w:rsidP="0052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70 000,00</w:t>
            </w:r>
          </w:p>
        </w:tc>
        <w:tc>
          <w:tcPr>
            <w:tcW w:w="1842" w:type="dxa"/>
            <w:hideMark/>
          </w:tcPr>
          <w:p w:rsidR="002F707C" w:rsidRPr="00496D09" w:rsidRDefault="002F707C" w:rsidP="002F707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F707C" w:rsidRPr="00496D09" w:rsidTr="00DF2542">
        <w:trPr>
          <w:trHeight w:val="551"/>
        </w:trPr>
        <w:tc>
          <w:tcPr>
            <w:tcW w:w="3085" w:type="dxa"/>
            <w:hideMark/>
          </w:tcPr>
          <w:p w:rsidR="002F707C" w:rsidRPr="00496D09" w:rsidRDefault="002F707C" w:rsidP="002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 системный администратор, ведущий специалист, специалист 1-ой категории</w:t>
            </w:r>
          </w:p>
        </w:tc>
        <w:tc>
          <w:tcPr>
            <w:tcW w:w="2369" w:type="dxa"/>
            <w:hideMark/>
          </w:tcPr>
          <w:p w:rsidR="002F707C" w:rsidRPr="00496D09" w:rsidRDefault="002F707C" w:rsidP="002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Принтер/МФУ (А</w:t>
            </w:r>
            <w:proofErr w:type="gramStart"/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 не более 1</w:t>
            </w:r>
          </w:p>
        </w:tc>
        <w:tc>
          <w:tcPr>
            <w:tcW w:w="2451" w:type="dxa"/>
            <w:hideMark/>
          </w:tcPr>
          <w:p w:rsidR="002F707C" w:rsidRPr="00496D09" w:rsidRDefault="002F707C" w:rsidP="0052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70 000,00</w:t>
            </w:r>
          </w:p>
        </w:tc>
        <w:tc>
          <w:tcPr>
            <w:tcW w:w="1842" w:type="dxa"/>
            <w:hideMark/>
          </w:tcPr>
          <w:p w:rsidR="002F707C" w:rsidRPr="00496D09" w:rsidRDefault="002F707C" w:rsidP="002F707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F707C" w:rsidRPr="00496D09" w:rsidTr="00DF2542">
        <w:trPr>
          <w:trHeight w:val="468"/>
        </w:trPr>
        <w:tc>
          <w:tcPr>
            <w:tcW w:w="3085" w:type="dxa"/>
            <w:hideMark/>
          </w:tcPr>
          <w:p w:rsidR="002F707C" w:rsidRPr="00496D09" w:rsidRDefault="002F707C" w:rsidP="002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 управления обрабатывающие текстовые и табличные документы больших объемов, требующие высокой скорости печати, а также текстовые и табличные документы формата А3</w:t>
            </w:r>
          </w:p>
        </w:tc>
        <w:tc>
          <w:tcPr>
            <w:tcW w:w="2369" w:type="dxa"/>
            <w:hideMark/>
          </w:tcPr>
          <w:p w:rsidR="002F707C" w:rsidRPr="00496D09" w:rsidRDefault="002F707C" w:rsidP="002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 (А3) не более 3 штук на управление (черно-белая печать)</w:t>
            </w:r>
          </w:p>
        </w:tc>
        <w:tc>
          <w:tcPr>
            <w:tcW w:w="2451" w:type="dxa"/>
            <w:hideMark/>
          </w:tcPr>
          <w:p w:rsidR="002F707C" w:rsidRPr="00496D09" w:rsidRDefault="002F707C" w:rsidP="005220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842" w:type="dxa"/>
            <w:hideMark/>
          </w:tcPr>
          <w:p w:rsidR="002F707C" w:rsidRPr="00496D09" w:rsidRDefault="002F707C" w:rsidP="002F707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F707C" w:rsidRPr="00496D09" w:rsidTr="00DF2542">
        <w:trPr>
          <w:trHeight w:val="468"/>
        </w:trPr>
        <w:tc>
          <w:tcPr>
            <w:tcW w:w="3085" w:type="dxa"/>
          </w:tcPr>
          <w:p w:rsidR="002F707C" w:rsidRPr="00496D09" w:rsidRDefault="002F707C" w:rsidP="002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 управления обрабатывающие текстовые и табличные документы больших объемов, требующие высокой скорости печати, а также текстовые и табличные документы формата А3</w:t>
            </w:r>
          </w:p>
        </w:tc>
        <w:tc>
          <w:tcPr>
            <w:tcW w:w="2369" w:type="dxa"/>
          </w:tcPr>
          <w:p w:rsidR="002F707C" w:rsidRPr="00496D09" w:rsidRDefault="002F707C" w:rsidP="002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 (А3) не более 3 штук на управление (цветная печать)</w:t>
            </w:r>
          </w:p>
        </w:tc>
        <w:tc>
          <w:tcPr>
            <w:tcW w:w="2451" w:type="dxa"/>
          </w:tcPr>
          <w:p w:rsidR="002F707C" w:rsidRPr="00496D09" w:rsidRDefault="002F707C" w:rsidP="00522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525 000,00</w:t>
            </w:r>
          </w:p>
        </w:tc>
        <w:tc>
          <w:tcPr>
            <w:tcW w:w="1842" w:type="dxa"/>
          </w:tcPr>
          <w:p w:rsidR="002F707C" w:rsidRPr="00496D09" w:rsidRDefault="002F707C" w:rsidP="002F707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F707C" w:rsidRPr="00496D09" w:rsidTr="00DF2542">
        <w:trPr>
          <w:trHeight w:val="468"/>
        </w:trPr>
        <w:tc>
          <w:tcPr>
            <w:tcW w:w="3085" w:type="dxa"/>
          </w:tcPr>
          <w:p w:rsidR="002F707C" w:rsidRPr="00496D09" w:rsidRDefault="002F707C" w:rsidP="002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управления  обрабатывающие графическую, картографическую информацию, видеофайлы, работающих в геоинформационных системах</w:t>
            </w:r>
          </w:p>
        </w:tc>
        <w:tc>
          <w:tcPr>
            <w:tcW w:w="2369" w:type="dxa"/>
          </w:tcPr>
          <w:p w:rsidR="002F707C" w:rsidRPr="00496D09" w:rsidRDefault="002F707C" w:rsidP="002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Принтер/МФУ (А3) не более 3 штук на управление</w:t>
            </w:r>
          </w:p>
        </w:tc>
        <w:tc>
          <w:tcPr>
            <w:tcW w:w="2451" w:type="dxa"/>
          </w:tcPr>
          <w:p w:rsidR="002F707C" w:rsidRPr="00496D09" w:rsidRDefault="002F707C" w:rsidP="00522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525 000,00</w:t>
            </w:r>
          </w:p>
        </w:tc>
        <w:tc>
          <w:tcPr>
            <w:tcW w:w="1842" w:type="dxa"/>
          </w:tcPr>
          <w:p w:rsidR="002F707C" w:rsidRPr="00496D09" w:rsidRDefault="002F707C" w:rsidP="002F707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F707C" w:rsidRPr="00496D09" w:rsidTr="00DF2542">
        <w:trPr>
          <w:trHeight w:val="468"/>
        </w:trPr>
        <w:tc>
          <w:tcPr>
            <w:tcW w:w="3085" w:type="dxa"/>
          </w:tcPr>
          <w:p w:rsidR="002F707C" w:rsidRPr="00496D09" w:rsidRDefault="002F707C" w:rsidP="002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 управления обрабатывающие текстовые и табличные документы больших объемов, требующие высокой скорости печати, а также текстовые и табличные документы формата А3</w:t>
            </w:r>
          </w:p>
        </w:tc>
        <w:tc>
          <w:tcPr>
            <w:tcW w:w="2369" w:type="dxa"/>
          </w:tcPr>
          <w:p w:rsidR="002F707C" w:rsidRPr="00496D09" w:rsidRDefault="002F707C" w:rsidP="002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(А3) не более 3 штук на управление</w:t>
            </w:r>
          </w:p>
        </w:tc>
        <w:tc>
          <w:tcPr>
            <w:tcW w:w="2451" w:type="dxa"/>
          </w:tcPr>
          <w:p w:rsidR="002F707C" w:rsidRPr="00496D09" w:rsidRDefault="002F707C" w:rsidP="00522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  <w:tc>
          <w:tcPr>
            <w:tcW w:w="1842" w:type="dxa"/>
          </w:tcPr>
          <w:p w:rsidR="002F707C" w:rsidRPr="00496D09" w:rsidRDefault="002F707C" w:rsidP="002F707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F707C" w:rsidRPr="00496D09" w:rsidTr="00DF2542">
        <w:trPr>
          <w:trHeight w:val="468"/>
        </w:trPr>
        <w:tc>
          <w:tcPr>
            <w:tcW w:w="3085" w:type="dxa"/>
          </w:tcPr>
          <w:p w:rsidR="002F707C" w:rsidRPr="00496D09" w:rsidRDefault="002F707C" w:rsidP="002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управления  обрабатывающие графическую, картографическую информацию, видеофайлы, работающих в геоинформационных системах</w:t>
            </w:r>
          </w:p>
        </w:tc>
        <w:tc>
          <w:tcPr>
            <w:tcW w:w="2369" w:type="dxa"/>
          </w:tcPr>
          <w:p w:rsidR="002F707C" w:rsidRPr="00496D09" w:rsidRDefault="002F707C" w:rsidP="002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(А3) не более 3 штук на управление</w:t>
            </w:r>
          </w:p>
        </w:tc>
        <w:tc>
          <w:tcPr>
            <w:tcW w:w="2451" w:type="dxa"/>
          </w:tcPr>
          <w:p w:rsidR="002F707C" w:rsidRPr="00496D09" w:rsidRDefault="002F707C" w:rsidP="00522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350 000,00</w:t>
            </w:r>
          </w:p>
        </w:tc>
        <w:tc>
          <w:tcPr>
            <w:tcW w:w="1842" w:type="dxa"/>
          </w:tcPr>
          <w:p w:rsidR="002F707C" w:rsidRPr="00496D09" w:rsidRDefault="002F707C" w:rsidP="002F707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F707C" w:rsidRPr="00496D09" w:rsidTr="00DF2542">
        <w:trPr>
          <w:trHeight w:val="468"/>
        </w:trPr>
        <w:tc>
          <w:tcPr>
            <w:tcW w:w="3085" w:type="dxa"/>
          </w:tcPr>
          <w:p w:rsidR="002F707C" w:rsidRPr="00496D09" w:rsidRDefault="002F707C" w:rsidP="002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управления  обрабатывающие графическую, </w:t>
            </w: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картографическую информацию, видеофайлы, работающих в геоинформационных системах</w:t>
            </w:r>
          </w:p>
        </w:tc>
        <w:tc>
          <w:tcPr>
            <w:tcW w:w="2369" w:type="dxa"/>
          </w:tcPr>
          <w:p w:rsidR="002F707C" w:rsidRPr="00496D09" w:rsidRDefault="002F707C" w:rsidP="002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Сканер</w:t>
            </w:r>
          </w:p>
        </w:tc>
        <w:tc>
          <w:tcPr>
            <w:tcW w:w="2451" w:type="dxa"/>
          </w:tcPr>
          <w:p w:rsidR="002F707C" w:rsidRPr="00496D09" w:rsidRDefault="002F707C" w:rsidP="00522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185 000,00</w:t>
            </w:r>
          </w:p>
        </w:tc>
        <w:tc>
          <w:tcPr>
            <w:tcW w:w="1842" w:type="dxa"/>
          </w:tcPr>
          <w:p w:rsidR="002F707C" w:rsidRPr="00496D09" w:rsidRDefault="002F707C" w:rsidP="002F707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F707C" w:rsidRPr="00496D09" w:rsidTr="00DF2542">
        <w:trPr>
          <w:trHeight w:val="468"/>
        </w:trPr>
        <w:tc>
          <w:tcPr>
            <w:tcW w:w="3085" w:type="dxa"/>
          </w:tcPr>
          <w:p w:rsidR="002F707C" w:rsidRPr="00496D09" w:rsidRDefault="002F707C" w:rsidP="002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Специалисты  управления обрабатывающие текстовые и табличные документы больших объемов, требующие высокой скорости печати, а также текстовые и табличные документы формата А3</w:t>
            </w:r>
          </w:p>
        </w:tc>
        <w:tc>
          <w:tcPr>
            <w:tcW w:w="2369" w:type="dxa"/>
          </w:tcPr>
          <w:p w:rsidR="002F707C" w:rsidRPr="00496D09" w:rsidRDefault="002F707C" w:rsidP="002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Сканер </w:t>
            </w:r>
          </w:p>
        </w:tc>
        <w:tc>
          <w:tcPr>
            <w:tcW w:w="2451" w:type="dxa"/>
          </w:tcPr>
          <w:p w:rsidR="002F707C" w:rsidRPr="00496D09" w:rsidRDefault="002F707C" w:rsidP="0052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130 000,00</w:t>
            </w:r>
          </w:p>
        </w:tc>
        <w:tc>
          <w:tcPr>
            <w:tcW w:w="1842" w:type="dxa"/>
          </w:tcPr>
          <w:p w:rsidR="002F707C" w:rsidRPr="00496D09" w:rsidRDefault="002F707C" w:rsidP="002F707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F707C" w:rsidRPr="00496D09" w:rsidTr="00DF2542">
        <w:trPr>
          <w:trHeight w:val="468"/>
        </w:trPr>
        <w:tc>
          <w:tcPr>
            <w:tcW w:w="3085" w:type="dxa"/>
          </w:tcPr>
          <w:p w:rsidR="002F707C" w:rsidRPr="00496D09" w:rsidRDefault="002F707C" w:rsidP="002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управления  обрабатывающие графическую, картографическую информацию, видеофайлы, работающих в геоинформационных системах</w:t>
            </w:r>
          </w:p>
        </w:tc>
        <w:tc>
          <w:tcPr>
            <w:tcW w:w="2369" w:type="dxa"/>
          </w:tcPr>
          <w:p w:rsidR="002F707C" w:rsidRPr="00496D09" w:rsidRDefault="002F707C" w:rsidP="002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Плоттер не более 2 штук на управление</w:t>
            </w:r>
          </w:p>
        </w:tc>
        <w:tc>
          <w:tcPr>
            <w:tcW w:w="2451" w:type="dxa"/>
          </w:tcPr>
          <w:p w:rsidR="002F707C" w:rsidRPr="00496D09" w:rsidRDefault="002F707C" w:rsidP="00522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900 000,00</w:t>
            </w:r>
          </w:p>
        </w:tc>
        <w:tc>
          <w:tcPr>
            <w:tcW w:w="1842" w:type="dxa"/>
          </w:tcPr>
          <w:p w:rsidR="002F707C" w:rsidRPr="00496D09" w:rsidRDefault="002F707C" w:rsidP="002F707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13A" w:rsidRPr="00496D09" w:rsidRDefault="006E313A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302"/>
      <w:bookmarkEnd w:id="4"/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AF3B78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Нормативные затраты на приобретение ноутбуков, мобильных компьютеров и иного передвижного презентационного оборудования, в том числе радиосистем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9"/>
        <w:gridCol w:w="2509"/>
        <w:gridCol w:w="2693"/>
        <w:gridCol w:w="2126"/>
      </w:tblGrid>
      <w:tr w:rsidR="00491819" w:rsidRPr="00496D09" w:rsidTr="00A609A9">
        <w:trPr>
          <w:trHeight w:val="778"/>
        </w:trPr>
        <w:tc>
          <w:tcPr>
            <w:tcW w:w="2419" w:type="dxa"/>
            <w:hideMark/>
          </w:tcPr>
          <w:p w:rsidR="00491819" w:rsidRPr="00496D09" w:rsidRDefault="00491819" w:rsidP="00491819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09" w:type="dxa"/>
            <w:hideMark/>
          </w:tcPr>
          <w:p w:rsidR="00491819" w:rsidRPr="00496D09" w:rsidRDefault="000E18A6" w:rsidP="00491819">
            <w:pPr>
              <w:spacing w:after="0" w:line="25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оснащенности на 1 муниципального служащего, ед.</w:t>
            </w:r>
          </w:p>
        </w:tc>
        <w:tc>
          <w:tcPr>
            <w:tcW w:w="2693" w:type="dxa"/>
            <w:shd w:val="clear" w:color="auto" w:fill="FFFFFF"/>
            <w:hideMark/>
          </w:tcPr>
          <w:p w:rsidR="00491819" w:rsidRPr="00496D09" w:rsidRDefault="000E18A6" w:rsidP="00491819">
            <w:pPr>
              <w:spacing w:after="0" w:line="25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единицы, не более, руб.</w:t>
            </w:r>
          </w:p>
        </w:tc>
        <w:tc>
          <w:tcPr>
            <w:tcW w:w="2126" w:type="dxa"/>
            <w:hideMark/>
          </w:tcPr>
          <w:p w:rsidR="00491819" w:rsidRPr="00496D09" w:rsidRDefault="00491819" w:rsidP="00491819">
            <w:pPr>
              <w:spacing w:after="0" w:line="252" w:lineRule="exact"/>
              <w:ind w:left="12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491819" w:rsidRPr="00496D09" w:rsidRDefault="00491819" w:rsidP="00491819">
            <w:pPr>
              <w:spacing w:after="0" w:line="252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эксплуатации (лет)</w:t>
            </w:r>
          </w:p>
        </w:tc>
      </w:tr>
      <w:tr w:rsidR="00491819" w:rsidRPr="00496D09" w:rsidTr="00E37F6B">
        <w:trPr>
          <w:trHeight w:val="292"/>
        </w:trPr>
        <w:tc>
          <w:tcPr>
            <w:tcW w:w="2419" w:type="dxa"/>
            <w:hideMark/>
          </w:tcPr>
          <w:p w:rsidR="00491819" w:rsidRPr="00496D09" w:rsidRDefault="00491819" w:rsidP="0049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категорий муниципальных служащих</w:t>
            </w:r>
          </w:p>
        </w:tc>
        <w:tc>
          <w:tcPr>
            <w:tcW w:w="2509" w:type="dxa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</w:t>
            </w:r>
          </w:p>
        </w:tc>
        <w:tc>
          <w:tcPr>
            <w:tcW w:w="2693" w:type="dxa"/>
            <w:shd w:val="clear" w:color="auto" w:fill="FFFFFF"/>
            <w:hideMark/>
          </w:tcPr>
          <w:p w:rsidR="00491819" w:rsidRPr="00496D09" w:rsidRDefault="00A90E97" w:rsidP="00A90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92755"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91819"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2126" w:type="dxa"/>
            <w:hideMark/>
          </w:tcPr>
          <w:p w:rsidR="00491819" w:rsidRPr="00496D09" w:rsidRDefault="00491819" w:rsidP="0049181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AF3B78" w:rsidRPr="00496D09" w:rsidRDefault="00AF3B78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CB2" w:rsidRPr="00496D09" w:rsidRDefault="00C31CB2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47A2" w:rsidRPr="00496D09" w:rsidRDefault="009D47A2" w:rsidP="009D47A2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834C43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Нормативные затраты на приобретение оборудования для </w:t>
      </w:r>
      <w:r w:rsidR="00400CE7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выездных совещаний и мероприятий</w:t>
      </w:r>
    </w:p>
    <w:p w:rsidR="009D47A2" w:rsidRPr="00496D09" w:rsidRDefault="009D47A2" w:rsidP="009D47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962"/>
        <w:gridCol w:w="2125"/>
        <w:gridCol w:w="2010"/>
        <w:gridCol w:w="2008"/>
      </w:tblGrid>
      <w:tr w:rsidR="00FC56A7" w:rsidRPr="00496D09" w:rsidTr="00FC56A7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A7" w:rsidRPr="00496D09" w:rsidRDefault="00FC56A7" w:rsidP="001B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A7" w:rsidRPr="00496D09" w:rsidRDefault="00FC56A7" w:rsidP="00686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A7" w:rsidRPr="00496D09" w:rsidRDefault="00FC56A7" w:rsidP="001B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 год, не более, ед.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A7" w:rsidRPr="00496D09" w:rsidRDefault="00FC56A7" w:rsidP="001B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единицы, не более, руб.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A7" w:rsidRPr="00496D09" w:rsidRDefault="00FC56A7" w:rsidP="007A4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</w:p>
          <w:p w:rsidR="00FC56A7" w:rsidRPr="00496D09" w:rsidRDefault="00FC56A7" w:rsidP="007A4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эксплуатации, </w:t>
            </w:r>
          </w:p>
          <w:p w:rsidR="00FC56A7" w:rsidRPr="00496D09" w:rsidRDefault="00FC56A7" w:rsidP="007A4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  <w:p w:rsidR="00FC56A7" w:rsidRPr="00496D09" w:rsidRDefault="00FC56A7" w:rsidP="007A4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56A7" w:rsidRPr="00496D09" w:rsidTr="00FC56A7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A7" w:rsidRPr="00496D09" w:rsidRDefault="00FC56A7" w:rsidP="001B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A7" w:rsidRPr="00496D09" w:rsidRDefault="00FC56A7" w:rsidP="001B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A7" w:rsidRPr="00496D09" w:rsidRDefault="00FC56A7" w:rsidP="001B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A7" w:rsidRPr="00496D09" w:rsidRDefault="00FC56A7" w:rsidP="00686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A7" w:rsidRPr="00496D09" w:rsidRDefault="00FC56A7" w:rsidP="007A4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C56A7" w:rsidRPr="00496D09" w:rsidTr="00FC56A7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A7" w:rsidRPr="00496D09" w:rsidRDefault="00FC56A7" w:rsidP="00B6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A7" w:rsidRPr="00496D09" w:rsidRDefault="00FC56A7" w:rsidP="001B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Видеопроектор мультимедийный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A7" w:rsidRPr="00496D09" w:rsidRDefault="00FC56A7" w:rsidP="001B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A7" w:rsidRPr="00496D09" w:rsidRDefault="00FC56A7" w:rsidP="00686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80 000,00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A7" w:rsidRPr="00496D09" w:rsidRDefault="00FC56A7" w:rsidP="007A4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C56A7" w:rsidRPr="00496D09" w:rsidTr="00FC56A7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A7" w:rsidRPr="00496D09" w:rsidRDefault="00FC56A7" w:rsidP="00B6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A7" w:rsidRPr="00496D09" w:rsidRDefault="00FC56A7" w:rsidP="001B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 для видеопроектора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A7" w:rsidRPr="00496D09" w:rsidRDefault="00FC56A7" w:rsidP="001B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A7" w:rsidRPr="00496D09" w:rsidRDefault="00FC56A7" w:rsidP="00342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A7" w:rsidRPr="00496D09" w:rsidRDefault="00FC56A7" w:rsidP="007A4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C56A7" w:rsidRPr="00496D09" w:rsidTr="00FC56A7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A7" w:rsidRPr="00496D09" w:rsidRDefault="00FC56A7" w:rsidP="00B6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A7" w:rsidRPr="00496D09" w:rsidRDefault="00FC56A7" w:rsidP="001B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Вокальная радиосистема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A7" w:rsidRPr="00496D09" w:rsidRDefault="00FC56A7" w:rsidP="001B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A7" w:rsidRPr="00496D09" w:rsidRDefault="00FC56A7" w:rsidP="00686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A7" w:rsidRPr="00496D09" w:rsidRDefault="00FC56A7" w:rsidP="007A4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C56A7" w:rsidRPr="00496D09" w:rsidTr="00FC56A7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A7" w:rsidRPr="00496D09" w:rsidRDefault="00FC56A7" w:rsidP="00B6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A7" w:rsidRPr="00496D09" w:rsidRDefault="00FC56A7" w:rsidP="001B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Переносной </w:t>
            </w:r>
            <w:proofErr w:type="spellStart"/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звукоусилительный</w:t>
            </w:r>
            <w:proofErr w:type="spellEnd"/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комплект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A7" w:rsidRPr="00496D09" w:rsidRDefault="00FC56A7" w:rsidP="001B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A7" w:rsidRPr="00496D09" w:rsidRDefault="00FC56A7" w:rsidP="00B6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80 000,00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A7" w:rsidRPr="00496D09" w:rsidRDefault="00FC56A7" w:rsidP="007A4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C56A7" w:rsidRPr="00496D09" w:rsidTr="00FC56A7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A7" w:rsidRPr="00496D09" w:rsidRDefault="00FC56A7" w:rsidP="00E71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A7" w:rsidRPr="00496D09" w:rsidRDefault="00FC56A7" w:rsidP="001B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фотоаппарат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A7" w:rsidRPr="00496D09" w:rsidRDefault="00FC56A7" w:rsidP="001B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A7" w:rsidRPr="00496D09" w:rsidRDefault="00FC56A7" w:rsidP="00B6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A7" w:rsidRPr="00496D09" w:rsidRDefault="00FC56A7" w:rsidP="007A4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C56A7" w:rsidRPr="00496D09" w:rsidTr="00FC56A7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A7" w:rsidRPr="00496D09" w:rsidRDefault="00FC56A7" w:rsidP="00E71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A7" w:rsidRPr="00496D09" w:rsidRDefault="00FC56A7" w:rsidP="001B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Магнитно-маркерная доска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A7" w:rsidRPr="00496D09" w:rsidRDefault="00FC56A7" w:rsidP="001B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A7" w:rsidRPr="00496D09" w:rsidRDefault="00FC56A7" w:rsidP="00B6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30 000,00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A7" w:rsidRPr="00496D09" w:rsidRDefault="00FC56A7" w:rsidP="007A4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C31CB2" w:rsidRPr="00496D09" w:rsidRDefault="00C31CB2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9D47A2" w:rsidRPr="00496D09" w:rsidRDefault="00C31CB2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D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Количество товаров может отличаться от </w:t>
      </w:r>
      <w:proofErr w:type="gramStart"/>
      <w:r w:rsidRPr="00496D0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приведенного</w:t>
      </w:r>
      <w:proofErr w:type="gramEnd"/>
      <w:r w:rsidRPr="00496D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зависимости от решаемых задач </w:t>
      </w:r>
      <w:r w:rsidR="001A3EA1" w:rsidRPr="00496D09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управления</w:t>
      </w:r>
      <w:r w:rsidRPr="00496D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При этом закупка </w:t>
      </w:r>
      <w:r w:rsidR="00E37F6B" w:rsidRPr="00496D09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товаров</w:t>
      </w:r>
      <w:r w:rsidRPr="00496D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осуществляется в пределах доведенных лимитов бюджетных обязательств.</w:t>
      </w:r>
    </w:p>
    <w:p w:rsidR="00C31CB2" w:rsidRPr="00496D09" w:rsidRDefault="00C31CB2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F3B78" w:rsidRPr="00496D09" w:rsidRDefault="00AF3B78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Затраты на приобретение материальных запасов в сфере </w:t>
      </w: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информационно-коммуникационных технологий </w:t>
      </w: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1.5.1. Нормативные затраты на приобретение мониторов</w:t>
      </w: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7"/>
        <w:gridCol w:w="2126"/>
        <w:gridCol w:w="2552"/>
        <w:gridCol w:w="1984"/>
      </w:tblGrid>
      <w:tr w:rsidR="00491819" w:rsidRPr="00496D09" w:rsidTr="00D6284D">
        <w:trPr>
          <w:trHeight w:val="79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819" w:rsidRPr="00496D09" w:rsidRDefault="00491819" w:rsidP="0049181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819" w:rsidRPr="00496D09" w:rsidRDefault="000E18A6" w:rsidP="00491819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оснащенности на 1 муниципального служащего, </w:t>
            </w:r>
            <w:r w:rsidR="00E271B4"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более, </w:t>
            </w: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819" w:rsidRPr="00496D09" w:rsidRDefault="000E18A6" w:rsidP="00491819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единицы, не более,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819" w:rsidRPr="00496D09" w:rsidRDefault="00491819" w:rsidP="00491819">
            <w:pPr>
              <w:spacing w:after="0" w:line="254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491819" w:rsidRPr="00496D09" w:rsidRDefault="00491819" w:rsidP="00491819">
            <w:pPr>
              <w:spacing w:after="0" w:line="254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эксплуатации, лет</w:t>
            </w:r>
          </w:p>
        </w:tc>
      </w:tr>
      <w:tr w:rsidR="007C1F72" w:rsidRPr="00496D09" w:rsidTr="00D6284D">
        <w:trPr>
          <w:trHeight w:val="52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F72" w:rsidRPr="00496D09" w:rsidRDefault="007C1F72" w:rsidP="0049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категорий муниципальных служащих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F72" w:rsidRPr="00496D09" w:rsidRDefault="007C1F72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F72" w:rsidRPr="00496D09" w:rsidRDefault="00304B3B" w:rsidP="0030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7C1F72"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F72" w:rsidRPr="00496D09" w:rsidRDefault="007C1F72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91819" w:rsidRPr="00496D09" w:rsidTr="00D6284D">
        <w:trPr>
          <w:trHeight w:val="52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819" w:rsidRPr="00496D09" w:rsidRDefault="00491819" w:rsidP="0049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муниципальных служащих в </w:t>
            </w:r>
            <w:proofErr w:type="gramStart"/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</w:t>
            </w:r>
            <w:proofErr w:type="gramEnd"/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которых входит обработка графической, картографической информации, видеофайлов и  работающих геоинформационных системах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819" w:rsidRPr="00496D09" w:rsidRDefault="00304B3B" w:rsidP="0030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491819"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91819" w:rsidRPr="00FE5EE5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1.5.2. Нормативные затраты на приобретение других запасных частей </w:t>
      </w:r>
      <w:r w:rsidR="0035247E" w:rsidRPr="00FE5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комплектующих </w:t>
      </w:r>
      <w:r w:rsidRPr="00FE5EE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вычислительной техники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2"/>
        <w:gridCol w:w="3119"/>
        <w:gridCol w:w="3118"/>
      </w:tblGrid>
      <w:tr w:rsidR="00491819" w:rsidRPr="00FE5EE5" w:rsidTr="00514661">
        <w:trPr>
          <w:trHeight w:val="27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819" w:rsidRPr="00FE5EE5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запасных частей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AC5" w:rsidRPr="00FE5EE5" w:rsidRDefault="000E18A6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оснащенности, ед.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819" w:rsidRPr="00FE5EE5" w:rsidRDefault="000E18A6" w:rsidP="00491819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единицы, не более, руб.</w:t>
            </w:r>
          </w:p>
        </w:tc>
      </w:tr>
      <w:tr w:rsidR="00491819" w:rsidRPr="00FE5EE5" w:rsidTr="00514661">
        <w:trPr>
          <w:trHeight w:val="514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819" w:rsidRPr="00FE5EE5" w:rsidRDefault="00491819" w:rsidP="0049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питания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819" w:rsidRPr="00FE5EE5" w:rsidRDefault="00491819" w:rsidP="00491819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1 </w:t>
            </w:r>
          </w:p>
          <w:p w:rsidR="00491819" w:rsidRPr="00FE5EE5" w:rsidRDefault="00491819" w:rsidP="00491819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одну рабочую станцию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819" w:rsidRPr="00FE5EE5" w:rsidRDefault="005B42AF" w:rsidP="005B42AF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91819"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491819" w:rsidRPr="00FE5EE5" w:rsidTr="00514661">
        <w:trPr>
          <w:trHeight w:val="514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819" w:rsidRPr="00FE5EE5" w:rsidRDefault="00491819" w:rsidP="0049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Оперативная память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819" w:rsidRPr="00FE5EE5" w:rsidRDefault="00491819" w:rsidP="00491819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5B42AF"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91819" w:rsidRPr="00FE5EE5" w:rsidRDefault="00491819" w:rsidP="00491819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одну рабочую станцию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819" w:rsidRPr="00FE5EE5" w:rsidRDefault="005B42AF" w:rsidP="005B42AF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91819"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8E57CB" w:rsidRPr="00FE5EE5" w:rsidTr="00514661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7CB" w:rsidRPr="00FE5EE5" w:rsidRDefault="008E57CB" w:rsidP="005B4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памяти для сервера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7CB" w:rsidRPr="00FE5EE5" w:rsidRDefault="008E57CB" w:rsidP="008E57CB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на один сервер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7CB" w:rsidRPr="00FE5EE5" w:rsidRDefault="00B41083" w:rsidP="00491819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491819" w:rsidRPr="00FE5EE5" w:rsidTr="00514661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819" w:rsidRPr="00FE5EE5" w:rsidRDefault="00491819" w:rsidP="0049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Жесткий диск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819" w:rsidRPr="00FE5EE5" w:rsidRDefault="00491819" w:rsidP="00491819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B13101"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91819" w:rsidRPr="00FE5EE5" w:rsidRDefault="00491819" w:rsidP="00491819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одну рабочую станцию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819" w:rsidRPr="00FE5EE5" w:rsidRDefault="00E571DA" w:rsidP="00491819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91819"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8E57CB" w:rsidRPr="00FE5EE5" w:rsidTr="00514661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7CB" w:rsidRPr="00FE5EE5" w:rsidRDefault="008E57CB" w:rsidP="00D3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Жесткий диск </w:t>
            </w:r>
            <w:proofErr w:type="spellStart"/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ssd</w:t>
            </w:r>
            <w:proofErr w:type="spellEnd"/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300 </w:t>
            </w:r>
            <w:proofErr w:type="spellStart"/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Gb</w:t>
            </w:r>
            <w:proofErr w:type="spellEnd"/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сервера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7CB" w:rsidRPr="00FE5EE5" w:rsidRDefault="008E57CB" w:rsidP="008E57CB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один сервер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7CB" w:rsidRPr="00FE5EE5" w:rsidRDefault="008E57CB" w:rsidP="008E57CB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37277D" w:rsidRPr="00FE5EE5" w:rsidTr="00514661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77D" w:rsidRPr="00FE5EE5" w:rsidRDefault="0037277D" w:rsidP="00D3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Жесткий диск для сервера (хранение файлов пользователей)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77D" w:rsidRPr="00FE5EE5" w:rsidRDefault="0037277D" w:rsidP="008E57CB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на один сервер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77D" w:rsidRPr="00FE5EE5" w:rsidRDefault="0037277D" w:rsidP="007A2886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A2886"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8E57CB" w:rsidRPr="00FE5EE5" w:rsidTr="00514661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7CB" w:rsidRPr="00FE5EE5" w:rsidRDefault="008E57CB" w:rsidP="00E57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Внешний жесткий диск </w:t>
            </w:r>
            <w:r w:rsidR="00E571DA" w:rsidRPr="00FE5E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HDD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7CB" w:rsidRPr="00FE5EE5" w:rsidRDefault="00B41083" w:rsidP="00E571DA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е </w:t>
            </w: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</w:t>
            </w:r>
            <w:r w:rsidR="00E571DA" w:rsidRPr="00FE5E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E571DA"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7CB" w:rsidRPr="00FE5EE5" w:rsidRDefault="00E571DA" w:rsidP="00E571DA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41083"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491819" w:rsidRPr="00FE5EE5" w:rsidTr="00514661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819" w:rsidRPr="00FE5EE5" w:rsidRDefault="00491819" w:rsidP="0049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Материнская плата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819" w:rsidRPr="00FE5EE5" w:rsidRDefault="00491819" w:rsidP="00491819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</w:t>
            </w:r>
          </w:p>
          <w:p w:rsidR="00491819" w:rsidRPr="00FE5EE5" w:rsidRDefault="00491819" w:rsidP="00491819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одну рабочую станцию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819" w:rsidRPr="00FE5EE5" w:rsidRDefault="00491819" w:rsidP="00491819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741BF6" w:rsidRPr="00FE5EE5" w:rsidTr="00514661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BF6" w:rsidRPr="00FE5EE5" w:rsidRDefault="00B41083" w:rsidP="0049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Сетевой фильтр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083" w:rsidRPr="00FE5EE5" w:rsidRDefault="00B41083" w:rsidP="00B41083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</w:t>
            </w:r>
          </w:p>
          <w:p w:rsidR="00741BF6" w:rsidRPr="00FE5EE5" w:rsidRDefault="00B41083" w:rsidP="00B41083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одну рабочую станцию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BF6" w:rsidRPr="00FE5EE5" w:rsidRDefault="0016020A" w:rsidP="00B41083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2 200,00</w:t>
            </w:r>
          </w:p>
          <w:p w:rsidR="0016020A" w:rsidRPr="00FE5EE5" w:rsidRDefault="0016020A" w:rsidP="00B41083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BF6" w:rsidRPr="00FE5EE5" w:rsidTr="00AF3B78">
        <w:trPr>
          <w:trHeight w:val="27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BF6" w:rsidRPr="00FE5EE5" w:rsidRDefault="00B41083" w:rsidP="0049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Шнуры и кабели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BF6" w:rsidRPr="00FE5EE5" w:rsidRDefault="00B41083" w:rsidP="00B41083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BF6" w:rsidRPr="00FE5EE5" w:rsidRDefault="00B41083" w:rsidP="00491819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741BF6" w:rsidRPr="00FE5EE5" w:rsidTr="00514661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BF6" w:rsidRPr="00FE5EE5" w:rsidRDefault="008E57CB" w:rsidP="0049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Клавиатура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7CB" w:rsidRPr="00FE5EE5" w:rsidRDefault="008E57CB" w:rsidP="008E57CB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</w:t>
            </w:r>
          </w:p>
          <w:p w:rsidR="00741BF6" w:rsidRPr="00FE5EE5" w:rsidRDefault="008E57CB" w:rsidP="008E57CB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одну рабочую станцию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BF6" w:rsidRPr="00FE5EE5" w:rsidRDefault="0016020A" w:rsidP="00E571DA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2 000,00</w:t>
            </w:r>
          </w:p>
        </w:tc>
      </w:tr>
      <w:tr w:rsidR="00750736" w:rsidRPr="00FE5EE5" w:rsidTr="00514661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736" w:rsidRPr="00FE5EE5" w:rsidRDefault="00750736" w:rsidP="0049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Коммутатор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736" w:rsidRPr="00FE5EE5" w:rsidRDefault="00750736" w:rsidP="008E57CB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10 шт. в год на управление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736" w:rsidRPr="00FE5EE5" w:rsidRDefault="00750736" w:rsidP="00E571DA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1 000,00</w:t>
            </w:r>
          </w:p>
        </w:tc>
      </w:tr>
      <w:tr w:rsidR="00741BF6" w:rsidRPr="00FE5EE5" w:rsidTr="00514661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BF6" w:rsidRPr="00FE5EE5" w:rsidRDefault="008E57CB" w:rsidP="0049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Мышь</w:t>
            </w:r>
            <w:r w:rsidR="00D25A00"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компьютерная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7CB" w:rsidRPr="00FE5EE5" w:rsidRDefault="008E57CB" w:rsidP="008E57CB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</w:t>
            </w:r>
          </w:p>
          <w:p w:rsidR="00741BF6" w:rsidRPr="00FE5EE5" w:rsidRDefault="008E57CB" w:rsidP="008E57CB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одну рабочую станцию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BF6" w:rsidRPr="00FE5EE5" w:rsidRDefault="00750736" w:rsidP="00750736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  <w:r w:rsidR="008E57CB"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3F7810" w:rsidRPr="00FE5EE5" w:rsidTr="00514661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810" w:rsidRPr="00FE5EE5" w:rsidRDefault="00750736" w:rsidP="0049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Твердотельный накопитель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01" w:rsidRPr="00FE5EE5" w:rsidRDefault="00B13101" w:rsidP="00B13101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1 </w:t>
            </w:r>
          </w:p>
          <w:p w:rsidR="003F7810" w:rsidRPr="00FE5EE5" w:rsidRDefault="00B13101" w:rsidP="00B13101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одну рабочую станцию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810" w:rsidRPr="00FE5EE5" w:rsidRDefault="00B13101" w:rsidP="00B13101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50736"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F35BD6" w:rsidRPr="00FE5EE5" w:rsidTr="00514661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BD6" w:rsidRPr="00FE5EE5" w:rsidRDefault="00F35BD6" w:rsidP="0049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Колонки для компьютера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BD6" w:rsidRPr="00FE5EE5" w:rsidRDefault="00F35BD6" w:rsidP="00F35BD6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</w:t>
            </w:r>
          </w:p>
          <w:p w:rsidR="00F35BD6" w:rsidRPr="00FE5EE5" w:rsidRDefault="00F35BD6" w:rsidP="00F35BD6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одну рабочую станцию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BD6" w:rsidRPr="00FE5EE5" w:rsidRDefault="00F35BD6" w:rsidP="00712617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712617"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766A33" w:rsidRPr="00FE5EE5" w:rsidTr="00514661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A33" w:rsidRPr="00FE5EE5" w:rsidRDefault="00766A33" w:rsidP="0049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Оптический привод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A33" w:rsidRPr="00FE5EE5" w:rsidRDefault="00766A33" w:rsidP="00766A33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</w:t>
            </w:r>
          </w:p>
          <w:p w:rsidR="00766A33" w:rsidRPr="00FE5EE5" w:rsidRDefault="00766A33" w:rsidP="00766A33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одну рабочую станцию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A33" w:rsidRPr="00FE5EE5" w:rsidRDefault="0016020A" w:rsidP="00712617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3 500,00</w:t>
            </w:r>
          </w:p>
        </w:tc>
      </w:tr>
      <w:tr w:rsidR="00D32F68" w:rsidRPr="00FE5EE5" w:rsidTr="00514661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68" w:rsidRPr="00FE5EE5" w:rsidRDefault="00D32F68" w:rsidP="0049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Видеокарта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68" w:rsidRPr="00FE5EE5" w:rsidRDefault="00D32F68" w:rsidP="00D32F68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</w:t>
            </w:r>
          </w:p>
          <w:p w:rsidR="00D32F68" w:rsidRPr="00FE5EE5" w:rsidRDefault="00D32F68" w:rsidP="00D32F68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одну рабочую станцию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68" w:rsidRPr="00FE5EE5" w:rsidRDefault="00D32F68" w:rsidP="00D32F68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16020A" w:rsidRPr="00FE5EE5" w:rsidTr="00514661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20A" w:rsidRPr="00FE5EE5" w:rsidRDefault="0016020A" w:rsidP="0049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Сетевая карта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20A" w:rsidRPr="00FE5EE5" w:rsidRDefault="0016020A" w:rsidP="0016020A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</w:t>
            </w:r>
          </w:p>
          <w:p w:rsidR="0016020A" w:rsidRPr="00FE5EE5" w:rsidRDefault="0016020A" w:rsidP="0016020A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одну рабочую станцию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20A" w:rsidRPr="00FE5EE5" w:rsidRDefault="0016020A" w:rsidP="0016020A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1 500,00</w:t>
            </w:r>
          </w:p>
        </w:tc>
      </w:tr>
      <w:tr w:rsidR="0035247E" w:rsidRPr="00FE5EE5" w:rsidTr="00514661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47E" w:rsidRPr="00FE5EE5" w:rsidRDefault="0035247E" w:rsidP="0049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бесперебойного питания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47E" w:rsidRPr="00FE5EE5" w:rsidRDefault="0035247E" w:rsidP="0035247E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</w:t>
            </w:r>
          </w:p>
          <w:p w:rsidR="0035247E" w:rsidRPr="00FE5EE5" w:rsidRDefault="0035247E" w:rsidP="0035247E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одну рабочую станцию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47E" w:rsidRPr="00FE5EE5" w:rsidRDefault="0035247E" w:rsidP="00D32F68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20 000,00 </w:t>
            </w:r>
          </w:p>
        </w:tc>
      </w:tr>
    </w:tbl>
    <w:p w:rsidR="00491819" w:rsidRPr="00FE5EE5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EE5">
        <w:rPr>
          <w:rFonts w:ascii="Times New Roman" w:eastAsia="Times New Roman" w:hAnsi="Times New Roman" w:cs="Times New Roman"/>
          <w:sz w:val="28"/>
          <w:szCs w:val="28"/>
          <w:lang w:eastAsia="ru-RU"/>
        </w:rPr>
        <w:t>1.5.3. Нормативные затраты на приобретение носителей информации, в том числе магнитных и оптических носителей информации</w:t>
      </w:r>
    </w:p>
    <w:p w:rsidR="009D3E64" w:rsidRPr="00FE5EE5" w:rsidRDefault="009D3E64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FE5EE5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3"/>
        <w:gridCol w:w="1199"/>
        <w:gridCol w:w="901"/>
        <w:gridCol w:w="1200"/>
        <w:gridCol w:w="901"/>
        <w:gridCol w:w="1200"/>
        <w:gridCol w:w="901"/>
        <w:gridCol w:w="1200"/>
        <w:gridCol w:w="901"/>
      </w:tblGrid>
      <w:tr w:rsidR="001847FF" w:rsidRPr="00FE5EE5" w:rsidTr="0062343B">
        <w:trPr>
          <w:trHeight w:val="283"/>
        </w:trPr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7FF" w:rsidRPr="00FE5EE5" w:rsidRDefault="001847FF" w:rsidP="009D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7FF" w:rsidRPr="00FE5EE5" w:rsidRDefault="001847FF" w:rsidP="009D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7FF" w:rsidRPr="00FE5EE5" w:rsidRDefault="001847FF" w:rsidP="009D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7FF" w:rsidRPr="00FE5EE5" w:rsidRDefault="001847FF" w:rsidP="009D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7FF" w:rsidRPr="00FE5EE5" w:rsidRDefault="001847FF" w:rsidP="009D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памяти для фотоаппарата</w:t>
            </w:r>
          </w:p>
        </w:tc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7FF" w:rsidRPr="00FE5EE5" w:rsidRDefault="001847FF" w:rsidP="009D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7FF" w:rsidRPr="00FE5EE5" w:rsidRDefault="001847FF" w:rsidP="009D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</w:t>
            </w:r>
            <w:proofErr w:type="spellEnd"/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-накопитель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7FF" w:rsidRPr="00FE5EE5" w:rsidRDefault="001847FF" w:rsidP="009D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Компакт-диски различного формата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7FF" w:rsidRPr="00FE5EE5" w:rsidRDefault="001847FF" w:rsidP="009D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 жесткий диск</w:t>
            </w:r>
          </w:p>
        </w:tc>
      </w:tr>
      <w:tr w:rsidR="0062343B" w:rsidRPr="00FE5EE5" w:rsidTr="0062343B">
        <w:trPr>
          <w:trHeight w:val="763"/>
        </w:trPr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43B" w:rsidRPr="00FE5EE5" w:rsidRDefault="0062343B" w:rsidP="0049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43B" w:rsidRPr="00FE5EE5" w:rsidRDefault="0062343B" w:rsidP="001847FF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оснащенности, ед.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43B" w:rsidRPr="00FE5EE5" w:rsidRDefault="0062343B" w:rsidP="009D3E6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единицы, не более, </w:t>
            </w:r>
            <w:proofErr w:type="spellStart"/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43B" w:rsidRPr="00FE5EE5" w:rsidRDefault="0062343B" w:rsidP="00760BB2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оснащенности, ед.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43B" w:rsidRPr="00FE5EE5" w:rsidRDefault="0062343B" w:rsidP="00760BB2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единицы, не более, </w:t>
            </w:r>
            <w:proofErr w:type="spellStart"/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43B" w:rsidRPr="00FE5EE5" w:rsidRDefault="0062343B" w:rsidP="00760BB2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оснащенности, ед.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43B" w:rsidRPr="00FE5EE5" w:rsidRDefault="0062343B" w:rsidP="00760BB2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единицы, не более, </w:t>
            </w:r>
            <w:proofErr w:type="spellStart"/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43B" w:rsidRPr="00FE5EE5" w:rsidRDefault="0062343B" w:rsidP="00760BB2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оснащенности, ед.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43B" w:rsidRPr="00FE5EE5" w:rsidRDefault="0062343B" w:rsidP="00760BB2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единицы, не более, </w:t>
            </w:r>
            <w:proofErr w:type="spellStart"/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1847FF" w:rsidRPr="00FE5EE5" w:rsidTr="0062343B">
        <w:trPr>
          <w:trHeight w:val="518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7FF" w:rsidRPr="00FE5EE5" w:rsidRDefault="001847FF" w:rsidP="001A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управления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7FF" w:rsidRPr="00FE5EE5" w:rsidRDefault="001847FF" w:rsidP="001847FF">
            <w:pPr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шт. на 1 фотоаппарат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7FF" w:rsidRPr="00FE5EE5" w:rsidRDefault="001847FF" w:rsidP="009D3E64">
            <w:pPr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7FF" w:rsidRPr="00FE5EE5" w:rsidRDefault="001847FF" w:rsidP="009D3E64">
            <w:pPr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7FF" w:rsidRPr="00FE5EE5" w:rsidRDefault="001847FF" w:rsidP="009D3E64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7FF" w:rsidRPr="00FE5EE5" w:rsidRDefault="001847FF" w:rsidP="0096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служебной необходимости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7FF" w:rsidRPr="00FE5EE5" w:rsidRDefault="001847FF" w:rsidP="009D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7FF" w:rsidRPr="00FE5EE5" w:rsidRDefault="001847FF" w:rsidP="009D3E64">
            <w:pPr>
              <w:spacing w:after="0" w:line="250" w:lineRule="exact"/>
              <w:ind w:right="-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штуки на управление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7FF" w:rsidRPr="00FE5EE5" w:rsidRDefault="001847FF" w:rsidP="009D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8 000,00</w:t>
            </w:r>
          </w:p>
        </w:tc>
      </w:tr>
      <w:tr w:rsidR="001847FF" w:rsidRPr="00FE5EE5" w:rsidTr="0062343B">
        <w:trPr>
          <w:trHeight w:val="543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7FF" w:rsidRPr="00FE5EE5" w:rsidRDefault="001847FF" w:rsidP="0049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</w:p>
          <w:p w:rsidR="001847FF" w:rsidRPr="00FE5EE5" w:rsidRDefault="001847FF" w:rsidP="001A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 управления</w:t>
            </w:r>
          </w:p>
        </w:tc>
        <w:tc>
          <w:tcPr>
            <w:tcW w:w="7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7FF" w:rsidRPr="00FE5EE5" w:rsidRDefault="001847FF" w:rsidP="009D3E64">
            <w:pPr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7FF" w:rsidRPr="00FE5EE5" w:rsidRDefault="001847FF" w:rsidP="009D3E64">
            <w:pPr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7FF" w:rsidRPr="00FE5EE5" w:rsidRDefault="001847FF" w:rsidP="009D3E64">
            <w:pPr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7FF" w:rsidRPr="00FE5EE5" w:rsidRDefault="001847FF" w:rsidP="009D3E64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7FF" w:rsidRPr="00FE5EE5" w:rsidRDefault="001847FF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служебной необходимости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7FF" w:rsidRPr="00FE5EE5" w:rsidRDefault="001847FF" w:rsidP="009D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7FF" w:rsidRPr="00FE5EE5" w:rsidRDefault="001847FF" w:rsidP="00491819">
            <w:pPr>
              <w:spacing w:after="0" w:line="250" w:lineRule="exact"/>
              <w:ind w:right="-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7FF" w:rsidRPr="00FE5EE5" w:rsidRDefault="001847FF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7FF" w:rsidRPr="00FE5EE5" w:rsidTr="0062343B">
        <w:trPr>
          <w:trHeight w:val="409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7FF" w:rsidRPr="00FE5EE5" w:rsidRDefault="001847FF" w:rsidP="00A95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 заместитель начальника отдела</w:t>
            </w:r>
          </w:p>
        </w:tc>
        <w:tc>
          <w:tcPr>
            <w:tcW w:w="7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7FF" w:rsidRPr="00FE5EE5" w:rsidRDefault="001847FF" w:rsidP="009D3E64">
            <w:pPr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7FF" w:rsidRPr="00FE5EE5" w:rsidRDefault="001847FF" w:rsidP="009D3E64">
            <w:pPr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7FF" w:rsidRPr="00FE5EE5" w:rsidRDefault="001847FF" w:rsidP="009D3E64">
            <w:pPr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7FF" w:rsidRPr="00FE5EE5" w:rsidRDefault="001847FF" w:rsidP="009D3E64">
            <w:pPr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7FF" w:rsidRPr="00FE5EE5" w:rsidRDefault="001847FF" w:rsidP="00491819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служебной необходимости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7FF" w:rsidRPr="00FE5EE5" w:rsidRDefault="001847FF" w:rsidP="009D3E64">
            <w:pPr>
              <w:spacing w:after="0" w:line="254" w:lineRule="exact"/>
              <w:ind w:right="-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7FF" w:rsidRPr="00FE5EE5" w:rsidRDefault="001847FF" w:rsidP="00491819">
            <w:pPr>
              <w:spacing w:after="0" w:line="250" w:lineRule="exact"/>
              <w:ind w:right="-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7FF" w:rsidRPr="00FE5EE5" w:rsidRDefault="001847FF" w:rsidP="00491819">
            <w:pPr>
              <w:spacing w:after="0" w:line="254" w:lineRule="exact"/>
              <w:ind w:right="-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7FF" w:rsidRPr="00FE5EE5" w:rsidTr="0062343B">
        <w:trPr>
          <w:trHeight w:val="782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7FF" w:rsidRPr="00FE5EE5" w:rsidRDefault="001847FF" w:rsidP="00A95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администратор</w:t>
            </w:r>
          </w:p>
        </w:tc>
        <w:tc>
          <w:tcPr>
            <w:tcW w:w="7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7FF" w:rsidRPr="00FE5EE5" w:rsidRDefault="001847FF" w:rsidP="009D3E64">
            <w:pPr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7FF" w:rsidRPr="00FE5EE5" w:rsidRDefault="001847FF" w:rsidP="009D3E64">
            <w:pPr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7FF" w:rsidRPr="00FE5EE5" w:rsidRDefault="001847FF" w:rsidP="009D3E64">
            <w:pPr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7FF" w:rsidRPr="00FE5EE5" w:rsidRDefault="001847FF" w:rsidP="009D3E64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7FF" w:rsidRPr="00FE5EE5" w:rsidRDefault="001847FF" w:rsidP="00D753F4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служебной необходимости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7FF" w:rsidRPr="00FE5EE5" w:rsidRDefault="001847FF" w:rsidP="009D3E64">
            <w:pPr>
              <w:spacing w:after="0" w:line="254" w:lineRule="exact"/>
              <w:ind w:right="-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7FF" w:rsidRPr="00FE5EE5" w:rsidRDefault="001847FF" w:rsidP="00491819">
            <w:pPr>
              <w:spacing w:after="0" w:line="250" w:lineRule="exact"/>
              <w:ind w:right="-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7FF" w:rsidRPr="00FE5EE5" w:rsidRDefault="001847FF" w:rsidP="00491819">
            <w:pPr>
              <w:spacing w:after="0" w:line="254" w:lineRule="exact"/>
              <w:ind w:right="-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7FF" w:rsidRPr="00FE5EE5" w:rsidTr="0062343B">
        <w:trPr>
          <w:trHeight w:val="782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7FF" w:rsidRPr="00FE5EE5" w:rsidRDefault="001847FF" w:rsidP="0049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 ведущий специалист, специалист 1-ой категории</w:t>
            </w:r>
          </w:p>
        </w:tc>
        <w:tc>
          <w:tcPr>
            <w:tcW w:w="7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7FF" w:rsidRPr="00FE5EE5" w:rsidRDefault="001847FF" w:rsidP="009D3E64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7FF" w:rsidRPr="00FE5EE5" w:rsidRDefault="001847FF" w:rsidP="009D3E64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7FF" w:rsidRPr="00FE5EE5" w:rsidRDefault="001847FF" w:rsidP="009D3E64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7FF" w:rsidRPr="00FE5EE5" w:rsidRDefault="00416AAD" w:rsidP="009D3E64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7FF" w:rsidRPr="00FE5EE5" w:rsidRDefault="001847FF" w:rsidP="00D753F4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служебной необходимости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7FF" w:rsidRPr="00FE5EE5" w:rsidRDefault="001847FF" w:rsidP="009D3E64">
            <w:pPr>
              <w:spacing w:after="0" w:line="250" w:lineRule="exact"/>
              <w:ind w:right="-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7FF" w:rsidRPr="00FE5EE5" w:rsidRDefault="001847FF" w:rsidP="00491819">
            <w:pPr>
              <w:spacing w:after="0" w:line="250" w:lineRule="exact"/>
              <w:ind w:right="-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7FF" w:rsidRPr="00FE5EE5" w:rsidRDefault="001847FF" w:rsidP="00491819">
            <w:pPr>
              <w:spacing w:after="0" w:line="250" w:lineRule="exact"/>
              <w:ind w:right="-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1819" w:rsidRPr="00FE5EE5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AAD" w:rsidRPr="00FE5EE5" w:rsidRDefault="00416AAD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AAD" w:rsidRPr="00FE5EE5" w:rsidRDefault="00416AAD" w:rsidP="00416AAD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AAD" w:rsidRPr="00FE5EE5" w:rsidRDefault="00416AAD" w:rsidP="00416AAD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AAD" w:rsidRPr="00FE5EE5" w:rsidRDefault="00416AAD" w:rsidP="00416AAD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AAD" w:rsidRPr="00FE5EE5" w:rsidRDefault="00416AAD" w:rsidP="00416AAD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AAD" w:rsidRPr="00FE5EE5" w:rsidRDefault="00416AAD" w:rsidP="00416AAD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EE5">
        <w:rPr>
          <w:rFonts w:ascii="Times New Roman" w:eastAsia="Times New Roman" w:hAnsi="Times New Roman" w:cs="Times New Roman"/>
          <w:sz w:val="28"/>
          <w:szCs w:val="28"/>
          <w:lang w:eastAsia="ru-RU"/>
        </w:rPr>
        <w:t>1.5.3.1 Нормативные затраты на приобретение конвертов, чехлов, футляров для носителей информации</w:t>
      </w:r>
      <w:proofErr w:type="gramStart"/>
      <w:r w:rsidRPr="00FE5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E5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магнитных и оптических носителей информации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2"/>
        <w:gridCol w:w="3119"/>
        <w:gridCol w:w="3118"/>
      </w:tblGrid>
      <w:tr w:rsidR="00416AAD" w:rsidRPr="00FE5EE5" w:rsidTr="00416AAD">
        <w:trPr>
          <w:trHeight w:val="27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AAD" w:rsidRPr="00FE5EE5" w:rsidRDefault="00416AAD" w:rsidP="0041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запасных частей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AAD" w:rsidRPr="00FE5EE5" w:rsidRDefault="00416AAD" w:rsidP="0041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оснащенности, ед.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AAD" w:rsidRPr="00FE5EE5" w:rsidRDefault="00416AAD" w:rsidP="00416AAD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единицы, не более, руб.</w:t>
            </w:r>
          </w:p>
        </w:tc>
      </w:tr>
      <w:tr w:rsidR="00416AAD" w:rsidRPr="00FE5EE5" w:rsidTr="00416AAD">
        <w:trPr>
          <w:trHeight w:val="514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AAD" w:rsidRPr="00FE5EE5" w:rsidRDefault="00416AAD" w:rsidP="0041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 для дисков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AAD" w:rsidRPr="00FE5EE5" w:rsidRDefault="00416AAD" w:rsidP="00416AAD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служебной необходимости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AAD" w:rsidRPr="00FE5EE5" w:rsidRDefault="00416AAD" w:rsidP="00416AAD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</w:tbl>
    <w:p w:rsidR="00416AAD" w:rsidRPr="00FE5EE5" w:rsidRDefault="00416AAD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AAD" w:rsidRPr="00FE5EE5" w:rsidRDefault="00416AAD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AAD" w:rsidRPr="00FE5EE5" w:rsidRDefault="00416AAD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AAD" w:rsidRPr="00FE5EE5" w:rsidRDefault="00416AAD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EE5">
        <w:rPr>
          <w:rFonts w:ascii="Times New Roman" w:eastAsia="Times New Roman" w:hAnsi="Times New Roman" w:cs="Times New Roman"/>
          <w:sz w:val="28"/>
          <w:szCs w:val="28"/>
          <w:lang w:eastAsia="ru-RU"/>
        </w:rPr>
        <w:t>1.5.4. Нормативные затраты на приобретение деталей для содержания принтеров, сканеров, многофункциональных устройств (МФУ),</w:t>
      </w:r>
      <w:r w:rsidRPr="00FE5E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копировальных аппаратов и иной оргтехники</w:t>
      </w:r>
    </w:p>
    <w:p w:rsidR="005A4C95" w:rsidRPr="00496D09" w:rsidRDefault="005A4C95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876BDF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6DF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1.</w:t>
      </w:r>
      <w:r w:rsidRPr="00876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5.4.1 Нормативные затраты на приобретение расходных материалов для принтеров, сканеров, многофункциональных устройств (МФУ), </w:t>
      </w:r>
      <w:r w:rsidRPr="00876B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копировальных аппаратов и иной оргтехники</w:t>
      </w:r>
    </w:p>
    <w:p w:rsidR="0062343B" w:rsidRPr="00876BDF" w:rsidRDefault="0062343B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1"/>
        <w:gridCol w:w="3022"/>
        <w:gridCol w:w="2589"/>
      </w:tblGrid>
      <w:tr w:rsidR="00C033BE" w:rsidRPr="00876BDF" w:rsidTr="00C033BE">
        <w:trPr>
          <w:trHeight w:val="782"/>
        </w:trPr>
        <w:tc>
          <w:tcPr>
            <w:tcW w:w="2111" w:type="pct"/>
            <w:shd w:val="clear" w:color="auto" w:fill="FFFFFF"/>
            <w:hideMark/>
          </w:tcPr>
          <w:p w:rsidR="00C033BE" w:rsidRPr="00876BDF" w:rsidRDefault="00C033BE" w:rsidP="00A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расходного материала</w:t>
            </w:r>
          </w:p>
        </w:tc>
        <w:tc>
          <w:tcPr>
            <w:tcW w:w="1556" w:type="pct"/>
            <w:hideMark/>
          </w:tcPr>
          <w:p w:rsidR="00C033BE" w:rsidRPr="00876BDF" w:rsidRDefault="00C033BE" w:rsidP="00A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 год на 1 единицу оргтехники, не более, ед.</w:t>
            </w:r>
          </w:p>
        </w:tc>
        <w:tc>
          <w:tcPr>
            <w:tcW w:w="1333" w:type="pct"/>
            <w:hideMark/>
          </w:tcPr>
          <w:p w:rsidR="00C033BE" w:rsidRPr="00876BDF" w:rsidRDefault="00C033BE" w:rsidP="00A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единицы, не более, руб.</w:t>
            </w:r>
          </w:p>
        </w:tc>
      </w:tr>
      <w:tr w:rsidR="00C033BE" w:rsidRPr="00876BDF" w:rsidTr="00C033BE">
        <w:trPr>
          <w:trHeight w:val="518"/>
        </w:trPr>
        <w:tc>
          <w:tcPr>
            <w:tcW w:w="2111" w:type="pct"/>
            <w:hideMark/>
          </w:tcPr>
          <w:p w:rsidR="00C033BE" w:rsidRPr="00876BDF" w:rsidRDefault="00C033BE" w:rsidP="00D3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чернил (5 шт.) для цветного плоттера с объемом чернил каждого цвета по 700 мл</w:t>
            </w:r>
          </w:p>
        </w:tc>
        <w:tc>
          <w:tcPr>
            <w:tcW w:w="1556" w:type="pct"/>
            <w:hideMark/>
          </w:tcPr>
          <w:p w:rsidR="00C033BE" w:rsidRPr="00876BDF" w:rsidRDefault="00C033BE" w:rsidP="00A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комплектов</w:t>
            </w:r>
          </w:p>
          <w:p w:rsidR="00C033BE" w:rsidRPr="00876BDF" w:rsidRDefault="00C033BE" w:rsidP="00A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единицу техники</w:t>
            </w:r>
          </w:p>
        </w:tc>
        <w:tc>
          <w:tcPr>
            <w:tcW w:w="1333" w:type="pct"/>
            <w:hideMark/>
          </w:tcPr>
          <w:p w:rsidR="00C033BE" w:rsidRPr="00876BDF" w:rsidRDefault="00C033BE" w:rsidP="00F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140 000,00</w:t>
            </w:r>
          </w:p>
        </w:tc>
      </w:tr>
      <w:tr w:rsidR="00C033BE" w:rsidRPr="00876BDF" w:rsidTr="00C033BE">
        <w:trPr>
          <w:trHeight w:val="518"/>
        </w:trPr>
        <w:tc>
          <w:tcPr>
            <w:tcW w:w="2111" w:type="pct"/>
          </w:tcPr>
          <w:p w:rsidR="00C033BE" w:rsidRPr="00876BDF" w:rsidRDefault="00C033BE" w:rsidP="00222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чернил (5 шт.) для цветного плоттера с объемом 350 мл каждого цвета</w:t>
            </w:r>
          </w:p>
        </w:tc>
        <w:tc>
          <w:tcPr>
            <w:tcW w:w="1556" w:type="pct"/>
          </w:tcPr>
          <w:p w:rsidR="00C033BE" w:rsidRPr="00876BDF" w:rsidRDefault="00C033BE" w:rsidP="00C16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 комплектов</w:t>
            </w:r>
          </w:p>
          <w:p w:rsidR="00C033BE" w:rsidRPr="00876BDF" w:rsidRDefault="00C033BE" w:rsidP="00C16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единицу техники</w:t>
            </w:r>
          </w:p>
        </w:tc>
        <w:tc>
          <w:tcPr>
            <w:tcW w:w="1333" w:type="pct"/>
          </w:tcPr>
          <w:p w:rsidR="00C033BE" w:rsidRPr="00876BDF" w:rsidRDefault="00961BDB" w:rsidP="00F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150 000,00</w:t>
            </w:r>
          </w:p>
        </w:tc>
      </w:tr>
      <w:tr w:rsidR="00C033BE" w:rsidRPr="00876BDF" w:rsidTr="00C033BE">
        <w:trPr>
          <w:trHeight w:val="518"/>
        </w:trPr>
        <w:tc>
          <w:tcPr>
            <w:tcW w:w="2111" w:type="pct"/>
            <w:hideMark/>
          </w:tcPr>
          <w:p w:rsidR="00C033BE" w:rsidRPr="00876BDF" w:rsidRDefault="00C033BE" w:rsidP="00A86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Картридж для принтера А</w:t>
            </w:r>
            <w:proofErr w:type="gramStart"/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/МФУ А4 ресурс печати 6900 и менее страниц А4</w:t>
            </w:r>
          </w:p>
        </w:tc>
        <w:tc>
          <w:tcPr>
            <w:tcW w:w="1556" w:type="pct"/>
            <w:hideMark/>
          </w:tcPr>
          <w:p w:rsidR="00C033BE" w:rsidRPr="00876BDF" w:rsidRDefault="00C033BE" w:rsidP="00A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5906DF"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33BE" w:rsidRPr="00876BDF" w:rsidRDefault="00C033BE" w:rsidP="00A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единицу техники</w:t>
            </w:r>
          </w:p>
        </w:tc>
        <w:tc>
          <w:tcPr>
            <w:tcW w:w="1333" w:type="pct"/>
            <w:hideMark/>
          </w:tcPr>
          <w:p w:rsidR="00C033BE" w:rsidRPr="00876BDF" w:rsidRDefault="005906DF" w:rsidP="00F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033BE"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C033BE" w:rsidRPr="00876BDF" w:rsidTr="00C033BE">
        <w:trPr>
          <w:trHeight w:val="538"/>
        </w:trPr>
        <w:tc>
          <w:tcPr>
            <w:tcW w:w="2111" w:type="pct"/>
            <w:hideMark/>
          </w:tcPr>
          <w:p w:rsidR="00C033BE" w:rsidRPr="00876BDF" w:rsidRDefault="00C033BE" w:rsidP="00FC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Картридж для принтера А</w:t>
            </w:r>
            <w:proofErr w:type="gramStart"/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/МФУ А4 ресурс печати 9000 и более страниц А4</w:t>
            </w:r>
          </w:p>
        </w:tc>
        <w:tc>
          <w:tcPr>
            <w:tcW w:w="1556" w:type="pct"/>
            <w:hideMark/>
          </w:tcPr>
          <w:p w:rsidR="00C033BE" w:rsidRPr="00876BDF" w:rsidRDefault="00C033BE" w:rsidP="00A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5906DF"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33BE" w:rsidRPr="00876BDF" w:rsidRDefault="00C033BE" w:rsidP="00A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единицу техники</w:t>
            </w:r>
          </w:p>
        </w:tc>
        <w:tc>
          <w:tcPr>
            <w:tcW w:w="1333" w:type="pct"/>
            <w:hideMark/>
          </w:tcPr>
          <w:p w:rsidR="00C033BE" w:rsidRPr="00876BDF" w:rsidRDefault="005906DF" w:rsidP="00F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033BE"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5906DF" w:rsidRPr="00876BDF" w:rsidTr="00C033BE">
        <w:trPr>
          <w:trHeight w:val="538"/>
        </w:trPr>
        <w:tc>
          <w:tcPr>
            <w:tcW w:w="2111" w:type="pct"/>
          </w:tcPr>
          <w:p w:rsidR="005906DF" w:rsidRPr="00876BDF" w:rsidRDefault="005906DF" w:rsidP="0059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Картридж для принтера А</w:t>
            </w:r>
            <w:proofErr w:type="gramStart"/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/МФУ А4 ресурс печати 9700 и более страниц А4</w:t>
            </w:r>
          </w:p>
        </w:tc>
        <w:tc>
          <w:tcPr>
            <w:tcW w:w="1556" w:type="pct"/>
          </w:tcPr>
          <w:p w:rsidR="005906DF" w:rsidRPr="00876BDF" w:rsidRDefault="005906DF" w:rsidP="005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20 </w:t>
            </w:r>
          </w:p>
          <w:p w:rsidR="005906DF" w:rsidRPr="00876BDF" w:rsidRDefault="005906DF" w:rsidP="005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единицу техники</w:t>
            </w:r>
          </w:p>
        </w:tc>
        <w:tc>
          <w:tcPr>
            <w:tcW w:w="1333" w:type="pct"/>
          </w:tcPr>
          <w:p w:rsidR="005906DF" w:rsidRPr="00876BDF" w:rsidRDefault="005906DF" w:rsidP="00F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</w:tr>
      <w:tr w:rsidR="00C033BE" w:rsidRPr="00876BDF" w:rsidTr="00C033BE">
        <w:trPr>
          <w:trHeight w:val="538"/>
        </w:trPr>
        <w:tc>
          <w:tcPr>
            <w:tcW w:w="2111" w:type="pct"/>
          </w:tcPr>
          <w:p w:rsidR="00C033BE" w:rsidRPr="00876BDF" w:rsidRDefault="00C033BE" w:rsidP="00FC0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Картридж для принтера А</w:t>
            </w:r>
            <w:proofErr w:type="gramStart"/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/МФУ А4 ресурс печати </w:t>
            </w:r>
            <w:r w:rsidRPr="00876BDF">
              <w:rPr>
                <w:rFonts w:ascii="Times New Roman" w:hAnsi="Times New Roman"/>
                <w:sz w:val="24"/>
                <w:szCs w:val="24"/>
              </w:rPr>
              <w:t>2100</w:t>
            </w: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более страниц А4</w:t>
            </w:r>
          </w:p>
        </w:tc>
        <w:tc>
          <w:tcPr>
            <w:tcW w:w="1556" w:type="pct"/>
          </w:tcPr>
          <w:p w:rsidR="00C033BE" w:rsidRPr="00876BDF" w:rsidRDefault="00C033BE" w:rsidP="007D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5906DF"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33BE" w:rsidRPr="00876BDF" w:rsidRDefault="00C033BE" w:rsidP="007D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единицу техники</w:t>
            </w:r>
          </w:p>
        </w:tc>
        <w:tc>
          <w:tcPr>
            <w:tcW w:w="1333" w:type="pct"/>
          </w:tcPr>
          <w:p w:rsidR="00C033BE" w:rsidRPr="00876BDF" w:rsidRDefault="005906DF" w:rsidP="00F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033BE"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C033BE" w:rsidRPr="00876BDF" w:rsidTr="00C033BE">
        <w:trPr>
          <w:trHeight w:val="538"/>
        </w:trPr>
        <w:tc>
          <w:tcPr>
            <w:tcW w:w="2111" w:type="pct"/>
          </w:tcPr>
          <w:p w:rsidR="00C033BE" w:rsidRPr="00876BDF" w:rsidRDefault="00C033BE" w:rsidP="007D7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Картридж для принтера А</w:t>
            </w:r>
            <w:proofErr w:type="gramStart"/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/МФУ А4 ресурс печати </w:t>
            </w:r>
            <w:r w:rsidRPr="00876BDF">
              <w:rPr>
                <w:rFonts w:ascii="Times New Roman" w:hAnsi="Times New Roman"/>
                <w:sz w:val="24"/>
                <w:szCs w:val="24"/>
              </w:rPr>
              <w:t>6000</w:t>
            </w: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более страниц А4</w:t>
            </w:r>
          </w:p>
        </w:tc>
        <w:tc>
          <w:tcPr>
            <w:tcW w:w="1556" w:type="pct"/>
          </w:tcPr>
          <w:p w:rsidR="00C033BE" w:rsidRPr="00876BDF" w:rsidRDefault="00C033BE" w:rsidP="007D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5906DF"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33BE" w:rsidRPr="00876BDF" w:rsidRDefault="00C033BE" w:rsidP="007D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единицу техники</w:t>
            </w:r>
          </w:p>
        </w:tc>
        <w:tc>
          <w:tcPr>
            <w:tcW w:w="1333" w:type="pct"/>
          </w:tcPr>
          <w:p w:rsidR="00C033BE" w:rsidRPr="00876BDF" w:rsidRDefault="005906DF" w:rsidP="00F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033BE"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C033BE" w:rsidRPr="00876BDF" w:rsidTr="00C033BE">
        <w:trPr>
          <w:trHeight w:val="538"/>
        </w:trPr>
        <w:tc>
          <w:tcPr>
            <w:tcW w:w="2111" w:type="pct"/>
          </w:tcPr>
          <w:p w:rsidR="00C033BE" w:rsidRPr="00876BDF" w:rsidRDefault="00C033BE" w:rsidP="007D7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Картридж для принтера А</w:t>
            </w:r>
            <w:proofErr w:type="gramStart"/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/МФУ А4 ресурс печати </w:t>
            </w:r>
            <w:r w:rsidRPr="00876BDF">
              <w:rPr>
                <w:rFonts w:ascii="Times New Roman" w:hAnsi="Times New Roman"/>
                <w:sz w:val="24"/>
                <w:szCs w:val="24"/>
              </w:rPr>
              <w:t>10000</w:t>
            </w: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более страниц А4</w:t>
            </w:r>
          </w:p>
        </w:tc>
        <w:tc>
          <w:tcPr>
            <w:tcW w:w="1556" w:type="pct"/>
          </w:tcPr>
          <w:p w:rsidR="00C033BE" w:rsidRPr="00876BDF" w:rsidRDefault="00C033BE" w:rsidP="0042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5906DF"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33BE" w:rsidRPr="00876BDF" w:rsidRDefault="00C033BE" w:rsidP="0042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единицу техники</w:t>
            </w:r>
          </w:p>
        </w:tc>
        <w:tc>
          <w:tcPr>
            <w:tcW w:w="1333" w:type="pct"/>
          </w:tcPr>
          <w:p w:rsidR="00C033BE" w:rsidRPr="00876BDF" w:rsidRDefault="00C033BE" w:rsidP="00590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06DF"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9243A" w:rsidRPr="00876BDF" w:rsidTr="00C033BE">
        <w:trPr>
          <w:trHeight w:val="538"/>
        </w:trPr>
        <w:tc>
          <w:tcPr>
            <w:tcW w:w="2111" w:type="pct"/>
          </w:tcPr>
          <w:p w:rsidR="00F9243A" w:rsidRPr="00876BDF" w:rsidRDefault="00F9243A" w:rsidP="00F92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Картридж для принтера А</w:t>
            </w:r>
            <w:proofErr w:type="gramStart"/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/МФУ А4 ресурс печати </w:t>
            </w:r>
            <w:r w:rsidRPr="00876BDF">
              <w:rPr>
                <w:rFonts w:ascii="Times New Roman" w:hAnsi="Times New Roman"/>
                <w:sz w:val="24"/>
                <w:szCs w:val="24"/>
              </w:rPr>
              <w:t>15000</w:t>
            </w: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более страниц А4</w:t>
            </w:r>
          </w:p>
        </w:tc>
        <w:tc>
          <w:tcPr>
            <w:tcW w:w="1556" w:type="pct"/>
          </w:tcPr>
          <w:p w:rsidR="00F9243A" w:rsidRPr="00876BDF" w:rsidRDefault="00F9243A" w:rsidP="00F1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20 </w:t>
            </w:r>
          </w:p>
          <w:p w:rsidR="00F9243A" w:rsidRPr="00876BDF" w:rsidRDefault="00F9243A" w:rsidP="00F1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единицу техники</w:t>
            </w:r>
          </w:p>
        </w:tc>
        <w:tc>
          <w:tcPr>
            <w:tcW w:w="1333" w:type="pct"/>
          </w:tcPr>
          <w:p w:rsidR="00F9243A" w:rsidRPr="00876BDF" w:rsidRDefault="00F9243A" w:rsidP="00F1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C033BE" w:rsidRPr="00876BDF" w:rsidTr="00C033BE">
        <w:trPr>
          <w:trHeight w:val="538"/>
        </w:trPr>
        <w:tc>
          <w:tcPr>
            <w:tcW w:w="2111" w:type="pct"/>
          </w:tcPr>
          <w:p w:rsidR="00C033BE" w:rsidRPr="00876BDF" w:rsidRDefault="00C033BE" w:rsidP="007D7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Картридж для принтера А</w:t>
            </w:r>
            <w:proofErr w:type="gramStart"/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/МФУ А4 ресурс печати </w:t>
            </w:r>
            <w:r w:rsidRPr="00876BDF">
              <w:rPr>
                <w:rFonts w:ascii="Times New Roman" w:hAnsi="Times New Roman"/>
                <w:sz w:val="24"/>
                <w:szCs w:val="24"/>
              </w:rPr>
              <w:t>2500</w:t>
            </w: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более страниц А4</w:t>
            </w:r>
          </w:p>
        </w:tc>
        <w:tc>
          <w:tcPr>
            <w:tcW w:w="1556" w:type="pct"/>
          </w:tcPr>
          <w:p w:rsidR="00C033BE" w:rsidRPr="00876BDF" w:rsidRDefault="00C033BE" w:rsidP="0042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12 </w:t>
            </w:r>
          </w:p>
          <w:p w:rsidR="00C033BE" w:rsidRPr="00876BDF" w:rsidRDefault="00C033BE" w:rsidP="0042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единицу техники</w:t>
            </w:r>
          </w:p>
        </w:tc>
        <w:tc>
          <w:tcPr>
            <w:tcW w:w="1333" w:type="pct"/>
          </w:tcPr>
          <w:p w:rsidR="00C033BE" w:rsidRPr="00876BDF" w:rsidRDefault="00C033BE" w:rsidP="00F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1800,00</w:t>
            </w:r>
          </w:p>
        </w:tc>
      </w:tr>
      <w:tr w:rsidR="00C033BE" w:rsidRPr="00876BDF" w:rsidTr="00C033BE">
        <w:trPr>
          <w:trHeight w:val="538"/>
        </w:trPr>
        <w:tc>
          <w:tcPr>
            <w:tcW w:w="2111" w:type="pct"/>
          </w:tcPr>
          <w:p w:rsidR="00C033BE" w:rsidRPr="00876BDF" w:rsidRDefault="00C033BE" w:rsidP="007D7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Картридж для принтера А</w:t>
            </w:r>
            <w:proofErr w:type="gramStart"/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 печати </w:t>
            </w:r>
            <w:r w:rsidRPr="00876BDF">
              <w:rPr>
                <w:rFonts w:ascii="Times New Roman" w:hAnsi="Times New Roman"/>
                <w:sz w:val="24"/>
                <w:szCs w:val="24"/>
              </w:rPr>
              <w:t>2000</w:t>
            </w: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более страниц А4</w:t>
            </w:r>
          </w:p>
        </w:tc>
        <w:tc>
          <w:tcPr>
            <w:tcW w:w="1556" w:type="pct"/>
          </w:tcPr>
          <w:p w:rsidR="00C033BE" w:rsidRPr="00876BDF" w:rsidRDefault="00C033BE" w:rsidP="0042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12 </w:t>
            </w:r>
          </w:p>
          <w:p w:rsidR="00C033BE" w:rsidRPr="00876BDF" w:rsidRDefault="00C033BE" w:rsidP="0042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единицу техники</w:t>
            </w:r>
          </w:p>
        </w:tc>
        <w:tc>
          <w:tcPr>
            <w:tcW w:w="1333" w:type="pct"/>
          </w:tcPr>
          <w:p w:rsidR="00C033BE" w:rsidRPr="00876BDF" w:rsidRDefault="00C033BE" w:rsidP="00F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C033BE" w:rsidRPr="00876BDF" w:rsidTr="00C033BE">
        <w:trPr>
          <w:trHeight w:val="538"/>
        </w:trPr>
        <w:tc>
          <w:tcPr>
            <w:tcW w:w="2111" w:type="pct"/>
          </w:tcPr>
          <w:p w:rsidR="00C033BE" w:rsidRPr="00876BDF" w:rsidRDefault="00C033BE" w:rsidP="00423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Картридж для принтера А</w:t>
            </w:r>
            <w:proofErr w:type="gramStart"/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/МФУ А4 ресурс печати </w:t>
            </w:r>
            <w:r w:rsidRPr="00876BDF">
              <w:rPr>
                <w:rFonts w:ascii="Times New Roman" w:hAnsi="Times New Roman"/>
                <w:sz w:val="24"/>
                <w:szCs w:val="24"/>
              </w:rPr>
              <w:t>20000</w:t>
            </w: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более страниц А4</w:t>
            </w:r>
          </w:p>
        </w:tc>
        <w:tc>
          <w:tcPr>
            <w:tcW w:w="1556" w:type="pct"/>
          </w:tcPr>
          <w:p w:rsidR="00C033BE" w:rsidRPr="00876BDF" w:rsidRDefault="00C033BE" w:rsidP="0042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6 </w:t>
            </w:r>
          </w:p>
          <w:p w:rsidR="00C033BE" w:rsidRPr="00876BDF" w:rsidRDefault="00C033BE" w:rsidP="0042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единицу техники</w:t>
            </w:r>
          </w:p>
        </w:tc>
        <w:tc>
          <w:tcPr>
            <w:tcW w:w="1333" w:type="pct"/>
          </w:tcPr>
          <w:p w:rsidR="00C033BE" w:rsidRPr="00876BDF" w:rsidRDefault="00C033BE" w:rsidP="00F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C033BE" w:rsidRPr="00876BDF" w:rsidTr="00C033BE">
        <w:trPr>
          <w:trHeight w:val="538"/>
        </w:trPr>
        <w:tc>
          <w:tcPr>
            <w:tcW w:w="2111" w:type="pct"/>
          </w:tcPr>
          <w:p w:rsidR="00C033BE" w:rsidRPr="00876BDF" w:rsidRDefault="00C033BE" w:rsidP="00423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Картридж для принтера А</w:t>
            </w:r>
            <w:proofErr w:type="gramStart"/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/МФУ А4 ресурс печати </w:t>
            </w:r>
            <w:r w:rsidRPr="00876BDF">
              <w:rPr>
                <w:rFonts w:ascii="Times New Roman" w:hAnsi="Times New Roman"/>
                <w:sz w:val="24"/>
                <w:szCs w:val="24"/>
              </w:rPr>
              <w:t>7200</w:t>
            </w: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более страниц А4</w:t>
            </w:r>
          </w:p>
        </w:tc>
        <w:tc>
          <w:tcPr>
            <w:tcW w:w="1556" w:type="pct"/>
          </w:tcPr>
          <w:p w:rsidR="00C033BE" w:rsidRPr="00876BDF" w:rsidRDefault="00C033BE" w:rsidP="0042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F9243A"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33BE" w:rsidRPr="00876BDF" w:rsidRDefault="00C033BE" w:rsidP="0042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единицу техники</w:t>
            </w:r>
          </w:p>
        </w:tc>
        <w:tc>
          <w:tcPr>
            <w:tcW w:w="1333" w:type="pct"/>
          </w:tcPr>
          <w:p w:rsidR="00C033BE" w:rsidRPr="00876BDF" w:rsidRDefault="00F9243A" w:rsidP="00F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  <w:r w:rsidR="00C033BE"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C033BE" w:rsidRPr="00876BDF" w:rsidTr="00C033BE">
        <w:trPr>
          <w:trHeight w:val="538"/>
        </w:trPr>
        <w:tc>
          <w:tcPr>
            <w:tcW w:w="2111" w:type="pct"/>
          </w:tcPr>
          <w:p w:rsidR="00C033BE" w:rsidRPr="00876BDF" w:rsidRDefault="00C033BE" w:rsidP="00423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Картридж для принтера А</w:t>
            </w:r>
            <w:proofErr w:type="gramStart"/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/МФУ А4 ресурс печати </w:t>
            </w:r>
            <w:r w:rsidRPr="00876BDF">
              <w:rPr>
                <w:rFonts w:ascii="Times New Roman" w:hAnsi="Times New Roman"/>
                <w:sz w:val="24"/>
                <w:szCs w:val="24"/>
              </w:rPr>
              <w:t>7200</w:t>
            </w: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более страниц А4</w:t>
            </w:r>
          </w:p>
        </w:tc>
        <w:tc>
          <w:tcPr>
            <w:tcW w:w="1556" w:type="pct"/>
          </w:tcPr>
          <w:p w:rsidR="00C033BE" w:rsidRPr="00876BDF" w:rsidRDefault="00C033BE" w:rsidP="0042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12 </w:t>
            </w:r>
          </w:p>
          <w:p w:rsidR="00C033BE" w:rsidRPr="00876BDF" w:rsidRDefault="00C033BE" w:rsidP="0042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единицу техники</w:t>
            </w:r>
          </w:p>
        </w:tc>
        <w:tc>
          <w:tcPr>
            <w:tcW w:w="1333" w:type="pct"/>
          </w:tcPr>
          <w:p w:rsidR="00C033BE" w:rsidRPr="00876BDF" w:rsidRDefault="00C033BE" w:rsidP="00F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1200,00</w:t>
            </w:r>
          </w:p>
        </w:tc>
      </w:tr>
      <w:tr w:rsidR="00C033BE" w:rsidRPr="00876BDF" w:rsidTr="00C033BE">
        <w:trPr>
          <w:trHeight w:val="538"/>
        </w:trPr>
        <w:tc>
          <w:tcPr>
            <w:tcW w:w="2111" w:type="pct"/>
            <w:hideMark/>
          </w:tcPr>
          <w:p w:rsidR="00C033BE" w:rsidRPr="00876BDF" w:rsidRDefault="00C033BE" w:rsidP="00A86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картриджей (4 шт.) для цветного многофункционального устройства формата А3</w:t>
            </w:r>
          </w:p>
        </w:tc>
        <w:tc>
          <w:tcPr>
            <w:tcW w:w="1556" w:type="pct"/>
            <w:hideMark/>
          </w:tcPr>
          <w:p w:rsidR="00C033BE" w:rsidRPr="00876BDF" w:rsidRDefault="00C033BE" w:rsidP="00A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10 комплектов</w:t>
            </w:r>
          </w:p>
          <w:p w:rsidR="00C033BE" w:rsidRPr="00876BDF" w:rsidRDefault="00C033BE" w:rsidP="00A8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единицу техники</w:t>
            </w:r>
          </w:p>
        </w:tc>
        <w:tc>
          <w:tcPr>
            <w:tcW w:w="1333" w:type="pct"/>
            <w:hideMark/>
          </w:tcPr>
          <w:p w:rsidR="00C033BE" w:rsidRPr="00876BDF" w:rsidRDefault="0028609E" w:rsidP="00F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="00C033BE"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</w:tbl>
    <w:p w:rsidR="00A86131" w:rsidRPr="00876BDF" w:rsidRDefault="00A86131" w:rsidP="004918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1819" w:rsidRPr="00876BDF" w:rsidRDefault="00C31CB2" w:rsidP="004918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6B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Количество товаров может отличаться от </w:t>
      </w:r>
      <w:proofErr w:type="gramStart"/>
      <w:r w:rsidRPr="00876BD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приведенного</w:t>
      </w:r>
      <w:proofErr w:type="gramEnd"/>
      <w:r w:rsidRPr="00876B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зависимости от решаемых задач </w:t>
      </w:r>
      <w:r w:rsidR="001A3EA1" w:rsidRPr="00876BDF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управления</w:t>
      </w:r>
      <w:r w:rsidRPr="00876B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При этом закупка </w:t>
      </w:r>
      <w:r w:rsidR="00E37F6B" w:rsidRPr="00876BDF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товаров</w:t>
      </w:r>
      <w:r w:rsidRPr="00876B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осуществляется в пределах доведенных лимитов бюджетных обязательств.</w:t>
      </w:r>
    </w:p>
    <w:p w:rsidR="00491819" w:rsidRPr="00876BDF" w:rsidRDefault="00491819" w:rsidP="004918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1.5.4.2. Нормативные затраты на приобретение запасных частей </w:t>
      </w:r>
    </w:p>
    <w:p w:rsidR="00491819" w:rsidRPr="00876BDF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принтеров, сканеров, многофункциональных устройств (МФУ), </w:t>
      </w:r>
    </w:p>
    <w:p w:rsidR="00491819" w:rsidRPr="00876BDF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копировальных аппаратов и иной оргтехники</w:t>
      </w:r>
    </w:p>
    <w:p w:rsidR="000A0C99" w:rsidRPr="00876BDF" w:rsidRDefault="000A0C9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1"/>
        <w:gridCol w:w="3022"/>
        <w:gridCol w:w="2589"/>
      </w:tblGrid>
      <w:tr w:rsidR="00C033BE" w:rsidRPr="00876BDF" w:rsidTr="00C033BE">
        <w:trPr>
          <w:trHeight w:val="782"/>
        </w:trPr>
        <w:tc>
          <w:tcPr>
            <w:tcW w:w="2111" w:type="pct"/>
            <w:shd w:val="clear" w:color="auto" w:fill="FFFFFF"/>
            <w:hideMark/>
          </w:tcPr>
          <w:p w:rsidR="00C033BE" w:rsidRPr="00876BDF" w:rsidRDefault="00C033BE" w:rsidP="000A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запасных частей</w:t>
            </w:r>
          </w:p>
        </w:tc>
        <w:tc>
          <w:tcPr>
            <w:tcW w:w="1556" w:type="pct"/>
            <w:hideMark/>
          </w:tcPr>
          <w:p w:rsidR="00C033BE" w:rsidRPr="00876BDF" w:rsidRDefault="00C033BE" w:rsidP="00AF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 год на 1 единицу оргтехники, не более, ед.</w:t>
            </w:r>
          </w:p>
        </w:tc>
        <w:tc>
          <w:tcPr>
            <w:tcW w:w="1333" w:type="pct"/>
            <w:hideMark/>
          </w:tcPr>
          <w:p w:rsidR="00C033BE" w:rsidRPr="00876BDF" w:rsidRDefault="00C033BE" w:rsidP="00AF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единицы, не более, руб.</w:t>
            </w:r>
          </w:p>
        </w:tc>
      </w:tr>
      <w:tr w:rsidR="00C033BE" w:rsidRPr="00876BDF" w:rsidTr="00C033BE">
        <w:trPr>
          <w:trHeight w:val="518"/>
        </w:trPr>
        <w:tc>
          <w:tcPr>
            <w:tcW w:w="2111" w:type="pct"/>
            <w:hideMark/>
          </w:tcPr>
          <w:p w:rsidR="00C033BE" w:rsidRPr="00876BDF" w:rsidRDefault="00C033BE" w:rsidP="00AF3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</w:t>
            </w:r>
            <w:proofErr w:type="spellEnd"/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-картриджи для МФУ А3 формата</w:t>
            </w:r>
          </w:p>
        </w:tc>
        <w:tc>
          <w:tcPr>
            <w:tcW w:w="1556" w:type="pct"/>
            <w:hideMark/>
          </w:tcPr>
          <w:p w:rsidR="00C033BE" w:rsidRPr="00876BDF" w:rsidRDefault="00C033BE" w:rsidP="00AF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штук</w:t>
            </w:r>
          </w:p>
          <w:p w:rsidR="00C033BE" w:rsidRPr="00876BDF" w:rsidRDefault="00C033BE" w:rsidP="00AF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pct"/>
            <w:hideMark/>
          </w:tcPr>
          <w:p w:rsidR="00C033BE" w:rsidRPr="00876BDF" w:rsidRDefault="00FC56A7" w:rsidP="0091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22 000,00</w:t>
            </w:r>
          </w:p>
        </w:tc>
      </w:tr>
      <w:tr w:rsidR="00C033BE" w:rsidRPr="00876BDF" w:rsidTr="00C033BE">
        <w:trPr>
          <w:trHeight w:val="518"/>
        </w:trPr>
        <w:tc>
          <w:tcPr>
            <w:tcW w:w="2111" w:type="pct"/>
          </w:tcPr>
          <w:p w:rsidR="00C033BE" w:rsidRPr="00876BDF" w:rsidRDefault="00C033BE" w:rsidP="00AF3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Емкость для отработанных чернил для плоттера</w:t>
            </w:r>
          </w:p>
        </w:tc>
        <w:tc>
          <w:tcPr>
            <w:tcW w:w="1556" w:type="pct"/>
          </w:tcPr>
          <w:p w:rsidR="00C033BE" w:rsidRPr="00876BDF" w:rsidRDefault="00C033BE" w:rsidP="0091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штук </w:t>
            </w:r>
          </w:p>
        </w:tc>
        <w:tc>
          <w:tcPr>
            <w:tcW w:w="1333" w:type="pct"/>
          </w:tcPr>
          <w:p w:rsidR="00C033BE" w:rsidRPr="00876BDF" w:rsidRDefault="00FC56A7" w:rsidP="0091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</w:tr>
    </w:tbl>
    <w:p w:rsidR="00C033BE" w:rsidRPr="00876BDF" w:rsidRDefault="00226557" w:rsidP="00226557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491819" w:rsidRPr="00876BDF" w:rsidRDefault="00226557" w:rsidP="00912084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B78" w:rsidRPr="00876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1.5.5 </w:t>
      </w:r>
      <w:r w:rsidR="00491819" w:rsidRPr="00876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Нормативные затраты на приобретение элементов</w:t>
      </w:r>
      <w:r w:rsidR="00C033BE" w:rsidRPr="00876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876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питания и </w:t>
      </w:r>
      <w:r w:rsidR="00912084" w:rsidRPr="00876B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91819" w:rsidRPr="00876BDF">
        <w:rPr>
          <w:rFonts w:ascii="Times New Roman" w:eastAsia="Times New Roman" w:hAnsi="Times New Roman" w:cs="Times New Roman"/>
          <w:sz w:val="28"/>
          <w:szCs w:val="28"/>
          <w:lang w:eastAsia="ru-RU"/>
        </w:rPr>
        <w:t>ккумуляторов</w:t>
      </w:r>
    </w:p>
    <w:p w:rsidR="00AF3B78" w:rsidRPr="00876BDF" w:rsidRDefault="00AF3B78" w:rsidP="00491819">
      <w:pPr>
        <w:widowControl w:val="0"/>
        <w:autoSpaceDE w:val="0"/>
        <w:autoSpaceDN w:val="0"/>
        <w:adjustRightInd w:val="0"/>
        <w:spacing w:after="0" w:line="192" w:lineRule="auto"/>
        <w:ind w:left="111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6"/>
        <w:gridCol w:w="2428"/>
        <w:gridCol w:w="3818"/>
      </w:tblGrid>
      <w:tr w:rsidR="00354CC5" w:rsidRPr="00876BDF" w:rsidTr="00354CC5">
        <w:trPr>
          <w:trHeight w:val="387"/>
        </w:trPr>
        <w:tc>
          <w:tcPr>
            <w:tcW w:w="2239" w:type="pct"/>
          </w:tcPr>
          <w:p w:rsidR="00354CC5" w:rsidRPr="00876BDF" w:rsidRDefault="00354CC5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4" w:type="pct"/>
          </w:tcPr>
          <w:p w:rsidR="00354CC5" w:rsidRPr="00876BDF" w:rsidRDefault="00354CC5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 одного работника в год, не более, шт.</w:t>
            </w:r>
          </w:p>
        </w:tc>
        <w:tc>
          <w:tcPr>
            <w:tcW w:w="1057" w:type="pct"/>
            <w:noWrap/>
          </w:tcPr>
          <w:p w:rsidR="00354CC5" w:rsidRPr="00876BDF" w:rsidRDefault="00354CC5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единицы, не более, руб.</w:t>
            </w:r>
          </w:p>
        </w:tc>
      </w:tr>
      <w:tr w:rsidR="00354CC5" w:rsidRPr="00876BDF" w:rsidTr="00354CC5">
        <w:trPr>
          <w:trHeight w:val="387"/>
        </w:trPr>
        <w:tc>
          <w:tcPr>
            <w:tcW w:w="2239" w:type="pct"/>
            <w:vAlign w:val="bottom"/>
          </w:tcPr>
          <w:p w:rsidR="00354CC5" w:rsidRPr="00876BDF" w:rsidRDefault="00354CC5" w:rsidP="00667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Батарейка АА</w:t>
            </w:r>
          </w:p>
        </w:tc>
        <w:tc>
          <w:tcPr>
            <w:tcW w:w="1704" w:type="pct"/>
            <w:vAlign w:val="bottom"/>
          </w:tcPr>
          <w:p w:rsidR="00FC56A7" w:rsidRPr="00876BDF" w:rsidRDefault="00354CC5" w:rsidP="00F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  <w:p w:rsidR="00354CC5" w:rsidRPr="00876BDF" w:rsidRDefault="00354CC5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pct"/>
            <w:noWrap/>
            <w:vAlign w:val="bottom"/>
          </w:tcPr>
          <w:p w:rsidR="00354CC5" w:rsidRPr="00876BDF" w:rsidRDefault="00354CC5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54CC5" w:rsidRPr="00496D09" w:rsidTr="00354CC5">
        <w:trPr>
          <w:trHeight w:val="630"/>
        </w:trPr>
        <w:tc>
          <w:tcPr>
            <w:tcW w:w="2239" w:type="pct"/>
            <w:vAlign w:val="bottom"/>
          </w:tcPr>
          <w:p w:rsidR="00354CC5" w:rsidRPr="00876BDF" w:rsidRDefault="00354CC5" w:rsidP="00667E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Батарейка ААА</w:t>
            </w:r>
          </w:p>
        </w:tc>
        <w:tc>
          <w:tcPr>
            <w:tcW w:w="1704" w:type="pct"/>
            <w:vAlign w:val="bottom"/>
          </w:tcPr>
          <w:p w:rsidR="00FC56A7" w:rsidRPr="00876BDF" w:rsidRDefault="00354CC5" w:rsidP="00F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  <w:p w:rsidR="00354CC5" w:rsidRPr="00876BDF" w:rsidRDefault="00354CC5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pct"/>
            <w:noWrap/>
            <w:vAlign w:val="bottom"/>
          </w:tcPr>
          <w:p w:rsidR="00354CC5" w:rsidRPr="00496D09" w:rsidRDefault="00354CC5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</w:tbl>
    <w:p w:rsidR="00354CC5" w:rsidRPr="00496D09" w:rsidRDefault="00354CC5" w:rsidP="00422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1819" w:rsidRPr="00496D09" w:rsidRDefault="00C31CB2" w:rsidP="00422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D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Количество товаров может отличаться от </w:t>
      </w:r>
      <w:proofErr w:type="gramStart"/>
      <w:r w:rsidRPr="00496D0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приведенного</w:t>
      </w:r>
      <w:proofErr w:type="gramEnd"/>
      <w:r w:rsidRPr="00496D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зависимости от решаемых задач </w:t>
      </w:r>
      <w:r w:rsidR="001A3EA1" w:rsidRPr="00496D09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управления</w:t>
      </w:r>
      <w:r w:rsidRPr="00496D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При этом закупка </w:t>
      </w:r>
      <w:r w:rsidR="00E37F6B" w:rsidRPr="00496D09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товаров</w:t>
      </w:r>
      <w:r w:rsidRPr="00496D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осуществляется в пределах доведенных лимитов бюджетных обязательств.</w:t>
      </w:r>
    </w:p>
    <w:p w:rsidR="00354CC5" w:rsidRPr="00496D09" w:rsidRDefault="00354CC5" w:rsidP="00422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1819" w:rsidRPr="005906DF" w:rsidRDefault="00491819" w:rsidP="00392DA5">
      <w:pPr>
        <w:pStyle w:val="af8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5906DF">
        <w:rPr>
          <w:rFonts w:ascii="Times New Roman" w:eastAsia="Times New Roman" w:hAnsi="Times New Roman"/>
          <w:sz w:val="30"/>
          <w:szCs w:val="30"/>
          <w:lang w:eastAsia="ru-RU"/>
        </w:rPr>
        <w:t xml:space="preserve">Затраты на дополнительное профессиональное образование </w:t>
      </w:r>
      <w:r w:rsidRPr="005906DF">
        <w:rPr>
          <w:rFonts w:ascii="Times New Roman" w:eastAsia="Times New Roman" w:hAnsi="Times New Roman"/>
          <w:sz w:val="30"/>
          <w:szCs w:val="30"/>
          <w:lang w:eastAsia="ru-RU"/>
        </w:rPr>
        <w:br/>
        <w:t>работников</w:t>
      </w:r>
    </w:p>
    <w:p w:rsidR="00392DA5" w:rsidRPr="005906DF" w:rsidRDefault="00392DA5" w:rsidP="00392DA5">
      <w:pPr>
        <w:pStyle w:val="af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470C9B" w:rsidRPr="005906DF" w:rsidTr="00470C9B">
        <w:tc>
          <w:tcPr>
            <w:tcW w:w="3190" w:type="dxa"/>
          </w:tcPr>
          <w:p w:rsidR="00470C9B" w:rsidRPr="005906DF" w:rsidRDefault="00470C9B" w:rsidP="007F60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06DF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3190" w:type="dxa"/>
          </w:tcPr>
          <w:p w:rsidR="00470C9B" w:rsidRPr="005906DF" w:rsidRDefault="00470C9B" w:rsidP="00470C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06DF">
              <w:rPr>
                <w:sz w:val="24"/>
                <w:szCs w:val="24"/>
              </w:rPr>
              <w:t>Планируемое обучение количества человек в год</w:t>
            </w:r>
          </w:p>
        </w:tc>
        <w:tc>
          <w:tcPr>
            <w:tcW w:w="3190" w:type="dxa"/>
          </w:tcPr>
          <w:p w:rsidR="00470C9B" w:rsidRPr="005906DF" w:rsidRDefault="00470C9B" w:rsidP="007F60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906DF">
              <w:rPr>
                <w:bCs/>
                <w:color w:val="000000"/>
                <w:sz w:val="24"/>
                <w:szCs w:val="24"/>
              </w:rPr>
              <w:t>Цена за ед.</w:t>
            </w:r>
          </w:p>
          <w:p w:rsidR="00470C9B" w:rsidRPr="005906DF" w:rsidRDefault="00470C9B" w:rsidP="007F60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06DF">
              <w:rPr>
                <w:bCs/>
                <w:color w:val="000000"/>
                <w:sz w:val="24"/>
                <w:szCs w:val="24"/>
              </w:rPr>
              <w:t xml:space="preserve"> не более, руб.</w:t>
            </w:r>
          </w:p>
        </w:tc>
      </w:tr>
      <w:tr w:rsidR="00470C9B" w:rsidRPr="005906DF" w:rsidTr="00470C9B">
        <w:tc>
          <w:tcPr>
            <w:tcW w:w="3190" w:type="dxa"/>
          </w:tcPr>
          <w:p w:rsidR="00470C9B" w:rsidRPr="005906DF" w:rsidRDefault="00470C9B" w:rsidP="007F60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906DF">
              <w:rPr>
                <w:sz w:val="24"/>
                <w:szCs w:val="24"/>
              </w:rPr>
              <w:t xml:space="preserve">Обучение </w:t>
            </w:r>
            <w:proofErr w:type="gramStart"/>
            <w:r w:rsidRPr="005906DF">
              <w:rPr>
                <w:sz w:val="24"/>
                <w:szCs w:val="24"/>
              </w:rPr>
              <w:t>ответственных</w:t>
            </w:r>
            <w:proofErr w:type="gramEnd"/>
            <w:r w:rsidRPr="005906DF">
              <w:rPr>
                <w:sz w:val="24"/>
                <w:szCs w:val="24"/>
              </w:rPr>
              <w:t xml:space="preserve"> за безопасность дорожного движения</w:t>
            </w:r>
          </w:p>
        </w:tc>
        <w:tc>
          <w:tcPr>
            <w:tcW w:w="3190" w:type="dxa"/>
          </w:tcPr>
          <w:p w:rsidR="00470C9B" w:rsidRPr="005906DF" w:rsidRDefault="00470C9B" w:rsidP="007F60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06DF">
              <w:rPr>
                <w:sz w:val="24"/>
                <w:szCs w:val="24"/>
              </w:rPr>
              <w:t>1 чел.</w:t>
            </w:r>
            <w:r w:rsidR="00E126E6" w:rsidRPr="005906DF">
              <w:rPr>
                <w:sz w:val="24"/>
                <w:szCs w:val="24"/>
              </w:rPr>
              <w:t xml:space="preserve"> и более при необходимости</w:t>
            </w:r>
          </w:p>
        </w:tc>
        <w:tc>
          <w:tcPr>
            <w:tcW w:w="3190" w:type="dxa"/>
          </w:tcPr>
          <w:p w:rsidR="00470C9B" w:rsidRPr="005906DF" w:rsidRDefault="00470C9B" w:rsidP="007F60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06DF">
              <w:rPr>
                <w:sz w:val="24"/>
                <w:szCs w:val="24"/>
              </w:rPr>
              <w:t>10 000,00</w:t>
            </w:r>
          </w:p>
        </w:tc>
      </w:tr>
      <w:tr w:rsidR="00470C9B" w:rsidRPr="005906DF" w:rsidTr="00470C9B">
        <w:tc>
          <w:tcPr>
            <w:tcW w:w="3190" w:type="dxa"/>
          </w:tcPr>
          <w:p w:rsidR="00470C9B" w:rsidRPr="005906DF" w:rsidRDefault="00470C9B" w:rsidP="007F60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906DF">
              <w:rPr>
                <w:sz w:val="24"/>
                <w:szCs w:val="24"/>
              </w:rPr>
              <w:t xml:space="preserve">Обучение </w:t>
            </w:r>
            <w:proofErr w:type="gramStart"/>
            <w:r w:rsidRPr="005906DF">
              <w:rPr>
                <w:sz w:val="24"/>
                <w:szCs w:val="24"/>
              </w:rPr>
              <w:t>ответственных</w:t>
            </w:r>
            <w:proofErr w:type="gramEnd"/>
            <w:r w:rsidRPr="005906DF">
              <w:rPr>
                <w:sz w:val="24"/>
                <w:szCs w:val="24"/>
              </w:rPr>
              <w:t xml:space="preserve"> за пожарную безопасность </w:t>
            </w:r>
          </w:p>
        </w:tc>
        <w:tc>
          <w:tcPr>
            <w:tcW w:w="3190" w:type="dxa"/>
          </w:tcPr>
          <w:p w:rsidR="00470C9B" w:rsidRPr="005906DF" w:rsidRDefault="00470C9B" w:rsidP="007F60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06DF">
              <w:rPr>
                <w:sz w:val="24"/>
                <w:szCs w:val="24"/>
              </w:rPr>
              <w:t>2 чел.</w:t>
            </w:r>
            <w:r w:rsidR="00E126E6" w:rsidRPr="005906DF">
              <w:rPr>
                <w:sz w:val="24"/>
                <w:szCs w:val="24"/>
              </w:rPr>
              <w:t xml:space="preserve"> и более при необходимости</w:t>
            </w:r>
          </w:p>
        </w:tc>
        <w:tc>
          <w:tcPr>
            <w:tcW w:w="3190" w:type="dxa"/>
          </w:tcPr>
          <w:p w:rsidR="00470C9B" w:rsidRPr="005906DF" w:rsidRDefault="001D4CC8" w:rsidP="007F60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06DF">
              <w:rPr>
                <w:sz w:val="24"/>
                <w:szCs w:val="24"/>
              </w:rPr>
              <w:t>8</w:t>
            </w:r>
            <w:r w:rsidR="004F5B31" w:rsidRPr="005906DF">
              <w:rPr>
                <w:sz w:val="24"/>
                <w:szCs w:val="24"/>
              </w:rPr>
              <w:t xml:space="preserve"> 000,00</w:t>
            </w:r>
          </w:p>
        </w:tc>
      </w:tr>
      <w:tr w:rsidR="00470C9B" w:rsidRPr="005906DF" w:rsidTr="00470C9B">
        <w:tc>
          <w:tcPr>
            <w:tcW w:w="3190" w:type="dxa"/>
          </w:tcPr>
          <w:p w:rsidR="00470C9B" w:rsidRPr="005906DF" w:rsidRDefault="00470C9B" w:rsidP="007F60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906DF">
              <w:rPr>
                <w:sz w:val="24"/>
                <w:szCs w:val="24"/>
              </w:rPr>
              <w:t xml:space="preserve">Обучение </w:t>
            </w:r>
            <w:proofErr w:type="gramStart"/>
            <w:r w:rsidRPr="005906DF">
              <w:rPr>
                <w:sz w:val="24"/>
                <w:szCs w:val="24"/>
              </w:rPr>
              <w:t>ответственных</w:t>
            </w:r>
            <w:proofErr w:type="gramEnd"/>
            <w:r w:rsidRPr="005906DF">
              <w:rPr>
                <w:sz w:val="24"/>
                <w:szCs w:val="24"/>
              </w:rPr>
              <w:t xml:space="preserve"> по охране труда</w:t>
            </w:r>
          </w:p>
        </w:tc>
        <w:tc>
          <w:tcPr>
            <w:tcW w:w="3190" w:type="dxa"/>
          </w:tcPr>
          <w:p w:rsidR="00470C9B" w:rsidRPr="005906DF" w:rsidRDefault="00470C9B" w:rsidP="007F60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06DF">
              <w:rPr>
                <w:sz w:val="24"/>
                <w:szCs w:val="24"/>
              </w:rPr>
              <w:t>1 чел.</w:t>
            </w:r>
            <w:r w:rsidR="00E126E6" w:rsidRPr="005906DF">
              <w:rPr>
                <w:sz w:val="24"/>
                <w:szCs w:val="24"/>
              </w:rPr>
              <w:t xml:space="preserve"> и более при необходимости</w:t>
            </w:r>
          </w:p>
        </w:tc>
        <w:tc>
          <w:tcPr>
            <w:tcW w:w="3190" w:type="dxa"/>
          </w:tcPr>
          <w:p w:rsidR="00470C9B" w:rsidRPr="005906DF" w:rsidRDefault="002E7638" w:rsidP="007F60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06DF">
              <w:rPr>
                <w:sz w:val="24"/>
                <w:szCs w:val="24"/>
              </w:rPr>
              <w:t>10 000</w:t>
            </w:r>
            <w:r w:rsidR="004F5B31" w:rsidRPr="005906DF">
              <w:rPr>
                <w:sz w:val="24"/>
                <w:szCs w:val="24"/>
              </w:rPr>
              <w:t>,00</w:t>
            </w:r>
          </w:p>
        </w:tc>
      </w:tr>
      <w:tr w:rsidR="00470C9B" w:rsidRPr="00496D09" w:rsidTr="00470C9B">
        <w:tc>
          <w:tcPr>
            <w:tcW w:w="3190" w:type="dxa"/>
          </w:tcPr>
          <w:p w:rsidR="00470C9B" w:rsidRPr="005906DF" w:rsidRDefault="00470C9B" w:rsidP="00F656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5906DF">
              <w:rPr>
                <w:sz w:val="24"/>
                <w:szCs w:val="24"/>
              </w:rPr>
              <w:t xml:space="preserve">Обучение </w:t>
            </w:r>
            <w:r w:rsidR="00F65645" w:rsidRPr="005906DF">
              <w:rPr>
                <w:sz w:val="24"/>
                <w:szCs w:val="24"/>
              </w:rPr>
              <w:t>по программе</w:t>
            </w:r>
            <w:proofErr w:type="gramEnd"/>
            <w:r w:rsidR="00F65645" w:rsidRPr="005906DF">
              <w:rPr>
                <w:sz w:val="24"/>
                <w:szCs w:val="24"/>
              </w:rPr>
              <w:t xml:space="preserve"> </w:t>
            </w:r>
            <w:r w:rsidR="00F65645" w:rsidRPr="005906DF">
              <w:rPr>
                <w:sz w:val="24"/>
                <w:szCs w:val="24"/>
              </w:rPr>
              <w:lastRenderedPageBreak/>
              <w:t xml:space="preserve">техминимума </w:t>
            </w:r>
            <w:r w:rsidRPr="005906DF">
              <w:rPr>
                <w:sz w:val="24"/>
                <w:szCs w:val="24"/>
              </w:rPr>
              <w:t>водителей</w:t>
            </w:r>
          </w:p>
        </w:tc>
        <w:tc>
          <w:tcPr>
            <w:tcW w:w="3190" w:type="dxa"/>
          </w:tcPr>
          <w:p w:rsidR="00470C9B" w:rsidRPr="005906DF" w:rsidRDefault="009168A2" w:rsidP="007F60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06DF">
              <w:rPr>
                <w:sz w:val="24"/>
                <w:szCs w:val="24"/>
              </w:rPr>
              <w:lastRenderedPageBreak/>
              <w:t>4</w:t>
            </w:r>
            <w:r w:rsidR="00470C9B" w:rsidRPr="005906DF">
              <w:rPr>
                <w:sz w:val="24"/>
                <w:szCs w:val="24"/>
              </w:rPr>
              <w:t xml:space="preserve"> чел.</w:t>
            </w:r>
            <w:r w:rsidR="00E126E6" w:rsidRPr="005906DF">
              <w:rPr>
                <w:sz w:val="24"/>
                <w:szCs w:val="24"/>
              </w:rPr>
              <w:t xml:space="preserve"> и более при </w:t>
            </w:r>
            <w:r w:rsidR="00E126E6" w:rsidRPr="005906DF">
              <w:rPr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3190" w:type="dxa"/>
          </w:tcPr>
          <w:p w:rsidR="00470C9B" w:rsidRPr="00496D09" w:rsidRDefault="00470C9B" w:rsidP="007F60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06DF">
              <w:rPr>
                <w:sz w:val="24"/>
                <w:szCs w:val="24"/>
              </w:rPr>
              <w:lastRenderedPageBreak/>
              <w:t>500,00</w:t>
            </w:r>
          </w:p>
        </w:tc>
      </w:tr>
      <w:tr w:rsidR="00470C9B" w:rsidRPr="00496D09" w:rsidTr="00470C9B">
        <w:tc>
          <w:tcPr>
            <w:tcW w:w="3190" w:type="dxa"/>
          </w:tcPr>
          <w:p w:rsidR="00470C9B" w:rsidRPr="00496D09" w:rsidRDefault="00470C9B" w:rsidP="007F60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470C9B" w:rsidRPr="00496D09" w:rsidRDefault="00470C9B" w:rsidP="007F60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470C9B" w:rsidRPr="00496D09" w:rsidRDefault="00470C9B" w:rsidP="007F60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126E6" w:rsidRPr="00496D09" w:rsidTr="00470C9B">
        <w:tc>
          <w:tcPr>
            <w:tcW w:w="3190" w:type="dxa"/>
          </w:tcPr>
          <w:p w:rsidR="00E126E6" w:rsidRPr="00496D09" w:rsidRDefault="00E126E6" w:rsidP="00AA36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6D09">
              <w:rPr>
                <w:sz w:val="24"/>
                <w:szCs w:val="24"/>
              </w:rPr>
              <w:t xml:space="preserve">Обучение муниципальных служащих </w:t>
            </w:r>
            <w:r w:rsidR="00AA36D2" w:rsidRPr="00496D09">
              <w:rPr>
                <w:sz w:val="24"/>
                <w:szCs w:val="24"/>
              </w:rPr>
              <w:t>в сфере</w:t>
            </w:r>
            <w:r w:rsidRPr="00496D09">
              <w:rPr>
                <w:sz w:val="24"/>
                <w:szCs w:val="24"/>
              </w:rPr>
              <w:t xml:space="preserve"> изменени</w:t>
            </w:r>
            <w:r w:rsidR="00AA36D2" w:rsidRPr="00496D09">
              <w:rPr>
                <w:sz w:val="24"/>
                <w:szCs w:val="24"/>
              </w:rPr>
              <w:t>я</w:t>
            </w:r>
            <w:r w:rsidRPr="00496D09">
              <w:rPr>
                <w:sz w:val="24"/>
                <w:szCs w:val="24"/>
              </w:rPr>
              <w:t xml:space="preserve"> законодательства</w:t>
            </w:r>
            <w:r w:rsidR="00AA36D2" w:rsidRPr="00496D09">
              <w:rPr>
                <w:sz w:val="24"/>
                <w:szCs w:val="24"/>
              </w:rPr>
              <w:t xml:space="preserve"> РФ</w:t>
            </w:r>
          </w:p>
        </w:tc>
        <w:tc>
          <w:tcPr>
            <w:tcW w:w="3190" w:type="dxa"/>
          </w:tcPr>
          <w:p w:rsidR="00E126E6" w:rsidRPr="00496D09" w:rsidRDefault="00E126E6" w:rsidP="007F60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6D09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190" w:type="dxa"/>
          </w:tcPr>
          <w:p w:rsidR="00E126E6" w:rsidRPr="00496D09" w:rsidRDefault="00E126E6" w:rsidP="007F60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6D09">
              <w:rPr>
                <w:sz w:val="24"/>
                <w:szCs w:val="24"/>
              </w:rPr>
              <w:t>в пределах доведенных лимитов бюджетных обязательств</w:t>
            </w:r>
          </w:p>
        </w:tc>
      </w:tr>
    </w:tbl>
    <w:p w:rsidR="00702A45" w:rsidRPr="00496D09" w:rsidRDefault="00702A45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91819" w:rsidRPr="00496D09" w:rsidRDefault="00667E1F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D09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491819" w:rsidRPr="00496D09">
        <w:rPr>
          <w:rFonts w:ascii="Times New Roman" w:eastAsia="Times New Roman" w:hAnsi="Times New Roman" w:cs="Times New Roman"/>
          <w:sz w:val="30"/>
          <w:szCs w:val="30"/>
          <w:lang w:eastAsia="ru-RU"/>
        </w:rPr>
        <w:t>. Прочие затраты</w:t>
      </w: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496D09" w:rsidRDefault="00216772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1819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Затраты на услуги связи, не отнесенные к затратам </w:t>
      </w: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услуги связи в рамках затрат</w:t>
      </w: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информационно-коммуникационные технологии</w:t>
      </w:r>
    </w:p>
    <w:p w:rsidR="00216772" w:rsidRPr="00496D09" w:rsidRDefault="00216772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74258B" w:rsidRDefault="00216772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58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1819" w:rsidRPr="0074258B">
        <w:rPr>
          <w:rFonts w:ascii="Times New Roman" w:eastAsia="Times New Roman" w:hAnsi="Times New Roman" w:cs="Times New Roman"/>
          <w:sz w:val="28"/>
          <w:szCs w:val="28"/>
          <w:lang w:eastAsia="ru-RU"/>
        </w:rPr>
        <w:t>.1.1. Нормативные затраты на оплату услуг почтовой связи</w:t>
      </w:r>
    </w:p>
    <w:p w:rsidR="00216772" w:rsidRPr="0074258B" w:rsidRDefault="00216772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65"/>
        <w:gridCol w:w="1345"/>
        <w:gridCol w:w="1796"/>
        <w:gridCol w:w="2506"/>
      </w:tblGrid>
      <w:tr w:rsidR="00032A4C" w:rsidRPr="0074258B" w:rsidTr="00667E1F"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C" w:rsidRPr="0074258B" w:rsidRDefault="00032A4C" w:rsidP="00032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8B">
              <w:rPr>
                <w:rFonts w:ascii="Times New Roman" w:hAnsi="Times New Roman" w:cs="Times New Roman"/>
                <w:sz w:val="24"/>
                <w:szCs w:val="24"/>
              </w:rPr>
              <w:t>Виды почтовых отправлений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C" w:rsidRPr="0074258B" w:rsidRDefault="00032A4C" w:rsidP="00032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8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C" w:rsidRPr="0074258B" w:rsidRDefault="00032A4C" w:rsidP="00032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8B">
              <w:rPr>
                <w:rFonts w:ascii="Times New Roman" w:hAnsi="Times New Roman" w:cs="Times New Roman"/>
                <w:sz w:val="24"/>
                <w:szCs w:val="24"/>
              </w:rPr>
              <w:t>Количество почтовых отправлений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4C" w:rsidRPr="0074258B" w:rsidRDefault="00032A4C" w:rsidP="00032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8B">
              <w:rPr>
                <w:rFonts w:ascii="Times New Roman" w:hAnsi="Times New Roman" w:cs="Times New Roman"/>
                <w:sz w:val="24"/>
                <w:szCs w:val="24"/>
              </w:rPr>
              <w:t>Цена одного 1-го почтового отправления (не более, руб.)</w:t>
            </w:r>
          </w:p>
        </w:tc>
      </w:tr>
      <w:tr w:rsidR="00032A4C" w:rsidRPr="0074258B" w:rsidTr="00667E1F">
        <w:tc>
          <w:tcPr>
            <w:tcW w:w="2117" w:type="pct"/>
          </w:tcPr>
          <w:p w:rsidR="00032A4C" w:rsidRPr="0074258B" w:rsidRDefault="00032A4C" w:rsidP="00032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8B">
              <w:rPr>
                <w:rFonts w:ascii="Times New Roman" w:hAnsi="Times New Roman" w:cs="Times New Roman"/>
                <w:sz w:val="24"/>
                <w:szCs w:val="24"/>
              </w:rPr>
              <w:t>Конверты литера</w:t>
            </w:r>
            <w:proofErr w:type="gramStart"/>
            <w:r w:rsidRPr="0074258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16" w:type="pct"/>
            <w:vAlign w:val="center"/>
          </w:tcPr>
          <w:p w:rsidR="00032A4C" w:rsidRPr="0074258B" w:rsidRDefault="00032A4C" w:rsidP="00032A4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58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3" w:type="pct"/>
          </w:tcPr>
          <w:p w:rsidR="00032A4C" w:rsidRPr="0074258B" w:rsidRDefault="00032A4C" w:rsidP="00032A4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58B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314" w:type="pct"/>
          </w:tcPr>
          <w:p w:rsidR="00032A4C" w:rsidRPr="0074258B" w:rsidRDefault="009C003C" w:rsidP="00032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5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32A4C" w:rsidRPr="0074258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32A4C" w:rsidRPr="00496D09" w:rsidTr="00667E1F">
        <w:tc>
          <w:tcPr>
            <w:tcW w:w="2117" w:type="pct"/>
          </w:tcPr>
          <w:p w:rsidR="00032A4C" w:rsidRPr="0074258B" w:rsidRDefault="00032A4C" w:rsidP="00032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8B">
              <w:rPr>
                <w:rFonts w:ascii="Times New Roman" w:hAnsi="Times New Roman" w:cs="Times New Roman"/>
                <w:sz w:val="24"/>
                <w:szCs w:val="24"/>
              </w:rPr>
              <w:t>Конверты литера</w:t>
            </w:r>
            <w:proofErr w:type="gramStart"/>
            <w:r w:rsidRPr="0074258B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16" w:type="pct"/>
            <w:vAlign w:val="center"/>
          </w:tcPr>
          <w:p w:rsidR="00032A4C" w:rsidRPr="0074258B" w:rsidRDefault="00032A4C" w:rsidP="00032A4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58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3" w:type="pct"/>
          </w:tcPr>
          <w:p w:rsidR="00032A4C" w:rsidRPr="0074258B" w:rsidRDefault="005117B0" w:rsidP="00032A4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58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314" w:type="pct"/>
          </w:tcPr>
          <w:p w:rsidR="00032A4C" w:rsidRPr="0074258B" w:rsidRDefault="009C003C" w:rsidP="00520A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5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117B0" w:rsidRPr="007425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2A4C" w:rsidRPr="0074258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32A4C" w:rsidRPr="00496D09" w:rsidTr="00667E1F">
        <w:tc>
          <w:tcPr>
            <w:tcW w:w="2117" w:type="pct"/>
          </w:tcPr>
          <w:p w:rsidR="00032A4C" w:rsidRPr="00496D09" w:rsidRDefault="00032A4C" w:rsidP="00032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D09">
              <w:rPr>
                <w:rFonts w:ascii="Times New Roman" w:hAnsi="Times New Roman" w:cs="Times New Roman"/>
                <w:sz w:val="24"/>
                <w:szCs w:val="24"/>
              </w:rPr>
              <w:t xml:space="preserve">Марки </w:t>
            </w:r>
          </w:p>
        </w:tc>
        <w:tc>
          <w:tcPr>
            <w:tcW w:w="716" w:type="pct"/>
          </w:tcPr>
          <w:p w:rsidR="00032A4C" w:rsidRPr="00496D09" w:rsidRDefault="00032A4C" w:rsidP="00032A4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D0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3" w:type="pct"/>
          </w:tcPr>
          <w:p w:rsidR="00032A4C" w:rsidRPr="00496D09" w:rsidRDefault="00520A98" w:rsidP="00032A4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D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32A4C" w:rsidRPr="00496D0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14" w:type="pct"/>
          </w:tcPr>
          <w:p w:rsidR="00032A4C" w:rsidRPr="00496D09" w:rsidRDefault="00032A4C" w:rsidP="00032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D09">
              <w:rPr>
                <w:rFonts w:ascii="Times New Roman" w:hAnsi="Times New Roman" w:cs="Times New Roman"/>
                <w:sz w:val="24"/>
                <w:szCs w:val="24"/>
              </w:rPr>
              <w:t>Наминал разного значения</w:t>
            </w:r>
          </w:p>
        </w:tc>
      </w:tr>
      <w:tr w:rsidR="004F4BF5" w:rsidRPr="00496D09" w:rsidTr="00667E1F">
        <w:tc>
          <w:tcPr>
            <w:tcW w:w="2117" w:type="pct"/>
          </w:tcPr>
          <w:p w:rsidR="004F4BF5" w:rsidRPr="00496D09" w:rsidRDefault="00226557" w:rsidP="00032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D09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  <w:r w:rsidR="00B44AC6" w:rsidRPr="00496D09">
              <w:rPr>
                <w:rFonts w:ascii="Times New Roman" w:hAnsi="Times New Roman" w:cs="Times New Roman"/>
                <w:sz w:val="24"/>
                <w:szCs w:val="24"/>
              </w:rPr>
              <w:t xml:space="preserve">общедоступной </w:t>
            </w:r>
            <w:r w:rsidRPr="00496D09">
              <w:rPr>
                <w:rFonts w:ascii="Times New Roman" w:hAnsi="Times New Roman" w:cs="Times New Roman"/>
                <w:sz w:val="24"/>
                <w:szCs w:val="24"/>
              </w:rPr>
              <w:t>почтовой связи</w:t>
            </w:r>
          </w:p>
        </w:tc>
        <w:tc>
          <w:tcPr>
            <w:tcW w:w="716" w:type="pct"/>
          </w:tcPr>
          <w:p w:rsidR="004F4BF5" w:rsidRPr="00496D09" w:rsidRDefault="00226557" w:rsidP="00032A4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D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pct"/>
          </w:tcPr>
          <w:p w:rsidR="004F4BF5" w:rsidRPr="00496D09" w:rsidRDefault="00226557" w:rsidP="00032A4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D0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314" w:type="pct"/>
          </w:tcPr>
          <w:p w:rsidR="004F4BF5" w:rsidRPr="00496D09" w:rsidRDefault="00226557" w:rsidP="00032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D09">
              <w:rPr>
                <w:rFonts w:ascii="Times New Roman" w:hAnsi="Times New Roman" w:cs="Times New Roman"/>
                <w:sz w:val="24"/>
                <w:szCs w:val="24"/>
              </w:rPr>
              <w:t>Согласно тарифам на услуги общедоступной почтовой связи</w:t>
            </w:r>
          </w:p>
        </w:tc>
      </w:tr>
    </w:tbl>
    <w:p w:rsidR="00491819" w:rsidRPr="00496D09" w:rsidRDefault="00491819" w:rsidP="00491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491819" w:rsidRPr="00496D09" w:rsidRDefault="00216772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1819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.1.2. Нормативные затраты на оплату услуг специальной связи</w:t>
      </w:r>
    </w:p>
    <w:p w:rsidR="00385A53" w:rsidRPr="00496D09" w:rsidRDefault="00385A53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3"/>
        <w:gridCol w:w="1391"/>
        <w:gridCol w:w="1657"/>
        <w:gridCol w:w="2553"/>
      </w:tblGrid>
      <w:tr w:rsidR="00385A53" w:rsidRPr="00496D09" w:rsidTr="00E07CC5"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53" w:rsidRPr="00496D09" w:rsidRDefault="00385A53" w:rsidP="00BD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D09">
              <w:rPr>
                <w:rFonts w:ascii="Times New Roman" w:hAnsi="Times New Roman" w:cs="Times New Roman"/>
                <w:sz w:val="24"/>
                <w:szCs w:val="24"/>
              </w:rPr>
              <w:t>Виды почтовых отправлений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53" w:rsidRPr="00496D09" w:rsidRDefault="00385A53" w:rsidP="00BD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D0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53" w:rsidRPr="00496D09" w:rsidRDefault="00385A53" w:rsidP="00BD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D09">
              <w:rPr>
                <w:rFonts w:ascii="Times New Roman" w:hAnsi="Times New Roman" w:cs="Times New Roman"/>
                <w:sz w:val="24"/>
                <w:szCs w:val="24"/>
              </w:rPr>
              <w:t>Количество почтовых отправлений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53" w:rsidRPr="00496D09" w:rsidRDefault="00385A53" w:rsidP="00503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D09">
              <w:rPr>
                <w:rFonts w:ascii="Times New Roman" w:hAnsi="Times New Roman" w:cs="Times New Roman"/>
                <w:sz w:val="24"/>
                <w:szCs w:val="24"/>
              </w:rPr>
              <w:t xml:space="preserve">Цена одного 1-го почтового отправления </w:t>
            </w:r>
          </w:p>
        </w:tc>
      </w:tr>
      <w:tr w:rsidR="00385A53" w:rsidRPr="00496D09" w:rsidTr="00E07CC5">
        <w:tc>
          <w:tcPr>
            <w:tcW w:w="2117" w:type="pct"/>
          </w:tcPr>
          <w:p w:rsidR="00385A53" w:rsidRPr="00496D09" w:rsidRDefault="00BD473D" w:rsidP="00BD4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D09">
              <w:rPr>
                <w:rFonts w:ascii="Times New Roman" w:hAnsi="Times New Roman" w:cs="Times New Roman"/>
                <w:sz w:val="24"/>
                <w:szCs w:val="24"/>
              </w:rPr>
              <w:t xml:space="preserve">Услуги спецсвязи: Перевозка </w:t>
            </w:r>
            <w:proofErr w:type="spellStart"/>
            <w:r w:rsidRPr="00496D09">
              <w:rPr>
                <w:rFonts w:ascii="Times New Roman" w:hAnsi="Times New Roman" w:cs="Times New Roman"/>
                <w:sz w:val="24"/>
                <w:szCs w:val="24"/>
              </w:rPr>
              <w:t>корреспонденци</w:t>
            </w:r>
            <w:proofErr w:type="spellEnd"/>
            <w:r w:rsidRPr="00496D09">
              <w:rPr>
                <w:rFonts w:ascii="Times New Roman" w:hAnsi="Times New Roman" w:cs="Times New Roman"/>
                <w:sz w:val="24"/>
                <w:szCs w:val="24"/>
              </w:rPr>
              <w:t xml:space="preserve"> с грифом </w:t>
            </w:r>
            <w:proofErr w:type="spellStart"/>
            <w:r w:rsidRPr="00496D09">
              <w:rPr>
                <w:rFonts w:ascii="Times New Roman" w:hAnsi="Times New Roman" w:cs="Times New Roman"/>
                <w:sz w:val="24"/>
                <w:szCs w:val="24"/>
              </w:rPr>
              <w:t>секретно</w:t>
            </w:r>
            <w:proofErr w:type="gramStart"/>
            <w:r w:rsidRPr="00496D0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96D09">
              <w:rPr>
                <w:rFonts w:ascii="Times New Roman" w:hAnsi="Times New Roman" w:cs="Times New Roman"/>
                <w:sz w:val="24"/>
                <w:szCs w:val="24"/>
              </w:rPr>
              <w:t>лавным</w:t>
            </w:r>
            <w:proofErr w:type="spellEnd"/>
            <w:r w:rsidRPr="00496D09">
              <w:rPr>
                <w:rFonts w:ascii="Times New Roman" w:hAnsi="Times New Roman" w:cs="Times New Roman"/>
                <w:sz w:val="24"/>
                <w:szCs w:val="24"/>
              </w:rPr>
              <w:t xml:space="preserve"> центром специальной связи</w:t>
            </w:r>
            <w:r w:rsidR="00503B2C" w:rsidRPr="00496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6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6" w:type="pct"/>
            <w:vAlign w:val="center"/>
          </w:tcPr>
          <w:p w:rsidR="00385A53" w:rsidRPr="00496D09" w:rsidRDefault="00AC28EE" w:rsidP="00BD33B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6D0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96D0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53" w:type="pct"/>
          </w:tcPr>
          <w:p w:rsidR="00385A53" w:rsidRPr="00496D09" w:rsidRDefault="00BD473D" w:rsidP="00D3607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D0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 </w:t>
            </w:r>
            <w:r w:rsidR="00D36074" w:rsidRPr="00496D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96D09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314" w:type="pct"/>
          </w:tcPr>
          <w:p w:rsidR="00385A53" w:rsidRPr="00496D09" w:rsidRDefault="00503B2C" w:rsidP="00BD3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D09">
              <w:rPr>
                <w:rFonts w:ascii="Times New Roman" w:hAnsi="Times New Roman" w:cs="Times New Roman"/>
                <w:sz w:val="24"/>
                <w:szCs w:val="24"/>
              </w:rPr>
              <w:t>по тарифам на доставку отправлений согласно с заключенным договором</w:t>
            </w:r>
          </w:p>
        </w:tc>
      </w:tr>
    </w:tbl>
    <w:p w:rsidR="00385A53" w:rsidRPr="00496D09" w:rsidRDefault="00385A53" w:rsidP="00385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491819" w:rsidRPr="00496D09" w:rsidRDefault="00216772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491819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Затраты на транспортные услуги</w:t>
      </w: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496D09" w:rsidRDefault="00216772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1819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.2.1. Нормативные затраты на оплату услуг перевозки </w:t>
      </w: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(транспортировки) грузов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1B7343" w:rsidRPr="00496D09" w:rsidTr="00D53656">
        <w:tc>
          <w:tcPr>
            <w:tcW w:w="3190" w:type="dxa"/>
          </w:tcPr>
          <w:p w:rsidR="001B7343" w:rsidRPr="00496D09" w:rsidRDefault="001B7343" w:rsidP="00D53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6D09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3190" w:type="dxa"/>
          </w:tcPr>
          <w:p w:rsidR="001B7343" w:rsidRPr="00496D09" w:rsidRDefault="001B7343" w:rsidP="00D53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6D09">
              <w:rPr>
                <w:sz w:val="24"/>
                <w:szCs w:val="24"/>
              </w:rPr>
              <w:t>Цена транспортного средства за 1 час не более руб.</w:t>
            </w:r>
          </w:p>
        </w:tc>
        <w:tc>
          <w:tcPr>
            <w:tcW w:w="3190" w:type="dxa"/>
          </w:tcPr>
          <w:p w:rsidR="001B7343" w:rsidRPr="00496D09" w:rsidRDefault="001B7343" w:rsidP="00D53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6D09">
              <w:rPr>
                <w:bCs/>
                <w:color w:val="000000"/>
                <w:sz w:val="24"/>
                <w:szCs w:val="24"/>
              </w:rPr>
              <w:t>Планируемое количество часов в течение года</w:t>
            </w:r>
          </w:p>
        </w:tc>
      </w:tr>
      <w:tr w:rsidR="001B7343" w:rsidRPr="00496D09" w:rsidTr="00D53656">
        <w:tc>
          <w:tcPr>
            <w:tcW w:w="3190" w:type="dxa"/>
          </w:tcPr>
          <w:p w:rsidR="001B7343" w:rsidRPr="00496D09" w:rsidRDefault="001B7343" w:rsidP="00D536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6D09">
              <w:rPr>
                <w:sz w:val="24"/>
                <w:szCs w:val="24"/>
              </w:rPr>
              <w:t>Грузовое такси для нужд управления</w:t>
            </w:r>
          </w:p>
        </w:tc>
        <w:tc>
          <w:tcPr>
            <w:tcW w:w="3190" w:type="dxa"/>
          </w:tcPr>
          <w:p w:rsidR="001B7343" w:rsidRPr="00496D09" w:rsidRDefault="001B7343" w:rsidP="00D360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6D09">
              <w:rPr>
                <w:sz w:val="24"/>
                <w:szCs w:val="24"/>
              </w:rPr>
              <w:t>1</w:t>
            </w:r>
            <w:r w:rsidR="00D36074" w:rsidRPr="00496D09">
              <w:rPr>
                <w:sz w:val="24"/>
                <w:szCs w:val="24"/>
              </w:rPr>
              <w:t>5</w:t>
            </w:r>
            <w:r w:rsidRPr="00496D09">
              <w:rPr>
                <w:sz w:val="24"/>
                <w:szCs w:val="24"/>
              </w:rPr>
              <w:t>00,00</w:t>
            </w:r>
          </w:p>
        </w:tc>
        <w:tc>
          <w:tcPr>
            <w:tcW w:w="3190" w:type="dxa"/>
          </w:tcPr>
          <w:p w:rsidR="001B7343" w:rsidRPr="00496D09" w:rsidRDefault="00A467EF" w:rsidP="00D53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6D09">
              <w:rPr>
                <w:sz w:val="24"/>
                <w:szCs w:val="24"/>
              </w:rPr>
              <w:t>10</w:t>
            </w:r>
            <w:r w:rsidR="001B7343" w:rsidRPr="00496D09">
              <w:rPr>
                <w:sz w:val="24"/>
                <w:szCs w:val="24"/>
              </w:rPr>
              <w:t xml:space="preserve"> часов</w:t>
            </w:r>
            <w:r w:rsidRPr="00496D09">
              <w:rPr>
                <w:color w:val="000000"/>
                <w:sz w:val="24"/>
                <w:szCs w:val="24"/>
              </w:rPr>
              <w:t xml:space="preserve"> и более при необходимости</w:t>
            </w:r>
          </w:p>
        </w:tc>
      </w:tr>
    </w:tbl>
    <w:p w:rsidR="00216772" w:rsidRPr="00496D09" w:rsidRDefault="00216772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496D09" w:rsidRDefault="00216772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1819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3656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1819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Затраты на оплату расходов по договорам об оказании услуг, </w:t>
      </w: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 с проездом и наймом жилого помещения в связи с командированием работников, заключаемым со сторонними организациями</w:t>
      </w:r>
      <w:proofErr w:type="gramEnd"/>
    </w:p>
    <w:p w:rsidR="00491819" w:rsidRPr="00496D09" w:rsidRDefault="006E44DC" w:rsidP="00876BDF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491819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3656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1819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Нормативные затраты на оплату расходов на проезд </w:t>
      </w: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месту командирования и обратно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802"/>
        <w:gridCol w:w="6768"/>
      </w:tblGrid>
      <w:tr w:rsidR="009674A2" w:rsidRPr="00496D09" w:rsidTr="009674A2">
        <w:tc>
          <w:tcPr>
            <w:tcW w:w="2802" w:type="dxa"/>
          </w:tcPr>
          <w:p w:rsidR="009674A2" w:rsidRPr="00496D09" w:rsidRDefault="009674A2" w:rsidP="004918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6D09">
              <w:rPr>
                <w:sz w:val="24"/>
                <w:szCs w:val="24"/>
              </w:rPr>
              <w:t>Допустимое количество командированных работников в год, чел.</w:t>
            </w:r>
          </w:p>
        </w:tc>
        <w:tc>
          <w:tcPr>
            <w:tcW w:w="6768" w:type="dxa"/>
          </w:tcPr>
          <w:p w:rsidR="009674A2" w:rsidRPr="00496D09" w:rsidRDefault="009674A2" w:rsidP="009674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6D09">
              <w:rPr>
                <w:sz w:val="24"/>
                <w:szCs w:val="24"/>
              </w:rPr>
              <w:t>Цена проезда за 1 чел. по направлению командирования</w:t>
            </w:r>
          </w:p>
        </w:tc>
      </w:tr>
      <w:tr w:rsidR="009674A2" w:rsidRPr="00496D09" w:rsidTr="009674A2">
        <w:tc>
          <w:tcPr>
            <w:tcW w:w="2802" w:type="dxa"/>
          </w:tcPr>
          <w:p w:rsidR="009674A2" w:rsidRPr="00496D09" w:rsidRDefault="001A3EA1" w:rsidP="009674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6D09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6768" w:type="dxa"/>
          </w:tcPr>
          <w:p w:rsidR="009674A2" w:rsidRPr="00496D09" w:rsidRDefault="009674A2" w:rsidP="00DE068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47749A">
              <w:rPr>
                <w:sz w:val="24"/>
                <w:szCs w:val="24"/>
              </w:rPr>
              <w:t xml:space="preserve">Определяется с учетом требований распоряжения Главы города от </w:t>
            </w:r>
            <w:r w:rsidR="00DE0682" w:rsidRPr="0047749A">
              <w:rPr>
                <w:sz w:val="24"/>
                <w:szCs w:val="24"/>
              </w:rPr>
              <w:t>18.05.2022</w:t>
            </w:r>
            <w:r w:rsidR="00CB7A66" w:rsidRPr="0047749A">
              <w:rPr>
                <w:sz w:val="24"/>
                <w:szCs w:val="24"/>
              </w:rPr>
              <w:t xml:space="preserve"> № </w:t>
            </w:r>
            <w:r w:rsidR="00DE0682" w:rsidRPr="0047749A">
              <w:rPr>
                <w:sz w:val="24"/>
                <w:szCs w:val="24"/>
              </w:rPr>
              <w:t>136</w:t>
            </w:r>
            <w:r w:rsidR="00CB7A66" w:rsidRPr="0047749A">
              <w:rPr>
                <w:sz w:val="24"/>
                <w:szCs w:val="24"/>
              </w:rPr>
              <w:t xml:space="preserve">-р «О </w:t>
            </w:r>
            <w:proofErr w:type="spellStart"/>
            <w:r w:rsidR="00CB7A66" w:rsidRPr="0047749A">
              <w:rPr>
                <w:sz w:val="24"/>
                <w:szCs w:val="24"/>
              </w:rPr>
              <w:t>лимитировании</w:t>
            </w:r>
            <w:proofErr w:type="spellEnd"/>
            <w:r w:rsidR="00CB7A66" w:rsidRPr="0047749A">
              <w:rPr>
                <w:sz w:val="24"/>
                <w:szCs w:val="24"/>
              </w:rPr>
              <w:t xml:space="preserve"> расходов органов администрации города Красноярска»</w:t>
            </w:r>
            <w:r w:rsidRPr="0047749A">
              <w:rPr>
                <w:sz w:val="24"/>
                <w:szCs w:val="24"/>
              </w:rPr>
              <w:t>, постановления администрации города  от 22.07.2014 № 447 «Об утверждении порядка и размеров возмещения расходов, связанных со служебными командировками, работникам муниципальных учреждений города Красноярска».</w:t>
            </w:r>
            <w:r w:rsidRPr="00496D09">
              <w:rPr>
                <w:sz w:val="24"/>
                <w:szCs w:val="24"/>
              </w:rPr>
              <w:t xml:space="preserve"> </w:t>
            </w:r>
          </w:p>
        </w:tc>
      </w:tr>
    </w:tbl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496D09" w:rsidRDefault="006E44DC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1819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3656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1819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Нормативные затраты на оплату расходов на </w:t>
      </w:r>
      <w:proofErr w:type="spellStart"/>
      <w:r w:rsidR="00491819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</w:t>
      </w:r>
      <w:proofErr w:type="spellEnd"/>
      <w:r w:rsidR="00491819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91819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proofErr w:type="gramEnd"/>
      <w:r w:rsidR="00491819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на период командирования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518"/>
        <w:gridCol w:w="4678"/>
        <w:gridCol w:w="2374"/>
      </w:tblGrid>
      <w:tr w:rsidR="009674A2" w:rsidRPr="00496D09" w:rsidTr="00352E1B">
        <w:tc>
          <w:tcPr>
            <w:tcW w:w="2518" w:type="dxa"/>
          </w:tcPr>
          <w:p w:rsidR="009674A2" w:rsidRPr="00496D09" w:rsidRDefault="00352E1B" w:rsidP="00352E1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6D09">
              <w:rPr>
                <w:sz w:val="24"/>
                <w:szCs w:val="24"/>
              </w:rPr>
              <w:t>Допустимое количество командированных работников в год, чел.</w:t>
            </w:r>
          </w:p>
        </w:tc>
        <w:tc>
          <w:tcPr>
            <w:tcW w:w="4678" w:type="dxa"/>
          </w:tcPr>
          <w:p w:rsidR="009674A2" w:rsidRPr="00496D09" w:rsidRDefault="00352E1B" w:rsidP="00352E1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6D09">
              <w:rPr>
                <w:sz w:val="24"/>
                <w:szCs w:val="24"/>
              </w:rPr>
              <w:t>Цена найма жилого помещения в сутки за 1 чел. по направлению командирования</w:t>
            </w:r>
          </w:p>
        </w:tc>
        <w:tc>
          <w:tcPr>
            <w:tcW w:w="2374" w:type="dxa"/>
          </w:tcPr>
          <w:p w:rsidR="009674A2" w:rsidRPr="00496D09" w:rsidRDefault="00352E1B" w:rsidP="00352E1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6D09">
              <w:rPr>
                <w:sz w:val="24"/>
                <w:szCs w:val="24"/>
              </w:rPr>
              <w:t>Количество суток нахождения в командировке</w:t>
            </w:r>
          </w:p>
        </w:tc>
      </w:tr>
      <w:tr w:rsidR="009674A2" w:rsidRPr="00496D09" w:rsidTr="00352E1B">
        <w:tc>
          <w:tcPr>
            <w:tcW w:w="2518" w:type="dxa"/>
          </w:tcPr>
          <w:p w:rsidR="00352E1B" w:rsidRPr="00496D09" w:rsidRDefault="00352E1B" w:rsidP="00352E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2E1B" w:rsidRPr="00496D09" w:rsidRDefault="00352E1B" w:rsidP="00352E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2E1B" w:rsidRPr="00496D09" w:rsidRDefault="00352E1B" w:rsidP="00352E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74A2" w:rsidRPr="0047749A" w:rsidRDefault="001A3EA1" w:rsidP="00352E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6D09">
              <w:rPr>
                <w:sz w:val="24"/>
                <w:szCs w:val="24"/>
              </w:rPr>
              <w:t xml:space="preserve"> </w:t>
            </w:r>
            <w:r w:rsidRPr="0047749A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4678" w:type="dxa"/>
          </w:tcPr>
          <w:p w:rsidR="009674A2" w:rsidRPr="0047749A" w:rsidRDefault="00DE0682" w:rsidP="00352E1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47749A">
              <w:rPr>
                <w:sz w:val="24"/>
                <w:szCs w:val="24"/>
              </w:rPr>
              <w:t xml:space="preserve">Определяется с учетом требований распоряжения Главы города от 18.05.2022 № 136-р «О </w:t>
            </w:r>
            <w:proofErr w:type="spellStart"/>
            <w:r w:rsidRPr="0047749A">
              <w:rPr>
                <w:sz w:val="24"/>
                <w:szCs w:val="24"/>
              </w:rPr>
              <w:t>лимитировании</w:t>
            </w:r>
            <w:proofErr w:type="spellEnd"/>
            <w:r w:rsidRPr="0047749A">
              <w:rPr>
                <w:sz w:val="24"/>
                <w:szCs w:val="24"/>
              </w:rPr>
              <w:t xml:space="preserve"> расходов органов администрации города Красноярска», постановления администрации города  от 22.07.2014 № 447 «Об утверждении порядка и размеров возмещения расходов, связанных со служебными командировками, работникам муниципальных учреждений города Красноярска».</w:t>
            </w:r>
          </w:p>
        </w:tc>
        <w:tc>
          <w:tcPr>
            <w:tcW w:w="2374" w:type="dxa"/>
          </w:tcPr>
          <w:p w:rsidR="009674A2" w:rsidRPr="0047749A" w:rsidRDefault="009674A2" w:rsidP="004918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52E1B" w:rsidRPr="0047749A" w:rsidRDefault="00352E1B" w:rsidP="004918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52E1B" w:rsidRPr="0047749A" w:rsidRDefault="00352E1B" w:rsidP="004918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52E1B" w:rsidRPr="00496D09" w:rsidRDefault="00352E1B" w:rsidP="00352E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749A">
              <w:rPr>
                <w:sz w:val="24"/>
                <w:szCs w:val="24"/>
              </w:rPr>
              <w:t>Исходя из фактической потребности</w:t>
            </w:r>
          </w:p>
        </w:tc>
      </w:tr>
    </w:tbl>
    <w:p w:rsidR="00352E1B" w:rsidRPr="00496D09" w:rsidRDefault="00352E1B" w:rsidP="00352E1B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E1B" w:rsidRPr="00496D09" w:rsidRDefault="00352E1B" w:rsidP="00E37F6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496D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*Примечание: количество услуг могут быть изменены в зависимости от решаемых задач </w:t>
      </w:r>
      <w:r w:rsidR="001A3EA1" w:rsidRPr="00496D09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управления</w:t>
      </w:r>
      <w:r w:rsidRPr="00496D0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496D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этом закупка услуг может проводиться в пределах доведенных лимитов бюджетных обязательств на обеспечение функций администрации района. Цена проезда к месту командирования и цена найма жилого помещения в сутки определяется с учетом норм распоряжения Главы города от </w:t>
      </w:r>
      <w:r w:rsidR="00CB7A66" w:rsidRPr="00496D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09.11.2018 № 399-р «О </w:t>
      </w:r>
      <w:proofErr w:type="spellStart"/>
      <w:r w:rsidR="00CB7A66" w:rsidRPr="00496D09">
        <w:rPr>
          <w:rFonts w:ascii="Times New Roman" w:eastAsia="Times New Roman" w:hAnsi="Times New Roman" w:cs="Times New Roman"/>
          <w:sz w:val="20"/>
          <w:szCs w:val="20"/>
          <w:lang w:eastAsia="ru-RU"/>
        </w:rPr>
        <w:t>лимитировании</w:t>
      </w:r>
      <w:proofErr w:type="spellEnd"/>
      <w:r w:rsidR="00CB7A66" w:rsidRPr="00496D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расходов органов администрации города Красноярска»</w:t>
      </w: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496D09" w:rsidRDefault="00385A53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1819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3656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91819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Затраты на содержание имущества</w:t>
      </w:r>
    </w:p>
    <w:p w:rsidR="00385A53" w:rsidRPr="00496D09" w:rsidRDefault="00385A53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53656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.1 Нормативные затраты на содержание транспортных средств</w:t>
      </w:r>
    </w:p>
    <w:p w:rsidR="00491819" w:rsidRPr="00496D09" w:rsidRDefault="007670C1" w:rsidP="00491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96D0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491819" w:rsidRPr="00496D09" w:rsidRDefault="00385A53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53656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.1.1</w:t>
      </w:r>
      <w:r w:rsidR="00491819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Нормативные затраты на техническое обслуживание </w:t>
      </w: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ремонт транспортных средств</w:t>
      </w: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22"/>
        <w:gridCol w:w="5590"/>
      </w:tblGrid>
      <w:tr w:rsidR="00491819" w:rsidRPr="00496D09" w:rsidTr="006E1430">
        <w:tc>
          <w:tcPr>
            <w:tcW w:w="2122" w:type="pct"/>
          </w:tcPr>
          <w:p w:rsidR="00491819" w:rsidRPr="00496D09" w:rsidRDefault="00491819" w:rsidP="00491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затрат</w:t>
            </w:r>
          </w:p>
        </w:tc>
        <w:tc>
          <w:tcPr>
            <w:tcW w:w="2878" w:type="pct"/>
          </w:tcPr>
          <w:p w:rsidR="00491819" w:rsidRPr="00496D09" w:rsidRDefault="006E44DC" w:rsidP="00110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Средний, фактически</w:t>
            </w:r>
            <w:r w:rsidR="00491819"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91819"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сложившейся</w:t>
            </w:r>
            <w:proofErr w:type="gramEnd"/>
            <w:r w:rsidR="00491819"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 за три предыдущих периода, </w:t>
            </w:r>
          </w:p>
        </w:tc>
      </w:tr>
      <w:tr w:rsidR="00491819" w:rsidRPr="00496D09" w:rsidTr="006E1430">
        <w:tc>
          <w:tcPr>
            <w:tcW w:w="2122" w:type="pct"/>
          </w:tcPr>
          <w:p w:rsidR="00491819" w:rsidRPr="00496D09" w:rsidRDefault="00491819" w:rsidP="00491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2878" w:type="pct"/>
          </w:tcPr>
          <w:p w:rsidR="00491819" w:rsidRPr="00496D09" w:rsidRDefault="00110171" w:rsidP="00D36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D36074"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  <w:r w:rsidR="00E66655"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</w:t>
            </w:r>
          </w:p>
        </w:tc>
      </w:tr>
    </w:tbl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61B5" w:rsidRPr="00496D09" w:rsidRDefault="001E61B5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5C2" w:rsidRPr="00496D09" w:rsidRDefault="004225C2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5C2" w:rsidRPr="00496D09" w:rsidRDefault="004225C2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5C2" w:rsidRPr="00496D09" w:rsidRDefault="004225C2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5C2" w:rsidRPr="00496D09" w:rsidRDefault="004225C2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5C2" w:rsidRPr="00496D09" w:rsidRDefault="004225C2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496D09" w:rsidRDefault="00385A53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D53656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.1.2</w:t>
      </w:r>
      <w:r w:rsidR="00491819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Нормативные затраты на приобретение полисов ОСАГО</w:t>
      </w:r>
    </w:p>
    <w:p w:rsidR="006E44DC" w:rsidRPr="00496D09" w:rsidRDefault="006E44DC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6EA" w:rsidRPr="00496D09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полисов ОСАГО определяются в соответствии с </w:t>
      </w:r>
      <w:hyperlink r:id="rId9" w:history="1">
        <w:r w:rsidRPr="00496D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Указанием</w:t>
        </w:r>
      </w:hyperlink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Банка России от 19.09.2014</w:t>
      </w:r>
      <w:r w:rsidR="00F96955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</w:t>
      </w: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19" w:type="dxa"/>
        <w:tblLayout w:type="fixed"/>
        <w:tblLook w:val="04A0" w:firstRow="1" w:lastRow="0" w:firstColumn="1" w:lastColumn="0" w:noHBand="0" w:noVBand="1"/>
      </w:tblPr>
      <w:tblGrid>
        <w:gridCol w:w="392"/>
        <w:gridCol w:w="1027"/>
        <w:gridCol w:w="236"/>
        <w:gridCol w:w="47"/>
        <w:gridCol w:w="719"/>
        <w:gridCol w:w="179"/>
        <w:gridCol w:w="472"/>
        <w:gridCol w:w="438"/>
        <w:gridCol w:w="128"/>
        <w:gridCol w:w="566"/>
        <w:gridCol w:w="15"/>
        <w:gridCol w:w="567"/>
        <w:gridCol w:w="258"/>
        <w:gridCol w:w="309"/>
        <w:gridCol w:w="371"/>
        <w:gridCol w:w="196"/>
        <w:gridCol w:w="504"/>
        <w:gridCol w:w="63"/>
        <w:gridCol w:w="412"/>
        <w:gridCol w:w="155"/>
        <w:gridCol w:w="685"/>
        <w:gridCol w:w="24"/>
        <w:gridCol w:w="567"/>
        <w:gridCol w:w="249"/>
        <w:gridCol w:w="885"/>
        <w:gridCol w:w="355"/>
      </w:tblGrid>
      <w:tr w:rsidR="00491819" w:rsidRPr="00496D09" w:rsidTr="00AB1E4A">
        <w:trPr>
          <w:trHeight w:val="255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F6B" w:rsidRPr="00496D09" w:rsidRDefault="00E37F6B" w:rsidP="00491819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</w:tr>
      <w:tr w:rsidR="00491819" w:rsidRPr="00496D09" w:rsidTr="00AB1E4A">
        <w:trPr>
          <w:gridAfter w:val="1"/>
          <w:wAfter w:w="355" w:type="dxa"/>
          <w:trHeight w:val="33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п\</w:t>
            </w:r>
            <w:proofErr w:type="gramStart"/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Марка, модель ТС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Категория ТС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Мощность двигателя, </w:t>
            </w:r>
            <w:proofErr w:type="spellStart"/>
            <w:r w:rsidRPr="0049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л.</w:t>
            </w:r>
            <w:proofErr w:type="gramStart"/>
            <w:r w:rsidRPr="0049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49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Базовая ставка</w:t>
            </w:r>
          </w:p>
        </w:tc>
        <w:tc>
          <w:tcPr>
            <w:tcW w:w="48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Значение коэффициента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Страховая премия, руб.</w:t>
            </w:r>
          </w:p>
        </w:tc>
      </w:tr>
      <w:tr w:rsidR="00491819" w:rsidRPr="00496D09" w:rsidTr="00AB1E4A">
        <w:trPr>
          <w:gridAfter w:val="1"/>
          <w:wAfter w:w="355" w:type="dxa"/>
          <w:trHeight w:val="220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19" w:rsidRPr="00496D09" w:rsidRDefault="00491819" w:rsidP="0049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19" w:rsidRPr="00496D09" w:rsidRDefault="00491819" w:rsidP="0049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19" w:rsidRPr="00496D09" w:rsidRDefault="00491819" w:rsidP="00491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19" w:rsidRPr="00496D09" w:rsidRDefault="00491819" w:rsidP="00491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19" w:rsidRPr="00496D09" w:rsidRDefault="00491819" w:rsidP="00491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территории </w:t>
            </w:r>
            <w:proofErr w:type="spellStart"/>
            <w:r w:rsidRPr="0049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преимушественного</w:t>
            </w:r>
            <w:proofErr w:type="spellEnd"/>
            <w:r w:rsidRPr="0049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использования ТС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наличия или отсутствия страховых выплат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819" w:rsidRPr="00496D09" w:rsidRDefault="005F38F2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Возраст и стаж водителей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сезонного использования ТС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краткосрочного страхования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мощности двигателя легкового автомобиля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49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применяемый</w:t>
            </w:r>
            <w:proofErr w:type="gramEnd"/>
            <w:r w:rsidRPr="0049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при </w:t>
            </w:r>
            <w:proofErr w:type="spellStart"/>
            <w:r w:rsidRPr="0049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сипользовании</w:t>
            </w:r>
            <w:proofErr w:type="spellEnd"/>
            <w:r w:rsidRPr="0049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ТС с прицепом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49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применяемый</w:t>
            </w:r>
            <w:proofErr w:type="gramEnd"/>
            <w:r w:rsidRPr="0049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при грубых нарушениях условий страхования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19" w:rsidRPr="00496D09" w:rsidRDefault="00491819" w:rsidP="00491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91819" w:rsidRPr="00496D09" w:rsidTr="00AB1E4A">
        <w:trPr>
          <w:gridAfter w:val="1"/>
          <w:wAfter w:w="355" w:type="dxa"/>
          <w:trHeight w:val="24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</w:tr>
      <w:tr w:rsidR="00491819" w:rsidRPr="00496D09" w:rsidTr="00AB1E4A">
        <w:trPr>
          <w:gridAfter w:val="1"/>
          <w:wAfter w:w="355" w:type="dxa"/>
          <w:trHeight w:val="34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TOYOTA CAMRY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167,00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819" w:rsidRPr="00496D09" w:rsidRDefault="005F38F2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2 573,00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819" w:rsidRPr="00496D09" w:rsidRDefault="00491819" w:rsidP="005F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</w:t>
            </w:r>
            <w:r w:rsidR="005F38F2"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819" w:rsidRPr="00496D09" w:rsidRDefault="005F38F2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12 004,59</w:t>
            </w:r>
          </w:p>
        </w:tc>
      </w:tr>
      <w:tr w:rsidR="00491819" w:rsidRPr="00496D09" w:rsidTr="00AB1E4A">
        <w:trPr>
          <w:gridAfter w:val="1"/>
          <w:wAfter w:w="355" w:type="dxa"/>
          <w:trHeight w:val="342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819" w:rsidRPr="00496D09" w:rsidRDefault="005F38F2" w:rsidP="00AB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TOYOTA </w:t>
            </w:r>
            <w:r w:rsidR="00AB1E4A" w:rsidRPr="00496D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COROLLA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819" w:rsidRPr="00496D09" w:rsidRDefault="00AB1E4A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B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819" w:rsidRPr="00496D09" w:rsidRDefault="00AB1E4A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819" w:rsidRPr="00496D09" w:rsidRDefault="00AB1E4A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2 573</w:t>
            </w: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819" w:rsidRPr="00496D09" w:rsidRDefault="00AB1E4A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819" w:rsidRPr="00496D09" w:rsidRDefault="00AB1E4A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819" w:rsidRPr="00496D09" w:rsidRDefault="00AB1E4A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819" w:rsidRPr="00496D09" w:rsidRDefault="00AB1E4A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819" w:rsidRPr="00496D09" w:rsidRDefault="00AB1E4A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819" w:rsidRPr="00496D09" w:rsidRDefault="00AB1E4A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819" w:rsidRPr="00496D09" w:rsidRDefault="00AB1E4A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819" w:rsidRPr="00496D09" w:rsidRDefault="00AB1E4A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819" w:rsidRPr="00496D09" w:rsidRDefault="00AB1E4A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7 586,23</w:t>
            </w:r>
          </w:p>
        </w:tc>
      </w:tr>
      <w:tr w:rsidR="00AB1E4A" w:rsidRPr="00496D09" w:rsidTr="00AB1E4A">
        <w:trPr>
          <w:gridAfter w:val="1"/>
          <w:wAfter w:w="355" w:type="dxa"/>
          <w:trHeight w:val="342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E4A" w:rsidRPr="00496D09" w:rsidRDefault="00AB1E4A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E4A" w:rsidRPr="00496D09" w:rsidRDefault="00AB1E4A" w:rsidP="00BD33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TOYOTA </w:t>
            </w: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COROLLA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E4A" w:rsidRPr="00496D09" w:rsidRDefault="00AB1E4A" w:rsidP="00BD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B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E4A" w:rsidRPr="00496D09" w:rsidRDefault="00AB1E4A" w:rsidP="00BD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E4A" w:rsidRPr="00496D09" w:rsidRDefault="00AB1E4A" w:rsidP="00BD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2 573</w:t>
            </w: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E4A" w:rsidRPr="00496D09" w:rsidRDefault="00AB1E4A" w:rsidP="00BD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E4A" w:rsidRPr="00496D09" w:rsidRDefault="00AB1E4A" w:rsidP="00BD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E4A" w:rsidRPr="00496D09" w:rsidRDefault="00AB1E4A" w:rsidP="00BD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E4A" w:rsidRPr="00496D09" w:rsidRDefault="00AB1E4A" w:rsidP="00BD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E4A" w:rsidRPr="00496D09" w:rsidRDefault="00AB1E4A" w:rsidP="00BD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E4A" w:rsidRPr="00496D09" w:rsidRDefault="00AB1E4A" w:rsidP="00BD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E4A" w:rsidRPr="00496D09" w:rsidRDefault="00AB1E4A" w:rsidP="00BD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E4A" w:rsidRPr="00496D09" w:rsidRDefault="00AB1E4A" w:rsidP="00BD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E4A" w:rsidRPr="00496D09" w:rsidRDefault="00AB1E4A" w:rsidP="00BD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7 586,23</w:t>
            </w:r>
          </w:p>
        </w:tc>
      </w:tr>
      <w:tr w:rsidR="00491819" w:rsidRPr="00496D09" w:rsidTr="00AB1E4A">
        <w:trPr>
          <w:gridAfter w:val="1"/>
          <w:wAfter w:w="355" w:type="dxa"/>
          <w:trHeight w:val="342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 3110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819" w:rsidRPr="00496D09" w:rsidRDefault="00AB1E4A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</w:t>
            </w:r>
            <w:r w:rsidR="00491819"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819" w:rsidRPr="00496D09" w:rsidRDefault="005F38F2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2 573</w:t>
            </w:r>
            <w:r w:rsidR="00491819"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819" w:rsidRPr="00496D09" w:rsidRDefault="005F38F2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819" w:rsidRPr="00496D09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819" w:rsidRPr="00496D09" w:rsidRDefault="005F38F2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11 087,57</w:t>
            </w:r>
          </w:p>
        </w:tc>
      </w:tr>
    </w:tbl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D09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496D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Примечание: количество услуг по приобретению полисов ОСАГО может отличаться в зависимости от возраста и стажа водителей. При этом закупка услуг на приобретение полисов ОСАГО осуществляется в пределах доведенных лимитов бюджетных обязательств на обеспечение функций </w:t>
      </w:r>
      <w:r w:rsidR="006E44DC" w:rsidRPr="00496D09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управления</w:t>
      </w:r>
      <w:r w:rsidRPr="00496D0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496D09" w:rsidRDefault="00D02181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53656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491819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Нормативные затраты на техническое обслуживание </w:t>
      </w: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бытового оборудования</w:t>
      </w:r>
    </w:p>
    <w:p w:rsidR="00D02181" w:rsidRPr="00496D09" w:rsidRDefault="00D02181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6195E" w:rsidRPr="00496D09" w:rsidTr="0096195E">
        <w:tc>
          <w:tcPr>
            <w:tcW w:w="4785" w:type="dxa"/>
          </w:tcPr>
          <w:p w:rsidR="0096195E" w:rsidRPr="00496D09" w:rsidRDefault="0096195E" w:rsidP="00D02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6D09">
              <w:rPr>
                <w:sz w:val="24"/>
                <w:szCs w:val="24"/>
              </w:rPr>
              <w:t>Количество единиц бытового оборудования</w:t>
            </w:r>
            <w:r w:rsidR="00B50441" w:rsidRPr="00496D09">
              <w:rPr>
                <w:sz w:val="24"/>
                <w:szCs w:val="24"/>
              </w:rPr>
              <w:t xml:space="preserve"> в год</w:t>
            </w:r>
            <w:r w:rsidRPr="00496D09">
              <w:rPr>
                <w:sz w:val="24"/>
                <w:szCs w:val="24"/>
              </w:rPr>
              <w:t>, шт.</w:t>
            </w:r>
          </w:p>
        </w:tc>
        <w:tc>
          <w:tcPr>
            <w:tcW w:w="4785" w:type="dxa"/>
          </w:tcPr>
          <w:p w:rsidR="0096195E" w:rsidRPr="00496D09" w:rsidRDefault="0096195E" w:rsidP="009619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6D09">
              <w:rPr>
                <w:sz w:val="24"/>
                <w:szCs w:val="24"/>
              </w:rPr>
              <w:t xml:space="preserve">Цена технического обслуживания </w:t>
            </w:r>
          </w:p>
          <w:p w:rsidR="0096195E" w:rsidRPr="00496D09" w:rsidRDefault="0096195E" w:rsidP="009619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6D09">
              <w:rPr>
                <w:sz w:val="24"/>
                <w:szCs w:val="24"/>
              </w:rPr>
              <w:t xml:space="preserve">и </w:t>
            </w:r>
            <w:proofErr w:type="spellStart"/>
            <w:r w:rsidRPr="00496D09">
              <w:rPr>
                <w:sz w:val="24"/>
                <w:szCs w:val="24"/>
              </w:rPr>
              <w:t>регламентно</w:t>
            </w:r>
            <w:proofErr w:type="spellEnd"/>
            <w:r w:rsidRPr="00496D09">
              <w:rPr>
                <w:sz w:val="24"/>
                <w:szCs w:val="24"/>
              </w:rPr>
              <w:t xml:space="preserve">-профилактического ремонта </w:t>
            </w:r>
            <w:r w:rsidR="00B50441" w:rsidRPr="00496D09">
              <w:rPr>
                <w:sz w:val="24"/>
                <w:szCs w:val="24"/>
              </w:rPr>
              <w:t xml:space="preserve">единицы </w:t>
            </w:r>
            <w:r w:rsidRPr="00496D09">
              <w:rPr>
                <w:sz w:val="24"/>
                <w:szCs w:val="24"/>
              </w:rPr>
              <w:t>бытового оборудования (не более, руб.)</w:t>
            </w:r>
          </w:p>
        </w:tc>
      </w:tr>
      <w:tr w:rsidR="0096195E" w:rsidRPr="00496D09" w:rsidTr="0096195E">
        <w:tc>
          <w:tcPr>
            <w:tcW w:w="4785" w:type="dxa"/>
          </w:tcPr>
          <w:p w:rsidR="00AB1E4A" w:rsidRPr="00496D09" w:rsidRDefault="00AB1E4A" w:rsidP="009619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6D09">
              <w:rPr>
                <w:sz w:val="24"/>
                <w:szCs w:val="24"/>
              </w:rPr>
              <w:t>5</w:t>
            </w:r>
          </w:p>
        </w:tc>
        <w:tc>
          <w:tcPr>
            <w:tcW w:w="4785" w:type="dxa"/>
          </w:tcPr>
          <w:p w:rsidR="0096195E" w:rsidRPr="00496D09" w:rsidRDefault="0096195E" w:rsidP="009619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6D09">
              <w:rPr>
                <w:sz w:val="24"/>
                <w:szCs w:val="24"/>
              </w:rPr>
              <w:t>10 000,00</w:t>
            </w:r>
          </w:p>
        </w:tc>
      </w:tr>
    </w:tbl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496D09" w:rsidRDefault="00D02181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53656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491819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Нормативные затраты на техническое обслуживание </w:t>
      </w: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иного оборудования</w:t>
      </w:r>
    </w:p>
    <w:p w:rsidR="00D02181" w:rsidRPr="00496D09" w:rsidRDefault="00D02181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02181" w:rsidRPr="00496D09" w:rsidTr="00BD33BC">
        <w:tc>
          <w:tcPr>
            <w:tcW w:w="4785" w:type="dxa"/>
          </w:tcPr>
          <w:p w:rsidR="00D02181" w:rsidRPr="00496D09" w:rsidRDefault="00D02181" w:rsidP="00D02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6D09">
              <w:rPr>
                <w:sz w:val="24"/>
                <w:szCs w:val="24"/>
              </w:rPr>
              <w:t xml:space="preserve">Количество единиц в год, </w:t>
            </w:r>
            <w:proofErr w:type="spellStart"/>
            <w:proofErr w:type="gramStart"/>
            <w:r w:rsidRPr="00496D0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785" w:type="dxa"/>
          </w:tcPr>
          <w:p w:rsidR="00B50441" w:rsidRPr="00496D09" w:rsidRDefault="00B50441" w:rsidP="00B50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6D09">
              <w:rPr>
                <w:sz w:val="24"/>
                <w:szCs w:val="24"/>
              </w:rPr>
              <w:t xml:space="preserve">Цена технического обслуживания </w:t>
            </w:r>
          </w:p>
          <w:p w:rsidR="00D02181" w:rsidRPr="00496D09" w:rsidRDefault="00B50441" w:rsidP="00B50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6D09">
              <w:rPr>
                <w:sz w:val="24"/>
                <w:szCs w:val="24"/>
              </w:rPr>
              <w:t xml:space="preserve">и </w:t>
            </w:r>
            <w:proofErr w:type="spellStart"/>
            <w:r w:rsidRPr="00496D09">
              <w:rPr>
                <w:sz w:val="24"/>
                <w:szCs w:val="24"/>
              </w:rPr>
              <w:t>регламентно</w:t>
            </w:r>
            <w:proofErr w:type="spellEnd"/>
            <w:r w:rsidRPr="00496D09">
              <w:rPr>
                <w:sz w:val="24"/>
                <w:szCs w:val="24"/>
              </w:rPr>
              <w:t>-профилактического ремонта единицы бытового оборудования (не более, руб.)</w:t>
            </w:r>
          </w:p>
        </w:tc>
      </w:tr>
      <w:tr w:rsidR="00D02181" w:rsidRPr="00496D09" w:rsidTr="00BD33BC">
        <w:tc>
          <w:tcPr>
            <w:tcW w:w="4785" w:type="dxa"/>
          </w:tcPr>
          <w:p w:rsidR="00D02181" w:rsidRPr="00496D09" w:rsidRDefault="00D02181" w:rsidP="00BD33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6D09">
              <w:rPr>
                <w:sz w:val="24"/>
                <w:szCs w:val="24"/>
              </w:rPr>
              <w:t>5</w:t>
            </w:r>
          </w:p>
        </w:tc>
        <w:tc>
          <w:tcPr>
            <w:tcW w:w="4785" w:type="dxa"/>
          </w:tcPr>
          <w:p w:rsidR="00D02181" w:rsidRPr="00496D09" w:rsidRDefault="00D02181" w:rsidP="00BD33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6D09">
              <w:rPr>
                <w:sz w:val="24"/>
                <w:szCs w:val="24"/>
              </w:rPr>
              <w:t>5 000,00</w:t>
            </w:r>
          </w:p>
        </w:tc>
      </w:tr>
    </w:tbl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4F5B9E" w:rsidRDefault="00D02181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B9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53656" w:rsidRPr="004F5B9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F5B9E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491819" w:rsidRPr="004F5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Нормативные затраты на техническое обслуживание </w:t>
      </w: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4F5B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4F5B9E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систем кондиционирования</w:t>
      </w: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1819" w:rsidRPr="004F5B9E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B9E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вентиляции</w:t>
      </w:r>
    </w:p>
    <w:p w:rsidR="00491819" w:rsidRPr="004F5B9E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3154"/>
        <w:gridCol w:w="3154"/>
      </w:tblGrid>
      <w:tr w:rsidR="00D37F04" w:rsidRPr="004F5B9E" w:rsidTr="00D37F04">
        <w:trPr>
          <w:trHeight w:val="818"/>
        </w:trPr>
        <w:tc>
          <w:tcPr>
            <w:tcW w:w="1666" w:type="pct"/>
            <w:shd w:val="clear" w:color="auto" w:fill="auto"/>
          </w:tcPr>
          <w:p w:rsidR="00D37F04" w:rsidRPr="004F5B9E" w:rsidRDefault="00D37F04" w:rsidP="00D37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услуги</w:t>
            </w:r>
          </w:p>
        </w:tc>
        <w:tc>
          <w:tcPr>
            <w:tcW w:w="1667" w:type="pct"/>
            <w:shd w:val="clear" w:color="auto" w:fill="auto"/>
          </w:tcPr>
          <w:p w:rsidR="00D37F04" w:rsidRPr="004F5B9E" w:rsidRDefault="00D37F04" w:rsidP="00D37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количество работ, услуг в год</w:t>
            </w:r>
          </w:p>
        </w:tc>
        <w:tc>
          <w:tcPr>
            <w:tcW w:w="1667" w:type="pct"/>
            <w:shd w:val="clear" w:color="auto" w:fill="auto"/>
          </w:tcPr>
          <w:p w:rsidR="00D37F04" w:rsidRPr="004F5B9E" w:rsidRDefault="00D37F04" w:rsidP="00D3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5B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за ед.</w:t>
            </w:r>
          </w:p>
          <w:p w:rsidR="00D37F04" w:rsidRPr="004F5B9E" w:rsidRDefault="00D37F04" w:rsidP="00D37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не более, руб.</w:t>
            </w:r>
          </w:p>
        </w:tc>
      </w:tr>
      <w:tr w:rsidR="00D37F04" w:rsidRPr="004F5B9E" w:rsidTr="00D37F04">
        <w:trPr>
          <w:trHeight w:val="538"/>
        </w:trPr>
        <w:tc>
          <w:tcPr>
            <w:tcW w:w="1666" w:type="pct"/>
            <w:shd w:val="clear" w:color="auto" w:fill="auto"/>
          </w:tcPr>
          <w:p w:rsidR="00D37F04" w:rsidRPr="004F5B9E" w:rsidRDefault="00D37F04" w:rsidP="00D37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технического обслуживания и </w:t>
            </w:r>
            <w:proofErr w:type="spellStart"/>
            <w:r w:rsidRPr="004F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регламентно</w:t>
            </w:r>
            <w:proofErr w:type="spellEnd"/>
            <w:r w:rsidRPr="004F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-профилактического ремонта одной установки кондиционирования и элементов вентиляции, (не более, руб.)</w:t>
            </w:r>
          </w:p>
        </w:tc>
        <w:tc>
          <w:tcPr>
            <w:tcW w:w="1667" w:type="pct"/>
            <w:shd w:val="clear" w:color="auto" w:fill="auto"/>
          </w:tcPr>
          <w:p w:rsidR="00D37F04" w:rsidRPr="004F5B9E" w:rsidRDefault="00D37F04" w:rsidP="00D37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67" w:type="pct"/>
            <w:shd w:val="clear" w:color="auto" w:fill="auto"/>
          </w:tcPr>
          <w:p w:rsidR="00D37F04" w:rsidRPr="004F5B9E" w:rsidRDefault="00D37F04" w:rsidP="00D37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</w:t>
            </w:r>
          </w:p>
          <w:p w:rsidR="00D37F04" w:rsidRPr="004F5B9E" w:rsidRDefault="00D37F04" w:rsidP="00D37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F04" w:rsidRPr="004F5B9E" w:rsidRDefault="00D37F04" w:rsidP="00D37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F04" w:rsidRPr="004F5B9E" w:rsidTr="00D37F04">
        <w:trPr>
          <w:trHeight w:val="279"/>
        </w:trPr>
        <w:tc>
          <w:tcPr>
            <w:tcW w:w="1666" w:type="pct"/>
            <w:shd w:val="clear" w:color="auto" w:fill="auto"/>
          </w:tcPr>
          <w:p w:rsidR="00D37F04" w:rsidRPr="004F5B9E" w:rsidRDefault="00D37F04" w:rsidP="00D37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Демонтаж системы кондиционирования</w:t>
            </w:r>
          </w:p>
        </w:tc>
        <w:tc>
          <w:tcPr>
            <w:tcW w:w="1667" w:type="pct"/>
            <w:shd w:val="clear" w:color="auto" w:fill="auto"/>
          </w:tcPr>
          <w:p w:rsidR="00D37F04" w:rsidRPr="004F5B9E" w:rsidRDefault="00B64812" w:rsidP="00D37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667" w:type="pct"/>
            <w:shd w:val="clear" w:color="auto" w:fill="auto"/>
          </w:tcPr>
          <w:p w:rsidR="00D37F04" w:rsidRPr="004F5B9E" w:rsidRDefault="00B64812" w:rsidP="00D37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D37F04" w:rsidRPr="00496D09" w:rsidTr="00D37F04">
        <w:trPr>
          <w:trHeight w:val="170"/>
        </w:trPr>
        <w:tc>
          <w:tcPr>
            <w:tcW w:w="1666" w:type="pct"/>
            <w:shd w:val="clear" w:color="auto" w:fill="auto"/>
          </w:tcPr>
          <w:p w:rsidR="00D37F04" w:rsidRPr="004F5B9E" w:rsidRDefault="00B64812" w:rsidP="00D37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Монтаж системы кондиционирования</w:t>
            </w:r>
          </w:p>
        </w:tc>
        <w:tc>
          <w:tcPr>
            <w:tcW w:w="1667" w:type="pct"/>
            <w:shd w:val="clear" w:color="auto" w:fill="auto"/>
          </w:tcPr>
          <w:p w:rsidR="00D37F04" w:rsidRPr="004F5B9E" w:rsidRDefault="00B64812" w:rsidP="00D37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667" w:type="pct"/>
            <w:shd w:val="clear" w:color="auto" w:fill="auto"/>
          </w:tcPr>
          <w:p w:rsidR="00D37F04" w:rsidRPr="004F5B9E" w:rsidRDefault="00B64812" w:rsidP="00D37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30 000,00</w:t>
            </w:r>
          </w:p>
        </w:tc>
      </w:tr>
    </w:tbl>
    <w:p w:rsidR="00D02181" w:rsidRPr="00496D09" w:rsidRDefault="00D02181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452FE" w:rsidRPr="00496D09" w:rsidRDefault="002452FE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91819" w:rsidRPr="00496D09" w:rsidRDefault="00D02181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D09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491819" w:rsidRPr="00496D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Затраты на приобретение прочих работ и услуг, не относящиеся </w:t>
      </w: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D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затратам на услуги связи, транспортные услуги, оплату расходов </w:t>
      </w: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D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договорам об оказании услуг, связанных с проездом и наймом </w:t>
      </w: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D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жилого помещения в связи с командированием работников, </w:t>
      </w: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496D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заключаемым со сторонними организациями, а также к затратам </w:t>
      </w:r>
      <w:proofErr w:type="gramEnd"/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D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коммунальные услуги, аренду помещений и оборудования, </w:t>
      </w: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D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содержание имущества в рамках прочих затрат и затратам </w:t>
      </w: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D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приобретение прочих работ и услуг в рамках затрат </w:t>
      </w: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D09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информационно-коммуникационные технологии</w:t>
      </w:r>
    </w:p>
    <w:p w:rsidR="00491819" w:rsidRPr="00496D09" w:rsidRDefault="00D02181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91819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Нормативные затраты на оплату типографских работ </w:t>
      </w: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услуг, включая приобретение периодических печатных изданий</w:t>
      </w: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1819" w:rsidRPr="00496D09" w:rsidRDefault="00D02181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91819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.1.1 Нормативные затраты на приобретение </w:t>
      </w:r>
      <w:proofErr w:type="spellStart"/>
      <w:r w:rsidR="00491819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спецжурналов</w:t>
      </w:r>
      <w:proofErr w:type="spellEnd"/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2452FE" w:rsidRPr="00496D09" w:rsidTr="00307083">
        <w:tc>
          <w:tcPr>
            <w:tcW w:w="3189" w:type="dxa"/>
            <w:shd w:val="clear" w:color="auto" w:fill="auto"/>
          </w:tcPr>
          <w:p w:rsidR="002452FE" w:rsidRPr="00496D09" w:rsidRDefault="002452FE" w:rsidP="0024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приобретаемых подписок,</w:t>
            </w:r>
          </w:p>
          <w:p w:rsidR="002452FE" w:rsidRPr="00496D09" w:rsidRDefault="002452FE" w:rsidP="0024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190" w:type="dxa"/>
            <w:shd w:val="clear" w:color="auto" w:fill="auto"/>
          </w:tcPr>
          <w:p w:rsidR="002452FE" w:rsidRPr="00496D09" w:rsidRDefault="002452FE" w:rsidP="0024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proofErr w:type="gramStart"/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периодического</w:t>
            </w:r>
            <w:proofErr w:type="gramEnd"/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452FE" w:rsidRPr="00496D09" w:rsidRDefault="002452FE" w:rsidP="0024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издания</w:t>
            </w:r>
          </w:p>
        </w:tc>
        <w:tc>
          <w:tcPr>
            <w:tcW w:w="3191" w:type="dxa"/>
            <w:shd w:val="clear" w:color="auto" w:fill="auto"/>
          </w:tcPr>
          <w:p w:rsidR="002452FE" w:rsidRPr="00496D09" w:rsidRDefault="002452FE" w:rsidP="0024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годовой подписки на 1 </w:t>
            </w:r>
            <w:proofErr w:type="spellStart"/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спецжурнал</w:t>
            </w:r>
            <w:proofErr w:type="spellEnd"/>
            <w:proofErr w:type="gramStart"/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2452FE" w:rsidRPr="00496D09" w:rsidTr="00307083">
        <w:tc>
          <w:tcPr>
            <w:tcW w:w="3189" w:type="dxa"/>
            <w:shd w:val="clear" w:color="auto" w:fill="auto"/>
          </w:tcPr>
          <w:p w:rsidR="002452FE" w:rsidRPr="00496D09" w:rsidRDefault="002452FE" w:rsidP="0024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0" w:type="dxa"/>
            <w:shd w:val="clear" w:color="auto" w:fill="auto"/>
          </w:tcPr>
          <w:p w:rsidR="002452FE" w:rsidRPr="00496D09" w:rsidRDefault="002452FE" w:rsidP="0024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Периодические издания по градостроительной деятельности</w:t>
            </w:r>
          </w:p>
        </w:tc>
        <w:tc>
          <w:tcPr>
            <w:tcW w:w="3191" w:type="dxa"/>
            <w:shd w:val="clear" w:color="auto" w:fill="auto"/>
          </w:tcPr>
          <w:p w:rsidR="002452FE" w:rsidRPr="00496D09" w:rsidRDefault="002452FE" w:rsidP="0024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15 000,00</w:t>
            </w:r>
          </w:p>
          <w:p w:rsidR="002452FE" w:rsidRPr="00496D09" w:rsidRDefault="002452FE" w:rsidP="0024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A4F" w:rsidRPr="00496D09" w:rsidTr="00307083">
        <w:tc>
          <w:tcPr>
            <w:tcW w:w="3189" w:type="dxa"/>
            <w:shd w:val="clear" w:color="auto" w:fill="auto"/>
          </w:tcPr>
          <w:p w:rsidR="00DF2A4F" w:rsidRPr="00496D09" w:rsidRDefault="00DF2A4F" w:rsidP="0024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DF2A4F" w:rsidRPr="00496D09" w:rsidRDefault="00DF2A4F" w:rsidP="0024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« Бюджетный учет»</w:t>
            </w:r>
          </w:p>
        </w:tc>
        <w:tc>
          <w:tcPr>
            <w:tcW w:w="3191" w:type="dxa"/>
            <w:shd w:val="clear" w:color="auto" w:fill="auto"/>
          </w:tcPr>
          <w:p w:rsidR="00DF2A4F" w:rsidRPr="00496D09" w:rsidRDefault="00DF2A4F" w:rsidP="0024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35 000,00</w:t>
            </w:r>
          </w:p>
        </w:tc>
      </w:tr>
      <w:tr w:rsidR="00DF2A4F" w:rsidRPr="00496D09" w:rsidTr="00307083">
        <w:tc>
          <w:tcPr>
            <w:tcW w:w="3189" w:type="dxa"/>
            <w:shd w:val="clear" w:color="auto" w:fill="auto"/>
          </w:tcPr>
          <w:p w:rsidR="00DF2A4F" w:rsidRPr="00496D09" w:rsidRDefault="00DF2A4F" w:rsidP="0024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DF2A4F" w:rsidRPr="00496D09" w:rsidRDefault="00DF2A4F" w:rsidP="0024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« </w:t>
            </w:r>
            <w:proofErr w:type="spellStart"/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Финконтроль</w:t>
            </w:r>
            <w:proofErr w:type="spellEnd"/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91" w:type="dxa"/>
            <w:shd w:val="clear" w:color="auto" w:fill="auto"/>
          </w:tcPr>
          <w:p w:rsidR="00DF2A4F" w:rsidRPr="00496D09" w:rsidRDefault="00DF2A4F" w:rsidP="0024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10 000,00</w:t>
            </w:r>
          </w:p>
        </w:tc>
      </w:tr>
    </w:tbl>
    <w:p w:rsidR="00D02181" w:rsidRPr="00496D09" w:rsidRDefault="00D02181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181" w:rsidRPr="00496D09" w:rsidRDefault="00D02181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496D09" w:rsidRDefault="00D02181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91819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91819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Нормативные затраты на приобретение </w:t>
      </w: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услуг</w:t>
      </w: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491819" w:rsidRPr="00496D09" w:rsidTr="00D02181">
        <w:tc>
          <w:tcPr>
            <w:tcW w:w="3189" w:type="dxa"/>
            <w:shd w:val="clear" w:color="auto" w:fill="auto"/>
          </w:tcPr>
          <w:p w:rsidR="00491819" w:rsidRPr="00496D09" w:rsidRDefault="00491819" w:rsidP="00491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приобретаемых подписок,</w:t>
            </w:r>
          </w:p>
          <w:p w:rsidR="00491819" w:rsidRPr="00496D09" w:rsidRDefault="00491819" w:rsidP="00491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190" w:type="dxa"/>
            <w:shd w:val="clear" w:color="auto" w:fill="auto"/>
          </w:tcPr>
          <w:p w:rsidR="00491819" w:rsidRPr="00496D09" w:rsidRDefault="00491819" w:rsidP="00491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proofErr w:type="gramStart"/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периодического</w:t>
            </w:r>
            <w:proofErr w:type="gramEnd"/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91819" w:rsidRPr="00496D09" w:rsidRDefault="00491819" w:rsidP="00491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издания</w:t>
            </w:r>
          </w:p>
        </w:tc>
        <w:tc>
          <w:tcPr>
            <w:tcW w:w="3191" w:type="dxa"/>
            <w:shd w:val="clear" w:color="auto" w:fill="auto"/>
          </w:tcPr>
          <w:p w:rsidR="00491819" w:rsidRPr="00496D09" w:rsidRDefault="00491819" w:rsidP="00491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годовой подписки, руб.</w:t>
            </w:r>
          </w:p>
        </w:tc>
      </w:tr>
      <w:tr w:rsidR="00491819" w:rsidRPr="00496D09" w:rsidTr="00D02181">
        <w:tc>
          <w:tcPr>
            <w:tcW w:w="3189" w:type="dxa"/>
            <w:shd w:val="clear" w:color="auto" w:fill="auto"/>
          </w:tcPr>
          <w:p w:rsidR="00491819" w:rsidRPr="00496D09" w:rsidRDefault="00491819" w:rsidP="00491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491819" w:rsidRPr="00496D09" w:rsidRDefault="00491819" w:rsidP="00491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Газета «Городские новости»</w:t>
            </w:r>
          </w:p>
        </w:tc>
        <w:tc>
          <w:tcPr>
            <w:tcW w:w="3191" w:type="dxa"/>
            <w:shd w:val="clear" w:color="auto" w:fill="auto"/>
          </w:tcPr>
          <w:p w:rsidR="00491819" w:rsidRPr="00496D09" w:rsidRDefault="00A37F86" w:rsidP="00491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  <w:r w:rsidR="00491819"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00298F" w:rsidRPr="00496D09" w:rsidRDefault="0000298F" w:rsidP="00491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6601" w:rsidRPr="00496D09" w:rsidRDefault="001F6601" w:rsidP="004918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819" w:rsidRPr="005906DF" w:rsidRDefault="00D02181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91819"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.1.3. Нормативные затраты на приобретение (изготовление) </w:t>
      </w:r>
    </w:p>
    <w:p w:rsidR="00491819" w:rsidRPr="005906DF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бланков строгой отчетности</w:t>
      </w:r>
      <w:r w:rsidR="00952ACB"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иной полиграфической продукции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969"/>
        <w:gridCol w:w="2835"/>
      </w:tblGrid>
      <w:tr w:rsidR="002452FE" w:rsidRPr="005906DF" w:rsidTr="00307083">
        <w:tc>
          <w:tcPr>
            <w:tcW w:w="2802" w:type="dxa"/>
            <w:shd w:val="clear" w:color="auto" w:fill="auto"/>
          </w:tcPr>
          <w:p w:rsidR="002452FE" w:rsidRPr="005906DF" w:rsidRDefault="002452FE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бланочной продукции</w:t>
            </w:r>
          </w:p>
        </w:tc>
        <w:tc>
          <w:tcPr>
            <w:tcW w:w="3969" w:type="dxa"/>
            <w:shd w:val="clear" w:color="auto" w:fill="auto"/>
          </w:tcPr>
          <w:p w:rsidR="002452FE" w:rsidRPr="005906DF" w:rsidRDefault="002452FE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Планируемое к приобретению </w:t>
            </w: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бланочной продукции в год, шт.</w:t>
            </w:r>
          </w:p>
        </w:tc>
        <w:tc>
          <w:tcPr>
            <w:tcW w:w="2835" w:type="dxa"/>
            <w:shd w:val="clear" w:color="auto" w:fill="auto"/>
          </w:tcPr>
          <w:p w:rsidR="002452FE" w:rsidRPr="005906DF" w:rsidRDefault="002452FE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Цена 1 бланка, </w:t>
            </w:r>
          </w:p>
          <w:p w:rsidR="002452FE" w:rsidRPr="005906DF" w:rsidRDefault="002452FE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руб.</w:t>
            </w:r>
          </w:p>
        </w:tc>
      </w:tr>
      <w:tr w:rsidR="002452FE" w:rsidRPr="005906DF" w:rsidTr="00307083">
        <w:tc>
          <w:tcPr>
            <w:tcW w:w="2802" w:type="dxa"/>
            <w:shd w:val="clear" w:color="auto" w:fill="auto"/>
          </w:tcPr>
          <w:p w:rsidR="002452FE" w:rsidRPr="005906DF" w:rsidRDefault="002452FE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3969" w:type="dxa"/>
            <w:shd w:val="clear" w:color="auto" w:fill="auto"/>
          </w:tcPr>
          <w:p w:rsidR="002452FE" w:rsidRPr="005906DF" w:rsidRDefault="002452FE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5" w:type="dxa"/>
            <w:shd w:val="clear" w:color="auto" w:fill="auto"/>
          </w:tcPr>
          <w:p w:rsidR="002452FE" w:rsidRPr="005906DF" w:rsidRDefault="002452FE" w:rsidP="0024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100,00</w:t>
            </w:r>
          </w:p>
        </w:tc>
      </w:tr>
      <w:tr w:rsidR="00952ACB" w:rsidRPr="005906DF" w:rsidTr="00307083">
        <w:tc>
          <w:tcPr>
            <w:tcW w:w="2802" w:type="dxa"/>
            <w:shd w:val="clear" w:color="auto" w:fill="auto"/>
          </w:tcPr>
          <w:p w:rsidR="00952ACB" w:rsidRPr="005906DF" w:rsidRDefault="00952ACB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карточка муниципального служащего Т-2Г</w:t>
            </w:r>
            <w:proofErr w:type="gramStart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МС)</w:t>
            </w:r>
          </w:p>
        </w:tc>
        <w:tc>
          <w:tcPr>
            <w:tcW w:w="3969" w:type="dxa"/>
            <w:shd w:val="clear" w:color="auto" w:fill="auto"/>
          </w:tcPr>
          <w:p w:rsidR="00952ACB" w:rsidRPr="005906DF" w:rsidRDefault="00952ACB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5" w:type="dxa"/>
            <w:shd w:val="clear" w:color="auto" w:fill="auto"/>
          </w:tcPr>
          <w:p w:rsidR="00952ACB" w:rsidRPr="005906DF" w:rsidRDefault="00952ACB" w:rsidP="00952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40,00</w:t>
            </w:r>
          </w:p>
        </w:tc>
      </w:tr>
      <w:tr w:rsidR="00952ACB" w:rsidRPr="005906DF" w:rsidTr="00952AC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CB" w:rsidRPr="005906DF" w:rsidRDefault="00952ACB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Карточка-</w:t>
            </w:r>
            <w:proofErr w:type="spellStart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саправка</w:t>
            </w:r>
            <w:proofErr w:type="spellEnd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 №338-мех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CB" w:rsidRPr="005906DF" w:rsidRDefault="00952ACB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ACB" w:rsidRPr="005906DF" w:rsidRDefault="00952ACB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40,00</w:t>
            </w:r>
          </w:p>
        </w:tc>
      </w:tr>
      <w:tr w:rsidR="00F87A0E" w:rsidRPr="005906DF" w:rsidTr="00952AC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A0E" w:rsidRPr="005906DF" w:rsidRDefault="00212A8E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инвентарного учета секретных технических документо</w:t>
            </w:r>
            <w:proofErr w:type="gramStart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№13)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A0E" w:rsidRPr="005906DF" w:rsidRDefault="00212A8E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A0E" w:rsidRPr="005906DF" w:rsidRDefault="00212A8E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700,00</w:t>
            </w:r>
          </w:p>
        </w:tc>
      </w:tr>
      <w:tr w:rsidR="00212A8E" w:rsidRPr="005906DF" w:rsidTr="00952AC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A8E" w:rsidRPr="005906DF" w:rsidRDefault="00212A8E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учета входящих документо</w:t>
            </w:r>
            <w:proofErr w:type="gramStart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№40)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A8E" w:rsidRPr="005906DF" w:rsidRDefault="00212A8E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12A8E" w:rsidRPr="005906DF" w:rsidRDefault="00212A8E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A8E" w:rsidRPr="005906DF" w:rsidRDefault="00212A8E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700,00</w:t>
            </w:r>
          </w:p>
        </w:tc>
      </w:tr>
      <w:tr w:rsidR="00E415CB" w:rsidRPr="005906DF" w:rsidTr="00952AC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5CB" w:rsidRPr="005906DF" w:rsidRDefault="00E415CB" w:rsidP="00E415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Журнал приема (сдачи) под охрану режимных помещений, </w:t>
            </w:r>
            <w:proofErr w:type="spellStart"/>
            <w:r w:rsidRPr="005906DF">
              <w:rPr>
                <w:rFonts w:ascii="Times New Roman" w:eastAsia="Calibri" w:hAnsi="Times New Roman" w:cs="Times New Roman"/>
                <w:sz w:val="24"/>
                <w:szCs w:val="24"/>
              </w:rPr>
              <w:t>спецхранилищ</w:t>
            </w:r>
            <w:proofErr w:type="spellEnd"/>
            <w:r w:rsidRPr="005906DF">
              <w:rPr>
                <w:rFonts w:ascii="Times New Roman" w:eastAsia="Calibri" w:hAnsi="Times New Roman" w:cs="Times New Roman"/>
                <w:sz w:val="24"/>
                <w:szCs w:val="24"/>
              </w:rPr>
              <w:t>, сейфов (металлических шкафов) и ключей от них (форма №24)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5CB" w:rsidRPr="005906DF" w:rsidRDefault="00E415CB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5CB" w:rsidRPr="005906DF" w:rsidRDefault="00E415CB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700,00</w:t>
            </w:r>
          </w:p>
        </w:tc>
      </w:tr>
      <w:tr w:rsidR="00E415CB" w:rsidRPr="005906DF" w:rsidTr="00B41517">
        <w:trPr>
          <w:trHeight w:val="143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5CB" w:rsidRPr="005906DF" w:rsidRDefault="00E415CB" w:rsidP="00B41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Журнал учета машинных носителей информации и машинных документов (форма №25)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5CB" w:rsidRPr="005906DF" w:rsidRDefault="00B41517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5CB" w:rsidRPr="005906DF" w:rsidRDefault="00B41517" w:rsidP="00645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64515B"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41517" w:rsidRPr="005906DF" w:rsidTr="00952AC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517" w:rsidRPr="005906DF" w:rsidRDefault="00B41517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hAnsi="Times New Roman"/>
                <w:sz w:val="24"/>
                <w:szCs w:val="24"/>
              </w:rPr>
              <w:t>Журнал учета входящих документов (форма №30)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517" w:rsidRPr="005906DF" w:rsidRDefault="00B41517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517" w:rsidRPr="005906DF" w:rsidRDefault="00B41517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700,00</w:t>
            </w:r>
          </w:p>
        </w:tc>
      </w:tr>
      <w:tr w:rsidR="00B41517" w:rsidRPr="005906DF" w:rsidTr="00952AC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517" w:rsidRPr="005906DF" w:rsidRDefault="00B41517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hAnsi="Times New Roman"/>
                <w:sz w:val="24"/>
                <w:szCs w:val="24"/>
              </w:rPr>
              <w:t>Журнал учета рабочих тетрадей (форма №37)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517" w:rsidRPr="005906DF" w:rsidRDefault="00B41517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517" w:rsidRPr="005906DF" w:rsidRDefault="00B41517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700,00</w:t>
            </w:r>
          </w:p>
        </w:tc>
      </w:tr>
      <w:tr w:rsidR="00B41517" w:rsidRPr="005906DF" w:rsidTr="00952AC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517" w:rsidRPr="005906DF" w:rsidRDefault="00B41517" w:rsidP="00B41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Журнал инвентарного учета письменных сброшюрованных материалов (форма №59)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517" w:rsidRPr="005906DF" w:rsidRDefault="00B41517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517" w:rsidRPr="005906DF" w:rsidRDefault="00B41517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700,00</w:t>
            </w:r>
          </w:p>
        </w:tc>
      </w:tr>
      <w:tr w:rsidR="00B41517" w:rsidRPr="005906DF" w:rsidTr="00952AC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517" w:rsidRPr="005906DF" w:rsidRDefault="00B41517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hAnsi="Times New Roman"/>
                <w:sz w:val="24"/>
                <w:szCs w:val="24"/>
              </w:rPr>
              <w:t>Разносная книга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517" w:rsidRPr="005906DF" w:rsidRDefault="00B41517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517" w:rsidRPr="005906DF" w:rsidRDefault="00B41517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700,00</w:t>
            </w:r>
          </w:p>
        </w:tc>
      </w:tr>
      <w:tr w:rsidR="00B41517" w:rsidRPr="005906DF" w:rsidTr="00952AC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517" w:rsidRPr="005906DF" w:rsidRDefault="00B41517" w:rsidP="00B415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Конверты размером 250х180мм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517" w:rsidRPr="005906DF" w:rsidRDefault="00B41517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B41517" w:rsidRPr="005906DF" w:rsidRDefault="00B41517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517" w:rsidRPr="005906DF" w:rsidRDefault="00B41517" w:rsidP="00645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64515B"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</w:t>
            </w: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565080" w:rsidRPr="005906DF" w:rsidTr="00952AC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080" w:rsidRPr="005906DF" w:rsidRDefault="00565080" w:rsidP="0056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учета приемов иностранных граждан (форма № 20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080" w:rsidRPr="005906DF" w:rsidRDefault="00565080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080" w:rsidRPr="005906DF" w:rsidRDefault="00565080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700,00</w:t>
            </w:r>
          </w:p>
        </w:tc>
      </w:tr>
      <w:tr w:rsidR="00565080" w:rsidRPr="005906DF" w:rsidTr="00952AC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080" w:rsidRPr="005906DF" w:rsidRDefault="00565080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учета посещения иностранными гражданами объектов (форма № 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080" w:rsidRPr="005906DF" w:rsidRDefault="00565080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080" w:rsidRPr="005906DF" w:rsidRDefault="00565080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700,00</w:t>
            </w:r>
          </w:p>
        </w:tc>
      </w:tr>
      <w:tr w:rsidR="00565080" w:rsidRPr="005906DF" w:rsidTr="00952AC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080" w:rsidRPr="005906DF" w:rsidRDefault="00565080" w:rsidP="0056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учета утрат секретных документо</w:t>
            </w:r>
            <w:proofErr w:type="gramStart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изделий) и фактов разглашения секретных сведений ( форма № 64)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080" w:rsidRPr="005906DF" w:rsidRDefault="00565080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080" w:rsidRPr="005906DF" w:rsidRDefault="00565080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700,00</w:t>
            </w:r>
          </w:p>
        </w:tc>
      </w:tr>
      <w:tr w:rsidR="00565080" w:rsidRPr="005906DF" w:rsidTr="00952AC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080" w:rsidRPr="005906DF" w:rsidRDefault="00565080" w:rsidP="0056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учета карточек допуска форма № 1</w:t>
            </w:r>
            <w:r w:rsidR="00E70A86"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(форма № 7)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080" w:rsidRPr="005906DF" w:rsidRDefault="00E70A86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080" w:rsidRPr="005906DF" w:rsidRDefault="00E70A86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700,00</w:t>
            </w:r>
          </w:p>
        </w:tc>
      </w:tr>
      <w:tr w:rsidR="00212A8E" w:rsidRPr="005906DF" w:rsidTr="00952AC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A8E" w:rsidRPr="005906DF" w:rsidRDefault="00212A8E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учета </w:t>
            </w: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подготовленных секретных документо</w:t>
            </w:r>
            <w:proofErr w:type="gramStart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№ 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A8E" w:rsidRPr="005906DF" w:rsidRDefault="00212A8E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A8E" w:rsidRPr="005906DF" w:rsidRDefault="00212A8E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700,00</w:t>
            </w:r>
          </w:p>
        </w:tc>
      </w:tr>
      <w:tr w:rsidR="00212A8E" w:rsidRPr="005906DF" w:rsidTr="00952AC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A8E" w:rsidRPr="005906DF" w:rsidRDefault="00212A8E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Пакетно-контрольный журна</w:t>
            </w:r>
            <w:proofErr w:type="gramStart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л(</w:t>
            </w:r>
            <w:proofErr w:type="gramEnd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№ 40)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A8E" w:rsidRPr="005906DF" w:rsidRDefault="00212A8E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A8E" w:rsidRPr="005906DF" w:rsidRDefault="00212A8E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700,00</w:t>
            </w:r>
          </w:p>
        </w:tc>
      </w:tr>
      <w:tr w:rsidR="00D8101B" w:rsidRPr="005906DF" w:rsidTr="00952AC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01B" w:rsidRPr="005906DF" w:rsidRDefault="00D8101B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 для отправления секретных документов размером 350*250мм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01B" w:rsidRPr="005906DF" w:rsidRDefault="00CE5E07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01B" w:rsidRPr="005906DF" w:rsidRDefault="00D8101B" w:rsidP="00B41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B41517"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2452FE" w:rsidRPr="005906DF" w:rsidRDefault="002452FE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5906DF" w:rsidRDefault="00491819" w:rsidP="00491819">
      <w:pPr>
        <w:tabs>
          <w:tab w:val="left" w:pos="168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1819" w:rsidRPr="005906DF" w:rsidRDefault="00D02181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91819"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91819"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Нормативные затраты на проведение </w:t>
      </w:r>
      <w:proofErr w:type="spellStart"/>
      <w:r w:rsidR="00491819"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предрейсового</w:t>
      </w:r>
      <w:proofErr w:type="spellEnd"/>
      <w:r w:rsidR="00491819"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1819" w:rsidRPr="005906DF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послерейсового</w:t>
      </w:r>
      <w:proofErr w:type="spellEnd"/>
      <w:r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осмотра водителей транспортных средств</w:t>
      </w:r>
    </w:p>
    <w:p w:rsidR="00D02181" w:rsidRPr="005906DF" w:rsidRDefault="00D02181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ADF" w:rsidRPr="005906DF" w:rsidRDefault="00D02181" w:rsidP="00717ADF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>4.2.1</w:t>
      </w:r>
      <w:r w:rsidR="00717ADF"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Нормативные затраты на проведение </w:t>
      </w:r>
      <w:proofErr w:type="spellStart"/>
      <w:r w:rsidR="00717ADF"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предрейсового</w:t>
      </w:r>
      <w:proofErr w:type="spellEnd"/>
      <w:r w:rsidR="00717ADF"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7ADF" w:rsidRPr="005906DF" w:rsidRDefault="00717ADF" w:rsidP="00717ADF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послерейсового</w:t>
      </w:r>
      <w:proofErr w:type="spellEnd"/>
      <w:r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осмотра водителей транспортных средств</w:t>
      </w:r>
    </w:p>
    <w:p w:rsidR="00D02181" w:rsidRPr="005906DF" w:rsidRDefault="00D02181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19E" w:rsidRPr="005906DF" w:rsidRDefault="0047519E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19E" w:rsidRPr="005906DF" w:rsidRDefault="0047519E" w:rsidP="0047519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906DF">
        <w:rPr>
          <w:rFonts w:ascii="Times New Roman" w:hAnsi="Times New Roman"/>
          <w:sz w:val="30"/>
          <w:szCs w:val="30"/>
        </w:rPr>
        <w:t xml:space="preserve">Нормативные затраты на проведение </w:t>
      </w:r>
      <w:proofErr w:type="spellStart"/>
      <w:r w:rsidRPr="005906DF">
        <w:rPr>
          <w:rFonts w:ascii="Times New Roman" w:hAnsi="Times New Roman"/>
          <w:sz w:val="30"/>
          <w:szCs w:val="30"/>
        </w:rPr>
        <w:t>предрейсового</w:t>
      </w:r>
      <w:proofErr w:type="spellEnd"/>
      <w:r w:rsidRPr="005906DF">
        <w:rPr>
          <w:rFonts w:ascii="Times New Roman" w:hAnsi="Times New Roman"/>
          <w:sz w:val="30"/>
          <w:szCs w:val="30"/>
        </w:rPr>
        <w:t xml:space="preserve"> и </w:t>
      </w:r>
      <w:proofErr w:type="spellStart"/>
      <w:r w:rsidRPr="005906DF">
        <w:rPr>
          <w:rFonts w:ascii="Times New Roman" w:hAnsi="Times New Roman"/>
          <w:sz w:val="30"/>
          <w:szCs w:val="30"/>
        </w:rPr>
        <w:t>послерейсового</w:t>
      </w:r>
      <w:proofErr w:type="spellEnd"/>
      <w:r w:rsidRPr="005906DF">
        <w:rPr>
          <w:rFonts w:ascii="Times New Roman" w:hAnsi="Times New Roman"/>
          <w:sz w:val="30"/>
          <w:szCs w:val="30"/>
        </w:rPr>
        <w:t xml:space="preserve"> осмотра водителей транспортных средств (не более              8000 осмотров в течение срока оказания услуг) (</w:t>
      </w:r>
      <w:proofErr w:type="spellStart"/>
      <w:r w:rsidRPr="005906DF">
        <w:rPr>
          <w:rFonts w:ascii="Times New Roman" w:hAnsi="Times New Roman"/>
          <w:sz w:val="30"/>
          <w:szCs w:val="30"/>
        </w:rPr>
        <w:t>З</w:t>
      </w:r>
      <w:r w:rsidRPr="005906DF">
        <w:rPr>
          <w:rFonts w:ascii="Times New Roman" w:hAnsi="Times New Roman"/>
          <w:sz w:val="30"/>
          <w:szCs w:val="30"/>
          <w:vertAlign w:val="subscript"/>
        </w:rPr>
        <w:t>осм</w:t>
      </w:r>
      <w:proofErr w:type="spellEnd"/>
      <w:r w:rsidRPr="005906DF">
        <w:rPr>
          <w:rFonts w:ascii="Times New Roman" w:hAnsi="Times New Roman"/>
          <w:sz w:val="30"/>
          <w:szCs w:val="30"/>
        </w:rPr>
        <w:t>) определяются           по формуле:</w:t>
      </w:r>
    </w:p>
    <w:p w:rsidR="0047519E" w:rsidRPr="005906DF" w:rsidRDefault="000213C5" w:rsidP="0047519E">
      <w:pPr>
        <w:pStyle w:val="ConsPlusNormal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 xml:space="preserve"> З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осм</m:t>
            </m:r>
          </m:sub>
        </m:sSub>
        <m:r>
          <w:rPr>
            <w:rFonts w:ascii="Cambria Math" w:hAnsi="Cambria Math" w:cs="Times New Roman"/>
            <w:sz w:val="30"/>
            <w:szCs w:val="30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вод</m:t>
            </m:r>
          </m:sub>
        </m:sSub>
        <m:r>
          <w:rPr>
            <w:rFonts w:ascii="Cambria Math" w:hAnsi="Cambria Math" w:cs="Times New Roman"/>
            <w:sz w:val="30"/>
            <w:szCs w:val="30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вод</m:t>
            </m:r>
          </m:sub>
        </m:sSub>
        <m:r>
          <w:rPr>
            <w:rFonts w:ascii="Cambria Math" w:hAnsi="Cambria Math" w:cs="Times New Roman"/>
            <w:sz w:val="30"/>
            <w:szCs w:val="30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 xml:space="preserve"> N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вод</m:t>
            </m:r>
          </m:sub>
        </m:sSub>
      </m:oMath>
      <w:r w:rsidR="0047519E" w:rsidRPr="005906DF">
        <w:rPr>
          <w:rFonts w:ascii="Times New Roman" w:hAnsi="Times New Roman" w:cs="Times New Roman"/>
          <w:sz w:val="30"/>
          <w:szCs w:val="30"/>
        </w:rPr>
        <w:t>,</w:t>
      </w:r>
    </w:p>
    <w:p w:rsidR="0047519E" w:rsidRPr="005906DF" w:rsidRDefault="0047519E" w:rsidP="0047519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7519E" w:rsidRPr="005906DF" w:rsidRDefault="0047519E" w:rsidP="0047519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06DF">
        <w:rPr>
          <w:rFonts w:ascii="Times New Roman" w:hAnsi="Times New Roman" w:cs="Times New Roman"/>
          <w:sz w:val="30"/>
          <w:szCs w:val="30"/>
        </w:rPr>
        <w:t>где:</w:t>
      </w:r>
    </w:p>
    <w:p w:rsidR="0047519E" w:rsidRPr="005906DF" w:rsidRDefault="0047519E" w:rsidP="0047519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5906DF">
        <w:rPr>
          <w:rFonts w:ascii="Times New Roman" w:hAnsi="Times New Roman" w:cs="Times New Roman"/>
          <w:sz w:val="30"/>
          <w:szCs w:val="30"/>
        </w:rPr>
        <w:t>Q</w:t>
      </w:r>
      <w:proofErr w:type="gramEnd"/>
      <w:r w:rsidRPr="005906DF">
        <w:rPr>
          <w:rFonts w:ascii="Times New Roman" w:hAnsi="Times New Roman" w:cs="Times New Roman"/>
          <w:i/>
          <w:sz w:val="30"/>
          <w:szCs w:val="30"/>
          <w:vertAlign w:val="subscript"/>
        </w:rPr>
        <w:t>вод</w:t>
      </w:r>
      <w:proofErr w:type="spellEnd"/>
      <w:r w:rsidRPr="005906DF">
        <w:rPr>
          <w:rFonts w:ascii="Times New Roman" w:hAnsi="Times New Roman" w:cs="Times New Roman"/>
          <w:sz w:val="30"/>
          <w:szCs w:val="30"/>
        </w:rPr>
        <w:t xml:space="preserve"> – количество водителей;</w:t>
      </w:r>
    </w:p>
    <w:p w:rsidR="0047519E" w:rsidRPr="005906DF" w:rsidRDefault="0047519E" w:rsidP="0047519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5906DF">
        <w:rPr>
          <w:rFonts w:ascii="Times New Roman" w:hAnsi="Times New Roman" w:cs="Times New Roman"/>
          <w:sz w:val="30"/>
          <w:szCs w:val="30"/>
        </w:rPr>
        <w:t>P</w:t>
      </w:r>
      <w:proofErr w:type="gramEnd"/>
      <w:r w:rsidRPr="005906DF">
        <w:rPr>
          <w:rFonts w:ascii="Times New Roman" w:hAnsi="Times New Roman" w:cs="Times New Roman"/>
          <w:i/>
          <w:sz w:val="30"/>
          <w:szCs w:val="30"/>
          <w:vertAlign w:val="subscript"/>
        </w:rPr>
        <w:t>вод</w:t>
      </w:r>
      <w:proofErr w:type="spellEnd"/>
      <w:r w:rsidRPr="005906DF">
        <w:rPr>
          <w:rFonts w:ascii="Times New Roman" w:hAnsi="Times New Roman" w:cs="Times New Roman"/>
          <w:sz w:val="30"/>
          <w:szCs w:val="30"/>
        </w:rPr>
        <w:t xml:space="preserve"> – цена проведения одного </w:t>
      </w:r>
      <w:proofErr w:type="spellStart"/>
      <w:r w:rsidRPr="005906DF">
        <w:rPr>
          <w:rFonts w:ascii="Times New Roman" w:hAnsi="Times New Roman" w:cs="Times New Roman"/>
          <w:sz w:val="30"/>
          <w:szCs w:val="30"/>
        </w:rPr>
        <w:t>предрейсового</w:t>
      </w:r>
      <w:proofErr w:type="spellEnd"/>
      <w:r w:rsidRPr="005906DF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5906DF">
        <w:rPr>
          <w:rFonts w:ascii="Times New Roman" w:hAnsi="Times New Roman" w:cs="Times New Roman"/>
          <w:sz w:val="30"/>
          <w:szCs w:val="30"/>
        </w:rPr>
        <w:t>послерейсового</w:t>
      </w:r>
      <w:proofErr w:type="spellEnd"/>
      <w:r w:rsidRPr="005906DF">
        <w:rPr>
          <w:rFonts w:ascii="Times New Roman" w:hAnsi="Times New Roman" w:cs="Times New Roman"/>
          <w:sz w:val="30"/>
          <w:szCs w:val="30"/>
        </w:rPr>
        <w:t xml:space="preserve"> осмотра;</w:t>
      </w:r>
    </w:p>
    <w:p w:rsidR="0047519E" w:rsidRPr="005906DF" w:rsidRDefault="0047519E" w:rsidP="0047519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5906DF">
        <w:rPr>
          <w:rFonts w:ascii="Times New Roman" w:hAnsi="Times New Roman" w:cs="Times New Roman"/>
          <w:sz w:val="30"/>
          <w:szCs w:val="30"/>
        </w:rPr>
        <w:t>N</w:t>
      </w:r>
      <w:proofErr w:type="gramEnd"/>
      <w:r w:rsidRPr="005906DF">
        <w:rPr>
          <w:rFonts w:ascii="Times New Roman" w:hAnsi="Times New Roman" w:cs="Times New Roman"/>
          <w:i/>
          <w:sz w:val="30"/>
          <w:szCs w:val="30"/>
          <w:vertAlign w:val="subscript"/>
        </w:rPr>
        <w:t>вод</w:t>
      </w:r>
      <w:proofErr w:type="spellEnd"/>
      <w:r w:rsidRPr="005906DF">
        <w:rPr>
          <w:rFonts w:ascii="Times New Roman" w:hAnsi="Times New Roman" w:cs="Times New Roman"/>
          <w:sz w:val="30"/>
          <w:szCs w:val="30"/>
        </w:rPr>
        <w:t xml:space="preserve"> – количество рабочих дней в очередном финансовом году</w:t>
      </w:r>
    </w:p>
    <w:p w:rsidR="0047519E" w:rsidRPr="005906DF" w:rsidRDefault="0047519E" w:rsidP="0047519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4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4"/>
        <w:gridCol w:w="2918"/>
        <w:gridCol w:w="2366"/>
      </w:tblGrid>
      <w:tr w:rsidR="006831DD" w:rsidRPr="005906DF" w:rsidTr="002B6B12">
        <w:trPr>
          <w:trHeight w:val="1589"/>
        </w:trPr>
        <w:tc>
          <w:tcPr>
            <w:tcW w:w="1916" w:type="pct"/>
          </w:tcPr>
          <w:p w:rsidR="0047519E" w:rsidRPr="005906DF" w:rsidRDefault="0047519E" w:rsidP="00623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831DD" w:rsidRPr="005906DF" w:rsidRDefault="006831DD" w:rsidP="00623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Количество водителей</w:t>
            </w:r>
          </w:p>
        </w:tc>
        <w:tc>
          <w:tcPr>
            <w:tcW w:w="1703" w:type="pct"/>
          </w:tcPr>
          <w:p w:rsidR="006831DD" w:rsidRPr="005906DF" w:rsidRDefault="006831DD" w:rsidP="00623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Цена проведения одного </w:t>
            </w:r>
            <w:proofErr w:type="spellStart"/>
            <w:r w:rsidRPr="005906DF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предрейсового</w:t>
            </w:r>
            <w:proofErr w:type="spellEnd"/>
            <w:r w:rsidRPr="005906DF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 xml:space="preserve"> и </w:t>
            </w:r>
            <w:proofErr w:type="spellStart"/>
            <w:r w:rsidRPr="005906DF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послерейсового</w:t>
            </w:r>
            <w:proofErr w:type="spellEnd"/>
            <w:r w:rsidRPr="005906DF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 xml:space="preserve"> осмотра</w:t>
            </w:r>
          </w:p>
        </w:tc>
        <w:tc>
          <w:tcPr>
            <w:tcW w:w="1381" w:type="pct"/>
          </w:tcPr>
          <w:p w:rsidR="006831DD" w:rsidRPr="005906DF" w:rsidRDefault="006831DD" w:rsidP="00623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Количество рабочих дней в очередном финансовом году</w:t>
            </w:r>
          </w:p>
          <w:p w:rsidR="006831DD" w:rsidRPr="005906DF" w:rsidRDefault="006831DD" w:rsidP="00623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6831DD" w:rsidRPr="005906DF" w:rsidTr="002B6B12">
        <w:trPr>
          <w:trHeight w:val="278"/>
        </w:trPr>
        <w:tc>
          <w:tcPr>
            <w:tcW w:w="1916" w:type="pct"/>
          </w:tcPr>
          <w:p w:rsidR="006831DD" w:rsidRPr="005906DF" w:rsidRDefault="006831DD" w:rsidP="00491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703" w:type="pct"/>
          </w:tcPr>
          <w:p w:rsidR="006831DD" w:rsidRPr="005906DF" w:rsidRDefault="006831DD" w:rsidP="00491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100,00</w:t>
            </w:r>
          </w:p>
        </w:tc>
        <w:tc>
          <w:tcPr>
            <w:tcW w:w="1381" w:type="pct"/>
          </w:tcPr>
          <w:p w:rsidR="006831DD" w:rsidRPr="005906DF" w:rsidRDefault="006831DD" w:rsidP="00491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247</w:t>
            </w:r>
          </w:p>
        </w:tc>
      </w:tr>
    </w:tbl>
    <w:p w:rsidR="000271BF" w:rsidRPr="005906DF" w:rsidRDefault="00717ADF" w:rsidP="000271BF">
      <w:pPr>
        <w:widowControl w:val="0"/>
        <w:autoSpaceDE w:val="0"/>
        <w:autoSpaceDN w:val="0"/>
        <w:adjustRightInd w:val="0"/>
        <w:spacing w:before="240" w:line="240" w:lineRule="auto"/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>4.2.2</w:t>
      </w:r>
      <w:r w:rsidR="00953FE2"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Нормативные затраты на </w:t>
      </w:r>
      <w:hyperlink r:id="rId10" w:history="1">
        <w:r w:rsidR="000271BF" w:rsidRPr="005906DF">
          <w:rPr>
            <w:rStyle w:val="afd"/>
            <w:rFonts w:ascii="Times New Roman" w:hAnsi="Times New Roman"/>
            <w:b w:val="0"/>
            <w:bCs/>
            <w:color w:val="auto"/>
            <w:sz w:val="28"/>
            <w:szCs w:val="28"/>
          </w:rPr>
          <w:t>прохождение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</w:t>
        </w:r>
      </w:hyperlink>
      <w:r w:rsidR="000271BF" w:rsidRPr="005906DF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510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2838"/>
        <w:gridCol w:w="5952"/>
      </w:tblGrid>
      <w:tr w:rsidR="00C023E9" w:rsidRPr="005906DF" w:rsidTr="00C45C87">
        <w:tc>
          <w:tcPr>
            <w:tcW w:w="571" w:type="pct"/>
            <w:shd w:val="clear" w:color="auto" w:fill="auto"/>
          </w:tcPr>
          <w:p w:rsidR="00C023E9" w:rsidRPr="005906DF" w:rsidRDefault="00C023E9" w:rsidP="00C4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Количество водителей</w:t>
            </w:r>
          </w:p>
        </w:tc>
        <w:tc>
          <w:tcPr>
            <w:tcW w:w="1430" w:type="pct"/>
            <w:shd w:val="clear" w:color="auto" w:fill="auto"/>
          </w:tcPr>
          <w:p w:rsidR="00C023E9" w:rsidRPr="005906DF" w:rsidRDefault="00C023E9" w:rsidP="00C4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Цена проведения </w:t>
            </w:r>
            <w:r w:rsidR="00600822" w:rsidRPr="005906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обязательного психиатрического освидетельствования </w:t>
            </w:r>
            <w:r w:rsidR="002965D4"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расчете на одного работника не </w:t>
            </w:r>
            <w:proofErr w:type="spellStart"/>
            <w:r w:rsidR="002965D4"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</w:t>
            </w:r>
            <w:proofErr w:type="gramStart"/>
            <w:r w:rsidR="002965D4"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,р</w:t>
            </w:r>
            <w:proofErr w:type="gramEnd"/>
            <w:r w:rsidR="002965D4"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="002965D4"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99" w:type="pct"/>
            <w:shd w:val="clear" w:color="auto" w:fill="auto"/>
          </w:tcPr>
          <w:p w:rsidR="00C023E9" w:rsidRPr="005906DF" w:rsidRDefault="00C023E9" w:rsidP="00C30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Периодичность проведения </w:t>
            </w:r>
            <w:r w:rsidR="00600822" w:rsidRPr="005906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обязательного психиатрического освидетельствования </w:t>
            </w:r>
          </w:p>
        </w:tc>
      </w:tr>
      <w:tr w:rsidR="00C023E9" w:rsidRPr="005906DF" w:rsidTr="00C45C87">
        <w:tc>
          <w:tcPr>
            <w:tcW w:w="571" w:type="pct"/>
            <w:shd w:val="clear" w:color="auto" w:fill="auto"/>
            <w:vAlign w:val="center"/>
          </w:tcPr>
          <w:p w:rsidR="00C023E9" w:rsidRPr="005906DF" w:rsidRDefault="00586EA9" w:rsidP="00C30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430" w:type="pct"/>
            <w:shd w:val="clear" w:color="auto" w:fill="auto"/>
            <w:vAlign w:val="center"/>
          </w:tcPr>
          <w:p w:rsidR="00C023E9" w:rsidRPr="005906DF" w:rsidRDefault="00C023E9" w:rsidP="00C30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1 400,00</w:t>
            </w:r>
          </w:p>
        </w:tc>
        <w:tc>
          <w:tcPr>
            <w:tcW w:w="2999" w:type="pct"/>
            <w:shd w:val="clear" w:color="auto" w:fill="auto"/>
          </w:tcPr>
          <w:p w:rsidR="00C023E9" w:rsidRPr="005906DF" w:rsidRDefault="002965D4" w:rsidP="00C30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6D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согласно </w:t>
            </w:r>
            <w:hyperlink r:id="rId11" w:history="1">
              <w:r w:rsidRPr="005906DF">
                <w:rPr>
                  <w:rStyle w:val="afd"/>
                  <w:rFonts w:ascii="Times New Roman" w:hAnsi="Times New Roman"/>
                  <w:b w:val="0"/>
                  <w:bCs/>
                  <w:color w:val="auto"/>
                  <w:sz w:val="24"/>
                  <w:szCs w:val="24"/>
                </w:rPr>
                <w:t>Постановления</w:t>
              </w:r>
              <w:proofErr w:type="gramEnd"/>
              <w:r w:rsidRPr="005906DF">
                <w:rPr>
                  <w:rStyle w:val="afd"/>
                  <w:rFonts w:ascii="Times New Roman" w:hAnsi="Times New Roman"/>
                  <w:b w:val="0"/>
                  <w:bCs/>
                  <w:color w:val="auto"/>
                  <w:sz w:val="24"/>
                  <w:szCs w:val="24"/>
                </w:rPr>
                <w:t xml:space="preserve"> Правительства РФ от 23 </w:t>
              </w:r>
              <w:r w:rsidRPr="005906DF">
                <w:rPr>
                  <w:rStyle w:val="afd"/>
                  <w:rFonts w:ascii="Times New Roman" w:hAnsi="Times New Roman"/>
                  <w:b w:val="0"/>
                  <w:bCs/>
                  <w:color w:val="auto"/>
                  <w:sz w:val="24"/>
                  <w:szCs w:val="24"/>
                </w:rPr>
                <w:lastRenderedPageBreak/>
                <w:t>сентября 2002 г. N 695 "О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опасности"</w:t>
              </w:r>
            </w:hyperlink>
            <w:r w:rsidRPr="005906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hyperlink r:id="rId12" w:history="1">
              <w:r w:rsidRPr="005906DF">
                <w:rPr>
                  <w:rStyle w:val="afd"/>
                  <w:rFonts w:ascii="Times New Roman" w:hAnsi="Times New Roman"/>
                  <w:b w:val="0"/>
                  <w:bCs/>
                  <w:color w:val="auto"/>
                  <w:sz w:val="24"/>
                  <w:szCs w:val="24"/>
                </w:rPr>
                <w:t>Постановления Совета Министров - Правительства РФ от 28 апреля 1993 г. N 377 "О реализации Закона Российской Федерации "О психиатрической помощи и гарантиях прав граждан при ее оказании"</w:t>
              </w:r>
            </w:hyperlink>
          </w:p>
        </w:tc>
      </w:tr>
    </w:tbl>
    <w:p w:rsidR="00E76F8B" w:rsidRPr="005906DF" w:rsidRDefault="00717ADF" w:rsidP="000E1182">
      <w:pPr>
        <w:widowControl w:val="0"/>
        <w:autoSpaceDE w:val="0"/>
        <w:autoSpaceDN w:val="0"/>
        <w:adjustRightInd w:val="0"/>
        <w:spacing w:line="240" w:lineRule="auto"/>
        <w:ind w:firstLine="1276"/>
        <w:jc w:val="center"/>
        <w:rPr>
          <w:rFonts w:ascii="Times New Roman" w:hAnsi="Times New Roman" w:cs="Times New Roman"/>
          <w:sz w:val="28"/>
          <w:szCs w:val="28"/>
        </w:rPr>
      </w:pPr>
      <w:r w:rsidRPr="005906DF">
        <w:rPr>
          <w:rFonts w:ascii="Times New Roman" w:hAnsi="Times New Roman" w:cs="Times New Roman"/>
          <w:sz w:val="28"/>
          <w:szCs w:val="28"/>
        </w:rPr>
        <w:lastRenderedPageBreak/>
        <w:t>4.2.3</w:t>
      </w:r>
      <w:r w:rsidRPr="00590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0822" w:rsidRPr="005906DF">
        <w:rPr>
          <w:rFonts w:ascii="Times New Roman" w:hAnsi="Times New Roman" w:cs="Times New Roman"/>
          <w:sz w:val="28"/>
          <w:szCs w:val="28"/>
        </w:rPr>
        <w:t>Нормативные затраты на проведение обязательного медицинского освидетельствования водителей транспортных средств (кандидатов в водители транспортных средств)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2"/>
        <w:gridCol w:w="2405"/>
        <w:gridCol w:w="5105"/>
      </w:tblGrid>
      <w:tr w:rsidR="00600822" w:rsidRPr="005906DF" w:rsidTr="00614366">
        <w:tc>
          <w:tcPr>
            <w:tcW w:w="1134" w:type="pct"/>
            <w:shd w:val="clear" w:color="auto" w:fill="auto"/>
          </w:tcPr>
          <w:p w:rsidR="00600822" w:rsidRPr="005906DF" w:rsidRDefault="00600822" w:rsidP="00600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Количество водителей</w:t>
            </w:r>
          </w:p>
        </w:tc>
        <w:tc>
          <w:tcPr>
            <w:tcW w:w="1238" w:type="pct"/>
            <w:shd w:val="clear" w:color="auto" w:fill="auto"/>
          </w:tcPr>
          <w:p w:rsidR="00600822" w:rsidRPr="005906DF" w:rsidRDefault="00600822" w:rsidP="00614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Цена проведения </w:t>
            </w:r>
            <w:r w:rsidRPr="005906DF">
              <w:rPr>
                <w:rFonts w:ascii="Times New Roman" w:hAnsi="Times New Roman" w:cs="Times New Roman"/>
                <w:sz w:val="24"/>
                <w:szCs w:val="24"/>
              </w:rPr>
              <w:t>обязательного медицинского освидетельствования водителей</w:t>
            </w:r>
            <w:r w:rsidRPr="005906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расчете на одного работника не более,</w:t>
            </w:r>
          </w:p>
          <w:p w:rsidR="00600822" w:rsidRPr="005906DF" w:rsidRDefault="00600822" w:rsidP="00614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628" w:type="pct"/>
            <w:shd w:val="clear" w:color="auto" w:fill="auto"/>
          </w:tcPr>
          <w:p w:rsidR="00600822" w:rsidRPr="005906DF" w:rsidRDefault="00600822" w:rsidP="00600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Периодичность проведения </w:t>
            </w:r>
            <w:r w:rsidRPr="005906DF">
              <w:rPr>
                <w:rFonts w:ascii="Times New Roman" w:hAnsi="Times New Roman" w:cs="Times New Roman"/>
                <w:sz w:val="24"/>
                <w:szCs w:val="24"/>
              </w:rPr>
              <w:t>обязательного медицинского освидетельствования</w:t>
            </w:r>
          </w:p>
        </w:tc>
      </w:tr>
      <w:tr w:rsidR="00600822" w:rsidRPr="005906DF" w:rsidTr="00614366">
        <w:tc>
          <w:tcPr>
            <w:tcW w:w="1134" w:type="pct"/>
            <w:shd w:val="clear" w:color="auto" w:fill="auto"/>
            <w:vAlign w:val="center"/>
          </w:tcPr>
          <w:p w:rsidR="00600822" w:rsidRPr="005906DF" w:rsidRDefault="00586EA9" w:rsidP="00614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600822" w:rsidRPr="005906DF" w:rsidRDefault="00E34ED3" w:rsidP="00614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7D7759" w:rsidRPr="005906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0</w:t>
            </w:r>
            <w:r w:rsidR="00600822" w:rsidRPr="005906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00,00</w:t>
            </w:r>
          </w:p>
        </w:tc>
        <w:tc>
          <w:tcPr>
            <w:tcW w:w="2628" w:type="pct"/>
            <w:shd w:val="clear" w:color="auto" w:fill="auto"/>
          </w:tcPr>
          <w:p w:rsidR="00600822" w:rsidRPr="005906DF" w:rsidRDefault="00682984" w:rsidP="0068298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6D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</w:t>
            </w:r>
            <w:hyperlink r:id="rId13" w:history="1">
              <w:r w:rsidRPr="005906DF">
                <w:rPr>
                  <w:rFonts w:ascii="Times New Roman" w:hAnsi="Times New Roman" w:cs="Times New Roman"/>
                  <w:sz w:val="24"/>
                  <w:szCs w:val="24"/>
                </w:rPr>
                <w:t>статьей 23</w:t>
              </w:r>
            </w:hyperlink>
            <w:r w:rsidRPr="005906DF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10 декабря 1995 г. N 196-ФЗ "О безопасности дорожного движения", </w:t>
            </w:r>
            <w:r w:rsidR="00600822" w:rsidRPr="005906D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согласно </w:t>
            </w:r>
            <w:r w:rsidR="00600822" w:rsidRPr="005906DF">
              <w:rPr>
                <w:rFonts w:ascii="Times New Roman" w:hAnsi="Times New Roman" w:cs="Times New Roman"/>
                <w:sz w:val="24"/>
                <w:szCs w:val="24"/>
              </w:rPr>
              <w:t>приказу Министерства здравоохранения Российской Федерации от 15 июня 2015 г. N 344н «О проведении обязательного медицинского освидетельствования водителей транспортных средств (кандидатов в водители транспортных средств)»</w:t>
            </w:r>
            <w:r w:rsidRPr="00590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A29CB" w:rsidRPr="005906DF" w:rsidRDefault="00CA29CB" w:rsidP="000271BF">
      <w:pPr>
        <w:widowControl w:val="0"/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0BB5" w:rsidRPr="005906DF" w:rsidRDefault="006A0BB5" w:rsidP="000271BF">
      <w:pPr>
        <w:widowControl w:val="0"/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819" w:rsidRPr="005906DF" w:rsidRDefault="00B354F0" w:rsidP="000271BF">
      <w:pPr>
        <w:widowControl w:val="0"/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491819"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Нормативные затраты на проведение диспансеризации </w:t>
      </w:r>
    </w:p>
    <w:p w:rsidR="00491819" w:rsidRPr="005906DF" w:rsidRDefault="006A0BB5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91819"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аботников</w:t>
      </w:r>
    </w:p>
    <w:p w:rsidR="006A0BB5" w:rsidRPr="005906DF" w:rsidRDefault="006A0BB5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126"/>
        <w:gridCol w:w="3828"/>
      </w:tblGrid>
      <w:tr w:rsidR="00491819" w:rsidRPr="005906DF" w:rsidTr="006A0BB5">
        <w:tc>
          <w:tcPr>
            <w:tcW w:w="3652" w:type="dxa"/>
            <w:shd w:val="clear" w:color="auto" w:fill="auto"/>
          </w:tcPr>
          <w:p w:rsidR="00491819" w:rsidRPr="005906DF" w:rsidRDefault="00491819" w:rsidP="0071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работника, подлежащего диспансеризации</w:t>
            </w:r>
          </w:p>
          <w:p w:rsidR="00491819" w:rsidRPr="005906DF" w:rsidRDefault="00491819" w:rsidP="0071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91819" w:rsidRPr="005906DF" w:rsidRDefault="00491819" w:rsidP="0071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работников, подлежащих диспансеризации,</w:t>
            </w:r>
          </w:p>
          <w:p w:rsidR="00491819" w:rsidRPr="005906DF" w:rsidRDefault="00491819" w:rsidP="0071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828" w:type="dxa"/>
            <w:shd w:val="clear" w:color="auto" w:fill="auto"/>
          </w:tcPr>
          <w:p w:rsidR="00491819" w:rsidRPr="005906DF" w:rsidRDefault="00491819" w:rsidP="0071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проведения диспансеризации в расчете на одного работника не более,</w:t>
            </w:r>
          </w:p>
          <w:p w:rsidR="00491819" w:rsidRPr="005906DF" w:rsidRDefault="00491819" w:rsidP="00714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551F17" w:rsidRPr="005906DF" w:rsidTr="006A0BB5">
        <w:trPr>
          <w:trHeight w:val="363"/>
        </w:trPr>
        <w:tc>
          <w:tcPr>
            <w:tcW w:w="3652" w:type="dxa"/>
            <w:shd w:val="clear" w:color="auto" w:fill="auto"/>
          </w:tcPr>
          <w:p w:rsidR="00551F17" w:rsidRPr="005906DF" w:rsidRDefault="006A0BB5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5906D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</w:t>
            </w:r>
            <w:r w:rsidR="00551F17" w:rsidRPr="005906D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енщины </w:t>
            </w:r>
            <w:r w:rsidRPr="005906D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в возрасте </w:t>
            </w:r>
            <w:r w:rsidR="00551F17" w:rsidRPr="005906D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до 40 лет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51F17" w:rsidRPr="005906DF" w:rsidRDefault="00551F17" w:rsidP="00491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численностью муниципальных служащих на дату проведения диспансеризации</w:t>
            </w:r>
          </w:p>
        </w:tc>
        <w:tc>
          <w:tcPr>
            <w:tcW w:w="3828" w:type="dxa"/>
            <w:shd w:val="clear" w:color="auto" w:fill="auto"/>
          </w:tcPr>
          <w:p w:rsidR="00551F17" w:rsidRPr="005906DF" w:rsidRDefault="00551F17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6 100,00</w:t>
            </w:r>
          </w:p>
        </w:tc>
      </w:tr>
      <w:tr w:rsidR="00551F17" w:rsidRPr="005906DF" w:rsidTr="006A0BB5">
        <w:trPr>
          <w:trHeight w:val="363"/>
        </w:trPr>
        <w:tc>
          <w:tcPr>
            <w:tcW w:w="3652" w:type="dxa"/>
            <w:shd w:val="clear" w:color="auto" w:fill="auto"/>
          </w:tcPr>
          <w:p w:rsidR="00551F17" w:rsidRPr="005906DF" w:rsidRDefault="006A0BB5" w:rsidP="006A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5906D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Женщины в возрасте после 40 лет до 45 лет (без проведения</w:t>
            </w:r>
            <w:r w:rsidR="00551F17" w:rsidRPr="005906D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маммографии)</w:t>
            </w:r>
          </w:p>
        </w:tc>
        <w:tc>
          <w:tcPr>
            <w:tcW w:w="2126" w:type="dxa"/>
            <w:vMerge/>
            <w:shd w:val="clear" w:color="auto" w:fill="auto"/>
          </w:tcPr>
          <w:p w:rsidR="00551F17" w:rsidRPr="005906DF" w:rsidRDefault="00551F17" w:rsidP="00491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551F17" w:rsidRPr="005906DF" w:rsidRDefault="00551F17" w:rsidP="0060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6 6500,00</w:t>
            </w:r>
          </w:p>
        </w:tc>
      </w:tr>
      <w:tr w:rsidR="00551F17" w:rsidRPr="005906DF" w:rsidTr="006A0BB5">
        <w:trPr>
          <w:trHeight w:val="411"/>
        </w:trPr>
        <w:tc>
          <w:tcPr>
            <w:tcW w:w="3652" w:type="dxa"/>
            <w:shd w:val="clear" w:color="auto" w:fill="auto"/>
          </w:tcPr>
          <w:p w:rsidR="006A0BB5" w:rsidRPr="005906DF" w:rsidRDefault="006A0BB5" w:rsidP="006A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5906D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Женщины в возрасте</w:t>
            </w:r>
            <w:r w:rsidR="00551F17" w:rsidRPr="005906D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после</w:t>
            </w:r>
          </w:p>
          <w:p w:rsidR="00551F17" w:rsidRPr="005906DF" w:rsidRDefault="00551F17" w:rsidP="006A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5906D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45 лет (</w:t>
            </w:r>
            <w:r w:rsidR="006A0BB5" w:rsidRPr="005906D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без проведения маммографии</w:t>
            </w:r>
            <w:r w:rsidRPr="005906D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</w:tcPr>
          <w:p w:rsidR="00551F17" w:rsidRPr="005906DF" w:rsidRDefault="00551F17" w:rsidP="00491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551F17" w:rsidRPr="005906DF" w:rsidRDefault="00551F17" w:rsidP="0060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7 000,00</w:t>
            </w:r>
          </w:p>
        </w:tc>
      </w:tr>
      <w:tr w:rsidR="009F2DBF" w:rsidRPr="005906DF" w:rsidTr="006A0BB5">
        <w:tc>
          <w:tcPr>
            <w:tcW w:w="3652" w:type="dxa"/>
            <w:shd w:val="clear" w:color="auto" w:fill="auto"/>
          </w:tcPr>
          <w:p w:rsidR="009F2DBF" w:rsidRPr="005906DF" w:rsidRDefault="009F2DBF" w:rsidP="009F2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Женщины в возрасте после </w:t>
            </w:r>
          </w:p>
          <w:p w:rsidR="009F2DBF" w:rsidRPr="005906DF" w:rsidRDefault="009F2DBF" w:rsidP="009F2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лет до 45 лет (с проведением маммографии)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F2DBF" w:rsidRPr="005906DF" w:rsidRDefault="009F2DBF" w:rsidP="00491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9F2DBF" w:rsidRPr="005906DF" w:rsidRDefault="009F2DBF" w:rsidP="006A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7 000,00</w:t>
            </w:r>
          </w:p>
        </w:tc>
      </w:tr>
      <w:tr w:rsidR="009F2DBF" w:rsidRPr="005906DF" w:rsidTr="006A0BB5">
        <w:tc>
          <w:tcPr>
            <w:tcW w:w="3652" w:type="dxa"/>
            <w:shd w:val="clear" w:color="auto" w:fill="auto"/>
          </w:tcPr>
          <w:p w:rsidR="009F2DBF" w:rsidRPr="005906DF" w:rsidRDefault="009F2DBF" w:rsidP="006A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Женщины в возрасте после </w:t>
            </w:r>
          </w:p>
          <w:p w:rsidR="009F2DBF" w:rsidRPr="005906DF" w:rsidRDefault="009F2DBF" w:rsidP="006A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лет (с проведением маммографии)</w:t>
            </w:r>
          </w:p>
        </w:tc>
        <w:tc>
          <w:tcPr>
            <w:tcW w:w="2126" w:type="dxa"/>
            <w:vMerge/>
            <w:shd w:val="clear" w:color="auto" w:fill="auto"/>
          </w:tcPr>
          <w:p w:rsidR="009F2DBF" w:rsidRPr="005906DF" w:rsidRDefault="009F2DBF" w:rsidP="00491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9F2DBF" w:rsidRPr="005906DF" w:rsidRDefault="009F2DBF" w:rsidP="006A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7 500,00</w:t>
            </w:r>
          </w:p>
        </w:tc>
      </w:tr>
      <w:tr w:rsidR="009F2DBF" w:rsidRPr="005906DF" w:rsidTr="006A0BB5">
        <w:tc>
          <w:tcPr>
            <w:tcW w:w="3652" w:type="dxa"/>
            <w:shd w:val="clear" w:color="auto" w:fill="auto"/>
          </w:tcPr>
          <w:p w:rsidR="009F2DBF" w:rsidRPr="005906DF" w:rsidRDefault="009F2DBF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 в возрасте до 40 лет</w:t>
            </w:r>
          </w:p>
        </w:tc>
        <w:tc>
          <w:tcPr>
            <w:tcW w:w="2126" w:type="dxa"/>
            <w:vMerge/>
            <w:shd w:val="clear" w:color="auto" w:fill="auto"/>
          </w:tcPr>
          <w:p w:rsidR="009F2DBF" w:rsidRPr="005906DF" w:rsidRDefault="009F2DBF" w:rsidP="00491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9F2DBF" w:rsidRPr="005906DF" w:rsidRDefault="009F2DBF" w:rsidP="006A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5 600,00</w:t>
            </w:r>
          </w:p>
        </w:tc>
      </w:tr>
      <w:tr w:rsidR="009F2DBF" w:rsidRPr="005906DF" w:rsidTr="006A0BB5">
        <w:tc>
          <w:tcPr>
            <w:tcW w:w="3652" w:type="dxa"/>
            <w:shd w:val="clear" w:color="auto" w:fill="auto"/>
          </w:tcPr>
          <w:p w:rsidR="009F2DBF" w:rsidRPr="005906DF" w:rsidRDefault="009F2DBF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Мужчины в возрасте после </w:t>
            </w:r>
          </w:p>
          <w:p w:rsidR="009F2DBF" w:rsidRPr="005906DF" w:rsidRDefault="009F2DBF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лет до 45 лет </w:t>
            </w:r>
          </w:p>
        </w:tc>
        <w:tc>
          <w:tcPr>
            <w:tcW w:w="2126" w:type="dxa"/>
            <w:vMerge/>
            <w:shd w:val="clear" w:color="auto" w:fill="auto"/>
          </w:tcPr>
          <w:p w:rsidR="009F2DBF" w:rsidRPr="005906DF" w:rsidRDefault="009F2DBF" w:rsidP="00491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9F2DBF" w:rsidRPr="005906DF" w:rsidRDefault="009F2DBF" w:rsidP="006A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5 800,00</w:t>
            </w:r>
          </w:p>
        </w:tc>
      </w:tr>
      <w:tr w:rsidR="009F2DBF" w:rsidRPr="005906DF" w:rsidTr="006A0BB5">
        <w:tc>
          <w:tcPr>
            <w:tcW w:w="3652" w:type="dxa"/>
            <w:shd w:val="clear" w:color="auto" w:fill="auto"/>
          </w:tcPr>
          <w:p w:rsidR="009F2DBF" w:rsidRPr="005906DF" w:rsidRDefault="009F2DBF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Мужчины в возрасте после </w:t>
            </w:r>
          </w:p>
          <w:p w:rsidR="009F2DBF" w:rsidRPr="005906DF" w:rsidRDefault="009F2DBF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лет</w:t>
            </w:r>
          </w:p>
        </w:tc>
        <w:tc>
          <w:tcPr>
            <w:tcW w:w="2126" w:type="dxa"/>
            <w:vMerge/>
            <w:shd w:val="clear" w:color="auto" w:fill="auto"/>
          </w:tcPr>
          <w:p w:rsidR="009F2DBF" w:rsidRPr="005906DF" w:rsidRDefault="009F2DBF" w:rsidP="00491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9F2DBF" w:rsidRPr="005906DF" w:rsidRDefault="009F2DBF" w:rsidP="006A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6 400,00</w:t>
            </w:r>
          </w:p>
        </w:tc>
      </w:tr>
    </w:tbl>
    <w:p w:rsidR="001F6601" w:rsidRPr="005906DF" w:rsidRDefault="001F6601" w:rsidP="004918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5906DF" w:rsidRDefault="00B354F0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="00491819"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Нормативные затраты на оплату труда независимых экспертов</w:t>
      </w:r>
    </w:p>
    <w:p w:rsidR="00916D83" w:rsidRPr="005906DF" w:rsidRDefault="00916D83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3154"/>
        <w:gridCol w:w="3155"/>
      </w:tblGrid>
      <w:tr w:rsidR="00916D83" w:rsidRPr="005906DF" w:rsidTr="00307083">
        <w:trPr>
          <w:trHeight w:val="818"/>
        </w:trPr>
        <w:tc>
          <w:tcPr>
            <w:tcW w:w="3153" w:type="dxa"/>
            <w:shd w:val="clear" w:color="auto" w:fill="auto"/>
          </w:tcPr>
          <w:p w:rsidR="00916D83" w:rsidRPr="005906DF" w:rsidRDefault="00916D83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3154" w:type="dxa"/>
            <w:shd w:val="clear" w:color="auto" w:fill="auto"/>
          </w:tcPr>
          <w:p w:rsidR="00916D83" w:rsidRPr="005906DF" w:rsidRDefault="00916D83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к приобретению количество работ, услуг в год</w:t>
            </w:r>
          </w:p>
        </w:tc>
        <w:tc>
          <w:tcPr>
            <w:tcW w:w="3155" w:type="dxa"/>
            <w:shd w:val="clear" w:color="auto" w:fill="auto"/>
          </w:tcPr>
          <w:p w:rsidR="00916D83" w:rsidRPr="005906DF" w:rsidRDefault="00916D83" w:rsidP="0030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за ед.</w:t>
            </w:r>
          </w:p>
          <w:p w:rsidR="00916D83" w:rsidRPr="005906DF" w:rsidRDefault="00916D83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не более, руб.</w:t>
            </w:r>
          </w:p>
        </w:tc>
      </w:tr>
      <w:tr w:rsidR="00916D83" w:rsidRPr="005906DF" w:rsidTr="00307083">
        <w:trPr>
          <w:trHeight w:val="170"/>
        </w:trPr>
        <w:tc>
          <w:tcPr>
            <w:tcW w:w="3153" w:type="dxa"/>
            <w:shd w:val="clear" w:color="auto" w:fill="auto"/>
          </w:tcPr>
          <w:p w:rsidR="00916D83" w:rsidRPr="005906DF" w:rsidRDefault="00916D83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пригодности оборудования и оргтехники</w:t>
            </w:r>
          </w:p>
        </w:tc>
        <w:tc>
          <w:tcPr>
            <w:tcW w:w="3154" w:type="dxa"/>
            <w:shd w:val="clear" w:color="auto" w:fill="auto"/>
          </w:tcPr>
          <w:p w:rsidR="00916D83" w:rsidRPr="005906DF" w:rsidRDefault="00916D83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ед.</w:t>
            </w:r>
          </w:p>
        </w:tc>
        <w:tc>
          <w:tcPr>
            <w:tcW w:w="3155" w:type="dxa"/>
            <w:shd w:val="clear" w:color="auto" w:fill="auto"/>
          </w:tcPr>
          <w:p w:rsidR="00916D83" w:rsidRPr="005906DF" w:rsidRDefault="00916D83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0E06EA" w:rsidRPr="00496D09" w:rsidTr="00307083">
        <w:trPr>
          <w:trHeight w:val="170"/>
        </w:trPr>
        <w:tc>
          <w:tcPr>
            <w:tcW w:w="3153" w:type="dxa"/>
            <w:shd w:val="clear" w:color="auto" w:fill="auto"/>
          </w:tcPr>
          <w:p w:rsidR="000E06EA" w:rsidRPr="005906DF" w:rsidRDefault="007D7759" w:rsidP="007D7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Поверка лазерного дальномера </w:t>
            </w:r>
          </w:p>
        </w:tc>
        <w:tc>
          <w:tcPr>
            <w:tcW w:w="3154" w:type="dxa"/>
            <w:shd w:val="clear" w:color="auto" w:fill="auto"/>
          </w:tcPr>
          <w:p w:rsidR="000E06EA" w:rsidRPr="005906DF" w:rsidRDefault="007D7759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3155" w:type="dxa"/>
            <w:shd w:val="clear" w:color="auto" w:fill="auto"/>
          </w:tcPr>
          <w:p w:rsidR="000E06EA" w:rsidRPr="00496D09" w:rsidRDefault="00047E8F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A1292"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D7759"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</w:tbl>
    <w:p w:rsidR="00C45C87" w:rsidRPr="00496D09" w:rsidRDefault="00C45C87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C87" w:rsidRPr="00496D09" w:rsidRDefault="00C45C87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551F17" w:rsidRDefault="00B354F0" w:rsidP="00551F1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1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53656" w:rsidRPr="00551F1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91819" w:rsidRPr="00551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Нормативные затраты на приобретение прочих работ, услуг, </w:t>
      </w:r>
    </w:p>
    <w:p w:rsidR="00491819" w:rsidRPr="00551F17" w:rsidRDefault="00491819" w:rsidP="00551F1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551F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отнесенных</w:t>
      </w:r>
      <w:proofErr w:type="gramEnd"/>
      <w:r w:rsidRPr="00551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перечисленным выше затратам</w:t>
      </w:r>
    </w:p>
    <w:p w:rsidR="00491819" w:rsidRPr="00551F17" w:rsidRDefault="00491819" w:rsidP="00551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3154"/>
        <w:gridCol w:w="3155"/>
      </w:tblGrid>
      <w:tr w:rsidR="00491819" w:rsidRPr="00551F17" w:rsidTr="007419BD">
        <w:trPr>
          <w:trHeight w:val="818"/>
        </w:trPr>
        <w:tc>
          <w:tcPr>
            <w:tcW w:w="3153" w:type="dxa"/>
            <w:shd w:val="clear" w:color="auto" w:fill="auto"/>
          </w:tcPr>
          <w:p w:rsidR="00491819" w:rsidRPr="00551F17" w:rsidRDefault="00491819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3154" w:type="dxa"/>
            <w:shd w:val="clear" w:color="auto" w:fill="auto"/>
          </w:tcPr>
          <w:p w:rsidR="00491819" w:rsidRPr="00551F17" w:rsidRDefault="00491819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к приобретению количество работ, услуг в год</w:t>
            </w:r>
          </w:p>
        </w:tc>
        <w:tc>
          <w:tcPr>
            <w:tcW w:w="3155" w:type="dxa"/>
            <w:shd w:val="clear" w:color="auto" w:fill="auto"/>
          </w:tcPr>
          <w:p w:rsidR="00614366" w:rsidRPr="00551F17" w:rsidRDefault="00614366" w:rsidP="0055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51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за ед.</w:t>
            </w:r>
          </w:p>
          <w:p w:rsidR="00491819" w:rsidRPr="00551F17" w:rsidRDefault="00614366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F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не более, руб.</w:t>
            </w:r>
          </w:p>
        </w:tc>
      </w:tr>
      <w:tr w:rsidR="00491819" w:rsidRPr="00551F17" w:rsidTr="007419BD">
        <w:trPr>
          <w:trHeight w:val="538"/>
        </w:trPr>
        <w:tc>
          <w:tcPr>
            <w:tcW w:w="3153" w:type="dxa"/>
            <w:shd w:val="clear" w:color="auto" w:fill="auto"/>
          </w:tcPr>
          <w:p w:rsidR="00491819" w:rsidRPr="00551F17" w:rsidRDefault="00491819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Переплет документов для сдачи в архив</w:t>
            </w:r>
          </w:p>
        </w:tc>
        <w:tc>
          <w:tcPr>
            <w:tcW w:w="3154" w:type="dxa"/>
            <w:shd w:val="clear" w:color="auto" w:fill="auto"/>
          </w:tcPr>
          <w:p w:rsidR="00491819" w:rsidRPr="00551F17" w:rsidRDefault="00916D83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491819" w:rsidRPr="0055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томов</w:t>
            </w:r>
          </w:p>
        </w:tc>
        <w:tc>
          <w:tcPr>
            <w:tcW w:w="3155" w:type="dxa"/>
            <w:shd w:val="clear" w:color="auto" w:fill="auto"/>
          </w:tcPr>
          <w:p w:rsidR="00491819" w:rsidRPr="00551F17" w:rsidRDefault="001D5A4F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  <w:r w:rsidR="00491819" w:rsidRPr="0055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91819" w:rsidRPr="00551F17" w:rsidTr="007419BD">
        <w:trPr>
          <w:trHeight w:val="279"/>
        </w:trPr>
        <w:tc>
          <w:tcPr>
            <w:tcW w:w="3153" w:type="dxa"/>
            <w:shd w:val="clear" w:color="auto" w:fill="auto"/>
          </w:tcPr>
          <w:p w:rsidR="00491819" w:rsidRPr="00551F17" w:rsidRDefault="00BD12E2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нотариуса</w:t>
            </w:r>
          </w:p>
        </w:tc>
        <w:tc>
          <w:tcPr>
            <w:tcW w:w="3154" w:type="dxa"/>
            <w:shd w:val="clear" w:color="auto" w:fill="auto"/>
          </w:tcPr>
          <w:p w:rsidR="00491819" w:rsidRPr="00551F17" w:rsidRDefault="0091194C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D12E2" w:rsidRPr="0055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D12E2" w:rsidRPr="0055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</w:t>
            </w:r>
            <w:proofErr w:type="spellEnd"/>
            <w:r w:rsidR="00876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5" w:type="dxa"/>
            <w:shd w:val="clear" w:color="auto" w:fill="auto"/>
          </w:tcPr>
          <w:p w:rsidR="00491819" w:rsidRPr="00551F17" w:rsidRDefault="00A37F86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D12E2" w:rsidRPr="0055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491819" w:rsidRPr="00551F17" w:rsidTr="007419BD">
        <w:trPr>
          <w:trHeight w:val="170"/>
        </w:trPr>
        <w:tc>
          <w:tcPr>
            <w:tcW w:w="3153" w:type="dxa"/>
            <w:shd w:val="clear" w:color="auto" w:fill="auto"/>
          </w:tcPr>
          <w:p w:rsidR="00491819" w:rsidRPr="00551F17" w:rsidRDefault="00BD12E2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Грузчики</w:t>
            </w:r>
          </w:p>
        </w:tc>
        <w:tc>
          <w:tcPr>
            <w:tcW w:w="3154" w:type="dxa"/>
            <w:shd w:val="clear" w:color="auto" w:fill="auto"/>
          </w:tcPr>
          <w:p w:rsidR="00491819" w:rsidRPr="00551F17" w:rsidRDefault="00A467EF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D12E2" w:rsidRPr="0055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 w:rsidRPr="00551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более при необходимости</w:t>
            </w:r>
          </w:p>
        </w:tc>
        <w:tc>
          <w:tcPr>
            <w:tcW w:w="3155" w:type="dxa"/>
            <w:shd w:val="clear" w:color="auto" w:fill="auto"/>
          </w:tcPr>
          <w:p w:rsidR="00491819" w:rsidRPr="00551F17" w:rsidRDefault="00BD12E2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450,00</w:t>
            </w:r>
          </w:p>
        </w:tc>
      </w:tr>
      <w:tr w:rsidR="004247F0" w:rsidRPr="00551F17" w:rsidTr="007419BD">
        <w:trPr>
          <w:trHeight w:val="170"/>
        </w:trPr>
        <w:tc>
          <w:tcPr>
            <w:tcW w:w="3153" w:type="dxa"/>
            <w:shd w:val="clear" w:color="auto" w:fill="auto"/>
          </w:tcPr>
          <w:p w:rsidR="004247F0" w:rsidRPr="00551F17" w:rsidRDefault="004247F0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F1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Дезинфекция кулера для воды</w:t>
            </w:r>
          </w:p>
        </w:tc>
        <w:tc>
          <w:tcPr>
            <w:tcW w:w="3154" w:type="dxa"/>
            <w:shd w:val="clear" w:color="auto" w:fill="auto"/>
          </w:tcPr>
          <w:p w:rsidR="004247F0" w:rsidRPr="00551F17" w:rsidRDefault="004247F0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3155" w:type="dxa"/>
            <w:shd w:val="clear" w:color="auto" w:fill="auto"/>
          </w:tcPr>
          <w:p w:rsidR="004247F0" w:rsidRPr="00551F17" w:rsidRDefault="004247F0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2A7827" w:rsidRPr="00551F17" w:rsidTr="007419BD">
        <w:trPr>
          <w:trHeight w:val="170"/>
        </w:trPr>
        <w:tc>
          <w:tcPr>
            <w:tcW w:w="3153" w:type="dxa"/>
            <w:shd w:val="clear" w:color="auto" w:fill="auto"/>
          </w:tcPr>
          <w:p w:rsidR="002A7827" w:rsidRPr="00551F17" w:rsidRDefault="002A7827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551F1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Изготовление штампов</w:t>
            </w:r>
            <w:r w:rsidR="0088462B" w:rsidRPr="00551F1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печатей </w:t>
            </w:r>
            <w:r w:rsidR="00423D79" w:rsidRPr="00551F1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с оснасткой </w:t>
            </w:r>
          </w:p>
        </w:tc>
        <w:tc>
          <w:tcPr>
            <w:tcW w:w="3154" w:type="dxa"/>
            <w:shd w:val="clear" w:color="auto" w:fill="auto"/>
          </w:tcPr>
          <w:p w:rsidR="002A7827" w:rsidRPr="00551F17" w:rsidRDefault="006A1292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A7827" w:rsidRPr="0055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услуга</w:t>
            </w:r>
          </w:p>
        </w:tc>
        <w:tc>
          <w:tcPr>
            <w:tcW w:w="3155" w:type="dxa"/>
            <w:shd w:val="clear" w:color="auto" w:fill="auto"/>
          </w:tcPr>
          <w:p w:rsidR="002A7827" w:rsidRPr="00551F17" w:rsidRDefault="00423D79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1500,00</w:t>
            </w:r>
          </w:p>
        </w:tc>
      </w:tr>
      <w:tr w:rsidR="00B56C9C" w:rsidRPr="00551F17" w:rsidTr="007419BD">
        <w:trPr>
          <w:trHeight w:val="170"/>
        </w:trPr>
        <w:tc>
          <w:tcPr>
            <w:tcW w:w="3153" w:type="dxa"/>
            <w:shd w:val="clear" w:color="auto" w:fill="auto"/>
          </w:tcPr>
          <w:p w:rsidR="00B56C9C" w:rsidRPr="00551F17" w:rsidRDefault="00122F1D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551F1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Изготовление таблички</w:t>
            </w:r>
          </w:p>
        </w:tc>
        <w:tc>
          <w:tcPr>
            <w:tcW w:w="3154" w:type="dxa"/>
            <w:shd w:val="clear" w:color="auto" w:fill="auto"/>
          </w:tcPr>
          <w:p w:rsidR="00B56C9C" w:rsidRPr="00551F17" w:rsidRDefault="00122F1D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155" w:type="dxa"/>
            <w:shd w:val="clear" w:color="auto" w:fill="auto"/>
          </w:tcPr>
          <w:p w:rsidR="00B56C9C" w:rsidRPr="00551F17" w:rsidRDefault="00122F1D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BE64A1" w:rsidRPr="00551F17" w:rsidTr="007419BD">
        <w:trPr>
          <w:trHeight w:val="170"/>
        </w:trPr>
        <w:tc>
          <w:tcPr>
            <w:tcW w:w="3153" w:type="dxa"/>
            <w:shd w:val="clear" w:color="auto" w:fill="auto"/>
          </w:tcPr>
          <w:p w:rsidR="00BE64A1" w:rsidRPr="00551F17" w:rsidRDefault="00BE64A1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551F1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Полиграфические услуги по изготовлению поздравительных открыток</w:t>
            </w:r>
          </w:p>
        </w:tc>
        <w:tc>
          <w:tcPr>
            <w:tcW w:w="3154" w:type="dxa"/>
            <w:shd w:val="clear" w:color="auto" w:fill="auto"/>
          </w:tcPr>
          <w:p w:rsidR="00BE64A1" w:rsidRPr="00551F17" w:rsidRDefault="00BE64A1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155" w:type="dxa"/>
            <w:shd w:val="clear" w:color="auto" w:fill="auto"/>
          </w:tcPr>
          <w:p w:rsidR="00BE64A1" w:rsidRPr="00551F17" w:rsidRDefault="004F5B9E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  <w:p w:rsidR="004F5B9E" w:rsidRPr="00551F17" w:rsidRDefault="004F5B9E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B6F" w:rsidRPr="00496D09" w:rsidTr="007419BD">
        <w:trPr>
          <w:trHeight w:val="170"/>
        </w:trPr>
        <w:tc>
          <w:tcPr>
            <w:tcW w:w="3153" w:type="dxa"/>
            <w:shd w:val="clear" w:color="auto" w:fill="auto"/>
          </w:tcPr>
          <w:p w:rsidR="000F5B6F" w:rsidRPr="00551F17" w:rsidRDefault="000F5B6F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551F1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Чистка жалюзи</w:t>
            </w:r>
          </w:p>
        </w:tc>
        <w:tc>
          <w:tcPr>
            <w:tcW w:w="3154" w:type="dxa"/>
            <w:shd w:val="clear" w:color="auto" w:fill="auto"/>
          </w:tcPr>
          <w:p w:rsidR="000F5B6F" w:rsidRPr="00551F17" w:rsidRDefault="004F5B9E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155" w:type="dxa"/>
            <w:shd w:val="clear" w:color="auto" w:fill="auto"/>
          </w:tcPr>
          <w:p w:rsidR="000F5B6F" w:rsidRPr="00551F17" w:rsidRDefault="004F5B9E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  <w:p w:rsidR="000F5B6F" w:rsidRPr="00551F17" w:rsidRDefault="000F5B6F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07C" w:rsidRPr="00496D09" w:rsidTr="007419BD">
        <w:trPr>
          <w:trHeight w:val="170"/>
        </w:trPr>
        <w:tc>
          <w:tcPr>
            <w:tcW w:w="3153" w:type="dxa"/>
            <w:shd w:val="clear" w:color="auto" w:fill="auto"/>
          </w:tcPr>
          <w:p w:rsidR="0032007C" w:rsidRPr="00496D09" w:rsidRDefault="0032007C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496D0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Проведение экспертной проверки товаров, работ или услуг</w:t>
            </w:r>
          </w:p>
        </w:tc>
        <w:tc>
          <w:tcPr>
            <w:tcW w:w="3154" w:type="dxa"/>
            <w:shd w:val="clear" w:color="auto" w:fill="auto"/>
          </w:tcPr>
          <w:p w:rsidR="0032007C" w:rsidRPr="00496D09" w:rsidRDefault="0032007C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155" w:type="dxa"/>
            <w:shd w:val="clear" w:color="auto" w:fill="auto"/>
          </w:tcPr>
          <w:p w:rsidR="0032007C" w:rsidRPr="00496D09" w:rsidRDefault="0032007C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фактической потребности</w:t>
            </w:r>
          </w:p>
        </w:tc>
      </w:tr>
      <w:tr w:rsidR="00876BDF" w:rsidRPr="00496D09" w:rsidTr="007419BD">
        <w:trPr>
          <w:trHeight w:val="170"/>
        </w:trPr>
        <w:tc>
          <w:tcPr>
            <w:tcW w:w="3153" w:type="dxa"/>
            <w:shd w:val="clear" w:color="auto" w:fill="auto"/>
          </w:tcPr>
          <w:p w:rsidR="00876BDF" w:rsidRPr="00614264" w:rsidRDefault="00876BDF" w:rsidP="00B96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highlight w:val="cyan"/>
              </w:rPr>
            </w:pPr>
            <w:r w:rsidRPr="00614264">
              <w:rPr>
                <w:rFonts w:ascii="Times New Roman" w:hAnsi="Times New Roman" w:cs="Times New Roman"/>
                <w:color w:val="222222"/>
                <w:sz w:val="24"/>
                <w:szCs w:val="24"/>
                <w:highlight w:val="cyan"/>
              </w:rPr>
              <w:t xml:space="preserve">Услуги по проведению оценки профессиональных рисков </w:t>
            </w:r>
          </w:p>
        </w:tc>
        <w:tc>
          <w:tcPr>
            <w:tcW w:w="3154" w:type="dxa"/>
            <w:shd w:val="clear" w:color="auto" w:fill="auto"/>
          </w:tcPr>
          <w:p w:rsidR="00876BDF" w:rsidRPr="00614264" w:rsidRDefault="00876BDF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61426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По мере необходимости</w:t>
            </w:r>
          </w:p>
        </w:tc>
        <w:tc>
          <w:tcPr>
            <w:tcW w:w="3155" w:type="dxa"/>
            <w:shd w:val="clear" w:color="auto" w:fill="auto"/>
          </w:tcPr>
          <w:p w:rsidR="00876BDF" w:rsidRPr="00614264" w:rsidRDefault="00876BDF" w:rsidP="00B96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61426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200,00</w:t>
            </w:r>
            <w:r w:rsidR="00B96476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 (1 рабочее место)</w:t>
            </w:r>
          </w:p>
        </w:tc>
      </w:tr>
    </w:tbl>
    <w:p w:rsidR="00491819" w:rsidRPr="00496D09" w:rsidRDefault="00491819" w:rsidP="00551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EB5" w:rsidRPr="00496D09" w:rsidRDefault="004C2EB5" w:rsidP="00551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BDF" w:rsidRDefault="00876BDF" w:rsidP="00551F1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6BDF" w:rsidRDefault="00876BDF" w:rsidP="00551F1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BDF" w:rsidRDefault="00876BDF" w:rsidP="00551F1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BDF" w:rsidRDefault="00876BDF" w:rsidP="00551F1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BDF" w:rsidRDefault="00876BDF" w:rsidP="00551F1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EB5" w:rsidRPr="00496D09" w:rsidRDefault="004C2EB5" w:rsidP="00551F1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4.6 Нормативные затраты на </w:t>
      </w:r>
      <w:r w:rsidR="009B0949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утилизацию</w:t>
      </w: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2EB5" w:rsidRPr="00496D09" w:rsidRDefault="004C2EB5" w:rsidP="00551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3154"/>
        <w:gridCol w:w="3155"/>
      </w:tblGrid>
      <w:tr w:rsidR="004C2EB5" w:rsidRPr="00496D09" w:rsidTr="004C2EB5">
        <w:trPr>
          <w:trHeight w:val="818"/>
        </w:trPr>
        <w:tc>
          <w:tcPr>
            <w:tcW w:w="3153" w:type="dxa"/>
            <w:shd w:val="clear" w:color="auto" w:fill="auto"/>
          </w:tcPr>
          <w:p w:rsidR="004C2EB5" w:rsidRPr="00496D09" w:rsidRDefault="004C2EB5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3154" w:type="dxa"/>
            <w:shd w:val="clear" w:color="auto" w:fill="auto"/>
          </w:tcPr>
          <w:p w:rsidR="004C2EB5" w:rsidRPr="00496D09" w:rsidRDefault="004C2EB5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к приобретению количество работ, услуг в год</w:t>
            </w:r>
          </w:p>
        </w:tc>
        <w:tc>
          <w:tcPr>
            <w:tcW w:w="3155" w:type="dxa"/>
            <w:shd w:val="clear" w:color="auto" w:fill="auto"/>
          </w:tcPr>
          <w:p w:rsidR="004C2EB5" w:rsidRPr="00496D09" w:rsidRDefault="009B0949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услуг</w:t>
            </w:r>
            <w:r w:rsidR="009E57CF"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более,</w:t>
            </w:r>
            <w:r w:rsidR="006969EB"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57CF"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r w:rsidR="006969EB"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E57CF"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2EB5" w:rsidRPr="00496D09" w:rsidTr="004C2EB5">
        <w:trPr>
          <w:trHeight w:val="538"/>
        </w:trPr>
        <w:tc>
          <w:tcPr>
            <w:tcW w:w="3153" w:type="dxa"/>
            <w:shd w:val="clear" w:color="auto" w:fill="auto"/>
          </w:tcPr>
          <w:p w:rsidR="004E3233" w:rsidRPr="00496D09" w:rsidRDefault="004E3233" w:rsidP="00551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3233" w:rsidRPr="00496D09" w:rsidRDefault="004E3233" w:rsidP="00551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E3233" w:rsidRPr="00496D09" w:rsidRDefault="004E3233" w:rsidP="00551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Сбор, транспортирование, обработка, утилизац</w:t>
            </w:r>
            <w:r w:rsidR="007338B5" w:rsidRPr="00496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ия, обезвреживание </w:t>
            </w:r>
          </w:p>
          <w:p w:rsidR="004C2EB5" w:rsidRPr="00496D09" w:rsidRDefault="004C2EB5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shd w:val="clear" w:color="auto" w:fill="auto"/>
          </w:tcPr>
          <w:p w:rsidR="004C2EB5" w:rsidRPr="00496D09" w:rsidRDefault="00BD4767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155" w:type="dxa"/>
            <w:shd w:val="clear" w:color="auto" w:fill="auto"/>
          </w:tcPr>
          <w:p w:rsidR="004C2EB5" w:rsidRPr="00496D09" w:rsidRDefault="007338B1" w:rsidP="00551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6969EB"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57CF"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000,00 </w:t>
            </w:r>
          </w:p>
        </w:tc>
      </w:tr>
    </w:tbl>
    <w:p w:rsidR="004C2EB5" w:rsidRPr="00496D09" w:rsidRDefault="004C2EB5" w:rsidP="004C2E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496D09" w:rsidRDefault="00B354F0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91819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Затраты на приобретение основных средств, не отнесенные </w:t>
      </w: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затратам на приобретение основных сре</w:t>
      </w:r>
      <w:proofErr w:type="gramStart"/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р</w:t>
      </w:r>
      <w:proofErr w:type="gramEnd"/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амках затрат </w:t>
      </w: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496D09" w:rsidRDefault="00B354F0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91819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2477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91819" w:rsidRPr="00496D0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Нормативные затраты на приобретение мебели</w:t>
      </w:r>
    </w:p>
    <w:p w:rsidR="0000298F" w:rsidRPr="00496D09" w:rsidRDefault="0000298F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3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3571"/>
        <w:gridCol w:w="853"/>
        <w:gridCol w:w="1014"/>
        <w:gridCol w:w="1276"/>
        <w:gridCol w:w="1998"/>
      </w:tblGrid>
      <w:tr w:rsidR="00491819" w:rsidRPr="00496D09" w:rsidTr="003C45C0">
        <w:trPr>
          <w:trHeight w:val="423"/>
          <w:tblHeader/>
        </w:trPr>
        <w:tc>
          <w:tcPr>
            <w:tcW w:w="548" w:type="pct"/>
            <w:shd w:val="clear" w:color="auto" w:fill="auto"/>
            <w:hideMark/>
          </w:tcPr>
          <w:p w:rsidR="00491819" w:rsidRPr="00496D09" w:rsidRDefault="00491819" w:rsidP="0039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96D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96D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25" w:type="pct"/>
            <w:shd w:val="clear" w:color="auto" w:fill="auto"/>
            <w:hideMark/>
          </w:tcPr>
          <w:p w:rsidR="00491819" w:rsidRPr="00496D09" w:rsidRDefault="00491819" w:rsidP="0039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36" w:type="pct"/>
            <w:shd w:val="clear" w:color="auto" w:fill="auto"/>
            <w:hideMark/>
          </w:tcPr>
          <w:p w:rsidR="00491819" w:rsidRPr="00496D09" w:rsidRDefault="00491819" w:rsidP="0039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Количество, шт.</w:t>
            </w:r>
          </w:p>
          <w:p w:rsidR="00491819" w:rsidRPr="00496D09" w:rsidRDefault="00491819" w:rsidP="0039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hideMark/>
          </w:tcPr>
          <w:p w:rsidR="00491819" w:rsidRPr="00496D09" w:rsidRDefault="00491819" w:rsidP="0039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 эксплуатации, лет</w:t>
            </w:r>
          </w:p>
        </w:tc>
        <w:tc>
          <w:tcPr>
            <w:tcW w:w="652" w:type="pct"/>
          </w:tcPr>
          <w:p w:rsidR="00491819" w:rsidRPr="00496D09" w:rsidRDefault="00491819" w:rsidP="0039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за ед.</w:t>
            </w:r>
          </w:p>
          <w:p w:rsidR="00491819" w:rsidRPr="00496D09" w:rsidRDefault="00491819" w:rsidP="0039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не более, руб.</w:t>
            </w:r>
          </w:p>
        </w:tc>
        <w:tc>
          <w:tcPr>
            <w:tcW w:w="1021" w:type="pct"/>
            <w:shd w:val="clear" w:color="auto" w:fill="auto"/>
          </w:tcPr>
          <w:p w:rsidR="00491819" w:rsidRPr="00496D09" w:rsidRDefault="00491819" w:rsidP="0039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491819" w:rsidRPr="00496D09" w:rsidTr="003C45C0">
        <w:trPr>
          <w:trHeight w:val="288"/>
          <w:tblHeader/>
        </w:trPr>
        <w:tc>
          <w:tcPr>
            <w:tcW w:w="548" w:type="pct"/>
            <w:shd w:val="clear" w:color="auto" w:fill="auto"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5" w:type="pct"/>
            <w:shd w:val="clear" w:color="auto" w:fill="auto"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6" w:type="pct"/>
            <w:shd w:val="clear" w:color="auto" w:fill="auto"/>
            <w:noWrap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8" w:type="pct"/>
            <w:shd w:val="clear" w:color="auto" w:fill="auto"/>
            <w:noWrap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" w:type="pct"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1" w:type="pct"/>
            <w:shd w:val="clear" w:color="auto" w:fill="auto"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91819" w:rsidRPr="00496D09" w:rsidTr="00D6498B">
        <w:trPr>
          <w:trHeight w:val="288"/>
        </w:trPr>
        <w:tc>
          <w:tcPr>
            <w:tcW w:w="5000" w:type="pct"/>
            <w:gridSpan w:val="6"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руководителя </w:t>
            </w:r>
            <w:r w:rsidR="00B354F0"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</w:tr>
      <w:tr w:rsidR="00491819" w:rsidRPr="00496D09" w:rsidTr="003C45C0">
        <w:trPr>
          <w:trHeight w:val="480"/>
        </w:trPr>
        <w:tc>
          <w:tcPr>
            <w:tcW w:w="548" w:type="pct"/>
            <w:shd w:val="clear" w:color="auto" w:fill="auto"/>
          </w:tcPr>
          <w:p w:rsidR="00491819" w:rsidRPr="00496D09" w:rsidRDefault="00491819" w:rsidP="00392477">
            <w:pPr>
              <w:numPr>
                <w:ilvl w:val="0"/>
                <w:numId w:val="26"/>
              </w:num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  <w:hideMark/>
          </w:tcPr>
          <w:p w:rsidR="00491819" w:rsidRPr="00496D09" w:rsidRDefault="00491819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руководителя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auto"/>
            <w:noWrap/>
            <w:hideMark/>
          </w:tcPr>
          <w:p w:rsidR="00491819" w:rsidRPr="00496D09" w:rsidRDefault="00BD33BC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pct"/>
          </w:tcPr>
          <w:p w:rsidR="00491819" w:rsidRPr="00496D09" w:rsidRDefault="000F5106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="00491819"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000</w:t>
            </w:r>
          </w:p>
        </w:tc>
        <w:tc>
          <w:tcPr>
            <w:tcW w:w="1021" w:type="pct"/>
            <w:shd w:val="clear" w:color="auto" w:fill="auto"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1819" w:rsidRPr="00496D09" w:rsidTr="00907306">
        <w:trPr>
          <w:trHeight w:val="439"/>
        </w:trPr>
        <w:tc>
          <w:tcPr>
            <w:tcW w:w="548" w:type="pct"/>
            <w:shd w:val="clear" w:color="auto" w:fill="auto"/>
          </w:tcPr>
          <w:p w:rsidR="00491819" w:rsidRPr="00496D09" w:rsidRDefault="00491819" w:rsidP="00392477">
            <w:pPr>
              <w:numPr>
                <w:ilvl w:val="0"/>
                <w:numId w:val="26"/>
              </w:num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  <w:hideMark/>
          </w:tcPr>
          <w:p w:rsidR="00491819" w:rsidRPr="00496D09" w:rsidRDefault="00491819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Кресло руководителя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:rsidR="00491819" w:rsidRPr="00496D09" w:rsidRDefault="00BD33BC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auto"/>
            <w:noWrap/>
            <w:hideMark/>
          </w:tcPr>
          <w:p w:rsidR="00491819" w:rsidRPr="00496D09" w:rsidRDefault="00BD33BC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" w:type="pct"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12EBE"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021" w:type="pct"/>
            <w:shd w:val="clear" w:color="auto" w:fill="auto"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1819" w:rsidRPr="00496D09" w:rsidTr="00ED07B1">
        <w:trPr>
          <w:trHeight w:val="480"/>
        </w:trPr>
        <w:tc>
          <w:tcPr>
            <w:tcW w:w="548" w:type="pct"/>
            <w:shd w:val="clear" w:color="auto" w:fill="auto"/>
          </w:tcPr>
          <w:p w:rsidR="00491819" w:rsidRPr="00496D09" w:rsidRDefault="00491819" w:rsidP="00392477">
            <w:pPr>
              <w:numPr>
                <w:ilvl w:val="0"/>
                <w:numId w:val="26"/>
              </w:num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  <w:hideMark/>
          </w:tcPr>
          <w:p w:rsidR="00491819" w:rsidRPr="00496D09" w:rsidRDefault="00491819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Тумба </w:t>
            </w:r>
            <w:r w:rsidR="00BD33BC"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закрытая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8" w:type="pct"/>
            <w:shd w:val="clear" w:color="auto" w:fill="auto"/>
            <w:noWrap/>
            <w:hideMark/>
          </w:tcPr>
          <w:p w:rsidR="00491819" w:rsidRPr="00496D09" w:rsidRDefault="00BD33BC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pct"/>
          </w:tcPr>
          <w:p w:rsidR="00491819" w:rsidRPr="00496D09" w:rsidRDefault="00BD33BC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F5106"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491819"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021" w:type="pct"/>
            <w:shd w:val="clear" w:color="auto" w:fill="auto"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1819" w:rsidRPr="00496D09" w:rsidTr="00F719C6">
        <w:trPr>
          <w:trHeight w:val="480"/>
        </w:trPr>
        <w:tc>
          <w:tcPr>
            <w:tcW w:w="548" w:type="pct"/>
            <w:shd w:val="clear" w:color="auto" w:fill="auto"/>
          </w:tcPr>
          <w:p w:rsidR="00491819" w:rsidRPr="00496D09" w:rsidRDefault="00491819" w:rsidP="00392477">
            <w:pPr>
              <w:numPr>
                <w:ilvl w:val="0"/>
                <w:numId w:val="26"/>
              </w:num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</w:tcPr>
          <w:p w:rsidR="00491819" w:rsidRPr="00496D09" w:rsidRDefault="00491819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пристав</w:t>
            </w:r>
            <w:r w:rsidR="00BD33BC"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436" w:type="pct"/>
            <w:shd w:val="clear" w:color="auto" w:fill="auto"/>
            <w:noWrap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auto"/>
            <w:noWrap/>
          </w:tcPr>
          <w:p w:rsidR="00491819" w:rsidRPr="00496D09" w:rsidRDefault="00BD33BC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pct"/>
          </w:tcPr>
          <w:p w:rsidR="00491819" w:rsidRPr="00496D09" w:rsidRDefault="000F5106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91819"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021" w:type="pct"/>
            <w:shd w:val="clear" w:color="auto" w:fill="auto"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1819" w:rsidRPr="00496D09" w:rsidTr="006163E2">
        <w:trPr>
          <w:trHeight w:val="480"/>
        </w:trPr>
        <w:tc>
          <w:tcPr>
            <w:tcW w:w="548" w:type="pct"/>
            <w:shd w:val="clear" w:color="auto" w:fill="auto"/>
          </w:tcPr>
          <w:p w:rsidR="00491819" w:rsidRPr="00496D09" w:rsidRDefault="00491819" w:rsidP="00392477">
            <w:pPr>
              <w:numPr>
                <w:ilvl w:val="0"/>
                <w:numId w:val="26"/>
              </w:num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</w:tcPr>
          <w:p w:rsidR="00491819" w:rsidRPr="00496D09" w:rsidRDefault="00491819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Кресло офисное</w:t>
            </w:r>
          </w:p>
        </w:tc>
        <w:tc>
          <w:tcPr>
            <w:tcW w:w="436" w:type="pct"/>
            <w:shd w:val="clear" w:color="auto" w:fill="auto"/>
            <w:noWrap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8" w:type="pct"/>
            <w:shd w:val="clear" w:color="auto" w:fill="auto"/>
            <w:noWrap/>
          </w:tcPr>
          <w:p w:rsidR="00491819" w:rsidRPr="00496D09" w:rsidRDefault="00BD33BC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pct"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1021" w:type="pct"/>
            <w:shd w:val="clear" w:color="auto" w:fill="auto"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1819" w:rsidRPr="00496D09" w:rsidTr="006163E2">
        <w:trPr>
          <w:trHeight w:val="439"/>
        </w:trPr>
        <w:tc>
          <w:tcPr>
            <w:tcW w:w="548" w:type="pct"/>
            <w:shd w:val="clear" w:color="auto" w:fill="auto"/>
          </w:tcPr>
          <w:p w:rsidR="00491819" w:rsidRPr="00496D09" w:rsidRDefault="00491819" w:rsidP="00392477">
            <w:pPr>
              <w:numPr>
                <w:ilvl w:val="0"/>
                <w:numId w:val="26"/>
              </w:num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</w:tcPr>
          <w:p w:rsidR="00491819" w:rsidRPr="00496D09" w:rsidRDefault="00491819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для заседаний</w:t>
            </w:r>
          </w:p>
        </w:tc>
        <w:tc>
          <w:tcPr>
            <w:tcW w:w="436" w:type="pct"/>
            <w:shd w:val="clear" w:color="auto" w:fill="auto"/>
            <w:noWrap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auto"/>
            <w:noWrap/>
          </w:tcPr>
          <w:p w:rsidR="00491819" w:rsidRPr="00496D09" w:rsidRDefault="00BD33BC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pct"/>
          </w:tcPr>
          <w:p w:rsidR="00491819" w:rsidRPr="00496D09" w:rsidRDefault="000F5106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="00491819"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021" w:type="pct"/>
            <w:shd w:val="clear" w:color="auto" w:fill="auto"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1819" w:rsidRPr="00496D09" w:rsidTr="006163E2">
        <w:trPr>
          <w:trHeight w:val="439"/>
        </w:trPr>
        <w:tc>
          <w:tcPr>
            <w:tcW w:w="548" w:type="pct"/>
            <w:shd w:val="clear" w:color="auto" w:fill="auto"/>
          </w:tcPr>
          <w:p w:rsidR="00491819" w:rsidRPr="00496D09" w:rsidRDefault="00491819" w:rsidP="00392477">
            <w:pPr>
              <w:numPr>
                <w:ilvl w:val="0"/>
                <w:numId w:val="26"/>
              </w:num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</w:tcPr>
          <w:p w:rsidR="00491819" w:rsidRPr="00496D09" w:rsidRDefault="00491819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Кресло к столу заседаний</w:t>
            </w:r>
          </w:p>
        </w:tc>
        <w:tc>
          <w:tcPr>
            <w:tcW w:w="436" w:type="pct"/>
            <w:shd w:val="clear" w:color="auto" w:fill="auto"/>
            <w:noWrap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F5106"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8" w:type="pct"/>
            <w:shd w:val="clear" w:color="auto" w:fill="auto"/>
            <w:noWrap/>
          </w:tcPr>
          <w:p w:rsidR="00491819" w:rsidRPr="00496D09" w:rsidRDefault="00BD33BC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pct"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021" w:type="pct"/>
            <w:shd w:val="clear" w:color="auto" w:fill="auto"/>
          </w:tcPr>
          <w:p w:rsidR="00491819" w:rsidRPr="00496D09" w:rsidRDefault="00491819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более при необходимости</w:t>
            </w:r>
          </w:p>
        </w:tc>
      </w:tr>
      <w:tr w:rsidR="00491819" w:rsidRPr="00496D09" w:rsidTr="006163E2">
        <w:trPr>
          <w:trHeight w:val="480"/>
        </w:trPr>
        <w:tc>
          <w:tcPr>
            <w:tcW w:w="548" w:type="pct"/>
            <w:shd w:val="clear" w:color="auto" w:fill="auto"/>
          </w:tcPr>
          <w:p w:rsidR="00491819" w:rsidRPr="00496D09" w:rsidRDefault="00491819" w:rsidP="00392477">
            <w:pPr>
              <w:numPr>
                <w:ilvl w:val="0"/>
                <w:numId w:val="26"/>
              </w:num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</w:tcPr>
          <w:p w:rsidR="00491819" w:rsidRPr="00496D09" w:rsidRDefault="00BD33BC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Брифинг-приставка</w:t>
            </w:r>
          </w:p>
        </w:tc>
        <w:tc>
          <w:tcPr>
            <w:tcW w:w="436" w:type="pct"/>
            <w:shd w:val="clear" w:color="auto" w:fill="auto"/>
            <w:noWrap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auto"/>
            <w:noWrap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pct"/>
          </w:tcPr>
          <w:p w:rsidR="00491819" w:rsidRPr="00496D09" w:rsidRDefault="00BD33BC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491819"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2EBE"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491819"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1" w:type="pct"/>
            <w:shd w:val="clear" w:color="auto" w:fill="auto"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1819" w:rsidRPr="00496D09" w:rsidTr="006163E2">
        <w:trPr>
          <w:trHeight w:val="435"/>
        </w:trPr>
        <w:tc>
          <w:tcPr>
            <w:tcW w:w="548" w:type="pct"/>
            <w:shd w:val="clear" w:color="auto" w:fill="auto"/>
          </w:tcPr>
          <w:p w:rsidR="00491819" w:rsidRPr="00496D09" w:rsidRDefault="00491819" w:rsidP="00392477">
            <w:pPr>
              <w:numPr>
                <w:ilvl w:val="0"/>
                <w:numId w:val="26"/>
              </w:num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</w:tcPr>
          <w:p w:rsidR="00491819" w:rsidRPr="00496D09" w:rsidRDefault="00BD33BC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Тумба </w:t>
            </w:r>
            <w:proofErr w:type="spellStart"/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вкатная</w:t>
            </w:r>
            <w:proofErr w:type="spellEnd"/>
            <w:r w:rsidR="00491819"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" w:type="pct"/>
            <w:shd w:val="clear" w:color="auto" w:fill="auto"/>
            <w:noWrap/>
          </w:tcPr>
          <w:p w:rsidR="00491819" w:rsidRPr="00496D09" w:rsidRDefault="000F5106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8" w:type="pct"/>
            <w:shd w:val="clear" w:color="auto" w:fill="auto"/>
            <w:noWrap/>
          </w:tcPr>
          <w:p w:rsidR="00491819" w:rsidRPr="00496D09" w:rsidRDefault="00BD33BC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pct"/>
          </w:tcPr>
          <w:p w:rsidR="00491819" w:rsidRPr="00496D09" w:rsidRDefault="00BD33BC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F5106"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91819"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021" w:type="pct"/>
            <w:shd w:val="clear" w:color="auto" w:fill="auto"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1819" w:rsidRPr="00496D09" w:rsidTr="006163E2">
        <w:trPr>
          <w:trHeight w:val="465"/>
        </w:trPr>
        <w:tc>
          <w:tcPr>
            <w:tcW w:w="548" w:type="pct"/>
            <w:shd w:val="clear" w:color="auto" w:fill="auto"/>
          </w:tcPr>
          <w:p w:rsidR="00491819" w:rsidRPr="00496D09" w:rsidRDefault="00491819" w:rsidP="00392477">
            <w:pPr>
              <w:numPr>
                <w:ilvl w:val="0"/>
                <w:numId w:val="26"/>
              </w:num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</w:tcPr>
          <w:p w:rsidR="00491819" w:rsidRPr="00496D09" w:rsidRDefault="00491819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гардеробный</w:t>
            </w:r>
          </w:p>
        </w:tc>
        <w:tc>
          <w:tcPr>
            <w:tcW w:w="436" w:type="pct"/>
            <w:shd w:val="clear" w:color="auto" w:fill="auto"/>
            <w:noWrap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auto"/>
            <w:noWrap/>
          </w:tcPr>
          <w:p w:rsidR="00491819" w:rsidRPr="00496D09" w:rsidRDefault="000F5106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pct"/>
          </w:tcPr>
          <w:p w:rsidR="00491819" w:rsidRPr="00496D09" w:rsidRDefault="000F5106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="00491819"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021" w:type="pct"/>
            <w:shd w:val="clear" w:color="auto" w:fill="auto"/>
          </w:tcPr>
          <w:p w:rsidR="00491819" w:rsidRPr="00496D09" w:rsidRDefault="00491819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1819" w:rsidRPr="00496D09" w:rsidTr="006163E2">
        <w:trPr>
          <w:trHeight w:val="390"/>
        </w:trPr>
        <w:tc>
          <w:tcPr>
            <w:tcW w:w="548" w:type="pct"/>
            <w:shd w:val="clear" w:color="auto" w:fill="auto"/>
          </w:tcPr>
          <w:p w:rsidR="00491819" w:rsidRPr="00496D09" w:rsidRDefault="00491819" w:rsidP="00392477">
            <w:pPr>
              <w:numPr>
                <w:ilvl w:val="0"/>
                <w:numId w:val="26"/>
              </w:num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</w:tcPr>
          <w:p w:rsidR="00491819" w:rsidRPr="00496D09" w:rsidRDefault="00491819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Шкаф </w:t>
            </w:r>
            <w:r w:rsidR="00BD33BC"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д/документов</w:t>
            </w:r>
          </w:p>
        </w:tc>
        <w:tc>
          <w:tcPr>
            <w:tcW w:w="436" w:type="pct"/>
            <w:shd w:val="clear" w:color="auto" w:fill="auto"/>
            <w:noWrap/>
          </w:tcPr>
          <w:p w:rsidR="00491819" w:rsidRPr="00496D09" w:rsidRDefault="00BD33BC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8" w:type="pct"/>
            <w:shd w:val="clear" w:color="auto" w:fill="auto"/>
            <w:noWrap/>
          </w:tcPr>
          <w:p w:rsidR="00491819" w:rsidRPr="00496D09" w:rsidRDefault="00BD33BC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pct"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1021" w:type="pct"/>
            <w:shd w:val="clear" w:color="auto" w:fill="auto"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1819" w:rsidRPr="00496D09" w:rsidTr="006163E2">
        <w:trPr>
          <w:trHeight w:val="439"/>
        </w:trPr>
        <w:tc>
          <w:tcPr>
            <w:tcW w:w="548" w:type="pct"/>
            <w:shd w:val="clear" w:color="auto" w:fill="auto"/>
          </w:tcPr>
          <w:p w:rsidR="00491819" w:rsidRPr="00496D09" w:rsidRDefault="00491819" w:rsidP="00392477">
            <w:pPr>
              <w:numPr>
                <w:ilvl w:val="0"/>
                <w:numId w:val="26"/>
              </w:num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</w:tcPr>
          <w:p w:rsidR="00491819" w:rsidRPr="00496D09" w:rsidRDefault="00491819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Сейф</w:t>
            </w:r>
          </w:p>
        </w:tc>
        <w:tc>
          <w:tcPr>
            <w:tcW w:w="436" w:type="pct"/>
            <w:shd w:val="clear" w:color="auto" w:fill="auto"/>
            <w:noWrap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auto"/>
            <w:noWrap/>
          </w:tcPr>
          <w:p w:rsidR="00491819" w:rsidRPr="00496D09" w:rsidRDefault="000F5106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" w:type="pct"/>
          </w:tcPr>
          <w:p w:rsidR="00491819" w:rsidRPr="00496D09" w:rsidRDefault="000F5106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491819"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021" w:type="pct"/>
            <w:shd w:val="clear" w:color="auto" w:fill="auto"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1819" w:rsidRPr="00496D09" w:rsidTr="006163E2">
        <w:trPr>
          <w:trHeight w:val="439"/>
        </w:trPr>
        <w:tc>
          <w:tcPr>
            <w:tcW w:w="548" w:type="pct"/>
            <w:shd w:val="clear" w:color="auto" w:fill="auto"/>
          </w:tcPr>
          <w:p w:rsidR="00491819" w:rsidRPr="00496D09" w:rsidRDefault="00491819" w:rsidP="00392477">
            <w:pPr>
              <w:numPr>
                <w:ilvl w:val="0"/>
                <w:numId w:val="26"/>
              </w:num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</w:tcPr>
          <w:p w:rsidR="00491819" w:rsidRPr="00496D09" w:rsidRDefault="000F5106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Мягкая мебель (кресло, диван)</w:t>
            </w:r>
          </w:p>
        </w:tc>
        <w:tc>
          <w:tcPr>
            <w:tcW w:w="436" w:type="pct"/>
            <w:shd w:val="clear" w:color="auto" w:fill="auto"/>
            <w:noWrap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auto"/>
            <w:noWrap/>
          </w:tcPr>
          <w:p w:rsidR="00491819" w:rsidRPr="00496D09" w:rsidRDefault="000F5106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pct"/>
          </w:tcPr>
          <w:p w:rsidR="00491819" w:rsidRPr="00496D09" w:rsidRDefault="000F5106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491819"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021" w:type="pct"/>
            <w:shd w:val="clear" w:color="auto" w:fill="auto"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49CD" w:rsidRPr="00496D09" w:rsidTr="006163E2">
        <w:trPr>
          <w:trHeight w:val="439"/>
        </w:trPr>
        <w:tc>
          <w:tcPr>
            <w:tcW w:w="548" w:type="pct"/>
            <w:shd w:val="clear" w:color="auto" w:fill="auto"/>
          </w:tcPr>
          <w:p w:rsidR="009149CD" w:rsidRPr="00496D09" w:rsidRDefault="009149CD" w:rsidP="00392477">
            <w:pPr>
              <w:numPr>
                <w:ilvl w:val="0"/>
                <w:numId w:val="26"/>
              </w:num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</w:tcPr>
          <w:p w:rsidR="009149CD" w:rsidRPr="00496D09" w:rsidRDefault="009149CD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Часы настенные</w:t>
            </w:r>
          </w:p>
        </w:tc>
        <w:tc>
          <w:tcPr>
            <w:tcW w:w="436" w:type="pct"/>
            <w:shd w:val="clear" w:color="auto" w:fill="auto"/>
            <w:noWrap/>
          </w:tcPr>
          <w:p w:rsidR="009149CD" w:rsidRPr="00496D09" w:rsidRDefault="009149CD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auto"/>
            <w:noWrap/>
          </w:tcPr>
          <w:p w:rsidR="009149CD" w:rsidRPr="00496D09" w:rsidRDefault="009149CD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" w:type="pct"/>
          </w:tcPr>
          <w:p w:rsidR="009149CD" w:rsidRPr="00496D09" w:rsidRDefault="009149CD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1021" w:type="pct"/>
            <w:shd w:val="clear" w:color="auto" w:fill="auto"/>
          </w:tcPr>
          <w:p w:rsidR="009149CD" w:rsidRPr="00496D09" w:rsidRDefault="009149CD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49CD" w:rsidRPr="00496D09" w:rsidTr="006163E2">
        <w:trPr>
          <w:trHeight w:val="439"/>
        </w:trPr>
        <w:tc>
          <w:tcPr>
            <w:tcW w:w="548" w:type="pct"/>
            <w:shd w:val="clear" w:color="auto" w:fill="auto"/>
          </w:tcPr>
          <w:p w:rsidR="009149CD" w:rsidRPr="00496D09" w:rsidRDefault="009149CD" w:rsidP="00392477">
            <w:pPr>
              <w:numPr>
                <w:ilvl w:val="0"/>
                <w:numId w:val="26"/>
              </w:num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</w:tcPr>
          <w:p w:rsidR="009149CD" w:rsidRPr="00496D09" w:rsidRDefault="009149CD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Зеркало</w:t>
            </w:r>
          </w:p>
        </w:tc>
        <w:tc>
          <w:tcPr>
            <w:tcW w:w="436" w:type="pct"/>
            <w:shd w:val="clear" w:color="auto" w:fill="auto"/>
            <w:noWrap/>
          </w:tcPr>
          <w:p w:rsidR="009149CD" w:rsidRPr="00496D09" w:rsidRDefault="009149CD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auto"/>
            <w:noWrap/>
          </w:tcPr>
          <w:p w:rsidR="009149CD" w:rsidRPr="00496D09" w:rsidRDefault="009149CD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" w:type="pct"/>
          </w:tcPr>
          <w:p w:rsidR="009149CD" w:rsidRPr="00496D09" w:rsidRDefault="009149CD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3 000</w:t>
            </w:r>
          </w:p>
        </w:tc>
        <w:tc>
          <w:tcPr>
            <w:tcW w:w="1021" w:type="pct"/>
            <w:shd w:val="clear" w:color="auto" w:fill="auto"/>
          </w:tcPr>
          <w:p w:rsidR="009149CD" w:rsidRPr="00496D09" w:rsidRDefault="009149CD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1819" w:rsidRPr="00496D09" w:rsidTr="00D6498B">
        <w:trPr>
          <w:trHeight w:val="439"/>
        </w:trPr>
        <w:tc>
          <w:tcPr>
            <w:tcW w:w="5000" w:type="pct"/>
            <w:gridSpan w:val="6"/>
            <w:shd w:val="clear" w:color="auto" w:fill="auto"/>
          </w:tcPr>
          <w:p w:rsidR="00D6498B" w:rsidRPr="00496D09" w:rsidRDefault="00D6498B" w:rsidP="00392477">
            <w:pPr>
              <w:spacing w:after="0" w:line="240" w:lineRule="auto"/>
              <w:jc w:val="center"/>
              <w:outlineLvl w:val="4"/>
            </w:pPr>
            <w:r w:rsidRPr="00496D09">
              <w:br w:type="page"/>
            </w:r>
          </w:p>
          <w:p w:rsidR="00E37F6B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Приемная руководителя </w:t>
            </w:r>
            <w:r w:rsidR="00936AB6"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1819" w:rsidRPr="00496D09" w:rsidTr="006163E2">
        <w:trPr>
          <w:trHeight w:val="439"/>
        </w:trPr>
        <w:tc>
          <w:tcPr>
            <w:tcW w:w="548" w:type="pct"/>
            <w:shd w:val="clear" w:color="auto" w:fill="auto"/>
          </w:tcPr>
          <w:p w:rsidR="00D6498B" w:rsidRPr="00496D09" w:rsidRDefault="00D6498B" w:rsidP="00392477">
            <w:pPr>
              <w:numPr>
                <w:ilvl w:val="0"/>
                <w:numId w:val="26"/>
              </w:num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</w:tcPr>
          <w:p w:rsidR="00491819" w:rsidRPr="00496D09" w:rsidRDefault="00491819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письменный</w:t>
            </w:r>
          </w:p>
        </w:tc>
        <w:tc>
          <w:tcPr>
            <w:tcW w:w="436" w:type="pct"/>
            <w:shd w:val="clear" w:color="auto" w:fill="auto"/>
            <w:noWrap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auto"/>
            <w:noWrap/>
          </w:tcPr>
          <w:p w:rsidR="00491819" w:rsidRPr="00496D09" w:rsidRDefault="00D6498B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pct"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1021" w:type="pct"/>
            <w:shd w:val="clear" w:color="auto" w:fill="auto"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1819" w:rsidRPr="00496D09" w:rsidTr="006163E2">
        <w:trPr>
          <w:trHeight w:val="439"/>
        </w:trPr>
        <w:tc>
          <w:tcPr>
            <w:tcW w:w="548" w:type="pct"/>
            <w:shd w:val="clear" w:color="auto" w:fill="auto"/>
          </w:tcPr>
          <w:p w:rsidR="00491819" w:rsidRPr="00496D09" w:rsidRDefault="00491819" w:rsidP="00392477">
            <w:pPr>
              <w:numPr>
                <w:ilvl w:val="0"/>
                <w:numId w:val="2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</w:tcPr>
          <w:p w:rsidR="00491819" w:rsidRPr="00496D09" w:rsidRDefault="00491819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Стол приставной </w:t>
            </w:r>
          </w:p>
        </w:tc>
        <w:tc>
          <w:tcPr>
            <w:tcW w:w="436" w:type="pct"/>
            <w:shd w:val="clear" w:color="auto" w:fill="auto"/>
            <w:noWrap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auto"/>
            <w:noWrap/>
          </w:tcPr>
          <w:p w:rsidR="00491819" w:rsidRPr="00496D09" w:rsidRDefault="00D6498B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pct"/>
          </w:tcPr>
          <w:p w:rsidR="00491819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491819"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021" w:type="pct"/>
            <w:shd w:val="clear" w:color="auto" w:fill="auto"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1819" w:rsidRPr="00496D09" w:rsidTr="006163E2">
        <w:trPr>
          <w:trHeight w:val="439"/>
        </w:trPr>
        <w:tc>
          <w:tcPr>
            <w:tcW w:w="548" w:type="pct"/>
            <w:shd w:val="clear" w:color="auto" w:fill="auto"/>
          </w:tcPr>
          <w:p w:rsidR="00491819" w:rsidRPr="00496D09" w:rsidRDefault="00491819" w:rsidP="00392477">
            <w:pPr>
              <w:numPr>
                <w:ilvl w:val="0"/>
                <w:numId w:val="2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</w:tcPr>
          <w:p w:rsidR="00491819" w:rsidRPr="00496D09" w:rsidRDefault="00491819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Тумба </w:t>
            </w:r>
            <w:proofErr w:type="spellStart"/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выкатная</w:t>
            </w:r>
            <w:proofErr w:type="spellEnd"/>
          </w:p>
        </w:tc>
        <w:tc>
          <w:tcPr>
            <w:tcW w:w="436" w:type="pct"/>
            <w:shd w:val="clear" w:color="auto" w:fill="auto"/>
            <w:noWrap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8" w:type="pct"/>
            <w:shd w:val="clear" w:color="auto" w:fill="auto"/>
            <w:noWrap/>
          </w:tcPr>
          <w:p w:rsidR="00491819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pct"/>
          </w:tcPr>
          <w:p w:rsidR="00491819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91819"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021" w:type="pct"/>
            <w:shd w:val="clear" w:color="auto" w:fill="auto"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1819" w:rsidRPr="00496D09" w:rsidTr="006163E2">
        <w:trPr>
          <w:trHeight w:val="439"/>
        </w:trPr>
        <w:tc>
          <w:tcPr>
            <w:tcW w:w="548" w:type="pct"/>
            <w:shd w:val="clear" w:color="auto" w:fill="auto"/>
          </w:tcPr>
          <w:p w:rsidR="00491819" w:rsidRPr="00496D09" w:rsidRDefault="00491819" w:rsidP="00392477">
            <w:pPr>
              <w:numPr>
                <w:ilvl w:val="0"/>
                <w:numId w:val="2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</w:tcPr>
          <w:p w:rsidR="00491819" w:rsidRPr="00496D09" w:rsidRDefault="00491819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Кресло офисное</w:t>
            </w:r>
          </w:p>
        </w:tc>
        <w:tc>
          <w:tcPr>
            <w:tcW w:w="436" w:type="pct"/>
            <w:shd w:val="clear" w:color="auto" w:fill="auto"/>
            <w:noWrap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auto"/>
            <w:noWrap/>
          </w:tcPr>
          <w:p w:rsidR="00491819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pct"/>
          </w:tcPr>
          <w:p w:rsidR="00491819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91819"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021" w:type="pct"/>
            <w:shd w:val="clear" w:color="auto" w:fill="auto"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1819" w:rsidRPr="00496D09" w:rsidTr="006163E2">
        <w:trPr>
          <w:trHeight w:val="439"/>
        </w:trPr>
        <w:tc>
          <w:tcPr>
            <w:tcW w:w="548" w:type="pct"/>
            <w:shd w:val="clear" w:color="auto" w:fill="auto"/>
          </w:tcPr>
          <w:p w:rsidR="00491819" w:rsidRPr="00496D09" w:rsidRDefault="00491819" w:rsidP="00392477">
            <w:pPr>
              <w:numPr>
                <w:ilvl w:val="0"/>
                <w:numId w:val="2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</w:tcPr>
          <w:p w:rsidR="00491819" w:rsidRPr="00496D09" w:rsidRDefault="00491819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комбинированный</w:t>
            </w:r>
          </w:p>
        </w:tc>
        <w:tc>
          <w:tcPr>
            <w:tcW w:w="436" w:type="pct"/>
            <w:shd w:val="clear" w:color="auto" w:fill="auto"/>
            <w:noWrap/>
          </w:tcPr>
          <w:p w:rsidR="00491819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auto"/>
            <w:noWrap/>
          </w:tcPr>
          <w:p w:rsidR="00491819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pct"/>
          </w:tcPr>
          <w:p w:rsidR="00491819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491819"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021" w:type="pct"/>
            <w:shd w:val="clear" w:color="auto" w:fill="auto"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1819" w:rsidRPr="00496D09" w:rsidTr="003C45C0">
        <w:trPr>
          <w:trHeight w:val="439"/>
        </w:trPr>
        <w:tc>
          <w:tcPr>
            <w:tcW w:w="548" w:type="pct"/>
            <w:shd w:val="clear" w:color="auto" w:fill="auto"/>
          </w:tcPr>
          <w:p w:rsidR="00491819" w:rsidRPr="00496D09" w:rsidRDefault="00491819" w:rsidP="00392477">
            <w:pPr>
              <w:numPr>
                <w:ilvl w:val="0"/>
                <w:numId w:val="2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</w:tcPr>
          <w:p w:rsidR="00491819" w:rsidRPr="00496D09" w:rsidRDefault="00491819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гардеробный</w:t>
            </w:r>
          </w:p>
        </w:tc>
        <w:tc>
          <w:tcPr>
            <w:tcW w:w="436" w:type="pct"/>
            <w:shd w:val="clear" w:color="auto" w:fill="auto"/>
            <w:noWrap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auto"/>
            <w:noWrap/>
          </w:tcPr>
          <w:p w:rsidR="00491819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pct"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1021" w:type="pct"/>
            <w:shd w:val="clear" w:color="auto" w:fill="auto"/>
          </w:tcPr>
          <w:p w:rsidR="00491819" w:rsidRPr="00496D09" w:rsidRDefault="00491819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5C0" w:rsidRPr="00496D09" w:rsidTr="003C45C0">
        <w:trPr>
          <w:trHeight w:val="439"/>
        </w:trPr>
        <w:tc>
          <w:tcPr>
            <w:tcW w:w="548" w:type="pct"/>
            <w:shd w:val="clear" w:color="auto" w:fill="auto"/>
          </w:tcPr>
          <w:p w:rsidR="003C45C0" w:rsidRPr="00496D09" w:rsidRDefault="003C45C0" w:rsidP="00392477">
            <w:pPr>
              <w:numPr>
                <w:ilvl w:val="0"/>
                <w:numId w:val="2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</w:tcPr>
          <w:p w:rsidR="003C45C0" w:rsidRPr="00496D09" w:rsidRDefault="003C45C0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 для посетителей</w:t>
            </w:r>
          </w:p>
        </w:tc>
        <w:tc>
          <w:tcPr>
            <w:tcW w:w="436" w:type="pct"/>
            <w:shd w:val="clear" w:color="auto" w:fill="auto"/>
            <w:noWrap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8" w:type="pct"/>
            <w:shd w:val="clear" w:color="auto" w:fill="auto"/>
            <w:noWrap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" w:type="pct"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</w:t>
            </w:r>
          </w:p>
        </w:tc>
        <w:tc>
          <w:tcPr>
            <w:tcW w:w="1021" w:type="pct"/>
            <w:shd w:val="clear" w:color="auto" w:fill="auto"/>
          </w:tcPr>
          <w:p w:rsidR="003C45C0" w:rsidRPr="00496D09" w:rsidRDefault="003C45C0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более при необходимости</w:t>
            </w:r>
          </w:p>
        </w:tc>
      </w:tr>
      <w:tr w:rsidR="003C45C0" w:rsidRPr="00496D09" w:rsidTr="003C45C0">
        <w:trPr>
          <w:trHeight w:val="439"/>
        </w:trPr>
        <w:tc>
          <w:tcPr>
            <w:tcW w:w="548" w:type="pct"/>
            <w:shd w:val="clear" w:color="auto" w:fill="auto"/>
          </w:tcPr>
          <w:p w:rsidR="003C45C0" w:rsidRPr="00496D09" w:rsidRDefault="003C45C0" w:rsidP="00392477">
            <w:pPr>
              <w:numPr>
                <w:ilvl w:val="0"/>
                <w:numId w:val="2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</w:tcPr>
          <w:p w:rsidR="003C45C0" w:rsidRPr="00496D09" w:rsidRDefault="003C45C0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Вешалка напольная</w:t>
            </w:r>
          </w:p>
        </w:tc>
        <w:tc>
          <w:tcPr>
            <w:tcW w:w="436" w:type="pct"/>
            <w:shd w:val="clear" w:color="auto" w:fill="auto"/>
            <w:noWrap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auto"/>
            <w:noWrap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" w:type="pct"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021" w:type="pct"/>
            <w:shd w:val="clear" w:color="auto" w:fill="auto"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5C0" w:rsidRPr="00496D09" w:rsidTr="003C45C0">
        <w:trPr>
          <w:trHeight w:val="439"/>
        </w:trPr>
        <w:tc>
          <w:tcPr>
            <w:tcW w:w="548" w:type="pct"/>
            <w:shd w:val="clear" w:color="auto" w:fill="auto"/>
          </w:tcPr>
          <w:p w:rsidR="003C45C0" w:rsidRPr="00496D09" w:rsidRDefault="003C45C0" w:rsidP="00392477">
            <w:pPr>
              <w:numPr>
                <w:ilvl w:val="0"/>
                <w:numId w:val="2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</w:tcPr>
          <w:p w:rsidR="003C45C0" w:rsidRPr="00496D09" w:rsidRDefault="003C45C0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Часы настенные</w:t>
            </w:r>
          </w:p>
        </w:tc>
        <w:tc>
          <w:tcPr>
            <w:tcW w:w="436" w:type="pct"/>
            <w:shd w:val="clear" w:color="auto" w:fill="auto"/>
            <w:noWrap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auto"/>
            <w:noWrap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" w:type="pct"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</w:t>
            </w:r>
          </w:p>
        </w:tc>
        <w:tc>
          <w:tcPr>
            <w:tcW w:w="1021" w:type="pct"/>
            <w:shd w:val="clear" w:color="auto" w:fill="auto"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5C0" w:rsidRPr="00496D09" w:rsidTr="003C45C0">
        <w:trPr>
          <w:trHeight w:val="439"/>
        </w:trPr>
        <w:tc>
          <w:tcPr>
            <w:tcW w:w="548" w:type="pct"/>
            <w:shd w:val="clear" w:color="auto" w:fill="auto"/>
          </w:tcPr>
          <w:p w:rsidR="003C45C0" w:rsidRPr="00496D09" w:rsidRDefault="003C45C0" w:rsidP="00392477">
            <w:pPr>
              <w:numPr>
                <w:ilvl w:val="0"/>
                <w:numId w:val="2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</w:tcPr>
          <w:p w:rsidR="003C45C0" w:rsidRPr="00496D09" w:rsidRDefault="003C45C0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Зеркало</w:t>
            </w:r>
          </w:p>
        </w:tc>
        <w:tc>
          <w:tcPr>
            <w:tcW w:w="436" w:type="pct"/>
            <w:shd w:val="clear" w:color="auto" w:fill="auto"/>
            <w:noWrap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auto"/>
            <w:noWrap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" w:type="pct"/>
          </w:tcPr>
          <w:p w:rsidR="003C45C0" w:rsidRPr="00496D09" w:rsidRDefault="004B1D0E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C45C0"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021" w:type="pct"/>
            <w:shd w:val="clear" w:color="auto" w:fill="auto"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5C0" w:rsidRPr="00496D09" w:rsidTr="00D6498B">
        <w:trPr>
          <w:trHeight w:val="387"/>
        </w:trPr>
        <w:tc>
          <w:tcPr>
            <w:tcW w:w="5000" w:type="pct"/>
            <w:gridSpan w:val="6"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C45C0" w:rsidRPr="00496D09" w:rsidTr="00D6498B">
        <w:trPr>
          <w:trHeight w:val="303"/>
        </w:trPr>
        <w:tc>
          <w:tcPr>
            <w:tcW w:w="5000" w:type="pct"/>
            <w:gridSpan w:val="6"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Кабинет заместителя руководителя </w:t>
            </w:r>
            <w:r w:rsidR="00907306" w:rsidRPr="00496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управления</w:t>
            </w:r>
          </w:p>
        </w:tc>
      </w:tr>
      <w:tr w:rsidR="003C45C0" w:rsidRPr="00496D09" w:rsidTr="003C45C0">
        <w:trPr>
          <w:trHeight w:val="439"/>
        </w:trPr>
        <w:tc>
          <w:tcPr>
            <w:tcW w:w="548" w:type="pct"/>
            <w:shd w:val="clear" w:color="auto" w:fill="auto"/>
          </w:tcPr>
          <w:p w:rsidR="003C45C0" w:rsidRPr="00496D09" w:rsidRDefault="003C45C0" w:rsidP="00392477">
            <w:pPr>
              <w:numPr>
                <w:ilvl w:val="0"/>
                <w:numId w:val="26"/>
              </w:num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  <w:hideMark/>
          </w:tcPr>
          <w:p w:rsidR="003C45C0" w:rsidRPr="00496D09" w:rsidRDefault="003C45C0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руководителя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auto"/>
            <w:hideMark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pct"/>
          </w:tcPr>
          <w:p w:rsidR="003C45C0" w:rsidRPr="00496D09" w:rsidRDefault="00907306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3C45C0"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021" w:type="pct"/>
            <w:shd w:val="clear" w:color="auto" w:fill="auto"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5C0" w:rsidRPr="00496D09" w:rsidTr="003C45C0">
        <w:trPr>
          <w:trHeight w:val="439"/>
        </w:trPr>
        <w:tc>
          <w:tcPr>
            <w:tcW w:w="548" w:type="pct"/>
            <w:shd w:val="clear" w:color="auto" w:fill="auto"/>
          </w:tcPr>
          <w:p w:rsidR="003C45C0" w:rsidRPr="00496D09" w:rsidRDefault="003C45C0" w:rsidP="00392477">
            <w:pPr>
              <w:numPr>
                <w:ilvl w:val="0"/>
                <w:numId w:val="26"/>
              </w:num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  <w:hideMark/>
          </w:tcPr>
          <w:p w:rsidR="003C45C0" w:rsidRPr="00496D09" w:rsidRDefault="003C45C0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приставной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auto"/>
            <w:hideMark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pct"/>
          </w:tcPr>
          <w:p w:rsidR="003C45C0" w:rsidRPr="00496D09" w:rsidRDefault="00907306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3C45C0"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021" w:type="pct"/>
            <w:shd w:val="clear" w:color="auto" w:fill="auto"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5C0" w:rsidRPr="00496D09" w:rsidTr="003C45C0">
        <w:trPr>
          <w:trHeight w:val="439"/>
        </w:trPr>
        <w:tc>
          <w:tcPr>
            <w:tcW w:w="548" w:type="pct"/>
            <w:shd w:val="clear" w:color="auto" w:fill="auto"/>
          </w:tcPr>
          <w:p w:rsidR="003C45C0" w:rsidRPr="00496D09" w:rsidRDefault="003C45C0" w:rsidP="00392477">
            <w:pPr>
              <w:numPr>
                <w:ilvl w:val="0"/>
                <w:numId w:val="26"/>
              </w:num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</w:tcPr>
          <w:p w:rsidR="003C45C0" w:rsidRPr="00496D09" w:rsidRDefault="003C45C0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Брифинг-приставка</w:t>
            </w:r>
          </w:p>
        </w:tc>
        <w:tc>
          <w:tcPr>
            <w:tcW w:w="436" w:type="pct"/>
            <w:shd w:val="clear" w:color="auto" w:fill="auto"/>
            <w:noWrap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auto"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pct"/>
          </w:tcPr>
          <w:p w:rsidR="003C45C0" w:rsidRPr="00496D09" w:rsidRDefault="00907306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="003C45C0"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021" w:type="pct"/>
            <w:shd w:val="clear" w:color="auto" w:fill="auto"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5C0" w:rsidRPr="00496D09" w:rsidTr="003C45C0">
        <w:trPr>
          <w:trHeight w:val="439"/>
        </w:trPr>
        <w:tc>
          <w:tcPr>
            <w:tcW w:w="548" w:type="pct"/>
            <w:shd w:val="clear" w:color="auto" w:fill="auto"/>
          </w:tcPr>
          <w:p w:rsidR="003C45C0" w:rsidRPr="00496D09" w:rsidRDefault="003C45C0" w:rsidP="00392477">
            <w:pPr>
              <w:numPr>
                <w:ilvl w:val="0"/>
                <w:numId w:val="26"/>
              </w:num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  <w:hideMark/>
          </w:tcPr>
          <w:p w:rsidR="003C45C0" w:rsidRPr="00496D09" w:rsidRDefault="003C45C0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Кресло руководителя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auto"/>
            <w:hideMark/>
          </w:tcPr>
          <w:p w:rsidR="003C45C0" w:rsidRPr="00496D09" w:rsidRDefault="00907306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" w:type="pct"/>
          </w:tcPr>
          <w:p w:rsidR="003C45C0" w:rsidRPr="00496D09" w:rsidRDefault="00907306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C45C0"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021" w:type="pct"/>
            <w:shd w:val="clear" w:color="auto" w:fill="auto"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5C0" w:rsidRPr="00496D09" w:rsidTr="003C45C0">
        <w:trPr>
          <w:trHeight w:val="439"/>
        </w:trPr>
        <w:tc>
          <w:tcPr>
            <w:tcW w:w="548" w:type="pct"/>
            <w:shd w:val="clear" w:color="auto" w:fill="auto"/>
          </w:tcPr>
          <w:p w:rsidR="003C45C0" w:rsidRPr="00496D09" w:rsidRDefault="003C45C0" w:rsidP="00392477">
            <w:pPr>
              <w:numPr>
                <w:ilvl w:val="0"/>
                <w:numId w:val="26"/>
              </w:num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  <w:hideMark/>
          </w:tcPr>
          <w:p w:rsidR="003C45C0" w:rsidRPr="00496D09" w:rsidRDefault="003C45C0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Тумба </w:t>
            </w:r>
            <w:proofErr w:type="spellStart"/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выкатная</w:t>
            </w:r>
            <w:proofErr w:type="spellEnd"/>
          </w:p>
        </w:tc>
        <w:tc>
          <w:tcPr>
            <w:tcW w:w="436" w:type="pct"/>
            <w:shd w:val="clear" w:color="auto" w:fill="auto"/>
            <w:noWrap/>
            <w:hideMark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hideMark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pct"/>
          </w:tcPr>
          <w:p w:rsidR="003C45C0" w:rsidRPr="00496D09" w:rsidRDefault="00907306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3C45C0"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021" w:type="pct"/>
            <w:shd w:val="clear" w:color="auto" w:fill="auto"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5C0" w:rsidRPr="00496D09" w:rsidTr="003C45C0">
        <w:trPr>
          <w:trHeight w:val="439"/>
        </w:trPr>
        <w:tc>
          <w:tcPr>
            <w:tcW w:w="548" w:type="pct"/>
            <w:shd w:val="clear" w:color="auto" w:fill="auto"/>
          </w:tcPr>
          <w:p w:rsidR="003C45C0" w:rsidRPr="00496D09" w:rsidRDefault="003C45C0" w:rsidP="00392477">
            <w:pPr>
              <w:numPr>
                <w:ilvl w:val="0"/>
                <w:numId w:val="26"/>
              </w:num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  <w:hideMark/>
          </w:tcPr>
          <w:p w:rsidR="003C45C0" w:rsidRPr="00496D09" w:rsidRDefault="00907306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 для посетителей</w:t>
            </w:r>
          </w:p>
        </w:tc>
        <w:tc>
          <w:tcPr>
            <w:tcW w:w="436" w:type="pct"/>
            <w:shd w:val="clear" w:color="auto" w:fill="auto"/>
            <w:hideMark/>
          </w:tcPr>
          <w:p w:rsidR="003C45C0" w:rsidRPr="00496D09" w:rsidRDefault="00907306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8" w:type="pct"/>
            <w:shd w:val="clear" w:color="auto" w:fill="auto"/>
            <w:hideMark/>
          </w:tcPr>
          <w:p w:rsidR="003C45C0" w:rsidRPr="00496D09" w:rsidRDefault="00907306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" w:type="pct"/>
          </w:tcPr>
          <w:p w:rsidR="003C45C0" w:rsidRPr="00496D09" w:rsidRDefault="00907306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</w:t>
            </w:r>
          </w:p>
        </w:tc>
        <w:tc>
          <w:tcPr>
            <w:tcW w:w="1021" w:type="pct"/>
            <w:shd w:val="clear" w:color="auto" w:fill="auto"/>
          </w:tcPr>
          <w:p w:rsidR="003C45C0" w:rsidRPr="00496D09" w:rsidRDefault="003C45C0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более при необходимости</w:t>
            </w:r>
          </w:p>
        </w:tc>
      </w:tr>
      <w:tr w:rsidR="003C45C0" w:rsidRPr="00496D09" w:rsidTr="003C45C0">
        <w:trPr>
          <w:trHeight w:val="439"/>
        </w:trPr>
        <w:tc>
          <w:tcPr>
            <w:tcW w:w="548" w:type="pct"/>
            <w:shd w:val="clear" w:color="auto" w:fill="auto"/>
          </w:tcPr>
          <w:p w:rsidR="003C45C0" w:rsidRPr="00496D09" w:rsidRDefault="003C45C0" w:rsidP="00392477">
            <w:pPr>
              <w:numPr>
                <w:ilvl w:val="0"/>
                <w:numId w:val="26"/>
              </w:num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  <w:hideMark/>
          </w:tcPr>
          <w:p w:rsidR="003C45C0" w:rsidRPr="00496D09" w:rsidRDefault="003C45C0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комбинированный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8" w:type="pct"/>
            <w:shd w:val="clear" w:color="auto" w:fill="auto"/>
            <w:hideMark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pct"/>
          </w:tcPr>
          <w:p w:rsidR="003C45C0" w:rsidRPr="00496D09" w:rsidRDefault="00907306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="003C45C0"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021" w:type="pct"/>
            <w:shd w:val="clear" w:color="auto" w:fill="auto"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5C0" w:rsidRPr="00496D09" w:rsidTr="003C45C0">
        <w:trPr>
          <w:trHeight w:val="375"/>
        </w:trPr>
        <w:tc>
          <w:tcPr>
            <w:tcW w:w="548" w:type="pct"/>
            <w:shd w:val="clear" w:color="auto" w:fill="auto"/>
          </w:tcPr>
          <w:p w:rsidR="003C45C0" w:rsidRPr="00496D09" w:rsidRDefault="003C45C0" w:rsidP="00392477">
            <w:pPr>
              <w:numPr>
                <w:ilvl w:val="0"/>
                <w:numId w:val="26"/>
              </w:num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  <w:hideMark/>
          </w:tcPr>
          <w:p w:rsidR="003C45C0" w:rsidRPr="00496D09" w:rsidRDefault="003C45C0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гардеробный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auto"/>
            <w:hideMark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pct"/>
          </w:tcPr>
          <w:p w:rsidR="003C45C0" w:rsidRPr="00496D09" w:rsidRDefault="00907306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="003C45C0"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021" w:type="pct"/>
            <w:shd w:val="clear" w:color="auto" w:fill="auto"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5C0" w:rsidRPr="00496D09" w:rsidTr="003C45C0">
        <w:trPr>
          <w:trHeight w:val="439"/>
        </w:trPr>
        <w:tc>
          <w:tcPr>
            <w:tcW w:w="548" w:type="pct"/>
            <w:shd w:val="clear" w:color="auto" w:fill="auto"/>
          </w:tcPr>
          <w:p w:rsidR="003C45C0" w:rsidRPr="00496D09" w:rsidRDefault="003C45C0" w:rsidP="00392477">
            <w:pPr>
              <w:numPr>
                <w:ilvl w:val="0"/>
                <w:numId w:val="26"/>
              </w:num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  <w:hideMark/>
          </w:tcPr>
          <w:p w:rsidR="003C45C0" w:rsidRPr="00496D09" w:rsidRDefault="003C45C0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Тумба закрытая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:rsidR="003C45C0" w:rsidRPr="00496D09" w:rsidRDefault="00907306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8" w:type="pct"/>
            <w:shd w:val="clear" w:color="auto" w:fill="auto"/>
            <w:hideMark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pct"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07306"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021" w:type="pct"/>
            <w:shd w:val="clear" w:color="auto" w:fill="auto"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5C0" w:rsidRPr="00496D09" w:rsidTr="003C45C0">
        <w:trPr>
          <w:trHeight w:val="420"/>
        </w:trPr>
        <w:tc>
          <w:tcPr>
            <w:tcW w:w="548" w:type="pct"/>
            <w:shd w:val="clear" w:color="auto" w:fill="auto"/>
          </w:tcPr>
          <w:p w:rsidR="003C45C0" w:rsidRPr="00496D09" w:rsidRDefault="003C45C0" w:rsidP="00392477">
            <w:pPr>
              <w:numPr>
                <w:ilvl w:val="0"/>
                <w:numId w:val="26"/>
              </w:num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  <w:hideMark/>
          </w:tcPr>
          <w:p w:rsidR="003C45C0" w:rsidRPr="00496D09" w:rsidRDefault="00907306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Зеркало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auto"/>
            <w:hideMark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" w:type="pct"/>
          </w:tcPr>
          <w:p w:rsidR="003C45C0" w:rsidRPr="00496D09" w:rsidRDefault="00907306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C45C0"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021" w:type="pct"/>
            <w:shd w:val="clear" w:color="auto" w:fill="auto"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5C0" w:rsidRPr="00496D09" w:rsidTr="00D6498B">
        <w:trPr>
          <w:trHeight w:val="392"/>
        </w:trPr>
        <w:tc>
          <w:tcPr>
            <w:tcW w:w="5000" w:type="pct"/>
            <w:gridSpan w:val="6"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Кабинеты муниципальных служащих</w:t>
            </w:r>
          </w:p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C45C0" w:rsidRPr="00496D09" w:rsidTr="003C45C0">
        <w:trPr>
          <w:trHeight w:val="439"/>
        </w:trPr>
        <w:tc>
          <w:tcPr>
            <w:tcW w:w="548" w:type="pct"/>
            <w:shd w:val="clear" w:color="auto" w:fill="auto"/>
          </w:tcPr>
          <w:p w:rsidR="003C45C0" w:rsidRPr="00496D09" w:rsidRDefault="003C45C0" w:rsidP="00392477">
            <w:pPr>
              <w:numPr>
                <w:ilvl w:val="0"/>
                <w:numId w:val="26"/>
              </w:num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  <w:hideMark/>
          </w:tcPr>
          <w:p w:rsidR="003C45C0" w:rsidRPr="00496D09" w:rsidRDefault="003C45C0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комбинированный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8" w:type="pct"/>
            <w:shd w:val="clear" w:color="auto" w:fill="auto"/>
            <w:noWrap/>
            <w:hideMark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" w:type="pct"/>
          </w:tcPr>
          <w:p w:rsidR="003C45C0" w:rsidRPr="00496D09" w:rsidRDefault="00907306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021" w:type="pct"/>
            <w:shd w:val="clear" w:color="auto" w:fill="auto"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5C0" w:rsidRPr="00496D09" w:rsidTr="003C45C0">
        <w:trPr>
          <w:trHeight w:val="439"/>
        </w:trPr>
        <w:tc>
          <w:tcPr>
            <w:tcW w:w="548" w:type="pct"/>
            <w:shd w:val="clear" w:color="auto" w:fill="auto"/>
          </w:tcPr>
          <w:p w:rsidR="003C45C0" w:rsidRPr="00496D09" w:rsidRDefault="003C45C0" w:rsidP="00392477">
            <w:pPr>
              <w:numPr>
                <w:ilvl w:val="0"/>
                <w:numId w:val="26"/>
              </w:num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  <w:hideMark/>
          </w:tcPr>
          <w:p w:rsidR="003C45C0" w:rsidRPr="00427780" w:rsidRDefault="003C45C0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гардеробный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:rsidR="003C45C0" w:rsidRPr="00427780" w:rsidRDefault="00FA310D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auto"/>
            <w:noWrap/>
            <w:hideMark/>
          </w:tcPr>
          <w:p w:rsidR="003C45C0" w:rsidRPr="00427780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" w:type="pct"/>
          </w:tcPr>
          <w:p w:rsidR="00FA310D" w:rsidRPr="00427780" w:rsidRDefault="00FA310D" w:rsidP="00FA310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</w:t>
            </w:r>
          </w:p>
        </w:tc>
        <w:tc>
          <w:tcPr>
            <w:tcW w:w="1021" w:type="pct"/>
            <w:shd w:val="clear" w:color="auto" w:fill="auto"/>
          </w:tcPr>
          <w:p w:rsidR="003C45C0" w:rsidRPr="00427780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5C0" w:rsidRPr="00496D09" w:rsidTr="003C45C0">
        <w:trPr>
          <w:trHeight w:val="439"/>
        </w:trPr>
        <w:tc>
          <w:tcPr>
            <w:tcW w:w="548" w:type="pct"/>
            <w:shd w:val="clear" w:color="auto" w:fill="auto"/>
          </w:tcPr>
          <w:p w:rsidR="003C45C0" w:rsidRPr="00496D09" w:rsidRDefault="003C45C0" w:rsidP="00392477">
            <w:pPr>
              <w:numPr>
                <w:ilvl w:val="0"/>
                <w:numId w:val="26"/>
              </w:num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  <w:hideMark/>
          </w:tcPr>
          <w:p w:rsidR="003C45C0" w:rsidRPr="00427780" w:rsidRDefault="003C45C0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:rsidR="003C45C0" w:rsidRPr="00427780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8" w:type="pct"/>
            <w:shd w:val="clear" w:color="auto" w:fill="auto"/>
            <w:noWrap/>
            <w:hideMark/>
          </w:tcPr>
          <w:p w:rsidR="003C45C0" w:rsidRPr="00427780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" w:type="pct"/>
          </w:tcPr>
          <w:p w:rsidR="003C45C0" w:rsidRPr="00427780" w:rsidRDefault="00907306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C45C0"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021" w:type="pct"/>
            <w:shd w:val="clear" w:color="auto" w:fill="auto"/>
          </w:tcPr>
          <w:p w:rsidR="003C45C0" w:rsidRPr="00427780" w:rsidRDefault="003C45C0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более при необходимости</w:t>
            </w:r>
          </w:p>
        </w:tc>
      </w:tr>
      <w:tr w:rsidR="003C45C0" w:rsidRPr="00496D09" w:rsidTr="003C45C0">
        <w:trPr>
          <w:trHeight w:val="439"/>
        </w:trPr>
        <w:tc>
          <w:tcPr>
            <w:tcW w:w="548" w:type="pct"/>
            <w:shd w:val="clear" w:color="auto" w:fill="auto"/>
          </w:tcPr>
          <w:p w:rsidR="003C45C0" w:rsidRPr="00496D09" w:rsidRDefault="003C45C0" w:rsidP="00392477">
            <w:pPr>
              <w:numPr>
                <w:ilvl w:val="0"/>
                <w:numId w:val="26"/>
              </w:num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  <w:hideMark/>
          </w:tcPr>
          <w:p w:rsidR="003C45C0" w:rsidRPr="00427780" w:rsidRDefault="003C45C0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Тумба закрытая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:rsidR="003C45C0" w:rsidRPr="00427780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8" w:type="pct"/>
            <w:shd w:val="clear" w:color="auto" w:fill="auto"/>
            <w:noWrap/>
            <w:hideMark/>
          </w:tcPr>
          <w:p w:rsidR="003C45C0" w:rsidRPr="00427780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" w:type="pct"/>
          </w:tcPr>
          <w:p w:rsidR="003C45C0" w:rsidRPr="00427780" w:rsidRDefault="00907306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C45C0"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021" w:type="pct"/>
            <w:shd w:val="clear" w:color="auto" w:fill="auto"/>
          </w:tcPr>
          <w:p w:rsidR="003C45C0" w:rsidRPr="00427780" w:rsidRDefault="003C45C0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7306" w:rsidRPr="00496D09" w:rsidTr="003C45C0">
        <w:trPr>
          <w:trHeight w:val="439"/>
        </w:trPr>
        <w:tc>
          <w:tcPr>
            <w:tcW w:w="548" w:type="pct"/>
            <w:shd w:val="clear" w:color="auto" w:fill="auto"/>
          </w:tcPr>
          <w:p w:rsidR="00907306" w:rsidRPr="00496D09" w:rsidRDefault="00907306" w:rsidP="00392477">
            <w:pPr>
              <w:numPr>
                <w:ilvl w:val="0"/>
                <w:numId w:val="26"/>
              </w:num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</w:tcPr>
          <w:p w:rsidR="00907306" w:rsidRPr="00427780" w:rsidRDefault="00907306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Стеллаж угловой</w:t>
            </w:r>
          </w:p>
        </w:tc>
        <w:tc>
          <w:tcPr>
            <w:tcW w:w="436" w:type="pct"/>
            <w:shd w:val="clear" w:color="auto" w:fill="auto"/>
            <w:noWrap/>
          </w:tcPr>
          <w:p w:rsidR="00907306" w:rsidRPr="00427780" w:rsidRDefault="00907306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auto"/>
            <w:noWrap/>
          </w:tcPr>
          <w:p w:rsidR="00907306" w:rsidRPr="00427780" w:rsidRDefault="00907306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" w:type="pct"/>
          </w:tcPr>
          <w:p w:rsidR="00907306" w:rsidRPr="00427780" w:rsidRDefault="00907306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021" w:type="pct"/>
            <w:shd w:val="clear" w:color="auto" w:fill="auto"/>
          </w:tcPr>
          <w:p w:rsidR="00907306" w:rsidRPr="00427780" w:rsidRDefault="00907306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7306" w:rsidRPr="00496D09" w:rsidTr="003C45C0">
        <w:trPr>
          <w:trHeight w:val="439"/>
        </w:trPr>
        <w:tc>
          <w:tcPr>
            <w:tcW w:w="548" w:type="pct"/>
            <w:shd w:val="clear" w:color="auto" w:fill="auto"/>
          </w:tcPr>
          <w:p w:rsidR="00907306" w:rsidRPr="00496D09" w:rsidRDefault="00907306" w:rsidP="00392477">
            <w:pPr>
              <w:numPr>
                <w:ilvl w:val="0"/>
                <w:numId w:val="26"/>
              </w:num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</w:tcPr>
          <w:p w:rsidR="00907306" w:rsidRPr="00427780" w:rsidRDefault="00907306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Зеркало</w:t>
            </w:r>
          </w:p>
        </w:tc>
        <w:tc>
          <w:tcPr>
            <w:tcW w:w="436" w:type="pct"/>
            <w:shd w:val="clear" w:color="auto" w:fill="auto"/>
            <w:noWrap/>
          </w:tcPr>
          <w:p w:rsidR="00907306" w:rsidRPr="00427780" w:rsidRDefault="00907306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auto"/>
            <w:noWrap/>
          </w:tcPr>
          <w:p w:rsidR="00907306" w:rsidRPr="00427780" w:rsidRDefault="00907306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" w:type="pct"/>
          </w:tcPr>
          <w:p w:rsidR="00907306" w:rsidRPr="00427780" w:rsidRDefault="00907306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021" w:type="pct"/>
            <w:shd w:val="clear" w:color="auto" w:fill="auto"/>
          </w:tcPr>
          <w:p w:rsidR="00907306" w:rsidRPr="00427780" w:rsidRDefault="00907306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5C0" w:rsidRPr="00496D09" w:rsidTr="00D6498B">
        <w:trPr>
          <w:trHeight w:val="375"/>
        </w:trPr>
        <w:tc>
          <w:tcPr>
            <w:tcW w:w="5000" w:type="pct"/>
            <w:gridSpan w:val="6"/>
            <w:vAlign w:val="center"/>
          </w:tcPr>
          <w:p w:rsidR="003C45C0" w:rsidRPr="00427780" w:rsidRDefault="003C45C0" w:rsidP="0039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Рабочее место муниципального служащего</w:t>
            </w:r>
          </w:p>
          <w:p w:rsidR="003C45C0" w:rsidRPr="00427780" w:rsidRDefault="003C45C0" w:rsidP="0039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C45C0" w:rsidRPr="00496D09" w:rsidTr="003C45C0">
        <w:trPr>
          <w:trHeight w:val="375"/>
        </w:trPr>
        <w:tc>
          <w:tcPr>
            <w:tcW w:w="548" w:type="pct"/>
            <w:shd w:val="clear" w:color="auto" w:fill="auto"/>
          </w:tcPr>
          <w:p w:rsidR="003C45C0" w:rsidRPr="00496D09" w:rsidRDefault="003C45C0" w:rsidP="00392477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  <w:hideMark/>
          </w:tcPr>
          <w:p w:rsidR="003C45C0" w:rsidRPr="00427780" w:rsidRDefault="003C45C0" w:rsidP="0039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:rsidR="003C45C0" w:rsidRPr="00427780" w:rsidRDefault="003C45C0" w:rsidP="0039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auto"/>
            <w:noWrap/>
            <w:hideMark/>
          </w:tcPr>
          <w:p w:rsidR="003C45C0" w:rsidRPr="00427780" w:rsidRDefault="003C45C0" w:rsidP="0039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" w:type="pct"/>
          </w:tcPr>
          <w:p w:rsidR="003C45C0" w:rsidRPr="00427780" w:rsidRDefault="00FA310D" w:rsidP="0039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021" w:type="pct"/>
            <w:shd w:val="clear" w:color="auto" w:fill="auto"/>
          </w:tcPr>
          <w:p w:rsidR="003C45C0" w:rsidRPr="00427780" w:rsidRDefault="003C45C0" w:rsidP="0039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5C0" w:rsidRPr="00496D09" w:rsidTr="003C45C0">
        <w:trPr>
          <w:trHeight w:val="375"/>
        </w:trPr>
        <w:tc>
          <w:tcPr>
            <w:tcW w:w="548" w:type="pct"/>
            <w:shd w:val="clear" w:color="auto" w:fill="auto"/>
          </w:tcPr>
          <w:p w:rsidR="003C45C0" w:rsidRPr="00496D09" w:rsidRDefault="003C45C0" w:rsidP="00392477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</w:tcPr>
          <w:p w:rsidR="003C45C0" w:rsidRPr="00427780" w:rsidRDefault="003C45C0" w:rsidP="0039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Стол приставка </w:t>
            </w:r>
          </w:p>
        </w:tc>
        <w:tc>
          <w:tcPr>
            <w:tcW w:w="436" w:type="pct"/>
            <w:shd w:val="clear" w:color="auto" w:fill="auto"/>
            <w:noWrap/>
          </w:tcPr>
          <w:p w:rsidR="003C45C0" w:rsidRPr="00427780" w:rsidRDefault="003C45C0" w:rsidP="0039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auto"/>
            <w:noWrap/>
          </w:tcPr>
          <w:p w:rsidR="003C45C0" w:rsidRPr="00427780" w:rsidRDefault="003C45C0" w:rsidP="0039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" w:type="pct"/>
          </w:tcPr>
          <w:p w:rsidR="003C45C0" w:rsidRPr="00427780" w:rsidRDefault="00FA310D" w:rsidP="0039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</w:t>
            </w:r>
          </w:p>
        </w:tc>
        <w:tc>
          <w:tcPr>
            <w:tcW w:w="1021" w:type="pct"/>
            <w:shd w:val="clear" w:color="auto" w:fill="auto"/>
          </w:tcPr>
          <w:p w:rsidR="003C45C0" w:rsidRPr="00496D09" w:rsidRDefault="003C45C0" w:rsidP="0039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5C0" w:rsidRPr="00496D09" w:rsidTr="003C45C0">
        <w:trPr>
          <w:trHeight w:val="375"/>
        </w:trPr>
        <w:tc>
          <w:tcPr>
            <w:tcW w:w="548" w:type="pct"/>
            <w:shd w:val="clear" w:color="auto" w:fill="auto"/>
          </w:tcPr>
          <w:p w:rsidR="003C45C0" w:rsidRPr="00496D09" w:rsidRDefault="003C45C0" w:rsidP="00392477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  <w:hideMark/>
          </w:tcPr>
          <w:p w:rsidR="003C45C0" w:rsidRPr="00427780" w:rsidRDefault="003C45C0" w:rsidP="0039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Тумба приставная или </w:t>
            </w:r>
            <w:proofErr w:type="spellStart"/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выкатная</w:t>
            </w:r>
            <w:proofErr w:type="spellEnd"/>
          </w:p>
        </w:tc>
        <w:tc>
          <w:tcPr>
            <w:tcW w:w="436" w:type="pct"/>
            <w:shd w:val="clear" w:color="auto" w:fill="auto"/>
            <w:noWrap/>
            <w:hideMark/>
          </w:tcPr>
          <w:p w:rsidR="003C45C0" w:rsidRPr="00427780" w:rsidRDefault="003C45C0" w:rsidP="0039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8" w:type="pct"/>
            <w:shd w:val="clear" w:color="auto" w:fill="auto"/>
            <w:noWrap/>
            <w:hideMark/>
          </w:tcPr>
          <w:p w:rsidR="003C45C0" w:rsidRPr="00427780" w:rsidRDefault="003C45C0" w:rsidP="0039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" w:type="pct"/>
          </w:tcPr>
          <w:p w:rsidR="003C45C0" w:rsidRPr="00427780" w:rsidRDefault="00FA310D" w:rsidP="0039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</w:t>
            </w:r>
          </w:p>
        </w:tc>
        <w:tc>
          <w:tcPr>
            <w:tcW w:w="1021" w:type="pct"/>
            <w:shd w:val="clear" w:color="auto" w:fill="auto"/>
          </w:tcPr>
          <w:p w:rsidR="003C45C0" w:rsidRPr="00496D09" w:rsidRDefault="003C45C0" w:rsidP="0039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5C0" w:rsidRPr="00496D09" w:rsidTr="003C45C0">
        <w:trPr>
          <w:trHeight w:val="375"/>
        </w:trPr>
        <w:tc>
          <w:tcPr>
            <w:tcW w:w="548" w:type="pct"/>
            <w:shd w:val="clear" w:color="auto" w:fill="auto"/>
          </w:tcPr>
          <w:p w:rsidR="003C45C0" w:rsidRPr="00496D09" w:rsidRDefault="003C45C0" w:rsidP="00392477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  <w:hideMark/>
          </w:tcPr>
          <w:p w:rsidR="003C45C0" w:rsidRPr="00427780" w:rsidRDefault="003C45C0" w:rsidP="0039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Кресло офисное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:rsidR="003C45C0" w:rsidRPr="00427780" w:rsidRDefault="003C45C0" w:rsidP="0039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auto"/>
            <w:noWrap/>
            <w:hideMark/>
          </w:tcPr>
          <w:p w:rsidR="003C45C0" w:rsidRPr="00427780" w:rsidRDefault="003C45C0" w:rsidP="0039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" w:type="pct"/>
          </w:tcPr>
          <w:p w:rsidR="003C45C0" w:rsidRPr="00427780" w:rsidRDefault="00FA310D" w:rsidP="0039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</w:t>
            </w:r>
          </w:p>
        </w:tc>
        <w:tc>
          <w:tcPr>
            <w:tcW w:w="1021" w:type="pct"/>
            <w:shd w:val="clear" w:color="auto" w:fill="auto"/>
          </w:tcPr>
          <w:p w:rsidR="003C45C0" w:rsidRPr="00496D09" w:rsidRDefault="003C45C0" w:rsidP="0039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5C0" w:rsidRPr="00496D09" w:rsidTr="00FA310D">
        <w:trPr>
          <w:trHeight w:val="648"/>
        </w:trPr>
        <w:tc>
          <w:tcPr>
            <w:tcW w:w="5000" w:type="pct"/>
            <w:gridSpan w:val="6"/>
            <w:shd w:val="clear" w:color="auto" w:fill="auto"/>
          </w:tcPr>
          <w:p w:rsidR="003C45C0" w:rsidRPr="00427780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Служебные помещения для хранения архива</w:t>
            </w:r>
          </w:p>
          <w:p w:rsidR="003C45C0" w:rsidRPr="00427780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5C0" w:rsidRPr="00496D09" w:rsidTr="003C45C0">
        <w:trPr>
          <w:trHeight w:val="239"/>
        </w:trPr>
        <w:tc>
          <w:tcPr>
            <w:tcW w:w="548" w:type="pct"/>
            <w:shd w:val="clear" w:color="auto" w:fill="auto"/>
          </w:tcPr>
          <w:p w:rsidR="003C45C0" w:rsidRPr="00496D09" w:rsidRDefault="003C45C0" w:rsidP="00392477">
            <w:pPr>
              <w:numPr>
                <w:ilvl w:val="0"/>
                <w:numId w:val="2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</w:tcPr>
          <w:p w:rsidR="003C45C0" w:rsidRPr="00427780" w:rsidRDefault="003C45C0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Стеллаж металлический</w:t>
            </w:r>
          </w:p>
        </w:tc>
        <w:tc>
          <w:tcPr>
            <w:tcW w:w="436" w:type="pct"/>
            <w:shd w:val="clear" w:color="auto" w:fill="auto"/>
            <w:noWrap/>
          </w:tcPr>
          <w:p w:rsidR="003C45C0" w:rsidRPr="00427780" w:rsidRDefault="00FA310D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8" w:type="pct"/>
            <w:shd w:val="clear" w:color="auto" w:fill="auto"/>
            <w:noWrap/>
          </w:tcPr>
          <w:p w:rsidR="003C45C0" w:rsidRPr="00427780" w:rsidRDefault="00F719C6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" w:type="pct"/>
          </w:tcPr>
          <w:p w:rsidR="003C45C0" w:rsidRPr="00427780" w:rsidRDefault="00FA310D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1021" w:type="pct"/>
            <w:shd w:val="clear" w:color="auto" w:fill="auto"/>
          </w:tcPr>
          <w:p w:rsidR="003C45C0" w:rsidRPr="00496D09" w:rsidRDefault="00F719C6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более при необходимости</w:t>
            </w:r>
          </w:p>
        </w:tc>
      </w:tr>
      <w:tr w:rsidR="003C45C0" w:rsidRPr="00496D09" w:rsidTr="003C45C0">
        <w:trPr>
          <w:trHeight w:val="239"/>
        </w:trPr>
        <w:tc>
          <w:tcPr>
            <w:tcW w:w="548" w:type="pct"/>
            <w:shd w:val="clear" w:color="auto" w:fill="auto"/>
          </w:tcPr>
          <w:p w:rsidR="003C45C0" w:rsidRPr="00496D09" w:rsidRDefault="003C45C0" w:rsidP="00392477">
            <w:pPr>
              <w:numPr>
                <w:ilvl w:val="0"/>
                <w:numId w:val="2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</w:tcPr>
          <w:p w:rsidR="003C45C0" w:rsidRPr="00496D09" w:rsidRDefault="003C45C0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письменный</w:t>
            </w:r>
          </w:p>
        </w:tc>
        <w:tc>
          <w:tcPr>
            <w:tcW w:w="436" w:type="pct"/>
            <w:shd w:val="clear" w:color="auto" w:fill="auto"/>
            <w:noWrap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auto"/>
            <w:noWrap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" w:type="pct"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</w:t>
            </w:r>
          </w:p>
        </w:tc>
        <w:tc>
          <w:tcPr>
            <w:tcW w:w="1021" w:type="pct"/>
            <w:shd w:val="clear" w:color="auto" w:fill="auto"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5C0" w:rsidRPr="00496D09" w:rsidTr="003C45C0">
        <w:trPr>
          <w:trHeight w:val="239"/>
        </w:trPr>
        <w:tc>
          <w:tcPr>
            <w:tcW w:w="548" w:type="pct"/>
            <w:shd w:val="clear" w:color="auto" w:fill="auto"/>
          </w:tcPr>
          <w:p w:rsidR="003C45C0" w:rsidRPr="00496D09" w:rsidRDefault="003C45C0" w:rsidP="00392477">
            <w:pPr>
              <w:numPr>
                <w:ilvl w:val="0"/>
                <w:numId w:val="2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</w:tcPr>
          <w:p w:rsidR="003C45C0" w:rsidRPr="00496D09" w:rsidRDefault="003C45C0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436" w:type="pct"/>
            <w:shd w:val="clear" w:color="auto" w:fill="auto"/>
            <w:noWrap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auto"/>
            <w:noWrap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" w:type="pct"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1021" w:type="pct"/>
            <w:shd w:val="clear" w:color="auto" w:fill="auto"/>
          </w:tcPr>
          <w:p w:rsidR="003C45C0" w:rsidRPr="00496D09" w:rsidRDefault="003C45C0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более при необходимости</w:t>
            </w:r>
          </w:p>
        </w:tc>
      </w:tr>
      <w:tr w:rsidR="003C45C0" w:rsidRPr="00496D09" w:rsidTr="003C45C0">
        <w:trPr>
          <w:trHeight w:val="239"/>
        </w:trPr>
        <w:tc>
          <w:tcPr>
            <w:tcW w:w="548" w:type="pct"/>
            <w:shd w:val="clear" w:color="auto" w:fill="auto"/>
          </w:tcPr>
          <w:p w:rsidR="003C45C0" w:rsidRPr="00496D09" w:rsidRDefault="003C45C0" w:rsidP="00392477">
            <w:pPr>
              <w:numPr>
                <w:ilvl w:val="0"/>
                <w:numId w:val="2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</w:tcPr>
          <w:p w:rsidR="003C45C0" w:rsidRPr="00496D09" w:rsidRDefault="003C45C0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картотечный металлический</w:t>
            </w:r>
          </w:p>
        </w:tc>
        <w:tc>
          <w:tcPr>
            <w:tcW w:w="436" w:type="pct"/>
            <w:shd w:val="clear" w:color="auto" w:fill="auto"/>
            <w:noWrap/>
          </w:tcPr>
          <w:p w:rsidR="003C45C0" w:rsidRPr="00496D09" w:rsidRDefault="006163E2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8" w:type="pct"/>
            <w:shd w:val="clear" w:color="auto" w:fill="auto"/>
            <w:noWrap/>
          </w:tcPr>
          <w:p w:rsidR="003C45C0" w:rsidRPr="00496D09" w:rsidRDefault="006163E2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" w:type="pct"/>
          </w:tcPr>
          <w:p w:rsidR="003C45C0" w:rsidRPr="00496D09" w:rsidRDefault="006163E2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C45C0"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021" w:type="pct"/>
            <w:shd w:val="clear" w:color="auto" w:fill="auto"/>
          </w:tcPr>
          <w:p w:rsidR="003C45C0" w:rsidRPr="00496D09" w:rsidRDefault="006163E2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более при необходимости</w:t>
            </w:r>
          </w:p>
        </w:tc>
      </w:tr>
      <w:tr w:rsidR="003C45C0" w:rsidRPr="00496D09" w:rsidTr="003C45C0">
        <w:trPr>
          <w:trHeight w:val="239"/>
        </w:trPr>
        <w:tc>
          <w:tcPr>
            <w:tcW w:w="548" w:type="pct"/>
            <w:shd w:val="clear" w:color="auto" w:fill="auto"/>
          </w:tcPr>
          <w:p w:rsidR="003C45C0" w:rsidRPr="00496D09" w:rsidRDefault="003C45C0" w:rsidP="00392477">
            <w:pPr>
              <w:numPr>
                <w:ilvl w:val="0"/>
                <w:numId w:val="2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pct"/>
            <w:shd w:val="clear" w:color="auto" w:fill="auto"/>
          </w:tcPr>
          <w:p w:rsidR="003C45C0" w:rsidRPr="00496D09" w:rsidRDefault="003C45C0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Сейф</w:t>
            </w:r>
          </w:p>
        </w:tc>
        <w:tc>
          <w:tcPr>
            <w:tcW w:w="436" w:type="pct"/>
            <w:shd w:val="clear" w:color="auto" w:fill="auto"/>
            <w:noWrap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8" w:type="pct"/>
            <w:shd w:val="clear" w:color="auto" w:fill="auto"/>
            <w:noWrap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" w:type="pct"/>
          </w:tcPr>
          <w:p w:rsidR="003C45C0" w:rsidRPr="00496D09" w:rsidRDefault="003C45C0" w:rsidP="003924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1021" w:type="pct"/>
            <w:shd w:val="clear" w:color="auto" w:fill="auto"/>
          </w:tcPr>
          <w:p w:rsidR="003C45C0" w:rsidRPr="00496D09" w:rsidRDefault="003C45C0" w:rsidP="003924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91819" w:rsidRPr="00496D09" w:rsidRDefault="00491819" w:rsidP="003924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684F" w:rsidRPr="00496D09" w:rsidRDefault="00C31CB2" w:rsidP="003924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D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Количество товаров может отличаться от </w:t>
      </w:r>
      <w:proofErr w:type="gramStart"/>
      <w:r w:rsidRPr="00496D0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приведенного</w:t>
      </w:r>
      <w:proofErr w:type="gramEnd"/>
      <w:r w:rsidRPr="00496D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зависимости от решаемых задач </w:t>
      </w:r>
      <w:r w:rsidR="009676E1" w:rsidRPr="00496D09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управления</w:t>
      </w:r>
      <w:r w:rsidRPr="00496D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При этом закупка </w:t>
      </w:r>
      <w:r w:rsidR="00E37F6B" w:rsidRPr="00496D09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товаров</w:t>
      </w:r>
      <w:r w:rsidRPr="00496D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осуществляется в пределах доведенных лимитов бюджетных обязательств.</w:t>
      </w:r>
    </w:p>
    <w:p w:rsidR="00C31CB2" w:rsidRPr="00496D09" w:rsidRDefault="00C31CB2" w:rsidP="003924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B64812" w:rsidRDefault="00BE7FA7" w:rsidP="003924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8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91819" w:rsidRPr="00B64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2477" w:rsidRPr="00B6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491819" w:rsidRPr="00B6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систем </w:t>
      </w:r>
    </w:p>
    <w:p w:rsidR="00491819" w:rsidRPr="00B64812" w:rsidRDefault="00D726AE" w:rsidP="003924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81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91819" w:rsidRPr="00B6481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ондиционирования</w:t>
      </w:r>
      <w:r w:rsidRPr="00B6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(демонтаж, установка)</w:t>
      </w:r>
    </w:p>
    <w:p w:rsidR="00491819" w:rsidRPr="00B64812" w:rsidRDefault="00491819" w:rsidP="003924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9"/>
        <w:gridCol w:w="5303"/>
      </w:tblGrid>
      <w:tr w:rsidR="00491819" w:rsidRPr="00B64812" w:rsidTr="002F0799">
        <w:trPr>
          <w:trHeight w:val="487"/>
        </w:trPr>
        <w:tc>
          <w:tcPr>
            <w:tcW w:w="2270" w:type="pct"/>
          </w:tcPr>
          <w:p w:rsidR="00491819" w:rsidRPr="00B64812" w:rsidRDefault="00491819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к приобретению количество систем кондиционирования</w:t>
            </w:r>
            <w:r w:rsidR="00740870" w:rsidRPr="00B64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</w:t>
            </w:r>
          </w:p>
        </w:tc>
        <w:tc>
          <w:tcPr>
            <w:tcW w:w="2730" w:type="pct"/>
          </w:tcPr>
          <w:p w:rsidR="00491819" w:rsidRPr="00B64812" w:rsidRDefault="00491819" w:rsidP="003924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 системы кондиционирования, (не более, руб.)</w:t>
            </w:r>
          </w:p>
        </w:tc>
      </w:tr>
      <w:tr w:rsidR="00491819" w:rsidRPr="00496D09" w:rsidTr="002F0799">
        <w:tc>
          <w:tcPr>
            <w:tcW w:w="2270" w:type="pct"/>
          </w:tcPr>
          <w:p w:rsidR="00491819" w:rsidRPr="00B64812" w:rsidRDefault="00BE7FA7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30" w:type="pct"/>
          </w:tcPr>
          <w:p w:rsidR="00491819" w:rsidRPr="00B64812" w:rsidRDefault="00D726AE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491819" w:rsidRPr="00B64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</w:tbl>
    <w:p w:rsidR="00491819" w:rsidRPr="00496D09" w:rsidRDefault="00491819" w:rsidP="003924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8357CE" w:rsidRDefault="00BE7FA7" w:rsidP="0039247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7C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91819" w:rsidRPr="008357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2477" w:rsidRPr="008357C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1819" w:rsidRPr="00835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Нормативные затраты на приобретение бытовой техники, </w:t>
      </w:r>
    </w:p>
    <w:p w:rsidR="00491819" w:rsidRPr="00496D09" w:rsidRDefault="00491819" w:rsidP="0039247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7C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специальных средств и инструментов</w:t>
      </w:r>
    </w:p>
    <w:p w:rsidR="0000298F" w:rsidRPr="00496D09" w:rsidRDefault="0000298F" w:rsidP="0039247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7"/>
        <w:gridCol w:w="2162"/>
        <w:gridCol w:w="1674"/>
        <w:gridCol w:w="1498"/>
        <w:gridCol w:w="1691"/>
      </w:tblGrid>
      <w:tr w:rsidR="0054735F" w:rsidRPr="00496D09" w:rsidTr="00766A33">
        <w:tc>
          <w:tcPr>
            <w:tcW w:w="2687" w:type="dxa"/>
            <w:shd w:val="clear" w:color="auto" w:fill="auto"/>
          </w:tcPr>
          <w:p w:rsidR="0054735F" w:rsidRPr="00496D09" w:rsidRDefault="0054735F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бытовой техники, специальных средств и инструментов</w:t>
            </w:r>
          </w:p>
        </w:tc>
        <w:tc>
          <w:tcPr>
            <w:tcW w:w="2162" w:type="dxa"/>
            <w:shd w:val="clear" w:color="auto" w:fill="auto"/>
          </w:tcPr>
          <w:p w:rsidR="0054735F" w:rsidRPr="00496D09" w:rsidRDefault="0054735F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бытовой техники, специальных средств и инструментов, шт.</w:t>
            </w:r>
          </w:p>
        </w:tc>
        <w:tc>
          <w:tcPr>
            <w:tcW w:w="1674" w:type="dxa"/>
          </w:tcPr>
          <w:p w:rsidR="0054735F" w:rsidRPr="00496D09" w:rsidRDefault="0054735F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эксплуатации, лет</w:t>
            </w:r>
          </w:p>
        </w:tc>
        <w:tc>
          <w:tcPr>
            <w:tcW w:w="1498" w:type="dxa"/>
            <w:shd w:val="clear" w:color="auto" w:fill="auto"/>
          </w:tcPr>
          <w:p w:rsidR="0054735F" w:rsidRPr="00496D09" w:rsidRDefault="0054735F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не более, </w:t>
            </w:r>
          </w:p>
          <w:p w:rsidR="0054735F" w:rsidRPr="00496D09" w:rsidRDefault="0054735F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691" w:type="dxa"/>
          </w:tcPr>
          <w:p w:rsidR="0054735F" w:rsidRPr="00496D09" w:rsidRDefault="0054735F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4735F" w:rsidRPr="00496D09" w:rsidTr="00766A33">
        <w:tc>
          <w:tcPr>
            <w:tcW w:w="2687" w:type="dxa"/>
            <w:shd w:val="clear" w:color="auto" w:fill="auto"/>
          </w:tcPr>
          <w:p w:rsidR="0054735F" w:rsidRPr="00496D09" w:rsidRDefault="0054735F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 бытовой</w:t>
            </w:r>
          </w:p>
        </w:tc>
        <w:tc>
          <w:tcPr>
            <w:tcW w:w="2162" w:type="dxa"/>
            <w:shd w:val="clear" w:color="auto" w:fill="auto"/>
          </w:tcPr>
          <w:p w:rsidR="0054735F" w:rsidRPr="00496D09" w:rsidRDefault="0054735F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674" w:type="dxa"/>
          </w:tcPr>
          <w:p w:rsidR="0054735F" w:rsidRPr="00496D09" w:rsidRDefault="0054735F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8" w:type="dxa"/>
            <w:shd w:val="clear" w:color="auto" w:fill="auto"/>
          </w:tcPr>
          <w:p w:rsidR="0054735F" w:rsidRPr="00496D09" w:rsidRDefault="0054735F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1691" w:type="dxa"/>
          </w:tcPr>
          <w:p w:rsidR="0054735F" w:rsidRPr="00496D09" w:rsidRDefault="0054735F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35F" w:rsidRPr="00496D09" w:rsidTr="00766A33">
        <w:tc>
          <w:tcPr>
            <w:tcW w:w="2687" w:type="dxa"/>
            <w:shd w:val="clear" w:color="auto" w:fill="auto"/>
          </w:tcPr>
          <w:p w:rsidR="0054735F" w:rsidRPr="00427780" w:rsidRDefault="0054735F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Чайник электрический</w:t>
            </w:r>
          </w:p>
        </w:tc>
        <w:tc>
          <w:tcPr>
            <w:tcW w:w="2162" w:type="dxa"/>
            <w:shd w:val="clear" w:color="auto" w:fill="auto"/>
          </w:tcPr>
          <w:p w:rsidR="0054735F" w:rsidRPr="00427780" w:rsidRDefault="0054735F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674" w:type="dxa"/>
          </w:tcPr>
          <w:p w:rsidR="0054735F" w:rsidRPr="00427780" w:rsidRDefault="0054735F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8" w:type="dxa"/>
            <w:shd w:val="clear" w:color="auto" w:fill="auto"/>
          </w:tcPr>
          <w:p w:rsidR="0054735F" w:rsidRPr="00427780" w:rsidRDefault="00D36522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691" w:type="dxa"/>
          </w:tcPr>
          <w:p w:rsidR="0054735F" w:rsidRPr="00496D09" w:rsidRDefault="0054735F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206" w:rsidRPr="00496D09" w:rsidTr="00766A33">
        <w:tc>
          <w:tcPr>
            <w:tcW w:w="2687" w:type="dxa"/>
            <w:shd w:val="clear" w:color="auto" w:fill="auto"/>
          </w:tcPr>
          <w:p w:rsidR="00006206" w:rsidRPr="00427780" w:rsidRDefault="00006206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Обогреватель</w:t>
            </w:r>
          </w:p>
        </w:tc>
        <w:tc>
          <w:tcPr>
            <w:tcW w:w="2162" w:type="dxa"/>
            <w:shd w:val="clear" w:color="auto" w:fill="auto"/>
          </w:tcPr>
          <w:p w:rsidR="00006206" w:rsidRPr="00427780" w:rsidRDefault="00006206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674" w:type="dxa"/>
          </w:tcPr>
          <w:p w:rsidR="00006206" w:rsidRPr="00427780" w:rsidRDefault="00006206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8" w:type="dxa"/>
            <w:shd w:val="clear" w:color="auto" w:fill="auto"/>
          </w:tcPr>
          <w:p w:rsidR="00006206" w:rsidRPr="00427780" w:rsidRDefault="00006206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691" w:type="dxa"/>
          </w:tcPr>
          <w:p w:rsidR="00006206" w:rsidRPr="00496D09" w:rsidRDefault="00006206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206" w:rsidRPr="00496D09" w:rsidTr="00766A33">
        <w:tc>
          <w:tcPr>
            <w:tcW w:w="2687" w:type="dxa"/>
            <w:shd w:val="clear" w:color="auto" w:fill="auto"/>
          </w:tcPr>
          <w:p w:rsidR="00006206" w:rsidRPr="00496D09" w:rsidRDefault="00006206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Бактерицидная лампа</w:t>
            </w:r>
          </w:p>
        </w:tc>
        <w:tc>
          <w:tcPr>
            <w:tcW w:w="2162" w:type="dxa"/>
            <w:shd w:val="clear" w:color="auto" w:fill="auto"/>
          </w:tcPr>
          <w:p w:rsidR="00006206" w:rsidRPr="00496D09" w:rsidRDefault="00006206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управление</w:t>
            </w:r>
          </w:p>
        </w:tc>
        <w:tc>
          <w:tcPr>
            <w:tcW w:w="1674" w:type="dxa"/>
          </w:tcPr>
          <w:p w:rsidR="00006206" w:rsidRPr="00496D09" w:rsidRDefault="00006206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8" w:type="dxa"/>
            <w:shd w:val="clear" w:color="auto" w:fill="auto"/>
          </w:tcPr>
          <w:p w:rsidR="00006206" w:rsidRPr="00496D09" w:rsidRDefault="00006206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32 000,00</w:t>
            </w:r>
          </w:p>
        </w:tc>
        <w:tc>
          <w:tcPr>
            <w:tcW w:w="1691" w:type="dxa"/>
          </w:tcPr>
          <w:p w:rsidR="00006206" w:rsidRPr="00496D09" w:rsidRDefault="00006206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206" w:rsidRPr="00496D09" w:rsidTr="00766A33">
        <w:tc>
          <w:tcPr>
            <w:tcW w:w="2687" w:type="dxa"/>
            <w:shd w:val="clear" w:color="auto" w:fill="auto"/>
          </w:tcPr>
          <w:p w:rsidR="00006206" w:rsidRPr="00496D09" w:rsidRDefault="00006206" w:rsidP="001C3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Дорожный курвиметр</w:t>
            </w:r>
            <w:r w:rsidR="001C3D2D"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(дорожное колесо)</w:t>
            </w:r>
          </w:p>
        </w:tc>
        <w:tc>
          <w:tcPr>
            <w:tcW w:w="2162" w:type="dxa"/>
            <w:shd w:val="clear" w:color="auto" w:fill="auto"/>
          </w:tcPr>
          <w:p w:rsidR="00006206" w:rsidRPr="00496D09" w:rsidRDefault="00006206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управление</w:t>
            </w:r>
          </w:p>
        </w:tc>
        <w:tc>
          <w:tcPr>
            <w:tcW w:w="1674" w:type="dxa"/>
          </w:tcPr>
          <w:p w:rsidR="00006206" w:rsidRPr="00496D09" w:rsidRDefault="00006206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8" w:type="dxa"/>
            <w:shd w:val="clear" w:color="auto" w:fill="auto"/>
          </w:tcPr>
          <w:p w:rsidR="00006206" w:rsidRPr="00496D09" w:rsidRDefault="00006206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691" w:type="dxa"/>
          </w:tcPr>
          <w:p w:rsidR="00006206" w:rsidRPr="00496D09" w:rsidRDefault="00006206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206" w:rsidRPr="00496D09" w:rsidTr="00766A33">
        <w:tc>
          <w:tcPr>
            <w:tcW w:w="2687" w:type="dxa"/>
            <w:shd w:val="clear" w:color="auto" w:fill="auto"/>
          </w:tcPr>
          <w:p w:rsidR="00006206" w:rsidRPr="00496D09" w:rsidRDefault="00006206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 камера</w:t>
            </w:r>
          </w:p>
        </w:tc>
        <w:tc>
          <w:tcPr>
            <w:tcW w:w="2162" w:type="dxa"/>
            <w:shd w:val="clear" w:color="auto" w:fill="auto"/>
          </w:tcPr>
          <w:p w:rsidR="00006206" w:rsidRPr="00496D09" w:rsidRDefault="00006206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на управление</w:t>
            </w:r>
          </w:p>
        </w:tc>
        <w:tc>
          <w:tcPr>
            <w:tcW w:w="1674" w:type="dxa"/>
          </w:tcPr>
          <w:p w:rsidR="00006206" w:rsidRPr="00496D09" w:rsidRDefault="00006206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8" w:type="dxa"/>
            <w:shd w:val="clear" w:color="auto" w:fill="auto"/>
          </w:tcPr>
          <w:p w:rsidR="00006206" w:rsidRPr="00496D09" w:rsidRDefault="00006206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691" w:type="dxa"/>
          </w:tcPr>
          <w:p w:rsidR="00006206" w:rsidRPr="00496D09" w:rsidRDefault="00006206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4A1" w:rsidRPr="00496D09" w:rsidTr="00766A33">
        <w:tc>
          <w:tcPr>
            <w:tcW w:w="2687" w:type="dxa"/>
            <w:shd w:val="clear" w:color="auto" w:fill="auto"/>
          </w:tcPr>
          <w:p w:rsidR="00BE64A1" w:rsidRPr="00496D09" w:rsidRDefault="00BE64A1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GPS-</w:t>
            </w: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Навигатор</w:t>
            </w:r>
          </w:p>
        </w:tc>
        <w:tc>
          <w:tcPr>
            <w:tcW w:w="2162" w:type="dxa"/>
            <w:shd w:val="clear" w:color="auto" w:fill="auto"/>
          </w:tcPr>
          <w:p w:rsidR="00BE64A1" w:rsidRPr="00496D09" w:rsidRDefault="00BE64A1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управление</w:t>
            </w:r>
          </w:p>
        </w:tc>
        <w:tc>
          <w:tcPr>
            <w:tcW w:w="1674" w:type="dxa"/>
          </w:tcPr>
          <w:p w:rsidR="00BE64A1" w:rsidRPr="00496D09" w:rsidRDefault="00BE64A1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8" w:type="dxa"/>
            <w:shd w:val="clear" w:color="auto" w:fill="auto"/>
          </w:tcPr>
          <w:p w:rsidR="00BE64A1" w:rsidRPr="00496D09" w:rsidRDefault="003D5922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BE64A1"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691" w:type="dxa"/>
          </w:tcPr>
          <w:p w:rsidR="00BE64A1" w:rsidRPr="00496D09" w:rsidRDefault="00BE64A1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206" w:rsidRPr="00496D09" w:rsidTr="00766A33">
        <w:tc>
          <w:tcPr>
            <w:tcW w:w="2687" w:type="dxa"/>
            <w:shd w:val="clear" w:color="auto" w:fill="auto"/>
          </w:tcPr>
          <w:p w:rsidR="00006206" w:rsidRPr="00496D09" w:rsidRDefault="00006206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Спикерфон</w:t>
            </w:r>
          </w:p>
        </w:tc>
        <w:tc>
          <w:tcPr>
            <w:tcW w:w="2162" w:type="dxa"/>
            <w:shd w:val="clear" w:color="auto" w:fill="auto"/>
          </w:tcPr>
          <w:p w:rsidR="00006206" w:rsidRPr="00496D09" w:rsidRDefault="00006206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управление</w:t>
            </w:r>
          </w:p>
        </w:tc>
        <w:tc>
          <w:tcPr>
            <w:tcW w:w="1674" w:type="dxa"/>
          </w:tcPr>
          <w:p w:rsidR="00006206" w:rsidRPr="00496D09" w:rsidRDefault="00006206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8" w:type="dxa"/>
            <w:shd w:val="clear" w:color="auto" w:fill="auto"/>
          </w:tcPr>
          <w:p w:rsidR="00006206" w:rsidRPr="00496D09" w:rsidRDefault="00006206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1691" w:type="dxa"/>
          </w:tcPr>
          <w:p w:rsidR="00006206" w:rsidRPr="00496D09" w:rsidRDefault="00006206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206" w:rsidRPr="00496D09" w:rsidTr="00766A33">
        <w:tc>
          <w:tcPr>
            <w:tcW w:w="2687" w:type="dxa"/>
            <w:shd w:val="clear" w:color="auto" w:fill="auto"/>
          </w:tcPr>
          <w:p w:rsidR="00006206" w:rsidRPr="00496D09" w:rsidRDefault="00006206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Лазерная рулетка</w:t>
            </w:r>
          </w:p>
        </w:tc>
        <w:tc>
          <w:tcPr>
            <w:tcW w:w="2162" w:type="dxa"/>
            <w:shd w:val="clear" w:color="auto" w:fill="auto"/>
          </w:tcPr>
          <w:p w:rsidR="00006206" w:rsidRPr="00496D09" w:rsidRDefault="00006206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на управление</w:t>
            </w:r>
          </w:p>
        </w:tc>
        <w:tc>
          <w:tcPr>
            <w:tcW w:w="1674" w:type="dxa"/>
          </w:tcPr>
          <w:p w:rsidR="00006206" w:rsidRPr="00496D09" w:rsidRDefault="00006206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8" w:type="dxa"/>
            <w:shd w:val="clear" w:color="auto" w:fill="auto"/>
          </w:tcPr>
          <w:p w:rsidR="00006206" w:rsidRPr="00496D09" w:rsidRDefault="00006206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1691" w:type="dxa"/>
          </w:tcPr>
          <w:p w:rsidR="00006206" w:rsidRPr="00496D09" w:rsidRDefault="00006206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35F" w:rsidRPr="00496D09" w:rsidTr="00766A33">
        <w:tc>
          <w:tcPr>
            <w:tcW w:w="2687" w:type="dxa"/>
            <w:shd w:val="clear" w:color="auto" w:fill="auto"/>
          </w:tcPr>
          <w:p w:rsidR="0054735F" w:rsidRPr="00496D09" w:rsidRDefault="0054735F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Кофемашина</w:t>
            </w:r>
            <w:proofErr w:type="spellEnd"/>
          </w:p>
        </w:tc>
        <w:tc>
          <w:tcPr>
            <w:tcW w:w="2162" w:type="dxa"/>
            <w:shd w:val="clear" w:color="auto" w:fill="auto"/>
          </w:tcPr>
          <w:p w:rsidR="0054735F" w:rsidRPr="00496D09" w:rsidRDefault="0054735F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управление</w:t>
            </w:r>
          </w:p>
        </w:tc>
        <w:tc>
          <w:tcPr>
            <w:tcW w:w="1674" w:type="dxa"/>
          </w:tcPr>
          <w:p w:rsidR="0054735F" w:rsidRPr="00496D09" w:rsidRDefault="0054735F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8" w:type="dxa"/>
            <w:shd w:val="clear" w:color="auto" w:fill="auto"/>
          </w:tcPr>
          <w:p w:rsidR="0054735F" w:rsidRPr="00496D09" w:rsidRDefault="0054735F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25 000,00</w:t>
            </w:r>
          </w:p>
        </w:tc>
        <w:tc>
          <w:tcPr>
            <w:tcW w:w="1691" w:type="dxa"/>
          </w:tcPr>
          <w:p w:rsidR="0054735F" w:rsidRPr="00496D09" w:rsidRDefault="0054735F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35F" w:rsidRPr="00496D09" w:rsidTr="00766A33">
        <w:tc>
          <w:tcPr>
            <w:tcW w:w="2687" w:type="dxa"/>
            <w:shd w:val="clear" w:color="auto" w:fill="auto"/>
          </w:tcPr>
          <w:p w:rsidR="0054735F" w:rsidRPr="00496D09" w:rsidRDefault="0054735F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Микроволновка</w:t>
            </w:r>
          </w:p>
        </w:tc>
        <w:tc>
          <w:tcPr>
            <w:tcW w:w="2162" w:type="dxa"/>
            <w:shd w:val="clear" w:color="auto" w:fill="auto"/>
          </w:tcPr>
          <w:p w:rsidR="0054735F" w:rsidRPr="00496D09" w:rsidRDefault="0054735F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674" w:type="dxa"/>
          </w:tcPr>
          <w:p w:rsidR="0054735F" w:rsidRPr="00496D09" w:rsidRDefault="0054735F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8" w:type="dxa"/>
            <w:shd w:val="clear" w:color="auto" w:fill="auto"/>
          </w:tcPr>
          <w:p w:rsidR="0054735F" w:rsidRPr="00496D09" w:rsidRDefault="0054735F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7 000,00</w:t>
            </w:r>
          </w:p>
        </w:tc>
        <w:tc>
          <w:tcPr>
            <w:tcW w:w="1691" w:type="dxa"/>
          </w:tcPr>
          <w:p w:rsidR="0054735F" w:rsidRPr="00496D09" w:rsidRDefault="0054735F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35F" w:rsidRPr="00496D09" w:rsidTr="00766A33">
        <w:tc>
          <w:tcPr>
            <w:tcW w:w="2687" w:type="dxa"/>
            <w:shd w:val="clear" w:color="auto" w:fill="auto"/>
          </w:tcPr>
          <w:p w:rsidR="0054735F" w:rsidRPr="00496D09" w:rsidRDefault="0054735F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фотоаппарат</w:t>
            </w:r>
          </w:p>
        </w:tc>
        <w:tc>
          <w:tcPr>
            <w:tcW w:w="2162" w:type="dxa"/>
            <w:shd w:val="clear" w:color="auto" w:fill="auto"/>
          </w:tcPr>
          <w:p w:rsidR="0054735F" w:rsidRPr="00496D09" w:rsidRDefault="0054735F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на управление</w:t>
            </w:r>
          </w:p>
        </w:tc>
        <w:tc>
          <w:tcPr>
            <w:tcW w:w="1674" w:type="dxa"/>
          </w:tcPr>
          <w:p w:rsidR="0054735F" w:rsidRPr="00496D09" w:rsidRDefault="0054735F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8" w:type="dxa"/>
            <w:shd w:val="clear" w:color="auto" w:fill="auto"/>
          </w:tcPr>
          <w:p w:rsidR="0054735F" w:rsidRPr="00496D09" w:rsidRDefault="006B2F0A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4735F"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  <w:tc>
          <w:tcPr>
            <w:tcW w:w="1691" w:type="dxa"/>
          </w:tcPr>
          <w:p w:rsidR="0054735F" w:rsidRPr="00496D09" w:rsidRDefault="0054735F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35F" w:rsidRPr="00496D09" w:rsidTr="00766A33">
        <w:tc>
          <w:tcPr>
            <w:tcW w:w="2687" w:type="dxa"/>
            <w:shd w:val="clear" w:color="auto" w:fill="auto"/>
          </w:tcPr>
          <w:p w:rsidR="0054735F" w:rsidRPr="00496D09" w:rsidRDefault="0054735F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 ЖК</w:t>
            </w:r>
          </w:p>
        </w:tc>
        <w:tc>
          <w:tcPr>
            <w:tcW w:w="2162" w:type="dxa"/>
            <w:shd w:val="clear" w:color="auto" w:fill="auto"/>
          </w:tcPr>
          <w:p w:rsidR="0054735F" w:rsidRPr="00496D09" w:rsidRDefault="0054735F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674" w:type="dxa"/>
          </w:tcPr>
          <w:p w:rsidR="0054735F" w:rsidRPr="00496D09" w:rsidRDefault="0054735F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8" w:type="dxa"/>
            <w:shd w:val="clear" w:color="auto" w:fill="auto"/>
          </w:tcPr>
          <w:p w:rsidR="0054735F" w:rsidRPr="00496D09" w:rsidRDefault="0054735F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  <w:tc>
          <w:tcPr>
            <w:tcW w:w="1691" w:type="dxa"/>
          </w:tcPr>
          <w:p w:rsidR="0054735F" w:rsidRPr="00496D09" w:rsidRDefault="0054735F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Руководитель, </w:t>
            </w: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руководителя управления</w:t>
            </w:r>
          </w:p>
        </w:tc>
      </w:tr>
      <w:tr w:rsidR="0054735F" w:rsidRPr="00496D09" w:rsidTr="00766A33">
        <w:tc>
          <w:tcPr>
            <w:tcW w:w="2687" w:type="dxa"/>
            <w:shd w:val="clear" w:color="auto" w:fill="auto"/>
          </w:tcPr>
          <w:p w:rsidR="0054735F" w:rsidRPr="00496D09" w:rsidRDefault="0054735F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Цифровой факсимильный аппарат</w:t>
            </w:r>
          </w:p>
        </w:tc>
        <w:tc>
          <w:tcPr>
            <w:tcW w:w="2162" w:type="dxa"/>
            <w:shd w:val="clear" w:color="auto" w:fill="auto"/>
          </w:tcPr>
          <w:p w:rsidR="0054735F" w:rsidRPr="00496D09" w:rsidRDefault="0054735F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приемную</w:t>
            </w:r>
          </w:p>
        </w:tc>
        <w:tc>
          <w:tcPr>
            <w:tcW w:w="1674" w:type="dxa"/>
          </w:tcPr>
          <w:p w:rsidR="0054735F" w:rsidRPr="00496D09" w:rsidRDefault="0054735F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8" w:type="dxa"/>
            <w:shd w:val="clear" w:color="auto" w:fill="auto"/>
          </w:tcPr>
          <w:p w:rsidR="0054735F" w:rsidRPr="00496D09" w:rsidRDefault="0054735F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20 000,00</w:t>
            </w:r>
          </w:p>
        </w:tc>
        <w:tc>
          <w:tcPr>
            <w:tcW w:w="1691" w:type="dxa"/>
          </w:tcPr>
          <w:p w:rsidR="0054735F" w:rsidRPr="00496D09" w:rsidRDefault="0054735F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35F" w:rsidRPr="00496D09" w:rsidTr="00766A33">
        <w:tc>
          <w:tcPr>
            <w:tcW w:w="2687" w:type="dxa"/>
            <w:shd w:val="clear" w:color="auto" w:fill="auto"/>
          </w:tcPr>
          <w:p w:rsidR="0054735F" w:rsidRPr="00427780" w:rsidRDefault="0054735F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Телефонный аппарат</w:t>
            </w:r>
          </w:p>
        </w:tc>
        <w:tc>
          <w:tcPr>
            <w:tcW w:w="2162" w:type="dxa"/>
            <w:shd w:val="clear" w:color="auto" w:fill="auto"/>
          </w:tcPr>
          <w:p w:rsidR="0054735F" w:rsidRPr="00427780" w:rsidRDefault="0078426B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человека</w:t>
            </w:r>
          </w:p>
        </w:tc>
        <w:tc>
          <w:tcPr>
            <w:tcW w:w="1674" w:type="dxa"/>
          </w:tcPr>
          <w:p w:rsidR="0054735F" w:rsidRPr="00427780" w:rsidRDefault="0078426B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8" w:type="dxa"/>
            <w:shd w:val="clear" w:color="auto" w:fill="auto"/>
          </w:tcPr>
          <w:p w:rsidR="00D36522" w:rsidRPr="00427780" w:rsidRDefault="00D36522" w:rsidP="00D3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691" w:type="dxa"/>
          </w:tcPr>
          <w:p w:rsidR="0054735F" w:rsidRPr="00496D09" w:rsidRDefault="0054735F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FF8" w:rsidRPr="00496D09" w:rsidTr="00766A33">
        <w:tc>
          <w:tcPr>
            <w:tcW w:w="2687" w:type="dxa"/>
            <w:shd w:val="clear" w:color="auto" w:fill="auto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Уничтожитель бумаги</w:t>
            </w:r>
          </w:p>
        </w:tc>
        <w:tc>
          <w:tcPr>
            <w:tcW w:w="2162" w:type="dxa"/>
            <w:shd w:val="clear" w:color="auto" w:fill="auto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на управление</w:t>
            </w:r>
          </w:p>
        </w:tc>
        <w:tc>
          <w:tcPr>
            <w:tcW w:w="1674" w:type="dxa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8" w:type="dxa"/>
            <w:shd w:val="clear" w:color="auto" w:fill="auto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20 000,00</w:t>
            </w:r>
          </w:p>
        </w:tc>
        <w:tc>
          <w:tcPr>
            <w:tcW w:w="1691" w:type="dxa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FF8" w:rsidRPr="00496D09" w:rsidTr="00766A33">
        <w:tc>
          <w:tcPr>
            <w:tcW w:w="2687" w:type="dxa"/>
            <w:shd w:val="clear" w:color="auto" w:fill="auto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Брошуратор</w:t>
            </w:r>
            <w:proofErr w:type="spellEnd"/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(переплётная машина)</w:t>
            </w:r>
          </w:p>
        </w:tc>
        <w:tc>
          <w:tcPr>
            <w:tcW w:w="2162" w:type="dxa"/>
            <w:shd w:val="clear" w:color="auto" w:fill="auto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на управление</w:t>
            </w:r>
          </w:p>
        </w:tc>
        <w:tc>
          <w:tcPr>
            <w:tcW w:w="1674" w:type="dxa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8" w:type="dxa"/>
            <w:shd w:val="clear" w:color="auto" w:fill="auto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1691" w:type="dxa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FF8" w:rsidRPr="00496D09" w:rsidTr="00766A33">
        <w:tc>
          <w:tcPr>
            <w:tcW w:w="2687" w:type="dxa"/>
            <w:shd w:val="clear" w:color="auto" w:fill="auto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Водонагреватель (кулер)</w:t>
            </w:r>
          </w:p>
        </w:tc>
        <w:tc>
          <w:tcPr>
            <w:tcW w:w="2162" w:type="dxa"/>
            <w:shd w:val="clear" w:color="auto" w:fill="auto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на управление</w:t>
            </w:r>
          </w:p>
        </w:tc>
        <w:tc>
          <w:tcPr>
            <w:tcW w:w="1674" w:type="dxa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8" w:type="dxa"/>
            <w:shd w:val="clear" w:color="auto" w:fill="auto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1691" w:type="dxa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FF8" w:rsidRPr="00496D09" w:rsidTr="00766A33">
        <w:tc>
          <w:tcPr>
            <w:tcW w:w="2687" w:type="dxa"/>
            <w:shd w:val="clear" w:color="auto" w:fill="auto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Лампа настольная</w:t>
            </w:r>
          </w:p>
        </w:tc>
        <w:tc>
          <w:tcPr>
            <w:tcW w:w="2162" w:type="dxa"/>
            <w:shd w:val="clear" w:color="auto" w:fill="auto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человека</w:t>
            </w:r>
          </w:p>
        </w:tc>
        <w:tc>
          <w:tcPr>
            <w:tcW w:w="1674" w:type="dxa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8" w:type="dxa"/>
            <w:shd w:val="clear" w:color="auto" w:fill="auto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1691" w:type="dxa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 заместитель руководителя управления</w:t>
            </w:r>
          </w:p>
        </w:tc>
      </w:tr>
      <w:tr w:rsidR="00947FF8" w:rsidRPr="00496D09" w:rsidTr="00766A33">
        <w:tc>
          <w:tcPr>
            <w:tcW w:w="2687" w:type="dxa"/>
            <w:shd w:val="clear" w:color="auto" w:fill="auto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Лампа настольная</w:t>
            </w:r>
          </w:p>
        </w:tc>
        <w:tc>
          <w:tcPr>
            <w:tcW w:w="2162" w:type="dxa"/>
            <w:shd w:val="clear" w:color="auto" w:fill="auto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человека</w:t>
            </w:r>
          </w:p>
        </w:tc>
        <w:tc>
          <w:tcPr>
            <w:tcW w:w="1674" w:type="dxa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8" w:type="dxa"/>
            <w:shd w:val="clear" w:color="auto" w:fill="auto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  <w:tc>
          <w:tcPr>
            <w:tcW w:w="1691" w:type="dxa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FF8" w:rsidRPr="00496D09" w:rsidTr="00766A33">
        <w:tc>
          <w:tcPr>
            <w:tcW w:w="2687" w:type="dxa"/>
            <w:shd w:val="clear" w:color="auto" w:fill="auto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настенные</w:t>
            </w:r>
          </w:p>
        </w:tc>
        <w:tc>
          <w:tcPr>
            <w:tcW w:w="2162" w:type="dxa"/>
            <w:shd w:val="clear" w:color="auto" w:fill="auto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 на кабинет</w:t>
            </w:r>
          </w:p>
        </w:tc>
        <w:tc>
          <w:tcPr>
            <w:tcW w:w="1674" w:type="dxa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8" w:type="dxa"/>
            <w:shd w:val="clear" w:color="auto" w:fill="auto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2 500,00</w:t>
            </w:r>
          </w:p>
        </w:tc>
        <w:tc>
          <w:tcPr>
            <w:tcW w:w="1691" w:type="dxa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FF8" w:rsidRPr="00496D09" w:rsidTr="00766A33">
        <w:tc>
          <w:tcPr>
            <w:tcW w:w="2687" w:type="dxa"/>
            <w:shd w:val="clear" w:color="auto" w:fill="auto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Портьеры (жалюзи)</w:t>
            </w:r>
          </w:p>
        </w:tc>
        <w:tc>
          <w:tcPr>
            <w:tcW w:w="2162" w:type="dxa"/>
            <w:shd w:val="clear" w:color="auto" w:fill="auto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 на окно</w:t>
            </w:r>
          </w:p>
        </w:tc>
        <w:tc>
          <w:tcPr>
            <w:tcW w:w="1674" w:type="dxa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8" w:type="dxa"/>
            <w:shd w:val="clear" w:color="auto" w:fill="auto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4 000,00</w:t>
            </w:r>
          </w:p>
        </w:tc>
        <w:tc>
          <w:tcPr>
            <w:tcW w:w="1691" w:type="dxa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FF8" w:rsidRPr="00496D09" w:rsidTr="00766A33">
        <w:tc>
          <w:tcPr>
            <w:tcW w:w="2687" w:type="dxa"/>
            <w:shd w:val="clear" w:color="auto" w:fill="auto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Шторы рулонные</w:t>
            </w:r>
          </w:p>
        </w:tc>
        <w:tc>
          <w:tcPr>
            <w:tcW w:w="2162" w:type="dxa"/>
            <w:shd w:val="clear" w:color="auto" w:fill="auto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 на окно</w:t>
            </w:r>
          </w:p>
        </w:tc>
        <w:tc>
          <w:tcPr>
            <w:tcW w:w="1674" w:type="dxa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8" w:type="dxa"/>
            <w:shd w:val="clear" w:color="auto" w:fill="auto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1691" w:type="dxa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FF8" w:rsidRPr="00496D09" w:rsidTr="008357CE">
        <w:trPr>
          <w:trHeight w:val="734"/>
        </w:trPr>
        <w:tc>
          <w:tcPr>
            <w:tcW w:w="2687" w:type="dxa"/>
            <w:shd w:val="clear" w:color="auto" w:fill="auto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Магнитная доска</w:t>
            </w:r>
          </w:p>
        </w:tc>
        <w:tc>
          <w:tcPr>
            <w:tcW w:w="2162" w:type="dxa"/>
            <w:shd w:val="clear" w:color="auto" w:fill="auto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шт. на управление</w:t>
            </w:r>
          </w:p>
        </w:tc>
        <w:tc>
          <w:tcPr>
            <w:tcW w:w="1674" w:type="dxa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8" w:type="dxa"/>
            <w:shd w:val="clear" w:color="auto" w:fill="auto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1691" w:type="dxa"/>
          </w:tcPr>
          <w:p w:rsidR="00947FF8" w:rsidRPr="00496D09" w:rsidRDefault="00947FF8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405" w:rsidRPr="00496D09" w:rsidTr="00766A33">
        <w:tc>
          <w:tcPr>
            <w:tcW w:w="2687" w:type="dxa"/>
            <w:shd w:val="clear" w:color="auto" w:fill="auto"/>
          </w:tcPr>
          <w:p w:rsidR="007A5405" w:rsidRPr="008357CE" w:rsidRDefault="007A5405" w:rsidP="007A5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Железный ящик с запирающим устройством</w:t>
            </w:r>
          </w:p>
        </w:tc>
        <w:tc>
          <w:tcPr>
            <w:tcW w:w="2162" w:type="dxa"/>
            <w:shd w:val="clear" w:color="auto" w:fill="auto"/>
          </w:tcPr>
          <w:p w:rsidR="007A5405" w:rsidRPr="008357CE" w:rsidRDefault="007A5405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управление</w:t>
            </w:r>
          </w:p>
        </w:tc>
        <w:tc>
          <w:tcPr>
            <w:tcW w:w="1674" w:type="dxa"/>
          </w:tcPr>
          <w:p w:rsidR="007A5405" w:rsidRPr="008357CE" w:rsidRDefault="007A5405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8" w:type="dxa"/>
            <w:shd w:val="clear" w:color="auto" w:fill="auto"/>
          </w:tcPr>
          <w:p w:rsidR="007A5405" w:rsidRPr="008357CE" w:rsidRDefault="00866DB9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6 781,00</w:t>
            </w:r>
          </w:p>
        </w:tc>
        <w:tc>
          <w:tcPr>
            <w:tcW w:w="1691" w:type="dxa"/>
          </w:tcPr>
          <w:p w:rsidR="007A5405" w:rsidRPr="00496D09" w:rsidRDefault="007A5405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4FB4" w:rsidRPr="00496D09" w:rsidTr="00766A33">
        <w:tc>
          <w:tcPr>
            <w:tcW w:w="2687" w:type="dxa"/>
            <w:shd w:val="clear" w:color="auto" w:fill="auto"/>
          </w:tcPr>
          <w:p w:rsidR="00834FB4" w:rsidRPr="00496D09" w:rsidRDefault="00922BC9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ключей для автомобиля</w:t>
            </w:r>
          </w:p>
        </w:tc>
        <w:tc>
          <w:tcPr>
            <w:tcW w:w="2162" w:type="dxa"/>
            <w:shd w:val="clear" w:color="auto" w:fill="auto"/>
          </w:tcPr>
          <w:p w:rsidR="00834FB4" w:rsidRPr="00496D09" w:rsidRDefault="00922BC9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 на 1 автомобиль</w:t>
            </w:r>
          </w:p>
        </w:tc>
        <w:tc>
          <w:tcPr>
            <w:tcW w:w="1674" w:type="dxa"/>
          </w:tcPr>
          <w:p w:rsidR="00834FB4" w:rsidRPr="00496D09" w:rsidRDefault="00922BC9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8" w:type="dxa"/>
            <w:shd w:val="clear" w:color="auto" w:fill="auto"/>
          </w:tcPr>
          <w:p w:rsidR="00834FB4" w:rsidRPr="00496D09" w:rsidRDefault="00922BC9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3 000,00</w:t>
            </w:r>
          </w:p>
        </w:tc>
        <w:tc>
          <w:tcPr>
            <w:tcW w:w="1691" w:type="dxa"/>
          </w:tcPr>
          <w:p w:rsidR="00834FB4" w:rsidRPr="00496D09" w:rsidRDefault="00834FB4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BC9" w:rsidRPr="00496D09" w:rsidTr="00766A33">
        <w:tc>
          <w:tcPr>
            <w:tcW w:w="2687" w:type="dxa"/>
            <w:shd w:val="clear" w:color="auto" w:fill="auto"/>
          </w:tcPr>
          <w:p w:rsidR="00922BC9" w:rsidRPr="00496D09" w:rsidRDefault="00922BC9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Сумка автомобилиста </w:t>
            </w:r>
            <w:r w:rsidR="00CF4394"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(огнетушитель, аптечка медицинская, знак аварийной остановки, трос буксировочный, перчатки, сумка. </w:t>
            </w:r>
            <w:proofErr w:type="gramEnd"/>
          </w:p>
        </w:tc>
        <w:tc>
          <w:tcPr>
            <w:tcW w:w="2162" w:type="dxa"/>
            <w:shd w:val="clear" w:color="auto" w:fill="auto"/>
          </w:tcPr>
          <w:p w:rsidR="00922BC9" w:rsidRPr="00496D09" w:rsidRDefault="00922BC9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 на 1 автомобиль</w:t>
            </w:r>
          </w:p>
        </w:tc>
        <w:tc>
          <w:tcPr>
            <w:tcW w:w="1674" w:type="dxa"/>
          </w:tcPr>
          <w:p w:rsidR="00922BC9" w:rsidRPr="00496D09" w:rsidRDefault="00922BC9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8" w:type="dxa"/>
            <w:shd w:val="clear" w:color="auto" w:fill="auto"/>
          </w:tcPr>
          <w:p w:rsidR="00922BC9" w:rsidRPr="00496D09" w:rsidRDefault="00922BC9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691" w:type="dxa"/>
          </w:tcPr>
          <w:p w:rsidR="00922BC9" w:rsidRPr="00496D09" w:rsidRDefault="00922BC9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1819" w:rsidRPr="00496D09" w:rsidRDefault="00C31CB2" w:rsidP="003924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D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Количество  товаров может отличаться от </w:t>
      </w:r>
      <w:proofErr w:type="gramStart"/>
      <w:r w:rsidRPr="00496D0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приведенного</w:t>
      </w:r>
      <w:proofErr w:type="gramEnd"/>
      <w:r w:rsidRPr="00496D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зависимости от решаемых задач </w:t>
      </w:r>
      <w:r w:rsidR="0059791F" w:rsidRPr="00496D09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управления</w:t>
      </w:r>
      <w:r w:rsidRPr="00496D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При этом закупка </w:t>
      </w:r>
      <w:r w:rsidR="00E37F6B" w:rsidRPr="00496D09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товаров</w:t>
      </w:r>
      <w:r w:rsidRPr="00496D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осуществляется в пределах доведенных лимитов бюджетных обязательств.</w:t>
      </w:r>
    </w:p>
    <w:p w:rsidR="00392477" w:rsidRPr="00496D09" w:rsidRDefault="00392477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91819" w:rsidRPr="00496D09" w:rsidRDefault="00740870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D09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491819" w:rsidRPr="00496D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Затраты на приобретение материальных запасов, не отнесенные </w:t>
      </w: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D09">
        <w:rPr>
          <w:rFonts w:ascii="Times New Roman" w:eastAsia="Times New Roman" w:hAnsi="Times New Roman" w:cs="Times New Roman"/>
          <w:sz w:val="30"/>
          <w:szCs w:val="30"/>
          <w:lang w:eastAsia="ru-RU"/>
        </w:rPr>
        <w:t>к затратам на приобретение материальных запасов в рамках</w:t>
      </w: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D09">
        <w:rPr>
          <w:rFonts w:ascii="Times New Roman" w:eastAsia="Times New Roman" w:hAnsi="Times New Roman" w:cs="Times New Roman"/>
          <w:sz w:val="30"/>
          <w:szCs w:val="30"/>
          <w:lang w:eastAsia="ru-RU"/>
        </w:rPr>
        <w:t>затрат на информационно-коммуникационные технологии</w:t>
      </w: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92477" w:rsidRPr="00496D09" w:rsidRDefault="00392477" w:rsidP="00E37F6B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496D09" w:rsidRDefault="00740870" w:rsidP="00E37F6B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E13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1819" w:rsidRPr="006E132B">
        <w:rPr>
          <w:rFonts w:ascii="Times New Roman" w:eastAsia="Times New Roman" w:hAnsi="Times New Roman" w:cs="Times New Roman"/>
          <w:sz w:val="28"/>
          <w:szCs w:val="28"/>
          <w:lang w:eastAsia="ru-RU"/>
        </w:rPr>
        <w:t>.1. Нормативные затраты на приобретение бланочной и иной типографской продукции</w:t>
      </w:r>
    </w:p>
    <w:p w:rsidR="00491819" w:rsidRPr="00496D09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969"/>
        <w:gridCol w:w="2835"/>
      </w:tblGrid>
      <w:tr w:rsidR="00491819" w:rsidRPr="00496D09" w:rsidTr="002F0799">
        <w:tc>
          <w:tcPr>
            <w:tcW w:w="2802" w:type="dxa"/>
            <w:shd w:val="clear" w:color="auto" w:fill="auto"/>
          </w:tcPr>
          <w:p w:rsidR="00491819" w:rsidRPr="00496D09" w:rsidRDefault="00491819" w:rsidP="00491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прочей продукции, изготовляемой типографией</w:t>
            </w:r>
          </w:p>
        </w:tc>
        <w:tc>
          <w:tcPr>
            <w:tcW w:w="3969" w:type="dxa"/>
            <w:shd w:val="clear" w:color="auto" w:fill="auto"/>
          </w:tcPr>
          <w:p w:rsidR="00491819" w:rsidRPr="00496D09" w:rsidRDefault="00491819" w:rsidP="00491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к приобретению количество прочей продукции, изготовляемой типографией, шт.</w:t>
            </w:r>
          </w:p>
        </w:tc>
        <w:tc>
          <w:tcPr>
            <w:tcW w:w="2835" w:type="dxa"/>
            <w:shd w:val="clear" w:color="auto" w:fill="auto"/>
          </w:tcPr>
          <w:p w:rsidR="00491819" w:rsidRPr="00496D09" w:rsidRDefault="00491819" w:rsidP="00491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1 бланка, </w:t>
            </w:r>
          </w:p>
          <w:p w:rsidR="00491819" w:rsidRPr="00496D09" w:rsidRDefault="00491819" w:rsidP="00491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491819" w:rsidRPr="00496D09" w:rsidTr="002F0799">
        <w:tc>
          <w:tcPr>
            <w:tcW w:w="2802" w:type="dxa"/>
            <w:shd w:val="clear" w:color="auto" w:fill="auto"/>
          </w:tcPr>
          <w:p w:rsidR="00491819" w:rsidRPr="006E132B" w:rsidRDefault="00491819" w:rsidP="00491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Почетная грамота</w:t>
            </w:r>
          </w:p>
        </w:tc>
        <w:tc>
          <w:tcPr>
            <w:tcW w:w="3969" w:type="dxa"/>
            <w:shd w:val="clear" w:color="auto" w:fill="auto"/>
          </w:tcPr>
          <w:p w:rsidR="00491819" w:rsidRPr="006E132B" w:rsidRDefault="00A051C9" w:rsidP="00491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35" w:type="dxa"/>
            <w:shd w:val="clear" w:color="auto" w:fill="auto"/>
          </w:tcPr>
          <w:p w:rsidR="00491819" w:rsidRPr="006E132B" w:rsidRDefault="00740870" w:rsidP="00491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70F3B" w:rsidRPr="006E1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91819" w:rsidRPr="00496D09" w:rsidTr="002F0799">
        <w:tc>
          <w:tcPr>
            <w:tcW w:w="2802" w:type="dxa"/>
            <w:shd w:val="clear" w:color="auto" w:fill="auto"/>
          </w:tcPr>
          <w:p w:rsidR="00491819" w:rsidRPr="00496D09" w:rsidRDefault="00491819" w:rsidP="00491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Благодарственное письмо</w:t>
            </w:r>
          </w:p>
        </w:tc>
        <w:tc>
          <w:tcPr>
            <w:tcW w:w="3969" w:type="dxa"/>
            <w:shd w:val="clear" w:color="auto" w:fill="auto"/>
          </w:tcPr>
          <w:p w:rsidR="00491819" w:rsidRPr="00496D09" w:rsidRDefault="00740870" w:rsidP="00EF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5" w:type="dxa"/>
            <w:shd w:val="clear" w:color="auto" w:fill="auto"/>
          </w:tcPr>
          <w:p w:rsidR="00491819" w:rsidRPr="00496D09" w:rsidRDefault="00470F3B" w:rsidP="00491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</w:tr>
      <w:tr w:rsidR="00491819" w:rsidRPr="00496D09" w:rsidTr="002F0799">
        <w:tc>
          <w:tcPr>
            <w:tcW w:w="2802" w:type="dxa"/>
            <w:shd w:val="clear" w:color="auto" w:fill="auto"/>
          </w:tcPr>
          <w:p w:rsidR="00491819" w:rsidRPr="00496D09" w:rsidRDefault="00491819" w:rsidP="00491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Поздравительная </w:t>
            </w: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открытка</w:t>
            </w:r>
          </w:p>
        </w:tc>
        <w:tc>
          <w:tcPr>
            <w:tcW w:w="3969" w:type="dxa"/>
            <w:shd w:val="clear" w:color="auto" w:fill="auto"/>
          </w:tcPr>
          <w:p w:rsidR="00491819" w:rsidRPr="00496D09" w:rsidRDefault="00740870" w:rsidP="00EF5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2835" w:type="dxa"/>
            <w:shd w:val="clear" w:color="auto" w:fill="auto"/>
          </w:tcPr>
          <w:p w:rsidR="00491819" w:rsidRPr="00496D09" w:rsidRDefault="00470F3B" w:rsidP="00491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</w:t>
            </w:r>
          </w:p>
        </w:tc>
      </w:tr>
      <w:tr w:rsidR="00491819" w:rsidRPr="00496D09" w:rsidTr="002F0799">
        <w:tc>
          <w:tcPr>
            <w:tcW w:w="2802" w:type="dxa"/>
            <w:shd w:val="clear" w:color="auto" w:fill="auto"/>
          </w:tcPr>
          <w:p w:rsidR="00491819" w:rsidRPr="00496D09" w:rsidRDefault="00491819" w:rsidP="00491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Поздравительная открытка с вкладышем и конвертом</w:t>
            </w:r>
          </w:p>
        </w:tc>
        <w:tc>
          <w:tcPr>
            <w:tcW w:w="3969" w:type="dxa"/>
            <w:shd w:val="clear" w:color="auto" w:fill="auto"/>
          </w:tcPr>
          <w:p w:rsidR="00491819" w:rsidRPr="00496D09" w:rsidRDefault="00491819" w:rsidP="00491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35" w:type="dxa"/>
            <w:shd w:val="clear" w:color="auto" w:fill="auto"/>
          </w:tcPr>
          <w:p w:rsidR="00491819" w:rsidRPr="00496D09" w:rsidRDefault="00491819" w:rsidP="00491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</w:tbl>
    <w:p w:rsidR="00714ECB" w:rsidRPr="00496D09" w:rsidRDefault="00714ECB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E57CF" w:rsidRPr="00496D09" w:rsidRDefault="009E57CF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5906DF" w:rsidRDefault="00B46534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1819"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Нормативные затраты на приобретение </w:t>
      </w:r>
      <w:proofErr w:type="gramStart"/>
      <w:r w:rsidR="00491819"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канцелярских</w:t>
      </w:r>
      <w:proofErr w:type="gramEnd"/>
      <w:r w:rsidR="00491819"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1819" w:rsidRPr="005906DF" w:rsidRDefault="00FE2290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16533"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ринадлежностей в расчете на 1 работника расчетной численности основного персонала</w:t>
      </w:r>
    </w:p>
    <w:p w:rsidR="00491819" w:rsidRPr="005906DF" w:rsidRDefault="00491819" w:rsidP="0049181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850"/>
        <w:gridCol w:w="1134"/>
        <w:gridCol w:w="1843"/>
        <w:gridCol w:w="1134"/>
        <w:gridCol w:w="1701"/>
      </w:tblGrid>
      <w:tr w:rsidR="00616533" w:rsidRPr="005906DF" w:rsidTr="001A436A">
        <w:trPr>
          <w:trHeight w:val="569"/>
          <w:tblHeader/>
        </w:trPr>
        <w:tc>
          <w:tcPr>
            <w:tcW w:w="567" w:type="dxa"/>
            <w:shd w:val="clear" w:color="auto" w:fill="auto"/>
          </w:tcPr>
          <w:p w:rsidR="00616533" w:rsidRPr="005906DF" w:rsidRDefault="00616533" w:rsidP="00491819">
            <w:pPr>
              <w:spacing w:after="0" w:line="192" w:lineRule="auto"/>
              <w:ind w:left="-186" w:firstLine="1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№ </w:t>
            </w:r>
          </w:p>
          <w:p w:rsidR="00616533" w:rsidRPr="005906DF" w:rsidRDefault="00616533" w:rsidP="00491819">
            <w:pPr>
              <w:spacing w:after="0" w:line="192" w:lineRule="auto"/>
              <w:ind w:left="-186" w:firstLine="1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5906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5906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2978" w:type="dxa"/>
            <w:shd w:val="clear" w:color="auto" w:fill="auto"/>
          </w:tcPr>
          <w:p w:rsidR="00616533" w:rsidRPr="005906DF" w:rsidRDefault="00616533" w:rsidP="00491819">
            <w:pPr>
              <w:spacing w:after="0" w:line="192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</w:tcPr>
          <w:p w:rsidR="00616533" w:rsidRPr="005906DF" w:rsidRDefault="00616533" w:rsidP="00491819">
            <w:pPr>
              <w:spacing w:after="0" w:line="192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Единицы измерения</w:t>
            </w:r>
          </w:p>
          <w:p w:rsidR="00616533" w:rsidRPr="005906DF" w:rsidRDefault="00616533" w:rsidP="00491819">
            <w:pPr>
              <w:spacing w:after="0" w:line="192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16533" w:rsidRPr="005906DF" w:rsidRDefault="00616533" w:rsidP="00491819">
            <w:pPr>
              <w:spacing w:after="0" w:line="192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Количество</w:t>
            </w:r>
          </w:p>
        </w:tc>
        <w:tc>
          <w:tcPr>
            <w:tcW w:w="1843" w:type="dxa"/>
            <w:shd w:val="clear" w:color="auto" w:fill="auto"/>
          </w:tcPr>
          <w:p w:rsidR="00616533" w:rsidRPr="005906DF" w:rsidRDefault="00616533" w:rsidP="00491819">
            <w:pPr>
              <w:spacing w:after="0" w:line="192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Периодичность получения</w:t>
            </w:r>
          </w:p>
        </w:tc>
        <w:tc>
          <w:tcPr>
            <w:tcW w:w="1134" w:type="dxa"/>
          </w:tcPr>
          <w:p w:rsidR="00616533" w:rsidRPr="005906DF" w:rsidRDefault="00616533" w:rsidP="00491819">
            <w:pPr>
              <w:spacing w:after="0" w:line="192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Цена за ед.</w:t>
            </w:r>
          </w:p>
          <w:p w:rsidR="00616533" w:rsidRPr="005906DF" w:rsidRDefault="00616533" w:rsidP="00491819">
            <w:pPr>
              <w:spacing w:after="0" w:line="192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не более, руб.</w:t>
            </w:r>
          </w:p>
        </w:tc>
        <w:tc>
          <w:tcPr>
            <w:tcW w:w="1701" w:type="dxa"/>
          </w:tcPr>
          <w:p w:rsidR="00616533" w:rsidRPr="005906DF" w:rsidRDefault="00616533" w:rsidP="00491819">
            <w:pPr>
              <w:spacing w:after="0" w:line="192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5906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Примеча</w:t>
            </w:r>
            <w:proofErr w:type="spellEnd"/>
          </w:p>
          <w:p w:rsidR="00616533" w:rsidRPr="005906DF" w:rsidRDefault="00616533" w:rsidP="00491819">
            <w:pPr>
              <w:spacing w:after="0" w:line="192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5906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ние</w:t>
            </w:r>
            <w:proofErr w:type="spellEnd"/>
          </w:p>
        </w:tc>
      </w:tr>
      <w:tr w:rsidR="00616533" w:rsidRPr="005906DF" w:rsidTr="001A436A">
        <w:trPr>
          <w:tblHeader/>
        </w:trPr>
        <w:tc>
          <w:tcPr>
            <w:tcW w:w="567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16533" w:rsidRPr="005906DF" w:rsidTr="001A436A">
        <w:tc>
          <w:tcPr>
            <w:tcW w:w="567" w:type="dxa"/>
            <w:shd w:val="clear" w:color="auto" w:fill="auto"/>
          </w:tcPr>
          <w:p w:rsidR="00616533" w:rsidRPr="005906DF" w:rsidRDefault="00616533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Антистеплер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701" w:type="dxa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533" w:rsidRPr="005906DF" w:rsidTr="001A436A">
        <w:tc>
          <w:tcPr>
            <w:tcW w:w="567" w:type="dxa"/>
            <w:shd w:val="clear" w:color="auto" w:fill="auto"/>
          </w:tcPr>
          <w:p w:rsidR="00616533" w:rsidRPr="005906DF" w:rsidRDefault="00616533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для заметок (записей) сменный</w:t>
            </w:r>
          </w:p>
        </w:tc>
        <w:tc>
          <w:tcPr>
            <w:tcW w:w="850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полгода</w:t>
            </w:r>
          </w:p>
        </w:tc>
        <w:tc>
          <w:tcPr>
            <w:tcW w:w="1134" w:type="dxa"/>
          </w:tcPr>
          <w:p w:rsidR="00616533" w:rsidRPr="005906DF" w:rsidRDefault="00616533" w:rsidP="006165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701" w:type="dxa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533" w:rsidRPr="005906DF" w:rsidTr="001A436A">
        <w:tc>
          <w:tcPr>
            <w:tcW w:w="567" w:type="dxa"/>
            <w:shd w:val="clear" w:color="auto" w:fill="auto"/>
          </w:tcPr>
          <w:p w:rsidR="00616533" w:rsidRPr="005906DF" w:rsidRDefault="00616533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Блокнот А5 на спирали</w:t>
            </w:r>
          </w:p>
        </w:tc>
        <w:tc>
          <w:tcPr>
            <w:tcW w:w="850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полгода</w:t>
            </w:r>
          </w:p>
        </w:tc>
        <w:tc>
          <w:tcPr>
            <w:tcW w:w="1134" w:type="dxa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95,00</w:t>
            </w:r>
          </w:p>
        </w:tc>
        <w:tc>
          <w:tcPr>
            <w:tcW w:w="1701" w:type="dxa"/>
          </w:tcPr>
          <w:p w:rsidR="00616533" w:rsidRPr="005906DF" w:rsidRDefault="00616533" w:rsidP="00976B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533" w:rsidRPr="005906DF" w:rsidTr="001A436A">
        <w:tc>
          <w:tcPr>
            <w:tcW w:w="567" w:type="dxa"/>
            <w:shd w:val="clear" w:color="auto" w:fill="auto"/>
          </w:tcPr>
          <w:p w:rsidR="00616533" w:rsidRPr="005906DF" w:rsidRDefault="00616533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с клеевым краем для заметок (липкий блок)</w:t>
            </w:r>
          </w:p>
        </w:tc>
        <w:tc>
          <w:tcPr>
            <w:tcW w:w="850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134" w:type="dxa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701" w:type="dxa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533" w:rsidRPr="005906DF" w:rsidTr="001A436A">
        <w:tc>
          <w:tcPr>
            <w:tcW w:w="567" w:type="dxa"/>
            <w:shd w:val="clear" w:color="auto" w:fill="auto"/>
          </w:tcPr>
          <w:p w:rsidR="00616533" w:rsidRPr="005906DF" w:rsidRDefault="00616533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Дырокол</w:t>
            </w:r>
          </w:p>
        </w:tc>
        <w:tc>
          <w:tcPr>
            <w:tcW w:w="850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3 года</w:t>
            </w:r>
          </w:p>
        </w:tc>
        <w:tc>
          <w:tcPr>
            <w:tcW w:w="1134" w:type="dxa"/>
          </w:tcPr>
          <w:p w:rsidR="00616533" w:rsidRPr="005906DF" w:rsidRDefault="00C63175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616533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701" w:type="dxa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3175" w:rsidRPr="005906DF" w:rsidTr="001A436A">
        <w:tc>
          <w:tcPr>
            <w:tcW w:w="567" w:type="dxa"/>
            <w:shd w:val="clear" w:color="auto" w:fill="auto"/>
          </w:tcPr>
          <w:p w:rsidR="00C63175" w:rsidRPr="005906DF" w:rsidRDefault="00C63175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C63175" w:rsidRPr="005906DF" w:rsidRDefault="00C63175" w:rsidP="00C6317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Грифель </w:t>
            </w:r>
            <w:proofErr w:type="gram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/гр. 0,5мм.(50шт.)</w:t>
            </w:r>
          </w:p>
        </w:tc>
        <w:tc>
          <w:tcPr>
            <w:tcW w:w="850" w:type="dxa"/>
            <w:shd w:val="clear" w:color="auto" w:fill="auto"/>
          </w:tcPr>
          <w:p w:rsidR="00C63175" w:rsidRPr="005906DF" w:rsidRDefault="00C63175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C63175" w:rsidRPr="005906DF" w:rsidRDefault="00C63175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63175" w:rsidRPr="005906DF" w:rsidRDefault="00C63175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134" w:type="dxa"/>
          </w:tcPr>
          <w:p w:rsidR="00C63175" w:rsidRPr="005906DF" w:rsidRDefault="00C63175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701" w:type="dxa"/>
          </w:tcPr>
          <w:p w:rsidR="00C63175" w:rsidRPr="005906DF" w:rsidRDefault="00C63175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533" w:rsidRPr="005906DF" w:rsidTr="001A436A">
        <w:tc>
          <w:tcPr>
            <w:tcW w:w="567" w:type="dxa"/>
            <w:shd w:val="clear" w:color="auto" w:fill="auto"/>
          </w:tcPr>
          <w:p w:rsidR="00616533" w:rsidRPr="005906DF" w:rsidRDefault="00616533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Ежедневник </w:t>
            </w:r>
            <w:r w:rsidR="00C63175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(еженедельник)</w:t>
            </w:r>
          </w:p>
        </w:tc>
        <w:tc>
          <w:tcPr>
            <w:tcW w:w="850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</w:tcPr>
          <w:p w:rsidR="00616533" w:rsidRPr="005906DF" w:rsidRDefault="00BC791E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1701" w:type="dxa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533" w:rsidRPr="005906DF" w:rsidTr="001A436A">
        <w:tc>
          <w:tcPr>
            <w:tcW w:w="567" w:type="dxa"/>
            <w:shd w:val="clear" w:color="auto" w:fill="auto"/>
          </w:tcPr>
          <w:p w:rsidR="00616533" w:rsidRPr="005906DF" w:rsidRDefault="00616533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Зажим для бумаг</w:t>
            </w:r>
          </w:p>
        </w:tc>
        <w:tc>
          <w:tcPr>
            <w:tcW w:w="850" w:type="dxa"/>
            <w:shd w:val="clear" w:color="auto" w:fill="auto"/>
          </w:tcPr>
          <w:p w:rsidR="00616533" w:rsidRPr="005906DF" w:rsidRDefault="00C63175" w:rsidP="00C6317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616533" w:rsidRPr="005906DF" w:rsidRDefault="00C63175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43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</w:tcPr>
          <w:p w:rsidR="00616533" w:rsidRPr="005906DF" w:rsidRDefault="00C63175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01" w:type="dxa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более при </w:t>
            </w:r>
            <w:proofErr w:type="spell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</w:t>
            </w:r>
            <w:proofErr w:type="spellEnd"/>
          </w:p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</w:t>
            </w:r>
          </w:p>
        </w:tc>
      </w:tr>
      <w:tr w:rsidR="00616533" w:rsidRPr="005906DF" w:rsidTr="001A436A">
        <w:tc>
          <w:tcPr>
            <w:tcW w:w="567" w:type="dxa"/>
            <w:shd w:val="clear" w:color="auto" w:fill="auto"/>
          </w:tcPr>
          <w:p w:rsidR="00616533" w:rsidRPr="005906DF" w:rsidRDefault="00616533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616533" w:rsidRPr="005906DF" w:rsidRDefault="003C6FEB" w:rsidP="003C6FE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самоклеящихся закладок</w:t>
            </w:r>
          </w:p>
        </w:tc>
        <w:tc>
          <w:tcPr>
            <w:tcW w:w="850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полгода</w:t>
            </w:r>
          </w:p>
        </w:tc>
        <w:tc>
          <w:tcPr>
            <w:tcW w:w="1134" w:type="dxa"/>
          </w:tcPr>
          <w:p w:rsidR="00616533" w:rsidRPr="005906DF" w:rsidRDefault="003C6FEB" w:rsidP="003C6FE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  <w:r w:rsidR="00616533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533" w:rsidRPr="005906DF" w:rsidTr="001A436A">
        <w:tc>
          <w:tcPr>
            <w:tcW w:w="567" w:type="dxa"/>
            <w:shd w:val="clear" w:color="auto" w:fill="auto"/>
          </w:tcPr>
          <w:p w:rsidR="00616533" w:rsidRPr="005906DF" w:rsidRDefault="00616533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Карандаш механический</w:t>
            </w:r>
          </w:p>
        </w:tc>
        <w:tc>
          <w:tcPr>
            <w:tcW w:w="850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полгода</w:t>
            </w:r>
          </w:p>
        </w:tc>
        <w:tc>
          <w:tcPr>
            <w:tcW w:w="1134" w:type="dxa"/>
          </w:tcPr>
          <w:p w:rsidR="00616533" w:rsidRPr="005906DF" w:rsidRDefault="003C6FEB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616533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</w:tcPr>
          <w:p w:rsidR="00616533" w:rsidRPr="005906DF" w:rsidRDefault="00616533" w:rsidP="00976B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533" w:rsidRPr="005906DF" w:rsidTr="001A436A">
        <w:tc>
          <w:tcPr>
            <w:tcW w:w="567" w:type="dxa"/>
            <w:shd w:val="clear" w:color="auto" w:fill="auto"/>
          </w:tcPr>
          <w:p w:rsidR="00616533" w:rsidRPr="005906DF" w:rsidRDefault="00616533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Карандаш </w:t>
            </w:r>
            <w:proofErr w:type="spell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чернографитовый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полгода</w:t>
            </w:r>
          </w:p>
        </w:tc>
        <w:tc>
          <w:tcPr>
            <w:tcW w:w="1134" w:type="dxa"/>
          </w:tcPr>
          <w:p w:rsidR="00616533" w:rsidRPr="005906DF" w:rsidRDefault="003C6FEB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701" w:type="dxa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533" w:rsidRPr="005906DF" w:rsidTr="001A436A">
        <w:tc>
          <w:tcPr>
            <w:tcW w:w="567" w:type="dxa"/>
            <w:shd w:val="clear" w:color="auto" w:fill="auto"/>
          </w:tcPr>
          <w:p w:rsidR="00616533" w:rsidRPr="005906DF" w:rsidRDefault="00616533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Клей ПВА</w:t>
            </w:r>
          </w:p>
        </w:tc>
        <w:tc>
          <w:tcPr>
            <w:tcW w:w="850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</w:tcPr>
          <w:p w:rsidR="00616533" w:rsidRPr="005906DF" w:rsidRDefault="0077522D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616533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533" w:rsidRPr="005906DF" w:rsidTr="001A436A">
        <w:tc>
          <w:tcPr>
            <w:tcW w:w="567" w:type="dxa"/>
            <w:shd w:val="clear" w:color="auto" w:fill="auto"/>
          </w:tcPr>
          <w:p w:rsidR="00616533" w:rsidRPr="005906DF" w:rsidRDefault="00616533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Клей-карандаш</w:t>
            </w:r>
          </w:p>
        </w:tc>
        <w:tc>
          <w:tcPr>
            <w:tcW w:w="850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134" w:type="dxa"/>
          </w:tcPr>
          <w:p w:rsidR="00616533" w:rsidRPr="005906DF" w:rsidRDefault="00801CFC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701" w:type="dxa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533" w:rsidRPr="005906DF" w:rsidTr="001A436A">
        <w:tc>
          <w:tcPr>
            <w:tcW w:w="567" w:type="dxa"/>
            <w:shd w:val="clear" w:color="auto" w:fill="auto"/>
          </w:tcPr>
          <w:p w:rsidR="00616533" w:rsidRPr="005906DF" w:rsidRDefault="00616533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учета</w:t>
            </w:r>
          </w:p>
        </w:tc>
        <w:tc>
          <w:tcPr>
            <w:tcW w:w="850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</w:tcPr>
          <w:p w:rsidR="00616533" w:rsidRPr="005906DF" w:rsidRDefault="0077522D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701" w:type="dxa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533" w:rsidRPr="005906DF" w:rsidTr="001A436A">
        <w:tc>
          <w:tcPr>
            <w:tcW w:w="567" w:type="dxa"/>
            <w:shd w:val="clear" w:color="auto" w:fill="auto"/>
          </w:tcPr>
          <w:p w:rsidR="00616533" w:rsidRPr="005906DF" w:rsidRDefault="00616533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Корректор</w:t>
            </w:r>
          </w:p>
        </w:tc>
        <w:tc>
          <w:tcPr>
            <w:tcW w:w="850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полгода</w:t>
            </w:r>
          </w:p>
        </w:tc>
        <w:tc>
          <w:tcPr>
            <w:tcW w:w="1134" w:type="dxa"/>
          </w:tcPr>
          <w:p w:rsidR="00616533" w:rsidRPr="005906DF" w:rsidRDefault="00277CDA" w:rsidP="007752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7522D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616533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533" w:rsidRPr="005906DF" w:rsidTr="001A436A">
        <w:tc>
          <w:tcPr>
            <w:tcW w:w="567" w:type="dxa"/>
            <w:shd w:val="clear" w:color="auto" w:fill="auto"/>
          </w:tcPr>
          <w:p w:rsidR="00616533" w:rsidRPr="005906DF" w:rsidRDefault="00616533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Калькулятор </w:t>
            </w:r>
          </w:p>
        </w:tc>
        <w:tc>
          <w:tcPr>
            <w:tcW w:w="850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5 лет</w:t>
            </w:r>
          </w:p>
        </w:tc>
        <w:tc>
          <w:tcPr>
            <w:tcW w:w="1134" w:type="dxa"/>
          </w:tcPr>
          <w:p w:rsidR="00616533" w:rsidRPr="005906DF" w:rsidRDefault="00616533" w:rsidP="007752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  <w:r w:rsidR="0077522D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22D" w:rsidRPr="005906DF" w:rsidTr="001A436A">
        <w:tc>
          <w:tcPr>
            <w:tcW w:w="567" w:type="dxa"/>
            <w:shd w:val="clear" w:color="auto" w:fill="auto"/>
          </w:tcPr>
          <w:p w:rsidR="0077522D" w:rsidRPr="005906DF" w:rsidRDefault="0077522D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77522D" w:rsidRPr="005906DF" w:rsidRDefault="0077522D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Конверт немаркированный</w:t>
            </w:r>
          </w:p>
        </w:tc>
        <w:tc>
          <w:tcPr>
            <w:tcW w:w="850" w:type="dxa"/>
            <w:shd w:val="clear" w:color="auto" w:fill="auto"/>
          </w:tcPr>
          <w:p w:rsidR="0077522D" w:rsidRPr="005906DF" w:rsidRDefault="0038696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77522D" w:rsidRPr="005906DF" w:rsidRDefault="0038696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</w:tcPr>
          <w:p w:rsidR="0077522D" w:rsidRPr="005906DF" w:rsidRDefault="0038696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</w:tcPr>
          <w:p w:rsidR="0077522D" w:rsidRPr="005906DF" w:rsidRDefault="0038696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  <w:p w:rsidR="00386963" w:rsidRPr="005906DF" w:rsidRDefault="0038696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7522D" w:rsidRPr="005906DF" w:rsidRDefault="0077522D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533" w:rsidRPr="005906DF" w:rsidTr="001A436A">
        <w:tc>
          <w:tcPr>
            <w:tcW w:w="567" w:type="dxa"/>
            <w:shd w:val="clear" w:color="auto" w:fill="auto"/>
          </w:tcPr>
          <w:p w:rsidR="00616533" w:rsidRPr="005906DF" w:rsidRDefault="00616533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Ластик</w:t>
            </w:r>
          </w:p>
        </w:tc>
        <w:tc>
          <w:tcPr>
            <w:tcW w:w="850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</w:tcPr>
          <w:p w:rsidR="00616533" w:rsidRPr="005906DF" w:rsidRDefault="00277CDA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  <w:r w:rsidR="0077522D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533" w:rsidRPr="005906DF" w:rsidTr="001A436A">
        <w:tc>
          <w:tcPr>
            <w:tcW w:w="567" w:type="dxa"/>
            <w:shd w:val="clear" w:color="auto" w:fill="auto"/>
          </w:tcPr>
          <w:p w:rsidR="00616533" w:rsidRPr="005906DF" w:rsidRDefault="00616533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</w:t>
            </w:r>
          </w:p>
        </w:tc>
        <w:tc>
          <w:tcPr>
            <w:tcW w:w="850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701" w:type="dxa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533" w:rsidRPr="005906DF" w:rsidTr="001A436A">
        <w:tc>
          <w:tcPr>
            <w:tcW w:w="567" w:type="dxa"/>
            <w:shd w:val="clear" w:color="auto" w:fill="auto"/>
          </w:tcPr>
          <w:p w:rsidR="00616533" w:rsidRPr="005906DF" w:rsidRDefault="00616533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Лоток для бумаг (горизонтальный/вертикальный)</w:t>
            </w:r>
          </w:p>
        </w:tc>
        <w:tc>
          <w:tcPr>
            <w:tcW w:w="850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3 года</w:t>
            </w:r>
          </w:p>
        </w:tc>
        <w:tc>
          <w:tcPr>
            <w:tcW w:w="1134" w:type="dxa"/>
          </w:tcPr>
          <w:p w:rsidR="00616533" w:rsidRPr="005906DF" w:rsidRDefault="00F377B1" w:rsidP="003B458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  <w:r w:rsidR="00616533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533" w:rsidRPr="005906DF" w:rsidTr="001A436A">
        <w:tc>
          <w:tcPr>
            <w:tcW w:w="567" w:type="dxa"/>
            <w:shd w:val="clear" w:color="auto" w:fill="auto"/>
          </w:tcPr>
          <w:p w:rsidR="00616533" w:rsidRPr="005906DF" w:rsidRDefault="00616533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лотков для бумаг (горизонтальный/вертикальный)</w:t>
            </w:r>
          </w:p>
        </w:tc>
        <w:tc>
          <w:tcPr>
            <w:tcW w:w="850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616533" w:rsidRPr="005906DF" w:rsidRDefault="00616533" w:rsidP="00D607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3 года</w:t>
            </w:r>
          </w:p>
        </w:tc>
        <w:tc>
          <w:tcPr>
            <w:tcW w:w="1134" w:type="dxa"/>
          </w:tcPr>
          <w:p w:rsidR="00616533" w:rsidRPr="005906DF" w:rsidRDefault="00E3102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  <w:r w:rsidR="00616533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533" w:rsidRPr="005906DF" w:rsidTr="001A436A">
        <w:tc>
          <w:tcPr>
            <w:tcW w:w="567" w:type="dxa"/>
            <w:shd w:val="clear" w:color="auto" w:fill="auto"/>
          </w:tcPr>
          <w:p w:rsidR="00616533" w:rsidRPr="005906DF" w:rsidRDefault="00616533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Маркеры-</w:t>
            </w:r>
            <w:proofErr w:type="spell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текстовыделители</w:t>
            </w:r>
            <w:proofErr w:type="spellEnd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 цвета</w:t>
            </w:r>
          </w:p>
        </w:tc>
        <w:tc>
          <w:tcPr>
            <w:tcW w:w="850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полгода</w:t>
            </w:r>
          </w:p>
        </w:tc>
        <w:tc>
          <w:tcPr>
            <w:tcW w:w="1134" w:type="dxa"/>
          </w:tcPr>
          <w:p w:rsidR="00616533" w:rsidRPr="005906DF" w:rsidRDefault="003B458B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701" w:type="dxa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533" w:rsidRPr="005906DF" w:rsidTr="001A436A">
        <w:tc>
          <w:tcPr>
            <w:tcW w:w="567" w:type="dxa"/>
            <w:shd w:val="clear" w:color="auto" w:fill="auto"/>
          </w:tcPr>
          <w:p w:rsidR="00616533" w:rsidRPr="005906DF" w:rsidRDefault="00616533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616533" w:rsidRPr="005906DF" w:rsidRDefault="00616533" w:rsidP="00413E7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Маркер-</w:t>
            </w:r>
            <w:proofErr w:type="spell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текстовыделитель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полгода</w:t>
            </w:r>
          </w:p>
        </w:tc>
        <w:tc>
          <w:tcPr>
            <w:tcW w:w="1134" w:type="dxa"/>
          </w:tcPr>
          <w:p w:rsidR="00616533" w:rsidRPr="005906DF" w:rsidRDefault="00671F87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  <w:r w:rsidR="00616533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B4E" w:rsidRPr="005906DF" w:rsidTr="001A436A">
        <w:tc>
          <w:tcPr>
            <w:tcW w:w="567" w:type="dxa"/>
            <w:shd w:val="clear" w:color="auto" w:fill="auto"/>
          </w:tcPr>
          <w:p w:rsidR="000F4B4E" w:rsidRPr="005906DF" w:rsidRDefault="000F4B4E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0F4B4E" w:rsidRPr="005906DF" w:rsidRDefault="000F4B4E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Магниты для доски</w:t>
            </w:r>
          </w:p>
        </w:tc>
        <w:tc>
          <w:tcPr>
            <w:tcW w:w="850" w:type="dxa"/>
            <w:shd w:val="clear" w:color="auto" w:fill="auto"/>
          </w:tcPr>
          <w:p w:rsidR="000F4B4E" w:rsidRPr="005906DF" w:rsidRDefault="000F4B4E" w:rsidP="000F4B4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0F4B4E" w:rsidRPr="005906DF" w:rsidRDefault="000F4B4E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F4B4E" w:rsidRPr="005906DF" w:rsidRDefault="000F4B4E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3 года</w:t>
            </w:r>
          </w:p>
        </w:tc>
        <w:tc>
          <w:tcPr>
            <w:tcW w:w="1134" w:type="dxa"/>
          </w:tcPr>
          <w:p w:rsidR="000F4B4E" w:rsidRPr="005906DF" w:rsidRDefault="000F4B4E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</w:tcPr>
          <w:p w:rsidR="000F4B4E" w:rsidRPr="005906DF" w:rsidRDefault="000F4B4E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533" w:rsidRPr="005906DF" w:rsidTr="001A436A">
        <w:tc>
          <w:tcPr>
            <w:tcW w:w="567" w:type="dxa"/>
            <w:shd w:val="clear" w:color="auto" w:fill="auto"/>
          </w:tcPr>
          <w:p w:rsidR="00616533" w:rsidRPr="005906DF" w:rsidRDefault="00616533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Настольный календарь</w:t>
            </w:r>
          </w:p>
        </w:tc>
        <w:tc>
          <w:tcPr>
            <w:tcW w:w="850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</w:tcPr>
          <w:p w:rsidR="003B458B" w:rsidRPr="005906DF" w:rsidRDefault="003B458B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701" w:type="dxa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533" w:rsidRPr="005906DF" w:rsidTr="001A436A">
        <w:tc>
          <w:tcPr>
            <w:tcW w:w="567" w:type="dxa"/>
            <w:shd w:val="clear" w:color="auto" w:fill="auto"/>
          </w:tcPr>
          <w:p w:rsidR="00616533" w:rsidRPr="005906DF" w:rsidRDefault="00616533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Настольный канцелярский набор</w:t>
            </w:r>
          </w:p>
        </w:tc>
        <w:tc>
          <w:tcPr>
            <w:tcW w:w="850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3 года</w:t>
            </w:r>
          </w:p>
        </w:tc>
        <w:tc>
          <w:tcPr>
            <w:tcW w:w="1134" w:type="dxa"/>
          </w:tcPr>
          <w:p w:rsidR="00616533" w:rsidRPr="005906DF" w:rsidRDefault="0001657C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  <w:r w:rsidR="000F4B4E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B4E" w:rsidRPr="005906DF" w:rsidTr="001A436A">
        <w:tc>
          <w:tcPr>
            <w:tcW w:w="567" w:type="dxa"/>
            <w:shd w:val="clear" w:color="auto" w:fill="auto"/>
          </w:tcPr>
          <w:p w:rsidR="000F4B4E" w:rsidRPr="005906DF" w:rsidRDefault="000F4B4E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0F4B4E" w:rsidRPr="005906DF" w:rsidRDefault="000F4B4E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Нитки для сшивания документов</w:t>
            </w:r>
          </w:p>
        </w:tc>
        <w:tc>
          <w:tcPr>
            <w:tcW w:w="850" w:type="dxa"/>
            <w:shd w:val="clear" w:color="auto" w:fill="auto"/>
          </w:tcPr>
          <w:p w:rsidR="000F4B4E" w:rsidRPr="005906DF" w:rsidRDefault="000F4B4E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0F4B4E" w:rsidRPr="005906DF" w:rsidRDefault="000F4B4E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F4B4E" w:rsidRPr="005906DF" w:rsidRDefault="000F4B4E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</w:tcPr>
          <w:p w:rsidR="000F4B4E" w:rsidRPr="005906DF" w:rsidRDefault="000F4B4E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701" w:type="dxa"/>
          </w:tcPr>
          <w:p w:rsidR="000F4B4E" w:rsidRPr="005906DF" w:rsidRDefault="000F4B4E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533" w:rsidRPr="005906DF" w:rsidTr="001A436A">
        <w:tc>
          <w:tcPr>
            <w:tcW w:w="567" w:type="dxa"/>
            <w:shd w:val="clear" w:color="auto" w:fill="auto"/>
          </w:tcPr>
          <w:p w:rsidR="00616533" w:rsidRPr="005906DF" w:rsidRDefault="00616533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 канцелярский</w:t>
            </w:r>
          </w:p>
        </w:tc>
        <w:tc>
          <w:tcPr>
            <w:tcW w:w="850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</w:tcPr>
          <w:p w:rsidR="00616533" w:rsidRPr="005906DF" w:rsidRDefault="00465EA4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="00616533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533" w:rsidRPr="005906DF" w:rsidTr="001A436A">
        <w:tc>
          <w:tcPr>
            <w:tcW w:w="567" w:type="dxa"/>
            <w:shd w:val="clear" w:color="auto" w:fill="auto"/>
          </w:tcPr>
          <w:p w:rsidR="00616533" w:rsidRPr="005906DF" w:rsidRDefault="00616533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Ножницы канцелярские</w:t>
            </w:r>
          </w:p>
        </w:tc>
        <w:tc>
          <w:tcPr>
            <w:tcW w:w="850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3 года</w:t>
            </w:r>
          </w:p>
        </w:tc>
        <w:tc>
          <w:tcPr>
            <w:tcW w:w="1134" w:type="dxa"/>
          </w:tcPr>
          <w:p w:rsidR="00616533" w:rsidRPr="005906DF" w:rsidRDefault="000F4B4E" w:rsidP="000F4B4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1701" w:type="dxa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533" w:rsidRPr="005906DF" w:rsidTr="001A436A">
        <w:tc>
          <w:tcPr>
            <w:tcW w:w="567" w:type="dxa"/>
            <w:shd w:val="clear" w:color="auto" w:fill="auto"/>
          </w:tcPr>
          <w:p w:rsidR="00616533" w:rsidRPr="005906DF" w:rsidRDefault="00616533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Органайзер</w:t>
            </w:r>
          </w:p>
        </w:tc>
        <w:tc>
          <w:tcPr>
            <w:tcW w:w="850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3 года</w:t>
            </w:r>
          </w:p>
        </w:tc>
        <w:tc>
          <w:tcPr>
            <w:tcW w:w="1134" w:type="dxa"/>
          </w:tcPr>
          <w:p w:rsidR="00616533" w:rsidRPr="005906DF" w:rsidRDefault="00061469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701" w:type="dxa"/>
          </w:tcPr>
          <w:p w:rsidR="00616533" w:rsidRPr="005906DF" w:rsidRDefault="00616533" w:rsidP="00976B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1469" w:rsidRPr="005906DF" w:rsidTr="001A436A">
        <w:tc>
          <w:tcPr>
            <w:tcW w:w="567" w:type="dxa"/>
            <w:shd w:val="clear" w:color="auto" w:fill="auto"/>
          </w:tcPr>
          <w:p w:rsidR="00061469" w:rsidRPr="005906DF" w:rsidRDefault="00061469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061469" w:rsidRPr="005906DF" w:rsidRDefault="00061469" w:rsidP="0006146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Обложка пластиковая глянцевая прозрачная для переплета А3(100шт.)</w:t>
            </w:r>
          </w:p>
        </w:tc>
        <w:tc>
          <w:tcPr>
            <w:tcW w:w="850" w:type="dxa"/>
            <w:shd w:val="clear" w:color="auto" w:fill="auto"/>
          </w:tcPr>
          <w:p w:rsidR="00061469" w:rsidRPr="005906DF" w:rsidRDefault="00061469" w:rsidP="0006146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061469" w:rsidRPr="005906DF" w:rsidRDefault="00061469" w:rsidP="0006146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61469" w:rsidRPr="005906DF" w:rsidRDefault="00061469" w:rsidP="0006146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</w:tcPr>
          <w:p w:rsidR="00061469" w:rsidRPr="005906DF" w:rsidRDefault="00061469" w:rsidP="0006146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1700,00</w:t>
            </w:r>
          </w:p>
        </w:tc>
        <w:tc>
          <w:tcPr>
            <w:tcW w:w="1701" w:type="dxa"/>
          </w:tcPr>
          <w:p w:rsidR="00061469" w:rsidRPr="005906DF" w:rsidRDefault="00061469" w:rsidP="0006146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1469" w:rsidRPr="005906DF" w:rsidTr="001A436A">
        <w:tc>
          <w:tcPr>
            <w:tcW w:w="567" w:type="dxa"/>
            <w:shd w:val="clear" w:color="auto" w:fill="auto"/>
          </w:tcPr>
          <w:p w:rsidR="00061469" w:rsidRPr="005906DF" w:rsidRDefault="00061469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061469" w:rsidRPr="005906DF" w:rsidRDefault="00061469" w:rsidP="0006146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Обложка ПВХ белая для переплета А3 (100шт.)</w:t>
            </w:r>
          </w:p>
        </w:tc>
        <w:tc>
          <w:tcPr>
            <w:tcW w:w="850" w:type="dxa"/>
            <w:shd w:val="clear" w:color="auto" w:fill="auto"/>
          </w:tcPr>
          <w:p w:rsidR="00061469" w:rsidRPr="005906DF" w:rsidRDefault="00061469" w:rsidP="0006146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061469" w:rsidRPr="005906DF" w:rsidRDefault="00061469" w:rsidP="0006146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61469" w:rsidRPr="005906DF" w:rsidRDefault="00061469" w:rsidP="0006146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</w:tcPr>
          <w:p w:rsidR="00061469" w:rsidRPr="005906DF" w:rsidRDefault="00061469" w:rsidP="0006146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701" w:type="dxa"/>
          </w:tcPr>
          <w:p w:rsidR="00061469" w:rsidRPr="005906DF" w:rsidRDefault="00061469" w:rsidP="0006146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533" w:rsidRPr="005906DF" w:rsidTr="001A436A">
        <w:tc>
          <w:tcPr>
            <w:tcW w:w="567" w:type="dxa"/>
            <w:shd w:val="clear" w:color="auto" w:fill="auto"/>
          </w:tcPr>
          <w:p w:rsidR="00616533" w:rsidRPr="005906DF" w:rsidRDefault="00616533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Папка-конверт на молнии</w:t>
            </w:r>
          </w:p>
        </w:tc>
        <w:tc>
          <w:tcPr>
            <w:tcW w:w="850" w:type="dxa"/>
            <w:shd w:val="clear" w:color="auto" w:fill="auto"/>
          </w:tcPr>
          <w:p w:rsidR="00616533" w:rsidRPr="005906DF" w:rsidRDefault="00616533" w:rsidP="0006146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616533" w:rsidRPr="005906DF" w:rsidRDefault="00616533" w:rsidP="0006146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16533" w:rsidRPr="005906DF" w:rsidRDefault="00616533" w:rsidP="0006146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</w:tcPr>
          <w:p w:rsidR="00616533" w:rsidRPr="005906DF" w:rsidRDefault="00061469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701" w:type="dxa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533" w:rsidRPr="005906DF" w:rsidTr="001A436A">
        <w:tc>
          <w:tcPr>
            <w:tcW w:w="567" w:type="dxa"/>
            <w:shd w:val="clear" w:color="auto" w:fill="auto"/>
          </w:tcPr>
          <w:p w:rsidR="00616533" w:rsidRPr="005906DF" w:rsidRDefault="00616533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на резинке</w:t>
            </w:r>
            <w:r w:rsidR="00925FBF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850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</w:tcPr>
          <w:p w:rsidR="00616533" w:rsidRPr="005906DF" w:rsidRDefault="00616533" w:rsidP="00413E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1701" w:type="dxa"/>
          </w:tcPr>
          <w:p w:rsidR="00616533" w:rsidRPr="005906DF" w:rsidRDefault="0061653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5FBF" w:rsidRPr="005906DF" w:rsidTr="001A436A">
        <w:tc>
          <w:tcPr>
            <w:tcW w:w="567" w:type="dxa"/>
            <w:shd w:val="clear" w:color="auto" w:fill="auto"/>
          </w:tcPr>
          <w:p w:rsidR="00925FBF" w:rsidRPr="005906DF" w:rsidRDefault="00925FBF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925FBF" w:rsidRPr="005906DF" w:rsidRDefault="00925FBF" w:rsidP="00925FB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на резинке картон</w:t>
            </w:r>
          </w:p>
        </w:tc>
        <w:tc>
          <w:tcPr>
            <w:tcW w:w="850" w:type="dxa"/>
            <w:shd w:val="clear" w:color="auto" w:fill="auto"/>
          </w:tcPr>
          <w:p w:rsidR="00925FBF" w:rsidRPr="005906DF" w:rsidRDefault="00925FBF" w:rsidP="00E571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925FBF" w:rsidRPr="005906DF" w:rsidRDefault="00925FBF" w:rsidP="00E571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925FBF" w:rsidRPr="005906DF" w:rsidRDefault="00925FBF" w:rsidP="00E571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</w:tcPr>
          <w:p w:rsidR="00925FBF" w:rsidRPr="005906DF" w:rsidRDefault="00925FBF" w:rsidP="00E571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701" w:type="dxa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5FBF" w:rsidRPr="005906DF" w:rsidTr="001A436A">
        <w:tc>
          <w:tcPr>
            <w:tcW w:w="567" w:type="dxa"/>
            <w:shd w:val="clear" w:color="auto" w:fill="auto"/>
          </w:tcPr>
          <w:p w:rsidR="00925FBF" w:rsidRPr="005906DF" w:rsidRDefault="00925FBF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Папка </w:t>
            </w:r>
            <w:proofErr w:type="spell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накольцах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925FBF" w:rsidRPr="005906DF" w:rsidRDefault="00925FBF" w:rsidP="00E571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925FBF" w:rsidRPr="005906DF" w:rsidRDefault="00925FBF" w:rsidP="00E571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925FBF" w:rsidRPr="005906DF" w:rsidRDefault="00925FBF" w:rsidP="00E571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</w:tcPr>
          <w:p w:rsidR="00925FBF" w:rsidRPr="005906DF" w:rsidRDefault="00925FBF" w:rsidP="00925FB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1701" w:type="dxa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5FBF" w:rsidRPr="005906DF" w:rsidTr="001A436A">
        <w:tc>
          <w:tcPr>
            <w:tcW w:w="567" w:type="dxa"/>
            <w:shd w:val="clear" w:color="auto" w:fill="auto"/>
          </w:tcPr>
          <w:p w:rsidR="00925FBF" w:rsidRPr="005906DF" w:rsidRDefault="00925FBF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с арочным механизмом (файл разборный)</w:t>
            </w:r>
          </w:p>
        </w:tc>
        <w:tc>
          <w:tcPr>
            <w:tcW w:w="850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</w:tcPr>
          <w:p w:rsidR="00925FBF" w:rsidRPr="005906DF" w:rsidRDefault="00925FBF" w:rsidP="00413E7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701" w:type="dxa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более при необходимости</w:t>
            </w:r>
          </w:p>
        </w:tc>
      </w:tr>
      <w:tr w:rsidR="00925FBF" w:rsidRPr="005906DF" w:rsidTr="001A436A">
        <w:tc>
          <w:tcPr>
            <w:tcW w:w="567" w:type="dxa"/>
            <w:shd w:val="clear" w:color="auto" w:fill="auto"/>
          </w:tcPr>
          <w:p w:rsidR="00925FBF" w:rsidRPr="005906DF" w:rsidRDefault="00925FBF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с завязками</w:t>
            </w:r>
          </w:p>
        </w:tc>
        <w:tc>
          <w:tcPr>
            <w:tcW w:w="850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701" w:type="dxa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5FBF" w:rsidRPr="005906DF" w:rsidTr="001A436A">
        <w:tc>
          <w:tcPr>
            <w:tcW w:w="567" w:type="dxa"/>
            <w:shd w:val="clear" w:color="auto" w:fill="auto"/>
          </w:tcPr>
          <w:p w:rsidR="00925FBF" w:rsidRPr="005906DF" w:rsidRDefault="00925FBF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с зажимом</w:t>
            </w:r>
          </w:p>
        </w:tc>
        <w:tc>
          <w:tcPr>
            <w:tcW w:w="850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полгода</w:t>
            </w:r>
          </w:p>
        </w:tc>
        <w:tc>
          <w:tcPr>
            <w:tcW w:w="1134" w:type="dxa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701" w:type="dxa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5FBF" w:rsidRPr="005906DF" w:rsidTr="001A436A">
        <w:tc>
          <w:tcPr>
            <w:tcW w:w="567" w:type="dxa"/>
            <w:shd w:val="clear" w:color="auto" w:fill="auto"/>
          </w:tcPr>
          <w:p w:rsidR="00925FBF" w:rsidRPr="005906DF" w:rsidRDefault="00925FBF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с файлами</w:t>
            </w:r>
          </w:p>
        </w:tc>
        <w:tc>
          <w:tcPr>
            <w:tcW w:w="850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134" w:type="dxa"/>
          </w:tcPr>
          <w:p w:rsidR="00925FBF" w:rsidRPr="005906DF" w:rsidRDefault="000D303C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  <w:r w:rsidR="00925FBF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5FBF" w:rsidRPr="005906DF" w:rsidTr="001A436A">
        <w:tc>
          <w:tcPr>
            <w:tcW w:w="567" w:type="dxa"/>
            <w:shd w:val="clear" w:color="auto" w:fill="auto"/>
          </w:tcPr>
          <w:p w:rsidR="00925FBF" w:rsidRPr="005906DF" w:rsidRDefault="00925FBF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Папка-уголок</w:t>
            </w:r>
          </w:p>
        </w:tc>
        <w:tc>
          <w:tcPr>
            <w:tcW w:w="850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полгода</w:t>
            </w:r>
          </w:p>
        </w:tc>
        <w:tc>
          <w:tcPr>
            <w:tcW w:w="1134" w:type="dxa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701" w:type="dxa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5FBF" w:rsidRPr="005906DF" w:rsidTr="001A436A">
        <w:tc>
          <w:tcPr>
            <w:tcW w:w="567" w:type="dxa"/>
            <w:shd w:val="clear" w:color="auto" w:fill="auto"/>
          </w:tcPr>
          <w:p w:rsidR="00925FBF" w:rsidRPr="005906DF" w:rsidRDefault="00925FBF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Папка-файл с </w:t>
            </w:r>
            <w:proofErr w:type="gram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боковой</w:t>
            </w:r>
            <w:proofErr w:type="gramEnd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перфора</w:t>
            </w:r>
            <w:proofErr w:type="spellEnd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925FBF" w:rsidRPr="005906DF" w:rsidRDefault="00925FBF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цией</w:t>
            </w:r>
            <w:proofErr w:type="spellEnd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134" w:type="dxa"/>
          </w:tcPr>
          <w:p w:rsidR="00925FBF" w:rsidRPr="005906DF" w:rsidRDefault="00925FBF" w:rsidP="00A03A1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701" w:type="dxa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5FBF" w:rsidRPr="005906DF" w:rsidTr="001A436A">
        <w:tc>
          <w:tcPr>
            <w:tcW w:w="567" w:type="dxa"/>
            <w:shd w:val="clear" w:color="auto" w:fill="auto"/>
          </w:tcPr>
          <w:p w:rsidR="00925FBF" w:rsidRPr="005906DF" w:rsidRDefault="00925FBF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архивная</w:t>
            </w:r>
          </w:p>
        </w:tc>
        <w:tc>
          <w:tcPr>
            <w:tcW w:w="850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701" w:type="dxa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более при необходимости</w:t>
            </w:r>
          </w:p>
        </w:tc>
      </w:tr>
      <w:tr w:rsidR="00925FBF" w:rsidRPr="005906DF" w:rsidTr="001A436A">
        <w:tc>
          <w:tcPr>
            <w:tcW w:w="567" w:type="dxa"/>
            <w:shd w:val="clear" w:color="auto" w:fill="auto"/>
          </w:tcPr>
          <w:p w:rsidR="00925FBF" w:rsidRPr="005906DF" w:rsidRDefault="00925FBF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с пружинным скоросшивателем</w:t>
            </w:r>
          </w:p>
        </w:tc>
        <w:tc>
          <w:tcPr>
            <w:tcW w:w="850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</w:tcPr>
          <w:p w:rsidR="00925FBF" w:rsidRPr="005906DF" w:rsidRDefault="000D303C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="00925FBF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4824" w:rsidRPr="005906DF" w:rsidTr="001A436A">
        <w:tc>
          <w:tcPr>
            <w:tcW w:w="567" w:type="dxa"/>
            <w:shd w:val="clear" w:color="auto" w:fill="auto"/>
          </w:tcPr>
          <w:p w:rsidR="008E4824" w:rsidRPr="005906DF" w:rsidRDefault="008E4824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8E4824" w:rsidRPr="005906DF" w:rsidRDefault="008E4824" w:rsidP="008E48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Пружины пластиковые для переплета 10мм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4824" w:rsidRPr="005906DF" w:rsidRDefault="008E4824" w:rsidP="008E48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4824" w:rsidRPr="005906DF" w:rsidRDefault="008E4824" w:rsidP="008E48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4824" w:rsidRPr="005906DF" w:rsidRDefault="008E4824" w:rsidP="008E48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</w:tcPr>
          <w:p w:rsidR="008E4824" w:rsidRPr="005906DF" w:rsidRDefault="00BC791E" w:rsidP="008E48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701" w:type="dxa"/>
          </w:tcPr>
          <w:p w:rsidR="008E4824" w:rsidRPr="005906DF" w:rsidRDefault="008E4824" w:rsidP="008E48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4824" w:rsidRPr="005906DF" w:rsidTr="001A436A">
        <w:tc>
          <w:tcPr>
            <w:tcW w:w="567" w:type="dxa"/>
            <w:shd w:val="clear" w:color="auto" w:fill="auto"/>
          </w:tcPr>
          <w:p w:rsidR="008E4824" w:rsidRPr="005906DF" w:rsidRDefault="008E4824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8E4824" w:rsidRPr="005906DF" w:rsidRDefault="008E4824" w:rsidP="008E48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Пружины пластиковые для переплета 14мм</w:t>
            </w: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4824" w:rsidRPr="005906DF" w:rsidRDefault="008E4824" w:rsidP="008E48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4824" w:rsidRPr="005906DF" w:rsidRDefault="008E4824" w:rsidP="008E48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4824" w:rsidRPr="005906DF" w:rsidRDefault="008E4824" w:rsidP="008E48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</w:tcPr>
          <w:p w:rsidR="008E4824" w:rsidRPr="005906DF" w:rsidRDefault="00BC791E" w:rsidP="008E48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701" w:type="dxa"/>
          </w:tcPr>
          <w:p w:rsidR="008E4824" w:rsidRPr="005906DF" w:rsidRDefault="008E4824" w:rsidP="008E48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1F87" w:rsidRPr="005906DF" w:rsidTr="001A436A">
        <w:tc>
          <w:tcPr>
            <w:tcW w:w="567" w:type="dxa"/>
            <w:shd w:val="clear" w:color="auto" w:fill="auto"/>
          </w:tcPr>
          <w:p w:rsidR="00671F87" w:rsidRPr="005906DF" w:rsidRDefault="00671F87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671F87" w:rsidRPr="005906DF" w:rsidRDefault="00671F87" w:rsidP="00671F8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Пружины пластиковые для переплета 32мм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1F87" w:rsidRPr="005906DF" w:rsidRDefault="00671F87" w:rsidP="008E48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1F87" w:rsidRPr="005906DF" w:rsidRDefault="00671F87" w:rsidP="008E48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1F87" w:rsidRPr="005906DF" w:rsidRDefault="00671F87" w:rsidP="008E48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</w:tcPr>
          <w:p w:rsidR="00671F87" w:rsidRPr="005906DF" w:rsidRDefault="00BC791E" w:rsidP="008E48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701" w:type="dxa"/>
          </w:tcPr>
          <w:p w:rsidR="00671F87" w:rsidRPr="005906DF" w:rsidRDefault="00671F87" w:rsidP="008E48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5FBF" w:rsidRPr="005906DF" w:rsidTr="001A436A">
        <w:tc>
          <w:tcPr>
            <w:tcW w:w="567" w:type="dxa"/>
            <w:shd w:val="clear" w:color="auto" w:fill="auto"/>
          </w:tcPr>
          <w:p w:rsidR="00925FBF" w:rsidRPr="005906DF" w:rsidRDefault="00925FBF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Подставка для блока (90 мм x 90 мм </w:t>
            </w:r>
            <w:proofErr w:type="gramEnd"/>
          </w:p>
          <w:p w:rsidR="00925FBF" w:rsidRPr="005906DF" w:rsidRDefault="00925FBF" w:rsidP="008E482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90 мм)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3 года</w:t>
            </w:r>
          </w:p>
        </w:tc>
        <w:tc>
          <w:tcPr>
            <w:tcW w:w="1134" w:type="dxa"/>
          </w:tcPr>
          <w:p w:rsidR="00925FBF" w:rsidRPr="005906DF" w:rsidRDefault="00925FBF" w:rsidP="008E48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E4824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5FBF" w:rsidRPr="005906DF" w:rsidTr="001A436A">
        <w:tc>
          <w:tcPr>
            <w:tcW w:w="567" w:type="dxa"/>
            <w:shd w:val="clear" w:color="auto" w:fill="auto"/>
          </w:tcPr>
          <w:p w:rsidR="00925FBF" w:rsidRPr="005906DF" w:rsidRDefault="00925FBF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Ручка </w:t>
            </w:r>
            <w:proofErr w:type="spell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гелевая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</w:tcPr>
          <w:p w:rsidR="00925FBF" w:rsidRPr="005906DF" w:rsidRDefault="00B91DB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  <w:p w:rsidR="00B91DB3" w:rsidRPr="005906DF" w:rsidRDefault="00B91DB3" w:rsidP="00B91DB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5FBF" w:rsidRPr="005906DF" w:rsidTr="001A436A">
        <w:tc>
          <w:tcPr>
            <w:tcW w:w="567" w:type="dxa"/>
            <w:shd w:val="clear" w:color="auto" w:fill="auto"/>
          </w:tcPr>
          <w:p w:rsidR="00925FBF" w:rsidRPr="005906DF" w:rsidRDefault="00925FBF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Ручка шариковая</w:t>
            </w:r>
          </w:p>
        </w:tc>
        <w:tc>
          <w:tcPr>
            <w:tcW w:w="850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134" w:type="dxa"/>
          </w:tcPr>
          <w:p w:rsidR="00925FBF" w:rsidRPr="005906DF" w:rsidRDefault="008E4824" w:rsidP="00B91DB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91DB3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925FBF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</w:tcPr>
          <w:p w:rsidR="00925FBF" w:rsidRPr="005906DF" w:rsidRDefault="008E4824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более при необходимости (в рамках публичных слушаний)</w:t>
            </w:r>
          </w:p>
        </w:tc>
      </w:tr>
      <w:tr w:rsidR="00925FBF" w:rsidRPr="005906DF" w:rsidTr="001A436A">
        <w:tc>
          <w:tcPr>
            <w:tcW w:w="567" w:type="dxa"/>
            <w:shd w:val="clear" w:color="auto" w:fill="auto"/>
          </w:tcPr>
          <w:p w:rsidR="00925FBF" w:rsidRPr="005906DF" w:rsidRDefault="00925FBF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Скобы для </w:t>
            </w:r>
            <w:proofErr w:type="spell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степлера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134" w:type="dxa"/>
          </w:tcPr>
          <w:p w:rsidR="00925FBF" w:rsidRPr="005906DF" w:rsidRDefault="00D726AE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925FBF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5FBF" w:rsidRPr="005906DF" w:rsidTr="001A436A">
        <w:tc>
          <w:tcPr>
            <w:tcW w:w="567" w:type="dxa"/>
            <w:shd w:val="clear" w:color="auto" w:fill="auto"/>
          </w:tcPr>
          <w:p w:rsidR="00925FBF" w:rsidRPr="005906DF" w:rsidRDefault="00925FBF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Скоросшиватель </w:t>
            </w: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картонный</w:t>
            </w:r>
          </w:p>
        </w:tc>
        <w:tc>
          <w:tcPr>
            <w:tcW w:w="850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134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134" w:type="dxa"/>
          </w:tcPr>
          <w:p w:rsidR="00925FBF" w:rsidRPr="005906DF" w:rsidRDefault="0006361D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01" w:type="dxa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5FBF" w:rsidRPr="005906DF" w:rsidTr="001A436A">
        <w:tc>
          <w:tcPr>
            <w:tcW w:w="567" w:type="dxa"/>
            <w:shd w:val="clear" w:color="auto" w:fill="auto"/>
          </w:tcPr>
          <w:p w:rsidR="00925FBF" w:rsidRPr="005906DF" w:rsidRDefault="00925FBF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Скоросшиватель пластиковый</w:t>
            </w:r>
            <w:r w:rsidR="0006361D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(ПВХ)</w:t>
            </w:r>
          </w:p>
        </w:tc>
        <w:tc>
          <w:tcPr>
            <w:tcW w:w="850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134" w:type="dxa"/>
          </w:tcPr>
          <w:p w:rsidR="00925FBF" w:rsidRPr="005906DF" w:rsidRDefault="0006361D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925FBF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5FBF" w:rsidRPr="005906DF" w:rsidTr="001A436A">
        <w:tc>
          <w:tcPr>
            <w:tcW w:w="567" w:type="dxa"/>
            <w:shd w:val="clear" w:color="auto" w:fill="auto"/>
          </w:tcPr>
          <w:p w:rsidR="00925FBF" w:rsidRPr="005906DF" w:rsidRDefault="00925FBF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Скотч 19 мм</w:t>
            </w:r>
            <w:r w:rsidR="00670E6D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(клейкая лента)</w:t>
            </w:r>
          </w:p>
        </w:tc>
        <w:tc>
          <w:tcPr>
            <w:tcW w:w="850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полгода</w:t>
            </w:r>
          </w:p>
        </w:tc>
        <w:tc>
          <w:tcPr>
            <w:tcW w:w="1134" w:type="dxa"/>
          </w:tcPr>
          <w:p w:rsidR="00925FBF" w:rsidRPr="005906DF" w:rsidRDefault="00670E6D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5FBF" w:rsidRPr="005906DF" w:rsidTr="001A436A">
        <w:tc>
          <w:tcPr>
            <w:tcW w:w="567" w:type="dxa"/>
            <w:shd w:val="clear" w:color="auto" w:fill="auto"/>
          </w:tcPr>
          <w:p w:rsidR="00925FBF" w:rsidRPr="005906DF" w:rsidRDefault="00925FBF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Скотч 50 мм</w:t>
            </w:r>
            <w:r w:rsidR="00670E6D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(клейкая лента)</w:t>
            </w:r>
          </w:p>
        </w:tc>
        <w:tc>
          <w:tcPr>
            <w:tcW w:w="850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полгода</w:t>
            </w:r>
          </w:p>
        </w:tc>
        <w:tc>
          <w:tcPr>
            <w:tcW w:w="1134" w:type="dxa"/>
          </w:tcPr>
          <w:p w:rsidR="00925FBF" w:rsidRPr="005906DF" w:rsidRDefault="00670E6D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701" w:type="dxa"/>
          </w:tcPr>
          <w:p w:rsidR="00925FBF" w:rsidRPr="005906DF" w:rsidRDefault="00925FBF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2DC6" w:rsidRPr="005906DF" w:rsidTr="001A436A">
        <w:tc>
          <w:tcPr>
            <w:tcW w:w="567" w:type="dxa"/>
            <w:shd w:val="clear" w:color="auto" w:fill="auto"/>
          </w:tcPr>
          <w:p w:rsidR="00C92DC6" w:rsidRPr="005906DF" w:rsidRDefault="00C92DC6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:rsidR="00C92DC6" w:rsidRPr="005906DF" w:rsidRDefault="00C92DC6" w:rsidP="00C92DC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Скрепки 25 мм</w:t>
            </w:r>
          </w:p>
        </w:tc>
        <w:tc>
          <w:tcPr>
            <w:tcW w:w="850" w:type="dxa"/>
            <w:shd w:val="clear" w:color="auto" w:fill="auto"/>
          </w:tcPr>
          <w:p w:rsidR="00C92DC6" w:rsidRPr="005906DF" w:rsidRDefault="00C92DC6" w:rsidP="00E571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92DC6" w:rsidRPr="005906DF" w:rsidRDefault="00C92DC6" w:rsidP="00E571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C92DC6" w:rsidRPr="005906DF" w:rsidRDefault="00C92DC6" w:rsidP="00C92DC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134" w:type="dxa"/>
          </w:tcPr>
          <w:p w:rsidR="00C92DC6" w:rsidRPr="005906DF" w:rsidRDefault="00C92DC6" w:rsidP="00E571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701" w:type="dxa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2DC6" w:rsidRPr="005906DF" w:rsidTr="001A436A">
        <w:tc>
          <w:tcPr>
            <w:tcW w:w="567" w:type="dxa"/>
            <w:shd w:val="clear" w:color="auto" w:fill="auto"/>
          </w:tcPr>
          <w:p w:rsidR="00C92DC6" w:rsidRPr="005906DF" w:rsidRDefault="00C92DC6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C92DC6" w:rsidRPr="005906DF" w:rsidRDefault="00C92DC6" w:rsidP="00670E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Скрепки 28 мм </w:t>
            </w:r>
          </w:p>
        </w:tc>
        <w:tc>
          <w:tcPr>
            <w:tcW w:w="850" w:type="dxa"/>
            <w:shd w:val="clear" w:color="auto" w:fill="auto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134" w:type="dxa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701" w:type="dxa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2DC6" w:rsidRPr="005906DF" w:rsidTr="001A436A">
        <w:tc>
          <w:tcPr>
            <w:tcW w:w="567" w:type="dxa"/>
            <w:shd w:val="clear" w:color="auto" w:fill="auto"/>
          </w:tcPr>
          <w:p w:rsidR="00C92DC6" w:rsidRPr="005906DF" w:rsidRDefault="00C92DC6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C92DC6" w:rsidRPr="005906DF" w:rsidRDefault="00C92DC6" w:rsidP="00670E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Скрепки 33 мм </w:t>
            </w:r>
          </w:p>
        </w:tc>
        <w:tc>
          <w:tcPr>
            <w:tcW w:w="850" w:type="dxa"/>
            <w:shd w:val="clear" w:color="auto" w:fill="auto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134" w:type="dxa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701" w:type="dxa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2DC6" w:rsidRPr="005906DF" w:rsidTr="001A436A">
        <w:tc>
          <w:tcPr>
            <w:tcW w:w="567" w:type="dxa"/>
            <w:shd w:val="clear" w:color="auto" w:fill="auto"/>
          </w:tcPr>
          <w:p w:rsidR="00C92DC6" w:rsidRPr="005906DF" w:rsidRDefault="00C92DC6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C92DC6" w:rsidRPr="005906DF" w:rsidRDefault="00C92DC6" w:rsidP="00670E6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Скрепки 50 мм </w:t>
            </w:r>
          </w:p>
        </w:tc>
        <w:tc>
          <w:tcPr>
            <w:tcW w:w="850" w:type="dxa"/>
            <w:shd w:val="clear" w:color="auto" w:fill="auto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полгода</w:t>
            </w:r>
          </w:p>
        </w:tc>
        <w:tc>
          <w:tcPr>
            <w:tcW w:w="1134" w:type="dxa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2DC6" w:rsidRPr="005906DF" w:rsidTr="001A436A">
        <w:tc>
          <w:tcPr>
            <w:tcW w:w="567" w:type="dxa"/>
            <w:shd w:val="clear" w:color="auto" w:fill="auto"/>
          </w:tcPr>
          <w:p w:rsidR="00C92DC6" w:rsidRPr="005906DF" w:rsidRDefault="00C92DC6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C92DC6" w:rsidRPr="005906DF" w:rsidRDefault="000437A8" w:rsidP="000437A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Диспенсер для скрепок (</w:t>
            </w:r>
            <w:proofErr w:type="spell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C92DC6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крепочница</w:t>
            </w:r>
            <w:proofErr w:type="spellEnd"/>
            <w:proofErr w:type="gramStart"/>
            <w:r w:rsidR="00C92DC6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3 года</w:t>
            </w:r>
          </w:p>
        </w:tc>
        <w:tc>
          <w:tcPr>
            <w:tcW w:w="1134" w:type="dxa"/>
          </w:tcPr>
          <w:p w:rsidR="00C92DC6" w:rsidRPr="005906DF" w:rsidRDefault="0048747B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701" w:type="dxa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747B" w:rsidRPr="005906DF" w:rsidTr="001A436A">
        <w:tc>
          <w:tcPr>
            <w:tcW w:w="567" w:type="dxa"/>
            <w:shd w:val="clear" w:color="auto" w:fill="auto"/>
          </w:tcPr>
          <w:p w:rsidR="0048747B" w:rsidRPr="005906DF" w:rsidRDefault="0048747B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48747B" w:rsidRPr="005906DF" w:rsidRDefault="0048747B" w:rsidP="008631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Сменная подушка для печатей, штампов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747B" w:rsidRPr="005906DF" w:rsidRDefault="0048747B" w:rsidP="0048747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747B" w:rsidRPr="005906DF" w:rsidRDefault="0048747B" w:rsidP="0048747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747B" w:rsidRPr="005906DF" w:rsidRDefault="0048747B" w:rsidP="0048747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</w:tcPr>
          <w:p w:rsidR="0048747B" w:rsidRPr="005906DF" w:rsidRDefault="0048747B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701" w:type="dxa"/>
          </w:tcPr>
          <w:p w:rsidR="0048747B" w:rsidRPr="005906DF" w:rsidRDefault="0048747B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2DC6" w:rsidRPr="005906DF" w:rsidTr="001A436A">
        <w:tc>
          <w:tcPr>
            <w:tcW w:w="567" w:type="dxa"/>
            <w:shd w:val="clear" w:color="auto" w:fill="auto"/>
          </w:tcPr>
          <w:p w:rsidR="00C92DC6" w:rsidRPr="005906DF" w:rsidRDefault="00C92DC6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C92DC6" w:rsidRPr="005906DF" w:rsidRDefault="00C92DC6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Степлер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3 года</w:t>
            </w:r>
          </w:p>
        </w:tc>
        <w:tc>
          <w:tcPr>
            <w:tcW w:w="1134" w:type="dxa"/>
          </w:tcPr>
          <w:p w:rsidR="00C92DC6" w:rsidRPr="005906DF" w:rsidRDefault="0048747B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701" w:type="dxa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2DC6" w:rsidRPr="005906DF" w:rsidTr="001A436A">
        <w:tc>
          <w:tcPr>
            <w:tcW w:w="567" w:type="dxa"/>
            <w:shd w:val="clear" w:color="auto" w:fill="auto"/>
          </w:tcPr>
          <w:p w:rsidR="00C92DC6" w:rsidRPr="005906DF" w:rsidRDefault="00C92DC6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C92DC6" w:rsidRPr="005906DF" w:rsidRDefault="00C92DC6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Стержни для автоматических карандашей</w:t>
            </w:r>
          </w:p>
        </w:tc>
        <w:tc>
          <w:tcPr>
            <w:tcW w:w="850" w:type="dxa"/>
            <w:shd w:val="clear" w:color="auto" w:fill="auto"/>
          </w:tcPr>
          <w:p w:rsidR="00C92DC6" w:rsidRPr="005906DF" w:rsidRDefault="0048747B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  <w:r w:rsidR="00C92DC6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полгода</w:t>
            </w:r>
          </w:p>
        </w:tc>
        <w:tc>
          <w:tcPr>
            <w:tcW w:w="1134" w:type="dxa"/>
          </w:tcPr>
          <w:p w:rsidR="00C92DC6" w:rsidRPr="005906DF" w:rsidRDefault="0048747B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 w:rsidR="00C92DC6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</w:tcPr>
          <w:p w:rsidR="00C92DC6" w:rsidRPr="005906DF" w:rsidRDefault="00C92DC6" w:rsidP="00976B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2DC6" w:rsidRPr="005906DF" w:rsidTr="001A436A">
        <w:tc>
          <w:tcPr>
            <w:tcW w:w="567" w:type="dxa"/>
            <w:shd w:val="clear" w:color="auto" w:fill="auto"/>
          </w:tcPr>
          <w:p w:rsidR="00C92DC6" w:rsidRPr="005906DF" w:rsidRDefault="00C92DC6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C92DC6" w:rsidRPr="005906DF" w:rsidRDefault="00C92DC6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Стержни простые</w:t>
            </w:r>
          </w:p>
        </w:tc>
        <w:tc>
          <w:tcPr>
            <w:tcW w:w="850" w:type="dxa"/>
            <w:shd w:val="clear" w:color="auto" w:fill="auto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134" w:type="dxa"/>
          </w:tcPr>
          <w:p w:rsidR="00C92DC6" w:rsidRPr="005906DF" w:rsidRDefault="0048747B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701" w:type="dxa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2DC6" w:rsidRPr="005906DF" w:rsidTr="001A436A">
        <w:tc>
          <w:tcPr>
            <w:tcW w:w="567" w:type="dxa"/>
            <w:shd w:val="clear" w:color="auto" w:fill="auto"/>
          </w:tcPr>
          <w:p w:rsidR="00C92DC6" w:rsidRPr="005906DF" w:rsidRDefault="00C92DC6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C92DC6" w:rsidRPr="005906DF" w:rsidRDefault="00C92DC6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Стойка-угол для бумаг</w:t>
            </w:r>
          </w:p>
        </w:tc>
        <w:tc>
          <w:tcPr>
            <w:tcW w:w="850" w:type="dxa"/>
            <w:shd w:val="clear" w:color="auto" w:fill="auto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</w:tcPr>
          <w:p w:rsidR="00C92DC6" w:rsidRPr="005906DF" w:rsidRDefault="0048747B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C92DC6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2DC6" w:rsidRPr="005906DF" w:rsidTr="001A436A">
        <w:tc>
          <w:tcPr>
            <w:tcW w:w="567" w:type="dxa"/>
            <w:shd w:val="clear" w:color="auto" w:fill="auto"/>
          </w:tcPr>
          <w:p w:rsidR="00C92DC6" w:rsidRPr="005906DF" w:rsidRDefault="00C92DC6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C92DC6" w:rsidRPr="005906DF" w:rsidRDefault="00C92DC6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Точилка</w:t>
            </w:r>
          </w:p>
          <w:p w:rsidR="00C92DC6" w:rsidRPr="005906DF" w:rsidRDefault="00C92DC6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</w:tcPr>
          <w:p w:rsidR="00C92DC6" w:rsidRPr="005906DF" w:rsidRDefault="00863138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="00C92DC6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E8" w:rsidRPr="005906DF" w:rsidTr="001A436A">
        <w:tc>
          <w:tcPr>
            <w:tcW w:w="567" w:type="dxa"/>
            <w:shd w:val="clear" w:color="auto" w:fill="auto"/>
          </w:tcPr>
          <w:p w:rsidR="00C649E8" w:rsidRPr="005906DF" w:rsidRDefault="00C649E8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C649E8" w:rsidRPr="005906DF" w:rsidRDefault="00C649E8" w:rsidP="00C649E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Файл А</w:t>
            </w:r>
            <w:proofErr w:type="gram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мультифора</w:t>
            </w:r>
            <w:proofErr w:type="spellEnd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уп.100шт.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49E8" w:rsidRPr="005906DF" w:rsidRDefault="00C649E8" w:rsidP="00C649E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49E8" w:rsidRPr="005906DF" w:rsidRDefault="00C649E8" w:rsidP="00C649E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49E8" w:rsidRPr="005906DF" w:rsidRDefault="00C649E8" w:rsidP="00C649E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134" w:type="dxa"/>
          </w:tcPr>
          <w:p w:rsidR="00C649E8" w:rsidRPr="005906DF" w:rsidRDefault="00E31026" w:rsidP="00C649E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  <w:r w:rsidR="00C649E8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</w:tcPr>
          <w:p w:rsidR="00C649E8" w:rsidRPr="005906DF" w:rsidRDefault="00C649E8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E8" w:rsidRPr="005906DF" w:rsidTr="001A436A">
        <w:tc>
          <w:tcPr>
            <w:tcW w:w="567" w:type="dxa"/>
            <w:shd w:val="clear" w:color="auto" w:fill="auto"/>
          </w:tcPr>
          <w:p w:rsidR="00C649E8" w:rsidRPr="005906DF" w:rsidRDefault="00C649E8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C649E8" w:rsidRPr="005906DF" w:rsidRDefault="00C649E8" w:rsidP="00C649E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Файл А3 (</w:t>
            </w:r>
            <w:proofErr w:type="spell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мультифора</w:t>
            </w:r>
            <w:proofErr w:type="spellEnd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уп.100шт.</w:t>
            </w:r>
          </w:p>
        </w:tc>
        <w:tc>
          <w:tcPr>
            <w:tcW w:w="850" w:type="dxa"/>
            <w:shd w:val="clear" w:color="auto" w:fill="auto"/>
          </w:tcPr>
          <w:p w:rsidR="00C649E8" w:rsidRPr="005906DF" w:rsidRDefault="00C649E8" w:rsidP="00C649E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C649E8" w:rsidRPr="005906DF" w:rsidRDefault="00C649E8" w:rsidP="00C649E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649E8" w:rsidRPr="005906DF" w:rsidRDefault="00C649E8" w:rsidP="00C649E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134" w:type="dxa"/>
          </w:tcPr>
          <w:p w:rsidR="00C649E8" w:rsidRPr="005906DF" w:rsidRDefault="001D4C6E" w:rsidP="00C649E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  <w:r w:rsidR="00C649E8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</w:tcPr>
          <w:p w:rsidR="00C649E8" w:rsidRPr="005906DF" w:rsidRDefault="00C649E8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E8" w:rsidRPr="005906DF" w:rsidTr="001A436A">
        <w:tc>
          <w:tcPr>
            <w:tcW w:w="567" w:type="dxa"/>
            <w:shd w:val="clear" w:color="auto" w:fill="auto"/>
          </w:tcPr>
          <w:p w:rsidR="00C649E8" w:rsidRPr="005906DF" w:rsidRDefault="00C649E8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C649E8" w:rsidRPr="005906DF" w:rsidRDefault="00C649E8" w:rsidP="00C649E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Фломастеры 12цв.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49E8" w:rsidRPr="005906DF" w:rsidRDefault="00C649E8" w:rsidP="00C649E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49E8" w:rsidRPr="005906DF" w:rsidRDefault="00C649E8" w:rsidP="00C649E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49E8" w:rsidRPr="005906DF" w:rsidRDefault="00C649E8" w:rsidP="00C649E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</w:tcPr>
          <w:p w:rsidR="00C649E8" w:rsidRPr="005906DF" w:rsidRDefault="00C649E8" w:rsidP="00C649E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701" w:type="dxa"/>
          </w:tcPr>
          <w:p w:rsidR="00C649E8" w:rsidRPr="005906DF" w:rsidRDefault="00C649E8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E8" w:rsidRPr="005906DF" w:rsidTr="001A436A">
        <w:tc>
          <w:tcPr>
            <w:tcW w:w="567" w:type="dxa"/>
            <w:shd w:val="clear" w:color="auto" w:fill="auto"/>
          </w:tcPr>
          <w:p w:rsidR="00C649E8" w:rsidRPr="005906DF" w:rsidRDefault="00C649E8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C649E8" w:rsidRPr="005906DF" w:rsidRDefault="00C649E8" w:rsidP="00C649E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Шпагат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49E8" w:rsidRPr="005906DF" w:rsidRDefault="00C649E8" w:rsidP="00C649E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49E8" w:rsidRPr="005906DF" w:rsidRDefault="00C649E8" w:rsidP="00C649E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49E8" w:rsidRPr="005906DF" w:rsidRDefault="00C649E8" w:rsidP="00C649E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</w:tcPr>
          <w:p w:rsidR="00C649E8" w:rsidRPr="005906DF" w:rsidRDefault="00C649E8" w:rsidP="00C649E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701" w:type="dxa"/>
          </w:tcPr>
          <w:p w:rsidR="00C649E8" w:rsidRPr="005906DF" w:rsidRDefault="00C649E8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E8" w:rsidRPr="005906DF" w:rsidTr="001A436A">
        <w:tc>
          <w:tcPr>
            <w:tcW w:w="567" w:type="dxa"/>
            <w:shd w:val="clear" w:color="auto" w:fill="auto"/>
          </w:tcPr>
          <w:p w:rsidR="00C649E8" w:rsidRPr="005906DF" w:rsidRDefault="00C649E8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C649E8" w:rsidRPr="005906DF" w:rsidRDefault="00C649E8" w:rsidP="00C649E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Корзина для бумаг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49E8" w:rsidRPr="005906DF" w:rsidRDefault="00C649E8" w:rsidP="00C649E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49E8" w:rsidRPr="005906DF" w:rsidRDefault="00C649E8" w:rsidP="00C649E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49E8" w:rsidRPr="005906DF" w:rsidRDefault="00C649E8" w:rsidP="00C649E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3 года</w:t>
            </w:r>
          </w:p>
        </w:tc>
        <w:tc>
          <w:tcPr>
            <w:tcW w:w="1134" w:type="dxa"/>
          </w:tcPr>
          <w:p w:rsidR="00C649E8" w:rsidRPr="005906DF" w:rsidRDefault="00C649E8" w:rsidP="00C649E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701" w:type="dxa"/>
          </w:tcPr>
          <w:p w:rsidR="00C649E8" w:rsidRPr="005906DF" w:rsidRDefault="00C649E8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2DC6" w:rsidRPr="005906DF" w:rsidTr="001A436A">
        <w:tc>
          <w:tcPr>
            <w:tcW w:w="567" w:type="dxa"/>
            <w:shd w:val="clear" w:color="auto" w:fill="auto"/>
          </w:tcPr>
          <w:p w:rsidR="00C92DC6" w:rsidRPr="005906DF" w:rsidRDefault="00C92DC6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C92DC6" w:rsidRPr="005906DF" w:rsidRDefault="00C92DC6" w:rsidP="00EE10FF">
            <w:pPr>
              <w:tabs>
                <w:tab w:val="left" w:pos="1500"/>
              </w:tabs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А</w:t>
            </w:r>
            <w:proofErr w:type="gram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="00EE10FF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850" w:type="dxa"/>
            <w:shd w:val="clear" w:color="auto" w:fill="auto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квартал </w:t>
            </w:r>
          </w:p>
        </w:tc>
        <w:tc>
          <w:tcPr>
            <w:tcW w:w="1134" w:type="dxa"/>
          </w:tcPr>
          <w:p w:rsidR="00C92DC6" w:rsidRPr="005906DF" w:rsidRDefault="003A3605" w:rsidP="00821E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  <w:r w:rsidR="00C92DC6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более при необходимости</w:t>
            </w:r>
          </w:p>
        </w:tc>
      </w:tr>
      <w:tr w:rsidR="00C92DC6" w:rsidRPr="005906DF" w:rsidTr="001A436A">
        <w:tc>
          <w:tcPr>
            <w:tcW w:w="567" w:type="dxa"/>
            <w:shd w:val="clear" w:color="auto" w:fill="auto"/>
          </w:tcPr>
          <w:p w:rsidR="00C92DC6" w:rsidRPr="005906DF" w:rsidRDefault="00C92DC6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C92DC6" w:rsidRPr="005906DF" w:rsidRDefault="00C92DC6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А3</w:t>
            </w:r>
          </w:p>
        </w:tc>
        <w:tc>
          <w:tcPr>
            <w:tcW w:w="850" w:type="dxa"/>
            <w:shd w:val="clear" w:color="auto" w:fill="auto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2</w:t>
            </w:r>
          </w:p>
        </w:tc>
        <w:tc>
          <w:tcPr>
            <w:tcW w:w="1843" w:type="dxa"/>
            <w:shd w:val="clear" w:color="auto" w:fill="auto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</w:tcPr>
          <w:p w:rsidR="00C92DC6" w:rsidRPr="005906DF" w:rsidRDefault="003A3605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  <w:r w:rsidR="00C92DC6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</w:tcPr>
          <w:p w:rsidR="00C92DC6" w:rsidRPr="005906DF" w:rsidRDefault="00C92DC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более при необходимости</w:t>
            </w:r>
          </w:p>
        </w:tc>
      </w:tr>
      <w:tr w:rsidR="00F07901" w:rsidRPr="005906DF" w:rsidTr="001A436A">
        <w:tc>
          <w:tcPr>
            <w:tcW w:w="567" w:type="dxa"/>
            <w:shd w:val="clear" w:color="auto" w:fill="auto"/>
          </w:tcPr>
          <w:p w:rsidR="00F07901" w:rsidRPr="005906DF" w:rsidRDefault="00F07901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F07901" w:rsidRPr="005906DF" w:rsidRDefault="00F07901" w:rsidP="00F079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А</w:t>
            </w:r>
            <w:proofErr w:type="gramStart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(повышенной плотности)</w:t>
            </w:r>
          </w:p>
        </w:tc>
        <w:tc>
          <w:tcPr>
            <w:tcW w:w="850" w:type="dxa"/>
            <w:shd w:val="clear" w:color="auto" w:fill="auto"/>
          </w:tcPr>
          <w:p w:rsidR="00F07901" w:rsidRPr="005906DF" w:rsidRDefault="00F07901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F07901" w:rsidRPr="005906DF" w:rsidRDefault="00F07901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07901" w:rsidRPr="005906DF" w:rsidRDefault="00F07901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</w:tcPr>
          <w:p w:rsidR="00F07901" w:rsidRPr="005906DF" w:rsidRDefault="003A3605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</w:t>
            </w:r>
            <w:r w:rsidR="00F07901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</w:tcPr>
          <w:p w:rsidR="00F07901" w:rsidRPr="005906DF" w:rsidRDefault="00F07901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более при необходимости</w:t>
            </w:r>
          </w:p>
        </w:tc>
      </w:tr>
      <w:tr w:rsidR="00F07901" w:rsidRPr="005906DF" w:rsidTr="001A436A">
        <w:tc>
          <w:tcPr>
            <w:tcW w:w="567" w:type="dxa"/>
            <w:shd w:val="clear" w:color="auto" w:fill="auto"/>
          </w:tcPr>
          <w:p w:rsidR="00F07901" w:rsidRPr="005906DF" w:rsidRDefault="00F07901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F07901" w:rsidRPr="005906DF" w:rsidRDefault="00F07901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А3(повышенной плотности)</w:t>
            </w:r>
          </w:p>
        </w:tc>
        <w:tc>
          <w:tcPr>
            <w:tcW w:w="850" w:type="dxa"/>
            <w:shd w:val="clear" w:color="auto" w:fill="auto"/>
          </w:tcPr>
          <w:p w:rsidR="00F07901" w:rsidRPr="005906DF" w:rsidRDefault="00F07901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F07901" w:rsidRPr="005906DF" w:rsidRDefault="00F07901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07901" w:rsidRPr="005906DF" w:rsidRDefault="00F07901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</w:tcPr>
          <w:p w:rsidR="00F07901" w:rsidRPr="005906DF" w:rsidRDefault="003A3605" w:rsidP="00172DA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</w:t>
            </w:r>
            <w:r w:rsidR="00F07901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</w:tcPr>
          <w:p w:rsidR="00F07901" w:rsidRPr="005906DF" w:rsidRDefault="00F07901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более при необходимости</w:t>
            </w:r>
          </w:p>
        </w:tc>
      </w:tr>
      <w:tr w:rsidR="001A436A" w:rsidRPr="005906DF" w:rsidTr="001A436A">
        <w:tc>
          <w:tcPr>
            <w:tcW w:w="567" w:type="dxa"/>
            <w:shd w:val="clear" w:color="auto" w:fill="auto"/>
          </w:tcPr>
          <w:p w:rsidR="001A436A" w:rsidRPr="005906DF" w:rsidRDefault="001A436A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1A436A" w:rsidRPr="005906DF" w:rsidRDefault="001A436A" w:rsidP="001A43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для широкоформатной печати (для плоттера)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436A" w:rsidRPr="005906DF" w:rsidRDefault="001A436A" w:rsidP="001A43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436A" w:rsidRPr="005906DF" w:rsidRDefault="001A436A" w:rsidP="001A43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436A" w:rsidRPr="005906DF" w:rsidRDefault="001A436A" w:rsidP="001A43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</w:tcPr>
          <w:p w:rsidR="001A436A" w:rsidRPr="005906DF" w:rsidRDefault="001A436A" w:rsidP="001A43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1701" w:type="dxa"/>
          </w:tcPr>
          <w:p w:rsidR="001A436A" w:rsidRPr="005906DF" w:rsidRDefault="001A436A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436A" w:rsidRPr="005906DF" w:rsidTr="001A436A">
        <w:tc>
          <w:tcPr>
            <w:tcW w:w="567" w:type="dxa"/>
            <w:shd w:val="clear" w:color="auto" w:fill="auto"/>
          </w:tcPr>
          <w:p w:rsidR="001A436A" w:rsidRPr="005906DF" w:rsidRDefault="001A436A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1A436A" w:rsidRPr="005906DF" w:rsidRDefault="001A436A" w:rsidP="001A43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самоклеющаяся А</w:t>
            </w:r>
            <w:proofErr w:type="gram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436A" w:rsidRPr="005906DF" w:rsidRDefault="001A436A" w:rsidP="001A43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436A" w:rsidRPr="005906DF" w:rsidRDefault="001A436A" w:rsidP="001A43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436A" w:rsidRPr="005906DF" w:rsidRDefault="001A436A" w:rsidP="001A43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</w:tcPr>
          <w:p w:rsidR="001A436A" w:rsidRPr="005906DF" w:rsidRDefault="00710018" w:rsidP="001A43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  <w:r w:rsidR="001A436A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</w:tcPr>
          <w:p w:rsidR="001A436A" w:rsidRPr="005906DF" w:rsidRDefault="001A436A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436A" w:rsidRPr="005906DF" w:rsidTr="001A436A">
        <w:tc>
          <w:tcPr>
            <w:tcW w:w="567" w:type="dxa"/>
            <w:shd w:val="clear" w:color="auto" w:fill="auto"/>
          </w:tcPr>
          <w:p w:rsidR="001A436A" w:rsidRPr="005906DF" w:rsidRDefault="001A436A" w:rsidP="004B1D3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1A436A" w:rsidRPr="005906DF" w:rsidRDefault="001A436A" w:rsidP="001A436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цветная А</w:t>
            </w:r>
            <w:proofErr w:type="gram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(250л.)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436A" w:rsidRPr="005906DF" w:rsidRDefault="001A436A" w:rsidP="001A43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пач</w:t>
            </w:r>
            <w:proofErr w:type="spellEnd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436A" w:rsidRPr="005906DF" w:rsidRDefault="001A436A" w:rsidP="001A43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436A" w:rsidRPr="005906DF" w:rsidRDefault="001A436A" w:rsidP="001A43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</w:tcPr>
          <w:p w:rsidR="001A436A" w:rsidRPr="005906DF" w:rsidRDefault="001A436A" w:rsidP="001A43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</w:tcPr>
          <w:p w:rsidR="001A436A" w:rsidRPr="005906DF" w:rsidRDefault="001A436A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C2D28" w:rsidRPr="005906DF" w:rsidRDefault="004C2D28" w:rsidP="00491819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1417"/>
        <w:gridCol w:w="1702"/>
        <w:gridCol w:w="1700"/>
        <w:gridCol w:w="2127"/>
      </w:tblGrid>
      <w:tr w:rsidR="00491819" w:rsidRPr="005906DF" w:rsidTr="00976B33">
        <w:trPr>
          <w:trHeight w:val="569"/>
          <w:tblHeader/>
        </w:trPr>
        <w:tc>
          <w:tcPr>
            <w:tcW w:w="567" w:type="dxa"/>
            <w:shd w:val="clear" w:color="auto" w:fill="auto"/>
          </w:tcPr>
          <w:p w:rsidR="00491819" w:rsidRPr="005906DF" w:rsidRDefault="00491819" w:rsidP="00491819">
            <w:pPr>
              <w:spacing w:after="0" w:line="192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8" w:type="dxa"/>
            <w:shd w:val="clear" w:color="auto" w:fill="auto"/>
          </w:tcPr>
          <w:p w:rsidR="00491819" w:rsidRPr="005906DF" w:rsidRDefault="00491819" w:rsidP="00491819">
            <w:pPr>
              <w:spacing w:after="0" w:line="192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</w:tcPr>
          <w:p w:rsidR="00491819" w:rsidRPr="005906DF" w:rsidRDefault="00491819" w:rsidP="00491819">
            <w:pPr>
              <w:spacing w:after="0" w:line="192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 измерения</w:t>
            </w:r>
          </w:p>
          <w:p w:rsidR="00491819" w:rsidRPr="005906DF" w:rsidRDefault="00491819" w:rsidP="00491819">
            <w:pPr>
              <w:spacing w:after="0" w:line="192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976B33" w:rsidRPr="005906DF" w:rsidRDefault="00491819" w:rsidP="00491819">
            <w:pPr>
              <w:spacing w:after="0" w:line="192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</w:t>
            </w:r>
            <w:proofErr w:type="spellEnd"/>
          </w:p>
          <w:p w:rsidR="00491819" w:rsidRPr="005906DF" w:rsidRDefault="00491819" w:rsidP="00491819">
            <w:pPr>
              <w:spacing w:after="0" w:line="192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 количество в год</w:t>
            </w:r>
          </w:p>
        </w:tc>
        <w:tc>
          <w:tcPr>
            <w:tcW w:w="1700" w:type="dxa"/>
            <w:shd w:val="clear" w:color="auto" w:fill="auto"/>
          </w:tcPr>
          <w:p w:rsidR="00976B33" w:rsidRPr="005906DF" w:rsidRDefault="00491819" w:rsidP="00491819">
            <w:pPr>
              <w:spacing w:after="0" w:line="192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</w:t>
            </w:r>
            <w:proofErr w:type="spellEnd"/>
          </w:p>
          <w:p w:rsidR="00491819" w:rsidRPr="005906DF" w:rsidRDefault="00491819" w:rsidP="00491819">
            <w:pPr>
              <w:spacing w:after="0" w:line="192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получения</w:t>
            </w:r>
          </w:p>
        </w:tc>
        <w:tc>
          <w:tcPr>
            <w:tcW w:w="2127" w:type="dxa"/>
          </w:tcPr>
          <w:p w:rsidR="00976B33" w:rsidRPr="005906DF" w:rsidRDefault="00491819" w:rsidP="00491819">
            <w:pPr>
              <w:spacing w:after="0" w:line="192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ед.</w:t>
            </w:r>
          </w:p>
          <w:p w:rsidR="00491819" w:rsidRPr="005906DF" w:rsidRDefault="00491819" w:rsidP="00491819">
            <w:pPr>
              <w:spacing w:after="0" w:line="192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более, руб.</w:t>
            </w:r>
          </w:p>
        </w:tc>
      </w:tr>
      <w:tr w:rsidR="00491819" w:rsidRPr="005906DF" w:rsidTr="00976B33">
        <w:trPr>
          <w:tblHeader/>
        </w:trPr>
        <w:tc>
          <w:tcPr>
            <w:tcW w:w="567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</w:tcPr>
          <w:p w:rsidR="00491819" w:rsidRPr="005906DF" w:rsidRDefault="00491819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</w:tcPr>
          <w:p w:rsidR="00491819" w:rsidRPr="005906DF" w:rsidRDefault="00491819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174B1" w:rsidRPr="005906DF" w:rsidTr="00976B33">
        <w:tc>
          <w:tcPr>
            <w:tcW w:w="567" w:type="dxa"/>
            <w:shd w:val="clear" w:color="auto" w:fill="auto"/>
          </w:tcPr>
          <w:p w:rsidR="00E174B1" w:rsidRPr="005906DF" w:rsidRDefault="00E174B1" w:rsidP="00976B33">
            <w:pPr>
              <w:numPr>
                <w:ilvl w:val="0"/>
                <w:numId w:val="28"/>
              </w:numPr>
              <w:spacing w:after="0" w:line="240" w:lineRule="auto"/>
              <w:ind w:left="34" w:hanging="34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E174B1" w:rsidRPr="005906DF" w:rsidRDefault="00E174B1" w:rsidP="00E174B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Ручка шариковая на цепочке</w:t>
            </w:r>
          </w:p>
        </w:tc>
        <w:tc>
          <w:tcPr>
            <w:tcW w:w="1417" w:type="dxa"/>
            <w:shd w:val="clear" w:color="auto" w:fill="auto"/>
          </w:tcPr>
          <w:p w:rsidR="00E174B1" w:rsidRPr="005906DF" w:rsidRDefault="00E174B1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2" w:type="dxa"/>
          </w:tcPr>
          <w:p w:rsidR="00E174B1" w:rsidRPr="005906DF" w:rsidRDefault="003C519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shd w:val="clear" w:color="auto" w:fill="auto"/>
          </w:tcPr>
          <w:p w:rsidR="00E174B1" w:rsidRPr="005906DF" w:rsidRDefault="00E174B1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E174B1" w:rsidRPr="005906DF" w:rsidRDefault="003C519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E174B1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491819" w:rsidRPr="005906DF" w:rsidTr="00976B33">
        <w:tc>
          <w:tcPr>
            <w:tcW w:w="567" w:type="dxa"/>
            <w:shd w:val="clear" w:color="auto" w:fill="auto"/>
          </w:tcPr>
          <w:p w:rsidR="00491819" w:rsidRPr="005906DF" w:rsidRDefault="00491819" w:rsidP="00976B33">
            <w:pPr>
              <w:numPr>
                <w:ilvl w:val="0"/>
                <w:numId w:val="28"/>
              </w:numPr>
              <w:spacing w:after="0"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 48 стр.</w:t>
            </w:r>
          </w:p>
        </w:tc>
        <w:tc>
          <w:tcPr>
            <w:tcW w:w="1417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2" w:type="dxa"/>
          </w:tcPr>
          <w:p w:rsidR="00491819" w:rsidRPr="005906DF" w:rsidRDefault="003C519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0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491819" w:rsidRPr="005906DF" w:rsidRDefault="00491819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</w:tr>
      <w:tr w:rsidR="00491819" w:rsidRPr="005906DF" w:rsidTr="00976B33">
        <w:tc>
          <w:tcPr>
            <w:tcW w:w="567" w:type="dxa"/>
            <w:shd w:val="clear" w:color="auto" w:fill="auto"/>
          </w:tcPr>
          <w:p w:rsidR="00491819" w:rsidRPr="005906DF" w:rsidRDefault="00491819" w:rsidP="00976B33">
            <w:pPr>
              <w:numPr>
                <w:ilvl w:val="0"/>
                <w:numId w:val="28"/>
              </w:numPr>
              <w:spacing w:after="0"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 24 стр.</w:t>
            </w:r>
          </w:p>
        </w:tc>
        <w:tc>
          <w:tcPr>
            <w:tcW w:w="1417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2" w:type="dxa"/>
          </w:tcPr>
          <w:p w:rsidR="00491819" w:rsidRPr="005906DF" w:rsidRDefault="003C519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0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491819" w:rsidRPr="005906DF" w:rsidRDefault="00491819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</w:t>
            </w:r>
          </w:p>
        </w:tc>
      </w:tr>
      <w:tr w:rsidR="00491819" w:rsidRPr="005906DF" w:rsidTr="00976B33">
        <w:tc>
          <w:tcPr>
            <w:tcW w:w="567" w:type="dxa"/>
            <w:shd w:val="clear" w:color="auto" w:fill="auto"/>
          </w:tcPr>
          <w:p w:rsidR="00491819" w:rsidRPr="005906DF" w:rsidRDefault="00491819" w:rsidP="00976B33">
            <w:pPr>
              <w:numPr>
                <w:ilvl w:val="0"/>
                <w:numId w:val="28"/>
              </w:numPr>
              <w:spacing w:after="0"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 96 стр.</w:t>
            </w:r>
          </w:p>
        </w:tc>
        <w:tc>
          <w:tcPr>
            <w:tcW w:w="1417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2" w:type="dxa"/>
          </w:tcPr>
          <w:p w:rsidR="00491819" w:rsidRPr="005906DF" w:rsidRDefault="003C519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0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491819" w:rsidRPr="005906DF" w:rsidRDefault="00491819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</w:t>
            </w:r>
          </w:p>
        </w:tc>
      </w:tr>
      <w:tr w:rsidR="00491819" w:rsidRPr="005906DF" w:rsidTr="00976B33">
        <w:tc>
          <w:tcPr>
            <w:tcW w:w="567" w:type="dxa"/>
            <w:shd w:val="clear" w:color="auto" w:fill="auto"/>
          </w:tcPr>
          <w:p w:rsidR="00491819" w:rsidRPr="005906DF" w:rsidRDefault="00491819" w:rsidP="00976B33">
            <w:pPr>
              <w:numPr>
                <w:ilvl w:val="0"/>
                <w:numId w:val="28"/>
              </w:numPr>
              <w:spacing w:after="0"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конверт на кнопке</w:t>
            </w:r>
          </w:p>
        </w:tc>
        <w:tc>
          <w:tcPr>
            <w:tcW w:w="1417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2" w:type="dxa"/>
          </w:tcPr>
          <w:p w:rsidR="00491819" w:rsidRPr="005906DF" w:rsidRDefault="003C519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0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491819" w:rsidRPr="005906DF" w:rsidRDefault="003C519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491819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491819" w:rsidRPr="005906DF" w:rsidTr="00976B33">
        <w:tc>
          <w:tcPr>
            <w:tcW w:w="567" w:type="dxa"/>
            <w:shd w:val="clear" w:color="auto" w:fill="auto"/>
          </w:tcPr>
          <w:p w:rsidR="00491819" w:rsidRPr="005906DF" w:rsidRDefault="00491819" w:rsidP="00976B33">
            <w:pPr>
              <w:numPr>
                <w:ilvl w:val="0"/>
                <w:numId w:val="28"/>
              </w:numPr>
              <w:spacing w:after="0"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пластиковая портфель 12 отделений</w:t>
            </w:r>
          </w:p>
        </w:tc>
        <w:tc>
          <w:tcPr>
            <w:tcW w:w="1417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2" w:type="dxa"/>
          </w:tcPr>
          <w:p w:rsidR="00491819" w:rsidRPr="005906DF" w:rsidRDefault="003C519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491819" w:rsidRPr="005906DF" w:rsidRDefault="003C519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  <w:r w:rsidR="00491819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491819" w:rsidRPr="005906DF" w:rsidTr="00976B33">
        <w:tc>
          <w:tcPr>
            <w:tcW w:w="567" w:type="dxa"/>
            <w:shd w:val="clear" w:color="auto" w:fill="auto"/>
          </w:tcPr>
          <w:p w:rsidR="00491819" w:rsidRPr="005906DF" w:rsidRDefault="00491819" w:rsidP="00976B33">
            <w:pPr>
              <w:numPr>
                <w:ilvl w:val="0"/>
                <w:numId w:val="28"/>
              </w:numPr>
              <w:spacing w:after="0"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Кнопки гвоздики силовые</w:t>
            </w:r>
          </w:p>
        </w:tc>
        <w:tc>
          <w:tcPr>
            <w:tcW w:w="1417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2" w:type="dxa"/>
          </w:tcPr>
          <w:p w:rsidR="00491819" w:rsidRPr="005906DF" w:rsidRDefault="00491819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0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491819" w:rsidRPr="005906DF" w:rsidRDefault="00DC5180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  <w:r w:rsidR="00491819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483EC9" w:rsidRPr="005906DF" w:rsidTr="00976B33">
        <w:tc>
          <w:tcPr>
            <w:tcW w:w="567" w:type="dxa"/>
            <w:shd w:val="clear" w:color="auto" w:fill="auto"/>
          </w:tcPr>
          <w:p w:rsidR="00483EC9" w:rsidRPr="005906DF" w:rsidRDefault="00483EC9" w:rsidP="00976B33">
            <w:pPr>
              <w:numPr>
                <w:ilvl w:val="0"/>
                <w:numId w:val="28"/>
              </w:numPr>
              <w:spacing w:after="0"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483EC9" w:rsidRPr="005906DF" w:rsidRDefault="00483EC9" w:rsidP="00483EC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Коробка архивная</w:t>
            </w:r>
          </w:p>
        </w:tc>
        <w:tc>
          <w:tcPr>
            <w:tcW w:w="1417" w:type="dxa"/>
            <w:shd w:val="clear" w:color="auto" w:fill="auto"/>
          </w:tcPr>
          <w:p w:rsidR="00483EC9" w:rsidRPr="005906DF" w:rsidRDefault="00483EC9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2" w:type="dxa"/>
          </w:tcPr>
          <w:p w:rsidR="00483EC9" w:rsidRPr="005906DF" w:rsidRDefault="00483EC9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0" w:type="dxa"/>
            <w:shd w:val="clear" w:color="auto" w:fill="auto"/>
          </w:tcPr>
          <w:p w:rsidR="00483EC9" w:rsidRPr="005906DF" w:rsidRDefault="00483EC9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483EC9" w:rsidRPr="005906DF" w:rsidRDefault="00483EC9" w:rsidP="00EF5D8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491819" w:rsidRPr="005906DF" w:rsidTr="00976B33">
        <w:tc>
          <w:tcPr>
            <w:tcW w:w="567" w:type="dxa"/>
            <w:shd w:val="clear" w:color="auto" w:fill="auto"/>
          </w:tcPr>
          <w:p w:rsidR="00491819" w:rsidRPr="005906DF" w:rsidRDefault="00491819" w:rsidP="00976B33">
            <w:pPr>
              <w:numPr>
                <w:ilvl w:val="0"/>
                <w:numId w:val="28"/>
              </w:numPr>
              <w:spacing w:after="0"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Корзина для бумаг</w:t>
            </w:r>
          </w:p>
        </w:tc>
        <w:tc>
          <w:tcPr>
            <w:tcW w:w="1417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2" w:type="dxa"/>
          </w:tcPr>
          <w:p w:rsidR="00491819" w:rsidRPr="005906DF" w:rsidRDefault="00491819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0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3 года</w:t>
            </w:r>
          </w:p>
        </w:tc>
        <w:tc>
          <w:tcPr>
            <w:tcW w:w="2127" w:type="dxa"/>
          </w:tcPr>
          <w:p w:rsidR="00491819" w:rsidRPr="005906DF" w:rsidRDefault="00EF5D8B" w:rsidP="00EF5D8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  <w:r w:rsidR="00491819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491819" w:rsidRPr="005906DF" w:rsidTr="00976B33">
        <w:tc>
          <w:tcPr>
            <w:tcW w:w="567" w:type="dxa"/>
            <w:shd w:val="clear" w:color="auto" w:fill="auto"/>
          </w:tcPr>
          <w:p w:rsidR="00491819" w:rsidRPr="005906DF" w:rsidRDefault="00491819" w:rsidP="00976B33">
            <w:pPr>
              <w:numPr>
                <w:ilvl w:val="0"/>
                <w:numId w:val="28"/>
              </w:numPr>
              <w:spacing w:after="0"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перманентный</w:t>
            </w:r>
          </w:p>
        </w:tc>
        <w:tc>
          <w:tcPr>
            <w:tcW w:w="1417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2" w:type="dxa"/>
          </w:tcPr>
          <w:p w:rsidR="00491819" w:rsidRPr="005906DF" w:rsidRDefault="003C5196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0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год</w:t>
            </w:r>
          </w:p>
        </w:tc>
        <w:tc>
          <w:tcPr>
            <w:tcW w:w="2127" w:type="dxa"/>
          </w:tcPr>
          <w:p w:rsidR="00491819" w:rsidRPr="005906DF" w:rsidRDefault="00671F87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  <w:r w:rsidR="00491819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671F87" w:rsidRPr="005906DF" w:rsidTr="00976B33">
        <w:tc>
          <w:tcPr>
            <w:tcW w:w="567" w:type="dxa"/>
            <w:shd w:val="clear" w:color="auto" w:fill="auto"/>
          </w:tcPr>
          <w:p w:rsidR="00671F87" w:rsidRPr="005906DF" w:rsidRDefault="00671F87" w:rsidP="00976B33">
            <w:pPr>
              <w:numPr>
                <w:ilvl w:val="0"/>
                <w:numId w:val="28"/>
              </w:numPr>
              <w:spacing w:after="0"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671F87" w:rsidRPr="005906DF" w:rsidRDefault="00671F87" w:rsidP="00671F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Маркер для </w:t>
            </w: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CD</w:t>
            </w: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DVD</w:t>
            </w: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дисков</w:t>
            </w:r>
          </w:p>
        </w:tc>
        <w:tc>
          <w:tcPr>
            <w:tcW w:w="1417" w:type="dxa"/>
            <w:shd w:val="clear" w:color="auto" w:fill="auto"/>
          </w:tcPr>
          <w:p w:rsidR="00671F87" w:rsidRPr="005906DF" w:rsidRDefault="00671F87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2" w:type="dxa"/>
          </w:tcPr>
          <w:p w:rsidR="00671F87" w:rsidRPr="005906DF" w:rsidRDefault="00671F87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0" w:type="dxa"/>
            <w:shd w:val="clear" w:color="auto" w:fill="auto"/>
          </w:tcPr>
          <w:p w:rsidR="00671F87" w:rsidRPr="005906DF" w:rsidRDefault="00671F87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год</w:t>
            </w:r>
          </w:p>
        </w:tc>
        <w:tc>
          <w:tcPr>
            <w:tcW w:w="2127" w:type="dxa"/>
          </w:tcPr>
          <w:p w:rsidR="00671F87" w:rsidRPr="005906DF" w:rsidRDefault="00671F87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491819" w:rsidRPr="005906DF" w:rsidTr="00976B33">
        <w:tc>
          <w:tcPr>
            <w:tcW w:w="567" w:type="dxa"/>
            <w:shd w:val="clear" w:color="auto" w:fill="auto"/>
          </w:tcPr>
          <w:p w:rsidR="00491819" w:rsidRPr="005906DF" w:rsidRDefault="00491819" w:rsidP="00976B33">
            <w:pPr>
              <w:numPr>
                <w:ilvl w:val="0"/>
                <w:numId w:val="28"/>
              </w:numPr>
              <w:spacing w:after="0"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Калька</w:t>
            </w:r>
          </w:p>
        </w:tc>
        <w:tc>
          <w:tcPr>
            <w:tcW w:w="1417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2" w:type="dxa"/>
          </w:tcPr>
          <w:p w:rsidR="00491819" w:rsidRPr="005906DF" w:rsidRDefault="00491819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491819" w:rsidRPr="005906DF" w:rsidRDefault="00491819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1 400,00</w:t>
            </w:r>
          </w:p>
        </w:tc>
      </w:tr>
      <w:tr w:rsidR="00491819" w:rsidRPr="005906DF" w:rsidTr="00976B33">
        <w:tc>
          <w:tcPr>
            <w:tcW w:w="567" w:type="dxa"/>
            <w:shd w:val="clear" w:color="auto" w:fill="auto"/>
          </w:tcPr>
          <w:p w:rsidR="00491819" w:rsidRPr="005906DF" w:rsidRDefault="00491819" w:rsidP="00976B33">
            <w:pPr>
              <w:numPr>
                <w:ilvl w:val="0"/>
                <w:numId w:val="28"/>
              </w:numPr>
              <w:spacing w:after="0"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Рамка для ПГ и БП</w:t>
            </w:r>
          </w:p>
        </w:tc>
        <w:tc>
          <w:tcPr>
            <w:tcW w:w="1417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2" w:type="dxa"/>
          </w:tcPr>
          <w:p w:rsidR="00491819" w:rsidRPr="005906DF" w:rsidRDefault="009266DD" w:rsidP="007315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0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491819" w:rsidRPr="005906DF" w:rsidRDefault="00AB1B61" w:rsidP="00EF5D8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  <w:r w:rsidR="00491819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491819" w:rsidRPr="005906DF" w:rsidTr="00976B33">
        <w:tc>
          <w:tcPr>
            <w:tcW w:w="567" w:type="dxa"/>
            <w:shd w:val="clear" w:color="auto" w:fill="auto"/>
          </w:tcPr>
          <w:p w:rsidR="00491819" w:rsidRPr="005906DF" w:rsidRDefault="00491819" w:rsidP="00976B33">
            <w:pPr>
              <w:numPr>
                <w:ilvl w:val="0"/>
                <w:numId w:val="28"/>
              </w:numPr>
              <w:spacing w:after="0"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Календарь настенный квартальный</w:t>
            </w:r>
          </w:p>
        </w:tc>
        <w:tc>
          <w:tcPr>
            <w:tcW w:w="1417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2" w:type="dxa"/>
          </w:tcPr>
          <w:p w:rsidR="00491819" w:rsidRPr="005906DF" w:rsidRDefault="009266DD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0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год</w:t>
            </w:r>
          </w:p>
        </w:tc>
        <w:tc>
          <w:tcPr>
            <w:tcW w:w="2127" w:type="dxa"/>
          </w:tcPr>
          <w:p w:rsidR="00491819" w:rsidRPr="005906DF" w:rsidRDefault="009266DD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="00491819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491819" w:rsidRPr="005906DF" w:rsidTr="00976B33">
        <w:tc>
          <w:tcPr>
            <w:tcW w:w="567" w:type="dxa"/>
            <w:shd w:val="clear" w:color="auto" w:fill="auto"/>
          </w:tcPr>
          <w:p w:rsidR="00491819" w:rsidRPr="005906DF" w:rsidRDefault="00491819" w:rsidP="00976B33">
            <w:pPr>
              <w:numPr>
                <w:ilvl w:val="0"/>
                <w:numId w:val="28"/>
              </w:numPr>
              <w:spacing w:after="0"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Штемпельная краска</w:t>
            </w:r>
          </w:p>
        </w:tc>
        <w:tc>
          <w:tcPr>
            <w:tcW w:w="1417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2" w:type="dxa"/>
          </w:tcPr>
          <w:p w:rsidR="00491819" w:rsidRPr="005906DF" w:rsidRDefault="002763F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491819" w:rsidRPr="005906DF" w:rsidRDefault="002763F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  <w:r w:rsidR="00491819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491819" w:rsidRPr="005906DF" w:rsidTr="00976B33">
        <w:tc>
          <w:tcPr>
            <w:tcW w:w="567" w:type="dxa"/>
            <w:shd w:val="clear" w:color="auto" w:fill="auto"/>
          </w:tcPr>
          <w:p w:rsidR="00491819" w:rsidRPr="005906DF" w:rsidRDefault="00491819" w:rsidP="00976B33">
            <w:pPr>
              <w:numPr>
                <w:ilvl w:val="0"/>
                <w:numId w:val="28"/>
              </w:numPr>
              <w:spacing w:after="0"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491819" w:rsidRPr="005906DF" w:rsidRDefault="002763F3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Колерная система </w:t>
            </w: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RAL</w:t>
            </w:r>
          </w:p>
        </w:tc>
        <w:tc>
          <w:tcPr>
            <w:tcW w:w="1417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2" w:type="dxa"/>
          </w:tcPr>
          <w:p w:rsidR="00491819" w:rsidRPr="005906DF" w:rsidRDefault="002763F3" w:rsidP="002763F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 </w:t>
            </w: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отдел</w:t>
            </w:r>
          </w:p>
        </w:tc>
        <w:tc>
          <w:tcPr>
            <w:tcW w:w="1700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491819" w:rsidRPr="005906DF" w:rsidRDefault="002763F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</w:t>
            </w:r>
          </w:p>
        </w:tc>
      </w:tr>
      <w:tr w:rsidR="00491819" w:rsidRPr="005906DF" w:rsidTr="00976B33">
        <w:tc>
          <w:tcPr>
            <w:tcW w:w="567" w:type="dxa"/>
            <w:shd w:val="clear" w:color="auto" w:fill="auto"/>
          </w:tcPr>
          <w:p w:rsidR="00491819" w:rsidRPr="005906DF" w:rsidRDefault="00491819" w:rsidP="00976B33">
            <w:pPr>
              <w:numPr>
                <w:ilvl w:val="0"/>
                <w:numId w:val="28"/>
              </w:numPr>
              <w:spacing w:after="0"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491819" w:rsidRPr="005906DF" w:rsidRDefault="002763F3" w:rsidP="0049181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Колерная система </w:t>
            </w: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NCS</w:t>
            </w:r>
          </w:p>
        </w:tc>
        <w:tc>
          <w:tcPr>
            <w:tcW w:w="1417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2" w:type="dxa"/>
          </w:tcPr>
          <w:p w:rsidR="00491819" w:rsidRPr="005906DF" w:rsidRDefault="00491819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763F3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отдел</w:t>
            </w:r>
          </w:p>
        </w:tc>
        <w:tc>
          <w:tcPr>
            <w:tcW w:w="1700" w:type="dxa"/>
            <w:shd w:val="clear" w:color="auto" w:fill="auto"/>
          </w:tcPr>
          <w:p w:rsidR="00491819" w:rsidRPr="005906DF" w:rsidRDefault="00491819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491819" w:rsidRPr="005906DF" w:rsidRDefault="002763F3" w:rsidP="0049181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  <w:r w:rsidR="00491819"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491819" w:rsidRPr="005906DF" w:rsidRDefault="00491819" w:rsidP="00491819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819" w:rsidRPr="005906DF" w:rsidRDefault="00491819" w:rsidP="00491819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0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Количество канцелярских принадлежностей может отличаться от </w:t>
      </w:r>
      <w:proofErr w:type="gramStart"/>
      <w:r w:rsidRPr="005906D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приведенного</w:t>
      </w:r>
      <w:proofErr w:type="gramEnd"/>
      <w:r w:rsidRPr="00590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зависимости от решаемых задач </w:t>
      </w:r>
      <w:r w:rsidR="00FE2290" w:rsidRPr="005906DF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управления</w:t>
      </w:r>
      <w:r w:rsidRPr="005906DF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При этом закупка услуг осуществляется в пределах доведенных лимитов бюджетных обязательств.</w:t>
      </w:r>
    </w:p>
    <w:p w:rsidR="00B46534" w:rsidRPr="005906DF" w:rsidRDefault="00B46534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5906DF" w:rsidRDefault="00B46534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1819"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Нормативные затраты на приобретение хозяйственных товаров </w:t>
      </w:r>
    </w:p>
    <w:p w:rsidR="00491819" w:rsidRPr="005906DF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принадлежностей</w:t>
      </w:r>
    </w:p>
    <w:p w:rsidR="00491819" w:rsidRPr="005906DF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E2290" w:rsidRPr="005906DF" w:rsidRDefault="00B46534" w:rsidP="00FE22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6.3.1 </w:t>
      </w:r>
      <w:r w:rsidR="00FE2290"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хозяйственных товаров и принадлежностей в расчете на 1 уборщицу</w:t>
      </w:r>
    </w:p>
    <w:p w:rsidR="00D972EE" w:rsidRPr="005906DF" w:rsidRDefault="00D972EE" w:rsidP="00D972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992"/>
        <w:gridCol w:w="1206"/>
        <w:gridCol w:w="1420"/>
        <w:gridCol w:w="1805"/>
        <w:gridCol w:w="1487"/>
      </w:tblGrid>
      <w:tr w:rsidR="00D972EE" w:rsidRPr="005906DF" w:rsidTr="00392477">
        <w:tc>
          <w:tcPr>
            <w:tcW w:w="567" w:type="dxa"/>
            <w:shd w:val="clear" w:color="auto" w:fill="auto"/>
          </w:tcPr>
          <w:p w:rsidR="00D972EE" w:rsidRPr="005906DF" w:rsidRDefault="00392477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="00D972EE"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D972EE"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8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06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20" w:type="dxa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стоимость, руб.</w:t>
            </w:r>
          </w:p>
        </w:tc>
        <w:tc>
          <w:tcPr>
            <w:tcW w:w="1805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получения</w:t>
            </w:r>
          </w:p>
        </w:tc>
        <w:tc>
          <w:tcPr>
            <w:tcW w:w="1487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972EE" w:rsidRPr="005906DF" w:rsidTr="00392477">
        <w:tc>
          <w:tcPr>
            <w:tcW w:w="567" w:type="dxa"/>
            <w:shd w:val="clear" w:color="auto" w:fill="auto"/>
          </w:tcPr>
          <w:p w:rsidR="00D972EE" w:rsidRPr="005906DF" w:rsidRDefault="00D972EE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:rsidR="00D972EE" w:rsidRPr="005906DF" w:rsidRDefault="00D972EE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972EE" w:rsidRPr="005906DF" w:rsidRDefault="00D972EE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6" w:type="dxa"/>
            <w:shd w:val="clear" w:color="auto" w:fill="auto"/>
          </w:tcPr>
          <w:p w:rsidR="00D972EE" w:rsidRPr="005906DF" w:rsidRDefault="00D972EE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</w:tcPr>
          <w:p w:rsidR="00D972EE" w:rsidRPr="005906DF" w:rsidRDefault="00D972EE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5" w:type="dxa"/>
            <w:shd w:val="clear" w:color="auto" w:fill="auto"/>
          </w:tcPr>
          <w:p w:rsidR="00D972EE" w:rsidRPr="005906DF" w:rsidRDefault="00D972EE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7" w:type="dxa"/>
            <w:shd w:val="clear" w:color="auto" w:fill="auto"/>
          </w:tcPr>
          <w:p w:rsidR="00D972EE" w:rsidRPr="005906DF" w:rsidRDefault="00D972EE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972EE" w:rsidRPr="005906DF" w:rsidTr="00392477">
        <w:tc>
          <w:tcPr>
            <w:tcW w:w="567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хозяйственные с </w:t>
            </w:r>
            <w:proofErr w:type="gramStart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х/б</w:t>
            </w:r>
            <w:proofErr w:type="gramEnd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напылением (М,L,XL)</w:t>
            </w:r>
          </w:p>
        </w:tc>
        <w:tc>
          <w:tcPr>
            <w:tcW w:w="992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206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20" w:type="dxa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1805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487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2EE" w:rsidRPr="005906DF" w:rsidTr="00392477">
        <w:tc>
          <w:tcPr>
            <w:tcW w:w="567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:rsidR="00D972EE" w:rsidRPr="005906DF" w:rsidRDefault="00D972EE" w:rsidP="00EC2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Салфетка для уборки универсальная </w:t>
            </w:r>
          </w:p>
        </w:tc>
        <w:tc>
          <w:tcPr>
            <w:tcW w:w="992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06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20" w:type="dxa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805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487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2EE" w:rsidRPr="005906DF" w:rsidTr="00392477">
        <w:tc>
          <w:tcPr>
            <w:tcW w:w="567" w:type="dxa"/>
            <w:shd w:val="clear" w:color="auto" w:fill="auto"/>
          </w:tcPr>
          <w:p w:rsidR="00D972EE" w:rsidRPr="005906DF" w:rsidRDefault="00EC28B2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8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 для мытья полов 1л.</w:t>
            </w:r>
          </w:p>
        </w:tc>
        <w:tc>
          <w:tcPr>
            <w:tcW w:w="992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06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20" w:type="dxa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805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487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C0F" w:rsidRPr="005906DF" w:rsidTr="00392477">
        <w:tc>
          <w:tcPr>
            <w:tcW w:w="567" w:type="dxa"/>
            <w:shd w:val="clear" w:color="auto" w:fill="auto"/>
          </w:tcPr>
          <w:p w:rsidR="00626C0F" w:rsidRPr="005906DF" w:rsidRDefault="00EC28B2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:rsidR="00626C0F" w:rsidRPr="005906DF" w:rsidRDefault="00626C0F" w:rsidP="00EC28B2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Салфетка для мытья окон</w:t>
            </w:r>
          </w:p>
        </w:tc>
        <w:tc>
          <w:tcPr>
            <w:tcW w:w="992" w:type="dxa"/>
            <w:shd w:val="clear" w:color="auto" w:fill="auto"/>
          </w:tcPr>
          <w:p w:rsidR="00626C0F" w:rsidRPr="005906DF" w:rsidRDefault="00E676BC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626C0F"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206" w:type="dxa"/>
            <w:shd w:val="clear" w:color="auto" w:fill="auto"/>
          </w:tcPr>
          <w:p w:rsidR="00626C0F" w:rsidRPr="005906DF" w:rsidRDefault="00626C0F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</w:tcPr>
          <w:p w:rsidR="00626C0F" w:rsidRPr="005906DF" w:rsidRDefault="00626C0F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05" w:type="dxa"/>
            <w:shd w:val="clear" w:color="auto" w:fill="auto"/>
          </w:tcPr>
          <w:p w:rsidR="00626C0F" w:rsidRPr="005906DF" w:rsidRDefault="00626C0F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487" w:type="dxa"/>
            <w:shd w:val="clear" w:color="auto" w:fill="auto"/>
          </w:tcPr>
          <w:p w:rsidR="00626C0F" w:rsidRPr="005906DF" w:rsidRDefault="00626C0F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C0F" w:rsidRPr="005906DF" w:rsidTr="00392477">
        <w:tc>
          <w:tcPr>
            <w:tcW w:w="567" w:type="dxa"/>
            <w:shd w:val="clear" w:color="auto" w:fill="auto"/>
          </w:tcPr>
          <w:p w:rsidR="00626C0F" w:rsidRPr="005906DF" w:rsidRDefault="00392477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8" w:type="dxa"/>
            <w:shd w:val="clear" w:color="auto" w:fill="auto"/>
          </w:tcPr>
          <w:p w:rsidR="00626C0F" w:rsidRPr="005906DF" w:rsidRDefault="00E676BC" w:rsidP="00E67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Щетка для пола с совком</w:t>
            </w:r>
          </w:p>
        </w:tc>
        <w:tc>
          <w:tcPr>
            <w:tcW w:w="992" w:type="dxa"/>
            <w:shd w:val="clear" w:color="auto" w:fill="auto"/>
          </w:tcPr>
          <w:p w:rsidR="00626C0F" w:rsidRPr="005906DF" w:rsidRDefault="00E676BC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06" w:type="dxa"/>
            <w:shd w:val="clear" w:color="auto" w:fill="auto"/>
          </w:tcPr>
          <w:p w:rsidR="00626C0F" w:rsidRPr="005906DF" w:rsidRDefault="00E676BC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</w:tcPr>
          <w:p w:rsidR="00626C0F" w:rsidRPr="005906DF" w:rsidRDefault="00626C0F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shd w:val="clear" w:color="auto" w:fill="auto"/>
          </w:tcPr>
          <w:p w:rsidR="00626C0F" w:rsidRPr="005906DF" w:rsidRDefault="00626C0F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shd w:val="clear" w:color="auto" w:fill="auto"/>
          </w:tcPr>
          <w:p w:rsidR="00626C0F" w:rsidRPr="005906DF" w:rsidRDefault="00626C0F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2EE" w:rsidRPr="005906DF" w:rsidTr="00392477">
        <w:tc>
          <w:tcPr>
            <w:tcW w:w="567" w:type="dxa"/>
            <w:shd w:val="clear" w:color="auto" w:fill="auto"/>
          </w:tcPr>
          <w:p w:rsidR="00D972EE" w:rsidRPr="005906DF" w:rsidRDefault="00392477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8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 чистящее жидкое 1л.</w:t>
            </w:r>
          </w:p>
        </w:tc>
        <w:tc>
          <w:tcPr>
            <w:tcW w:w="992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06" w:type="dxa"/>
            <w:shd w:val="clear" w:color="auto" w:fill="auto"/>
          </w:tcPr>
          <w:p w:rsidR="00D972EE" w:rsidRPr="005906DF" w:rsidRDefault="0091194C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20" w:type="dxa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805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487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2EE" w:rsidRPr="005906DF" w:rsidTr="00392477">
        <w:tc>
          <w:tcPr>
            <w:tcW w:w="567" w:type="dxa"/>
            <w:shd w:val="clear" w:color="auto" w:fill="auto"/>
          </w:tcPr>
          <w:p w:rsidR="00D972EE" w:rsidRPr="005906DF" w:rsidRDefault="00392477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8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Тряпка для пола</w:t>
            </w:r>
          </w:p>
        </w:tc>
        <w:tc>
          <w:tcPr>
            <w:tcW w:w="992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06" w:type="dxa"/>
            <w:shd w:val="clear" w:color="auto" w:fill="auto"/>
          </w:tcPr>
          <w:p w:rsidR="00D972EE" w:rsidRPr="005906DF" w:rsidRDefault="00626C0F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20" w:type="dxa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805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487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2EE" w:rsidRPr="005906DF" w:rsidTr="00392477">
        <w:tc>
          <w:tcPr>
            <w:tcW w:w="567" w:type="dxa"/>
            <w:shd w:val="clear" w:color="auto" w:fill="auto"/>
          </w:tcPr>
          <w:p w:rsidR="00D972EE" w:rsidRPr="005906DF" w:rsidRDefault="00392477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8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Чистящий порошок</w:t>
            </w:r>
          </w:p>
        </w:tc>
        <w:tc>
          <w:tcPr>
            <w:tcW w:w="992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06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20" w:type="dxa"/>
          </w:tcPr>
          <w:p w:rsidR="00D972EE" w:rsidRPr="005906DF" w:rsidRDefault="00626C0F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D972EE"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05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487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2EE" w:rsidRPr="005906DF" w:rsidTr="00392477">
        <w:tc>
          <w:tcPr>
            <w:tcW w:w="567" w:type="dxa"/>
            <w:shd w:val="clear" w:color="auto" w:fill="auto"/>
          </w:tcPr>
          <w:p w:rsidR="00D972EE" w:rsidRPr="005906DF" w:rsidRDefault="00392477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8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туалетная </w:t>
            </w:r>
          </w:p>
        </w:tc>
        <w:tc>
          <w:tcPr>
            <w:tcW w:w="992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</w:t>
            </w:r>
            <w:proofErr w:type="spellEnd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20" w:type="dxa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805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487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2EE" w:rsidRPr="005906DF" w:rsidTr="00392477">
        <w:tc>
          <w:tcPr>
            <w:tcW w:w="567" w:type="dxa"/>
            <w:shd w:val="clear" w:color="auto" w:fill="auto"/>
          </w:tcPr>
          <w:p w:rsidR="00D972EE" w:rsidRPr="005906DF" w:rsidRDefault="00D972EE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392477"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8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хозяйственное</w:t>
            </w:r>
          </w:p>
        </w:tc>
        <w:tc>
          <w:tcPr>
            <w:tcW w:w="992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06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20" w:type="dxa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805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487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2EE" w:rsidRPr="005906DF" w:rsidTr="00392477">
        <w:tc>
          <w:tcPr>
            <w:tcW w:w="567" w:type="dxa"/>
            <w:shd w:val="clear" w:color="auto" w:fill="auto"/>
          </w:tcPr>
          <w:p w:rsidR="00D972EE" w:rsidRPr="005906DF" w:rsidRDefault="00D972EE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92477"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Освежитель воздуха</w:t>
            </w:r>
          </w:p>
        </w:tc>
        <w:tc>
          <w:tcPr>
            <w:tcW w:w="992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06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0" w:type="dxa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805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487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2EE" w:rsidRPr="005906DF" w:rsidTr="00392477">
        <w:trPr>
          <w:trHeight w:val="42"/>
        </w:trPr>
        <w:tc>
          <w:tcPr>
            <w:tcW w:w="567" w:type="dxa"/>
            <w:shd w:val="clear" w:color="auto" w:fill="auto"/>
          </w:tcPr>
          <w:p w:rsidR="00D972EE" w:rsidRPr="005906DF" w:rsidRDefault="00392477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8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Отбеливатель «Белизна» 1л.</w:t>
            </w:r>
          </w:p>
        </w:tc>
        <w:tc>
          <w:tcPr>
            <w:tcW w:w="992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06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0" w:type="dxa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805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487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2EE" w:rsidRPr="005906DF" w:rsidTr="00392477">
        <w:tc>
          <w:tcPr>
            <w:tcW w:w="567" w:type="dxa"/>
            <w:shd w:val="clear" w:color="auto" w:fill="auto"/>
          </w:tcPr>
          <w:p w:rsidR="00D972EE" w:rsidRPr="005906DF" w:rsidRDefault="00D972EE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92477"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8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Пакеты для мусора 30л*30шт.</w:t>
            </w:r>
          </w:p>
        </w:tc>
        <w:tc>
          <w:tcPr>
            <w:tcW w:w="992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</w:t>
            </w:r>
            <w:proofErr w:type="spellEnd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805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487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2EE" w:rsidRPr="005906DF" w:rsidTr="00392477">
        <w:tc>
          <w:tcPr>
            <w:tcW w:w="567" w:type="dxa"/>
            <w:shd w:val="clear" w:color="auto" w:fill="auto"/>
          </w:tcPr>
          <w:p w:rsidR="00D972EE" w:rsidRPr="005906DF" w:rsidRDefault="00D972EE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92477"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:rsidR="00D972EE" w:rsidRPr="005906DF" w:rsidRDefault="00D972EE" w:rsidP="00911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Пакеты для мусора 120л</w:t>
            </w:r>
          </w:p>
        </w:tc>
        <w:tc>
          <w:tcPr>
            <w:tcW w:w="992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</w:t>
            </w:r>
            <w:proofErr w:type="spellEnd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20" w:type="dxa"/>
          </w:tcPr>
          <w:p w:rsidR="00D972EE" w:rsidRPr="005906DF" w:rsidRDefault="0091194C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="00D972EE"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05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487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2EE" w:rsidRPr="005906DF" w:rsidTr="00392477">
        <w:tc>
          <w:tcPr>
            <w:tcW w:w="567" w:type="dxa"/>
            <w:shd w:val="clear" w:color="auto" w:fill="auto"/>
          </w:tcPr>
          <w:p w:rsidR="00D972EE" w:rsidRPr="005906DF" w:rsidRDefault="00D972EE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92477"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8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 для мытья стекол</w:t>
            </w:r>
            <w:r w:rsidR="00F725D0"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зеркал</w:t>
            </w:r>
          </w:p>
        </w:tc>
        <w:tc>
          <w:tcPr>
            <w:tcW w:w="992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06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20" w:type="dxa"/>
          </w:tcPr>
          <w:p w:rsidR="00D972EE" w:rsidRPr="005906DF" w:rsidRDefault="00F725D0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D972EE"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05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487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2EE" w:rsidRPr="005906DF" w:rsidTr="00392477">
        <w:tc>
          <w:tcPr>
            <w:tcW w:w="567" w:type="dxa"/>
            <w:shd w:val="clear" w:color="auto" w:fill="auto"/>
          </w:tcPr>
          <w:p w:rsidR="00D972EE" w:rsidRPr="005906DF" w:rsidRDefault="00D972EE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92477"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8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</w:t>
            </w:r>
            <w:r w:rsidR="00F725D0"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06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805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487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2EE" w:rsidRPr="005906DF" w:rsidTr="00392477">
        <w:tc>
          <w:tcPr>
            <w:tcW w:w="567" w:type="dxa"/>
            <w:shd w:val="clear" w:color="auto" w:fill="auto"/>
          </w:tcPr>
          <w:p w:rsidR="00D972EE" w:rsidRPr="005906DF" w:rsidRDefault="00D972EE" w:rsidP="0039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92477"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8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Швабра</w:t>
            </w:r>
          </w:p>
        </w:tc>
        <w:tc>
          <w:tcPr>
            <w:tcW w:w="992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06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805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487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2EE" w:rsidRPr="005906DF" w:rsidTr="00392477">
        <w:tc>
          <w:tcPr>
            <w:tcW w:w="567" w:type="dxa"/>
            <w:shd w:val="clear" w:color="auto" w:fill="auto"/>
          </w:tcPr>
          <w:p w:rsidR="00D972EE" w:rsidRPr="005906DF" w:rsidRDefault="00392477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78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676BC"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номойка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06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805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487" w:type="dxa"/>
            <w:shd w:val="clear" w:color="auto" w:fill="auto"/>
          </w:tcPr>
          <w:p w:rsidR="00D972EE" w:rsidRPr="005906DF" w:rsidRDefault="00D972EE" w:rsidP="00D9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72EE" w:rsidRPr="005906DF" w:rsidRDefault="00D972EE" w:rsidP="00FE22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534" w:rsidRPr="005906DF" w:rsidRDefault="00B46534" w:rsidP="00B46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6.3.2 Нормативные затраты на приобретение </w:t>
      </w:r>
      <w:r w:rsidR="0086449C"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прочих </w:t>
      </w:r>
      <w:r w:rsidR="00232A7F"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</w:t>
      </w:r>
    </w:p>
    <w:p w:rsidR="00EF5F37" w:rsidRPr="005906DF" w:rsidRDefault="00EF5F37" w:rsidP="00B46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7"/>
        <w:gridCol w:w="992"/>
        <w:gridCol w:w="1984"/>
        <w:gridCol w:w="1701"/>
        <w:gridCol w:w="1560"/>
      </w:tblGrid>
      <w:tr w:rsidR="00232A7F" w:rsidRPr="005906DF" w:rsidTr="003A33E5">
        <w:tc>
          <w:tcPr>
            <w:tcW w:w="567" w:type="dxa"/>
            <w:shd w:val="clear" w:color="auto" w:fill="auto"/>
          </w:tcPr>
          <w:p w:rsidR="00232A7F" w:rsidRPr="005906DF" w:rsidRDefault="00232A7F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7" w:type="dxa"/>
            <w:shd w:val="clear" w:color="auto" w:fill="auto"/>
          </w:tcPr>
          <w:p w:rsidR="00232A7F" w:rsidRPr="005906DF" w:rsidRDefault="00232A7F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shd w:val="clear" w:color="auto" w:fill="auto"/>
          </w:tcPr>
          <w:p w:rsidR="00232A7F" w:rsidRPr="005906DF" w:rsidRDefault="00232A7F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84" w:type="dxa"/>
            <w:shd w:val="clear" w:color="auto" w:fill="auto"/>
          </w:tcPr>
          <w:p w:rsidR="00232A7F" w:rsidRPr="005906DF" w:rsidRDefault="00232A7F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 год</w:t>
            </w:r>
          </w:p>
        </w:tc>
        <w:tc>
          <w:tcPr>
            <w:tcW w:w="1701" w:type="dxa"/>
          </w:tcPr>
          <w:p w:rsidR="00232A7F" w:rsidRPr="005906DF" w:rsidRDefault="00232A7F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стоимость</w:t>
            </w:r>
            <w:r w:rsidR="003A33E5"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единицы товара</w:t>
            </w: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60" w:type="dxa"/>
            <w:shd w:val="clear" w:color="auto" w:fill="auto"/>
          </w:tcPr>
          <w:p w:rsidR="00232A7F" w:rsidRPr="005906DF" w:rsidRDefault="00232A7F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32A7F" w:rsidRPr="005906DF" w:rsidTr="003A33E5">
        <w:tc>
          <w:tcPr>
            <w:tcW w:w="567" w:type="dxa"/>
            <w:shd w:val="clear" w:color="auto" w:fill="auto"/>
          </w:tcPr>
          <w:p w:rsidR="00232A7F" w:rsidRPr="005906DF" w:rsidRDefault="00232A7F" w:rsidP="00232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7" w:type="dxa"/>
            <w:shd w:val="clear" w:color="auto" w:fill="auto"/>
          </w:tcPr>
          <w:p w:rsidR="00232A7F" w:rsidRPr="005906DF" w:rsidRDefault="00232A7F" w:rsidP="00232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32A7F" w:rsidRPr="005906DF" w:rsidRDefault="00232A7F" w:rsidP="00232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232A7F" w:rsidRPr="005906DF" w:rsidRDefault="00232A7F" w:rsidP="00232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232A7F" w:rsidRPr="005906DF" w:rsidRDefault="00232A7F" w:rsidP="00232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232A7F" w:rsidRPr="005906DF" w:rsidRDefault="00232A7F" w:rsidP="00232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32A7F" w:rsidRPr="005906DF" w:rsidTr="003A33E5">
        <w:tc>
          <w:tcPr>
            <w:tcW w:w="567" w:type="dxa"/>
            <w:shd w:val="clear" w:color="auto" w:fill="auto"/>
          </w:tcPr>
          <w:p w:rsidR="00232A7F" w:rsidRPr="005906DF" w:rsidRDefault="00232A7F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7" w:type="dxa"/>
            <w:shd w:val="clear" w:color="auto" w:fill="auto"/>
          </w:tcPr>
          <w:p w:rsidR="00232A7F" w:rsidRPr="005906DF" w:rsidRDefault="00232A7F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стенд</w:t>
            </w:r>
          </w:p>
        </w:tc>
        <w:tc>
          <w:tcPr>
            <w:tcW w:w="992" w:type="dxa"/>
            <w:shd w:val="clear" w:color="auto" w:fill="auto"/>
          </w:tcPr>
          <w:p w:rsidR="00232A7F" w:rsidRPr="005906DF" w:rsidRDefault="00232A7F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232A7F" w:rsidRPr="005906DF" w:rsidRDefault="00232A7F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232A7F" w:rsidRPr="005906DF" w:rsidRDefault="00232A7F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30 000,00</w:t>
            </w:r>
          </w:p>
        </w:tc>
        <w:tc>
          <w:tcPr>
            <w:tcW w:w="1560" w:type="dxa"/>
            <w:shd w:val="clear" w:color="auto" w:fill="auto"/>
          </w:tcPr>
          <w:p w:rsidR="00232A7F" w:rsidRPr="005906DF" w:rsidRDefault="00232A7F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A7F" w:rsidRPr="005906DF" w:rsidTr="003A33E5">
        <w:tc>
          <w:tcPr>
            <w:tcW w:w="567" w:type="dxa"/>
            <w:shd w:val="clear" w:color="auto" w:fill="auto"/>
          </w:tcPr>
          <w:p w:rsidR="00232A7F" w:rsidRPr="005906DF" w:rsidRDefault="00232A7F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7" w:type="dxa"/>
            <w:shd w:val="clear" w:color="auto" w:fill="auto"/>
          </w:tcPr>
          <w:p w:rsidR="00232A7F" w:rsidRPr="005906DF" w:rsidRDefault="00232A7F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Таблички для кабинетов</w:t>
            </w:r>
          </w:p>
        </w:tc>
        <w:tc>
          <w:tcPr>
            <w:tcW w:w="992" w:type="dxa"/>
            <w:shd w:val="clear" w:color="auto" w:fill="auto"/>
          </w:tcPr>
          <w:p w:rsidR="00232A7F" w:rsidRPr="005906DF" w:rsidRDefault="00232A7F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232A7F" w:rsidRPr="005906DF" w:rsidRDefault="00232A7F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232A7F" w:rsidRPr="005906DF" w:rsidRDefault="00232A7F" w:rsidP="00232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3 000,00</w:t>
            </w:r>
          </w:p>
        </w:tc>
        <w:tc>
          <w:tcPr>
            <w:tcW w:w="1560" w:type="dxa"/>
            <w:shd w:val="clear" w:color="auto" w:fill="auto"/>
          </w:tcPr>
          <w:p w:rsidR="00232A7F" w:rsidRPr="005906DF" w:rsidRDefault="00232A7F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A7F" w:rsidRPr="005906DF" w:rsidTr="003A33E5">
        <w:tc>
          <w:tcPr>
            <w:tcW w:w="567" w:type="dxa"/>
            <w:shd w:val="clear" w:color="auto" w:fill="auto"/>
          </w:tcPr>
          <w:p w:rsidR="00232A7F" w:rsidRPr="005906DF" w:rsidRDefault="00EC28B2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7" w:type="dxa"/>
            <w:shd w:val="clear" w:color="auto" w:fill="auto"/>
          </w:tcPr>
          <w:p w:rsidR="00232A7F" w:rsidRPr="005906DF" w:rsidRDefault="00232A7F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</w:t>
            </w:r>
          </w:p>
        </w:tc>
        <w:tc>
          <w:tcPr>
            <w:tcW w:w="992" w:type="dxa"/>
            <w:shd w:val="clear" w:color="auto" w:fill="auto"/>
          </w:tcPr>
          <w:p w:rsidR="00232A7F" w:rsidRPr="005906DF" w:rsidRDefault="00232A7F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232A7F" w:rsidRPr="005906DF" w:rsidRDefault="00232A7F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232A7F" w:rsidRPr="005906DF" w:rsidRDefault="00232A7F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1 800,00</w:t>
            </w:r>
          </w:p>
        </w:tc>
        <w:tc>
          <w:tcPr>
            <w:tcW w:w="1560" w:type="dxa"/>
            <w:shd w:val="clear" w:color="auto" w:fill="auto"/>
          </w:tcPr>
          <w:p w:rsidR="00232A7F" w:rsidRPr="005906DF" w:rsidRDefault="00232A7F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A7F" w:rsidRPr="005906DF" w:rsidTr="003A33E5">
        <w:tc>
          <w:tcPr>
            <w:tcW w:w="567" w:type="dxa"/>
            <w:shd w:val="clear" w:color="auto" w:fill="auto"/>
          </w:tcPr>
          <w:p w:rsidR="00232A7F" w:rsidRPr="005906DF" w:rsidRDefault="00EC28B2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7" w:type="dxa"/>
            <w:shd w:val="clear" w:color="auto" w:fill="auto"/>
          </w:tcPr>
          <w:p w:rsidR="00232A7F" w:rsidRPr="005906DF" w:rsidRDefault="00232A7F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Штамп </w:t>
            </w:r>
            <w:proofErr w:type="spellStart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самонаборный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2A7F" w:rsidRPr="005906DF" w:rsidRDefault="00232A7F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232A7F" w:rsidRPr="005906DF" w:rsidRDefault="00232A7F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232A7F" w:rsidRPr="005906DF" w:rsidRDefault="00232A7F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560" w:type="dxa"/>
            <w:shd w:val="clear" w:color="auto" w:fill="auto"/>
          </w:tcPr>
          <w:p w:rsidR="00232A7F" w:rsidRPr="005906DF" w:rsidRDefault="00232A7F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01B" w:rsidRPr="005906DF" w:rsidTr="003A33E5">
        <w:tc>
          <w:tcPr>
            <w:tcW w:w="567" w:type="dxa"/>
            <w:shd w:val="clear" w:color="auto" w:fill="auto"/>
          </w:tcPr>
          <w:p w:rsidR="00D8101B" w:rsidRPr="005906DF" w:rsidRDefault="00D8101B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auto"/>
          </w:tcPr>
          <w:p w:rsidR="00D8101B" w:rsidRPr="005906DF" w:rsidRDefault="0000118F" w:rsidP="0030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Пенал для опечатывания ключей диаметром 32мм, высотой 130мм</w:t>
            </w:r>
          </w:p>
        </w:tc>
        <w:tc>
          <w:tcPr>
            <w:tcW w:w="992" w:type="dxa"/>
            <w:shd w:val="clear" w:color="auto" w:fill="auto"/>
          </w:tcPr>
          <w:p w:rsidR="00D8101B" w:rsidRPr="005906DF" w:rsidRDefault="0000118F" w:rsidP="00307083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</w:tcPr>
          <w:p w:rsidR="00D8101B" w:rsidRPr="005906DF" w:rsidRDefault="0000118F" w:rsidP="001C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D8101B" w:rsidRPr="005906DF" w:rsidRDefault="0000118F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560" w:type="dxa"/>
            <w:shd w:val="clear" w:color="auto" w:fill="auto"/>
          </w:tcPr>
          <w:p w:rsidR="00D8101B" w:rsidRPr="005906DF" w:rsidRDefault="00D8101B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18F" w:rsidRPr="005906DF" w:rsidTr="003A33E5">
        <w:tc>
          <w:tcPr>
            <w:tcW w:w="567" w:type="dxa"/>
            <w:shd w:val="clear" w:color="auto" w:fill="auto"/>
          </w:tcPr>
          <w:p w:rsidR="0000118F" w:rsidRPr="005906DF" w:rsidRDefault="0000118F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auto"/>
          </w:tcPr>
          <w:p w:rsidR="0000118F" w:rsidRPr="005906DF" w:rsidRDefault="0000118F" w:rsidP="0030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Опечатывающее устройство «Глазок» для опечатывания сейфов.</w:t>
            </w:r>
          </w:p>
        </w:tc>
        <w:tc>
          <w:tcPr>
            <w:tcW w:w="992" w:type="dxa"/>
            <w:shd w:val="clear" w:color="auto" w:fill="auto"/>
          </w:tcPr>
          <w:p w:rsidR="0000118F" w:rsidRPr="005906DF" w:rsidRDefault="0000118F" w:rsidP="00307083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</w:tcPr>
          <w:p w:rsidR="0000118F" w:rsidRPr="005906DF" w:rsidRDefault="0000118F" w:rsidP="001C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00118F" w:rsidRPr="005906DF" w:rsidRDefault="0000118F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60" w:type="dxa"/>
            <w:shd w:val="clear" w:color="auto" w:fill="auto"/>
          </w:tcPr>
          <w:p w:rsidR="0000118F" w:rsidRPr="005906DF" w:rsidRDefault="0000118F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937" w:rsidRPr="005906DF" w:rsidTr="003A33E5">
        <w:tc>
          <w:tcPr>
            <w:tcW w:w="567" w:type="dxa"/>
            <w:shd w:val="clear" w:color="auto" w:fill="auto"/>
          </w:tcPr>
          <w:p w:rsidR="000C3937" w:rsidRPr="005906DF" w:rsidRDefault="000C3937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auto"/>
          </w:tcPr>
          <w:p w:rsidR="000C3937" w:rsidRPr="005906DF" w:rsidRDefault="001B07E5" w:rsidP="0030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Опечатывающее устройство шток задвижной для опечатывания входной двери</w:t>
            </w:r>
          </w:p>
        </w:tc>
        <w:tc>
          <w:tcPr>
            <w:tcW w:w="992" w:type="dxa"/>
            <w:shd w:val="clear" w:color="auto" w:fill="auto"/>
          </w:tcPr>
          <w:p w:rsidR="000C3937" w:rsidRPr="005906DF" w:rsidRDefault="001B07E5" w:rsidP="00307083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</w:tcPr>
          <w:p w:rsidR="000C3937" w:rsidRPr="005906DF" w:rsidRDefault="001B07E5" w:rsidP="001C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0C3937" w:rsidRPr="005906DF" w:rsidRDefault="001B07E5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560" w:type="dxa"/>
            <w:shd w:val="clear" w:color="auto" w:fill="auto"/>
          </w:tcPr>
          <w:p w:rsidR="000C3937" w:rsidRPr="005906DF" w:rsidRDefault="000C3937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551" w:rsidRPr="005906DF" w:rsidTr="003A33E5">
        <w:tc>
          <w:tcPr>
            <w:tcW w:w="567" w:type="dxa"/>
            <w:shd w:val="clear" w:color="auto" w:fill="auto"/>
          </w:tcPr>
          <w:p w:rsidR="001C0551" w:rsidRPr="005906DF" w:rsidRDefault="00EC28B2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7" w:type="dxa"/>
            <w:shd w:val="clear" w:color="auto" w:fill="auto"/>
          </w:tcPr>
          <w:p w:rsidR="001C0551" w:rsidRPr="005906DF" w:rsidRDefault="001C0551" w:rsidP="0030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Чистящие салфетки для экранов 100 шт.</w:t>
            </w:r>
          </w:p>
        </w:tc>
        <w:tc>
          <w:tcPr>
            <w:tcW w:w="992" w:type="dxa"/>
            <w:shd w:val="clear" w:color="auto" w:fill="auto"/>
          </w:tcPr>
          <w:p w:rsidR="001C0551" w:rsidRPr="005906DF" w:rsidRDefault="001C0551" w:rsidP="00307083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1C0551" w:rsidRPr="005906DF" w:rsidRDefault="001C0551" w:rsidP="001C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1701" w:type="dxa"/>
          </w:tcPr>
          <w:p w:rsidR="001C0551" w:rsidRPr="005906DF" w:rsidRDefault="001C0551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150,00</w:t>
            </w:r>
          </w:p>
        </w:tc>
        <w:tc>
          <w:tcPr>
            <w:tcW w:w="1560" w:type="dxa"/>
            <w:shd w:val="clear" w:color="auto" w:fill="auto"/>
          </w:tcPr>
          <w:p w:rsidR="001C0551" w:rsidRPr="005906DF" w:rsidRDefault="001C0551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551" w:rsidRPr="005906DF" w:rsidTr="003A33E5">
        <w:tc>
          <w:tcPr>
            <w:tcW w:w="567" w:type="dxa"/>
            <w:shd w:val="clear" w:color="auto" w:fill="auto"/>
          </w:tcPr>
          <w:p w:rsidR="001C0551" w:rsidRPr="005906DF" w:rsidRDefault="00EC28B2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7" w:type="dxa"/>
            <w:shd w:val="clear" w:color="auto" w:fill="auto"/>
          </w:tcPr>
          <w:p w:rsidR="001C0551" w:rsidRPr="005906DF" w:rsidRDefault="001C0551" w:rsidP="00EC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Чистящие салфетки для пластиковых частей</w:t>
            </w:r>
            <w:r w:rsidR="00C02557"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орг. техники</w:t>
            </w: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 шт.</w:t>
            </w:r>
          </w:p>
        </w:tc>
        <w:tc>
          <w:tcPr>
            <w:tcW w:w="992" w:type="dxa"/>
            <w:shd w:val="clear" w:color="auto" w:fill="auto"/>
          </w:tcPr>
          <w:p w:rsidR="001C0551" w:rsidRPr="005906DF" w:rsidRDefault="001C0551" w:rsidP="00307083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1C0551" w:rsidRPr="005906DF" w:rsidRDefault="001C0551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1701" w:type="dxa"/>
          </w:tcPr>
          <w:p w:rsidR="001C0551" w:rsidRPr="005906DF" w:rsidRDefault="001C0551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150,00</w:t>
            </w:r>
          </w:p>
        </w:tc>
        <w:tc>
          <w:tcPr>
            <w:tcW w:w="1560" w:type="dxa"/>
            <w:shd w:val="clear" w:color="auto" w:fill="auto"/>
          </w:tcPr>
          <w:p w:rsidR="001C0551" w:rsidRPr="005906DF" w:rsidRDefault="001C0551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557" w:rsidRPr="005906DF" w:rsidTr="003A33E5">
        <w:tc>
          <w:tcPr>
            <w:tcW w:w="567" w:type="dxa"/>
            <w:shd w:val="clear" w:color="auto" w:fill="auto"/>
          </w:tcPr>
          <w:p w:rsidR="00C02557" w:rsidRPr="005906DF" w:rsidRDefault="00EC28B2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7" w:type="dxa"/>
            <w:shd w:val="clear" w:color="auto" w:fill="auto"/>
          </w:tcPr>
          <w:p w:rsidR="00C02557" w:rsidRPr="005906DF" w:rsidRDefault="00C02557" w:rsidP="0030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Очиститель для ЖК 200 </w:t>
            </w: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ml</w:t>
            </w:r>
          </w:p>
        </w:tc>
        <w:tc>
          <w:tcPr>
            <w:tcW w:w="992" w:type="dxa"/>
            <w:shd w:val="clear" w:color="auto" w:fill="auto"/>
          </w:tcPr>
          <w:p w:rsidR="00C02557" w:rsidRPr="005906DF" w:rsidRDefault="00C02557" w:rsidP="00307083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C02557" w:rsidRPr="005906DF" w:rsidRDefault="00C02557" w:rsidP="00307083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на отдел</w:t>
            </w:r>
          </w:p>
        </w:tc>
        <w:tc>
          <w:tcPr>
            <w:tcW w:w="1701" w:type="dxa"/>
          </w:tcPr>
          <w:p w:rsidR="00C02557" w:rsidRPr="005906DF" w:rsidRDefault="00C02557" w:rsidP="00152E1B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150,00</w:t>
            </w:r>
          </w:p>
        </w:tc>
        <w:tc>
          <w:tcPr>
            <w:tcW w:w="1560" w:type="dxa"/>
            <w:shd w:val="clear" w:color="auto" w:fill="auto"/>
          </w:tcPr>
          <w:p w:rsidR="00C02557" w:rsidRPr="005906DF" w:rsidRDefault="00C02557" w:rsidP="00307083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BD6" w:rsidRPr="005906DF" w:rsidTr="003A33E5">
        <w:tc>
          <w:tcPr>
            <w:tcW w:w="567" w:type="dxa"/>
            <w:shd w:val="clear" w:color="auto" w:fill="auto"/>
          </w:tcPr>
          <w:p w:rsidR="00F35BD6" w:rsidRPr="005906DF" w:rsidRDefault="00EC28B2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7" w:type="dxa"/>
            <w:shd w:val="clear" w:color="auto" w:fill="auto"/>
          </w:tcPr>
          <w:p w:rsidR="00F35BD6" w:rsidRPr="005906DF" w:rsidRDefault="00F35BD6" w:rsidP="0030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Патч</w:t>
            </w:r>
            <w:proofErr w:type="spellEnd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-корд 10</w:t>
            </w: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</w:p>
        </w:tc>
        <w:tc>
          <w:tcPr>
            <w:tcW w:w="992" w:type="dxa"/>
            <w:shd w:val="clear" w:color="auto" w:fill="auto"/>
          </w:tcPr>
          <w:p w:rsidR="00F35BD6" w:rsidRPr="005906DF" w:rsidRDefault="00152E1B" w:rsidP="00307083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F35BD6" w:rsidRPr="005906DF" w:rsidRDefault="00152E1B" w:rsidP="00307083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 в год</w:t>
            </w:r>
          </w:p>
        </w:tc>
        <w:tc>
          <w:tcPr>
            <w:tcW w:w="1701" w:type="dxa"/>
          </w:tcPr>
          <w:p w:rsidR="00F35BD6" w:rsidRPr="005906DF" w:rsidRDefault="00152E1B" w:rsidP="00152E1B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300,00</w:t>
            </w:r>
          </w:p>
        </w:tc>
        <w:tc>
          <w:tcPr>
            <w:tcW w:w="1560" w:type="dxa"/>
            <w:shd w:val="clear" w:color="auto" w:fill="auto"/>
          </w:tcPr>
          <w:p w:rsidR="00F35BD6" w:rsidRPr="005906DF" w:rsidRDefault="00F35BD6" w:rsidP="00307083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E1B" w:rsidRPr="005906DF" w:rsidTr="003A33E5">
        <w:tc>
          <w:tcPr>
            <w:tcW w:w="567" w:type="dxa"/>
            <w:shd w:val="clear" w:color="auto" w:fill="auto"/>
          </w:tcPr>
          <w:p w:rsidR="00152E1B" w:rsidRPr="005906DF" w:rsidRDefault="00EC28B2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7" w:type="dxa"/>
            <w:shd w:val="clear" w:color="auto" w:fill="auto"/>
          </w:tcPr>
          <w:p w:rsidR="00152E1B" w:rsidRPr="005906DF" w:rsidRDefault="00152E1B" w:rsidP="00152E1B">
            <w:pPr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Патч</w:t>
            </w:r>
            <w:proofErr w:type="spellEnd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-корд 2m</w:t>
            </w:r>
          </w:p>
        </w:tc>
        <w:tc>
          <w:tcPr>
            <w:tcW w:w="992" w:type="dxa"/>
            <w:shd w:val="clear" w:color="auto" w:fill="auto"/>
          </w:tcPr>
          <w:p w:rsidR="00152E1B" w:rsidRPr="005906DF" w:rsidRDefault="00152E1B" w:rsidP="00152E1B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152E1B" w:rsidRPr="005906DF" w:rsidRDefault="00152E1B" w:rsidP="00152E1B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10 в год</w:t>
            </w:r>
          </w:p>
        </w:tc>
        <w:tc>
          <w:tcPr>
            <w:tcW w:w="1701" w:type="dxa"/>
          </w:tcPr>
          <w:p w:rsidR="00152E1B" w:rsidRPr="005906DF" w:rsidRDefault="00152E1B" w:rsidP="00152E1B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300,00</w:t>
            </w:r>
          </w:p>
        </w:tc>
        <w:tc>
          <w:tcPr>
            <w:tcW w:w="1560" w:type="dxa"/>
            <w:shd w:val="clear" w:color="auto" w:fill="auto"/>
          </w:tcPr>
          <w:p w:rsidR="00152E1B" w:rsidRPr="005906DF" w:rsidRDefault="00152E1B" w:rsidP="00307083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E1B" w:rsidRPr="005906DF" w:rsidTr="003A33E5">
        <w:tc>
          <w:tcPr>
            <w:tcW w:w="567" w:type="dxa"/>
            <w:shd w:val="clear" w:color="auto" w:fill="auto"/>
          </w:tcPr>
          <w:p w:rsidR="00152E1B" w:rsidRPr="005906DF" w:rsidRDefault="00EC28B2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7" w:type="dxa"/>
            <w:shd w:val="clear" w:color="auto" w:fill="auto"/>
          </w:tcPr>
          <w:p w:rsidR="00152E1B" w:rsidRPr="005906DF" w:rsidRDefault="00152E1B" w:rsidP="00152E1B">
            <w:pPr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Патч</w:t>
            </w:r>
            <w:proofErr w:type="spellEnd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-корд 10m</w:t>
            </w:r>
          </w:p>
        </w:tc>
        <w:tc>
          <w:tcPr>
            <w:tcW w:w="992" w:type="dxa"/>
            <w:shd w:val="clear" w:color="auto" w:fill="auto"/>
          </w:tcPr>
          <w:p w:rsidR="00152E1B" w:rsidRPr="005906DF" w:rsidRDefault="00152E1B" w:rsidP="00152E1B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152E1B" w:rsidRPr="005906DF" w:rsidRDefault="00152E1B" w:rsidP="00152E1B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10 в год</w:t>
            </w:r>
          </w:p>
        </w:tc>
        <w:tc>
          <w:tcPr>
            <w:tcW w:w="1701" w:type="dxa"/>
          </w:tcPr>
          <w:p w:rsidR="00152E1B" w:rsidRPr="005906DF" w:rsidRDefault="00152E1B" w:rsidP="00152E1B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300,00</w:t>
            </w:r>
          </w:p>
        </w:tc>
        <w:tc>
          <w:tcPr>
            <w:tcW w:w="1560" w:type="dxa"/>
            <w:shd w:val="clear" w:color="auto" w:fill="auto"/>
          </w:tcPr>
          <w:p w:rsidR="00152E1B" w:rsidRPr="005906DF" w:rsidRDefault="00152E1B" w:rsidP="00307083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E1B" w:rsidRPr="005906DF" w:rsidTr="003A33E5">
        <w:tc>
          <w:tcPr>
            <w:tcW w:w="567" w:type="dxa"/>
            <w:shd w:val="clear" w:color="auto" w:fill="auto"/>
          </w:tcPr>
          <w:p w:rsidR="00152E1B" w:rsidRPr="005906DF" w:rsidRDefault="00EC28B2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7" w:type="dxa"/>
            <w:shd w:val="clear" w:color="auto" w:fill="auto"/>
          </w:tcPr>
          <w:p w:rsidR="00152E1B" w:rsidRPr="005906DF" w:rsidRDefault="007D4ABA" w:rsidP="0030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Термопаста</w:t>
            </w:r>
          </w:p>
        </w:tc>
        <w:tc>
          <w:tcPr>
            <w:tcW w:w="992" w:type="dxa"/>
            <w:shd w:val="clear" w:color="auto" w:fill="auto"/>
          </w:tcPr>
          <w:p w:rsidR="00152E1B" w:rsidRPr="005906DF" w:rsidRDefault="007D4ABA" w:rsidP="00307083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152E1B" w:rsidRPr="005906DF" w:rsidRDefault="007D4ABA" w:rsidP="00307083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 в год</w:t>
            </w:r>
          </w:p>
        </w:tc>
        <w:tc>
          <w:tcPr>
            <w:tcW w:w="1701" w:type="dxa"/>
          </w:tcPr>
          <w:p w:rsidR="00152E1B" w:rsidRPr="005906DF" w:rsidRDefault="007D4ABA" w:rsidP="007D4ABA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700,00</w:t>
            </w:r>
          </w:p>
        </w:tc>
        <w:tc>
          <w:tcPr>
            <w:tcW w:w="1560" w:type="dxa"/>
            <w:shd w:val="clear" w:color="auto" w:fill="auto"/>
          </w:tcPr>
          <w:p w:rsidR="00152E1B" w:rsidRPr="005906DF" w:rsidRDefault="00152E1B" w:rsidP="00307083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663" w:rsidRPr="005906DF" w:rsidTr="003A33E5">
        <w:tc>
          <w:tcPr>
            <w:tcW w:w="567" w:type="dxa"/>
            <w:shd w:val="clear" w:color="auto" w:fill="auto"/>
          </w:tcPr>
          <w:p w:rsidR="00F40663" w:rsidRPr="005906DF" w:rsidRDefault="00EC28B2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7" w:type="dxa"/>
            <w:shd w:val="clear" w:color="auto" w:fill="auto"/>
          </w:tcPr>
          <w:p w:rsidR="00F40663" w:rsidRPr="005906DF" w:rsidRDefault="00F40663" w:rsidP="00150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Стакан прозрачный</w:t>
            </w:r>
            <w:r w:rsidR="00150836"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пластиковый </w:t>
            </w: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200мл (100шт)</w:t>
            </w:r>
          </w:p>
        </w:tc>
        <w:tc>
          <w:tcPr>
            <w:tcW w:w="992" w:type="dxa"/>
            <w:shd w:val="clear" w:color="auto" w:fill="auto"/>
          </w:tcPr>
          <w:p w:rsidR="00F40663" w:rsidRPr="005906DF" w:rsidRDefault="00150836" w:rsidP="00307083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40663"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="00F40663"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F40663" w:rsidRPr="005906DF" w:rsidRDefault="00F40663" w:rsidP="00307083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25</w:t>
            </w:r>
          </w:p>
        </w:tc>
        <w:tc>
          <w:tcPr>
            <w:tcW w:w="1701" w:type="dxa"/>
          </w:tcPr>
          <w:p w:rsidR="00F40663" w:rsidRPr="005906DF" w:rsidRDefault="00F40663" w:rsidP="007D4ABA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100,00</w:t>
            </w:r>
          </w:p>
        </w:tc>
        <w:tc>
          <w:tcPr>
            <w:tcW w:w="1560" w:type="dxa"/>
            <w:shd w:val="clear" w:color="auto" w:fill="auto"/>
          </w:tcPr>
          <w:p w:rsidR="00F40663" w:rsidRPr="005906DF" w:rsidRDefault="00F40663" w:rsidP="00307083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663" w:rsidRPr="005906DF" w:rsidTr="003A33E5">
        <w:tc>
          <w:tcPr>
            <w:tcW w:w="567" w:type="dxa"/>
            <w:shd w:val="clear" w:color="auto" w:fill="auto"/>
          </w:tcPr>
          <w:p w:rsidR="00F40663" w:rsidRPr="005906DF" w:rsidRDefault="00EC28B2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7" w:type="dxa"/>
            <w:shd w:val="clear" w:color="auto" w:fill="auto"/>
          </w:tcPr>
          <w:p w:rsidR="00F40663" w:rsidRPr="005906DF" w:rsidRDefault="00150836" w:rsidP="0030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Салфетки бумажные 100шт.</w:t>
            </w:r>
          </w:p>
        </w:tc>
        <w:tc>
          <w:tcPr>
            <w:tcW w:w="992" w:type="dxa"/>
            <w:shd w:val="clear" w:color="auto" w:fill="auto"/>
          </w:tcPr>
          <w:p w:rsidR="00F40663" w:rsidRPr="005906DF" w:rsidRDefault="00150836" w:rsidP="00307083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F40663" w:rsidRPr="005906DF" w:rsidRDefault="00150836" w:rsidP="00307083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40</w:t>
            </w:r>
          </w:p>
        </w:tc>
        <w:tc>
          <w:tcPr>
            <w:tcW w:w="1701" w:type="dxa"/>
          </w:tcPr>
          <w:p w:rsidR="00F40663" w:rsidRPr="005906DF" w:rsidRDefault="00150836" w:rsidP="007D4ABA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100,00</w:t>
            </w:r>
          </w:p>
        </w:tc>
        <w:tc>
          <w:tcPr>
            <w:tcW w:w="1560" w:type="dxa"/>
            <w:shd w:val="clear" w:color="auto" w:fill="auto"/>
          </w:tcPr>
          <w:p w:rsidR="00F40663" w:rsidRPr="005906DF" w:rsidRDefault="00F40663" w:rsidP="00307083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3E5" w:rsidRPr="005906DF" w:rsidTr="003A33E5">
        <w:tc>
          <w:tcPr>
            <w:tcW w:w="567" w:type="dxa"/>
            <w:shd w:val="clear" w:color="auto" w:fill="auto"/>
          </w:tcPr>
          <w:p w:rsidR="003A33E5" w:rsidRPr="005906DF" w:rsidRDefault="00EC28B2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87" w:type="dxa"/>
            <w:shd w:val="clear" w:color="auto" w:fill="auto"/>
          </w:tcPr>
          <w:p w:rsidR="003A33E5" w:rsidRPr="005906DF" w:rsidRDefault="003A33E5" w:rsidP="00570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 для бесконтактной мойки 1л</w:t>
            </w:r>
          </w:p>
        </w:tc>
        <w:tc>
          <w:tcPr>
            <w:tcW w:w="992" w:type="dxa"/>
            <w:shd w:val="clear" w:color="auto" w:fill="auto"/>
          </w:tcPr>
          <w:p w:rsidR="003A33E5" w:rsidRPr="005906DF" w:rsidRDefault="003A33E5" w:rsidP="00570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3A33E5" w:rsidRPr="005906DF" w:rsidRDefault="003A33E5" w:rsidP="00570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560" w:type="dxa"/>
            <w:shd w:val="clear" w:color="auto" w:fill="auto"/>
          </w:tcPr>
          <w:p w:rsidR="003A33E5" w:rsidRPr="005906DF" w:rsidRDefault="003A33E5" w:rsidP="00570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  <w:r w:rsidRPr="005906DF">
              <w:t xml:space="preserve"> </w:t>
            </w: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автомобиль</w:t>
            </w:r>
          </w:p>
        </w:tc>
      </w:tr>
      <w:tr w:rsidR="003A33E5" w:rsidRPr="005906DF" w:rsidTr="003A33E5">
        <w:tc>
          <w:tcPr>
            <w:tcW w:w="567" w:type="dxa"/>
            <w:shd w:val="clear" w:color="auto" w:fill="auto"/>
          </w:tcPr>
          <w:p w:rsidR="003A33E5" w:rsidRPr="005906DF" w:rsidRDefault="00EC28B2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87" w:type="dxa"/>
            <w:shd w:val="clear" w:color="auto" w:fill="auto"/>
          </w:tcPr>
          <w:p w:rsidR="003A33E5" w:rsidRPr="005906DF" w:rsidRDefault="003A33E5" w:rsidP="00570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Жидкость незамерзающая для </w:t>
            </w:r>
            <w:proofErr w:type="spellStart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омывателя</w:t>
            </w:r>
            <w:proofErr w:type="spellEnd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стекла 1л</w:t>
            </w:r>
          </w:p>
        </w:tc>
        <w:tc>
          <w:tcPr>
            <w:tcW w:w="992" w:type="dxa"/>
            <w:shd w:val="clear" w:color="auto" w:fill="auto"/>
          </w:tcPr>
          <w:p w:rsidR="003A33E5" w:rsidRPr="005906DF" w:rsidRDefault="003A33E5" w:rsidP="00570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3A33E5" w:rsidRPr="005906DF" w:rsidRDefault="003A33E5" w:rsidP="00570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</w:tcPr>
          <w:p w:rsidR="003A33E5" w:rsidRPr="005906DF" w:rsidRDefault="003A33E5" w:rsidP="00570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60" w:type="dxa"/>
            <w:shd w:val="clear" w:color="auto" w:fill="auto"/>
          </w:tcPr>
          <w:p w:rsidR="003A33E5" w:rsidRPr="005906DF" w:rsidRDefault="003A33E5" w:rsidP="00570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  <w:r w:rsidRPr="005906DF">
              <w:t xml:space="preserve"> </w:t>
            </w: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автомобиль</w:t>
            </w:r>
          </w:p>
        </w:tc>
      </w:tr>
      <w:tr w:rsidR="007A1A5A" w:rsidRPr="005906DF" w:rsidTr="003A33E5">
        <w:tc>
          <w:tcPr>
            <w:tcW w:w="567" w:type="dxa"/>
            <w:shd w:val="clear" w:color="auto" w:fill="auto"/>
          </w:tcPr>
          <w:p w:rsidR="007A1A5A" w:rsidRPr="005906DF" w:rsidRDefault="007A1A5A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16</w:t>
            </w:r>
          </w:p>
        </w:tc>
        <w:tc>
          <w:tcPr>
            <w:tcW w:w="3687" w:type="dxa"/>
            <w:shd w:val="clear" w:color="auto" w:fill="auto"/>
          </w:tcPr>
          <w:p w:rsidR="007A1A5A" w:rsidRPr="005906DF" w:rsidRDefault="007A1A5A" w:rsidP="007A1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Антисептик для </w:t>
            </w:r>
            <w:proofErr w:type="spellStart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дезинфекциии</w:t>
            </w:r>
            <w:proofErr w:type="spellEnd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7A1A5A" w:rsidRPr="005906DF" w:rsidRDefault="00DA5B81" w:rsidP="00570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7A1A5A"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итр.</w:t>
            </w:r>
          </w:p>
        </w:tc>
        <w:tc>
          <w:tcPr>
            <w:tcW w:w="1984" w:type="dxa"/>
            <w:shd w:val="clear" w:color="auto" w:fill="auto"/>
          </w:tcPr>
          <w:p w:rsidR="007A1A5A" w:rsidRPr="005906DF" w:rsidRDefault="007A1A5A" w:rsidP="00570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701" w:type="dxa"/>
          </w:tcPr>
          <w:p w:rsidR="007A1A5A" w:rsidRPr="005906DF" w:rsidRDefault="007A1A5A" w:rsidP="00570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560" w:type="dxa"/>
            <w:shd w:val="clear" w:color="auto" w:fill="auto"/>
          </w:tcPr>
          <w:p w:rsidR="007A1A5A" w:rsidRPr="005906DF" w:rsidRDefault="007A1A5A" w:rsidP="00570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неделю на 1 работника и более при необходимости</w:t>
            </w:r>
          </w:p>
        </w:tc>
      </w:tr>
      <w:tr w:rsidR="007A1A5A" w:rsidRPr="005906DF" w:rsidTr="003A33E5">
        <w:tc>
          <w:tcPr>
            <w:tcW w:w="567" w:type="dxa"/>
            <w:shd w:val="clear" w:color="auto" w:fill="auto"/>
          </w:tcPr>
          <w:p w:rsidR="007A1A5A" w:rsidRPr="005906DF" w:rsidRDefault="007A1A5A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87" w:type="dxa"/>
            <w:shd w:val="clear" w:color="auto" w:fill="auto"/>
          </w:tcPr>
          <w:p w:rsidR="007A1A5A" w:rsidRPr="005906DF" w:rsidRDefault="007A1A5A" w:rsidP="006B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Маска </w:t>
            </w:r>
            <w:r w:rsidR="006B3862"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защитная</w:t>
            </w:r>
          </w:p>
        </w:tc>
        <w:tc>
          <w:tcPr>
            <w:tcW w:w="992" w:type="dxa"/>
            <w:shd w:val="clear" w:color="auto" w:fill="auto"/>
          </w:tcPr>
          <w:p w:rsidR="007A1A5A" w:rsidRPr="005906DF" w:rsidRDefault="007A1A5A" w:rsidP="00570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7A1A5A" w:rsidRPr="005906DF" w:rsidRDefault="007A1A5A" w:rsidP="00570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701" w:type="dxa"/>
          </w:tcPr>
          <w:p w:rsidR="007A1A5A" w:rsidRPr="005906DF" w:rsidRDefault="007A1A5A" w:rsidP="00570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560" w:type="dxa"/>
            <w:shd w:val="clear" w:color="auto" w:fill="auto"/>
          </w:tcPr>
          <w:p w:rsidR="007A1A5A" w:rsidRPr="005906DF" w:rsidRDefault="007A1A5A" w:rsidP="007A1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 на 1 работника и более при необходимости</w:t>
            </w:r>
          </w:p>
        </w:tc>
      </w:tr>
      <w:tr w:rsidR="007A16F5" w:rsidRPr="005906DF" w:rsidTr="003A33E5">
        <w:tc>
          <w:tcPr>
            <w:tcW w:w="567" w:type="dxa"/>
            <w:shd w:val="clear" w:color="auto" w:fill="auto"/>
          </w:tcPr>
          <w:p w:rsidR="007A16F5" w:rsidRPr="005906DF" w:rsidRDefault="00EC28B2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87" w:type="dxa"/>
            <w:shd w:val="clear" w:color="auto" w:fill="auto"/>
          </w:tcPr>
          <w:p w:rsidR="007A16F5" w:rsidRPr="005906DF" w:rsidRDefault="007A16F5" w:rsidP="00570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Ткань </w:t>
            </w:r>
            <w:proofErr w:type="spellStart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влаговпитывающая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A16F5" w:rsidRPr="005906DF" w:rsidRDefault="007A16F5" w:rsidP="00570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7A16F5" w:rsidRPr="005906DF" w:rsidRDefault="007A16F5" w:rsidP="00570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7A16F5" w:rsidRPr="005906DF" w:rsidRDefault="007A16F5" w:rsidP="00570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60" w:type="dxa"/>
            <w:shd w:val="clear" w:color="auto" w:fill="auto"/>
          </w:tcPr>
          <w:p w:rsidR="007A16F5" w:rsidRPr="005906DF" w:rsidRDefault="007A16F5" w:rsidP="00570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  <w:r w:rsidRPr="005906DF">
              <w:t xml:space="preserve"> </w:t>
            </w: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автомобиль</w:t>
            </w:r>
          </w:p>
        </w:tc>
      </w:tr>
      <w:tr w:rsidR="00766A33" w:rsidRPr="005906DF" w:rsidTr="003A33E5">
        <w:tc>
          <w:tcPr>
            <w:tcW w:w="567" w:type="dxa"/>
            <w:shd w:val="clear" w:color="auto" w:fill="auto"/>
          </w:tcPr>
          <w:p w:rsidR="00766A33" w:rsidRPr="005906DF" w:rsidRDefault="00766A33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87" w:type="dxa"/>
            <w:shd w:val="clear" w:color="auto" w:fill="auto"/>
          </w:tcPr>
          <w:p w:rsidR="00766A33" w:rsidRPr="005906DF" w:rsidRDefault="00766A33" w:rsidP="00AF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Чехол для планшета</w:t>
            </w:r>
          </w:p>
        </w:tc>
        <w:tc>
          <w:tcPr>
            <w:tcW w:w="992" w:type="dxa"/>
            <w:shd w:val="clear" w:color="auto" w:fill="auto"/>
          </w:tcPr>
          <w:p w:rsidR="00766A33" w:rsidRPr="005906DF" w:rsidRDefault="00766A33" w:rsidP="0076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шт. </w:t>
            </w:r>
          </w:p>
        </w:tc>
        <w:tc>
          <w:tcPr>
            <w:tcW w:w="1984" w:type="dxa"/>
            <w:shd w:val="clear" w:color="auto" w:fill="auto"/>
          </w:tcPr>
          <w:p w:rsidR="00766A33" w:rsidRPr="005906DF" w:rsidRDefault="00766A33" w:rsidP="00AF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1701" w:type="dxa"/>
          </w:tcPr>
          <w:p w:rsidR="00766A33" w:rsidRPr="005906DF" w:rsidRDefault="00766A33" w:rsidP="00AF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  <w:tc>
          <w:tcPr>
            <w:tcW w:w="1560" w:type="dxa"/>
            <w:shd w:val="clear" w:color="auto" w:fill="auto"/>
          </w:tcPr>
          <w:p w:rsidR="00766A33" w:rsidRPr="005906DF" w:rsidRDefault="00766A33" w:rsidP="00AF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A33" w:rsidRPr="005906DF" w:rsidTr="003A33E5">
        <w:tc>
          <w:tcPr>
            <w:tcW w:w="567" w:type="dxa"/>
            <w:shd w:val="clear" w:color="auto" w:fill="auto"/>
          </w:tcPr>
          <w:p w:rsidR="00766A33" w:rsidRPr="005906DF" w:rsidRDefault="00766A33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87" w:type="dxa"/>
            <w:shd w:val="clear" w:color="auto" w:fill="auto"/>
          </w:tcPr>
          <w:p w:rsidR="00766A33" w:rsidRPr="005906DF" w:rsidRDefault="00766A33" w:rsidP="00AF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Зарядное устройство на планшет</w:t>
            </w:r>
          </w:p>
        </w:tc>
        <w:tc>
          <w:tcPr>
            <w:tcW w:w="992" w:type="dxa"/>
            <w:shd w:val="clear" w:color="auto" w:fill="auto"/>
          </w:tcPr>
          <w:p w:rsidR="00766A33" w:rsidRPr="005906DF" w:rsidRDefault="00766A33" w:rsidP="00AF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766A33" w:rsidRPr="005906DF" w:rsidRDefault="00766A33" w:rsidP="00AF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1701" w:type="dxa"/>
          </w:tcPr>
          <w:p w:rsidR="00766A33" w:rsidRPr="005906DF" w:rsidRDefault="00766A33" w:rsidP="00AF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560" w:type="dxa"/>
            <w:shd w:val="clear" w:color="auto" w:fill="auto"/>
          </w:tcPr>
          <w:p w:rsidR="00766A33" w:rsidRPr="005906DF" w:rsidRDefault="00766A33" w:rsidP="00AF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E23" w:rsidRPr="005906DF" w:rsidTr="008A1E23">
        <w:tc>
          <w:tcPr>
            <w:tcW w:w="567" w:type="dxa"/>
            <w:shd w:val="clear" w:color="auto" w:fill="auto"/>
          </w:tcPr>
          <w:p w:rsidR="008A1E23" w:rsidRPr="005906DF" w:rsidRDefault="008A1E23" w:rsidP="008A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87" w:type="dxa"/>
            <w:shd w:val="clear" w:color="auto" w:fill="auto"/>
          </w:tcPr>
          <w:p w:rsidR="008A1E23" w:rsidRPr="005906DF" w:rsidRDefault="008A1E23" w:rsidP="008A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Полноцветная табличка с азбукой Брайля 500*600</w:t>
            </w:r>
          </w:p>
        </w:tc>
        <w:tc>
          <w:tcPr>
            <w:tcW w:w="992" w:type="dxa"/>
            <w:shd w:val="clear" w:color="auto" w:fill="auto"/>
          </w:tcPr>
          <w:p w:rsidR="008A1E23" w:rsidRPr="005906DF" w:rsidRDefault="008A1E23" w:rsidP="008A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8A1E23" w:rsidRPr="005906DF" w:rsidRDefault="008A1E23" w:rsidP="008A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1701" w:type="dxa"/>
          </w:tcPr>
          <w:p w:rsidR="008A1E23" w:rsidRPr="005906DF" w:rsidRDefault="008A1E23" w:rsidP="008A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15000,00</w:t>
            </w:r>
          </w:p>
        </w:tc>
        <w:tc>
          <w:tcPr>
            <w:tcW w:w="1560" w:type="dxa"/>
            <w:shd w:val="clear" w:color="auto" w:fill="auto"/>
          </w:tcPr>
          <w:p w:rsidR="008A1E23" w:rsidRPr="005906DF" w:rsidRDefault="008A1E23" w:rsidP="008A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E23" w:rsidRPr="005906DF" w:rsidTr="008A1E23">
        <w:tc>
          <w:tcPr>
            <w:tcW w:w="567" w:type="dxa"/>
            <w:shd w:val="clear" w:color="auto" w:fill="auto"/>
          </w:tcPr>
          <w:p w:rsidR="008A1E23" w:rsidRPr="005906DF" w:rsidRDefault="008A1E23" w:rsidP="008A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7" w:type="dxa"/>
            <w:shd w:val="clear" w:color="auto" w:fill="auto"/>
          </w:tcPr>
          <w:p w:rsidR="008A1E23" w:rsidRPr="005906DF" w:rsidRDefault="008A1E23" w:rsidP="008A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Полноцветная табличка с азбукой Брайля 200*300</w:t>
            </w:r>
          </w:p>
        </w:tc>
        <w:tc>
          <w:tcPr>
            <w:tcW w:w="992" w:type="dxa"/>
            <w:shd w:val="clear" w:color="auto" w:fill="auto"/>
          </w:tcPr>
          <w:p w:rsidR="008A1E23" w:rsidRPr="005906DF" w:rsidRDefault="008A1E23" w:rsidP="008A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8A1E23" w:rsidRPr="005906DF" w:rsidRDefault="008A1E23" w:rsidP="008A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1701" w:type="dxa"/>
          </w:tcPr>
          <w:p w:rsidR="008A1E23" w:rsidRPr="005906DF" w:rsidRDefault="008A1E23" w:rsidP="008A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560" w:type="dxa"/>
            <w:shd w:val="clear" w:color="auto" w:fill="auto"/>
          </w:tcPr>
          <w:p w:rsidR="008A1E23" w:rsidRPr="005906DF" w:rsidRDefault="008A1E23" w:rsidP="008A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E23" w:rsidRPr="005906DF" w:rsidTr="008A1E23">
        <w:tc>
          <w:tcPr>
            <w:tcW w:w="567" w:type="dxa"/>
            <w:shd w:val="clear" w:color="auto" w:fill="auto"/>
          </w:tcPr>
          <w:p w:rsidR="008A1E23" w:rsidRPr="005906DF" w:rsidRDefault="008A1E23" w:rsidP="008A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87" w:type="dxa"/>
            <w:shd w:val="clear" w:color="auto" w:fill="auto"/>
          </w:tcPr>
          <w:p w:rsidR="008A1E23" w:rsidRPr="005906DF" w:rsidRDefault="008A1E23" w:rsidP="008A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 на подпись (адресная)</w:t>
            </w:r>
          </w:p>
        </w:tc>
        <w:tc>
          <w:tcPr>
            <w:tcW w:w="992" w:type="dxa"/>
            <w:shd w:val="clear" w:color="auto" w:fill="auto"/>
          </w:tcPr>
          <w:p w:rsidR="008A1E23" w:rsidRPr="005906DF" w:rsidRDefault="008A1E23" w:rsidP="008A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8A1E23" w:rsidRPr="005906DF" w:rsidRDefault="00652E16" w:rsidP="008A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8A1E23" w:rsidRPr="005906DF" w:rsidRDefault="008A1E23" w:rsidP="008A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60" w:type="dxa"/>
            <w:shd w:val="clear" w:color="auto" w:fill="auto"/>
          </w:tcPr>
          <w:p w:rsidR="008A1E23" w:rsidRPr="005906DF" w:rsidRDefault="008A1E23" w:rsidP="008A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  1 на отдел</w:t>
            </w:r>
          </w:p>
        </w:tc>
      </w:tr>
      <w:tr w:rsidR="00C37ACD" w:rsidRPr="005906DF" w:rsidTr="008A1E23">
        <w:tc>
          <w:tcPr>
            <w:tcW w:w="567" w:type="dxa"/>
            <w:shd w:val="clear" w:color="auto" w:fill="auto"/>
          </w:tcPr>
          <w:p w:rsidR="00C37ACD" w:rsidRPr="005906DF" w:rsidRDefault="00C37ACD" w:rsidP="008A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87" w:type="dxa"/>
            <w:shd w:val="clear" w:color="auto" w:fill="auto"/>
          </w:tcPr>
          <w:p w:rsidR="00C37ACD" w:rsidRPr="005906DF" w:rsidRDefault="00C37ACD" w:rsidP="008A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Щетка-скребок для автомобиля</w:t>
            </w:r>
          </w:p>
        </w:tc>
        <w:tc>
          <w:tcPr>
            <w:tcW w:w="992" w:type="dxa"/>
            <w:shd w:val="clear" w:color="auto" w:fill="auto"/>
          </w:tcPr>
          <w:p w:rsidR="00C37ACD" w:rsidRPr="005906DF" w:rsidRDefault="00C37ACD" w:rsidP="008A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C37ACD" w:rsidRPr="005906DF" w:rsidRDefault="00C37ACD" w:rsidP="008A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C37ACD" w:rsidRPr="005906DF" w:rsidRDefault="00C37ACD" w:rsidP="008A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560" w:type="dxa"/>
            <w:shd w:val="clear" w:color="auto" w:fill="auto"/>
          </w:tcPr>
          <w:p w:rsidR="00C37ACD" w:rsidRPr="005906DF" w:rsidRDefault="00C37ACD" w:rsidP="008A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  <w:r w:rsidRPr="005906DF">
              <w:t xml:space="preserve"> </w:t>
            </w: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автомобиль</w:t>
            </w:r>
          </w:p>
        </w:tc>
      </w:tr>
      <w:tr w:rsidR="00D5172E" w:rsidRPr="005906DF" w:rsidTr="008A1E23">
        <w:tc>
          <w:tcPr>
            <w:tcW w:w="567" w:type="dxa"/>
            <w:shd w:val="clear" w:color="auto" w:fill="auto"/>
          </w:tcPr>
          <w:p w:rsidR="00D5172E" w:rsidRPr="005906DF" w:rsidRDefault="00D5172E" w:rsidP="008A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87" w:type="dxa"/>
            <w:shd w:val="clear" w:color="auto" w:fill="auto"/>
          </w:tcPr>
          <w:p w:rsidR="00D5172E" w:rsidRPr="005906DF" w:rsidRDefault="00D5172E" w:rsidP="008A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Сумка для фототехники</w:t>
            </w:r>
          </w:p>
        </w:tc>
        <w:tc>
          <w:tcPr>
            <w:tcW w:w="992" w:type="dxa"/>
            <w:shd w:val="clear" w:color="auto" w:fill="auto"/>
          </w:tcPr>
          <w:p w:rsidR="00D5172E" w:rsidRPr="005906DF" w:rsidRDefault="00D5172E" w:rsidP="008A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D5172E" w:rsidRPr="005906DF" w:rsidRDefault="00D5172E" w:rsidP="00D51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шт. на 1 фототехнику</w:t>
            </w:r>
          </w:p>
        </w:tc>
        <w:tc>
          <w:tcPr>
            <w:tcW w:w="1701" w:type="dxa"/>
          </w:tcPr>
          <w:p w:rsidR="00D5172E" w:rsidRPr="005906DF" w:rsidRDefault="00D5172E" w:rsidP="008A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1560" w:type="dxa"/>
            <w:shd w:val="clear" w:color="auto" w:fill="auto"/>
          </w:tcPr>
          <w:p w:rsidR="00D5172E" w:rsidRPr="005906DF" w:rsidRDefault="00D5172E" w:rsidP="008A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4264" w:rsidRPr="005906DF" w:rsidTr="008A1E23">
        <w:tc>
          <w:tcPr>
            <w:tcW w:w="567" w:type="dxa"/>
            <w:shd w:val="clear" w:color="auto" w:fill="auto"/>
          </w:tcPr>
          <w:p w:rsidR="00614264" w:rsidRPr="00614264" w:rsidRDefault="00614264" w:rsidP="008A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61426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24</w:t>
            </w:r>
          </w:p>
        </w:tc>
        <w:tc>
          <w:tcPr>
            <w:tcW w:w="3687" w:type="dxa"/>
            <w:shd w:val="clear" w:color="auto" w:fill="auto"/>
          </w:tcPr>
          <w:p w:rsidR="00614264" w:rsidRPr="00614264" w:rsidRDefault="00614264" w:rsidP="008A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61426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Аптечка первой помощи работникам </w:t>
            </w:r>
          </w:p>
        </w:tc>
        <w:tc>
          <w:tcPr>
            <w:tcW w:w="992" w:type="dxa"/>
            <w:shd w:val="clear" w:color="auto" w:fill="auto"/>
          </w:tcPr>
          <w:p w:rsidR="00614264" w:rsidRPr="00614264" w:rsidRDefault="00614264" w:rsidP="008A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61426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шт.</w:t>
            </w:r>
          </w:p>
        </w:tc>
        <w:tc>
          <w:tcPr>
            <w:tcW w:w="1984" w:type="dxa"/>
            <w:shd w:val="clear" w:color="auto" w:fill="auto"/>
          </w:tcPr>
          <w:p w:rsidR="00614264" w:rsidRPr="00614264" w:rsidRDefault="00614264" w:rsidP="0061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61426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по необходимости</w:t>
            </w:r>
          </w:p>
        </w:tc>
        <w:tc>
          <w:tcPr>
            <w:tcW w:w="1701" w:type="dxa"/>
          </w:tcPr>
          <w:p w:rsidR="00614264" w:rsidRPr="00614264" w:rsidRDefault="00614264" w:rsidP="00614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61426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не более 2000,00</w:t>
            </w:r>
          </w:p>
        </w:tc>
        <w:tc>
          <w:tcPr>
            <w:tcW w:w="1560" w:type="dxa"/>
            <w:shd w:val="clear" w:color="auto" w:fill="auto"/>
          </w:tcPr>
          <w:p w:rsidR="00614264" w:rsidRPr="00614264" w:rsidRDefault="00614264" w:rsidP="008A1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</w:tr>
    </w:tbl>
    <w:p w:rsidR="0086449C" w:rsidRPr="005906DF" w:rsidRDefault="0086449C" w:rsidP="00B46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E16" w:rsidRPr="005906DF" w:rsidRDefault="00652E16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5906DF" w:rsidRDefault="00556143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1819"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Нормативные затраты на приобретение </w:t>
      </w:r>
      <w:proofErr w:type="gramStart"/>
      <w:r w:rsidR="00491819"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горюче-смазочных</w:t>
      </w:r>
      <w:proofErr w:type="gramEnd"/>
      <w:r w:rsidR="00491819"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1819" w:rsidRPr="005906DF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1553"/>
        <w:gridCol w:w="2186"/>
        <w:gridCol w:w="1731"/>
        <w:gridCol w:w="1701"/>
      </w:tblGrid>
      <w:tr w:rsidR="006D65AD" w:rsidRPr="005906DF" w:rsidTr="006D65AD">
        <w:tc>
          <w:tcPr>
            <w:tcW w:w="1584" w:type="dxa"/>
            <w:shd w:val="clear" w:color="auto" w:fill="auto"/>
          </w:tcPr>
          <w:p w:rsidR="006D65AD" w:rsidRPr="005906DF" w:rsidRDefault="006D65AD" w:rsidP="0003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автомобиля</w:t>
            </w:r>
          </w:p>
        </w:tc>
        <w:tc>
          <w:tcPr>
            <w:tcW w:w="1553" w:type="dxa"/>
            <w:shd w:val="clear" w:color="auto" w:fill="auto"/>
          </w:tcPr>
          <w:p w:rsidR="006D65AD" w:rsidRPr="005906DF" w:rsidRDefault="006D65AD" w:rsidP="0003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1 литра, руб.</w:t>
            </w:r>
          </w:p>
        </w:tc>
        <w:tc>
          <w:tcPr>
            <w:tcW w:w="2186" w:type="dxa"/>
            <w:shd w:val="clear" w:color="auto" w:fill="auto"/>
          </w:tcPr>
          <w:p w:rsidR="006D65AD" w:rsidRPr="005906DF" w:rsidRDefault="006D65AD" w:rsidP="0003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расхода </w:t>
            </w:r>
            <w:proofErr w:type="gramStart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 км</w:t>
            </w:r>
          </w:p>
          <w:p w:rsidR="006D65AD" w:rsidRPr="005906DF" w:rsidRDefault="00F53AA0" w:rsidP="0003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6D65AD"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има/лето</w:t>
            </w:r>
          </w:p>
        </w:tc>
        <w:tc>
          <w:tcPr>
            <w:tcW w:w="1731" w:type="dxa"/>
            <w:shd w:val="clear" w:color="auto" w:fill="auto"/>
          </w:tcPr>
          <w:p w:rsidR="006D65AD" w:rsidRPr="005906DF" w:rsidRDefault="006D65AD" w:rsidP="0003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дней использования</w:t>
            </w:r>
          </w:p>
        </w:tc>
        <w:tc>
          <w:tcPr>
            <w:tcW w:w="1701" w:type="dxa"/>
            <w:shd w:val="clear" w:color="auto" w:fill="auto"/>
          </w:tcPr>
          <w:p w:rsidR="006D65AD" w:rsidRPr="005906DF" w:rsidRDefault="006D65AD" w:rsidP="0003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пробег в день, </w:t>
            </w:r>
            <w:proofErr w:type="gramStart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D65AD" w:rsidRPr="005906DF" w:rsidTr="006D65AD">
        <w:tc>
          <w:tcPr>
            <w:tcW w:w="1584" w:type="dxa"/>
            <w:shd w:val="clear" w:color="auto" w:fill="auto"/>
          </w:tcPr>
          <w:p w:rsidR="006D65AD" w:rsidRPr="005906DF" w:rsidRDefault="006D65AD" w:rsidP="0049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CAMRY</w:t>
            </w:r>
          </w:p>
        </w:tc>
        <w:tc>
          <w:tcPr>
            <w:tcW w:w="1553" w:type="dxa"/>
            <w:shd w:val="clear" w:color="auto" w:fill="auto"/>
          </w:tcPr>
          <w:p w:rsidR="006D65AD" w:rsidRPr="005906DF" w:rsidRDefault="006D65AD" w:rsidP="006D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2186" w:type="dxa"/>
            <w:shd w:val="clear" w:color="auto" w:fill="auto"/>
          </w:tcPr>
          <w:p w:rsidR="006D65AD" w:rsidRPr="005906DF" w:rsidRDefault="006D65AD" w:rsidP="006D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16,2/15,3</w:t>
            </w:r>
          </w:p>
        </w:tc>
        <w:tc>
          <w:tcPr>
            <w:tcW w:w="1731" w:type="dxa"/>
            <w:shd w:val="clear" w:color="auto" w:fill="auto"/>
          </w:tcPr>
          <w:p w:rsidR="006D65AD" w:rsidRPr="005906DF" w:rsidRDefault="006D65AD" w:rsidP="006D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01" w:type="dxa"/>
            <w:shd w:val="clear" w:color="auto" w:fill="auto"/>
          </w:tcPr>
          <w:p w:rsidR="006D65AD" w:rsidRPr="005906DF" w:rsidRDefault="006D65AD" w:rsidP="006D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6D65AD" w:rsidRPr="005906DF" w:rsidTr="006D65AD">
        <w:tc>
          <w:tcPr>
            <w:tcW w:w="1584" w:type="dxa"/>
            <w:shd w:val="clear" w:color="auto" w:fill="auto"/>
          </w:tcPr>
          <w:p w:rsidR="006D65AD" w:rsidRPr="005906DF" w:rsidRDefault="006D65AD" w:rsidP="0055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COROLLA</w:t>
            </w:r>
          </w:p>
        </w:tc>
        <w:tc>
          <w:tcPr>
            <w:tcW w:w="1553" w:type="dxa"/>
            <w:shd w:val="clear" w:color="auto" w:fill="auto"/>
          </w:tcPr>
          <w:p w:rsidR="006D65AD" w:rsidRPr="005906DF" w:rsidRDefault="006D65AD" w:rsidP="006D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2186" w:type="dxa"/>
            <w:shd w:val="clear" w:color="auto" w:fill="auto"/>
          </w:tcPr>
          <w:p w:rsidR="006D65AD" w:rsidRPr="005906DF" w:rsidRDefault="006D65AD" w:rsidP="006D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12,4/11,7</w:t>
            </w:r>
          </w:p>
        </w:tc>
        <w:tc>
          <w:tcPr>
            <w:tcW w:w="1731" w:type="dxa"/>
            <w:shd w:val="clear" w:color="auto" w:fill="auto"/>
          </w:tcPr>
          <w:p w:rsidR="006D65AD" w:rsidRPr="005906DF" w:rsidRDefault="006D65AD" w:rsidP="006D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01" w:type="dxa"/>
            <w:shd w:val="clear" w:color="auto" w:fill="auto"/>
          </w:tcPr>
          <w:p w:rsidR="006D65AD" w:rsidRPr="005906DF" w:rsidRDefault="00943F16" w:rsidP="0094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6D65AD" w:rsidRPr="005906DF" w:rsidTr="006D65AD">
        <w:tc>
          <w:tcPr>
            <w:tcW w:w="1584" w:type="dxa"/>
            <w:shd w:val="clear" w:color="auto" w:fill="auto"/>
          </w:tcPr>
          <w:p w:rsidR="006D65AD" w:rsidRPr="005906DF" w:rsidRDefault="006D65AD" w:rsidP="0049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COROLLA</w:t>
            </w:r>
          </w:p>
        </w:tc>
        <w:tc>
          <w:tcPr>
            <w:tcW w:w="1553" w:type="dxa"/>
            <w:shd w:val="clear" w:color="auto" w:fill="auto"/>
          </w:tcPr>
          <w:p w:rsidR="006D65AD" w:rsidRPr="005906DF" w:rsidRDefault="006D65AD" w:rsidP="006D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86" w:type="dxa"/>
            <w:shd w:val="clear" w:color="auto" w:fill="auto"/>
          </w:tcPr>
          <w:p w:rsidR="006D65AD" w:rsidRPr="005906DF" w:rsidRDefault="006D65AD" w:rsidP="006D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12,4/11,7</w:t>
            </w:r>
          </w:p>
        </w:tc>
        <w:tc>
          <w:tcPr>
            <w:tcW w:w="1731" w:type="dxa"/>
            <w:shd w:val="clear" w:color="auto" w:fill="auto"/>
          </w:tcPr>
          <w:p w:rsidR="006D65AD" w:rsidRPr="005906DF" w:rsidRDefault="006D65AD" w:rsidP="006D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01" w:type="dxa"/>
            <w:shd w:val="clear" w:color="auto" w:fill="auto"/>
          </w:tcPr>
          <w:p w:rsidR="006D65AD" w:rsidRPr="005906DF" w:rsidRDefault="00943F16" w:rsidP="0094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6D65AD" w:rsidRPr="005906DF" w:rsidTr="006D65AD">
        <w:tc>
          <w:tcPr>
            <w:tcW w:w="1584" w:type="dxa"/>
            <w:shd w:val="clear" w:color="auto" w:fill="auto"/>
          </w:tcPr>
          <w:p w:rsidR="006D65AD" w:rsidRPr="005906DF" w:rsidRDefault="006D65AD" w:rsidP="0049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3102</w:t>
            </w:r>
          </w:p>
        </w:tc>
        <w:tc>
          <w:tcPr>
            <w:tcW w:w="1553" w:type="dxa"/>
            <w:shd w:val="clear" w:color="auto" w:fill="auto"/>
          </w:tcPr>
          <w:p w:rsidR="006D65AD" w:rsidRPr="005906DF" w:rsidRDefault="006D65AD" w:rsidP="006D65AD">
            <w:pPr>
              <w:jc w:val="center"/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86" w:type="dxa"/>
            <w:shd w:val="clear" w:color="auto" w:fill="auto"/>
          </w:tcPr>
          <w:p w:rsidR="006D65AD" w:rsidRPr="005906DF" w:rsidRDefault="006D65AD" w:rsidP="006D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16,9/15,2</w:t>
            </w:r>
          </w:p>
          <w:p w:rsidR="006D65AD" w:rsidRPr="005906DF" w:rsidRDefault="006D65AD" w:rsidP="006D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6D65AD" w:rsidRPr="005906DF" w:rsidRDefault="006D65AD" w:rsidP="006D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01" w:type="dxa"/>
            <w:shd w:val="clear" w:color="auto" w:fill="auto"/>
          </w:tcPr>
          <w:p w:rsidR="006D65AD" w:rsidRPr="005906DF" w:rsidRDefault="00943F16" w:rsidP="007D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D19EA"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491819" w:rsidRPr="005906DF" w:rsidRDefault="00491819" w:rsidP="00491819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0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Примечание: количество горюче-смазочных материалов может отличаться от приведенного в зависимости от решаемых задач администрацией района. При этом закупка услуг осуществляется в соответствии с нормативами, установленными распоряжением администрации города Красноярска от </w:t>
      </w:r>
      <w:r w:rsidR="00CB7A66" w:rsidRPr="005906DF">
        <w:rPr>
          <w:rFonts w:ascii="Times New Roman" w:eastAsia="Times New Roman" w:hAnsi="Times New Roman" w:cs="Times New Roman"/>
          <w:sz w:val="20"/>
          <w:szCs w:val="20"/>
          <w:lang w:eastAsia="ru-RU"/>
        </w:rPr>
        <w:t>09.11.2018</w:t>
      </w:r>
      <w:r w:rsidRPr="00590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CB7A66" w:rsidRPr="005906DF">
        <w:rPr>
          <w:rFonts w:ascii="Times New Roman" w:eastAsia="Times New Roman" w:hAnsi="Times New Roman" w:cs="Times New Roman"/>
          <w:sz w:val="20"/>
          <w:szCs w:val="20"/>
          <w:lang w:eastAsia="ru-RU"/>
        </w:rPr>
        <w:t>399</w:t>
      </w:r>
      <w:r w:rsidRPr="00590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-р «О </w:t>
      </w:r>
      <w:proofErr w:type="spellStart"/>
      <w:r w:rsidRPr="005906DF">
        <w:rPr>
          <w:rFonts w:ascii="Times New Roman" w:eastAsia="Times New Roman" w:hAnsi="Times New Roman" w:cs="Times New Roman"/>
          <w:sz w:val="20"/>
          <w:szCs w:val="20"/>
          <w:lang w:eastAsia="ru-RU"/>
        </w:rPr>
        <w:t>лимитировании</w:t>
      </w:r>
      <w:proofErr w:type="spellEnd"/>
      <w:r w:rsidRPr="00590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расходов органов администрации города</w:t>
      </w:r>
      <w:r w:rsidR="00CB7A66" w:rsidRPr="00590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Красноярска</w:t>
      </w:r>
      <w:r w:rsidRPr="005906DF">
        <w:rPr>
          <w:rFonts w:ascii="Times New Roman" w:eastAsia="Times New Roman" w:hAnsi="Times New Roman" w:cs="Times New Roman"/>
          <w:sz w:val="20"/>
          <w:szCs w:val="20"/>
          <w:lang w:eastAsia="ru-RU"/>
        </w:rPr>
        <w:t>» в пределах доведенных лимитов бюджетных обязательств.</w:t>
      </w:r>
    </w:p>
    <w:p w:rsidR="00F65645" w:rsidRPr="005906DF" w:rsidRDefault="00F65645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1819" w:rsidRPr="005906DF" w:rsidRDefault="0003665B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1819"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Нормативные затраты на приобретение запасных частей </w:t>
      </w:r>
    </w:p>
    <w:p w:rsidR="00491819" w:rsidRPr="005906DF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транспортных средств</w:t>
      </w:r>
    </w:p>
    <w:p w:rsidR="00491819" w:rsidRPr="005906DF" w:rsidRDefault="00491819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C4336" w:rsidRPr="005906DF" w:rsidRDefault="00BC4336" w:rsidP="00491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87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1"/>
        <w:gridCol w:w="1192"/>
        <w:gridCol w:w="1418"/>
        <w:gridCol w:w="1559"/>
        <w:gridCol w:w="1560"/>
      </w:tblGrid>
      <w:tr w:rsidR="00BC4336" w:rsidRPr="005906DF" w:rsidTr="00BC4336">
        <w:trPr>
          <w:trHeight w:val="1783"/>
        </w:trPr>
        <w:tc>
          <w:tcPr>
            <w:tcW w:w="3061" w:type="dxa"/>
            <w:shd w:val="clear" w:color="auto" w:fill="auto"/>
          </w:tcPr>
          <w:p w:rsidR="00BC4336" w:rsidRPr="005906DF" w:rsidRDefault="00BC4336" w:rsidP="00BC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_GoBack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расходных материалов</w:t>
            </w:r>
          </w:p>
        </w:tc>
        <w:tc>
          <w:tcPr>
            <w:tcW w:w="1192" w:type="dxa"/>
            <w:shd w:val="clear" w:color="auto" w:fill="auto"/>
          </w:tcPr>
          <w:p w:rsidR="00BC4336" w:rsidRPr="005906DF" w:rsidRDefault="00BC4336" w:rsidP="00BC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выдачи на  </w:t>
            </w:r>
            <w:proofErr w:type="spellStart"/>
            <w:proofErr w:type="gramStart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автомо-биль</w:t>
            </w:r>
            <w:proofErr w:type="spellEnd"/>
            <w:proofErr w:type="gramEnd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1418" w:type="dxa"/>
            <w:shd w:val="clear" w:color="auto" w:fill="auto"/>
          </w:tcPr>
          <w:p w:rsidR="00BC4336" w:rsidRPr="005906DF" w:rsidRDefault="00BC4336" w:rsidP="00BC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Периодич-ность</w:t>
            </w:r>
            <w:proofErr w:type="spellEnd"/>
            <w:proofErr w:type="gramEnd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получения* </w:t>
            </w:r>
          </w:p>
        </w:tc>
        <w:tc>
          <w:tcPr>
            <w:tcW w:w="1559" w:type="dxa"/>
          </w:tcPr>
          <w:p w:rsidR="00BC4336" w:rsidRPr="005906DF" w:rsidRDefault="00BC4336" w:rsidP="00BC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</w:t>
            </w:r>
            <w:proofErr w:type="spellEnd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-мое</w:t>
            </w:r>
            <w:proofErr w:type="gramEnd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приобрете-нию</w:t>
            </w:r>
            <w:proofErr w:type="spellEnd"/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количество, шт.</w:t>
            </w:r>
          </w:p>
        </w:tc>
        <w:tc>
          <w:tcPr>
            <w:tcW w:w="1560" w:type="dxa"/>
          </w:tcPr>
          <w:p w:rsidR="00BC4336" w:rsidRPr="005906DF" w:rsidRDefault="00BC4336" w:rsidP="00BC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Предельная цена за ед., руб.</w:t>
            </w:r>
          </w:p>
        </w:tc>
      </w:tr>
      <w:tr w:rsidR="00BC4336" w:rsidRPr="005906DF" w:rsidTr="00BC4336">
        <w:tc>
          <w:tcPr>
            <w:tcW w:w="3061" w:type="dxa"/>
            <w:shd w:val="clear" w:color="auto" w:fill="auto"/>
          </w:tcPr>
          <w:p w:rsidR="00BC4336" w:rsidRPr="005906DF" w:rsidRDefault="00BC4336" w:rsidP="00BC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Автошина зимняя</w:t>
            </w:r>
          </w:p>
          <w:p w:rsidR="00601F23" w:rsidRPr="005906DF" w:rsidRDefault="00601F23" w:rsidP="00BC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shd w:val="clear" w:color="auto" w:fill="auto"/>
          </w:tcPr>
          <w:p w:rsidR="00BC4336" w:rsidRPr="005906DF" w:rsidRDefault="00BC4336" w:rsidP="00BC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BC4336" w:rsidRPr="005906DF" w:rsidRDefault="00BC4336" w:rsidP="00BC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BC4336" w:rsidRPr="005906DF" w:rsidRDefault="00BC4336" w:rsidP="00BC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1560" w:type="dxa"/>
          </w:tcPr>
          <w:p w:rsidR="00BC4336" w:rsidRPr="005906DF" w:rsidRDefault="007C04B0" w:rsidP="00BC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C4336"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BC4336" w:rsidRPr="005906DF" w:rsidTr="00BC4336">
        <w:tc>
          <w:tcPr>
            <w:tcW w:w="3061" w:type="dxa"/>
            <w:shd w:val="clear" w:color="auto" w:fill="auto"/>
          </w:tcPr>
          <w:p w:rsidR="00BC4336" w:rsidRPr="005906DF" w:rsidRDefault="00BC4336" w:rsidP="00BC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Автошина летняя</w:t>
            </w:r>
          </w:p>
        </w:tc>
        <w:tc>
          <w:tcPr>
            <w:tcW w:w="1192" w:type="dxa"/>
            <w:shd w:val="clear" w:color="auto" w:fill="auto"/>
          </w:tcPr>
          <w:p w:rsidR="00BC4336" w:rsidRPr="005906DF" w:rsidRDefault="00BC4336" w:rsidP="00BC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BC4336" w:rsidRPr="005906DF" w:rsidRDefault="00BC4336" w:rsidP="00BC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BC4336" w:rsidRPr="005906DF" w:rsidRDefault="00BC4336" w:rsidP="00BC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</w:tcPr>
          <w:p w:rsidR="00BC4336" w:rsidRPr="005906DF" w:rsidRDefault="007C04B0" w:rsidP="00BC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7 000,00</w:t>
            </w:r>
          </w:p>
        </w:tc>
      </w:tr>
      <w:tr w:rsidR="007C04B0" w:rsidRPr="005906DF" w:rsidTr="00BC4336">
        <w:tc>
          <w:tcPr>
            <w:tcW w:w="3061" w:type="dxa"/>
            <w:shd w:val="clear" w:color="auto" w:fill="auto"/>
          </w:tcPr>
          <w:p w:rsidR="007C04B0" w:rsidRPr="005906DF" w:rsidRDefault="007C04B0" w:rsidP="00BC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 автомобильный</w:t>
            </w:r>
          </w:p>
        </w:tc>
        <w:tc>
          <w:tcPr>
            <w:tcW w:w="1192" w:type="dxa"/>
            <w:shd w:val="clear" w:color="auto" w:fill="auto"/>
          </w:tcPr>
          <w:p w:rsidR="007C04B0" w:rsidRPr="005906DF" w:rsidRDefault="007C04B0" w:rsidP="00BC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7C04B0" w:rsidRPr="005906DF" w:rsidRDefault="007C04B0" w:rsidP="00BC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7C04B0" w:rsidRPr="005906DF" w:rsidRDefault="007C04B0" w:rsidP="00BC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</w:tcPr>
          <w:p w:rsidR="007C04B0" w:rsidRPr="005906DF" w:rsidRDefault="007C04B0" w:rsidP="00BC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</w:tr>
      <w:tr w:rsidR="007C04B0" w:rsidRPr="005906DF" w:rsidTr="00BC4336">
        <w:tc>
          <w:tcPr>
            <w:tcW w:w="3061" w:type="dxa"/>
            <w:shd w:val="clear" w:color="auto" w:fill="auto"/>
          </w:tcPr>
          <w:p w:rsidR="007C04B0" w:rsidRPr="005906DF" w:rsidRDefault="007C04B0" w:rsidP="00BC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Аккумулятор автомобильный</w:t>
            </w:r>
          </w:p>
        </w:tc>
        <w:tc>
          <w:tcPr>
            <w:tcW w:w="1192" w:type="dxa"/>
            <w:shd w:val="clear" w:color="auto" w:fill="auto"/>
          </w:tcPr>
          <w:p w:rsidR="007C04B0" w:rsidRPr="005906DF" w:rsidRDefault="007C04B0" w:rsidP="00BC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7C04B0" w:rsidRPr="005906DF" w:rsidRDefault="007C04B0" w:rsidP="00BC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7C04B0" w:rsidRPr="005906DF" w:rsidRDefault="007C04B0" w:rsidP="00BC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</w:tcPr>
          <w:p w:rsidR="007C04B0" w:rsidRPr="005906DF" w:rsidRDefault="007C04B0" w:rsidP="00BC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</w:tr>
    </w:tbl>
    <w:p w:rsidR="00BC4336" w:rsidRPr="005906DF" w:rsidRDefault="00BC4336" w:rsidP="00BC4336">
      <w:pPr>
        <w:widowControl w:val="0"/>
        <w:autoSpaceDE w:val="0"/>
        <w:autoSpaceDN w:val="0"/>
        <w:adjustRightInd w:val="0"/>
        <w:spacing w:after="0" w:line="240" w:lineRule="auto"/>
        <w:ind w:left="-142" w:firstLine="68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06D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 Количество приобретаемых автошин определяется на основании сроков полезного использования и фактического износа автошины для конкретного автомобиля. При этом закупка осуществляется в пределах доведенных лимитов бюджетных обязательств.</w:t>
      </w:r>
    </w:p>
    <w:p w:rsidR="00BC4336" w:rsidRPr="005906DF" w:rsidRDefault="00BC4336" w:rsidP="00491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665B" w:rsidRPr="005906DF" w:rsidRDefault="0003665B" w:rsidP="000366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5906DF" w:rsidRDefault="0003665B" w:rsidP="000366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>6.6 Нормативные затраты на приобретение материальных запасов для нужд гражданской обороны на 1 работника</w:t>
      </w:r>
    </w:p>
    <w:p w:rsidR="00EC0EE2" w:rsidRPr="005906DF" w:rsidRDefault="00EC0EE2" w:rsidP="00491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839"/>
        <w:gridCol w:w="1418"/>
        <w:gridCol w:w="1118"/>
        <w:gridCol w:w="1717"/>
        <w:gridCol w:w="1471"/>
        <w:gridCol w:w="1506"/>
      </w:tblGrid>
      <w:tr w:rsidR="0003665B" w:rsidRPr="005906DF" w:rsidTr="0003665B">
        <w:tc>
          <w:tcPr>
            <w:tcW w:w="537" w:type="dxa"/>
            <w:shd w:val="clear" w:color="auto" w:fill="auto"/>
          </w:tcPr>
          <w:p w:rsidR="0003665B" w:rsidRPr="005906DF" w:rsidRDefault="0003665B" w:rsidP="0003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39" w:type="dxa"/>
            <w:shd w:val="clear" w:color="auto" w:fill="auto"/>
          </w:tcPr>
          <w:p w:rsidR="0003665B" w:rsidRPr="005906DF" w:rsidRDefault="0003665B" w:rsidP="0003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</w:tcPr>
          <w:p w:rsidR="0003665B" w:rsidRPr="005906DF" w:rsidRDefault="0003665B" w:rsidP="0003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18" w:type="dxa"/>
            <w:shd w:val="clear" w:color="auto" w:fill="auto"/>
          </w:tcPr>
          <w:p w:rsidR="0003665B" w:rsidRPr="005906DF" w:rsidRDefault="0003665B" w:rsidP="0003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17" w:type="dxa"/>
          </w:tcPr>
          <w:p w:rsidR="0003665B" w:rsidRPr="005906DF" w:rsidRDefault="0003665B" w:rsidP="0003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стоимость, руб.</w:t>
            </w:r>
          </w:p>
        </w:tc>
        <w:tc>
          <w:tcPr>
            <w:tcW w:w="1471" w:type="dxa"/>
            <w:shd w:val="clear" w:color="auto" w:fill="auto"/>
          </w:tcPr>
          <w:p w:rsidR="0003665B" w:rsidRPr="005906DF" w:rsidRDefault="0003665B" w:rsidP="0003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получения</w:t>
            </w:r>
          </w:p>
        </w:tc>
        <w:tc>
          <w:tcPr>
            <w:tcW w:w="1506" w:type="dxa"/>
            <w:shd w:val="clear" w:color="auto" w:fill="auto"/>
          </w:tcPr>
          <w:p w:rsidR="0003665B" w:rsidRPr="005906DF" w:rsidRDefault="0003665B" w:rsidP="0003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3665B" w:rsidRPr="005906DF" w:rsidTr="0003665B">
        <w:tc>
          <w:tcPr>
            <w:tcW w:w="537" w:type="dxa"/>
            <w:shd w:val="clear" w:color="auto" w:fill="auto"/>
          </w:tcPr>
          <w:p w:rsidR="0003665B" w:rsidRPr="005906DF" w:rsidRDefault="0003665B" w:rsidP="00A8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9" w:type="dxa"/>
            <w:shd w:val="clear" w:color="auto" w:fill="auto"/>
          </w:tcPr>
          <w:p w:rsidR="0003665B" w:rsidRPr="005906DF" w:rsidRDefault="0003665B" w:rsidP="00A8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03665B" w:rsidRPr="005906DF" w:rsidRDefault="0003665B" w:rsidP="00A8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8" w:type="dxa"/>
            <w:shd w:val="clear" w:color="auto" w:fill="auto"/>
          </w:tcPr>
          <w:p w:rsidR="0003665B" w:rsidRPr="005906DF" w:rsidRDefault="0003665B" w:rsidP="00A8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7" w:type="dxa"/>
          </w:tcPr>
          <w:p w:rsidR="0003665B" w:rsidRPr="005906DF" w:rsidRDefault="0003665B" w:rsidP="00A8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03665B" w:rsidRPr="005906DF" w:rsidRDefault="0003665B" w:rsidP="00A8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6" w:type="dxa"/>
            <w:shd w:val="clear" w:color="auto" w:fill="auto"/>
          </w:tcPr>
          <w:p w:rsidR="0003665B" w:rsidRPr="005906DF" w:rsidRDefault="0003665B" w:rsidP="00A8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3665B" w:rsidRPr="005906DF" w:rsidTr="0003665B">
        <w:tc>
          <w:tcPr>
            <w:tcW w:w="537" w:type="dxa"/>
            <w:shd w:val="clear" w:color="auto" w:fill="auto"/>
          </w:tcPr>
          <w:p w:rsidR="0003665B" w:rsidRPr="005906DF" w:rsidRDefault="0003665B" w:rsidP="0003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9" w:type="dxa"/>
            <w:shd w:val="clear" w:color="auto" w:fill="auto"/>
          </w:tcPr>
          <w:p w:rsidR="0003665B" w:rsidRPr="005906DF" w:rsidRDefault="0003665B" w:rsidP="0003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защиты органов дыхания, лица и глаз</w:t>
            </w:r>
          </w:p>
        </w:tc>
        <w:tc>
          <w:tcPr>
            <w:tcW w:w="1418" w:type="dxa"/>
            <w:shd w:val="clear" w:color="auto" w:fill="auto"/>
          </w:tcPr>
          <w:p w:rsidR="0003665B" w:rsidRPr="005906DF" w:rsidRDefault="0003665B" w:rsidP="0003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18" w:type="dxa"/>
            <w:shd w:val="clear" w:color="auto" w:fill="auto"/>
          </w:tcPr>
          <w:p w:rsidR="0003665B" w:rsidRPr="005906DF" w:rsidRDefault="0003665B" w:rsidP="0003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7" w:type="dxa"/>
          </w:tcPr>
          <w:p w:rsidR="0003665B" w:rsidRPr="005906DF" w:rsidRDefault="0003665B" w:rsidP="0003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3500,00</w:t>
            </w:r>
          </w:p>
        </w:tc>
        <w:tc>
          <w:tcPr>
            <w:tcW w:w="1471" w:type="dxa"/>
            <w:shd w:val="clear" w:color="auto" w:fill="auto"/>
          </w:tcPr>
          <w:p w:rsidR="0003665B" w:rsidRPr="005906DF" w:rsidRDefault="0003665B" w:rsidP="0003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5 лет</w:t>
            </w:r>
          </w:p>
        </w:tc>
        <w:tc>
          <w:tcPr>
            <w:tcW w:w="1506" w:type="dxa"/>
            <w:shd w:val="clear" w:color="auto" w:fill="auto"/>
          </w:tcPr>
          <w:p w:rsidR="0003665B" w:rsidRPr="005906DF" w:rsidRDefault="0003665B" w:rsidP="0003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0396" w:rsidRPr="005906DF" w:rsidRDefault="00630396" w:rsidP="000366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C89" w:rsidRPr="005906DF" w:rsidRDefault="00A60A2B" w:rsidP="00A60A2B">
      <w:pPr>
        <w:widowControl w:val="0"/>
        <w:tabs>
          <w:tab w:val="left" w:pos="36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30396" w:rsidRPr="005906DF" w:rsidRDefault="00307083" w:rsidP="003070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6.7 Нормативные затраты на приобретение воды </w:t>
      </w:r>
      <w:r w:rsidR="00427121"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питьевой, упакованной.</w:t>
      </w:r>
    </w:p>
    <w:p w:rsidR="00307083" w:rsidRPr="005906DF" w:rsidRDefault="00307083" w:rsidP="003070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3474"/>
        <w:gridCol w:w="1418"/>
        <w:gridCol w:w="4111"/>
      </w:tblGrid>
      <w:tr w:rsidR="006F1122" w:rsidRPr="005906DF" w:rsidTr="00AD72E3">
        <w:tc>
          <w:tcPr>
            <w:tcW w:w="603" w:type="dxa"/>
            <w:shd w:val="clear" w:color="auto" w:fill="auto"/>
          </w:tcPr>
          <w:p w:rsidR="006F1122" w:rsidRPr="005906DF" w:rsidRDefault="006F1122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74" w:type="dxa"/>
            <w:shd w:val="clear" w:color="auto" w:fill="auto"/>
          </w:tcPr>
          <w:p w:rsidR="006F1122" w:rsidRPr="005906DF" w:rsidRDefault="006F1122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</w:tcPr>
          <w:p w:rsidR="006F1122" w:rsidRPr="005906DF" w:rsidRDefault="006F1122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111" w:type="dxa"/>
            <w:shd w:val="clear" w:color="auto" w:fill="auto"/>
          </w:tcPr>
          <w:p w:rsidR="006F1122" w:rsidRPr="005906DF" w:rsidRDefault="006F1122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 год</w:t>
            </w:r>
          </w:p>
        </w:tc>
      </w:tr>
      <w:tr w:rsidR="006F1122" w:rsidRPr="005906DF" w:rsidTr="00DE0682">
        <w:trPr>
          <w:trHeight w:val="235"/>
        </w:trPr>
        <w:tc>
          <w:tcPr>
            <w:tcW w:w="603" w:type="dxa"/>
            <w:shd w:val="clear" w:color="auto" w:fill="auto"/>
          </w:tcPr>
          <w:p w:rsidR="006F1122" w:rsidRPr="005906DF" w:rsidRDefault="006F1122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4" w:type="dxa"/>
            <w:shd w:val="clear" w:color="auto" w:fill="auto"/>
          </w:tcPr>
          <w:p w:rsidR="006F1122" w:rsidRPr="005906DF" w:rsidRDefault="006F1122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F1122" w:rsidRPr="005906DF" w:rsidRDefault="006F1122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6F1122" w:rsidRPr="005906DF" w:rsidRDefault="006F1122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F1122" w:rsidRPr="005906DF" w:rsidTr="00AD72E3">
        <w:tc>
          <w:tcPr>
            <w:tcW w:w="603" w:type="dxa"/>
            <w:shd w:val="clear" w:color="auto" w:fill="auto"/>
          </w:tcPr>
          <w:p w:rsidR="006F1122" w:rsidRPr="005906DF" w:rsidRDefault="006F1122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4" w:type="dxa"/>
            <w:shd w:val="clear" w:color="auto" w:fill="auto"/>
          </w:tcPr>
          <w:p w:rsidR="006F1122" w:rsidRPr="005906DF" w:rsidRDefault="00E875D9" w:rsidP="00092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Вода питьевая бутилированная, объемом </w:t>
            </w:r>
            <w:r w:rsidR="0009206A" w:rsidRPr="00590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</w:t>
            </w:r>
            <w:r w:rsidRPr="00590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литров</w:t>
            </w:r>
          </w:p>
        </w:tc>
        <w:tc>
          <w:tcPr>
            <w:tcW w:w="1418" w:type="dxa"/>
            <w:shd w:val="clear" w:color="auto" w:fill="auto"/>
          </w:tcPr>
          <w:p w:rsidR="006F1122" w:rsidRPr="005906DF" w:rsidRDefault="006F1122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111" w:type="dxa"/>
            <w:shd w:val="clear" w:color="auto" w:fill="auto"/>
          </w:tcPr>
          <w:p w:rsidR="006F1122" w:rsidRPr="005906DF" w:rsidRDefault="006F1122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C97C89" w:rsidRPr="005906DF" w:rsidRDefault="00C97C89" w:rsidP="00EC0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850E1" w:rsidRPr="005906DF" w:rsidRDefault="00A850E1" w:rsidP="00307083">
      <w:pPr>
        <w:pStyle w:val="ConsPlusTitle"/>
        <w:ind w:firstLine="709"/>
        <w:jc w:val="both"/>
        <w:rPr>
          <w:rFonts w:ascii="Times New Roman" w:hAnsi="Times New Roman" w:cs="Times New Roman"/>
          <w:bCs w:val="0"/>
          <w:sz w:val="30"/>
          <w:szCs w:val="30"/>
        </w:rPr>
      </w:pPr>
    </w:p>
    <w:p w:rsidR="00307083" w:rsidRPr="005906DF" w:rsidRDefault="00307083" w:rsidP="00A850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>6.8 Нормативные затраты на приобретение спецодежды</w:t>
      </w:r>
    </w:p>
    <w:p w:rsidR="003A33E5" w:rsidRPr="005906DF" w:rsidRDefault="003A33E5" w:rsidP="00A850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3451"/>
        <w:gridCol w:w="1275"/>
        <w:gridCol w:w="993"/>
        <w:gridCol w:w="1275"/>
        <w:gridCol w:w="1418"/>
        <w:gridCol w:w="992"/>
      </w:tblGrid>
      <w:tr w:rsidR="003A33E5" w:rsidRPr="005906DF" w:rsidTr="003A33E5">
        <w:tc>
          <w:tcPr>
            <w:tcW w:w="519" w:type="dxa"/>
            <w:shd w:val="clear" w:color="auto" w:fill="auto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51" w:type="dxa"/>
            <w:shd w:val="clear" w:color="auto" w:fill="auto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5" w:type="dxa"/>
            <w:shd w:val="clear" w:color="auto" w:fill="auto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93" w:type="dxa"/>
            <w:shd w:val="clear" w:color="auto" w:fill="auto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 1чел.</w:t>
            </w:r>
          </w:p>
        </w:tc>
        <w:tc>
          <w:tcPr>
            <w:tcW w:w="1275" w:type="dxa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стоимость, руб.</w:t>
            </w:r>
          </w:p>
        </w:tc>
        <w:tc>
          <w:tcPr>
            <w:tcW w:w="1418" w:type="dxa"/>
            <w:shd w:val="clear" w:color="auto" w:fill="auto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получения</w:t>
            </w:r>
          </w:p>
        </w:tc>
        <w:tc>
          <w:tcPr>
            <w:tcW w:w="992" w:type="dxa"/>
            <w:shd w:val="clear" w:color="auto" w:fill="auto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A33E5" w:rsidRPr="005906DF" w:rsidTr="003A33E5">
        <w:tc>
          <w:tcPr>
            <w:tcW w:w="519" w:type="dxa"/>
            <w:shd w:val="clear" w:color="auto" w:fill="auto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1" w:type="dxa"/>
            <w:shd w:val="clear" w:color="auto" w:fill="auto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A33E5" w:rsidRPr="005906DF" w:rsidTr="003A33E5">
        <w:tc>
          <w:tcPr>
            <w:tcW w:w="519" w:type="dxa"/>
            <w:shd w:val="clear" w:color="auto" w:fill="auto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1" w:type="dxa"/>
            <w:shd w:val="clear" w:color="auto" w:fill="auto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для защиты от общих производственных загрязнений и механических воздействий (куртка + полукомбинезон)</w:t>
            </w:r>
          </w:p>
        </w:tc>
        <w:tc>
          <w:tcPr>
            <w:tcW w:w="1275" w:type="dxa"/>
            <w:shd w:val="clear" w:color="auto" w:fill="auto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3" w:type="dxa"/>
            <w:shd w:val="clear" w:color="auto" w:fill="auto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418" w:type="dxa"/>
            <w:shd w:val="clear" w:color="auto" w:fill="auto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</w:t>
            </w:r>
          </w:p>
        </w:tc>
        <w:tc>
          <w:tcPr>
            <w:tcW w:w="992" w:type="dxa"/>
            <w:shd w:val="clear" w:color="auto" w:fill="auto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3E5" w:rsidRPr="005906DF" w:rsidTr="003A33E5">
        <w:tc>
          <w:tcPr>
            <w:tcW w:w="519" w:type="dxa"/>
            <w:shd w:val="clear" w:color="auto" w:fill="auto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451" w:type="dxa"/>
            <w:shd w:val="clear" w:color="auto" w:fill="auto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трикотажные </w:t>
            </w:r>
            <w:proofErr w:type="gramStart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х/б</w:t>
            </w:r>
            <w:proofErr w:type="gramEnd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ПВХ</w:t>
            </w:r>
          </w:p>
        </w:tc>
        <w:tc>
          <w:tcPr>
            <w:tcW w:w="1275" w:type="dxa"/>
            <w:shd w:val="clear" w:color="auto" w:fill="auto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993" w:type="dxa"/>
            <w:shd w:val="clear" w:color="auto" w:fill="auto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418" w:type="dxa"/>
            <w:shd w:val="clear" w:color="auto" w:fill="auto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992" w:type="dxa"/>
            <w:shd w:val="clear" w:color="auto" w:fill="auto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3E5" w:rsidRPr="005906DF" w:rsidTr="003A33E5">
        <w:tc>
          <w:tcPr>
            <w:tcW w:w="519" w:type="dxa"/>
            <w:shd w:val="clear" w:color="auto" w:fill="auto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1" w:type="dxa"/>
            <w:shd w:val="clear" w:color="auto" w:fill="auto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Жилет сигнальный с СОП</w:t>
            </w:r>
          </w:p>
        </w:tc>
        <w:tc>
          <w:tcPr>
            <w:tcW w:w="1275" w:type="dxa"/>
            <w:shd w:val="clear" w:color="auto" w:fill="auto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3" w:type="dxa"/>
            <w:shd w:val="clear" w:color="auto" w:fill="auto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418" w:type="dxa"/>
            <w:shd w:val="clear" w:color="auto" w:fill="auto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</w:t>
            </w:r>
          </w:p>
        </w:tc>
        <w:tc>
          <w:tcPr>
            <w:tcW w:w="992" w:type="dxa"/>
            <w:shd w:val="clear" w:color="auto" w:fill="auto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3E5" w:rsidRPr="005906DF" w:rsidTr="003A33E5">
        <w:tc>
          <w:tcPr>
            <w:tcW w:w="519" w:type="dxa"/>
            <w:shd w:val="clear" w:color="auto" w:fill="auto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1" w:type="dxa"/>
            <w:shd w:val="clear" w:color="auto" w:fill="auto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275" w:type="dxa"/>
            <w:shd w:val="clear" w:color="auto" w:fill="auto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3" w:type="dxa"/>
            <w:shd w:val="clear" w:color="auto" w:fill="auto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418" w:type="dxa"/>
            <w:shd w:val="clear" w:color="auto" w:fill="auto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992" w:type="dxa"/>
            <w:shd w:val="clear" w:color="auto" w:fill="auto"/>
          </w:tcPr>
          <w:p w:rsidR="003A33E5" w:rsidRPr="005906DF" w:rsidRDefault="003A33E5" w:rsidP="003A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0B8F" w:rsidRPr="005906DF" w:rsidRDefault="00400B8F" w:rsidP="0030708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5906DF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</w:t>
      </w:r>
    </w:p>
    <w:p w:rsidR="00307083" w:rsidRPr="005906DF" w:rsidRDefault="00307083" w:rsidP="00A850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>6.9 Нормативные затраты на приобретение смывающих и обезвреживающих сре</w:t>
      </w:r>
      <w:proofErr w:type="gramStart"/>
      <w:r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590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водителей и уборщиц. </w:t>
      </w:r>
    </w:p>
    <w:p w:rsidR="00307083" w:rsidRPr="005906DF" w:rsidRDefault="00307083" w:rsidP="00307083">
      <w:pPr>
        <w:pStyle w:val="ConsPlusTitle"/>
        <w:ind w:firstLine="709"/>
        <w:jc w:val="both"/>
        <w:rPr>
          <w:rFonts w:ascii="Times New Roman" w:hAnsi="Times New Roman" w:cs="Times New Roman"/>
          <w:bCs w:val="0"/>
          <w:sz w:val="30"/>
          <w:szCs w:val="3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839"/>
        <w:gridCol w:w="1135"/>
        <w:gridCol w:w="1417"/>
        <w:gridCol w:w="1559"/>
        <w:gridCol w:w="1613"/>
        <w:gridCol w:w="1647"/>
      </w:tblGrid>
      <w:tr w:rsidR="00307083" w:rsidRPr="005906DF" w:rsidTr="003A33E5">
        <w:tc>
          <w:tcPr>
            <w:tcW w:w="537" w:type="dxa"/>
            <w:shd w:val="clear" w:color="auto" w:fill="auto"/>
          </w:tcPr>
          <w:p w:rsidR="00307083" w:rsidRPr="005906DF" w:rsidRDefault="00307083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39" w:type="dxa"/>
            <w:shd w:val="clear" w:color="auto" w:fill="auto"/>
          </w:tcPr>
          <w:p w:rsidR="00307083" w:rsidRPr="005906DF" w:rsidRDefault="00307083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5" w:type="dxa"/>
            <w:shd w:val="clear" w:color="auto" w:fill="auto"/>
          </w:tcPr>
          <w:p w:rsidR="00307083" w:rsidRPr="005906DF" w:rsidRDefault="00307083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  <w:shd w:val="clear" w:color="auto" w:fill="auto"/>
          </w:tcPr>
          <w:p w:rsidR="00307083" w:rsidRPr="005906DF" w:rsidRDefault="00307083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59" w:type="dxa"/>
          </w:tcPr>
          <w:p w:rsidR="00307083" w:rsidRPr="005906DF" w:rsidRDefault="00307083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стоимость, руб.</w:t>
            </w:r>
          </w:p>
        </w:tc>
        <w:tc>
          <w:tcPr>
            <w:tcW w:w="1613" w:type="dxa"/>
            <w:shd w:val="clear" w:color="auto" w:fill="auto"/>
          </w:tcPr>
          <w:p w:rsidR="00307083" w:rsidRPr="005906DF" w:rsidRDefault="00307083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получения</w:t>
            </w:r>
          </w:p>
        </w:tc>
        <w:tc>
          <w:tcPr>
            <w:tcW w:w="1647" w:type="dxa"/>
            <w:shd w:val="clear" w:color="auto" w:fill="auto"/>
          </w:tcPr>
          <w:p w:rsidR="00307083" w:rsidRPr="005906DF" w:rsidRDefault="00307083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07083" w:rsidRPr="005906DF" w:rsidTr="003A33E5">
        <w:tc>
          <w:tcPr>
            <w:tcW w:w="537" w:type="dxa"/>
            <w:shd w:val="clear" w:color="auto" w:fill="auto"/>
          </w:tcPr>
          <w:p w:rsidR="00307083" w:rsidRPr="005906DF" w:rsidRDefault="00307083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9" w:type="dxa"/>
            <w:shd w:val="clear" w:color="auto" w:fill="auto"/>
          </w:tcPr>
          <w:p w:rsidR="00307083" w:rsidRPr="005906DF" w:rsidRDefault="00307083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:rsidR="00307083" w:rsidRPr="005906DF" w:rsidRDefault="00307083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307083" w:rsidRPr="005906DF" w:rsidRDefault="00307083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307083" w:rsidRPr="005906DF" w:rsidRDefault="00307083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3" w:type="dxa"/>
            <w:shd w:val="clear" w:color="auto" w:fill="auto"/>
          </w:tcPr>
          <w:p w:rsidR="00307083" w:rsidRPr="005906DF" w:rsidRDefault="00307083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7" w:type="dxa"/>
            <w:shd w:val="clear" w:color="auto" w:fill="auto"/>
          </w:tcPr>
          <w:p w:rsidR="00307083" w:rsidRPr="005906DF" w:rsidRDefault="00307083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07083" w:rsidRPr="005906DF" w:rsidTr="003A33E5">
        <w:tc>
          <w:tcPr>
            <w:tcW w:w="537" w:type="dxa"/>
            <w:shd w:val="clear" w:color="auto" w:fill="auto"/>
          </w:tcPr>
          <w:p w:rsidR="00307083" w:rsidRPr="005906DF" w:rsidRDefault="00307083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9" w:type="dxa"/>
            <w:shd w:val="clear" w:color="auto" w:fill="auto"/>
          </w:tcPr>
          <w:p w:rsidR="00307083" w:rsidRPr="005906DF" w:rsidRDefault="00307083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жидкое 300мл</w:t>
            </w:r>
          </w:p>
        </w:tc>
        <w:tc>
          <w:tcPr>
            <w:tcW w:w="1135" w:type="dxa"/>
            <w:shd w:val="clear" w:color="auto" w:fill="auto"/>
          </w:tcPr>
          <w:p w:rsidR="00307083" w:rsidRPr="005906DF" w:rsidRDefault="00307083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307083" w:rsidRPr="005906DF" w:rsidRDefault="00307083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307083" w:rsidRPr="005906DF" w:rsidRDefault="003A33E5" w:rsidP="0030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="00307083"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613" w:type="dxa"/>
            <w:shd w:val="clear" w:color="auto" w:fill="auto"/>
          </w:tcPr>
          <w:p w:rsidR="00307083" w:rsidRPr="005906DF" w:rsidRDefault="00307083" w:rsidP="0030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647" w:type="dxa"/>
            <w:shd w:val="clear" w:color="auto" w:fill="auto"/>
          </w:tcPr>
          <w:p w:rsidR="00307083" w:rsidRPr="005906DF" w:rsidRDefault="00307083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водителя (уборщицу)</w:t>
            </w:r>
          </w:p>
        </w:tc>
      </w:tr>
      <w:tr w:rsidR="00307083" w:rsidRPr="005906DF" w:rsidTr="003A33E5">
        <w:tc>
          <w:tcPr>
            <w:tcW w:w="537" w:type="dxa"/>
            <w:shd w:val="clear" w:color="auto" w:fill="auto"/>
          </w:tcPr>
          <w:p w:rsidR="00307083" w:rsidRPr="005906DF" w:rsidRDefault="00307083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307083" w:rsidRPr="005906DF" w:rsidRDefault="00307083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Мыло туалетное </w:t>
            </w:r>
          </w:p>
        </w:tc>
        <w:tc>
          <w:tcPr>
            <w:tcW w:w="1135" w:type="dxa"/>
            <w:shd w:val="clear" w:color="auto" w:fill="auto"/>
          </w:tcPr>
          <w:p w:rsidR="00307083" w:rsidRPr="005906DF" w:rsidRDefault="00307083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307083" w:rsidRPr="005906DF" w:rsidRDefault="00307083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</w:tcPr>
          <w:p w:rsidR="00307083" w:rsidRPr="005906DF" w:rsidRDefault="003A33E5" w:rsidP="0030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="00307083"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613" w:type="dxa"/>
            <w:shd w:val="clear" w:color="auto" w:fill="auto"/>
          </w:tcPr>
          <w:p w:rsidR="00307083" w:rsidRPr="005906DF" w:rsidRDefault="00307083" w:rsidP="0030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647" w:type="dxa"/>
            <w:shd w:val="clear" w:color="auto" w:fill="auto"/>
          </w:tcPr>
          <w:p w:rsidR="00307083" w:rsidRPr="005906DF" w:rsidRDefault="00307083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водителя (уборщицу)</w:t>
            </w:r>
          </w:p>
        </w:tc>
      </w:tr>
      <w:tr w:rsidR="00307083" w:rsidRPr="005906DF" w:rsidTr="003A33E5">
        <w:tc>
          <w:tcPr>
            <w:tcW w:w="537" w:type="dxa"/>
            <w:shd w:val="clear" w:color="auto" w:fill="auto"/>
          </w:tcPr>
          <w:p w:rsidR="00307083" w:rsidRPr="005906DF" w:rsidRDefault="00307083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9" w:type="dxa"/>
            <w:shd w:val="clear" w:color="auto" w:fill="auto"/>
          </w:tcPr>
          <w:p w:rsidR="00307083" w:rsidRPr="005906DF" w:rsidRDefault="00307083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хозяйственное</w:t>
            </w:r>
          </w:p>
        </w:tc>
        <w:tc>
          <w:tcPr>
            <w:tcW w:w="1135" w:type="dxa"/>
            <w:shd w:val="clear" w:color="auto" w:fill="auto"/>
          </w:tcPr>
          <w:p w:rsidR="00307083" w:rsidRPr="005906DF" w:rsidRDefault="00307083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307083" w:rsidRPr="005906DF" w:rsidRDefault="00307083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307083" w:rsidRPr="005906DF" w:rsidRDefault="003A33E5" w:rsidP="0030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307083"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613" w:type="dxa"/>
            <w:shd w:val="clear" w:color="auto" w:fill="auto"/>
          </w:tcPr>
          <w:p w:rsidR="00307083" w:rsidRPr="005906DF" w:rsidRDefault="00307083" w:rsidP="0030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647" w:type="dxa"/>
            <w:shd w:val="clear" w:color="auto" w:fill="auto"/>
          </w:tcPr>
          <w:p w:rsidR="00307083" w:rsidRPr="005906DF" w:rsidRDefault="00307083" w:rsidP="0030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водителя (уборщицу)</w:t>
            </w:r>
          </w:p>
        </w:tc>
      </w:tr>
    </w:tbl>
    <w:p w:rsidR="00307083" w:rsidRPr="005906DF" w:rsidRDefault="00307083" w:rsidP="0030708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</w:p>
    <w:p w:rsidR="007A16F5" w:rsidRPr="005906DF" w:rsidRDefault="007A16F5" w:rsidP="0030708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</w:p>
    <w:p w:rsidR="007A16F5" w:rsidRPr="005906DF" w:rsidRDefault="007A16F5" w:rsidP="0030708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</w:p>
    <w:p w:rsidR="000213C5" w:rsidRPr="000213C5" w:rsidRDefault="000213C5" w:rsidP="000213C5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0213C5">
        <w:rPr>
          <w:rFonts w:ascii="Times New Roman" w:eastAsia="Times New Roman" w:hAnsi="Times New Roman" w:cs="Times New Roman"/>
          <w:sz w:val="28"/>
          <w:szCs w:val="28"/>
          <w:lang w:eastAsia="ar-SA"/>
        </w:rPr>
        <w:t>И.о</w:t>
      </w:r>
      <w:proofErr w:type="spellEnd"/>
      <w:r w:rsidRPr="000213C5">
        <w:rPr>
          <w:rFonts w:ascii="Times New Roman" w:eastAsia="Times New Roman" w:hAnsi="Times New Roman" w:cs="Times New Roman"/>
          <w:sz w:val="28"/>
          <w:szCs w:val="28"/>
          <w:lang w:eastAsia="ar-SA"/>
        </w:rPr>
        <w:t>. руководителя управления архитектуры</w:t>
      </w:r>
    </w:p>
    <w:p w:rsidR="000213C5" w:rsidRPr="000213C5" w:rsidRDefault="000213C5" w:rsidP="000213C5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213C5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города –</w:t>
      </w:r>
    </w:p>
    <w:p w:rsidR="007A16F5" w:rsidRDefault="000213C5" w:rsidP="000213C5">
      <w:pPr>
        <w:pStyle w:val="ConsPlusTitle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0213C5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>главного архитектора города                                                    Н.А. Баранова</w:t>
      </w:r>
      <w:bookmarkEnd w:id="5"/>
    </w:p>
    <w:sectPr w:rsidR="007A16F5" w:rsidSect="00570616">
      <w:headerReference w:type="default" r:id="rId14"/>
      <w:pgSz w:w="11906" w:h="16838"/>
      <w:pgMar w:top="851" w:right="567" w:bottom="425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747" w:rsidRDefault="00782747">
      <w:pPr>
        <w:spacing w:after="0" w:line="240" w:lineRule="auto"/>
      </w:pPr>
      <w:r>
        <w:separator/>
      </w:r>
    </w:p>
  </w:endnote>
  <w:endnote w:type="continuationSeparator" w:id="0">
    <w:p w:rsidR="00782747" w:rsidRDefault="00782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_FuturicaBs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747" w:rsidRDefault="00782747">
      <w:pPr>
        <w:spacing w:after="0" w:line="240" w:lineRule="auto"/>
      </w:pPr>
      <w:r>
        <w:separator/>
      </w:r>
    </w:p>
  </w:footnote>
  <w:footnote w:type="continuationSeparator" w:id="0">
    <w:p w:rsidR="00782747" w:rsidRDefault="00782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DF" w:rsidRDefault="005906D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0213C5">
      <w:rPr>
        <w:noProof/>
      </w:rPr>
      <w:t>34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numPicBullet w:numPicBulletId="1">
    <w:pict>
      <v:shape id="_x0000_i1027" type="#_x0000_t75" style="width:3in;height:3in" o:bullet="t">
        <v:imagedata r:id="rId2" o:title=""/>
      </v:shape>
    </w:pict>
  </w:numPicBullet>
  <w:numPicBullet w:numPicBulletId="2">
    <w:pict>
      <v:shape id="_x0000_i1028" type="#_x0000_t75" style="width:3in;height:3in" o:bullet="t">
        <v:imagedata r:id="rId3" o:title=""/>
      </v:shape>
    </w:pict>
  </w:numPicBullet>
  <w:numPicBullet w:numPicBulletId="3">
    <w:pict>
      <v:shape id="_x0000_i1029" type="#_x0000_t75" style="width:3in;height:3in" o:bullet="t">
        <v:imagedata r:id="rId4" o:title=""/>
      </v:shape>
    </w:pict>
  </w:numPicBullet>
  <w:numPicBullet w:numPicBulletId="4">
    <w:pict>
      <v:shape id="_x0000_i1030" type="#_x0000_t75" style="width:3in;height:3in" o:bullet="t">
        <v:imagedata r:id="rId5" o:title=""/>
      </v:shape>
    </w:pict>
  </w:numPicBullet>
  <w:numPicBullet w:numPicBulletId="5">
    <w:pict>
      <v:shape id="_x0000_i1031" type="#_x0000_t75" style="width:3in;height:3in" o:bullet="t">
        <v:imagedata r:id="rId6" o:title=""/>
      </v:shape>
    </w:pict>
  </w:numPicBullet>
  <w:numPicBullet w:numPicBulletId="6">
    <w:pict>
      <v:shape id="_x0000_i1032" type="#_x0000_t75" style="width:3in;height:3in" o:bullet="t">
        <v:imagedata r:id="rId7" o:title=""/>
      </v:shape>
    </w:pict>
  </w:numPicBullet>
  <w:abstractNum w:abstractNumId="0">
    <w:nsid w:val="02053AEC"/>
    <w:multiLevelType w:val="hybridMultilevel"/>
    <w:tmpl w:val="505087D2"/>
    <w:lvl w:ilvl="0" w:tplc="1B284FB6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1AD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60B1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041F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6688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2C1C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AE04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2895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5622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5123A3D"/>
    <w:multiLevelType w:val="hybridMultilevel"/>
    <w:tmpl w:val="010A309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0537385E"/>
    <w:multiLevelType w:val="hybridMultilevel"/>
    <w:tmpl w:val="2EA011CA"/>
    <w:lvl w:ilvl="0" w:tplc="478C2D0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A17191"/>
    <w:multiLevelType w:val="hybridMultilevel"/>
    <w:tmpl w:val="3E2CA8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F816AD"/>
    <w:multiLevelType w:val="multilevel"/>
    <w:tmpl w:val="4DD44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B01546D"/>
    <w:multiLevelType w:val="hybridMultilevel"/>
    <w:tmpl w:val="20A01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754AE6"/>
    <w:multiLevelType w:val="hybridMultilevel"/>
    <w:tmpl w:val="1F729AAC"/>
    <w:lvl w:ilvl="0" w:tplc="B4246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03D2AA4"/>
    <w:multiLevelType w:val="multilevel"/>
    <w:tmpl w:val="64C65F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8">
    <w:nsid w:val="115A5430"/>
    <w:multiLevelType w:val="hybridMultilevel"/>
    <w:tmpl w:val="C50CFFC0"/>
    <w:lvl w:ilvl="0" w:tplc="8E584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37817F6"/>
    <w:multiLevelType w:val="multilevel"/>
    <w:tmpl w:val="3034829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15D00454"/>
    <w:multiLevelType w:val="hybridMultilevel"/>
    <w:tmpl w:val="4F46819E"/>
    <w:lvl w:ilvl="0" w:tplc="0B60AD4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88E7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60F6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C248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646A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663C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7C18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1873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64C1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17CC33AE"/>
    <w:multiLevelType w:val="hybridMultilevel"/>
    <w:tmpl w:val="584CF73C"/>
    <w:lvl w:ilvl="0" w:tplc="3BCA201C">
      <w:start w:val="1"/>
      <w:numFmt w:val="decimal"/>
      <w:lvlText w:val="%1."/>
      <w:lvlJc w:val="left"/>
      <w:pPr>
        <w:ind w:left="1714" w:hanging="1005"/>
      </w:pPr>
      <w:rPr>
        <w:rFonts w:ascii="Times New Roman" w:eastAsia="Tahom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EB115FD"/>
    <w:multiLevelType w:val="hybridMultilevel"/>
    <w:tmpl w:val="694A9D22"/>
    <w:lvl w:ilvl="0" w:tplc="F54E4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0412AB"/>
    <w:multiLevelType w:val="hybridMultilevel"/>
    <w:tmpl w:val="7B5609CA"/>
    <w:lvl w:ilvl="0" w:tplc="B536755A">
      <w:start w:val="1"/>
      <w:numFmt w:val="decimal"/>
      <w:lvlText w:val="%1."/>
      <w:lvlJc w:val="left"/>
      <w:pPr>
        <w:ind w:left="1026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4">
    <w:nsid w:val="217B2250"/>
    <w:multiLevelType w:val="hybridMultilevel"/>
    <w:tmpl w:val="2C3ED04E"/>
    <w:lvl w:ilvl="0" w:tplc="D6C03B2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2EBA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94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5C0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C003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7CB0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50C1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1438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E2E9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22612DF6"/>
    <w:multiLevelType w:val="multilevel"/>
    <w:tmpl w:val="FDB6BD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23BB6701"/>
    <w:multiLevelType w:val="hybridMultilevel"/>
    <w:tmpl w:val="E6285296"/>
    <w:lvl w:ilvl="0" w:tplc="0018D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4EB0083"/>
    <w:multiLevelType w:val="hybridMultilevel"/>
    <w:tmpl w:val="BACCD448"/>
    <w:lvl w:ilvl="0" w:tplc="5E0448EA">
      <w:start w:val="1"/>
      <w:numFmt w:val="bullet"/>
      <w:lvlText w:val=""/>
      <w:lvlPicBulletId w:val="1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B456C5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DCE1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4091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2E3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C0B6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6EF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660A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2A8B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29515058"/>
    <w:multiLevelType w:val="hybridMultilevel"/>
    <w:tmpl w:val="08781C76"/>
    <w:lvl w:ilvl="0" w:tplc="328EECA4">
      <w:start w:val="6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B687705"/>
    <w:multiLevelType w:val="hybridMultilevel"/>
    <w:tmpl w:val="3A983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CF53A6"/>
    <w:multiLevelType w:val="hybridMultilevel"/>
    <w:tmpl w:val="737606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2D381F"/>
    <w:multiLevelType w:val="hybridMultilevel"/>
    <w:tmpl w:val="DEFC125C"/>
    <w:lvl w:ilvl="0" w:tplc="70085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A0C0E3D"/>
    <w:multiLevelType w:val="multilevel"/>
    <w:tmpl w:val="0419001F"/>
    <w:numStyleLink w:val="111111"/>
  </w:abstractNum>
  <w:abstractNum w:abstractNumId="23">
    <w:nsid w:val="3CE73172"/>
    <w:multiLevelType w:val="multilevel"/>
    <w:tmpl w:val="6142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0816279"/>
    <w:multiLevelType w:val="hybridMultilevel"/>
    <w:tmpl w:val="F79CD2FE"/>
    <w:lvl w:ilvl="0" w:tplc="A4223FD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854030A"/>
    <w:multiLevelType w:val="hybridMultilevel"/>
    <w:tmpl w:val="A6A80DB8"/>
    <w:lvl w:ilvl="0" w:tplc="8E04D1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9450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2A67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9614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E23D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9674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AEE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18DB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A691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48D2647C"/>
    <w:multiLevelType w:val="hybridMultilevel"/>
    <w:tmpl w:val="DF5087A8"/>
    <w:lvl w:ilvl="0" w:tplc="CA9A27BC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9D52D8D"/>
    <w:multiLevelType w:val="hybridMultilevel"/>
    <w:tmpl w:val="756C4E9E"/>
    <w:lvl w:ilvl="0" w:tplc="82988E3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6EB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ECA1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FEAE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0A60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44D6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D68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98C9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664A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4ED75E61"/>
    <w:multiLevelType w:val="hybridMultilevel"/>
    <w:tmpl w:val="EDF8D29E"/>
    <w:lvl w:ilvl="0" w:tplc="AB240A4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3611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00F2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628C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2AE4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328D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A64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FAD8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80E1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5191769C"/>
    <w:multiLevelType w:val="hybridMultilevel"/>
    <w:tmpl w:val="87F440E4"/>
    <w:lvl w:ilvl="0" w:tplc="33CEC8B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59BF3435"/>
    <w:multiLevelType w:val="hybridMultilevel"/>
    <w:tmpl w:val="DE2CB93A"/>
    <w:lvl w:ilvl="0" w:tplc="617648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>
    <w:nsid w:val="5E041A0E"/>
    <w:multiLevelType w:val="multilevel"/>
    <w:tmpl w:val="8C92624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>
    <w:nsid w:val="67FC0766"/>
    <w:multiLevelType w:val="hybridMultilevel"/>
    <w:tmpl w:val="169CE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DE3F42"/>
    <w:multiLevelType w:val="multilevel"/>
    <w:tmpl w:val="3034829C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>
    <w:nsid w:val="72D22BDD"/>
    <w:multiLevelType w:val="multilevel"/>
    <w:tmpl w:val="34E21102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310" w:hanging="75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23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33"/>
  </w:num>
  <w:num w:numId="7">
    <w:abstractNumId w:val="24"/>
  </w:num>
  <w:num w:numId="8">
    <w:abstractNumId w:val="22"/>
  </w:num>
  <w:num w:numId="9">
    <w:abstractNumId w:val="31"/>
  </w:num>
  <w:num w:numId="10">
    <w:abstractNumId w:val="32"/>
  </w:num>
  <w:num w:numId="11">
    <w:abstractNumId w:val="35"/>
  </w:num>
  <w:num w:numId="12">
    <w:abstractNumId w:val="11"/>
  </w:num>
  <w:num w:numId="13">
    <w:abstractNumId w:val="25"/>
  </w:num>
  <w:num w:numId="14">
    <w:abstractNumId w:val="13"/>
  </w:num>
  <w:num w:numId="15">
    <w:abstractNumId w:val="18"/>
  </w:num>
  <w:num w:numId="16">
    <w:abstractNumId w:val="26"/>
  </w:num>
  <w:num w:numId="17">
    <w:abstractNumId w:val="16"/>
  </w:num>
  <w:num w:numId="18">
    <w:abstractNumId w:val="4"/>
  </w:num>
  <w:num w:numId="19">
    <w:abstractNumId w:val="34"/>
  </w:num>
  <w:num w:numId="20">
    <w:abstractNumId w:val="15"/>
  </w:num>
  <w:num w:numId="21">
    <w:abstractNumId w:val="27"/>
  </w:num>
  <w:num w:numId="22">
    <w:abstractNumId w:val="17"/>
  </w:num>
  <w:num w:numId="23">
    <w:abstractNumId w:val="12"/>
  </w:num>
  <w:num w:numId="24">
    <w:abstractNumId w:val="28"/>
  </w:num>
  <w:num w:numId="25">
    <w:abstractNumId w:val="2"/>
  </w:num>
  <w:num w:numId="26">
    <w:abstractNumId w:val="20"/>
  </w:num>
  <w:num w:numId="27">
    <w:abstractNumId w:val="3"/>
  </w:num>
  <w:num w:numId="28">
    <w:abstractNumId w:val="1"/>
  </w:num>
  <w:num w:numId="29">
    <w:abstractNumId w:val="29"/>
  </w:num>
  <w:num w:numId="30">
    <w:abstractNumId w:val="14"/>
  </w:num>
  <w:num w:numId="31">
    <w:abstractNumId w:val="23"/>
  </w:num>
  <w:num w:numId="32">
    <w:abstractNumId w:val="37"/>
  </w:num>
  <w:num w:numId="33">
    <w:abstractNumId w:val="10"/>
  </w:num>
  <w:num w:numId="34">
    <w:abstractNumId w:val="0"/>
  </w:num>
  <w:num w:numId="35">
    <w:abstractNumId w:val="36"/>
  </w:num>
  <w:num w:numId="36">
    <w:abstractNumId w:val="30"/>
  </w:num>
  <w:num w:numId="37">
    <w:abstractNumId w:val="9"/>
  </w:num>
  <w:num w:numId="38">
    <w:abstractNumId w:val="21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620"/>
    <w:rsid w:val="0000118F"/>
    <w:rsid w:val="0000298F"/>
    <w:rsid w:val="00006206"/>
    <w:rsid w:val="0000743B"/>
    <w:rsid w:val="0001344C"/>
    <w:rsid w:val="0001657C"/>
    <w:rsid w:val="000213C5"/>
    <w:rsid w:val="000271BF"/>
    <w:rsid w:val="000315BE"/>
    <w:rsid w:val="00032A4C"/>
    <w:rsid w:val="00034B3A"/>
    <w:rsid w:val="0003665B"/>
    <w:rsid w:val="000437A8"/>
    <w:rsid w:val="000463F2"/>
    <w:rsid w:val="00047E8F"/>
    <w:rsid w:val="00051B32"/>
    <w:rsid w:val="00061469"/>
    <w:rsid w:val="0006361D"/>
    <w:rsid w:val="00085E32"/>
    <w:rsid w:val="00090694"/>
    <w:rsid w:val="000909E1"/>
    <w:rsid w:val="00091DC4"/>
    <w:rsid w:val="0009206A"/>
    <w:rsid w:val="000928B8"/>
    <w:rsid w:val="000928FB"/>
    <w:rsid w:val="000A0130"/>
    <w:rsid w:val="000A0C99"/>
    <w:rsid w:val="000B0CEC"/>
    <w:rsid w:val="000B19A7"/>
    <w:rsid w:val="000B4644"/>
    <w:rsid w:val="000B6ACB"/>
    <w:rsid w:val="000C2BAD"/>
    <w:rsid w:val="000C3937"/>
    <w:rsid w:val="000C5815"/>
    <w:rsid w:val="000D303C"/>
    <w:rsid w:val="000D51F5"/>
    <w:rsid w:val="000D54C8"/>
    <w:rsid w:val="000E06EA"/>
    <w:rsid w:val="000E1182"/>
    <w:rsid w:val="000E18A6"/>
    <w:rsid w:val="000F201B"/>
    <w:rsid w:val="000F3CE7"/>
    <w:rsid w:val="000F4B4E"/>
    <w:rsid w:val="000F5106"/>
    <w:rsid w:val="000F5326"/>
    <w:rsid w:val="000F5B6F"/>
    <w:rsid w:val="00100062"/>
    <w:rsid w:val="00101F5A"/>
    <w:rsid w:val="00110171"/>
    <w:rsid w:val="0011684F"/>
    <w:rsid w:val="0011746A"/>
    <w:rsid w:val="00122F1D"/>
    <w:rsid w:val="00123E03"/>
    <w:rsid w:val="00130A07"/>
    <w:rsid w:val="00130B58"/>
    <w:rsid w:val="00130E72"/>
    <w:rsid w:val="00135620"/>
    <w:rsid w:val="00135FE3"/>
    <w:rsid w:val="001429D3"/>
    <w:rsid w:val="0014438D"/>
    <w:rsid w:val="00144496"/>
    <w:rsid w:val="001454A0"/>
    <w:rsid w:val="0014610F"/>
    <w:rsid w:val="001462D3"/>
    <w:rsid w:val="00146C45"/>
    <w:rsid w:val="00150836"/>
    <w:rsid w:val="00152E1B"/>
    <w:rsid w:val="0016020A"/>
    <w:rsid w:val="00161257"/>
    <w:rsid w:val="00171071"/>
    <w:rsid w:val="00172DA0"/>
    <w:rsid w:val="001750F8"/>
    <w:rsid w:val="00177893"/>
    <w:rsid w:val="00182170"/>
    <w:rsid w:val="001847FF"/>
    <w:rsid w:val="00192A9B"/>
    <w:rsid w:val="001A1720"/>
    <w:rsid w:val="001A3EA1"/>
    <w:rsid w:val="001A436A"/>
    <w:rsid w:val="001B07E5"/>
    <w:rsid w:val="001B2AFF"/>
    <w:rsid w:val="001B58A1"/>
    <w:rsid w:val="001B6246"/>
    <w:rsid w:val="001B7343"/>
    <w:rsid w:val="001B7752"/>
    <w:rsid w:val="001C0551"/>
    <w:rsid w:val="001C3D2D"/>
    <w:rsid w:val="001D4C6E"/>
    <w:rsid w:val="001D4CC8"/>
    <w:rsid w:val="001D5A4F"/>
    <w:rsid w:val="001E61B5"/>
    <w:rsid w:val="001F0351"/>
    <w:rsid w:val="001F2E11"/>
    <w:rsid w:val="001F6601"/>
    <w:rsid w:val="001F6A04"/>
    <w:rsid w:val="00203D79"/>
    <w:rsid w:val="00212A8E"/>
    <w:rsid w:val="00216772"/>
    <w:rsid w:val="00217CAE"/>
    <w:rsid w:val="00222F30"/>
    <w:rsid w:val="00222F33"/>
    <w:rsid w:val="00225972"/>
    <w:rsid w:val="00226557"/>
    <w:rsid w:val="00226AE4"/>
    <w:rsid w:val="00232A7F"/>
    <w:rsid w:val="002338E5"/>
    <w:rsid w:val="002402A3"/>
    <w:rsid w:val="002452FE"/>
    <w:rsid w:val="00247201"/>
    <w:rsid w:val="002513C8"/>
    <w:rsid w:val="00251701"/>
    <w:rsid w:val="00257562"/>
    <w:rsid w:val="00260194"/>
    <w:rsid w:val="002604E1"/>
    <w:rsid w:val="00263D6B"/>
    <w:rsid w:val="00267FBD"/>
    <w:rsid w:val="00275E88"/>
    <w:rsid w:val="002763F3"/>
    <w:rsid w:val="00276E8A"/>
    <w:rsid w:val="00277CDA"/>
    <w:rsid w:val="0028100B"/>
    <w:rsid w:val="0028405C"/>
    <w:rsid w:val="0028609E"/>
    <w:rsid w:val="00286667"/>
    <w:rsid w:val="002965D4"/>
    <w:rsid w:val="002A5CDE"/>
    <w:rsid w:val="002A7827"/>
    <w:rsid w:val="002B175E"/>
    <w:rsid w:val="002B4887"/>
    <w:rsid w:val="002B67CD"/>
    <w:rsid w:val="002B6B12"/>
    <w:rsid w:val="002B751B"/>
    <w:rsid w:val="002C3FCA"/>
    <w:rsid w:val="002C4DD7"/>
    <w:rsid w:val="002E1688"/>
    <w:rsid w:val="002E659E"/>
    <w:rsid w:val="002E7638"/>
    <w:rsid w:val="002F0280"/>
    <w:rsid w:val="002F05C2"/>
    <w:rsid w:val="002F0799"/>
    <w:rsid w:val="002F0A1F"/>
    <w:rsid w:val="002F5BD9"/>
    <w:rsid w:val="002F707C"/>
    <w:rsid w:val="00301F71"/>
    <w:rsid w:val="00303E17"/>
    <w:rsid w:val="00304B3B"/>
    <w:rsid w:val="003056E5"/>
    <w:rsid w:val="00306817"/>
    <w:rsid w:val="00307083"/>
    <w:rsid w:val="003070B9"/>
    <w:rsid w:val="00311717"/>
    <w:rsid w:val="00313927"/>
    <w:rsid w:val="00316882"/>
    <w:rsid w:val="003175AC"/>
    <w:rsid w:val="0032007C"/>
    <w:rsid w:val="00322D3A"/>
    <w:rsid w:val="00323A86"/>
    <w:rsid w:val="0032679F"/>
    <w:rsid w:val="003333FC"/>
    <w:rsid w:val="00342422"/>
    <w:rsid w:val="00343C96"/>
    <w:rsid w:val="0035247E"/>
    <w:rsid w:val="00352E1B"/>
    <w:rsid w:val="00354CC5"/>
    <w:rsid w:val="0036141E"/>
    <w:rsid w:val="003617F5"/>
    <w:rsid w:val="0037277D"/>
    <w:rsid w:val="003833FD"/>
    <w:rsid w:val="00385A53"/>
    <w:rsid w:val="00386963"/>
    <w:rsid w:val="00387698"/>
    <w:rsid w:val="003879B9"/>
    <w:rsid w:val="0039004B"/>
    <w:rsid w:val="00392477"/>
    <w:rsid w:val="00392DA5"/>
    <w:rsid w:val="00396740"/>
    <w:rsid w:val="00397DB4"/>
    <w:rsid w:val="003A33E5"/>
    <w:rsid w:val="003A3605"/>
    <w:rsid w:val="003B458B"/>
    <w:rsid w:val="003B7610"/>
    <w:rsid w:val="003C34AD"/>
    <w:rsid w:val="003C45C0"/>
    <w:rsid w:val="003C5196"/>
    <w:rsid w:val="003C6650"/>
    <w:rsid w:val="003C6FEB"/>
    <w:rsid w:val="003D3649"/>
    <w:rsid w:val="003D5922"/>
    <w:rsid w:val="003D67AE"/>
    <w:rsid w:val="003E763C"/>
    <w:rsid w:val="003E7CCF"/>
    <w:rsid w:val="003F1224"/>
    <w:rsid w:val="003F1ABE"/>
    <w:rsid w:val="003F768E"/>
    <w:rsid w:val="003F7810"/>
    <w:rsid w:val="00400B8F"/>
    <w:rsid w:val="00400CE7"/>
    <w:rsid w:val="004015B0"/>
    <w:rsid w:val="004019F6"/>
    <w:rsid w:val="00402ABC"/>
    <w:rsid w:val="004063F5"/>
    <w:rsid w:val="004079AF"/>
    <w:rsid w:val="0041066C"/>
    <w:rsid w:val="004109D5"/>
    <w:rsid w:val="004117E6"/>
    <w:rsid w:val="00413E71"/>
    <w:rsid w:val="0041601F"/>
    <w:rsid w:val="00416AAD"/>
    <w:rsid w:val="004225C2"/>
    <w:rsid w:val="00423BEF"/>
    <w:rsid w:val="00423D79"/>
    <w:rsid w:val="004247F0"/>
    <w:rsid w:val="00427121"/>
    <w:rsid w:val="00427780"/>
    <w:rsid w:val="00430666"/>
    <w:rsid w:val="00435F31"/>
    <w:rsid w:val="004403F5"/>
    <w:rsid w:val="00444319"/>
    <w:rsid w:val="00444322"/>
    <w:rsid w:val="004531DE"/>
    <w:rsid w:val="00463615"/>
    <w:rsid w:val="00465EA4"/>
    <w:rsid w:val="00470C9B"/>
    <w:rsid w:val="00470F3B"/>
    <w:rsid w:val="0047155F"/>
    <w:rsid w:val="004716C3"/>
    <w:rsid w:val="004716E1"/>
    <w:rsid w:val="0047519E"/>
    <w:rsid w:val="0047749A"/>
    <w:rsid w:val="00477A1D"/>
    <w:rsid w:val="0048077B"/>
    <w:rsid w:val="00483EC9"/>
    <w:rsid w:val="0048747B"/>
    <w:rsid w:val="004910D6"/>
    <w:rsid w:val="00491819"/>
    <w:rsid w:val="00492E61"/>
    <w:rsid w:val="00496D09"/>
    <w:rsid w:val="00496F90"/>
    <w:rsid w:val="004A2DC6"/>
    <w:rsid w:val="004A3912"/>
    <w:rsid w:val="004B03CC"/>
    <w:rsid w:val="004B13DB"/>
    <w:rsid w:val="004B1D0E"/>
    <w:rsid w:val="004B1D38"/>
    <w:rsid w:val="004B212E"/>
    <w:rsid w:val="004B3FE2"/>
    <w:rsid w:val="004B4171"/>
    <w:rsid w:val="004C2D28"/>
    <w:rsid w:val="004C2EB5"/>
    <w:rsid w:val="004D25AC"/>
    <w:rsid w:val="004D3F07"/>
    <w:rsid w:val="004E3233"/>
    <w:rsid w:val="004E61F3"/>
    <w:rsid w:val="004F4BF5"/>
    <w:rsid w:val="004F5B31"/>
    <w:rsid w:val="004F5B9E"/>
    <w:rsid w:val="004F7151"/>
    <w:rsid w:val="005034FC"/>
    <w:rsid w:val="00503B2C"/>
    <w:rsid w:val="00505448"/>
    <w:rsid w:val="00505BE1"/>
    <w:rsid w:val="005117B0"/>
    <w:rsid w:val="00514661"/>
    <w:rsid w:val="00516080"/>
    <w:rsid w:val="0051655F"/>
    <w:rsid w:val="00516D4A"/>
    <w:rsid w:val="00520A98"/>
    <w:rsid w:val="005215B2"/>
    <w:rsid w:val="0052207F"/>
    <w:rsid w:val="00532778"/>
    <w:rsid w:val="0054379F"/>
    <w:rsid w:val="0054475C"/>
    <w:rsid w:val="005454D2"/>
    <w:rsid w:val="0054735F"/>
    <w:rsid w:val="00550663"/>
    <w:rsid w:val="00551F17"/>
    <w:rsid w:val="005522E2"/>
    <w:rsid w:val="00554854"/>
    <w:rsid w:val="00556143"/>
    <w:rsid w:val="00556ACB"/>
    <w:rsid w:val="00561C55"/>
    <w:rsid w:val="00565080"/>
    <w:rsid w:val="005700C9"/>
    <w:rsid w:val="00570616"/>
    <w:rsid w:val="00582C5E"/>
    <w:rsid w:val="00585FF9"/>
    <w:rsid w:val="00586EA9"/>
    <w:rsid w:val="005906DF"/>
    <w:rsid w:val="00593516"/>
    <w:rsid w:val="0059791F"/>
    <w:rsid w:val="005A347E"/>
    <w:rsid w:val="005A4871"/>
    <w:rsid w:val="005A4C95"/>
    <w:rsid w:val="005A785F"/>
    <w:rsid w:val="005B176F"/>
    <w:rsid w:val="005B42AF"/>
    <w:rsid w:val="005B4AA4"/>
    <w:rsid w:val="005B4ACC"/>
    <w:rsid w:val="005B52F3"/>
    <w:rsid w:val="005B73BB"/>
    <w:rsid w:val="005C1B03"/>
    <w:rsid w:val="005D0997"/>
    <w:rsid w:val="005D3D5F"/>
    <w:rsid w:val="005D5210"/>
    <w:rsid w:val="005E7139"/>
    <w:rsid w:val="005E7500"/>
    <w:rsid w:val="005F3582"/>
    <w:rsid w:val="005F3629"/>
    <w:rsid w:val="005F38F2"/>
    <w:rsid w:val="005F623F"/>
    <w:rsid w:val="00600822"/>
    <w:rsid w:val="00601F23"/>
    <w:rsid w:val="006036DF"/>
    <w:rsid w:val="00604C02"/>
    <w:rsid w:val="006126A4"/>
    <w:rsid w:val="00612FB7"/>
    <w:rsid w:val="00614264"/>
    <w:rsid w:val="00614366"/>
    <w:rsid w:val="00614610"/>
    <w:rsid w:val="00615F2F"/>
    <w:rsid w:val="006163E2"/>
    <w:rsid w:val="00616533"/>
    <w:rsid w:val="00621CD2"/>
    <w:rsid w:val="0062242D"/>
    <w:rsid w:val="0062343B"/>
    <w:rsid w:val="00623FD8"/>
    <w:rsid w:val="006245FB"/>
    <w:rsid w:val="00624BBB"/>
    <w:rsid w:val="00624DE4"/>
    <w:rsid w:val="00626C0F"/>
    <w:rsid w:val="00630396"/>
    <w:rsid w:val="00631190"/>
    <w:rsid w:val="0064515B"/>
    <w:rsid w:val="006466A6"/>
    <w:rsid w:val="00646B02"/>
    <w:rsid w:val="00652E16"/>
    <w:rsid w:val="0065407A"/>
    <w:rsid w:val="006543FB"/>
    <w:rsid w:val="006607BC"/>
    <w:rsid w:val="00667E1F"/>
    <w:rsid w:val="0067024B"/>
    <w:rsid w:val="00670E6D"/>
    <w:rsid w:val="00671F87"/>
    <w:rsid w:val="0067325C"/>
    <w:rsid w:val="006757E3"/>
    <w:rsid w:val="0068027D"/>
    <w:rsid w:val="00680E3E"/>
    <w:rsid w:val="00682984"/>
    <w:rsid w:val="00682A52"/>
    <w:rsid w:val="006831DD"/>
    <w:rsid w:val="00685B0D"/>
    <w:rsid w:val="006862FB"/>
    <w:rsid w:val="006969EB"/>
    <w:rsid w:val="006A0BB5"/>
    <w:rsid w:val="006A1292"/>
    <w:rsid w:val="006A73A0"/>
    <w:rsid w:val="006B2F0A"/>
    <w:rsid w:val="006B3862"/>
    <w:rsid w:val="006B7F0F"/>
    <w:rsid w:val="006C1FB3"/>
    <w:rsid w:val="006D042E"/>
    <w:rsid w:val="006D04E1"/>
    <w:rsid w:val="006D65AD"/>
    <w:rsid w:val="006E132B"/>
    <w:rsid w:val="006E1430"/>
    <w:rsid w:val="006E313A"/>
    <w:rsid w:val="006E44DC"/>
    <w:rsid w:val="006E50AA"/>
    <w:rsid w:val="006E6663"/>
    <w:rsid w:val="006F1122"/>
    <w:rsid w:val="006F4B06"/>
    <w:rsid w:val="006F668B"/>
    <w:rsid w:val="00702A45"/>
    <w:rsid w:val="00706124"/>
    <w:rsid w:val="00710018"/>
    <w:rsid w:val="00712617"/>
    <w:rsid w:val="00714ECB"/>
    <w:rsid w:val="00717ADF"/>
    <w:rsid w:val="00721BB3"/>
    <w:rsid w:val="007254AD"/>
    <w:rsid w:val="00727A33"/>
    <w:rsid w:val="0073050C"/>
    <w:rsid w:val="00731534"/>
    <w:rsid w:val="007338B1"/>
    <w:rsid w:val="007338B5"/>
    <w:rsid w:val="00734F1D"/>
    <w:rsid w:val="007356E4"/>
    <w:rsid w:val="00740870"/>
    <w:rsid w:val="007419BD"/>
    <w:rsid w:val="00741BF6"/>
    <w:rsid w:val="0074258B"/>
    <w:rsid w:val="00747ED8"/>
    <w:rsid w:val="00750736"/>
    <w:rsid w:val="0075544C"/>
    <w:rsid w:val="00760BB2"/>
    <w:rsid w:val="00761D62"/>
    <w:rsid w:val="00766A33"/>
    <w:rsid w:val="007670C1"/>
    <w:rsid w:val="00770B67"/>
    <w:rsid w:val="0077522D"/>
    <w:rsid w:val="00775622"/>
    <w:rsid w:val="007766A9"/>
    <w:rsid w:val="00782747"/>
    <w:rsid w:val="007836A9"/>
    <w:rsid w:val="0078426B"/>
    <w:rsid w:val="007847FB"/>
    <w:rsid w:val="00787C89"/>
    <w:rsid w:val="007A16F5"/>
    <w:rsid w:val="007A1A5A"/>
    <w:rsid w:val="007A2886"/>
    <w:rsid w:val="007A4543"/>
    <w:rsid w:val="007A5405"/>
    <w:rsid w:val="007A598A"/>
    <w:rsid w:val="007B1A80"/>
    <w:rsid w:val="007B34FE"/>
    <w:rsid w:val="007B4673"/>
    <w:rsid w:val="007B547F"/>
    <w:rsid w:val="007C04B0"/>
    <w:rsid w:val="007C0B34"/>
    <w:rsid w:val="007C1F72"/>
    <w:rsid w:val="007C4F44"/>
    <w:rsid w:val="007C7A1E"/>
    <w:rsid w:val="007D059D"/>
    <w:rsid w:val="007D11EA"/>
    <w:rsid w:val="007D120D"/>
    <w:rsid w:val="007D19EA"/>
    <w:rsid w:val="007D4ABA"/>
    <w:rsid w:val="007D7759"/>
    <w:rsid w:val="007D7783"/>
    <w:rsid w:val="007D7FA0"/>
    <w:rsid w:val="007E4967"/>
    <w:rsid w:val="007E4AB1"/>
    <w:rsid w:val="007F4BA4"/>
    <w:rsid w:val="007F601F"/>
    <w:rsid w:val="008018F4"/>
    <w:rsid w:val="00801B48"/>
    <w:rsid w:val="00801CFC"/>
    <w:rsid w:val="0080623F"/>
    <w:rsid w:val="00812C80"/>
    <w:rsid w:val="0081743B"/>
    <w:rsid w:val="0081755D"/>
    <w:rsid w:val="00821E24"/>
    <w:rsid w:val="008275D2"/>
    <w:rsid w:val="00830B01"/>
    <w:rsid w:val="00834C43"/>
    <w:rsid w:val="00834FB4"/>
    <w:rsid w:val="008357CE"/>
    <w:rsid w:val="008400E4"/>
    <w:rsid w:val="00840E77"/>
    <w:rsid w:val="00844580"/>
    <w:rsid w:val="00853682"/>
    <w:rsid w:val="00863138"/>
    <w:rsid w:val="0086449C"/>
    <w:rsid w:val="00866DB9"/>
    <w:rsid w:val="00876BDF"/>
    <w:rsid w:val="008813E0"/>
    <w:rsid w:val="008829E1"/>
    <w:rsid w:val="0088462B"/>
    <w:rsid w:val="00890DE8"/>
    <w:rsid w:val="008A1E23"/>
    <w:rsid w:val="008A56C8"/>
    <w:rsid w:val="008A7A1E"/>
    <w:rsid w:val="008B181B"/>
    <w:rsid w:val="008C172B"/>
    <w:rsid w:val="008D25F0"/>
    <w:rsid w:val="008D54B4"/>
    <w:rsid w:val="008D57CD"/>
    <w:rsid w:val="008D783F"/>
    <w:rsid w:val="008E187B"/>
    <w:rsid w:val="008E21FD"/>
    <w:rsid w:val="008E2662"/>
    <w:rsid w:val="008E4824"/>
    <w:rsid w:val="008E57CB"/>
    <w:rsid w:val="008F02AB"/>
    <w:rsid w:val="009010C0"/>
    <w:rsid w:val="00902D0E"/>
    <w:rsid w:val="00907306"/>
    <w:rsid w:val="0091194C"/>
    <w:rsid w:val="00911E67"/>
    <w:rsid w:val="00912084"/>
    <w:rsid w:val="00912C20"/>
    <w:rsid w:val="00912D2C"/>
    <w:rsid w:val="009149CD"/>
    <w:rsid w:val="00916871"/>
    <w:rsid w:val="009168A2"/>
    <w:rsid w:val="00916D83"/>
    <w:rsid w:val="00922BC9"/>
    <w:rsid w:val="00925FBF"/>
    <w:rsid w:val="009261C5"/>
    <w:rsid w:val="009266DD"/>
    <w:rsid w:val="00926CEF"/>
    <w:rsid w:val="00926EAA"/>
    <w:rsid w:val="00933079"/>
    <w:rsid w:val="00936AB6"/>
    <w:rsid w:val="00937A0D"/>
    <w:rsid w:val="00943F16"/>
    <w:rsid w:val="00947FF8"/>
    <w:rsid w:val="00951EA9"/>
    <w:rsid w:val="00952ACB"/>
    <w:rsid w:val="00953FE2"/>
    <w:rsid w:val="0095539D"/>
    <w:rsid w:val="00956934"/>
    <w:rsid w:val="0096195E"/>
    <w:rsid w:val="00961BDB"/>
    <w:rsid w:val="00963189"/>
    <w:rsid w:val="009674A2"/>
    <w:rsid w:val="009676E1"/>
    <w:rsid w:val="00971DE5"/>
    <w:rsid w:val="009754A5"/>
    <w:rsid w:val="00976B33"/>
    <w:rsid w:val="00984EA6"/>
    <w:rsid w:val="00985110"/>
    <w:rsid w:val="00987EDB"/>
    <w:rsid w:val="00992755"/>
    <w:rsid w:val="009A309B"/>
    <w:rsid w:val="009A392C"/>
    <w:rsid w:val="009A653F"/>
    <w:rsid w:val="009A6B50"/>
    <w:rsid w:val="009A7F02"/>
    <w:rsid w:val="009B0949"/>
    <w:rsid w:val="009B544C"/>
    <w:rsid w:val="009B60E9"/>
    <w:rsid w:val="009C003C"/>
    <w:rsid w:val="009C1CB1"/>
    <w:rsid w:val="009C2D88"/>
    <w:rsid w:val="009C5E38"/>
    <w:rsid w:val="009D3E64"/>
    <w:rsid w:val="009D47A2"/>
    <w:rsid w:val="009E5750"/>
    <w:rsid w:val="009E57CF"/>
    <w:rsid w:val="009F2DBF"/>
    <w:rsid w:val="009F573B"/>
    <w:rsid w:val="009F7495"/>
    <w:rsid w:val="00A006AB"/>
    <w:rsid w:val="00A0297C"/>
    <w:rsid w:val="00A03A1B"/>
    <w:rsid w:val="00A051C9"/>
    <w:rsid w:val="00A05B04"/>
    <w:rsid w:val="00A22299"/>
    <w:rsid w:val="00A22A28"/>
    <w:rsid w:val="00A22F0F"/>
    <w:rsid w:val="00A24CF5"/>
    <w:rsid w:val="00A27B77"/>
    <w:rsid w:val="00A30E3C"/>
    <w:rsid w:val="00A33252"/>
    <w:rsid w:val="00A34BEF"/>
    <w:rsid w:val="00A37F86"/>
    <w:rsid w:val="00A467EF"/>
    <w:rsid w:val="00A46877"/>
    <w:rsid w:val="00A51B36"/>
    <w:rsid w:val="00A51C2F"/>
    <w:rsid w:val="00A609A9"/>
    <w:rsid w:val="00A60A2B"/>
    <w:rsid w:val="00A65305"/>
    <w:rsid w:val="00A65854"/>
    <w:rsid w:val="00A65DBC"/>
    <w:rsid w:val="00A71C03"/>
    <w:rsid w:val="00A71D04"/>
    <w:rsid w:val="00A71D8B"/>
    <w:rsid w:val="00A850E1"/>
    <w:rsid w:val="00A85AA3"/>
    <w:rsid w:val="00A86131"/>
    <w:rsid w:val="00A90E97"/>
    <w:rsid w:val="00A929C6"/>
    <w:rsid w:val="00A95E4A"/>
    <w:rsid w:val="00A972D4"/>
    <w:rsid w:val="00A97B61"/>
    <w:rsid w:val="00AA0495"/>
    <w:rsid w:val="00AA0A21"/>
    <w:rsid w:val="00AA24A6"/>
    <w:rsid w:val="00AA2A79"/>
    <w:rsid w:val="00AA2B40"/>
    <w:rsid w:val="00AA36D2"/>
    <w:rsid w:val="00AB1B61"/>
    <w:rsid w:val="00AB1E4A"/>
    <w:rsid w:val="00AB75BF"/>
    <w:rsid w:val="00AC28EE"/>
    <w:rsid w:val="00AC4CE1"/>
    <w:rsid w:val="00AC736F"/>
    <w:rsid w:val="00AD5203"/>
    <w:rsid w:val="00AD5AB4"/>
    <w:rsid w:val="00AD72E3"/>
    <w:rsid w:val="00AE1907"/>
    <w:rsid w:val="00AE7F02"/>
    <w:rsid w:val="00AF1F0B"/>
    <w:rsid w:val="00AF3B78"/>
    <w:rsid w:val="00B019AF"/>
    <w:rsid w:val="00B01F47"/>
    <w:rsid w:val="00B0561B"/>
    <w:rsid w:val="00B12360"/>
    <w:rsid w:val="00B13101"/>
    <w:rsid w:val="00B141AA"/>
    <w:rsid w:val="00B14D20"/>
    <w:rsid w:val="00B14E81"/>
    <w:rsid w:val="00B1717B"/>
    <w:rsid w:val="00B2762F"/>
    <w:rsid w:val="00B30F53"/>
    <w:rsid w:val="00B354F0"/>
    <w:rsid w:val="00B41083"/>
    <w:rsid w:val="00B41517"/>
    <w:rsid w:val="00B43E6B"/>
    <w:rsid w:val="00B44AC6"/>
    <w:rsid w:val="00B45538"/>
    <w:rsid w:val="00B46534"/>
    <w:rsid w:val="00B46CF6"/>
    <w:rsid w:val="00B50441"/>
    <w:rsid w:val="00B536A0"/>
    <w:rsid w:val="00B56C9C"/>
    <w:rsid w:val="00B63FF1"/>
    <w:rsid w:val="00B64812"/>
    <w:rsid w:val="00B671F9"/>
    <w:rsid w:val="00B6754C"/>
    <w:rsid w:val="00B756B4"/>
    <w:rsid w:val="00B759A0"/>
    <w:rsid w:val="00B75F24"/>
    <w:rsid w:val="00B77136"/>
    <w:rsid w:val="00B902DF"/>
    <w:rsid w:val="00B90C39"/>
    <w:rsid w:val="00B91DB3"/>
    <w:rsid w:val="00B96476"/>
    <w:rsid w:val="00B9689A"/>
    <w:rsid w:val="00BA1CF8"/>
    <w:rsid w:val="00BA3A6F"/>
    <w:rsid w:val="00BB05D6"/>
    <w:rsid w:val="00BB0AEA"/>
    <w:rsid w:val="00BB6BFA"/>
    <w:rsid w:val="00BC4336"/>
    <w:rsid w:val="00BC791E"/>
    <w:rsid w:val="00BD12E2"/>
    <w:rsid w:val="00BD33BC"/>
    <w:rsid w:val="00BD4452"/>
    <w:rsid w:val="00BD473D"/>
    <w:rsid w:val="00BD4767"/>
    <w:rsid w:val="00BD73CF"/>
    <w:rsid w:val="00BE057C"/>
    <w:rsid w:val="00BE64A1"/>
    <w:rsid w:val="00BE7FA7"/>
    <w:rsid w:val="00BF5832"/>
    <w:rsid w:val="00BF733D"/>
    <w:rsid w:val="00C023E9"/>
    <w:rsid w:val="00C02557"/>
    <w:rsid w:val="00C033BE"/>
    <w:rsid w:val="00C12EBE"/>
    <w:rsid w:val="00C16E0C"/>
    <w:rsid w:val="00C23C9F"/>
    <w:rsid w:val="00C3068E"/>
    <w:rsid w:val="00C31CB2"/>
    <w:rsid w:val="00C3286E"/>
    <w:rsid w:val="00C328D9"/>
    <w:rsid w:val="00C32F27"/>
    <w:rsid w:val="00C33358"/>
    <w:rsid w:val="00C35152"/>
    <w:rsid w:val="00C35C3E"/>
    <w:rsid w:val="00C36B2D"/>
    <w:rsid w:val="00C36EE2"/>
    <w:rsid w:val="00C37479"/>
    <w:rsid w:val="00C37ACD"/>
    <w:rsid w:val="00C4096E"/>
    <w:rsid w:val="00C45C87"/>
    <w:rsid w:val="00C46192"/>
    <w:rsid w:val="00C47143"/>
    <w:rsid w:val="00C568CE"/>
    <w:rsid w:val="00C61D7D"/>
    <w:rsid w:val="00C63175"/>
    <w:rsid w:val="00C637CD"/>
    <w:rsid w:val="00C649E8"/>
    <w:rsid w:val="00C674E0"/>
    <w:rsid w:val="00C67C48"/>
    <w:rsid w:val="00C7256A"/>
    <w:rsid w:val="00C7337A"/>
    <w:rsid w:val="00C74A21"/>
    <w:rsid w:val="00C763EC"/>
    <w:rsid w:val="00C81AC5"/>
    <w:rsid w:val="00C87FBA"/>
    <w:rsid w:val="00C91936"/>
    <w:rsid w:val="00C92B02"/>
    <w:rsid w:val="00C92DC6"/>
    <w:rsid w:val="00C97ABF"/>
    <w:rsid w:val="00C97C89"/>
    <w:rsid w:val="00CA29CB"/>
    <w:rsid w:val="00CA481E"/>
    <w:rsid w:val="00CA5B16"/>
    <w:rsid w:val="00CB52D6"/>
    <w:rsid w:val="00CB7A66"/>
    <w:rsid w:val="00CC2D9B"/>
    <w:rsid w:val="00CC665C"/>
    <w:rsid w:val="00CE5E07"/>
    <w:rsid w:val="00CE6738"/>
    <w:rsid w:val="00CE7CB7"/>
    <w:rsid w:val="00CF37CA"/>
    <w:rsid w:val="00CF4394"/>
    <w:rsid w:val="00D02181"/>
    <w:rsid w:val="00D04BD4"/>
    <w:rsid w:val="00D07836"/>
    <w:rsid w:val="00D11F40"/>
    <w:rsid w:val="00D15495"/>
    <w:rsid w:val="00D2048C"/>
    <w:rsid w:val="00D213B1"/>
    <w:rsid w:val="00D24605"/>
    <w:rsid w:val="00D25A00"/>
    <w:rsid w:val="00D30E04"/>
    <w:rsid w:val="00D32F68"/>
    <w:rsid w:val="00D36074"/>
    <w:rsid w:val="00D362B3"/>
    <w:rsid w:val="00D36522"/>
    <w:rsid w:val="00D37F04"/>
    <w:rsid w:val="00D4799C"/>
    <w:rsid w:val="00D503E7"/>
    <w:rsid w:val="00D5172E"/>
    <w:rsid w:val="00D53656"/>
    <w:rsid w:val="00D607FB"/>
    <w:rsid w:val="00D6251F"/>
    <w:rsid w:val="00D6284D"/>
    <w:rsid w:val="00D6498B"/>
    <w:rsid w:val="00D720E6"/>
    <w:rsid w:val="00D726AE"/>
    <w:rsid w:val="00D747CA"/>
    <w:rsid w:val="00D753F4"/>
    <w:rsid w:val="00D77345"/>
    <w:rsid w:val="00D8101B"/>
    <w:rsid w:val="00D95352"/>
    <w:rsid w:val="00D9587D"/>
    <w:rsid w:val="00D972EE"/>
    <w:rsid w:val="00DA3BE4"/>
    <w:rsid w:val="00DA5B81"/>
    <w:rsid w:val="00DC2385"/>
    <w:rsid w:val="00DC2DAE"/>
    <w:rsid w:val="00DC5180"/>
    <w:rsid w:val="00DE0682"/>
    <w:rsid w:val="00DE4C29"/>
    <w:rsid w:val="00DF2542"/>
    <w:rsid w:val="00DF2A4F"/>
    <w:rsid w:val="00E00BD1"/>
    <w:rsid w:val="00E07CC5"/>
    <w:rsid w:val="00E126E6"/>
    <w:rsid w:val="00E174B1"/>
    <w:rsid w:val="00E234B4"/>
    <w:rsid w:val="00E271B4"/>
    <w:rsid w:val="00E30419"/>
    <w:rsid w:val="00E31026"/>
    <w:rsid w:val="00E320B8"/>
    <w:rsid w:val="00E34ED3"/>
    <w:rsid w:val="00E37F6B"/>
    <w:rsid w:val="00E415CB"/>
    <w:rsid w:val="00E42694"/>
    <w:rsid w:val="00E503B9"/>
    <w:rsid w:val="00E54EAA"/>
    <w:rsid w:val="00E571DA"/>
    <w:rsid w:val="00E61419"/>
    <w:rsid w:val="00E63412"/>
    <w:rsid w:val="00E66655"/>
    <w:rsid w:val="00E676BC"/>
    <w:rsid w:val="00E70766"/>
    <w:rsid w:val="00E70A86"/>
    <w:rsid w:val="00E71221"/>
    <w:rsid w:val="00E76F8B"/>
    <w:rsid w:val="00E82832"/>
    <w:rsid w:val="00E875D9"/>
    <w:rsid w:val="00E91B8C"/>
    <w:rsid w:val="00EA538E"/>
    <w:rsid w:val="00EB2C69"/>
    <w:rsid w:val="00EB6284"/>
    <w:rsid w:val="00EC0EE2"/>
    <w:rsid w:val="00EC28B2"/>
    <w:rsid w:val="00EC4132"/>
    <w:rsid w:val="00EC64AF"/>
    <w:rsid w:val="00ED07B1"/>
    <w:rsid w:val="00EE058E"/>
    <w:rsid w:val="00EE10FF"/>
    <w:rsid w:val="00EF2457"/>
    <w:rsid w:val="00EF29FC"/>
    <w:rsid w:val="00EF5C41"/>
    <w:rsid w:val="00EF5D8B"/>
    <w:rsid w:val="00EF5F37"/>
    <w:rsid w:val="00EF7FDA"/>
    <w:rsid w:val="00F07901"/>
    <w:rsid w:val="00F10D4E"/>
    <w:rsid w:val="00F115BF"/>
    <w:rsid w:val="00F11C6B"/>
    <w:rsid w:val="00F12A0D"/>
    <w:rsid w:val="00F141C7"/>
    <w:rsid w:val="00F15406"/>
    <w:rsid w:val="00F159A3"/>
    <w:rsid w:val="00F220B0"/>
    <w:rsid w:val="00F27272"/>
    <w:rsid w:val="00F30A7A"/>
    <w:rsid w:val="00F32F26"/>
    <w:rsid w:val="00F34B86"/>
    <w:rsid w:val="00F35548"/>
    <w:rsid w:val="00F35BD6"/>
    <w:rsid w:val="00F377B1"/>
    <w:rsid w:val="00F37A23"/>
    <w:rsid w:val="00F40663"/>
    <w:rsid w:val="00F45ADF"/>
    <w:rsid w:val="00F53AA0"/>
    <w:rsid w:val="00F563FC"/>
    <w:rsid w:val="00F56DFE"/>
    <w:rsid w:val="00F65645"/>
    <w:rsid w:val="00F70A7A"/>
    <w:rsid w:val="00F719C6"/>
    <w:rsid w:val="00F71C0A"/>
    <w:rsid w:val="00F725D0"/>
    <w:rsid w:val="00F877A0"/>
    <w:rsid w:val="00F87A0E"/>
    <w:rsid w:val="00F922D2"/>
    <w:rsid w:val="00F9243A"/>
    <w:rsid w:val="00F93F7D"/>
    <w:rsid w:val="00F96955"/>
    <w:rsid w:val="00FA310D"/>
    <w:rsid w:val="00FB040F"/>
    <w:rsid w:val="00FB0F0F"/>
    <w:rsid w:val="00FB3620"/>
    <w:rsid w:val="00FC0CA0"/>
    <w:rsid w:val="00FC56A7"/>
    <w:rsid w:val="00FC5E47"/>
    <w:rsid w:val="00FD123B"/>
    <w:rsid w:val="00FE2290"/>
    <w:rsid w:val="00FE5EE5"/>
    <w:rsid w:val="00FF20CF"/>
    <w:rsid w:val="00FF3795"/>
    <w:rsid w:val="00FF399B"/>
    <w:rsid w:val="00FF7334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FE"/>
  </w:style>
  <w:style w:type="paragraph" w:styleId="1">
    <w:name w:val="heading 1"/>
    <w:basedOn w:val="a"/>
    <w:next w:val="a"/>
    <w:link w:val="10"/>
    <w:qFormat/>
    <w:rsid w:val="00491819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b/>
      <w:bCs/>
      <w:color w:val="003399"/>
      <w:sz w:val="1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819"/>
    <w:rPr>
      <w:rFonts w:ascii="Tahoma" w:eastAsia="Times New Roman" w:hAnsi="Tahoma" w:cs="Times New Roman"/>
      <w:b/>
      <w:bCs/>
      <w:color w:val="003399"/>
      <w:sz w:val="18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491819"/>
  </w:style>
  <w:style w:type="paragraph" w:styleId="a3">
    <w:name w:val="Body Text Indent"/>
    <w:basedOn w:val="a"/>
    <w:link w:val="a4"/>
    <w:rsid w:val="00491819"/>
    <w:pPr>
      <w:spacing w:after="0" w:line="240" w:lineRule="auto"/>
      <w:ind w:left="468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91819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49181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49181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7">
    <w:name w:val="Body Text"/>
    <w:basedOn w:val="a"/>
    <w:link w:val="a8"/>
    <w:rsid w:val="004918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491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918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91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Заголовок сообщения (текст)"/>
    <w:rsid w:val="00491819"/>
    <w:rPr>
      <w:rFonts w:ascii="Arial Black" w:hAnsi="Arial Black"/>
      <w:spacing w:val="-10"/>
      <w:sz w:val="18"/>
    </w:rPr>
  </w:style>
  <w:style w:type="paragraph" w:styleId="aa">
    <w:name w:val="header"/>
    <w:basedOn w:val="a"/>
    <w:link w:val="ab"/>
    <w:uiPriority w:val="99"/>
    <w:rsid w:val="004918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4918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rsid w:val="004918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4918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Document Map"/>
    <w:basedOn w:val="a"/>
    <w:link w:val="af"/>
    <w:rsid w:val="00491819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">
    <w:name w:val="Схема документа Знак"/>
    <w:basedOn w:val="a0"/>
    <w:link w:val="ae"/>
    <w:rsid w:val="00491819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styleId="af0">
    <w:name w:val="Strong"/>
    <w:uiPriority w:val="22"/>
    <w:qFormat/>
    <w:rsid w:val="00491819"/>
    <w:rPr>
      <w:b/>
      <w:bCs/>
    </w:rPr>
  </w:style>
  <w:style w:type="paragraph" w:styleId="af1">
    <w:name w:val="annotation text"/>
    <w:basedOn w:val="a"/>
    <w:link w:val="af2"/>
    <w:rsid w:val="00491819"/>
    <w:pPr>
      <w:spacing w:after="0" w:line="240" w:lineRule="auto"/>
    </w:pPr>
    <w:rPr>
      <w:rFonts w:ascii="a_FuturicaBs" w:eastAsia="Times New Roman" w:hAnsi="a_FuturicaBs" w:cs="Times New Roman"/>
      <w:sz w:val="14"/>
      <w:szCs w:val="20"/>
      <w:lang w:val="x-none" w:eastAsia="x-none"/>
    </w:rPr>
  </w:style>
  <w:style w:type="character" w:customStyle="1" w:styleId="af2">
    <w:name w:val="Текст примечания Знак"/>
    <w:basedOn w:val="a0"/>
    <w:link w:val="af1"/>
    <w:rsid w:val="00491819"/>
    <w:rPr>
      <w:rFonts w:ascii="a_FuturicaBs" w:eastAsia="Times New Roman" w:hAnsi="a_FuturicaBs" w:cs="Times New Roman"/>
      <w:sz w:val="14"/>
      <w:szCs w:val="20"/>
      <w:lang w:val="x-none" w:eastAsia="x-none"/>
    </w:rPr>
  </w:style>
  <w:style w:type="paragraph" w:styleId="2">
    <w:name w:val="Body Text 2"/>
    <w:basedOn w:val="a"/>
    <w:link w:val="20"/>
    <w:rsid w:val="004918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4918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491819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style91">
    <w:name w:val="style91"/>
    <w:rsid w:val="00491819"/>
    <w:rPr>
      <w:sz w:val="21"/>
      <w:szCs w:val="21"/>
    </w:rPr>
  </w:style>
  <w:style w:type="paragraph" w:styleId="af3">
    <w:name w:val="Normal (Web)"/>
    <w:basedOn w:val="a"/>
    <w:uiPriority w:val="99"/>
    <w:unhideWhenUsed/>
    <w:rsid w:val="00491819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491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uiPriority w:val="99"/>
    <w:unhideWhenUsed/>
    <w:rsid w:val="00491819"/>
    <w:rPr>
      <w:color w:val="0000FF"/>
      <w:u w:val="single"/>
    </w:rPr>
  </w:style>
  <w:style w:type="table" w:styleId="af7">
    <w:name w:val="Table Grid"/>
    <w:basedOn w:val="a1"/>
    <w:uiPriority w:val="59"/>
    <w:rsid w:val="00491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491819"/>
    <w:pPr>
      <w:ind w:left="720"/>
      <w:contextualSpacing/>
    </w:pPr>
    <w:rPr>
      <w:rFonts w:ascii="Calibri" w:eastAsia="Calibri" w:hAnsi="Calibri" w:cs="Times New Roman"/>
    </w:rPr>
  </w:style>
  <w:style w:type="numbering" w:styleId="111111">
    <w:name w:val="Outline List 2"/>
    <w:basedOn w:val="a2"/>
    <w:rsid w:val="00491819"/>
    <w:pPr>
      <w:numPr>
        <w:numId w:val="9"/>
      </w:numPr>
    </w:pPr>
  </w:style>
  <w:style w:type="paragraph" w:customStyle="1" w:styleId="ConsPlusNonformat">
    <w:name w:val="ConsPlusNonformat"/>
    <w:uiPriority w:val="99"/>
    <w:rsid w:val="004918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918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5">
    <w:name w:val="Без интервала Знак"/>
    <w:link w:val="af4"/>
    <w:uiPriority w:val="1"/>
    <w:locked/>
    <w:rsid w:val="004918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uiPriority w:val="99"/>
    <w:unhideWhenUsed/>
    <w:rsid w:val="00491819"/>
    <w:rPr>
      <w:color w:val="800080"/>
      <w:u w:val="single"/>
    </w:rPr>
  </w:style>
  <w:style w:type="paragraph" w:customStyle="1" w:styleId="xl63">
    <w:name w:val="xl63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4">
    <w:name w:val="xl64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9181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18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9181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63634"/>
      <w:sz w:val="24"/>
      <w:szCs w:val="24"/>
      <w:lang w:eastAsia="ru-RU"/>
    </w:rPr>
  </w:style>
  <w:style w:type="paragraph" w:customStyle="1" w:styleId="xl78">
    <w:name w:val="xl78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63634"/>
      <w:sz w:val="24"/>
      <w:szCs w:val="24"/>
      <w:lang w:eastAsia="ru-RU"/>
    </w:rPr>
  </w:style>
  <w:style w:type="paragraph" w:customStyle="1" w:styleId="xl79">
    <w:name w:val="xl79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963634"/>
      <w:sz w:val="24"/>
      <w:szCs w:val="24"/>
      <w:lang w:eastAsia="ru-RU"/>
    </w:rPr>
  </w:style>
  <w:style w:type="paragraph" w:customStyle="1" w:styleId="xl81">
    <w:name w:val="xl81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963634"/>
      <w:sz w:val="24"/>
      <w:szCs w:val="24"/>
      <w:lang w:eastAsia="ru-RU"/>
    </w:rPr>
  </w:style>
  <w:style w:type="paragraph" w:customStyle="1" w:styleId="xl82">
    <w:name w:val="xl82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918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9181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9181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9181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9181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9181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9181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49181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49181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49181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a">
    <w:name w:val="footnote text"/>
    <w:basedOn w:val="a"/>
    <w:link w:val="afb"/>
    <w:rsid w:val="00491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4918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491819"/>
    <w:rPr>
      <w:vertAlign w:val="superscript"/>
    </w:rPr>
  </w:style>
  <w:style w:type="character" w:customStyle="1" w:styleId="8">
    <w:name w:val="Основной текст (8)_"/>
    <w:link w:val="80"/>
    <w:locked/>
    <w:rsid w:val="00491819"/>
    <w:rPr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91819"/>
    <w:pPr>
      <w:shd w:val="clear" w:color="auto" w:fill="FFFFFF"/>
      <w:spacing w:after="0" w:line="250" w:lineRule="exact"/>
      <w:ind w:hanging="640"/>
    </w:pPr>
    <w:rPr>
      <w:sz w:val="23"/>
      <w:szCs w:val="23"/>
    </w:rPr>
  </w:style>
  <w:style w:type="character" w:customStyle="1" w:styleId="22">
    <w:name w:val="Основной текст (22)"/>
    <w:rsid w:val="00491819"/>
    <w:rPr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100">
    <w:name w:val="Основной текст (10)_"/>
    <w:link w:val="101"/>
    <w:locked/>
    <w:rsid w:val="00491819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91819"/>
    <w:pPr>
      <w:shd w:val="clear" w:color="auto" w:fill="FFFFFF"/>
      <w:spacing w:before="180" w:after="300" w:line="0" w:lineRule="atLeast"/>
    </w:pPr>
    <w:rPr>
      <w:sz w:val="23"/>
      <w:szCs w:val="23"/>
    </w:rPr>
  </w:style>
  <w:style w:type="character" w:customStyle="1" w:styleId="13">
    <w:name w:val="Основной текст (13)"/>
    <w:rsid w:val="00491819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0">
    <w:name w:val="Основной текст (13)_"/>
    <w:rsid w:val="00491819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8">
    <w:name w:val="Основной текст (18)_"/>
    <w:link w:val="180"/>
    <w:rsid w:val="00491819"/>
    <w:rPr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491819"/>
    <w:pPr>
      <w:shd w:val="clear" w:color="auto" w:fill="FFFFFF"/>
      <w:spacing w:after="0" w:line="0" w:lineRule="atLeast"/>
    </w:pPr>
    <w:rPr>
      <w:sz w:val="8"/>
      <w:szCs w:val="8"/>
    </w:rPr>
  </w:style>
  <w:style w:type="character" w:customStyle="1" w:styleId="200">
    <w:name w:val="Основной текст (20)_"/>
    <w:link w:val="201"/>
    <w:rsid w:val="00491819"/>
    <w:rPr>
      <w:sz w:val="8"/>
      <w:szCs w:val="8"/>
      <w:shd w:val="clear" w:color="auto" w:fill="FFFFFF"/>
    </w:rPr>
  </w:style>
  <w:style w:type="character" w:customStyle="1" w:styleId="21">
    <w:name w:val="Основной текст (21)_"/>
    <w:link w:val="210"/>
    <w:rsid w:val="00491819"/>
    <w:rPr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491819"/>
    <w:pPr>
      <w:shd w:val="clear" w:color="auto" w:fill="FFFFFF"/>
      <w:spacing w:after="0" w:line="0" w:lineRule="atLeast"/>
    </w:pPr>
    <w:rPr>
      <w:sz w:val="8"/>
      <w:szCs w:val="8"/>
    </w:rPr>
  </w:style>
  <w:style w:type="paragraph" w:customStyle="1" w:styleId="210">
    <w:name w:val="Основной текст (21)"/>
    <w:basedOn w:val="a"/>
    <w:link w:val="21"/>
    <w:rsid w:val="00491819"/>
    <w:pPr>
      <w:shd w:val="clear" w:color="auto" w:fill="FFFFFF"/>
      <w:spacing w:after="0" w:line="0" w:lineRule="atLeast"/>
    </w:pPr>
    <w:rPr>
      <w:sz w:val="8"/>
      <w:szCs w:val="8"/>
    </w:rPr>
  </w:style>
  <w:style w:type="character" w:customStyle="1" w:styleId="25">
    <w:name w:val="Основной текст (25)_"/>
    <w:link w:val="250"/>
    <w:rsid w:val="00491819"/>
    <w:rPr>
      <w:sz w:val="23"/>
      <w:szCs w:val="23"/>
      <w:shd w:val="clear" w:color="auto" w:fill="FFFFFF"/>
    </w:rPr>
  </w:style>
  <w:style w:type="character" w:customStyle="1" w:styleId="23">
    <w:name w:val="Заголовок №2 (3)_"/>
    <w:link w:val="230"/>
    <w:rsid w:val="00491819"/>
    <w:rPr>
      <w:b/>
      <w:bCs/>
      <w:color w:val="000000"/>
      <w:sz w:val="28"/>
      <w:szCs w:val="23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491819"/>
    <w:pPr>
      <w:shd w:val="clear" w:color="auto" w:fill="FFFFFF"/>
      <w:spacing w:after="0" w:line="274" w:lineRule="exact"/>
    </w:pPr>
    <w:rPr>
      <w:sz w:val="23"/>
      <w:szCs w:val="23"/>
    </w:rPr>
  </w:style>
  <w:style w:type="paragraph" w:customStyle="1" w:styleId="230">
    <w:name w:val="Заголовок №2 (3)"/>
    <w:basedOn w:val="a"/>
    <w:link w:val="23"/>
    <w:qFormat/>
    <w:rsid w:val="00491819"/>
    <w:pPr>
      <w:shd w:val="clear" w:color="auto" w:fill="FFFFFF"/>
      <w:spacing w:before="1080" w:after="180" w:line="278" w:lineRule="exact"/>
      <w:jc w:val="center"/>
      <w:outlineLvl w:val="1"/>
    </w:pPr>
    <w:rPr>
      <w:b/>
      <w:bCs/>
      <w:color w:val="000000"/>
      <w:sz w:val="28"/>
      <w:szCs w:val="23"/>
    </w:rPr>
  </w:style>
  <w:style w:type="character" w:customStyle="1" w:styleId="afd">
    <w:name w:val="Гипертекстовая ссылка"/>
    <w:basedOn w:val="a0"/>
    <w:uiPriority w:val="99"/>
    <w:rsid w:val="000271BF"/>
    <w:rPr>
      <w:rFonts w:cs="Times New Roman"/>
      <w:b/>
      <w:color w:val="106BBE"/>
    </w:rPr>
  </w:style>
  <w:style w:type="paragraph" w:customStyle="1" w:styleId="Default">
    <w:name w:val="Default"/>
    <w:rsid w:val="00812C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e">
    <w:name w:val="annotation reference"/>
    <w:basedOn w:val="a0"/>
    <w:uiPriority w:val="99"/>
    <w:semiHidden/>
    <w:unhideWhenUsed/>
    <w:rsid w:val="00821E24"/>
    <w:rPr>
      <w:sz w:val="16"/>
      <w:szCs w:val="16"/>
    </w:rPr>
  </w:style>
  <w:style w:type="paragraph" w:styleId="aff">
    <w:name w:val="annotation subject"/>
    <w:basedOn w:val="af1"/>
    <w:next w:val="af1"/>
    <w:link w:val="aff0"/>
    <w:uiPriority w:val="99"/>
    <w:semiHidden/>
    <w:unhideWhenUsed/>
    <w:rsid w:val="00821E24"/>
    <w:pPr>
      <w:spacing w:after="200"/>
    </w:pPr>
    <w:rPr>
      <w:rFonts w:asciiTheme="minorHAnsi" w:eastAsiaTheme="minorHAnsi" w:hAnsiTheme="minorHAnsi" w:cstheme="minorBidi"/>
      <w:b/>
      <w:bCs/>
      <w:sz w:val="20"/>
      <w:lang w:val="ru-RU" w:eastAsia="en-US"/>
    </w:rPr>
  </w:style>
  <w:style w:type="character" w:customStyle="1" w:styleId="aff0">
    <w:name w:val="Тема примечания Знак"/>
    <w:basedOn w:val="af2"/>
    <w:link w:val="aff"/>
    <w:uiPriority w:val="99"/>
    <w:semiHidden/>
    <w:rsid w:val="00821E24"/>
    <w:rPr>
      <w:rFonts w:ascii="a_FuturicaBs" w:eastAsia="Times New Roman" w:hAnsi="a_FuturicaBs" w:cs="Times New Roman"/>
      <w:b/>
      <w:bCs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FE"/>
  </w:style>
  <w:style w:type="paragraph" w:styleId="1">
    <w:name w:val="heading 1"/>
    <w:basedOn w:val="a"/>
    <w:next w:val="a"/>
    <w:link w:val="10"/>
    <w:qFormat/>
    <w:rsid w:val="00491819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b/>
      <w:bCs/>
      <w:color w:val="003399"/>
      <w:sz w:val="1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819"/>
    <w:rPr>
      <w:rFonts w:ascii="Tahoma" w:eastAsia="Times New Roman" w:hAnsi="Tahoma" w:cs="Times New Roman"/>
      <w:b/>
      <w:bCs/>
      <w:color w:val="003399"/>
      <w:sz w:val="18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491819"/>
  </w:style>
  <w:style w:type="paragraph" w:styleId="a3">
    <w:name w:val="Body Text Indent"/>
    <w:basedOn w:val="a"/>
    <w:link w:val="a4"/>
    <w:rsid w:val="00491819"/>
    <w:pPr>
      <w:spacing w:after="0" w:line="240" w:lineRule="auto"/>
      <w:ind w:left="468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91819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49181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49181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7">
    <w:name w:val="Body Text"/>
    <w:basedOn w:val="a"/>
    <w:link w:val="a8"/>
    <w:rsid w:val="004918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491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918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91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Заголовок сообщения (текст)"/>
    <w:rsid w:val="00491819"/>
    <w:rPr>
      <w:rFonts w:ascii="Arial Black" w:hAnsi="Arial Black"/>
      <w:spacing w:val="-10"/>
      <w:sz w:val="18"/>
    </w:rPr>
  </w:style>
  <w:style w:type="paragraph" w:styleId="aa">
    <w:name w:val="header"/>
    <w:basedOn w:val="a"/>
    <w:link w:val="ab"/>
    <w:uiPriority w:val="99"/>
    <w:rsid w:val="004918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4918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rsid w:val="004918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4918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Document Map"/>
    <w:basedOn w:val="a"/>
    <w:link w:val="af"/>
    <w:rsid w:val="00491819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">
    <w:name w:val="Схема документа Знак"/>
    <w:basedOn w:val="a0"/>
    <w:link w:val="ae"/>
    <w:rsid w:val="00491819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styleId="af0">
    <w:name w:val="Strong"/>
    <w:uiPriority w:val="22"/>
    <w:qFormat/>
    <w:rsid w:val="00491819"/>
    <w:rPr>
      <w:b/>
      <w:bCs/>
    </w:rPr>
  </w:style>
  <w:style w:type="paragraph" w:styleId="af1">
    <w:name w:val="annotation text"/>
    <w:basedOn w:val="a"/>
    <w:link w:val="af2"/>
    <w:rsid w:val="00491819"/>
    <w:pPr>
      <w:spacing w:after="0" w:line="240" w:lineRule="auto"/>
    </w:pPr>
    <w:rPr>
      <w:rFonts w:ascii="a_FuturicaBs" w:eastAsia="Times New Roman" w:hAnsi="a_FuturicaBs" w:cs="Times New Roman"/>
      <w:sz w:val="14"/>
      <w:szCs w:val="20"/>
      <w:lang w:val="x-none" w:eastAsia="x-none"/>
    </w:rPr>
  </w:style>
  <w:style w:type="character" w:customStyle="1" w:styleId="af2">
    <w:name w:val="Текст примечания Знак"/>
    <w:basedOn w:val="a0"/>
    <w:link w:val="af1"/>
    <w:rsid w:val="00491819"/>
    <w:rPr>
      <w:rFonts w:ascii="a_FuturicaBs" w:eastAsia="Times New Roman" w:hAnsi="a_FuturicaBs" w:cs="Times New Roman"/>
      <w:sz w:val="14"/>
      <w:szCs w:val="20"/>
      <w:lang w:val="x-none" w:eastAsia="x-none"/>
    </w:rPr>
  </w:style>
  <w:style w:type="paragraph" w:styleId="2">
    <w:name w:val="Body Text 2"/>
    <w:basedOn w:val="a"/>
    <w:link w:val="20"/>
    <w:rsid w:val="004918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4918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491819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style91">
    <w:name w:val="style91"/>
    <w:rsid w:val="00491819"/>
    <w:rPr>
      <w:sz w:val="21"/>
      <w:szCs w:val="21"/>
    </w:rPr>
  </w:style>
  <w:style w:type="paragraph" w:styleId="af3">
    <w:name w:val="Normal (Web)"/>
    <w:basedOn w:val="a"/>
    <w:uiPriority w:val="99"/>
    <w:unhideWhenUsed/>
    <w:rsid w:val="00491819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491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uiPriority w:val="99"/>
    <w:unhideWhenUsed/>
    <w:rsid w:val="00491819"/>
    <w:rPr>
      <w:color w:val="0000FF"/>
      <w:u w:val="single"/>
    </w:rPr>
  </w:style>
  <w:style w:type="table" w:styleId="af7">
    <w:name w:val="Table Grid"/>
    <w:basedOn w:val="a1"/>
    <w:uiPriority w:val="59"/>
    <w:rsid w:val="00491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491819"/>
    <w:pPr>
      <w:ind w:left="720"/>
      <w:contextualSpacing/>
    </w:pPr>
    <w:rPr>
      <w:rFonts w:ascii="Calibri" w:eastAsia="Calibri" w:hAnsi="Calibri" w:cs="Times New Roman"/>
    </w:rPr>
  </w:style>
  <w:style w:type="numbering" w:styleId="111111">
    <w:name w:val="Outline List 2"/>
    <w:basedOn w:val="a2"/>
    <w:rsid w:val="00491819"/>
    <w:pPr>
      <w:numPr>
        <w:numId w:val="9"/>
      </w:numPr>
    </w:pPr>
  </w:style>
  <w:style w:type="paragraph" w:customStyle="1" w:styleId="ConsPlusNonformat">
    <w:name w:val="ConsPlusNonformat"/>
    <w:uiPriority w:val="99"/>
    <w:rsid w:val="004918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918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5">
    <w:name w:val="Без интервала Знак"/>
    <w:link w:val="af4"/>
    <w:uiPriority w:val="1"/>
    <w:locked/>
    <w:rsid w:val="004918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uiPriority w:val="99"/>
    <w:unhideWhenUsed/>
    <w:rsid w:val="00491819"/>
    <w:rPr>
      <w:color w:val="800080"/>
      <w:u w:val="single"/>
    </w:rPr>
  </w:style>
  <w:style w:type="paragraph" w:customStyle="1" w:styleId="xl63">
    <w:name w:val="xl63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4">
    <w:name w:val="xl64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9181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18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9181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63634"/>
      <w:sz w:val="24"/>
      <w:szCs w:val="24"/>
      <w:lang w:eastAsia="ru-RU"/>
    </w:rPr>
  </w:style>
  <w:style w:type="paragraph" w:customStyle="1" w:styleId="xl78">
    <w:name w:val="xl78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63634"/>
      <w:sz w:val="24"/>
      <w:szCs w:val="24"/>
      <w:lang w:eastAsia="ru-RU"/>
    </w:rPr>
  </w:style>
  <w:style w:type="paragraph" w:customStyle="1" w:styleId="xl79">
    <w:name w:val="xl79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963634"/>
      <w:sz w:val="24"/>
      <w:szCs w:val="24"/>
      <w:lang w:eastAsia="ru-RU"/>
    </w:rPr>
  </w:style>
  <w:style w:type="paragraph" w:customStyle="1" w:styleId="xl81">
    <w:name w:val="xl81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963634"/>
      <w:sz w:val="24"/>
      <w:szCs w:val="24"/>
      <w:lang w:eastAsia="ru-RU"/>
    </w:rPr>
  </w:style>
  <w:style w:type="paragraph" w:customStyle="1" w:styleId="xl82">
    <w:name w:val="xl82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918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9181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9181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9181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9181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9181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9181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49181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49181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49181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a">
    <w:name w:val="footnote text"/>
    <w:basedOn w:val="a"/>
    <w:link w:val="afb"/>
    <w:rsid w:val="00491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4918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491819"/>
    <w:rPr>
      <w:vertAlign w:val="superscript"/>
    </w:rPr>
  </w:style>
  <w:style w:type="character" w:customStyle="1" w:styleId="8">
    <w:name w:val="Основной текст (8)_"/>
    <w:link w:val="80"/>
    <w:locked/>
    <w:rsid w:val="00491819"/>
    <w:rPr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91819"/>
    <w:pPr>
      <w:shd w:val="clear" w:color="auto" w:fill="FFFFFF"/>
      <w:spacing w:after="0" w:line="250" w:lineRule="exact"/>
      <w:ind w:hanging="640"/>
    </w:pPr>
    <w:rPr>
      <w:sz w:val="23"/>
      <w:szCs w:val="23"/>
    </w:rPr>
  </w:style>
  <w:style w:type="character" w:customStyle="1" w:styleId="22">
    <w:name w:val="Основной текст (22)"/>
    <w:rsid w:val="00491819"/>
    <w:rPr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100">
    <w:name w:val="Основной текст (10)_"/>
    <w:link w:val="101"/>
    <w:locked/>
    <w:rsid w:val="00491819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91819"/>
    <w:pPr>
      <w:shd w:val="clear" w:color="auto" w:fill="FFFFFF"/>
      <w:spacing w:before="180" w:after="300" w:line="0" w:lineRule="atLeast"/>
    </w:pPr>
    <w:rPr>
      <w:sz w:val="23"/>
      <w:szCs w:val="23"/>
    </w:rPr>
  </w:style>
  <w:style w:type="character" w:customStyle="1" w:styleId="13">
    <w:name w:val="Основной текст (13)"/>
    <w:rsid w:val="00491819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0">
    <w:name w:val="Основной текст (13)_"/>
    <w:rsid w:val="00491819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8">
    <w:name w:val="Основной текст (18)_"/>
    <w:link w:val="180"/>
    <w:rsid w:val="00491819"/>
    <w:rPr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491819"/>
    <w:pPr>
      <w:shd w:val="clear" w:color="auto" w:fill="FFFFFF"/>
      <w:spacing w:after="0" w:line="0" w:lineRule="atLeast"/>
    </w:pPr>
    <w:rPr>
      <w:sz w:val="8"/>
      <w:szCs w:val="8"/>
    </w:rPr>
  </w:style>
  <w:style w:type="character" w:customStyle="1" w:styleId="200">
    <w:name w:val="Основной текст (20)_"/>
    <w:link w:val="201"/>
    <w:rsid w:val="00491819"/>
    <w:rPr>
      <w:sz w:val="8"/>
      <w:szCs w:val="8"/>
      <w:shd w:val="clear" w:color="auto" w:fill="FFFFFF"/>
    </w:rPr>
  </w:style>
  <w:style w:type="character" w:customStyle="1" w:styleId="21">
    <w:name w:val="Основной текст (21)_"/>
    <w:link w:val="210"/>
    <w:rsid w:val="00491819"/>
    <w:rPr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491819"/>
    <w:pPr>
      <w:shd w:val="clear" w:color="auto" w:fill="FFFFFF"/>
      <w:spacing w:after="0" w:line="0" w:lineRule="atLeast"/>
    </w:pPr>
    <w:rPr>
      <w:sz w:val="8"/>
      <w:szCs w:val="8"/>
    </w:rPr>
  </w:style>
  <w:style w:type="paragraph" w:customStyle="1" w:styleId="210">
    <w:name w:val="Основной текст (21)"/>
    <w:basedOn w:val="a"/>
    <w:link w:val="21"/>
    <w:rsid w:val="00491819"/>
    <w:pPr>
      <w:shd w:val="clear" w:color="auto" w:fill="FFFFFF"/>
      <w:spacing w:after="0" w:line="0" w:lineRule="atLeast"/>
    </w:pPr>
    <w:rPr>
      <w:sz w:val="8"/>
      <w:szCs w:val="8"/>
    </w:rPr>
  </w:style>
  <w:style w:type="character" w:customStyle="1" w:styleId="25">
    <w:name w:val="Основной текст (25)_"/>
    <w:link w:val="250"/>
    <w:rsid w:val="00491819"/>
    <w:rPr>
      <w:sz w:val="23"/>
      <w:szCs w:val="23"/>
      <w:shd w:val="clear" w:color="auto" w:fill="FFFFFF"/>
    </w:rPr>
  </w:style>
  <w:style w:type="character" w:customStyle="1" w:styleId="23">
    <w:name w:val="Заголовок №2 (3)_"/>
    <w:link w:val="230"/>
    <w:rsid w:val="00491819"/>
    <w:rPr>
      <w:b/>
      <w:bCs/>
      <w:color w:val="000000"/>
      <w:sz w:val="28"/>
      <w:szCs w:val="23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491819"/>
    <w:pPr>
      <w:shd w:val="clear" w:color="auto" w:fill="FFFFFF"/>
      <w:spacing w:after="0" w:line="274" w:lineRule="exact"/>
    </w:pPr>
    <w:rPr>
      <w:sz w:val="23"/>
      <w:szCs w:val="23"/>
    </w:rPr>
  </w:style>
  <w:style w:type="paragraph" w:customStyle="1" w:styleId="230">
    <w:name w:val="Заголовок №2 (3)"/>
    <w:basedOn w:val="a"/>
    <w:link w:val="23"/>
    <w:qFormat/>
    <w:rsid w:val="00491819"/>
    <w:pPr>
      <w:shd w:val="clear" w:color="auto" w:fill="FFFFFF"/>
      <w:spacing w:before="1080" w:after="180" w:line="278" w:lineRule="exact"/>
      <w:jc w:val="center"/>
      <w:outlineLvl w:val="1"/>
    </w:pPr>
    <w:rPr>
      <w:b/>
      <w:bCs/>
      <w:color w:val="000000"/>
      <w:sz w:val="28"/>
      <w:szCs w:val="23"/>
    </w:rPr>
  </w:style>
  <w:style w:type="character" w:customStyle="1" w:styleId="afd">
    <w:name w:val="Гипертекстовая ссылка"/>
    <w:basedOn w:val="a0"/>
    <w:uiPriority w:val="99"/>
    <w:rsid w:val="000271BF"/>
    <w:rPr>
      <w:rFonts w:cs="Times New Roman"/>
      <w:b/>
      <w:color w:val="106BBE"/>
    </w:rPr>
  </w:style>
  <w:style w:type="paragraph" w:customStyle="1" w:styleId="Default">
    <w:name w:val="Default"/>
    <w:rsid w:val="00812C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e">
    <w:name w:val="annotation reference"/>
    <w:basedOn w:val="a0"/>
    <w:uiPriority w:val="99"/>
    <w:semiHidden/>
    <w:unhideWhenUsed/>
    <w:rsid w:val="00821E24"/>
    <w:rPr>
      <w:sz w:val="16"/>
      <w:szCs w:val="16"/>
    </w:rPr>
  </w:style>
  <w:style w:type="paragraph" w:styleId="aff">
    <w:name w:val="annotation subject"/>
    <w:basedOn w:val="af1"/>
    <w:next w:val="af1"/>
    <w:link w:val="aff0"/>
    <w:uiPriority w:val="99"/>
    <w:semiHidden/>
    <w:unhideWhenUsed/>
    <w:rsid w:val="00821E24"/>
    <w:pPr>
      <w:spacing w:after="200"/>
    </w:pPr>
    <w:rPr>
      <w:rFonts w:asciiTheme="minorHAnsi" w:eastAsiaTheme="minorHAnsi" w:hAnsiTheme="minorHAnsi" w:cstheme="minorBidi"/>
      <w:b/>
      <w:bCs/>
      <w:sz w:val="20"/>
      <w:lang w:val="ru-RU" w:eastAsia="en-US"/>
    </w:rPr>
  </w:style>
  <w:style w:type="character" w:customStyle="1" w:styleId="aff0">
    <w:name w:val="Тема примечания Знак"/>
    <w:basedOn w:val="af2"/>
    <w:link w:val="aff"/>
    <w:uiPriority w:val="99"/>
    <w:semiHidden/>
    <w:rsid w:val="00821E24"/>
    <w:rPr>
      <w:rFonts w:ascii="a_FuturicaBs" w:eastAsia="Times New Roman" w:hAnsi="a_FuturicaBs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0866C93C4936329F0C455254E34A6CAC7CD8A43F4B72DD46D84312D009DFEDF0CD7C97423Q4m4I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4002003.0/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28252.0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12028252.0/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D5D6D7957DA3ECD2F1EC390C5A6B2E3A61F590DB846A256524B827841z9IBI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Методика нормирования аптечки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4548C257-547B-4811-80D6-101C96F8D432}"/>
</file>

<file path=customXml/itemProps2.xml><?xml version="1.0" encoding="utf-8"?>
<ds:datastoreItem xmlns:ds="http://schemas.openxmlformats.org/officeDocument/2006/customXml" ds:itemID="{10DB7412-2813-4F34-B438-4C1940C007B0}"/>
</file>

<file path=customXml/itemProps3.xml><?xml version="1.0" encoding="utf-8"?>
<ds:datastoreItem xmlns:ds="http://schemas.openxmlformats.org/officeDocument/2006/customXml" ds:itemID="{9291435F-5FF7-4145-8B76-1EE0E56EBF08}"/>
</file>

<file path=customXml/itemProps4.xml><?xml version="1.0" encoding="utf-8"?>
<ds:datastoreItem xmlns:ds="http://schemas.openxmlformats.org/officeDocument/2006/customXml" ds:itemID="{5BD7496D-ABB2-41DF-81DD-0F2C130E6A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8243</Words>
  <Characters>46990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нормирования аптечки</dc:title>
  <dc:creator>Магер Лариса Алексеевна</dc:creator>
  <cp:lastModifiedBy>Кондрашова Ирина Сергеевна</cp:lastModifiedBy>
  <cp:revision>3</cp:revision>
  <cp:lastPrinted>2026-04-16T02:12:00Z</cp:lastPrinted>
  <dcterms:created xsi:type="dcterms:W3CDTF">2026-04-07T04:52:00Z</dcterms:created>
  <dcterms:modified xsi:type="dcterms:W3CDTF">2026-04-16T02:13:00Z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