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0" w:rsidRDefault="00B501C0" w:rsidP="00B501C0">
      <w:pPr>
        <w:jc w:val="center"/>
      </w:pPr>
      <w:r>
        <w:rPr>
          <w:noProof/>
        </w:rPr>
        <w:drawing>
          <wp:inline distT="0" distB="0" distL="0" distR="0" wp14:anchorId="517C4EEB" wp14:editId="28EC7F90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C0" w:rsidRPr="009B01E2" w:rsidRDefault="00B501C0" w:rsidP="00B501C0">
      <w:pPr>
        <w:pStyle w:val="2"/>
        <w:rPr>
          <w:sz w:val="24"/>
        </w:rPr>
      </w:pPr>
    </w:p>
    <w:p w:rsidR="00B501C0" w:rsidRDefault="002B4D61" w:rsidP="002B4D61">
      <w:pPr>
        <w:jc w:val="center"/>
      </w:pPr>
      <w:r w:rsidRPr="004D5D67">
        <w:rPr>
          <w:noProof/>
          <w:sz w:val="28"/>
          <w:szCs w:val="28"/>
        </w:rPr>
        <w:drawing>
          <wp:inline distT="0" distB="0" distL="0" distR="0" wp14:anchorId="13E68A43" wp14:editId="0E52E2BE">
            <wp:extent cx="5337810" cy="148590"/>
            <wp:effectExtent l="0" t="0" r="0" b="3810"/>
            <wp:docPr id="5" name="Рисунок 5" descr="deport_gorodskogo_xosaystva_i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rt_gorodskogo_xosaystva_i_trans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Default="002B4D61" w:rsidP="002B4D61">
      <w:pPr>
        <w:jc w:val="center"/>
      </w:pPr>
      <w:r w:rsidRPr="004D5D67">
        <w:rPr>
          <w:noProof/>
        </w:rPr>
        <w:drawing>
          <wp:inline distT="0" distB="0" distL="0" distR="0" wp14:anchorId="1CD1418E" wp14:editId="22CCB6B6">
            <wp:extent cx="3806190" cy="148590"/>
            <wp:effectExtent l="0" t="0" r="3810" b="3810"/>
            <wp:docPr id="4" name="Рисунок 4" descr="deport_gh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rt_gh_prodolini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Pr="0062253B" w:rsidRDefault="00B501C0" w:rsidP="00B501C0">
      <w:pPr>
        <w:pStyle w:val="2"/>
        <w:rPr>
          <w:bCs w:val="0"/>
        </w:rPr>
      </w:pPr>
      <w:r w:rsidRPr="0062253B">
        <w:rPr>
          <w:bCs w:val="0"/>
        </w:rPr>
        <w:t>ПРИКАЗ</w:t>
      </w:r>
    </w:p>
    <w:p w:rsidR="00B501C0" w:rsidRPr="00D92FBD" w:rsidRDefault="00B501C0" w:rsidP="00B501C0">
      <w:pPr>
        <w:rPr>
          <w:u w:val="single"/>
        </w:rPr>
      </w:pPr>
    </w:p>
    <w:p w:rsidR="001B179B" w:rsidRPr="009F4D1F" w:rsidRDefault="001B179B">
      <w:pPr>
        <w:jc w:val="center"/>
        <w:rPr>
          <w:sz w:val="16"/>
          <w:szCs w:val="16"/>
        </w:rPr>
      </w:pPr>
    </w:p>
    <w:p w:rsidR="00746D1E" w:rsidRPr="00746D1E" w:rsidRDefault="00746D1E" w:rsidP="00746D1E">
      <w:pPr>
        <w:pStyle w:val="3"/>
        <w:rPr>
          <w:sz w:val="28"/>
        </w:rPr>
      </w:pPr>
      <w:r w:rsidRPr="00746D1E">
        <w:rPr>
          <w:sz w:val="28"/>
        </w:rPr>
        <w:t>_________________</w:t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  <w:t xml:space="preserve">     № _______-</w:t>
      </w:r>
      <w:proofErr w:type="spellStart"/>
      <w:r w:rsidRPr="00746D1E">
        <w:rPr>
          <w:sz w:val="28"/>
        </w:rPr>
        <w:t>гх</w:t>
      </w:r>
      <w:r w:rsidR="007D1090">
        <w:rPr>
          <w:sz w:val="28"/>
        </w:rPr>
        <w:t>т</w:t>
      </w:r>
      <w:proofErr w:type="spellEnd"/>
    </w:p>
    <w:p w:rsidR="00746D1E" w:rsidRDefault="00746D1E" w:rsidP="00746D1E">
      <w:pPr>
        <w:pStyle w:val="3"/>
        <w:rPr>
          <w:sz w:val="28"/>
        </w:rPr>
      </w:pPr>
    </w:p>
    <w:p w:rsidR="000338E8" w:rsidRDefault="000338E8" w:rsidP="00B219B1">
      <w:pPr>
        <w:spacing w:line="192" w:lineRule="auto"/>
        <w:rPr>
          <w:sz w:val="30"/>
          <w:szCs w:val="30"/>
        </w:rPr>
      </w:pPr>
    </w:p>
    <w:p w:rsidR="00E10808" w:rsidRDefault="00076DD6" w:rsidP="00B219B1">
      <w:pPr>
        <w:spacing w:line="192" w:lineRule="auto"/>
        <w:rPr>
          <w:sz w:val="30"/>
          <w:szCs w:val="30"/>
        </w:rPr>
      </w:pPr>
      <w:r w:rsidRPr="00076DD6">
        <w:rPr>
          <w:sz w:val="30"/>
          <w:szCs w:val="30"/>
        </w:rPr>
        <w:t>О</w:t>
      </w:r>
      <w:r w:rsidR="00E10808">
        <w:rPr>
          <w:sz w:val="30"/>
          <w:szCs w:val="30"/>
        </w:rPr>
        <w:t xml:space="preserve"> внесении изменени</w:t>
      </w:r>
      <w:r w:rsidR="004E0EFB">
        <w:rPr>
          <w:sz w:val="30"/>
          <w:szCs w:val="30"/>
        </w:rPr>
        <w:t>й</w:t>
      </w:r>
      <w:r w:rsidR="00E10808">
        <w:rPr>
          <w:sz w:val="30"/>
          <w:szCs w:val="30"/>
        </w:rPr>
        <w:t xml:space="preserve"> </w:t>
      </w:r>
      <w:proofErr w:type="gramStart"/>
      <w:r w:rsidR="00E10808">
        <w:rPr>
          <w:sz w:val="30"/>
          <w:szCs w:val="30"/>
        </w:rPr>
        <w:t>в</w:t>
      </w:r>
      <w:proofErr w:type="gramEnd"/>
    </w:p>
    <w:p w:rsidR="00C7615D" w:rsidRPr="0037322F" w:rsidRDefault="004A2912" w:rsidP="00B219B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приказ от 12.04.2022 № 92</w:t>
      </w:r>
      <w:r w:rsidR="00E10808">
        <w:rPr>
          <w:sz w:val="30"/>
          <w:szCs w:val="30"/>
        </w:rPr>
        <w:t>-гх</w:t>
      </w:r>
      <w:r w:rsidR="00153E96" w:rsidRPr="0037322F">
        <w:rPr>
          <w:sz w:val="30"/>
          <w:szCs w:val="30"/>
        </w:rPr>
        <w:t xml:space="preserve"> </w:t>
      </w:r>
    </w:p>
    <w:p w:rsidR="00A7797C" w:rsidRDefault="00A7797C" w:rsidP="00EE3423">
      <w:pPr>
        <w:rPr>
          <w:sz w:val="30"/>
          <w:szCs w:val="30"/>
        </w:rPr>
      </w:pPr>
    </w:p>
    <w:p w:rsidR="000338E8" w:rsidRDefault="000338E8" w:rsidP="00641DD2">
      <w:pPr>
        <w:ind w:firstLine="720"/>
        <w:jc w:val="both"/>
        <w:rPr>
          <w:sz w:val="30"/>
          <w:szCs w:val="30"/>
        </w:rPr>
      </w:pPr>
    </w:p>
    <w:p w:rsidR="00641DD2" w:rsidRPr="00641DD2" w:rsidRDefault="004675A9" w:rsidP="00641DD2">
      <w:pPr>
        <w:ind w:firstLine="720"/>
        <w:jc w:val="both"/>
        <w:rPr>
          <w:sz w:val="30"/>
          <w:szCs w:val="30"/>
        </w:rPr>
      </w:pPr>
      <w:proofErr w:type="gramStart"/>
      <w:r w:rsidRPr="004675A9">
        <w:rPr>
          <w:sz w:val="30"/>
          <w:szCs w:val="30"/>
        </w:rPr>
        <w:t xml:space="preserve">В соответствии с постановлениями администрации города от 29.02.2016 № 110 «Об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</w:t>
      </w:r>
      <w:proofErr w:type="spellStart"/>
      <w:r w:rsidRPr="004675A9">
        <w:rPr>
          <w:sz w:val="30"/>
          <w:szCs w:val="30"/>
        </w:rPr>
        <w:t>казенных</w:t>
      </w:r>
      <w:proofErr w:type="spellEnd"/>
      <w:r w:rsidRPr="004675A9">
        <w:rPr>
          <w:sz w:val="30"/>
          <w:szCs w:val="30"/>
        </w:rPr>
        <w:t xml:space="preserve"> учреждений города Красноярска, а также муниципальных органов города Красноярска», руководствуясь Положением о департаменте городского хозяйства и транспорта администрации города Красноярска, </w:t>
      </w:r>
      <w:proofErr w:type="spellStart"/>
      <w:r w:rsidRPr="004675A9">
        <w:rPr>
          <w:sz w:val="30"/>
          <w:szCs w:val="30"/>
        </w:rPr>
        <w:t>утвержденным</w:t>
      </w:r>
      <w:proofErr w:type="spellEnd"/>
      <w:r w:rsidRPr="004675A9">
        <w:rPr>
          <w:sz w:val="30"/>
          <w:szCs w:val="30"/>
        </w:rPr>
        <w:t xml:space="preserve"> распоряжением администрации города от 01.07.2011               № 84-р, на основании письма муниципального </w:t>
      </w:r>
      <w:proofErr w:type="spellStart"/>
      <w:r w:rsidRPr="004675A9">
        <w:rPr>
          <w:sz w:val="30"/>
          <w:szCs w:val="30"/>
        </w:rPr>
        <w:t>казенного</w:t>
      </w:r>
      <w:proofErr w:type="spellEnd"/>
      <w:r w:rsidRPr="004675A9">
        <w:rPr>
          <w:sz w:val="30"/>
          <w:szCs w:val="30"/>
        </w:rPr>
        <w:t xml:space="preserve"> учреждения</w:t>
      </w:r>
      <w:proofErr w:type="gramEnd"/>
      <w:r w:rsidRPr="004675A9">
        <w:rPr>
          <w:sz w:val="30"/>
          <w:szCs w:val="30"/>
        </w:rPr>
        <w:t xml:space="preserve">           г. Красноярска «Управление дорог, инфраструктуры и благоустройства» </w:t>
      </w:r>
      <w:r w:rsidR="004A2912">
        <w:rPr>
          <w:sz w:val="30"/>
          <w:szCs w:val="30"/>
        </w:rPr>
        <w:t xml:space="preserve">от </w:t>
      </w:r>
      <w:r>
        <w:rPr>
          <w:sz w:val="30"/>
          <w:szCs w:val="30"/>
        </w:rPr>
        <w:t>05.11</w:t>
      </w:r>
      <w:r w:rsidR="004A2912">
        <w:rPr>
          <w:sz w:val="30"/>
          <w:szCs w:val="30"/>
        </w:rPr>
        <w:t xml:space="preserve">.2024 № </w:t>
      </w:r>
      <w:r>
        <w:rPr>
          <w:sz w:val="30"/>
          <w:szCs w:val="30"/>
        </w:rPr>
        <w:t>3352</w:t>
      </w:r>
      <w:r w:rsidR="00641DD2" w:rsidRPr="00641DD2">
        <w:rPr>
          <w:sz w:val="30"/>
          <w:szCs w:val="30"/>
        </w:rPr>
        <w:t>-удиб</w:t>
      </w:r>
    </w:p>
    <w:p w:rsidR="00641DD2" w:rsidRPr="00641DD2" w:rsidRDefault="00641DD2" w:rsidP="00A0293B">
      <w:pPr>
        <w:jc w:val="both"/>
        <w:rPr>
          <w:sz w:val="30"/>
          <w:szCs w:val="30"/>
        </w:rPr>
      </w:pPr>
      <w:r w:rsidRPr="00641DD2">
        <w:rPr>
          <w:sz w:val="30"/>
          <w:szCs w:val="30"/>
        </w:rPr>
        <w:t>ПРИКАЗЫВАЮ:</w:t>
      </w:r>
    </w:p>
    <w:p w:rsidR="00641DD2" w:rsidRPr="00641DD2" w:rsidRDefault="00641DD2" w:rsidP="00641DD2">
      <w:pPr>
        <w:ind w:firstLine="720"/>
        <w:jc w:val="both"/>
        <w:rPr>
          <w:sz w:val="30"/>
          <w:szCs w:val="30"/>
        </w:rPr>
      </w:pPr>
      <w:r w:rsidRPr="00641DD2">
        <w:rPr>
          <w:sz w:val="30"/>
          <w:szCs w:val="30"/>
        </w:rPr>
        <w:t>1. Внести в Нормативные затраты на обеспечение функций муниципального каз</w:t>
      </w:r>
      <w:r w:rsidR="000069D9">
        <w:rPr>
          <w:sz w:val="30"/>
          <w:szCs w:val="30"/>
        </w:rPr>
        <w:t>е</w:t>
      </w:r>
      <w:r w:rsidRPr="00641DD2">
        <w:rPr>
          <w:sz w:val="30"/>
          <w:szCs w:val="30"/>
        </w:rPr>
        <w:t xml:space="preserve">нного учреждения города Красноярска «Управление дорог, инфраструктуры и благоустройства», </w:t>
      </w:r>
      <w:r w:rsidR="00C21006">
        <w:rPr>
          <w:sz w:val="30"/>
          <w:szCs w:val="30"/>
        </w:rPr>
        <w:t xml:space="preserve">утвержденные </w:t>
      </w:r>
      <w:r w:rsidRPr="00641DD2">
        <w:rPr>
          <w:sz w:val="30"/>
          <w:szCs w:val="30"/>
        </w:rPr>
        <w:t xml:space="preserve">приложением к приказу департамента городского хозяйства администрации города от 12.04.2022 № 92-гх «Об утверждении нормативных затрат на обеспечение функций муниципального казенного учреждения города Красноярска «Управление дорог‚ инфраструктуры и благоустройства» (далее </w:t>
      </w:r>
      <w:proofErr w:type="gramStart"/>
      <w:r w:rsidRPr="00641DD2">
        <w:rPr>
          <w:sz w:val="30"/>
          <w:szCs w:val="30"/>
        </w:rPr>
        <w:t>–Н</w:t>
      </w:r>
      <w:proofErr w:type="gramEnd"/>
      <w:r w:rsidRPr="00641DD2">
        <w:rPr>
          <w:sz w:val="30"/>
          <w:szCs w:val="30"/>
        </w:rPr>
        <w:t>ормативные затраты), следующие изменения:</w:t>
      </w:r>
    </w:p>
    <w:p w:rsidR="00641DD2" w:rsidRPr="00DE0C51" w:rsidRDefault="00D668DB" w:rsidP="00641DD2">
      <w:pPr>
        <w:ind w:firstLine="720"/>
        <w:jc w:val="both"/>
        <w:rPr>
          <w:sz w:val="30"/>
          <w:szCs w:val="30"/>
        </w:rPr>
      </w:pPr>
      <w:r w:rsidRPr="00DE0C51">
        <w:rPr>
          <w:sz w:val="30"/>
          <w:szCs w:val="30"/>
        </w:rPr>
        <w:t xml:space="preserve">1) </w:t>
      </w:r>
      <w:r w:rsidR="004675A9" w:rsidRPr="00DE0C51">
        <w:rPr>
          <w:sz w:val="30"/>
          <w:szCs w:val="30"/>
        </w:rPr>
        <w:t xml:space="preserve">абзац шестой </w:t>
      </w:r>
      <w:r w:rsidRPr="00DE0C51">
        <w:rPr>
          <w:sz w:val="30"/>
          <w:szCs w:val="30"/>
        </w:rPr>
        <w:t>пункт</w:t>
      </w:r>
      <w:r w:rsidR="004675A9" w:rsidRPr="00DE0C51">
        <w:rPr>
          <w:sz w:val="30"/>
          <w:szCs w:val="30"/>
        </w:rPr>
        <w:t>а</w:t>
      </w:r>
      <w:r w:rsidRPr="00DE0C51">
        <w:rPr>
          <w:sz w:val="30"/>
          <w:szCs w:val="30"/>
        </w:rPr>
        <w:t xml:space="preserve"> 4.5</w:t>
      </w:r>
      <w:r w:rsidR="000069D9" w:rsidRPr="00DE0C51">
        <w:rPr>
          <w:sz w:val="30"/>
          <w:szCs w:val="30"/>
        </w:rPr>
        <w:t>.7</w:t>
      </w:r>
      <w:r w:rsidR="00641DD2" w:rsidRPr="00DE0C51">
        <w:rPr>
          <w:sz w:val="30"/>
          <w:szCs w:val="30"/>
        </w:rPr>
        <w:t xml:space="preserve"> изложить в следующей редакции:</w:t>
      </w:r>
    </w:p>
    <w:p w:rsidR="004675A9" w:rsidRPr="00DE0C51" w:rsidRDefault="00D668DB" w:rsidP="004675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0C51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="004675A9" w:rsidRPr="00DE0C51">
        <w:rPr>
          <w:rFonts w:eastAsiaTheme="minorHAnsi"/>
          <w:sz w:val="30"/>
          <w:szCs w:val="30"/>
          <w:lang w:eastAsia="en-US"/>
        </w:rPr>
        <w:t>З</w:t>
      </w:r>
      <w:r w:rsidR="004675A9" w:rsidRPr="00DE0C51">
        <w:rPr>
          <w:rFonts w:eastAsiaTheme="minorHAnsi"/>
          <w:sz w:val="30"/>
          <w:szCs w:val="30"/>
          <w:vertAlign w:val="subscript"/>
          <w:lang w:eastAsia="en-US"/>
        </w:rPr>
        <w:t>таб</w:t>
      </w:r>
      <w:proofErr w:type="spellEnd"/>
      <w:r w:rsidR="004675A9" w:rsidRPr="00DE0C51">
        <w:rPr>
          <w:rFonts w:eastAsiaTheme="minorHAnsi"/>
          <w:sz w:val="30"/>
          <w:szCs w:val="30"/>
          <w:lang w:eastAsia="en-US"/>
        </w:rPr>
        <w:t xml:space="preserve"> – нормативные затраты на изготовление (приобретение) вывесок, табличек, указателей, стендов, информационных щитов, визиток, оказание услуг по смене текста на табличках</w:t>
      </w:r>
      <w:proofErr w:type="gramStart"/>
      <w:r w:rsidR="004675A9" w:rsidRPr="00DE0C51">
        <w:rPr>
          <w:sz w:val="30"/>
          <w:szCs w:val="30"/>
        </w:rPr>
        <w:t>;</w:t>
      </w:r>
      <w:r w:rsidR="004675A9" w:rsidRPr="00DE0C51">
        <w:rPr>
          <w:sz w:val="30"/>
          <w:szCs w:val="30"/>
        </w:rPr>
        <w:t>»</w:t>
      </w:r>
      <w:proofErr w:type="gramEnd"/>
      <w:r w:rsidR="004675A9" w:rsidRPr="00DE0C51">
        <w:rPr>
          <w:sz w:val="30"/>
          <w:szCs w:val="30"/>
        </w:rPr>
        <w:t>;</w:t>
      </w:r>
    </w:p>
    <w:p w:rsidR="004675A9" w:rsidRDefault="004675A9" w:rsidP="004675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2) пункт 4.5.7.3 </w:t>
      </w:r>
      <w:r w:rsidRPr="00D668DB">
        <w:rPr>
          <w:sz w:val="30"/>
          <w:szCs w:val="30"/>
        </w:rPr>
        <w:t>изложить в следующей редакции:</w:t>
      </w:r>
    </w:p>
    <w:p w:rsidR="004675A9" w:rsidRDefault="004675A9" w:rsidP="004675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</w:rPr>
        <w:t xml:space="preserve">4.5.7.3. </w:t>
      </w:r>
      <w:proofErr w:type="gramStart"/>
      <w:r>
        <w:rPr>
          <w:sz w:val="30"/>
          <w:szCs w:val="30"/>
        </w:rPr>
        <w:t xml:space="preserve">Нормативные затраты на изготовление (приобретение) вывесок, табличек, указателей, стендов, </w:t>
      </w:r>
      <w:r w:rsidRPr="00DE0C51">
        <w:rPr>
          <w:rFonts w:eastAsiaTheme="minorHAnsi"/>
          <w:sz w:val="30"/>
          <w:szCs w:val="30"/>
          <w:lang w:eastAsia="en-US"/>
        </w:rPr>
        <w:t>информационных щитов,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30"/>
          <w:szCs w:val="30"/>
        </w:rPr>
        <w:lastRenderedPageBreak/>
        <w:t>визиток, оказание услуг по смене текста на табличках (</w:t>
      </w:r>
      <w:proofErr w:type="spellStart"/>
      <w:r>
        <w:rPr>
          <w:sz w:val="30"/>
          <w:szCs w:val="30"/>
        </w:rPr>
        <w:t>З</w:t>
      </w:r>
      <w:r>
        <w:rPr>
          <w:sz w:val="30"/>
          <w:szCs w:val="30"/>
          <w:vertAlign w:val="subscript"/>
        </w:rPr>
        <w:t>таб</w:t>
      </w:r>
      <w:proofErr w:type="spellEnd"/>
      <w:r>
        <w:rPr>
          <w:sz w:val="30"/>
          <w:szCs w:val="30"/>
        </w:rPr>
        <w:t>) определяются по формуле:</w:t>
      </w:r>
      <w:proofErr w:type="gramEnd"/>
    </w:p>
    <w:p w:rsidR="004675A9" w:rsidRDefault="004675A9" w:rsidP="004675A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13"/>
          <w:sz w:val="30"/>
          <w:szCs w:val="30"/>
        </w:rPr>
        <w:drawing>
          <wp:inline distT="0" distB="0" distL="0" distR="0">
            <wp:extent cx="2817495" cy="414655"/>
            <wp:effectExtent l="0" t="0" r="0" b="0"/>
            <wp:docPr id="3" name="Рисунок 3" descr="base_23675_182817_32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82817_3290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A9" w:rsidRDefault="004675A9" w:rsidP="004675A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где:</w:t>
      </w:r>
    </w:p>
    <w:p w:rsidR="004675A9" w:rsidRDefault="004675A9" w:rsidP="004675A9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30"/>
          <w:szCs w:val="30"/>
          <w:vertAlign w:val="subscript"/>
        </w:rPr>
        <w:t>таб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количество приобретаемых i-х вывесок, табличек, указателей, стендов, </w:t>
      </w:r>
      <w:r w:rsidR="00DE0C51" w:rsidRPr="00DE0C51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информационных щитов,</w:t>
      </w:r>
      <w:r w:rsidR="00DE0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визиток, услуг по смене текста на табличках;</w:t>
      </w:r>
    </w:p>
    <w:p w:rsidR="004675A9" w:rsidRDefault="004675A9" w:rsidP="004675A9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Р</w:t>
      </w:r>
      <w:proofErr w:type="gramStart"/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30"/>
          <w:szCs w:val="30"/>
          <w:vertAlign w:val="subscript"/>
        </w:rPr>
        <w:t>таб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цена одной i-й штуки изделия, услуги по смене текста.</w:t>
      </w:r>
    </w:p>
    <w:p w:rsidR="004675A9" w:rsidRDefault="004675A9" w:rsidP="004675A9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Нормативы определены пунктом 57 приложения к настоящим Нормативным затратам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0338E8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0069D9" w:rsidRDefault="000338E8" w:rsidP="00A0293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>
        <w:rPr>
          <w:rFonts w:cs="Tahoma"/>
          <w:kern w:val="2"/>
          <w:sz w:val="30"/>
          <w:szCs w:val="30"/>
        </w:rPr>
        <w:t>2</w:t>
      </w:r>
      <w:r w:rsidR="000069D9">
        <w:rPr>
          <w:rFonts w:cs="Tahoma"/>
          <w:kern w:val="2"/>
          <w:sz w:val="30"/>
          <w:szCs w:val="30"/>
        </w:rPr>
        <w:t>.</w:t>
      </w:r>
      <w:r w:rsidR="00D668DB" w:rsidRPr="00D668DB">
        <w:rPr>
          <w:rFonts w:cs="Tahoma"/>
          <w:kern w:val="2"/>
          <w:sz w:val="30"/>
          <w:szCs w:val="30"/>
        </w:rPr>
        <w:t xml:space="preserve"> </w:t>
      </w:r>
      <w:r w:rsidR="000069D9">
        <w:rPr>
          <w:rFonts w:cs="Tahoma"/>
          <w:kern w:val="2"/>
          <w:sz w:val="30"/>
          <w:szCs w:val="30"/>
        </w:rPr>
        <w:t>Внести в п</w:t>
      </w:r>
      <w:r w:rsidR="00D668DB" w:rsidRPr="00D668DB">
        <w:rPr>
          <w:rFonts w:cs="Tahoma"/>
          <w:kern w:val="2"/>
          <w:sz w:val="30"/>
          <w:szCs w:val="30"/>
        </w:rPr>
        <w:t>риложени</w:t>
      </w:r>
      <w:r w:rsidR="000069D9">
        <w:rPr>
          <w:rFonts w:cs="Tahoma"/>
          <w:kern w:val="2"/>
          <w:sz w:val="30"/>
          <w:szCs w:val="30"/>
        </w:rPr>
        <w:t>е</w:t>
      </w:r>
      <w:r w:rsidR="00D668DB" w:rsidRPr="00D668DB">
        <w:rPr>
          <w:rFonts w:cs="Tahoma"/>
          <w:kern w:val="2"/>
          <w:sz w:val="30"/>
          <w:szCs w:val="30"/>
        </w:rPr>
        <w:t xml:space="preserve"> к Нормативным затратам на обеспечение функций МКУ «УДИБ» </w:t>
      </w:r>
      <w:r w:rsidR="000069D9" w:rsidRPr="000069D9">
        <w:rPr>
          <w:rFonts w:cs="Tahoma"/>
          <w:kern w:val="2"/>
          <w:sz w:val="30"/>
          <w:szCs w:val="30"/>
        </w:rPr>
        <w:t>следующие изменения</w:t>
      </w:r>
      <w:r w:rsidR="000069D9">
        <w:rPr>
          <w:rFonts w:cs="Tahoma"/>
          <w:kern w:val="2"/>
          <w:sz w:val="30"/>
          <w:szCs w:val="30"/>
        </w:rPr>
        <w:t>:</w:t>
      </w:r>
    </w:p>
    <w:p w:rsidR="00D668DB" w:rsidRPr="00A0293B" w:rsidRDefault="000069D9" w:rsidP="00A0293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30"/>
          <w:szCs w:val="30"/>
        </w:rPr>
      </w:pPr>
      <w:r>
        <w:rPr>
          <w:rFonts w:cs="Tahoma"/>
          <w:kern w:val="2"/>
          <w:sz w:val="30"/>
          <w:szCs w:val="30"/>
        </w:rPr>
        <w:t>1)</w:t>
      </w:r>
      <w:r w:rsidRPr="000069D9">
        <w:rPr>
          <w:rFonts w:cs="Tahoma"/>
          <w:kern w:val="2"/>
          <w:sz w:val="30"/>
          <w:szCs w:val="30"/>
        </w:rPr>
        <w:t xml:space="preserve"> </w:t>
      </w:r>
      <w:r w:rsidRPr="00D668DB">
        <w:rPr>
          <w:rFonts w:cs="Tahoma"/>
          <w:kern w:val="2"/>
          <w:sz w:val="30"/>
          <w:szCs w:val="30"/>
        </w:rPr>
        <w:t xml:space="preserve">пункты </w:t>
      </w:r>
      <w:r w:rsidR="000338E8">
        <w:rPr>
          <w:rFonts w:cs="Tahoma"/>
          <w:kern w:val="2"/>
          <w:sz w:val="30"/>
          <w:szCs w:val="30"/>
        </w:rPr>
        <w:t>55</w:t>
      </w:r>
      <w:r w:rsidRPr="00D668DB">
        <w:rPr>
          <w:rFonts w:cs="Tahoma"/>
          <w:kern w:val="2"/>
          <w:sz w:val="30"/>
          <w:szCs w:val="30"/>
        </w:rPr>
        <w:t xml:space="preserve">, </w:t>
      </w:r>
      <w:r w:rsidR="000338E8">
        <w:rPr>
          <w:rFonts w:cs="Tahoma"/>
          <w:kern w:val="2"/>
          <w:sz w:val="30"/>
          <w:szCs w:val="30"/>
        </w:rPr>
        <w:t>5</w:t>
      </w:r>
      <w:r w:rsidRPr="00D668DB">
        <w:rPr>
          <w:rFonts w:cs="Tahoma"/>
          <w:kern w:val="2"/>
          <w:sz w:val="30"/>
          <w:szCs w:val="30"/>
        </w:rPr>
        <w:t>7</w:t>
      </w:r>
      <w:r>
        <w:rPr>
          <w:rFonts w:cs="Tahoma"/>
          <w:kern w:val="2"/>
          <w:sz w:val="30"/>
          <w:szCs w:val="30"/>
        </w:rPr>
        <w:t xml:space="preserve"> </w:t>
      </w:r>
      <w:r w:rsidR="00D668DB" w:rsidRPr="00D668DB">
        <w:rPr>
          <w:rFonts w:cs="Tahoma"/>
          <w:kern w:val="2"/>
          <w:sz w:val="30"/>
          <w:szCs w:val="30"/>
        </w:rPr>
        <w:t>изложить в следующей редакции:</w:t>
      </w:r>
      <w:r w:rsidRPr="000069D9">
        <w:rPr>
          <w:rFonts w:cs="Tahoma"/>
          <w:kern w:val="2"/>
          <w:sz w:val="30"/>
          <w:szCs w:val="30"/>
        </w:rPr>
        <w:t xml:space="preserve"> </w:t>
      </w:r>
    </w:p>
    <w:p w:rsidR="000338E8" w:rsidRDefault="00D668DB" w:rsidP="000338E8">
      <w:pPr>
        <w:widowControl w:val="0"/>
        <w:tabs>
          <w:tab w:val="left" w:pos="709"/>
        </w:tabs>
        <w:autoSpaceDE w:val="0"/>
        <w:autoSpaceDN w:val="0"/>
        <w:jc w:val="center"/>
        <w:outlineLvl w:val="3"/>
        <w:rPr>
          <w:sz w:val="30"/>
          <w:szCs w:val="30"/>
        </w:rPr>
      </w:pPr>
      <w:r w:rsidRPr="00D668DB">
        <w:rPr>
          <w:sz w:val="30"/>
          <w:szCs w:val="30"/>
        </w:rPr>
        <w:t>«</w:t>
      </w:r>
      <w:r w:rsidR="000338E8">
        <w:rPr>
          <w:sz w:val="30"/>
          <w:szCs w:val="30"/>
        </w:rPr>
        <w:t>55. Нормативы на изготовление (приобретение) сувенирной, поздравительной продукции</w:t>
      </w:r>
    </w:p>
    <w:p w:rsidR="000338E8" w:rsidRDefault="000338E8" w:rsidP="000338E8">
      <w:pPr>
        <w:widowControl w:val="0"/>
        <w:tabs>
          <w:tab w:val="left" w:pos="709"/>
        </w:tabs>
        <w:autoSpaceDE w:val="0"/>
        <w:autoSpaceDN w:val="0"/>
        <w:jc w:val="center"/>
        <w:outlineLvl w:val="3"/>
        <w:rPr>
          <w:sz w:val="30"/>
          <w:szCs w:val="3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2693"/>
      </w:tblGrid>
      <w:tr w:rsidR="000338E8" w:rsidTr="00033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Стоимость в год, не более, руб.</w:t>
            </w:r>
          </w:p>
        </w:tc>
      </w:tr>
      <w:tr w:rsidR="000338E8" w:rsidTr="00033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Приобретение сувенирной, поздравительной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>0 000,0</w:t>
            </w:r>
          </w:p>
        </w:tc>
      </w:tr>
    </w:tbl>
    <w:p w:rsidR="00D668DB" w:rsidRPr="00D668DB" w:rsidRDefault="000069D9" w:rsidP="000338E8">
      <w:pPr>
        <w:widowControl w:val="0"/>
        <w:tabs>
          <w:tab w:val="left" w:pos="709"/>
        </w:tabs>
        <w:autoSpaceDE w:val="0"/>
        <w:autoSpaceDN w:val="0"/>
        <w:contextualSpacing/>
        <w:jc w:val="right"/>
        <w:outlineLvl w:val="3"/>
        <w:rPr>
          <w:sz w:val="30"/>
          <w:szCs w:val="30"/>
        </w:rPr>
      </w:pPr>
      <w:r w:rsidRPr="00D668DB"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t>;</w:t>
      </w:r>
    </w:p>
    <w:p w:rsidR="000338E8" w:rsidRDefault="00D668DB" w:rsidP="000338E8">
      <w:pPr>
        <w:widowControl w:val="0"/>
        <w:tabs>
          <w:tab w:val="left" w:pos="709"/>
        </w:tabs>
        <w:autoSpaceDE w:val="0"/>
        <w:autoSpaceDN w:val="0"/>
        <w:jc w:val="center"/>
        <w:outlineLvl w:val="3"/>
        <w:rPr>
          <w:sz w:val="30"/>
          <w:szCs w:val="30"/>
        </w:rPr>
      </w:pPr>
      <w:r w:rsidRPr="00D668DB">
        <w:rPr>
          <w:sz w:val="30"/>
          <w:szCs w:val="30"/>
        </w:rPr>
        <w:t>«</w:t>
      </w:r>
      <w:r w:rsidR="000338E8">
        <w:rPr>
          <w:sz w:val="30"/>
          <w:szCs w:val="30"/>
        </w:rPr>
        <w:t>5</w:t>
      </w:r>
      <w:r w:rsidRPr="00D668DB">
        <w:rPr>
          <w:sz w:val="30"/>
          <w:szCs w:val="30"/>
        </w:rPr>
        <w:t xml:space="preserve">7. </w:t>
      </w:r>
      <w:r w:rsidR="000338E8">
        <w:rPr>
          <w:sz w:val="30"/>
          <w:szCs w:val="30"/>
        </w:rPr>
        <w:t>Нормативы на изготовление (приобретение) вывесок, табличек, указателей, стендов, визиток</w:t>
      </w:r>
    </w:p>
    <w:p w:rsidR="000338E8" w:rsidRDefault="000338E8" w:rsidP="000338E8">
      <w:pPr>
        <w:widowControl w:val="0"/>
        <w:tabs>
          <w:tab w:val="left" w:pos="709"/>
        </w:tabs>
        <w:autoSpaceDE w:val="0"/>
        <w:autoSpaceDN w:val="0"/>
        <w:jc w:val="center"/>
        <w:outlineLvl w:val="3"/>
        <w:rPr>
          <w:sz w:val="30"/>
          <w:szCs w:val="3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3119"/>
      </w:tblGrid>
      <w:tr w:rsidR="000338E8" w:rsidTr="000338E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 год, не более</w:t>
            </w:r>
          </w:p>
        </w:tc>
      </w:tr>
      <w:tr w:rsidR="000338E8" w:rsidTr="00033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Вывеска, табличка,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0338E8" w:rsidTr="00033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0338E8" w:rsidTr="00033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Информационный 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338E8" w:rsidTr="00033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Визитка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8" w:rsidRDefault="000338E8" w:rsidP="00033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</w:tbl>
    <w:p w:rsidR="00D668DB" w:rsidRPr="00D668DB" w:rsidRDefault="000338E8" w:rsidP="000338E8">
      <w:pPr>
        <w:jc w:val="right"/>
        <w:rPr>
          <w:sz w:val="30"/>
          <w:szCs w:val="30"/>
        </w:rPr>
      </w:pPr>
      <w:r>
        <w:rPr>
          <w:sz w:val="30"/>
          <w:szCs w:val="30"/>
        </w:rPr>
        <w:t>»</w:t>
      </w:r>
      <w:r w:rsidR="000069D9">
        <w:rPr>
          <w:sz w:val="30"/>
          <w:szCs w:val="30"/>
        </w:rPr>
        <w:t>.</w:t>
      </w:r>
    </w:p>
    <w:p w:rsidR="00641DD2" w:rsidRPr="00D668DB" w:rsidRDefault="000338E8" w:rsidP="00641DD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52D86">
        <w:rPr>
          <w:sz w:val="30"/>
          <w:szCs w:val="30"/>
        </w:rPr>
        <w:t>.</w:t>
      </w:r>
      <w:r w:rsidR="00641DD2" w:rsidRPr="00D668DB">
        <w:rPr>
          <w:sz w:val="30"/>
          <w:szCs w:val="30"/>
        </w:rPr>
        <w:t xml:space="preserve"> Начальнику планово-экономического отдела Цыганковой Е.П. </w:t>
      </w:r>
      <w:proofErr w:type="gramStart"/>
      <w:r w:rsidR="00641DD2" w:rsidRPr="00D668DB">
        <w:rPr>
          <w:sz w:val="30"/>
          <w:szCs w:val="30"/>
        </w:rPr>
        <w:t>разместить</w:t>
      </w:r>
      <w:proofErr w:type="gramEnd"/>
      <w:r w:rsidR="00641DD2" w:rsidRPr="00D668DB">
        <w:rPr>
          <w:sz w:val="30"/>
          <w:szCs w:val="30"/>
        </w:rPr>
        <w:t xml:space="preserve"> настоящий приказ в течение 7 рабочих дней со дня его принятия в единой информационной системе в сфере закупок и на </w:t>
      </w:r>
      <w:r w:rsidR="00641DD2" w:rsidRPr="00D668DB">
        <w:rPr>
          <w:sz w:val="30"/>
          <w:szCs w:val="30"/>
        </w:rPr>
        <w:lastRenderedPageBreak/>
        <w:t xml:space="preserve">официальном сайте администрации города в информационно-телекоммуникационной сети Интернет. </w:t>
      </w:r>
    </w:p>
    <w:p w:rsidR="00390E31" w:rsidRDefault="00390E31" w:rsidP="00EE3423">
      <w:pPr>
        <w:ind w:firstLine="720"/>
        <w:jc w:val="both"/>
        <w:rPr>
          <w:sz w:val="30"/>
          <w:szCs w:val="30"/>
        </w:rPr>
      </w:pPr>
    </w:p>
    <w:p w:rsidR="000338E8" w:rsidRDefault="000338E8" w:rsidP="00EE3423">
      <w:pPr>
        <w:jc w:val="both"/>
        <w:rPr>
          <w:sz w:val="30"/>
          <w:szCs w:val="30"/>
        </w:rPr>
      </w:pPr>
    </w:p>
    <w:p w:rsidR="004B32D1" w:rsidRDefault="00641DD2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B32D1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4B32D1">
        <w:rPr>
          <w:sz w:val="30"/>
          <w:szCs w:val="30"/>
        </w:rPr>
        <w:t xml:space="preserve"> Главы города – </w:t>
      </w:r>
    </w:p>
    <w:p w:rsidR="00E54C15" w:rsidRPr="0037322F" w:rsidRDefault="004B32D1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41DD2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056EA">
        <w:rPr>
          <w:sz w:val="30"/>
          <w:szCs w:val="30"/>
        </w:rPr>
        <w:t xml:space="preserve">      </w:t>
      </w:r>
      <w:r w:rsidR="0054365D">
        <w:rPr>
          <w:sz w:val="30"/>
          <w:szCs w:val="30"/>
        </w:rPr>
        <w:t>Н</w:t>
      </w:r>
      <w:r w:rsidR="00E056EA">
        <w:rPr>
          <w:sz w:val="30"/>
          <w:szCs w:val="30"/>
        </w:rPr>
        <w:t xml:space="preserve">.В. </w:t>
      </w:r>
      <w:r w:rsidR="0054365D">
        <w:rPr>
          <w:sz w:val="30"/>
          <w:szCs w:val="30"/>
        </w:rPr>
        <w:t>Мухин</w:t>
      </w:r>
      <w:r>
        <w:rPr>
          <w:sz w:val="30"/>
          <w:szCs w:val="30"/>
        </w:rPr>
        <w:t xml:space="preserve"> </w:t>
      </w:r>
    </w:p>
    <w:p w:rsidR="000338E8" w:rsidRDefault="000338E8" w:rsidP="00EE3423">
      <w:pPr>
        <w:jc w:val="both"/>
        <w:rPr>
          <w:sz w:val="30"/>
          <w:szCs w:val="20"/>
        </w:rPr>
      </w:pPr>
    </w:p>
    <w:p w:rsidR="000338E8" w:rsidRDefault="000338E8" w:rsidP="00EE3423">
      <w:pPr>
        <w:jc w:val="both"/>
        <w:rPr>
          <w:sz w:val="30"/>
          <w:szCs w:val="20"/>
        </w:rPr>
      </w:pPr>
    </w:p>
    <w:p w:rsidR="002C1FC9" w:rsidRDefault="00682617" w:rsidP="00EE3423">
      <w:pPr>
        <w:jc w:val="both"/>
        <w:rPr>
          <w:sz w:val="30"/>
          <w:szCs w:val="20"/>
        </w:rPr>
      </w:pPr>
      <w:r w:rsidRPr="0037322F">
        <w:rPr>
          <w:sz w:val="30"/>
          <w:szCs w:val="20"/>
        </w:rPr>
        <w:t xml:space="preserve"> </w:t>
      </w:r>
    </w:p>
    <w:p w:rsidR="00D52D86" w:rsidRDefault="00D52D86" w:rsidP="00EE3423">
      <w:pPr>
        <w:jc w:val="both"/>
        <w:rPr>
          <w:sz w:val="30"/>
          <w:szCs w:val="20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B70D0F" w:rsidTr="003C06DF">
        <w:tc>
          <w:tcPr>
            <w:tcW w:w="7479" w:type="dxa"/>
          </w:tcPr>
          <w:p w:rsidR="00B70D0F" w:rsidRDefault="000338E8" w:rsidP="00E1080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B70D0F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0338E8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Е.В. Линючева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0338E8" w:rsidP="0089413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Pr="0054365D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0338E8" w:rsidP="001E5FBC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Т.Б. Полякова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0338E8" w:rsidP="000338E8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И.о</w:t>
            </w:r>
            <w:proofErr w:type="spellEnd"/>
            <w:r>
              <w:rPr>
                <w:szCs w:val="20"/>
              </w:rPr>
              <w:t>. з</w:t>
            </w:r>
            <w:r w:rsidRPr="00E10808">
              <w:rPr>
                <w:szCs w:val="20"/>
              </w:rPr>
              <w:t>ам. руководителя департамента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70D0F" w:rsidRDefault="000338E8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Г.С. Зиновьева</w:t>
            </w:r>
          </w:p>
        </w:tc>
      </w:tr>
    </w:tbl>
    <w:p w:rsidR="000823E4" w:rsidRDefault="000823E4">
      <w:pPr>
        <w:jc w:val="both"/>
        <w:rPr>
          <w:szCs w:val="20"/>
        </w:rPr>
      </w:pPr>
    </w:p>
    <w:p w:rsidR="000069D9" w:rsidRDefault="000069D9" w:rsidP="00F708A8">
      <w:pPr>
        <w:jc w:val="both"/>
        <w:rPr>
          <w:sz w:val="20"/>
          <w:szCs w:val="20"/>
        </w:rPr>
      </w:pPr>
    </w:p>
    <w:p w:rsidR="00F708A8" w:rsidRPr="007976D3" w:rsidRDefault="00F708A8" w:rsidP="00F708A8">
      <w:pPr>
        <w:jc w:val="both"/>
        <w:rPr>
          <w:sz w:val="20"/>
          <w:szCs w:val="20"/>
        </w:rPr>
      </w:pPr>
      <w:r w:rsidRPr="007976D3">
        <w:rPr>
          <w:sz w:val="20"/>
          <w:szCs w:val="20"/>
        </w:rPr>
        <w:t>В дело: 51010402 – 1 экз.</w:t>
      </w:r>
    </w:p>
    <w:p w:rsidR="009951E9" w:rsidRDefault="009951E9" w:rsidP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>ПЭО</w:t>
      </w:r>
      <w:r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– 1 экз. </w:t>
      </w:r>
    </w:p>
    <w:p w:rsidR="005902FD" w:rsidRPr="000670B8" w:rsidRDefault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 xml:space="preserve">специалистам контрактной службы </w:t>
      </w:r>
      <w:proofErr w:type="spellStart"/>
      <w:r w:rsidRPr="009951E9">
        <w:rPr>
          <w:sz w:val="20"/>
          <w:szCs w:val="20"/>
        </w:rPr>
        <w:t>ДГХ</w:t>
      </w:r>
      <w:r w:rsidR="00D52D86">
        <w:rPr>
          <w:sz w:val="20"/>
          <w:szCs w:val="20"/>
        </w:rPr>
        <w:t>иТ</w:t>
      </w:r>
      <w:proofErr w:type="spellEnd"/>
      <w:r w:rsidR="003D3ADE"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(скан-копия </w:t>
      </w:r>
      <w:r w:rsidR="00066D58" w:rsidRPr="00066D58">
        <w:rPr>
          <w:sz w:val="20"/>
          <w:szCs w:val="20"/>
        </w:rPr>
        <w:t>\\Dgh-storage\</w:t>
      </w:r>
      <w:proofErr w:type="gramStart"/>
      <w:r w:rsidR="00066D58" w:rsidRPr="00066D58">
        <w:rPr>
          <w:sz w:val="20"/>
          <w:szCs w:val="20"/>
        </w:rPr>
        <w:t>общая</w:t>
      </w:r>
      <w:proofErr w:type="gramEnd"/>
      <w:r w:rsidR="00066D58" w:rsidRPr="00066D58">
        <w:rPr>
          <w:sz w:val="20"/>
          <w:szCs w:val="20"/>
        </w:rPr>
        <w:t>\НОРМИРОВАНИЕ закупок (ПЭО)\Нормативы закупок УДИБ\нормативы с 01.01.2022</w:t>
      </w:r>
      <w:r w:rsidRPr="009951E9">
        <w:rPr>
          <w:sz w:val="20"/>
          <w:szCs w:val="20"/>
        </w:rPr>
        <w:t>)</w:t>
      </w:r>
      <w:bookmarkStart w:id="0" w:name="_GoBack"/>
      <w:bookmarkEnd w:id="0"/>
    </w:p>
    <w:sectPr w:rsidR="005902FD" w:rsidRPr="000670B8" w:rsidSect="00D668DB">
      <w:headerReference w:type="default" r:id="rId16"/>
      <w:pgSz w:w="11906" w:h="16838"/>
      <w:pgMar w:top="425" w:right="567" w:bottom="1276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7D" w:rsidRDefault="00E81B7D" w:rsidP="00AA1480">
      <w:r>
        <w:separator/>
      </w:r>
    </w:p>
  </w:endnote>
  <w:endnote w:type="continuationSeparator" w:id="0">
    <w:p w:rsidR="00E81B7D" w:rsidRDefault="00E81B7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7D" w:rsidRDefault="00E81B7D" w:rsidP="00AA1480">
      <w:r>
        <w:separator/>
      </w:r>
    </w:p>
  </w:footnote>
  <w:footnote w:type="continuationSeparator" w:id="0">
    <w:p w:rsidR="00E81B7D" w:rsidRDefault="00E81B7D" w:rsidP="00AA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735296"/>
      <w:docPartObj>
        <w:docPartGallery w:val="Page Numbers (Top of Page)"/>
        <w:docPartUnique/>
      </w:docPartObj>
    </w:sdtPr>
    <w:sdtEndPr/>
    <w:sdtContent>
      <w:p w:rsidR="00E81B7D" w:rsidRDefault="00E81B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B8">
          <w:rPr>
            <w:noProof/>
          </w:rPr>
          <w:t>2</w:t>
        </w:r>
        <w:r>
          <w:fldChar w:fldCharType="end"/>
        </w:r>
      </w:p>
    </w:sdtContent>
  </w:sdt>
  <w:p w:rsidR="00E81B7D" w:rsidRDefault="00E81B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E5A"/>
    <w:multiLevelType w:val="hybridMultilevel"/>
    <w:tmpl w:val="A2C4CAA2"/>
    <w:lvl w:ilvl="0" w:tplc="B1A0F7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00E0A"/>
    <w:multiLevelType w:val="hybridMultilevel"/>
    <w:tmpl w:val="F7ECC51A"/>
    <w:lvl w:ilvl="0" w:tplc="6C24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5133E"/>
    <w:multiLevelType w:val="hybridMultilevel"/>
    <w:tmpl w:val="BB16D946"/>
    <w:lvl w:ilvl="0" w:tplc="7198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40BE1"/>
    <w:multiLevelType w:val="hybridMultilevel"/>
    <w:tmpl w:val="FC363398"/>
    <w:lvl w:ilvl="0" w:tplc="A76A3E42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B1670F"/>
    <w:multiLevelType w:val="hybridMultilevel"/>
    <w:tmpl w:val="33E8A1E4"/>
    <w:lvl w:ilvl="0" w:tplc="CB2E258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F053FE5"/>
    <w:multiLevelType w:val="hybridMultilevel"/>
    <w:tmpl w:val="799E43D2"/>
    <w:lvl w:ilvl="0" w:tplc="6EC4D4C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069D9"/>
    <w:rsid w:val="00012843"/>
    <w:rsid w:val="00013EBD"/>
    <w:rsid w:val="00014FDB"/>
    <w:rsid w:val="00020ED6"/>
    <w:rsid w:val="000338E8"/>
    <w:rsid w:val="000368E4"/>
    <w:rsid w:val="00037D01"/>
    <w:rsid w:val="00041C6C"/>
    <w:rsid w:val="0004429B"/>
    <w:rsid w:val="00047BA0"/>
    <w:rsid w:val="00056999"/>
    <w:rsid w:val="00060A24"/>
    <w:rsid w:val="00066D58"/>
    <w:rsid w:val="000670B8"/>
    <w:rsid w:val="00076DD6"/>
    <w:rsid w:val="0007750D"/>
    <w:rsid w:val="000823E4"/>
    <w:rsid w:val="00082813"/>
    <w:rsid w:val="0008544E"/>
    <w:rsid w:val="000A2611"/>
    <w:rsid w:val="000A5AE3"/>
    <w:rsid w:val="000B0CDC"/>
    <w:rsid w:val="000B2E7D"/>
    <w:rsid w:val="000B5879"/>
    <w:rsid w:val="000B79FB"/>
    <w:rsid w:val="000C120D"/>
    <w:rsid w:val="000E4D89"/>
    <w:rsid w:val="000F4A9D"/>
    <w:rsid w:val="000F768F"/>
    <w:rsid w:val="00102AC4"/>
    <w:rsid w:val="00114D4F"/>
    <w:rsid w:val="00123E4B"/>
    <w:rsid w:val="00127859"/>
    <w:rsid w:val="00143F41"/>
    <w:rsid w:val="00153E96"/>
    <w:rsid w:val="00154921"/>
    <w:rsid w:val="0018063A"/>
    <w:rsid w:val="00184F70"/>
    <w:rsid w:val="00185964"/>
    <w:rsid w:val="00190FD9"/>
    <w:rsid w:val="001919BB"/>
    <w:rsid w:val="001945AE"/>
    <w:rsid w:val="00197884"/>
    <w:rsid w:val="001A2444"/>
    <w:rsid w:val="001A24D0"/>
    <w:rsid w:val="001A3403"/>
    <w:rsid w:val="001B179B"/>
    <w:rsid w:val="001C0EA8"/>
    <w:rsid w:val="001C3AAA"/>
    <w:rsid w:val="001D4236"/>
    <w:rsid w:val="001D5F67"/>
    <w:rsid w:val="001D6440"/>
    <w:rsid w:val="001E5FBC"/>
    <w:rsid w:val="00213E16"/>
    <w:rsid w:val="00217A44"/>
    <w:rsid w:val="0022253B"/>
    <w:rsid w:val="00225A39"/>
    <w:rsid w:val="00237998"/>
    <w:rsid w:val="0024257D"/>
    <w:rsid w:val="002467D0"/>
    <w:rsid w:val="002700AB"/>
    <w:rsid w:val="002A4C7F"/>
    <w:rsid w:val="002A6558"/>
    <w:rsid w:val="002B4D61"/>
    <w:rsid w:val="002C1FC9"/>
    <w:rsid w:val="002D4182"/>
    <w:rsid w:val="002E6785"/>
    <w:rsid w:val="002F4C79"/>
    <w:rsid w:val="003100DC"/>
    <w:rsid w:val="00322BEE"/>
    <w:rsid w:val="003270DF"/>
    <w:rsid w:val="00342630"/>
    <w:rsid w:val="00351779"/>
    <w:rsid w:val="003539A6"/>
    <w:rsid w:val="0036105D"/>
    <w:rsid w:val="00362BA3"/>
    <w:rsid w:val="0036426D"/>
    <w:rsid w:val="0037322F"/>
    <w:rsid w:val="003748B2"/>
    <w:rsid w:val="00387445"/>
    <w:rsid w:val="00390E31"/>
    <w:rsid w:val="003B7915"/>
    <w:rsid w:val="003C06DF"/>
    <w:rsid w:val="003D0948"/>
    <w:rsid w:val="003D3ADE"/>
    <w:rsid w:val="003D4CF7"/>
    <w:rsid w:val="003D735B"/>
    <w:rsid w:val="003E19C9"/>
    <w:rsid w:val="003E43BE"/>
    <w:rsid w:val="003E4C92"/>
    <w:rsid w:val="003F5BC7"/>
    <w:rsid w:val="00402286"/>
    <w:rsid w:val="00403C1A"/>
    <w:rsid w:val="00415315"/>
    <w:rsid w:val="0042046E"/>
    <w:rsid w:val="00430187"/>
    <w:rsid w:val="00443B3E"/>
    <w:rsid w:val="00446FB2"/>
    <w:rsid w:val="0045104F"/>
    <w:rsid w:val="00451BFA"/>
    <w:rsid w:val="00453101"/>
    <w:rsid w:val="0045562E"/>
    <w:rsid w:val="004600D9"/>
    <w:rsid w:val="004675A9"/>
    <w:rsid w:val="0047261A"/>
    <w:rsid w:val="004830C8"/>
    <w:rsid w:val="00490DF0"/>
    <w:rsid w:val="004A05D2"/>
    <w:rsid w:val="004A0791"/>
    <w:rsid w:val="004A2912"/>
    <w:rsid w:val="004B23B2"/>
    <w:rsid w:val="004B32D1"/>
    <w:rsid w:val="004B460B"/>
    <w:rsid w:val="004B5B48"/>
    <w:rsid w:val="004C1903"/>
    <w:rsid w:val="004C7CE4"/>
    <w:rsid w:val="004E0EFB"/>
    <w:rsid w:val="004E5CC7"/>
    <w:rsid w:val="004E7106"/>
    <w:rsid w:val="004E7A34"/>
    <w:rsid w:val="004F3EC7"/>
    <w:rsid w:val="00502BD9"/>
    <w:rsid w:val="005036D7"/>
    <w:rsid w:val="00506F39"/>
    <w:rsid w:val="005075BB"/>
    <w:rsid w:val="0052235E"/>
    <w:rsid w:val="005250A8"/>
    <w:rsid w:val="0054365D"/>
    <w:rsid w:val="0055470F"/>
    <w:rsid w:val="005746E9"/>
    <w:rsid w:val="00575847"/>
    <w:rsid w:val="00576745"/>
    <w:rsid w:val="00577D1E"/>
    <w:rsid w:val="0058527C"/>
    <w:rsid w:val="00586325"/>
    <w:rsid w:val="005902FD"/>
    <w:rsid w:val="005950C4"/>
    <w:rsid w:val="005A4792"/>
    <w:rsid w:val="005A4FF8"/>
    <w:rsid w:val="005C0A5E"/>
    <w:rsid w:val="005C680D"/>
    <w:rsid w:val="005E2DEA"/>
    <w:rsid w:val="005F609F"/>
    <w:rsid w:val="005F757B"/>
    <w:rsid w:val="00602083"/>
    <w:rsid w:val="0061770A"/>
    <w:rsid w:val="0062041A"/>
    <w:rsid w:val="00625757"/>
    <w:rsid w:val="00641DD2"/>
    <w:rsid w:val="0064373F"/>
    <w:rsid w:val="00645275"/>
    <w:rsid w:val="00645530"/>
    <w:rsid w:val="00651E27"/>
    <w:rsid w:val="00657FC0"/>
    <w:rsid w:val="0066760B"/>
    <w:rsid w:val="00673F42"/>
    <w:rsid w:val="00674589"/>
    <w:rsid w:val="00682617"/>
    <w:rsid w:val="00684B8D"/>
    <w:rsid w:val="006B09B8"/>
    <w:rsid w:val="006B32FF"/>
    <w:rsid w:val="006D38A9"/>
    <w:rsid w:val="006D6BF6"/>
    <w:rsid w:val="006D6F3D"/>
    <w:rsid w:val="00704216"/>
    <w:rsid w:val="00711774"/>
    <w:rsid w:val="00714A7F"/>
    <w:rsid w:val="0071793D"/>
    <w:rsid w:val="00722A03"/>
    <w:rsid w:val="0072608E"/>
    <w:rsid w:val="00731990"/>
    <w:rsid w:val="00740102"/>
    <w:rsid w:val="00741EBC"/>
    <w:rsid w:val="00746D1E"/>
    <w:rsid w:val="0074787D"/>
    <w:rsid w:val="0075056C"/>
    <w:rsid w:val="00751294"/>
    <w:rsid w:val="0075727B"/>
    <w:rsid w:val="00775623"/>
    <w:rsid w:val="007976D3"/>
    <w:rsid w:val="007B1E6B"/>
    <w:rsid w:val="007B4CF0"/>
    <w:rsid w:val="007C2934"/>
    <w:rsid w:val="007C303D"/>
    <w:rsid w:val="007D1090"/>
    <w:rsid w:val="007D1B61"/>
    <w:rsid w:val="007D42D7"/>
    <w:rsid w:val="007D6B3B"/>
    <w:rsid w:val="007E120D"/>
    <w:rsid w:val="007F6A1F"/>
    <w:rsid w:val="0080003E"/>
    <w:rsid w:val="008118A1"/>
    <w:rsid w:val="0081235C"/>
    <w:rsid w:val="008227CC"/>
    <w:rsid w:val="00822F92"/>
    <w:rsid w:val="0083557B"/>
    <w:rsid w:val="0084658C"/>
    <w:rsid w:val="00863BFB"/>
    <w:rsid w:val="0087090C"/>
    <w:rsid w:val="00881634"/>
    <w:rsid w:val="0089413D"/>
    <w:rsid w:val="008A4C86"/>
    <w:rsid w:val="008A50B7"/>
    <w:rsid w:val="008B0682"/>
    <w:rsid w:val="008B1E64"/>
    <w:rsid w:val="008B697F"/>
    <w:rsid w:val="008C3648"/>
    <w:rsid w:val="008C3E4E"/>
    <w:rsid w:val="008C6DF6"/>
    <w:rsid w:val="008D5C6A"/>
    <w:rsid w:val="008E01B7"/>
    <w:rsid w:val="008E4EA7"/>
    <w:rsid w:val="008F58FA"/>
    <w:rsid w:val="008F5EF6"/>
    <w:rsid w:val="00937629"/>
    <w:rsid w:val="00940F1B"/>
    <w:rsid w:val="00953B5B"/>
    <w:rsid w:val="0095737F"/>
    <w:rsid w:val="00965C7F"/>
    <w:rsid w:val="00977C68"/>
    <w:rsid w:val="00984C18"/>
    <w:rsid w:val="009951E9"/>
    <w:rsid w:val="009961BB"/>
    <w:rsid w:val="009A4C02"/>
    <w:rsid w:val="009B6F2E"/>
    <w:rsid w:val="009C1C78"/>
    <w:rsid w:val="009C7120"/>
    <w:rsid w:val="009D415B"/>
    <w:rsid w:val="009E7C78"/>
    <w:rsid w:val="009F4D1F"/>
    <w:rsid w:val="00A0293B"/>
    <w:rsid w:val="00A02ED3"/>
    <w:rsid w:val="00A05735"/>
    <w:rsid w:val="00A0740B"/>
    <w:rsid w:val="00A1268D"/>
    <w:rsid w:val="00A249FF"/>
    <w:rsid w:val="00A30C1D"/>
    <w:rsid w:val="00A31861"/>
    <w:rsid w:val="00A31F78"/>
    <w:rsid w:val="00A456A4"/>
    <w:rsid w:val="00A57EAD"/>
    <w:rsid w:val="00A63AE5"/>
    <w:rsid w:val="00A67E31"/>
    <w:rsid w:val="00A7797C"/>
    <w:rsid w:val="00A91E46"/>
    <w:rsid w:val="00AA07FA"/>
    <w:rsid w:val="00AA1480"/>
    <w:rsid w:val="00AA7555"/>
    <w:rsid w:val="00AC3AE3"/>
    <w:rsid w:val="00AD207B"/>
    <w:rsid w:val="00AE25C8"/>
    <w:rsid w:val="00AE7CCB"/>
    <w:rsid w:val="00B008E1"/>
    <w:rsid w:val="00B1514B"/>
    <w:rsid w:val="00B219B1"/>
    <w:rsid w:val="00B275F3"/>
    <w:rsid w:val="00B30281"/>
    <w:rsid w:val="00B36A3D"/>
    <w:rsid w:val="00B4055B"/>
    <w:rsid w:val="00B45108"/>
    <w:rsid w:val="00B467B1"/>
    <w:rsid w:val="00B477D5"/>
    <w:rsid w:val="00B501C0"/>
    <w:rsid w:val="00B57684"/>
    <w:rsid w:val="00B70D0F"/>
    <w:rsid w:val="00B75DBE"/>
    <w:rsid w:val="00B77DA0"/>
    <w:rsid w:val="00BA30E9"/>
    <w:rsid w:val="00BA65AF"/>
    <w:rsid w:val="00BA6B02"/>
    <w:rsid w:val="00BB7BB3"/>
    <w:rsid w:val="00BC458C"/>
    <w:rsid w:val="00BE2A68"/>
    <w:rsid w:val="00BE3EE2"/>
    <w:rsid w:val="00BE5DBB"/>
    <w:rsid w:val="00BF0191"/>
    <w:rsid w:val="00BF71AB"/>
    <w:rsid w:val="00C07CBE"/>
    <w:rsid w:val="00C141FB"/>
    <w:rsid w:val="00C21006"/>
    <w:rsid w:val="00C367C7"/>
    <w:rsid w:val="00C5254B"/>
    <w:rsid w:val="00C54DBD"/>
    <w:rsid w:val="00C54DCB"/>
    <w:rsid w:val="00C664B9"/>
    <w:rsid w:val="00C6780E"/>
    <w:rsid w:val="00C72986"/>
    <w:rsid w:val="00C73024"/>
    <w:rsid w:val="00C7615D"/>
    <w:rsid w:val="00CB605C"/>
    <w:rsid w:val="00CB78BA"/>
    <w:rsid w:val="00CD08C2"/>
    <w:rsid w:val="00CE644B"/>
    <w:rsid w:val="00CF1582"/>
    <w:rsid w:val="00D03705"/>
    <w:rsid w:val="00D03D06"/>
    <w:rsid w:val="00D15E6C"/>
    <w:rsid w:val="00D17822"/>
    <w:rsid w:val="00D4338E"/>
    <w:rsid w:val="00D4343B"/>
    <w:rsid w:val="00D446E2"/>
    <w:rsid w:val="00D52D86"/>
    <w:rsid w:val="00D65F15"/>
    <w:rsid w:val="00D663CD"/>
    <w:rsid w:val="00D668DB"/>
    <w:rsid w:val="00DA55D4"/>
    <w:rsid w:val="00DA7B87"/>
    <w:rsid w:val="00DB2278"/>
    <w:rsid w:val="00DB37A7"/>
    <w:rsid w:val="00DB4547"/>
    <w:rsid w:val="00DB62ED"/>
    <w:rsid w:val="00DD3A9C"/>
    <w:rsid w:val="00DE0C51"/>
    <w:rsid w:val="00DE1183"/>
    <w:rsid w:val="00DF193C"/>
    <w:rsid w:val="00DF259D"/>
    <w:rsid w:val="00E02ABD"/>
    <w:rsid w:val="00E056EA"/>
    <w:rsid w:val="00E0698A"/>
    <w:rsid w:val="00E10808"/>
    <w:rsid w:val="00E1634B"/>
    <w:rsid w:val="00E439E2"/>
    <w:rsid w:val="00E547FC"/>
    <w:rsid w:val="00E54C15"/>
    <w:rsid w:val="00E81289"/>
    <w:rsid w:val="00E81B7D"/>
    <w:rsid w:val="00E827DE"/>
    <w:rsid w:val="00EA219C"/>
    <w:rsid w:val="00EC5F34"/>
    <w:rsid w:val="00EE3423"/>
    <w:rsid w:val="00EE429C"/>
    <w:rsid w:val="00EF070B"/>
    <w:rsid w:val="00EF5889"/>
    <w:rsid w:val="00EF6712"/>
    <w:rsid w:val="00EF7A89"/>
    <w:rsid w:val="00F0662C"/>
    <w:rsid w:val="00F17022"/>
    <w:rsid w:val="00F3477F"/>
    <w:rsid w:val="00F47036"/>
    <w:rsid w:val="00F6208E"/>
    <w:rsid w:val="00F708A8"/>
    <w:rsid w:val="00F74738"/>
    <w:rsid w:val="00F83467"/>
    <w:rsid w:val="00F90F28"/>
    <w:rsid w:val="00F93069"/>
    <w:rsid w:val="00F948B4"/>
    <w:rsid w:val="00F965C6"/>
    <w:rsid w:val="00FA1E75"/>
    <w:rsid w:val="00FB3054"/>
    <w:rsid w:val="00FB7FA2"/>
    <w:rsid w:val="00FC62F6"/>
    <w:rsid w:val="00FD389A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398-гхт от 15.11.2024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450FD-A7C4-4A4C-9A63-906245C0BAE2}"/>
</file>

<file path=customXml/itemProps2.xml><?xml version="1.0" encoding="utf-8"?>
<ds:datastoreItem xmlns:ds="http://schemas.openxmlformats.org/officeDocument/2006/customXml" ds:itemID="{E36BD25D-D155-47AA-A294-73692550BB2B}"/>
</file>

<file path=customXml/itemProps3.xml><?xml version="1.0" encoding="utf-8"?>
<ds:datastoreItem xmlns:ds="http://schemas.openxmlformats.org/officeDocument/2006/customXml" ds:itemID="{3DCBE81F-8A9D-4ABE-82A7-6F4487300D04}"/>
</file>

<file path=customXml/itemProps4.xml><?xml version="1.0" encoding="utf-8"?>
<ds:datastoreItem xmlns:ds="http://schemas.openxmlformats.org/officeDocument/2006/customXml" ds:itemID="{870991B7-81CA-4E44-A963-B311ADAD2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>Администрация города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398-гхт от 15.11.2024</dc:title>
  <dc:creator>Сотрудник</dc:creator>
  <cp:lastModifiedBy>Цыганкова Елена Петровна</cp:lastModifiedBy>
  <cp:revision>13</cp:revision>
  <cp:lastPrinted>2021-04-29T03:47:00Z</cp:lastPrinted>
  <dcterms:created xsi:type="dcterms:W3CDTF">2024-05-15T05:02:00Z</dcterms:created>
  <dcterms:modified xsi:type="dcterms:W3CDTF">2024-11-07T08:08:00Z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