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3464" cy="773094"/>
            <wp:effectExtent l="0" t="0" r="9525" b="825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2" cy="78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437071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12.02.2026</w:t>
      </w:r>
      <w:r w:rsidR="00E235F5">
        <w:rPr>
          <w:sz w:val="30"/>
          <w:szCs w:val="30"/>
        </w:rPr>
        <w:t xml:space="preserve">                    </w:t>
      </w:r>
      <w:r w:rsidR="000979C9">
        <w:rPr>
          <w:sz w:val="30"/>
          <w:szCs w:val="30"/>
        </w:rPr>
        <w:t xml:space="preserve">                   </w:t>
      </w:r>
      <w:r w:rsidR="00E235F5">
        <w:rPr>
          <w:sz w:val="30"/>
          <w:szCs w:val="30"/>
        </w:rPr>
        <w:t xml:space="preserve">           </w:t>
      </w:r>
      <w:r w:rsidR="00526DDC">
        <w:rPr>
          <w:sz w:val="30"/>
          <w:szCs w:val="30"/>
        </w:rPr>
        <w:t xml:space="preserve">              </w:t>
      </w:r>
      <w:r w:rsidR="00E7378D">
        <w:rPr>
          <w:sz w:val="30"/>
          <w:szCs w:val="30"/>
        </w:rPr>
        <w:t xml:space="preserve">         </w:t>
      </w:r>
      <w:r w:rsidR="009922D5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                 </w:t>
      </w:r>
      <w:bookmarkStart w:id="0" w:name="_GoBack"/>
      <w:bookmarkEnd w:id="0"/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33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Default="00E05543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Внести в </w:t>
      </w:r>
      <w:r w:rsidR="0053095D">
        <w:rPr>
          <w:sz w:val="30"/>
          <w:szCs w:val="30"/>
        </w:rPr>
        <w:t xml:space="preserve">приложение к </w:t>
      </w:r>
      <w:r w:rsidRPr="008A2CFC">
        <w:rPr>
          <w:sz w:val="30"/>
          <w:szCs w:val="30"/>
        </w:rPr>
        <w:t>приказ</w:t>
      </w:r>
      <w:r w:rsidR="0053095D">
        <w:rPr>
          <w:sz w:val="30"/>
          <w:szCs w:val="30"/>
        </w:rPr>
        <w:t xml:space="preserve">у </w:t>
      </w:r>
      <w:r w:rsidRPr="008A2CFC">
        <w:rPr>
          <w:sz w:val="30"/>
          <w:szCs w:val="30"/>
        </w:rPr>
        <w:t>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907645" w:rsidRDefault="00907645" w:rsidP="00907645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 приложении к приказу:</w:t>
      </w:r>
    </w:p>
    <w:p w:rsidR="00A200EA" w:rsidRDefault="00A200EA" w:rsidP="00A200EA">
      <w:pPr>
        <w:pStyle w:val="aa"/>
        <w:tabs>
          <w:tab w:val="left" w:pos="1134"/>
        </w:tabs>
        <w:ind w:left="0" w:firstLine="709"/>
        <w:jc w:val="both"/>
        <w:rPr>
          <w:color w:val="000000"/>
          <w:sz w:val="30"/>
          <w:szCs w:val="30"/>
        </w:rPr>
      </w:pPr>
      <w:proofErr w:type="gramStart"/>
      <w:r w:rsidRPr="00A200EA">
        <w:rPr>
          <w:sz w:val="30"/>
          <w:szCs w:val="30"/>
        </w:rPr>
        <w:t xml:space="preserve">строку с кодом бюджетной классификации </w:t>
      </w:r>
      <w:r w:rsidRPr="004C401F">
        <w:rPr>
          <w:sz w:val="30"/>
          <w:szCs w:val="30"/>
        </w:rPr>
        <w:t>«</w:t>
      </w:r>
      <w:r w:rsidR="00EE3F26" w:rsidRPr="00526DDC">
        <w:rPr>
          <w:color w:val="000000"/>
          <w:sz w:val="30"/>
          <w:szCs w:val="30"/>
        </w:rPr>
        <w:t>2 02 49999 04 0853 150</w:t>
      </w:r>
      <w:r w:rsidRPr="004C401F">
        <w:rPr>
          <w:sz w:val="30"/>
          <w:szCs w:val="30"/>
        </w:rPr>
        <w:t>»</w:t>
      </w:r>
      <w:r>
        <w:rPr>
          <w:sz w:val="30"/>
          <w:szCs w:val="30"/>
        </w:rPr>
        <w:t>, наименованием</w:t>
      </w:r>
      <w:r w:rsidRPr="004C401F">
        <w:rPr>
          <w:sz w:val="30"/>
          <w:szCs w:val="30"/>
        </w:rPr>
        <w:t xml:space="preserve"> «</w:t>
      </w:r>
      <w:r w:rsidR="00EE3F26" w:rsidRPr="00526DDC">
        <w:rPr>
          <w:sz w:val="30"/>
          <w:szCs w:val="30"/>
        </w:rPr>
        <w:t>Прочие межбюджетные трансферты, передаваемые бюджетам городских округов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</w:t>
      </w:r>
      <w:proofErr w:type="gramEnd"/>
      <w:r w:rsidR="00EE3F26" w:rsidRPr="00526DDC">
        <w:rPr>
          <w:sz w:val="30"/>
          <w:szCs w:val="30"/>
        </w:rPr>
        <w:t xml:space="preserve"> лиц, принимающих (принимавших) участие в специальной военной операции)</w:t>
      </w:r>
      <w:r>
        <w:rPr>
          <w:sz w:val="30"/>
          <w:szCs w:val="30"/>
        </w:rPr>
        <w:t xml:space="preserve">» </w:t>
      </w:r>
      <w:r w:rsidRPr="00A200EA">
        <w:rPr>
          <w:color w:val="000000"/>
          <w:sz w:val="30"/>
          <w:szCs w:val="30"/>
        </w:rPr>
        <w:t>изложить в следующей редакции:</w:t>
      </w:r>
    </w:p>
    <w:p w:rsidR="00A200EA" w:rsidRPr="00A200EA" w:rsidRDefault="00A200EA" w:rsidP="00A200E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proofErr w:type="gramStart"/>
      <w:r w:rsidRPr="004C401F">
        <w:rPr>
          <w:sz w:val="30"/>
          <w:szCs w:val="30"/>
        </w:rPr>
        <w:t>«</w:t>
      </w:r>
      <w:r w:rsidR="00EE3F26" w:rsidRPr="00526DDC">
        <w:rPr>
          <w:color w:val="000000"/>
          <w:sz w:val="30"/>
          <w:szCs w:val="30"/>
        </w:rPr>
        <w:t>2 02 49999 04 0853 150</w:t>
      </w:r>
      <w:r w:rsidR="00E163AE">
        <w:rPr>
          <w:color w:val="000000"/>
          <w:sz w:val="30"/>
          <w:szCs w:val="30"/>
        </w:rPr>
        <w:t xml:space="preserve"> </w:t>
      </w:r>
      <w:r w:rsidRPr="004C401F">
        <w:rPr>
          <w:sz w:val="30"/>
          <w:szCs w:val="30"/>
        </w:rPr>
        <w:t>– «</w:t>
      </w:r>
      <w:r w:rsidR="00EE3F26">
        <w:rPr>
          <w:sz w:val="30"/>
          <w:szCs w:val="30"/>
        </w:rPr>
        <w:t>Прочие межбюджетные трансферты, передаваемые бюджетам городских округов (на ф</w:t>
      </w:r>
      <w:r w:rsidR="00EE3F26"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EE3F26">
        <w:rPr>
          <w:sz w:val="30"/>
          <w:szCs w:val="30"/>
        </w:rPr>
        <w:t>)</w:t>
      </w:r>
      <w:r>
        <w:rPr>
          <w:sz w:val="30"/>
          <w:szCs w:val="30"/>
        </w:rPr>
        <w:t>»;</w:t>
      </w:r>
      <w:r w:rsidR="00B5181B">
        <w:rPr>
          <w:sz w:val="30"/>
          <w:szCs w:val="30"/>
        </w:rPr>
        <w:t>»;</w:t>
      </w:r>
      <w:proofErr w:type="gramEnd"/>
    </w:p>
    <w:p w:rsidR="0080136C" w:rsidRPr="0080136C" w:rsidRDefault="00907645" w:rsidP="0080136C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907645" w:rsidRPr="007F3AA5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lastRenderedPageBreak/>
        <w:t>Настоящий приказ разместить на официал</w:t>
      </w:r>
      <w:r>
        <w:rPr>
          <w:sz w:val="30"/>
          <w:szCs w:val="30"/>
        </w:rPr>
        <w:t>ьном сайте администрации города.</w:t>
      </w:r>
    </w:p>
    <w:p w:rsidR="00680530" w:rsidRDefault="00680530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783C31" w:rsidRPr="008A2CFC" w:rsidRDefault="00783C31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C11B7A" w:rsidRDefault="00907645" w:rsidP="00907645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91A2F" w:rsidRDefault="00907645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>
        <w:rPr>
          <w:sz w:val="30"/>
          <w:szCs w:val="30"/>
        </w:rPr>
        <w:t>В.В. Бугаева</w:t>
      </w:r>
    </w:p>
    <w:p w:rsidR="00783C31" w:rsidRPr="003335F9" w:rsidRDefault="00783C31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91A2F" w:rsidRDefault="00991A2F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EE3F26" w:rsidRDefault="00EE3F26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991A2F" w:rsidRDefault="00991A2F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526DDC" w:rsidRDefault="00526DDC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Default="00E235F5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32C75">
        <w:rPr>
          <w:color w:val="000000"/>
          <w:sz w:val="30"/>
          <w:szCs w:val="30"/>
        </w:rPr>
        <w:t>____________</w:t>
      </w:r>
      <w:r w:rsidR="002225C6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B32C75">
        <w:rPr>
          <w:color w:val="000000"/>
          <w:sz w:val="32"/>
          <w:szCs w:val="30"/>
        </w:rPr>
        <w:t>________</w:t>
      </w:r>
    </w:p>
    <w:p w:rsidR="00894FB6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lastRenderedPageBreak/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lastRenderedPageBreak/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>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 xml:space="preserve">трам – специалистам по оказанию медицинской помощи обучающимся (медицинским братьям - </w:t>
      </w:r>
      <w:r w:rsidR="00B80D34" w:rsidRPr="003C1ECD">
        <w:rPr>
          <w:sz w:val="30"/>
          <w:szCs w:val="30"/>
        </w:rPr>
        <w:lastRenderedPageBreak/>
        <w:t>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="00EE3F26">
        <w:rPr>
          <w:sz w:val="30"/>
          <w:szCs w:val="30"/>
        </w:rPr>
        <w:t>Прочие межбюджетные трансферты, передаваемые бюджетам городских округов (на ф</w:t>
      </w:r>
      <w:r w:rsidR="00EE3F26"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EE3F26">
        <w:rPr>
          <w:sz w:val="30"/>
          <w:szCs w:val="30"/>
        </w:rPr>
        <w:t>)</w:t>
      </w:r>
      <w:r w:rsidRPr="00526DDC">
        <w:rPr>
          <w:sz w:val="30"/>
          <w:szCs w:val="30"/>
        </w:rPr>
        <w:t>»;</w:t>
      </w:r>
      <w:proofErr w:type="gramEnd"/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933EFC" w:rsidRDefault="00933EFC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04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 xml:space="preserve">99 04 0000 150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lastRenderedPageBreak/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EE3F26">
      <w:headerReference w:type="default" r:id="rId13"/>
      <w:type w:val="continuous"/>
      <w:pgSz w:w="11906" w:h="16838"/>
      <w:pgMar w:top="737" w:right="510" w:bottom="907" w:left="181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071">
          <w:rPr>
            <w:noProof/>
          </w:rPr>
          <w:t>12</w:t>
        </w:r>
        <w:r>
          <w:fldChar w:fldCharType="end"/>
        </w:r>
      </w:p>
      <w:p w:rsidR="002F7810" w:rsidRDefault="00437071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0"/>
  </w:num>
  <w:num w:numId="4">
    <w:abstractNumId w:val="3"/>
  </w:num>
  <w:num w:numId="5">
    <w:abstractNumId w:val="23"/>
  </w:num>
  <w:num w:numId="6">
    <w:abstractNumId w:val="8"/>
  </w:num>
  <w:num w:numId="7">
    <w:abstractNumId w:val="31"/>
  </w:num>
  <w:num w:numId="8">
    <w:abstractNumId w:val="38"/>
  </w:num>
  <w:num w:numId="9">
    <w:abstractNumId w:val="42"/>
  </w:num>
  <w:num w:numId="10">
    <w:abstractNumId w:val="11"/>
  </w:num>
  <w:num w:numId="11">
    <w:abstractNumId w:val="18"/>
  </w:num>
  <w:num w:numId="12">
    <w:abstractNumId w:val="24"/>
  </w:num>
  <w:num w:numId="13">
    <w:abstractNumId w:val="14"/>
  </w:num>
  <w:num w:numId="14">
    <w:abstractNumId w:val="29"/>
  </w:num>
  <w:num w:numId="15">
    <w:abstractNumId w:val="0"/>
  </w:num>
  <w:num w:numId="16">
    <w:abstractNumId w:val="35"/>
  </w:num>
  <w:num w:numId="17">
    <w:abstractNumId w:val="19"/>
  </w:num>
  <w:num w:numId="18">
    <w:abstractNumId w:val="32"/>
  </w:num>
  <w:num w:numId="19">
    <w:abstractNumId w:val="1"/>
  </w:num>
  <w:num w:numId="20">
    <w:abstractNumId w:val="34"/>
  </w:num>
  <w:num w:numId="21">
    <w:abstractNumId w:val="36"/>
  </w:num>
  <w:num w:numId="22">
    <w:abstractNumId w:val="41"/>
  </w:num>
  <w:num w:numId="23">
    <w:abstractNumId w:val="26"/>
  </w:num>
  <w:num w:numId="24">
    <w:abstractNumId w:val="17"/>
  </w:num>
  <w:num w:numId="25">
    <w:abstractNumId w:val="7"/>
  </w:num>
  <w:num w:numId="26">
    <w:abstractNumId w:val="15"/>
  </w:num>
  <w:num w:numId="27">
    <w:abstractNumId w:val="21"/>
  </w:num>
  <w:num w:numId="28">
    <w:abstractNumId w:val="13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22"/>
  </w:num>
  <w:num w:numId="34">
    <w:abstractNumId w:val="39"/>
  </w:num>
  <w:num w:numId="35">
    <w:abstractNumId w:val="40"/>
  </w:num>
  <w:num w:numId="36">
    <w:abstractNumId w:val="2"/>
  </w:num>
  <w:num w:numId="37">
    <w:abstractNumId w:val="28"/>
  </w:num>
  <w:num w:numId="38">
    <w:abstractNumId w:val="27"/>
  </w:num>
  <w:num w:numId="39">
    <w:abstractNumId w:val="30"/>
  </w:num>
  <w:num w:numId="40">
    <w:abstractNumId w:val="4"/>
  </w:num>
  <w:num w:numId="41">
    <w:abstractNumId w:val="5"/>
  </w:num>
  <w:num w:numId="42">
    <w:abstractNumId w:val="2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37071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C88"/>
    <w:rsid w:val="00526DDC"/>
    <w:rsid w:val="0052724E"/>
    <w:rsid w:val="005306D2"/>
    <w:rsid w:val="0053095D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00A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63A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378D"/>
    <w:rsid w:val="00E740AF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26"/>
    <w:rsid w:val="00EE3FB1"/>
    <w:rsid w:val="00EE4A76"/>
    <w:rsid w:val="00EE4DAE"/>
    <w:rsid w:val="00EE7346"/>
    <w:rsid w:val="00EE7B09"/>
    <w:rsid w:val="00EE7B51"/>
    <w:rsid w:val="00EF03A4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 12.02.2026 № 33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0096F60-23CF-42D1-BD26-DD04E240702F}"/>
</file>

<file path=customXml/itemProps2.xml><?xml version="1.0" encoding="utf-8"?>
<ds:datastoreItem xmlns:ds="http://schemas.openxmlformats.org/officeDocument/2006/customXml" ds:itemID="{E54EE359-CAE5-4886-AA99-32FC8EE713DD}"/>
</file>

<file path=customXml/itemProps3.xml><?xml version="1.0" encoding="utf-8"?>
<ds:datastoreItem xmlns:ds="http://schemas.openxmlformats.org/officeDocument/2006/customXml" ds:itemID="{38B01888-31B9-4D99-BB5D-9BE7D582AC2A}"/>
</file>

<file path=customXml/itemProps4.xml><?xml version="1.0" encoding="utf-8"?>
<ds:datastoreItem xmlns:ds="http://schemas.openxmlformats.org/officeDocument/2006/customXml" ds:itemID="{D40E9829-68F0-4F82-8D16-BAFBDC14C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12</Pages>
  <Words>2905</Words>
  <Characters>22362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 12.02.2026 № 33</dc:title>
  <dc:creator>Сотрудник</dc:creator>
  <cp:lastModifiedBy>Кашавцева Алиса Юрьевна</cp:lastModifiedBy>
  <cp:revision>53</cp:revision>
  <cp:lastPrinted>2026-02-02T05:04:00Z</cp:lastPrinted>
  <dcterms:created xsi:type="dcterms:W3CDTF">2025-12-19T09:48:00Z</dcterms:created>
  <dcterms:modified xsi:type="dcterms:W3CDTF">2026-02-12T10:20:00Z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