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A14A30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17.11.2025</w:t>
      </w:r>
      <w:r w:rsidR="008909C5">
        <w:rPr>
          <w:sz w:val="30"/>
          <w:szCs w:val="30"/>
        </w:rPr>
        <w:t xml:space="preserve">                                      </w:t>
      </w:r>
      <w:r w:rsidR="00892A3F">
        <w:rPr>
          <w:sz w:val="30"/>
          <w:szCs w:val="30"/>
        </w:rPr>
        <w:t xml:space="preserve">                    </w:t>
      </w:r>
      <w:r w:rsidR="00186765">
        <w:rPr>
          <w:sz w:val="30"/>
          <w:szCs w:val="30"/>
        </w:rPr>
        <w:t xml:space="preserve"> </w:t>
      </w:r>
      <w:r w:rsidR="00892A3F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 xml:space="preserve">              </w:t>
      </w:r>
      <w:r w:rsidR="008909C5">
        <w:rPr>
          <w:sz w:val="30"/>
          <w:szCs w:val="30"/>
        </w:rPr>
        <w:t xml:space="preserve">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274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091821">
        <w:rPr>
          <w:sz w:val="30"/>
          <w:szCs w:val="30"/>
        </w:rPr>
        <w:t>13</w:t>
      </w:r>
      <w:r w:rsidR="00822891" w:rsidRPr="00EA0394">
        <w:rPr>
          <w:sz w:val="30"/>
          <w:szCs w:val="30"/>
        </w:rPr>
        <w:t>.11.202</w:t>
      </w:r>
      <w:r w:rsidR="00EB1742">
        <w:rPr>
          <w:sz w:val="30"/>
          <w:szCs w:val="30"/>
        </w:rPr>
        <w:t>4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EB1742">
        <w:rPr>
          <w:sz w:val="30"/>
          <w:szCs w:val="30"/>
        </w:rPr>
        <w:t>290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Положения о бюджетн</w:t>
      </w:r>
      <w:r w:rsidR="00E20A88">
        <w:rPr>
          <w:sz w:val="30"/>
          <w:szCs w:val="30"/>
        </w:rPr>
        <w:t>ом процессе в городском округе город Красноярск Красноярского края</w:t>
      </w:r>
      <w:r w:rsidRPr="00C46AD3">
        <w:rPr>
          <w:sz w:val="30"/>
          <w:szCs w:val="30"/>
        </w:rPr>
        <w:t xml:space="preserve">, утвержденного решением Красноярского городского Совета депутатов от 11.12.2007 № 15-359, </w:t>
      </w:r>
      <w:r w:rsidR="005D574D" w:rsidRPr="005D574D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0310C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A62F79" w:rsidRDefault="008F6577" w:rsidP="00DF1530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 Перечень и коды целевых статей расходов бюджета города, используемых при составлении бюджета города и его исполнении, утвержденных приложением 2 к приказу департамента финансов администрации города от 13.11.2024 № 290 «Об утверждении Порядка применения бюджетной классификации Российской Федерации в части, относящейся к бюджету города»</w:t>
      </w:r>
      <w:r w:rsidR="00A62F79" w:rsidRPr="005F441C">
        <w:rPr>
          <w:sz w:val="30"/>
          <w:szCs w:val="30"/>
        </w:rPr>
        <w:t>, следующ</w:t>
      </w:r>
      <w:r w:rsidR="00CB0198">
        <w:rPr>
          <w:sz w:val="30"/>
          <w:szCs w:val="30"/>
        </w:rPr>
        <w:t>и</w:t>
      </w:r>
      <w:r w:rsidR="00A62F79" w:rsidRPr="005F441C">
        <w:rPr>
          <w:sz w:val="30"/>
          <w:szCs w:val="30"/>
        </w:rPr>
        <w:t>е изменени</w:t>
      </w:r>
      <w:r w:rsidR="00CB0198">
        <w:rPr>
          <w:sz w:val="30"/>
          <w:szCs w:val="30"/>
        </w:rPr>
        <w:t>я</w:t>
      </w:r>
      <w:r w:rsidR="00A62F79" w:rsidRPr="005F441C">
        <w:rPr>
          <w:sz w:val="30"/>
          <w:szCs w:val="30"/>
        </w:rPr>
        <w:t>:</w:t>
      </w:r>
    </w:p>
    <w:p w:rsidR="00356B90" w:rsidRPr="00983ADD" w:rsidRDefault="00075864" w:rsidP="00356B90">
      <w:pPr>
        <w:pStyle w:val="a8"/>
        <w:numPr>
          <w:ilvl w:val="0"/>
          <w:numId w:val="37"/>
        </w:numPr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 w:rsidRPr="00456A3F">
        <w:rPr>
          <w:sz w:val="30"/>
          <w:szCs w:val="30"/>
        </w:rPr>
        <w:t xml:space="preserve">после строки с номером </w:t>
      </w:r>
      <w:r w:rsidR="005350F4">
        <w:rPr>
          <w:sz w:val="30"/>
          <w:szCs w:val="30"/>
        </w:rPr>
        <w:t>581 дополнить строками с номерами 582, 583</w:t>
      </w:r>
      <w:r w:rsidRPr="00456A3F">
        <w:rPr>
          <w:sz w:val="30"/>
          <w:szCs w:val="30"/>
        </w:rPr>
        <w:t xml:space="preserve"> следующего содержания</w:t>
      </w:r>
      <w:r w:rsidR="00356B90" w:rsidRPr="00983ADD">
        <w:rPr>
          <w:sz w:val="30"/>
          <w:szCs w:val="30"/>
        </w:rPr>
        <w:t>:</w:t>
      </w:r>
    </w:p>
    <w:tbl>
      <w:tblPr>
        <w:tblStyle w:val="a9"/>
        <w:tblW w:w="10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3"/>
        <w:gridCol w:w="794"/>
        <w:gridCol w:w="1871"/>
        <w:gridCol w:w="6702"/>
        <w:gridCol w:w="626"/>
      </w:tblGrid>
      <w:tr w:rsidR="00983ADD" w:rsidRPr="00770397" w:rsidTr="00FC6FB4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ADD" w:rsidRPr="00983ADD" w:rsidRDefault="00983ADD" w:rsidP="00670F2D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983ADD" w:rsidRPr="00983ADD" w:rsidRDefault="00983ADD" w:rsidP="00670F2D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983ADD" w:rsidRDefault="005350F4" w:rsidP="00670F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582</w:t>
            </w:r>
            <w:r w:rsidR="00983ADD" w:rsidRPr="00983ADD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670F2D" w:rsidRDefault="005350F4" w:rsidP="005350F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9240000000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983ADD" w:rsidRDefault="005350F4" w:rsidP="003B55D4">
            <w:pPr>
              <w:jc w:val="both"/>
              <w:rPr>
                <w:sz w:val="30"/>
                <w:szCs w:val="30"/>
              </w:rPr>
            </w:pPr>
            <w:r w:rsidRPr="005350F4">
              <w:rPr>
                <w:sz w:val="30"/>
                <w:szCs w:val="30"/>
              </w:rPr>
              <w:t>Обеспечение деятельности главного управления молодежной политики администрации города Красноярска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50F4" w:rsidRDefault="005350F4" w:rsidP="003B55D4">
            <w:pPr>
              <w:ind w:right="-2"/>
              <w:rPr>
                <w:sz w:val="30"/>
                <w:szCs w:val="30"/>
              </w:rPr>
            </w:pPr>
          </w:p>
          <w:p w:rsidR="00983ADD" w:rsidRPr="0010503D" w:rsidRDefault="00983ADD" w:rsidP="003B55D4">
            <w:pPr>
              <w:ind w:right="-2"/>
              <w:rPr>
                <w:sz w:val="30"/>
                <w:szCs w:val="30"/>
                <w:u w:val="single"/>
              </w:rPr>
            </w:pPr>
          </w:p>
        </w:tc>
      </w:tr>
      <w:tr w:rsidR="005350F4" w:rsidRPr="00770397" w:rsidTr="00FC6FB4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50F4" w:rsidRPr="00983ADD" w:rsidRDefault="005350F4" w:rsidP="00670F2D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F4" w:rsidRDefault="005350F4" w:rsidP="00670F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F4" w:rsidRDefault="005350F4" w:rsidP="005350F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9240089030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F4" w:rsidRPr="005350F4" w:rsidRDefault="00B34016" w:rsidP="003B55D4">
            <w:pPr>
              <w:jc w:val="both"/>
              <w:rPr>
                <w:sz w:val="30"/>
                <w:szCs w:val="30"/>
              </w:rPr>
            </w:pPr>
            <w:r w:rsidRPr="00B34016">
              <w:rPr>
                <w:sz w:val="30"/>
                <w:szCs w:val="30"/>
              </w:rPr>
              <w:t>Мероприятия по работе с молодежью в сфере патриотического воспитания в рамках непрограммных расходов главного управления молодежной политики администрации города Красноярска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50F4" w:rsidRPr="00983ADD" w:rsidRDefault="005350F4" w:rsidP="003B55D4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»;</w:t>
            </w:r>
          </w:p>
        </w:tc>
      </w:tr>
    </w:tbl>
    <w:p w:rsidR="00A62F79" w:rsidRDefault="008A314E" w:rsidP="00F2675B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F2675B">
        <w:rPr>
          <w:sz w:val="30"/>
          <w:szCs w:val="30"/>
        </w:rPr>
        <w:t xml:space="preserve">) </w:t>
      </w:r>
      <w:r w:rsidR="00A62F79" w:rsidRPr="004535C7">
        <w:rPr>
          <w:sz w:val="30"/>
          <w:szCs w:val="30"/>
        </w:rPr>
        <w:t>нумерацию строк привести в соответствие с внесенным</w:t>
      </w:r>
      <w:r w:rsidR="005F5573">
        <w:rPr>
          <w:sz w:val="30"/>
          <w:szCs w:val="30"/>
        </w:rPr>
        <w:t xml:space="preserve"> </w:t>
      </w:r>
      <w:r w:rsidR="00A62F79" w:rsidRPr="004535C7">
        <w:rPr>
          <w:sz w:val="30"/>
          <w:szCs w:val="30"/>
        </w:rPr>
        <w:t>изменени</w:t>
      </w:r>
      <w:r>
        <w:rPr>
          <w:sz w:val="30"/>
          <w:szCs w:val="30"/>
        </w:rPr>
        <w:t>ем</w:t>
      </w:r>
      <w:r w:rsidR="00A62F79" w:rsidRPr="004535C7">
        <w:rPr>
          <w:sz w:val="30"/>
          <w:szCs w:val="30"/>
        </w:rPr>
        <w:t>.</w:t>
      </w:r>
    </w:p>
    <w:p w:rsidR="00B61734" w:rsidRDefault="0028415D" w:rsidP="00F2675B">
      <w:pPr>
        <w:pStyle w:val="a8"/>
        <w:tabs>
          <w:tab w:val="left" w:pos="709"/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0322A"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10322A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A14A30" w:rsidRDefault="0066199E" w:rsidP="00A14A3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                      </w:t>
      </w:r>
      <w:bookmarkStart w:id="0" w:name="_GoBack"/>
      <w:bookmarkEnd w:id="0"/>
      <w:r>
        <w:rPr>
          <w:sz w:val="30"/>
          <w:szCs w:val="30"/>
        </w:rPr>
        <w:t xml:space="preserve">          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</w:p>
    <w:sectPr w:rsidR="00F4590B" w:rsidRPr="00A14A30" w:rsidSect="00A00F74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A30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26372"/>
    <w:multiLevelType w:val="hybridMultilevel"/>
    <w:tmpl w:val="AF5259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BD8"/>
    <w:multiLevelType w:val="hybridMultilevel"/>
    <w:tmpl w:val="8DBA7E1A"/>
    <w:lvl w:ilvl="0" w:tplc="FF0638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33B67"/>
    <w:multiLevelType w:val="hybridMultilevel"/>
    <w:tmpl w:val="AAECA66C"/>
    <w:lvl w:ilvl="0" w:tplc="18EC5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36A"/>
    <w:multiLevelType w:val="hybridMultilevel"/>
    <w:tmpl w:val="AF0E55A4"/>
    <w:lvl w:ilvl="0" w:tplc="7DEE95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442D9"/>
    <w:multiLevelType w:val="hybridMultilevel"/>
    <w:tmpl w:val="604CCC00"/>
    <w:lvl w:ilvl="0" w:tplc="C8A4C99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1811"/>
    <w:multiLevelType w:val="hybridMultilevel"/>
    <w:tmpl w:val="ABCC44DA"/>
    <w:lvl w:ilvl="0" w:tplc="D59AE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233371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94FA1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03278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73E10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24AA5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DE6249"/>
    <w:multiLevelType w:val="hybridMultilevel"/>
    <w:tmpl w:val="F0101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43DFD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E4F63"/>
    <w:multiLevelType w:val="hybridMultilevel"/>
    <w:tmpl w:val="7C5A20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A2DF6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29"/>
  </w:num>
  <w:num w:numId="5">
    <w:abstractNumId w:val="38"/>
  </w:num>
  <w:num w:numId="6">
    <w:abstractNumId w:val="36"/>
  </w:num>
  <w:num w:numId="7">
    <w:abstractNumId w:val="41"/>
  </w:num>
  <w:num w:numId="8">
    <w:abstractNumId w:val="2"/>
  </w:num>
  <w:num w:numId="9">
    <w:abstractNumId w:val="34"/>
  </w:num>
  <w:num w:numId="10">
    <w:abstractNumId w:val="20"/>
  </w:num>
  <w:num w:numId="11">
    <w:abstractNumId w:val="18"/>
  </w:num>
  <w:num w:numId="12">
    <w:abstractNumId w:val="12"/>
  </w:num>
  <w:num w:numId="13">
    <w:abstractNumId w:val="26"/>
  </w:num>
  <w:num w:numId="14">
    <w:abstractNumId w:val="19"/>
  </w:num>
  <w:num w:numId="15">
    <w:abstractNumId w:val="44"/>
  </w:num>
  <w:num w:numId="16">
    <w:abstractNumId w:val="8"/>
  </w:num>
  <w:num w:numId="17">
    <w:abstractNumId w:val="7"/>
  </w:num>
  <w:num w:numId="18">
    <w:abstractNumId w:val="42"/>
  </w:num>
  <w:num w:numId="19">
    <w:abstractNumId w:val="14"/>
  </w:num>
  <w:num w:numId="20">
    <w:abstractNumId w:val="25"/>
  </w:num>
  <w:num w:numId="21">
    <w:abstractNumId w:val="6"/>
  </w:num>
  <w:num w:numId="22">
    <w:abstractNumId w:val="11"/>
  </w:num>
  <w:num w:numId="23">
    <w:abstractNumId w:val="40"/>
  </w:num>
  <w:num w:numId="24">
    <w:abstractNumId w:val="9"/>
  </w:num>
  <w:num w:numId="25">
    <w:abstractNumId w:val="43"/>
  </w:num>
  <w:num w:numId="26">
    <w:abstractNumId w:val="22"/>
  </w:num>
  <w:num w:numId="27">
    <w:abstractNumId w:val="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9"/>
  </w:num>
  <w:num w:numId="31">
    <w:abstractNumId w:val="16"/>
  </w:num>
  <w:num w:numId="32">
    <w:abstractNumId w:val="10"/>
  </w:num>
  <w:num w:numId="33">
    <w:abstractNumId w:val="31"/>
  </w:num>
  <w:num w:numId="34">
    <w:abstractNumId w:val="15"/>
  </w:num>
  <w:num w:numId="35">
    <w:abstractNumId w:val="4"/>
  </w:num>
  <w:num w:numId="36">
    <w:abstractNumId w:val="33"/>
  </w:num>
  <w:num w:numId="37">
    <w:abstractNumId w:val="27"/>
  </w:num>
  <w:num w:numId="38">
    <w:abstractNumId w:val="3"/>
  </w:num>
  <w:num w:numId="39">
    <w:abstractNumId w:val="32"/>
  </w:num>
  <w:num w:numId="40">
    <w:abstractNumId w:val="30"/>
  </w:num>
  <w:num w:numId="41">
    <w:abstractNumId w:val="21"/>
  </w:num>
  <w:num w:numId="42">
    <w:abstractNumId w:val="13"/>
  </w:num>
  <w:num w:numId="43">
    <w:abstractNumId w:val="1"/>
  </w:num>
  <w:num w:numId="44">
    <w:abstractNumId w:val="23"/>
  </w:num>
  <w:num w:numId="4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0C7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864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03D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4BF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7CA"/>
    <w:rsid w:val="004D65B5"/>
    <w:rsid w:val="004D6EF0"/>
    <w:rsid w:val="004D77C9"/>
    <w:rsid w:val="004D7AEC"/>
    <w:rsid w:val="004E05F9"/>
    <w:rsid w:val="004E0832"/>
    <w:rsid w:val="004E0AA3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0F4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2AD2"/>
    <w:rsid w:val="005B317C"/>
    <w:rsid w:val="005B3AE3"/>
    <w:rsid w:val="005B54F4"/>
    <w:rsid w:val="005B620A"/>
    <w:rsid w:val="005B6F61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F2D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CAC"/>
    <w:rsid w:val="007C24BE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4A30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016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6D0"/>
    <w:rsid w:val="00B541C4"/>
    <w:rsid w:val="00B55285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DA3"/>
    <w:rsid w:val="00C1216B"/>
    <w:rsid w:val="00C1230B"/>
    <w:rsid w:val="00C12A6B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2146"/>
    <w:rsid w:val="00CC216B"/>
    <w:rsid w:val="00CC2212"/>
    <w:rsid w:val="00CC2374"/>
    <w:rsid w:val="00CC4A38"/>
    <w:rsid w:val="00CC5030"/>
    <w:rsid w:val="00CC5205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E6"/>
    <w:rsid w:val="00E172AB"/>
    <w:rsid w:val="00E174E2"/>
    <w:rsid w:val="00E178EC"/>
    <w:rsid w:val="00E17D60"/>
    <w:rsid w:val="00E17F04"/>
    <w:rsid w:val="00E201F3"/>
    <w:rsid w:val="00E204B6"/>
    <w:rsid w:val="00E20A88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274 от 17.11.2025</docTitle>
  </documentManagement>
</p:properties>
</file>

<file path=customXml/itemProps1.xml><?xml version="1.0" encoding="utf-8"?>
<ds:datastoreItem xmlns:ds="http://schemas.openxmlformats.org/officeDocument/2006/customXml" ds:itemID="{4B426434-85E6-4B11-BC80-17523579AF14}"/>
</file>

<file path=customXml/itemProps2.xml><?xml version="1.0" encoding="utf-8"?>
<ds:datastoreItem xmlns:ds="http://schemas.openxmlformats.org/officeDocument/2006/customXml" ds:itemID="{A4C0CB4A-BFDC-48D7-AE0B-02A1919C3B38}"/>
</file>

<file path=customXml/itemProps3.xml><?xml version="1.0" encoding="utf-8"?>
<ds:datastoreItem xmlns:ds="http://schemas.openxmlformats.org/officeDocument/2006/customXml" ds:itemID="{C489F4AB-8160-4475-921A-EE264DFD9570}"/>
</file>

<file path=customXml/itemProps4.xml><?xml version="1.0" encoding="utf-8"?>
<ds:datastoreItem xmlns:ds="http://schemas.openxmlformats.org/officeDocument/2006/customXml" ds:itemID="{33DD2711-CD3A-431E-87F7-4F6DD7B50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230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274 от 17.11.2025</dc:title>
  <dc:creator>DepFin</dc:creator>
  <cp:lastModifiedBy>Кашавцева Алиса Юрьевна</cp:lastModifiedBy>
  <cp:revision>9</cp:revision>
  <cp:lastPrinted>2025-11-17T08:41:00Z</cp:lastPrinted>
  <dcterms:created xsi:type="dcterms:W3CDTF">2025-02-25T10:33:00Z</dcterms:created>
  <dcterms:modified xsi:type="dcterms:W3CDTF">2025-11-18T02:38:00Z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