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2070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773CF8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30.01.2026</w:t>
      </w:r>
      <w:r w:rsidR="008909C5">
        <w:rPr>
          <w:sz w:val="30"/>
          <w:szCs w:val="30"/>
        </w:rPr>
        <w:t xml:space="preserve">                                   </w:t>
      </w:r>
      <w:r w:rsidR="00892A3F">
        <w:rPr>
          <w:sz w:val="30"/>
          <w:szCs w:val="30"/>
        </w:rPr>
        <w:t xml:space="preserve">                    </w:t>
      </w:r>
      <w:r w:rsidR="00186765">
        <w:rPr>
          <w:sz w:val="30"/>
          <w:szCs w:val="30"/>
        </w:rPr>
        <w:t xml:space="preserve"> </w:t>
      </w:r>
      <w:r w:rsidR="00C12E25">
        <w:rPr>
          <w:sz w:val="30"/>
          <w:szCs w:val="30"/>
        </w:rPr>
        <w:t xml:space="preserve">                     </w:t>
      </w:r>
      <w:r w:rsidR="0079661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21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CC54FC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 xml:space="preserve">, утвержденного решением Красноярского городского Совета депутатов от 11.12.2007 № 15-359, </w:t>
      </w:r>
      <w:r w:rsidR="005D574D" w:rsidRPr="005D574D">
        <w:rPr>
          <w:sz w:val="30"/>
          <w:szCs w:val="30"/>
        </w:rPr>
        <w:t xml:space="preserve">руководствуясь Положением о департаменте финансов администрации города, утвержденным распоряжением Главы города от 15.04.2009 </w:t>
      </w:r>
      <w:r w:rsidR="00BA6486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4D552A" w:rsidRPr="004D552A" w:rsidRDefault="008F6577" w:rsidP="004D552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 xml:space="preserve">Внести в </w:t>
      </w:r>
      <w:r w:rsidR="002C02D1">
        <w:rPr>
          <w:sz w:val="30"/>
          <w:szCs w:val="30"/>
        </w:rPr>
        <w:t>приказ</w:t>
      </w:r>
      <w:r w:rsidRPr="00E87620">
        <w:rPr>
          <w:sz w:val="30"/>
          <w:szCs w:val="30"/>
        </w:rPr>
        <w:t xml:space="preserve"> департамента фин</w:t>
      </w:r>
      <w:r w:rsidR="003B20E2">
        <w:rPr>
          <w:sz w:val="30"/>
          <w:szCs w:val="30"/>
        </w:rPr>
        <w:t>ансов администрации города от 12.11.2025 № 265</w:t>
      </w:r>
      <w:r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</w:t>
      </w:r>
      <w:proofErr w:type="gramStart"/>
      <w:r w:rsidR="003B20E2" w:rsidRPr="003B20E2">
        <w:rPr>
          <w:sz w:val="30"/>
          <w:szCs w:val="30"/>
        </w:rPr>
        <w:t>рск Кр</w:t>
      </w:r>
      <w:proofErr w:type="gramEnd"/>
      <w:r w:rsidR="003B20E2" w:rsidRPr="003B20E2">
        <w:rPr>
          <w:sz w:val="30"/>
          <w:szCs w:val="30"/>
        </w:rPr>
        <w:t>асноярского края</w:t>
      </w:r>
      <w:r w:rsidRPr="003B20E2">
        <w:rPr>
          <w:sz w:val="30"/>
          <w:szCs w:val="30"/>
        </w:rPr>
        <w:t>»</w:t>
      </w:r>
      <w:r w:rsidR="00A62F79" w:rsidRPr="003B20E2">
        <w:rPr>
          <w:sz w:val="30"/>
          <w:szCs w:val="30"/>
        </w:rPr>
        <w:t xml:space="preserve"> следующ</w:t>
      </w:r>
      <w:r w:rsidR="00CC54FC">
        <w:rPr>
          <w:sz w:val="30"/>
          <w:szCs w:val="30"/>
        </w:rPr>
        <w:t>ие</w:t>
      </w:r>
      <w:r w:rsidR="00A62F79" w:rsidRPr="003B20E2">
        <w:rPr>
          <w:sz w:val="30"/>
          <w:szCs w:val="30"/>
        </w:rPr>
        <w:t xml:space="preserve"> изменени</w:t>
      </w:r>
      <w:r w:rsidR="00CC54FC">
        <w:rPr>
          <w:sz w:val="30"/>
          <w:szCs w:val="30"/>
        </w:rPr>
        <w:t>я</w:t>
      </w:r>
      <w:r w:rsidR="00A62F79" w:rsidRPr="003B20E2">
        <w:rPr>
          <w:sz w:val="30"/>
          <w:szCs w:val="30"/>
        </w:rPr>
        <w:t>:</w:t>
      </w:r>
    </w:p>
    <w:p w:rsidR="004D552A" w:rsidRPr="001C70E3" w:rsidRDefault="00446371" w:rsidP="001C70E3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73288">
        <w:rPr>
          <w:sz w:val="30"/>
          <w:szCs w:val="30"/>
        </w:rPr>
        <w:t xml:space="preserve">) </w:t>
      </w:r>
      <w:r w:rsidR="00B530DA">
        <w:rPr>
          <w:sz w:val="30"/>
          <w:szCs w:val="30"/>
        </w:rPr>
        <w:t>после строки с номером 49 дополнить строкой с номером 50</w:t>
      </w:r>
      <w:r w:rsidR="001906D1">
        <w:rPr>
          <w:sz w:val="30"/>
          <w:szCs w:val="30"/>
        </w:rPr>
        <w:t xml:space="preserve"> </w:t>
      </w:r>
      <w:r w:rsidR="0043274D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473569" w:rsidTr="00B530DA">
        <w:trPr>
          <w:trHeight w:val="2046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569" w:rsidRDefault="00473569" w:rsidP="00A41515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473569" w:rsidRDefault="00473569" w:rsidP="00A41515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9" w:rsidRDefault="00B530DA" w:rsidP="00A4151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  <w:r w:rsidR="00473569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9" w:rsidRPr="00F3721F" w:rsidRDefault="00B530DA" w:rsidP="00A41515">
            <w:pPr>
              <w:rPr>
                <w:sz w:val="30"/>
                <w:szCs w:val="30"/>
              </w:rPr>
            </w:pPr>
            <w:r w:rsidRPr="00B530DA">
              <w:rPr>
                <w:sz w:val="30"/>
                <w:szCs w:val="30"/>
              </w:rPr>
              <w:t>022Ю455590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9" w:rsidRDefault="00861FCD" w:rsidP="00A41515">
            <w:pPr>
              <w:jc w:val="both"/>
              <w:rPr>
                <w:sz w:val="30"/>
                <w:szCs w:val="30"/>
              </w:rPr>
            </w:pPr>
            <w:r w:rsidRPr="00861FCD">
              <w:rPr>
                <w:sz w:val="30"/>
                <w:szCs w:val="30"/>
              </w:rPr>
              <w:t>Оснащение общеобразовательных организаций средствами обучения и воспитания для реализации учебных предметов в рамках подпрограммы "Развитие общего образования" муниципальной программы "Развитие  образования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73569" w:rsidRDefault="00473569" w:rsidP="00A41515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FC5AA0" w:rsidRPr="001C70E3" w:rsidRDefault="00FC5AA0" w:rsidP="00FC5AA0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после строки с номером 350 дополнить строкой с номером 351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FC5AA0" w:rsidTr="00FC5AA0">
        <w:trPr>
          <w:trHeight w:val="1724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5AA0" w:rsidRDefault="00FC5AA0" w:rsidP="00F30955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«</w:t>
            </w:r>
            <w:r>
              <w:rPr>
                <w:sz w:val="30"/>
                <w:szCs w:val="30"/>
              </w:rPr>
              <w:tab/>
            </w:r>
          </w:p>
          <w:p w:rsidR="00FC5AA0" w:rsidRDefault="00FC5AA0" w:rsidP="00F30955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A0" w:rsidRDefault="00FC5AA0" w:rsidP="00F3095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351.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A0" w:rsidRPr="00F3721F" w:rsidRDefault="00FC5AA0" w:rsidP="00F30955">
            <w:pPr>
              <w:rPr>
                <w:sz w:val="30"/>
                <w:szCs w:val="30"/>
              </w:rPr>
            </w:pPr>
            <w:r w:rsidRPr="00FC5AA0">
              <w:rPr>
                <w:sz w:val="30"/>
                <w:szCs w:val="30"/>
              </w:rPr>
              <w:t>1390090001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AA0" w:rsidRDefault="00FC5AA0" w:rsidP="00F30955">
            <w:pPr>
              <w:jc w:val="both"/>
              <w:rPr>
                <w:sz w:val="30"/>
                <w:szCs w:val="30"/>
              </w:rPr>
            </w:pPr>
            <w:r w:rsidRPr="00FC5AA0">
              <w:rPr>
                <w:sz w:val="30"/>
                <w:szCs w:val="30"/>
              </w:rPr>
              <w:t>Реализация мероприятия по благоустройству сквера "Серебряный" в рамках муниципальной программы "Повышение эффективности  деятельности городского самоуправления по формированию современной городской среды"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C5AA0" w:rsidRDefault="00FC5AA0" w:rsidP="00F30955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B530DA" w:rsidRPr="001C70E3" w:rsidRDefault="00FC5AA0" w:rsidP="00B530D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B530DA">
        <w:rPr>
          <w:sz w:val="30"/>
          <w:szCs w:val="30"/>
        </w:rPr>
        <w:t xml:space="preserve">) после строки с номером 412 дополнить строкой с номером 413 </w:t>
      </w:r>
      <w:r w:rsidR="00B530D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B530DA" w:rsidTr="009605BA">
        <w:trPr>
          <w:trHeight w:val="2046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0DA" w:rsidRDefault="00B530DA" w:rsidP="009605BA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B530DA" w:rsidRDefault="00B530DA" w:rsidP="009605BA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A" w:rsidRDefault="00B530DA" w:rsidP="009605B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413.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A" w:rsidRPr="00F3721F" w:rsidRDefault="00B530DA" w:rsidP="009605BA">
            <w:pPr>
              <w:rPr>
                <w:sz w:val="30"/>
                <w:szCs w:val="30"/>
              </w:rPr>
            </w:pPr>
            <w:r w:rsidRPr="00B530DA">
              <w:rPr>
                <w:sz w:val="30"/>
                <w:szCs w:val="30"/>
              </w:rPr>
              <w:t>8410002890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0DA" w:rsidRDefault="00B530DA" w:rsidP="009605BA">
            <w:pPr>
              <w:jc w:val="both"/>
              <w:rPr>
                <w:sz w:val="30"/>
                <w:szCs w:val="30"/>
              </w:rPr>
            </w:pPr>
            <w:r w:rsidRPr="00B530DA">
              <w:rPr>
                <w:sz w:val="30"/>
                <w:szCs w:val="30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в рамках непрограммных расходов администрации города Красноярска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30DA" w:rsidRDefault="00B530DA" w:rsidP="009605BA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A62F79" w:rsidRDefault="00FC5AA0" w:rsidP="00FA53C3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FA53C3">
        <w:rPr>
          <w:sz w:val="30"/>
          <w:szCs w:val="30"/>
        </w:rPr>
        <w:t xml:space="preserve">) </w:t>
      </w:r>
      <w:r w:rsidR="00A62F79" w:rsidRPr="004535C7">
        <w:rPr>
          <w:sz w:val="30"/>
          <w:szCs w:val="30"/>
        </w:rPr>
        <w:t>нумерацию строк привести в соответствие с внесенным</w:t>
      </w:r>
      <w:r w:rsidR="00B530DA">
        <w:rPr>
          <w:sz w:val="30"/>
          <w:szCs w:val="30"/>
        </w:rPr>
        <w:t>и изменениями</w:t>
      </w:r>
      <w:r w:rsidR="00A62F79" w:rsidRPr="004535C7">
        <w:rPr>
          <w:sz w:val="30"/>
          <w:szCs w:val="30"/>
        </w:rPr>
        <w:t>.</w:t>
      </w:r>
    </w:p>
    <w:p w:rsidR="00B61734" w:rsidRDefault="0028415D" w:rsidP="00F2675B">
      <w:pPr>
        <w:pStyle w:val="a8"/>
        <w:tabs>
          <w:tab w:val="left" w:pos="709"/>
          <w:tab w:val="left" w:pos="993"/>
        </w:tabs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10322A"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10322A">
      <w:pPr>
        <w:pStyle w:val="a8"/>
        <w:numPr>
          <w:ilvl w:val="0"/>
          <w:numId w:val="36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A66069" w:rsidRPr="00971445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                                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A66069" w:rsidRPr="00971445" w:rsidSect="00A00F74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700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B9C"/>
    <w:multiLevelType w:val="hybridMultilevel"/>
    <w:tmpl w:val="7B8AD8FA"/>
    <w:lvl w:ilvl="0" w:tplc="A6C08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26372"/>
    <w:multiLevelType w:val="hybridMultilevel"/>
    <w:tmpl w:val="AF5259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383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5BD8"/>
    <w:multiLevelType w:val="hybridMultilevel"/>
    <w:tmpl w:val="8DBA7E1A"/>
    <w:lvl w:ilvl="0" w:tplc="FF06385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33B67"/>
    <w:multiLevelType w:val="hybridMultilevel"/>
    <w:tmpl w:val="AAECA66C"/>
    <w:lvl w:ilvl="0" w:tplc="18EC5F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25CD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B044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C396E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D19A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D7DD6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B236A"/>
    <w:multiLevelType w:val="hybridMultilevel"/>
    <w:tmpl w:val="AF0E55A4"/>
    <w:lvl w:ilvl="0" w:tplc="7DEE954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3BD2FD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6C24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442D9"/>
    <w:multiLevelType w:val="hybridMultilevel"/>
    <w:tmpl w:val="604CCC00"/>
    <w:lvl w:ilvl="0" w:tplc="C8A4C99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AD13D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8A1811"/>
    <w:multiLevelType w:val="hybridMultilevel"/>
    <w:tmpl w:val="ABCC44DA"/>
    <w:lvl w:ilvl="0" w:tplc="D59AEF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233371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6300DB7"/>
    <w:multiLevelType w:val="hybridMultilevel"/>
    <w:tmpl w:val="D48A43BE"/>
    <w:lvl w:ilvl="0" w:tplc="53C04BC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4489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F292D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57B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94FA1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B2798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03278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32909"/>
    <w:multiLevelType w:val="hybridMultilevel"/>
    <w:tmpl w:val="AF166D7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B2751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A7762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73E10"/>
    <w:multiLevelType w:val="hybridMultilevel"/>
    <w:tmpl w:val="D82CC2DC"/>
    <w:lvl w:ilvl="0" w:tplc="FF063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B3777"/>
    <w:multiLevelType w:val="hybridMultilevel"/>
    <w:tmpl w:val="FAAAEE22"/>
    <w:lvl w:ilvl="0" w:tplc="BD2AA510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5746CF"/>
    <w:multiLevelType w:val="hybridMultilevel"/>
    <w:tmpl w:val="F424CAD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12398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24AA5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DE6249"/>
    <w:multiLevelType w:val="hybridMultilevel"/>
    <w:tmpl w:val="F0101D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F43DFD"/>
    <w:multiLevelType w:val="hybridMultilevel"/>
    <w:tmpl w:val="1AC8C19E"/>
    <w:lvl w:ilvl="0" w:tplc="C8A4C99C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027126A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E4F63"/>
    <w:multiLevelType w:val="hybridMultilevel"/>
    <w:tmpl w:val="7C5A208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E42CF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69652E"/>
    <w:multiLevelType w:val="hybridMultilevel"/>
    <w:tmpl w:val="637260CC"/>
    <w:lvl w:ilvl="0" w:tplc="B0089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55D63F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A2DF6"/>
    <w:multiLevelType w:val="hybridMultilevel"/>
    <w:tmpl w:val="55A4F206"/>
    <w:lvl w:ilvl="0" w:tplc="FF0638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1B90A27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197D36"/>
    <w:multiLevelType w:val="hybridMultilevel"/>
    <w:tmpl w:val="D90E8B78"/>
    <w:lvl w:ilvl="0" w:tplc="61A209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3B2466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4A635B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92E23"/>
    <w:multiLevelType w:val="hybridMultilevel"/>
    <w:tmpl w:val="106A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0"/>
  </w:num>
  <w:num w:numId="4">
    <w:abstractNumId w:val="31"/>
  </w:num>
  <w:num w:numId="5">
    <w:abstractNumId w:val="40"/>
  </w:num>
  <w:num w:numId="6">
    <w:abstractNumId w:val="38"/>
  </w:num>
  <w:num w:numId="7">
    <w:abstractNumId w:val="43"/>
  </w:num>
  <w:num w:numId="8">
    <w:abstractNumId w:val="2"/>
  </w:num>
  <w:num w:numId="9">
    <w:abstractNumId w:val="36"/>
  </w:num>
  <w:num w:numId="10">
    <w:abstractNumId w:val="20"/>
  </w:num>
  <w:num w:numId="11">
    <w:abstractNumId w:val="18"/>
  </w:num>
  <w:num w:numId="12">
    <w:abstractNumId w:val="12"/>
  </w:num>
  <w:num w:numId="13">
    <w:abstractNumId w:val="27"/>
  </w:num>
  <w:num w:numId="14">
    <w:abstractNumId w:val="19"/>
  </w:num>
  <w:num w:numId="15">
    <w:abstractNumId w:val="46"/>
  </w:num>
  <w:num w:numId="16">
    <w:abstractNumId w:val="8"/>
  </w:num>
  <w:num w:numId="17">
    <w:abstractNumId w:val="7"/>
  </w:num>
  <w:num w:numId="18">
    <w:abstractNumId w:val="44"/>
  </w:num>
  <w:num w:numId="19">
    <w:abstractNumId w:val="14"/>
  </w:num>
  <w:num w:numId="20">
    <w:abstractNumId w:val="26"/>
  </w:num>
  <w:num w:numId="21">
    <w:abstractNumId w:val="6"/>
  </w:num>
  <w:num w:numId="22">
    <w:abstractNumId w:val="11"/>
  </w:num>
  <w:num w:numId="23">
    <w:abstractNumId w:val="42"/>
  </w:num>
  <w:num w:numId="24">
    <w:abstractNumId w:val="9"/>
  </w:num>
  <w:num w:numId="25">
    <w:abstractNumId w:val="45"/>
  </w:num>
  <w:num w:numId="26">
    <w:abstractNumId w:val="22"/>
  </w:num>
  <w:num w:numId="27">
    <w:abstractNumId w:val="5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1"/>
  </w:num>
  <w:num w:numId="31">
    <w:abstractNumId w:val="16"/>
  </w:num>
  <w:num w:numId="32">
    <w:abstractNumId w:val="10"/>
  </w:num>
  <w:num w:numId="33">
    <w:abstractNumId w:val="33"/>
  </w:num>
  <w:num w:numId="34">
    <w:abstractNumId w:val="15"/>
  </w:num>
  <w:num w:numId="35">
    <w:abstractNumId w:val="4"/>
  </w:num>
  <w:num w:numId="36">
    <w:abstractNumId w:val="35"/>
  </w:num>
  <w:num w:numId="37">
    <w:abstractNumId w:val="28"/>
  </w:num>
  <w:num w:numId="38">
    <w:abstractNumId w:val="3"/>
  </w:num>
  <w:num w:numId="39">
    <w:abstractNumId w:val="34"/>
  </w:num>
  <w:num w:numId="40">
    <w:abstractNumId w:val="32"/>
  </w:num>
  <w:num w:numId="41">
    <w:abstractNumId w:val="21"/>
  </w:num>
  <w:num w:numId="42">
    <w:abstractNumId w:val="13"/>
  </w:num>
  <w:num w:numId="43">
    <w:abstractNumId w:val="1"/>
  </w:num>
  <w:num w:numId="44">
    <w:abstractNumId w:val="23"/>
  </w:num>
  <w:num w:numId="45">
    <w:abstractNumId w:val="37"/>
  </w:num>
  <w:num w:numId="46">
    <w:abstractNumId w:val="30"/>
  </w:num>
  <w:num w:numId="4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5700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21 от 30.01.2026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49401F5-BADD-419A-A720-6A770D18E3A5}"/>
</file>

<file path=customXml/itemProps2.xml><?xml version="1.0" encoding="utf-8"?>
<ds:datastoreItem xmlns:ds="http://schemas.openxmlformats.org/officeDocument/2006/customXml" ds:itemID="{3969BE14-EF20-4A92-8749-34805B1C07DC}"/>
</file>

<file path=customXml/itemProps3.xml><?xml version="1.0" encoding="utf-8"?>
<ds:datastoreItem xmlns:ds="http://schemas.openxmlformats.org/officeDocument/2006/customXml" ds:itemID="{78EF3136-5D63-4625-9D16-3089A25F9C07}"/>
</file>

<file path=customXml/itemProps4.xml><?xml version="1.0" encoding="utf-8"?>
<ds:datastoreItem xmlns:ds="http://schemas.openxmlformats.org/officeDocument/2006/customXml" ds:itemID="{11AF8A5B-8A32-4454-B2A8-166572A7E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292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21 от 30.01.2026</dc:title>
  <dc:creator>DepFin</dc:creator>
  <cp:lastModifiedBy>Кашавцева Алиса Юрьевна</cp:lastModifiedBy>
  <cp:revision>54</cp:revision>
  <cp:lastPrinted>2026-01-30T02:52:00Z</cp:lastPrinted>
  <dcterms:created xsi:type="dcterms:W3CDTF">2025-02-25T10:33:00Z</dcterms:created>
  <dcterms:modified xsi:type="dcterms:W3CDTF">2026-01-30T11:01:00Z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