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stylesWithEffects.xml" ContentType="application/vnd.ms-word.stylesWithEffect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AE72EE" w:rsidRDefault="00503354">
      <w:pPr>
        <w:pStyle w:val="BlankForLegalActs"/>
        <w:jc w:val="center"/>
        <w:rPr>
          <w:lang w:val="en-US"/>
        </w:rPr>
      </w:pPr>
      <w:r>
        <w:rPr>
          <w:noProof/>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9"/>
                    <a:stretch>
                      <a:fillRect/>
                    </a:stretch>
                  </pic:blipFill>
                  <pic:spPr>
                    <a:xfrm>
                      <a:off x="0" y="0"/>
                      <a:ext cx="514350" cy="687070"/>
                    </a:xfrm>
                    <a:prstGeom prst="rect">
                      <a:avLst/>
                    </a:prstGeom>
                  </pic:spPr>
                </pic:pic>
              </a:graphicData>
            </a:graphic>
          </wp:inline>
        </w:drawing>
      </w:r>
    </w:p>
    <w:p w:rsidP="005201B4" w:rsidR="005201B4" w:rsidRDefault="005201B4" w:rsidRPr="00EB0FF3">
      <w:pPr>
        <w:pStyle w:val="BlankForLegalActs"/>
        <w:jc w:val="center"/>
        <w:rPr>
          <w:lang w:val="en-US"/>
        </w:rPr>
      </w:pPr>
    </w:p>
    <w:p w:rsidP="005201B4" w:rsidR="005201B4" w:rsidRDefault="00503354" w:rsidRPr="006734A6">
      <w:pPr>
        <w:pStyle w:val="BlankForLegalActs"/>
        <w:jc w:val="center"/>
        <w:rPr>
          <w:b/>
          <w:sz w:val="36"/>
        </w:rPr>
      </w:pPr>
      <w:r>
        <w:fldChar w:fldCharType="begin"/>
      </w:r>
      <w:r>
        <w:rPr>
          <w:b/>
          <w:noProof/>
          <w:sz w:val="36"/>
        </w:rPr>
        <w:instrText xml:space="preserve"> MERGEFIELD  "ПОДРАЗДЕЛЕНИЕ ПОДПИСАНТА ПА"  \* MERGEFORMAT </w:instrText>
      </w:r>
      <w:r>
        <w:fldChar w:fldCharType="separate"/>
      </w:r>
      <w:r>
        <w:rPr>
          <w:b/>
          <w:noProof/>
          <w:sz w:val="36"/>
        </w:rPr>
        <w:t>АДМИНИСТРАЦИЯ ГОРОДА КРАСНОЯРСКА</w:t>
      </w:r>
      <w:r>
        <w:rPr>
          <w:b/>
          <w:sz w:val="36"/>
          <w:lang w:val="en-US"/>
        </w:rPr>
        <w:fldChar w:fldCharType="end"/>
      </w:r>
    </w:p>
    <w:p w:rsidP="005201B4" w:rsidR="005201B4" w:rsidRDefault="005201B4" w:rsidRPr="002A7FEB">
      <w:pPr>
        <w:pStyle w:val="BlankForLegalActs"/>
        <w:jc w:val="center"/>
      </w:pPr>
    </w:p>
    <w:p w:rsidP="005201B4" w:rsidR="005201B4" w:rsidRDefault="00503354" w:rsidRPr="00EE4AD4">
      <w:pPr>
        <w:pStyle w:val="BlankForLegalActs"/>
        <w:jc w:val="center"/>
        <w:rPr>
          <w:sz w:val="44"/>
        </w:rPr>
      </w:pPr>
      <w:r>
        <w:fldChar w:fldCharType="begin"/>
      </w:r>
      <w:r>
        <w:rPr>
          <w:noProof/>
          <w:sz w:val="44"/>
        </w:rPr>
        <w:instrText xml:space="preserve"> MERGEFIELD  "ТИП ДОКУМЕНТА"  \* MERGEFORMAT </w:instrText>
      </w:r>
      <w:r>
        <w:fldChar w:fldCharType="separate"/>
      </w:r>
      <w:r>
        <w:rPr>
          <w:noProof/>
          <w:sz w:val="44"/>
        </w:rPr>
        <w:t>ПОСТАНОВЛЕНИЕ</w:t>
      </w:r>
      <w:r>
        <w:rPr>
          <w:sz w:val="44"/>
          <w:lang w:val="en-US"/>
        </w:rPr>
        <w:fldChar w:fldCharType="end"/>
      </w:r>
    </w:p>
    <w:p w:rsidP="005201B4" w:rsidR="005201B4" w:rsidRDefault="005201B4" w:rsidRPr="00EE4AD4">
      <w:pPr>
        <w:pStyle w:val="BlankForLegalActs"/>
        <w:jc w:val="center"/>
        <w:rPr>
          <w:sz w:val="44"/>
        </w:rPr>
      </w:pPr>
    </w:p>
    <w:p w:rsidP="005201B4" w:rsidR="005201B4" w:rsidRDefault="005201B4" w:rsidRPr="00EE4AD4">
      <w:pPr>
        <w:pStyle w:val="BlankForLegalActs"/>
        <w:jc w:val="center"/>
        <w:rPr>
          <w:sz w:val="44"/>
        </w:rPr>
      </w:pPr>
    </w:p>
    <w:tbl>
      <w:tblPr>
        <w:tblW w:type="dxa" w:w="9571"/>
        <w:jc w:val="center"/>
        <w:tblLayout w:type="fixed"/>
        <w:tblLook w:firstColumn="0" w:firstRow="0" w:lastColumn="0" w:lastRow="0" w:noHBand="0" w:noVBand="0" w:val="0000"/>
      </w:tblPr>
      <w:tblGrid>
        <w:gridCol w:w="4785"/>
        <w:gridCol w:w="4786"/>
      </w:tblGrid>
      <w:tr w:rsidR="005201B4" w:rsidRPr="00B61896" w:rsidTr="005201B4">
        <w:trPr>
          <w:jc w:val="center"/>
        </w:trPr>
        <w:tc>
          <w:tcPr>
            <w:tcW w:type="dxa" w:w="4785"/>
            <w:shd w:color="auto" w:fill="auto" w:val="clear"/>
          </w:tcPr>
          <w:p w:rsidP="005201B4" w:rsidR="005201B4" w:rsidRDefault="00503354" w:rsidRPr="00AE0F02">
            <w:pPr>
              <w:pStyle w:val="BlankForLegalActs"/>
              <w:rPr>
                <w:sz w:val="30"/>
                <w:szCs w:val="30"/>
                <w:lang w:val="en-US"/>
              </w:rPr>
            </w:pPr>
            <w:r>
              <w:fldChar w:fldCharType="begin"/>
            </w:r>
            <w:r>
              <w:rPr>
                <w:sz w:val="30"/>
                <w:szCs w:val="30"/>
                <w:lang w:val="en-US"/>
              </w:rPr>
              <w:instrText xml:space="preserve"> MERGEFIELD  "Дата регистрации"  \* MERGEFORMAT </w:instrText>
            </w:r>
            <w:r>
              <w:fldChar w:fldCharType="separate"/>
            </w:r>
            <w:r>
              <w:rPr>
                <w:sz w:val="30"/>
                <w:szCs w:val="30"/>
                <w:lang w:val="en-US"/>
              </w:rPr>
              <w:t>13.11.2025</w:t>
            </w:r>
            <w:r>
              <w:rPr>
                <w:sz w:val="30"/>
                <w:szCs w:val="30"/>
                <w:lang w:val="en-US"/>
              </w:rPr>
              <w:fldChar w:fldCharType="end"/>
            </w:r>
          </w:p>
        </w:tc>
        <w:tc>
          <w:tcPr>
            <w:tcW w:type="dxa" w:w="4786"/>
            <w:shd w:color="auto" w:fill="auto" w:val="clear"/>
          </w:tcPr>
          <w:p w:rsidP="005201B4" w:rsidR="005201B4" w:rsidRDefault="00503354" w:rsidRPr="00AE0F02">
            <w:pPr>
              <w:pStyle w:val="BlankForLegalActs"/>
              <w:jc w:val="right"/>
              <w:rPr>
                <w:sz w:val="30"/>
                <w:szCs w:val="30"/>
                <w:lang w:val="en-US"/>
              </w:rPr>
            </w:pPr>
            <w:r>
              <w:fldChar w:fldCharType="begin"/>
            </w:r>
            <w:r>
              <w:rPr>
                <w:sz w:val="30"/>
                <w:szCs w:val="30"/>
                <w:lang w:val="en-US"/>
              </w:rPr>
              <w:instrText xml:space="preserve"> MERGEFIELD  "Номер регистрации"  \* MERGEFORMAT </w:instrText>
            </w:r>
            <w:r>
              <w:fldChar w:fldCharType="separate"/>
            </w:r>
            <w:r>
              <w:rPr>
                <w:sz w:val="30"/>
                <w:szCs w:val="30"/>
                <w:lang w:val="en-US"/>
              </w:rPr>
              <w:t>№ 965</w:t>
            </w:r>
            <w:r>
              <w:rPr>
                <w:sz w:val="30"/>
                <w:szCs w:val="30"/>
                <w:lang w:val="en-US"/>
              </w:rPr>
              <w:fldChar w:fldCharType="end"/>
            </w:r>
          </w:p>
        </w:tc>
      </w:tr>
    </w:tbl>
    <w:p w:rsidP="005201B4" w:rsidR="005201B4" w:rsidRDefault="00503354" w:rsidRPr="006E3468">
      <w:pPr>
        <w:pStyle w:val="BlankForLegalActs"/>
        <w:jc w:val="center"/>
        <w:rPr>
          <w:sz w:val="44"/>
          <w:lang w:val="en-US"/>
        </w:rPr>
        <w:sectPr w:rsidR="005201B4" w:rsidRPr="006E3468" w:rsidSect="005201B4">
          <w:headerReference r:id="rId10" w:type="first"/>
          <w:type w:val="continuous"/>
          <w:pgSz w:h="16838" w:w="11906"/>
          <w:pgMar w:bottom="1134" w:footer="709" w:gutter="0" w:header="709" w:left="1985" w:right="567" w:top="227"/>
          <w:cols w:space="708"/>
          <w:docGrid w:linePitch="360"/>
        </w:sectPr>
      </w:pPr>
      <w:r>
        <w:fldChar w:fldCharType="begin"/>
      </w:r>
      <w:r>
        <w:rPr>
          <w:sz w:val="44"/>
          <w:lang w:val="en-US"/>
        </w:rPr>
        <w:instrText xml:space="preserve"> MERGEFIELD  "Бланк-вставлен"  \* MERGEFORMAT </w:instrText>
      </w:r>
      <w:r>
        <w:fldChar w:fldCharType="separate"/>
      </w:r>
      <w:r>
        <w:rPr>
          <w:sz w:val="44"/>
          <w:lang w:val="en-US"/>
        </w:rPr>
        <w:t>​</w:t>
      </w:r>
      <w:r>
        <w:rPr>
          <w:sz w:val="44"/>
          <w:lang w:val="en-US"/>
        </w:rPr>
        <w:fldChar w:fldCharType="end"/>
      </w:r>
    </w:p>
    <w:p w:rsidP="00B22325" w:rsidR="00E77A3C" w:rsidRDefault="00E77A3C">
      <w:pPr>
        <w:rPr>
          <w:bCs/>
          <w:color w:val="000000"/>
        </w:rPr>
      </w:pPr>
    </w:p>
    <w:p w:rsidP="00B22325" w:rsidR="00E77A3C" w:rsidRDefault="00E77A3C">
      <w:pPr>
        <w:rPr>
          <w:bCs/>
          <w:color w:val="000000"/>
        </w:rPr>
      </w:pPr>
    </w:p>
    <w:p w:rsidP="00B22325" w:rsidR="00E77A3C" w:rsidRDefault="00E77A3C">
      <w:pPr>
        <w:rPr>
          <w:bCs/>
          <w:color w:val="000000"/>
        </w:rPr>
      </w:pPr>
    </w:p>
    <w:p w:rsidP="00B22325" w:rsidR="00E77A3C" w:rsidRDefault="00E77A3C">
      <w:pPr>
        <w:rPr>
          <w:bCs/>
          <w:color w:val="000000"/>
        </w:rPr>
      </w:pPr>
    </w:p>
    <w:p w:rsidP="00B22325" w:rsidR="00E77A3C" w:rsidRDefault="00E77A3C">
      <w:pPr>
        <w:rPr>
          <w:bCs/>
          <w:color w:val="000000"/>
        </w:rPr>
      </w:pPr>
    </w:p>
    <w:p w:rsidP="00B22325" w:rsidR="00E77A3C" w:rsidRDefault="00E77A3C" w:rsidRPr="00E77A3C">
      <w:pPr>
        <w:rPr>
          <w:bCs/>
          <w:color w:val="000000"/>
          <w:sz w:val="24"/>
        </w:rPr>
      </w:pPr>
    </w:p>
    <w:p w:rsidP="00B22325" w:rsidR="00E77A3C" w:rsidRDefault="00E77A3C" w:rsidRPr="00E77A3C">
      <w:pPr>
        <w:rPr>
          <w:bCs/>
          <w:color w:val="000000"/>
          <w:sz w:val="24"/>
        </w:rPr>
      </w:pPr>
    </w:p>
    <w:p w:rsidP="00B22325" w:rsidR="005B1B90" w:rsidRDefault="005B1B90" w:rsidRPr="005D29E0">
      <w:pPr>
        <w:rPr>
          <w:bCs/>
          <w:color w:val="000000"/>
        </w:rPr>
      </w:pPr>
      <w:r w:rsidRPr="005D29E0">
        <w:rPr>
          <w:bCs/>
          <w:color w:val="000000"/>
        </w:rPr>
        <w:t>О внесении изменени</w:t>
      </w:r>
      <w:r w:rsidR="005F4BD7" w:rsidRPr="005D29E0">
        <w:rPr>
          <w:bCs/>
          <w:color w:val="000000"/>
        </w:rPr>
        <w:t>я</w:t>
      </w:r>
      <w:r w:rsidRPr="005D29E0">
        <w:rPr>
          <w:bCs/>
          <w:color w:val="000000"/>
        </w:rPr>
        <w:t xml:space="preserve"> </w:t>
      </w:r>
    </w:p>
    <w:p w:rsidP="00F56674" w:rsidR="005B1B90" w:rsidRDefault="005B1B90" w:rsidRPr="005D29E0">
      <w:pPr>
        <w:spacing w:line="192" w:lineRule="auto"/>
        <w:rPr>
          <w:bCs/>
          <w:color w:val="000000"/>
        </w:rPr>
      </w:pPr>
      <w:r w:rsidRPr="005D29E0">
        <w:rPr>
          <w:bCs/>
          <w:color w:val="000000"/>
        </w:rPr>
        <w:t>в постановление администрации</w:t>
      </w:r>
    </w:p>
    <w:p w:rsidP="00464E35" w:rsidR="00FB5E72" w:rsidRDefault="005B1B90" w:rsidRPr="005D29E0">
      <w:pPr>
        <w:spacing w:line="192" w:lineRule="auto"/>
        <w:rPr>
          <w:bCs/>
          <w:color w:val="000000"/>
        </w:rPr>
      </w:pPr>
      <w:r w:rsidRPr="005D29E0">
        <w:rPr>
          <w:bCs/>
          <w:color w:val="000000"/>
        </w:rPr>
        <w:t xml:space="preserve">города от </w:t>
      </w:r>
      <w:r w:rsidR="00E4506D" w:rsidRPr="005D29E0">
        <w:rPr>
          <w:bCs/>
          <w:color w:val="000000"/>
        </w:rPr>
        <w:t>1</w:t>
      </w:r>
      <w:r w:rsidR="004559D4" w:rsidRPr="005D29E0">
        <w:rPr>
          <w:bCs/>
          <w:color w:val="000000"/>
        </w:rPr>
        <w:t>4</w:t>
      </w:r>
      <w:r w:rsidR="00E4506D" w:rsidRPr="005D29E0">
        <w:rPr>
          <w:bCs/>
          <w:color w:val="000000"/>
        </w:rPr>
        <w:t>.11.202</w:t>
      </w:r>
      <w:r w:rsidR="004559D4" w:rsidRPr="005D29E0">
        <w:rPr>
          <w:bCs/>
          <w:color w:val="000000"/>
        </w:rPr>
        <w:t>2</w:t>
      </w:r>
      <w:r w:rsidR="00E4506D" w:rsidRPr="005D29E0">
        <w:rPr>
          <w:bCs/>
          <w:color w:val="000000"/>
        </w:rPr>
        <w:t xml:space="preserve"> № </w:t>
      </w:r>
      <w:r w:rsidR="004559D4" w:rsidRPr="005D29E0">
        <w:rPr>
          <w:bCs/>
          <w:color w:val="000000"/>
        </w:rPr>
        <w:t>1000</w:t>
      </w:r>
    </w:p>
    <w:p w:rsidP="005B1B90" w:rsidR="00464E35" w:rsidRDefault="00464E35" w:rsidRPr="005D29E0">
      <w:pPr>
        <w:rPr>
          <w:color w:val="000000"/>
        </w:rPr>
      </w:pPr>
    </w:p>
    <w:p w:rsidP="005B1B90" w:rsidR="007419BD" w:rsidRDefault="007419BD">
      <w:pPr>
        <w:rPr>
          <w:color w:val="000000"/>
        </w:rPr>
      </w:pPr>
    </w:p>
    <w:p w:rsidP="005B1B90" w:rsidR="00E77A3C" w:rsidRDefault="00E77A3C" w:rsidRPr="005D29E0">
      <w:pPr>
        <w:rPr>
          <w:color w:val="000000"/>
        </w:rPr>
      </w:pPr>
    </w:p>
    <w:p w:rsidP="007419BD" w:rsidR="005B1B90" w:rsidRDefault="005B1B90" w:rsidRPr="005D29E0">
      <w:pPr>
        <w:widowControl w:val="false"/>
        <w:autoSpaceDE w:val="false"/>
        <w:autoSpaceDN w:val="false"/>
        <w:adjustRightInd w:val="false"/>
        <w:ind w:firstLine="709"/>
        <w:jc w:val="both"/>
        <w:rPr>
          <w:color w:val="000000"/>
          <w:szCs w:val="30"/>
          <w:lang w:eastAsia="ru-RU"/>
        </w:rPr>
      </w:pPr>
      <w:r w:rsidRPr="005D29E0">
        <w:rPr>
          <w:color w:val="000000"/>
        </w:rPr>
        <w:t xml:space="preserve">В соответствии с </w:t>
      </w:r>
      <w:hyperlink r:id="rId11" w:history="true">
        <w:r w:rsidRPr="005D29E0">
          <w:rPr>
            <w:color w:val="000000"/>
          </w:rPr>
          <w:t>постановлением</w:t>
        </w:r>
      </w:hyperlink>
      <w:r w:rsidRPr="005D29E0">
        <w:rPr>
          <w:color w:val="000000"/>
        </w:rPr>
        <w:t xml:space="preserve"> администрации города </w:t>
      </w:r>
      <w:r w:rsidR="007419BD" w:rsidRPr="005D29E0">
        <w:rPr>
          <w:color w:val="000000"/>
        </w:rPr>
        <w:t xml:space="preserve">                   </w:t>
      </w:r>
      <w:r w:rsidRPr="005D29E0">
        <w:rPr>
          <w:color w:val="000000"/>
        </w:rPr>
        <w:t>от 27.03.2015 № 153 «Об утверждени</w:t>
      </w:r>
      <w:r w:rsidR="009C0FBF" w:rsidRPr="005D29E0">
        <w:rPr>
          <w:color w:val="000000"/>
        </w:rPr>
        <w:t>и Порядка принятия решений</w:t>
      </w:r>
      <w:r w:rsidR="00EF5586" w:rsidRPr="005D29E0">
        <w:rPr>
          <w:color w:val="000000"/>
        </w:rPr>
        <w:t xml:space="preserve"> </w:t>
      </w:r>
      <w:r w:rsidR="007419BD" w:rsidRPr="005D29E0">
        <w:rPr>
          <w:color w:val="000000"/>
        </w:rPr>
        <w:t xml:space="preserve">                  </w:t>
      </w:r>
      <w:r w:rsidRPr="005D29E0">
        <w:rPr>
          <w:color w:val="000000"/>
        </w:rPr>
        <w:t>о разработке, формировании</w:t>
      </w:r>
      <w:r w:rsidR="009C0FBF" w:rsidRPr="005D29E0">
        <w:rPr>
          <w:color w:val="000000"/>
        </w:rPr>
        <w:t xml:space="preserve"> и реализации муниципальных про</w:t>
      </w:r>
      <w:r w:rsidRPr="005D29E0">
        <w:rPr>
          <w:color w:val="000000"/>
        </w:rPr>
        <w:t>грамм города Красноя</w:t>
      </w:r>
      <w:r w:rsidR="00AD207E" w:rsidRPr="005D29E0">
        <w:rPr>
          <w:color w:val="000000"/>
        </w:rPr>
        <w:t>р</w:t>
      </w:r>
      <w:r w:rsidRPr="005D29E0">
        <w:rPr>
          <w:color w:val="000000"/>
        </w:rPr>
        <w:t>ска»</w:t>
      </w:r>
      <w:r w:rsidR="003A5857" w:rsidRPr="005D29E0">
        <w:rPr>
          <w:color w:val="000000"/>
        </w:rPr>
        <w:t>,</w:t>
      </w:r>
      <w:r w:rsidR="00AD207E" w:rsidRPr="005D29E0">
        <w:rPr>
          <w:color w:val="000000"/>
        </w:rPr>
        <w:t xml:space="preserve"> </w:t>
      </w:r>
      <w:r w:rsidR="0087014F" w:rsidRPr="005D29E0">
        <w:t xml:space="preserve">распоряжением администрации города </w:t>
      </w:r>
      <w:r w:rsidR="00E77A3C">
        <w:t xml:space="preserve">                   </w:t>
      </w:r>
      <w:r w:rsidR="0087014F" w:rsidRPr="005D29E0">
        <w:t>от 22.07.2022 № 208-р «Об утверждении перечня муниципальных пр</w:t>
      </w:r>
      <w:r w:rsidR="0087014F" w:rsidRPr="005D29E0">
        <w:t>о</w:t>
      </w:r>
      <w:r w:rsidR="0087014F" w:rsidRPr="005D29E0">
        <w:t xml:space="preserve">грамм города Красноярска», </w:t>
      </w:r>
      <w:r w:rsidR="00AD207E" w:rsidRPr="005D29E0">
        <w:rPr>
          <w:color w:val="000000"/>
        </w:rPr>
        <w:t xml:space="preserve">руководствуясь </w:t>
      </w:r>
      <w:r w:rsidR="003C67D6" w:rsidRPr="005D29E0">
        <w:rPr>
          <w:color w:val="000000"/>
        </w:rPr>
        <w:t>указом Губернатора Кра</w:t>
      </w:r>
      <w:r w:rsidR="003C67D6" w:rsidRPr="005D29E0">
        <w:rPr>
          <w:color w:val="000000"/>
        </w:rPr>
        <w:t>с</w:t>
      </w:r>
      <w:r w:rsidR="003C67D6" w:rsidRPr="005D29E0">
        <w:rPr>
          <w:color w:val="000000"/>
        </w:rPr>
        <w:t>ноярского края от 17.09.2025 № 270-уг «О назначении временно испо</w:t>
      </w:r>
      <w:r w:rsidR="003C67D6" w:rsidRPr="005D29E0">
        <w:rPr>
          <w:color w:val="000000"/>
        </w:rPr>
        <w:t>л</w:t>
      </w:r>
      <w:r w:rsidR="003C67D6" w:rsidRPr="005D29E0">
        <w:rPr>
          <w:color w:val="000000"/>
        </w:rPr>
        <w:t xml:space="preserve">няющего полномочия Главы города Красноярска», </w:t>
      </w:r>
      <w:hyperlink r:id="rId12" w:history="true">
        <w:r w:rsidR="00AD207E" w:rsidRPr="005D29E0">
          <w:rPr>
            <w:color w:val="000000"/>
          </w:rPr>
          <w:t>статьями 41</w:t>
        </w:r>
      </w:hyperlink>
      <w:r w:rsidR="00AD207E" w:rsidRPr="005D29E0">
        <w:rPr>
          <w:color w:val="000000"/>
        </w:rPr>
        <w:t xml:space="preserve">, </w:t>
      </w:r>
      <w:hyperlink r:id="rId13" w:history="true">
        <w:r w:rsidR="00AD207E" w:rsidRPr="005D29E0">
          <w:rPr>
            <w:color w:val="000000"/>
          </w:rPr>
          <w:t>58</w:t>
        </w:r>
      </w:hyperlink>
      <w:r w:rsidR="00AD207E" w:rsidRPr="005D29E0">
        <w:rPr>
          <w:color w:val="000000"/>
        </w:rPr>
        <w:t xml:space="preserve">, </w:t>
      </w:r>
      <w:hyperlink r:id="rId14" w:history="true">
        <w:r w:rsidR="00AD207E" w:rsidRPr="005D29E0">
          <w:rPr>
            <w:color w:val="000000"/>
          </w:rPr>
          <w:t>59</w:t>
        </w:r>
      </w:hyperlink>
      <w:r w:rsidR="00AD207E" w:rsidRPr="005D29E0">
        <w:rPr>
          <w:color w:val="000000"/>
        </w:rPr>
        <w:t xml:space="preserve"> Устава города Красноярска, </w:t>
      </w:r>
    </w:p>
    <w:p w:rsidP="007419BD" w:rsidR="005B1B90" w:rsidRDefault="005B1B90" w:rsidRPr="005D29E0">
      <w:pPr>
        <w:widowControl w:val="false"/>
        <w:jc w:val="both"/>
        <w:rPr>
          <w:color w:val="000000"/>
        </w:rPr>
      </w:pPr>
      <w:r w:rsidRPr="005D29E0">
        <w:rPr>
          <w:color w:val="000000"/>
        </w:rPr>
        <w:t>ПОСТАНОВЛЯЮ:</w:t>
      </w:r>
    </w:p>
    <w:p w:rsidP="007419BD" w:rsidR="00687F4D" w:rsidRDefault="005B1B90" w:rsidRPr="005D29E0">
      <w:pPr>
        <w:widowControl w:val="false"/>
        <w:ind w:firstLine="709"/>
        <w:jc w:val="both"/>
        <w:rPr>
          <w:color w:val="000000"/>
        </w:rPr>
      </w:pPr>
      <w:r w:rsidRPr="005D29E0">
        <w:rPr>
          <w:color w:val="000000"/>
        </w:rPr>
        <w:t xml:space="preserve">1. Внести </w:t>
      </w:r>
      <w:r w:rsidR="005201B4" w:rsidRPr="005D29E0">
        <w:t>изменение</w:t>
      </w:r>
      <w:r w:rsidR="005201B4" w:rsidRPr="005D29E0">
        <w:rPr>
          <w:color w:val="000000"/>
        </w:rPr>
        <w:t xml:space="preserve"> </w:t>
      </w:r>
      <w:r w:rsidRPr="005D29E0">
        <w:rPr>
          <w:color w:val="000000"/>
        </w:rPr>
        <w:t xml:space="preserve">в </w:t>
      </w:r>
      <w:r w:rsidR="00984992" w:rsidRPr="005D29E0">
        <w:t xml:space="preserve">постановление администрации города от 14.11.2022 № 1000 «Об утверждении муниципальной программы «Обеспечение граждан города Красноярска жилыми помещениями </w:t>
      </w:r>
      <w:r w:rsidR="005201B4">
        <w:t xml:space="preserve">            </w:t>
      </w:r>
      <w:r w:rsidR="00984992" w:rsidRPr="005D29E0">
        <w:t>и объектами инженерно-транспортной и коммунальной инфраструкт</w:t>
      </w:r>
      <w:r w:rsidR="00984992" w:rsidRPr="005D29E0">
        <w:t>у</w:t>
      </w:r>
      <w:r w:rsidR="00984992" w:rsidRPr="005D29E0">
        <w:t xml:space="preserve">ры», изложив </w:t>
      </w:r>
      <w:r w:rsidRPr="005D29E0">
        <w:rPr>
          <w:color w:val="000000"/>
        </w:rPr>
        <w:t xml:space="preserve">приложение </w:t>
      </w:r>
      <w:r w:rsidR="005F4BD7" w:rsidRPr="005D29E0">
        <w:rPr>
          <w:color w:val="000000"/>
        </w:rPr>
        <w:t xml:space="preserve">к постановлению </w:t>
      </w:r>
      <w:r w:rsidR="0018246C" w:rsidRPr="005D29E0">
        <w:rPr>
          <w:color w:val="000000"/>
        </w:rPr>
        <w:t>в редакции согласно пр</w:t>
      </w:r>
      <w:r w:rsidR="0018246C" w:rsidRPr="005D29E0">
        <w:rPr>
          <w:color w:val="000000"/>
        </w:rPr>
        <w:t>и</w:t>
      </w:r>
      <w:r w:rsidR="0018246C" w:rsidRPr="005D29E0">
        <w:rPr>
          <w:color w:val="000000"/>
        </w:rPr>
        <w:t>ложению к настоящему постановлению.</w:t>
      </w:r>
    </w:p>
    <w:p w:rsidP="0018246C" w:rsidR="0018246C" w:rsidRDefault="0018246C"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2. </w:t>
      </w:r>
      <w:r w:rsidR="002F107A" w:rsidRPr="005D29E0">
        <w:rPr>
          <w:rFonts w:eastAsia="Times New Roman"/>
          <w:szCs w:val="30"/>
          <w:lang w:eastAsia="ru-RU"/>
        </w:rPr>
        <w:t>Настоящее постановление разместить в сетевом издании «Оф</w:t>
      </w:r>
      <w:r w:rsidR="002F107A" w:rsidRPr="005D29E0">
        <w:rPr>
          <w:rFonts w:eastAsia="Times New Roman"/>
          <w:szCs w:val="30"/>
          <w:lang w:eastAsia="ru-RU"/>
        </w:rPr>
        <w:t>и</w:t>
      </w:r>
      <w:r w:rsidR="002F107A" w:rsidRPr="005D29E0">
        <w:rPr>
          <w:rFonts w:eastAsia="Times New Roman"/>
          <w:szCs w:val="30"/>
          <w:lang w:eastAsia="ru-RU"/>
        </w:rPr>
        <w:t>циальный интернет-портал правовой информации города Красноярска» (PRAVO-ADMKRSK.RU) и на официальном сайте администрации</w:t>
      </w:r>
      <w:r w:rsidR="00E77A3C">
        <w:rPr>
          <w:rFonts w:eastAsia="Times New Roman"/>
          <w:szCs w:val="30"/>
          <w:lang w:eastAsia="ru-RU"/>
        </w:rPr>
        <w:t xml:space="preserve">          </w:t>
      </w:r>
      <w:r w:rsidR="002F107A" w:rsidRPr="005D29E0">
        <w:rPr>
          <w:rFonts w:eastAsia="Times New Roman"/>
          <w:szCs w:val="30"/>
          <w:lang w:eastAsia="ru-RU"/>
        </w:rPr>
        <w:t xml:space="preserve"> города</w:t>
      </w:r>
      <w:r w:rsidRPr="005D29E0">
        <w:rPr>
          <w:rFonts w:eastAsia="Times New Roman"/>
          <w:szCs w:val="30"/>
          <w:lang w:eastAsia="ru-RU"/>
        </w:rPr>
        <w:t>.</w:t>
      </w:r>
    </w:p>
    <w:p w:rsidP="0018246C" w:rsidR="00DD3663" w:rsidRDefault="00DD3663" w:rsidRPr="005D29E0">
      <w:pPr>
        <w:widowControl w:val="false"/>
        <w:autoSpaceDE w:val="false"/>
        <w:autoSpaceDN w:val="false"/>
        <w:ind w:firstLine="709"/>
        <w:jc w:val="both"/>
        <w:rPr>
          <w:rFonts w:eastAsia="Times New Roman"/>
          <w:szCs w:val="30"/>
          <w:lang w:eastAsia="ru-RU"/>
        </w:rPr>
      </w:pPr>
      <w:r w:rsidRPr="005D29E0">
        <w:rPr>
          <w:szCs w:val="30"/>
        </w:rPr>
        <w:lastRenderedPageBreak/>
        <w:t>3. Настоящее постановление применяется к правоотношениям, связанным с составлением, утверждением решения о бюджете вновь о</w:t>
      </w:r>
      <w:r w:rsidRPr="005D29E0">
        <w:rPr>
          <w:szCs w:val="30"/>
        </w:rPr>
        <w:t>б</w:t>
      </w:r>
      <w:r w:rsidRPr="005D29E0">
        <w:rPr>
          <w:szCs w:val="30"/>
        </w:rPr>
        <w:t xml:space="preserve">разованного муниципального образования городской округ город </w:t>
      </w:r>
      <w:r w:rsidR="00E77A3C">
        <w:rPr>
          <w:szCs w:val="30"/>
        </w:rPr>
        <w:t xml:space="preserve">        </w:t>
      </w:r>
      <w:r w:rsidRPr="005D29E0">
        <w:rPr>
          <w:szCs w:val="30"/>
        </w:rPr>
        <w:t>Красноярск и его исполнением.</w:t>
      </w:r>
    </w:p>
    <w:p w:rsidP="0018246C" w:rsidR="0018246C" w:rsidRDefault="00DD3663" w:rsidRPr="005D29E0">
      <w:pPr>
        <w:widowControl w:val="false"/>
        <w:ind w:firstLine="709"/>
        <w:jc w:val="both"/>
        <w:rPr>
          <w:szCs w:val="30"/>
        </w:rPr>
      </w:pPr>
      <w:r w:rsidRPr="005D29E0">
        <w:rPr>
          <w:szCs w:val="30"/>
        </w:rPr>
        <w:t>4</w:t>
      </w:r>
      <w:r w:rsidR="0018246C" w:rsidRPr="005D29E0">
        <w:rPr>
          <w:szCs w:val="30"/>
        </w:rPr>
        <w:t>. Настоящее постановление вступает в силу с 01.01.202</w:t>
      </w:r>
      <w:r w:rsidR="003C67D6" w:rsidRPr="005D29E0">
        <w:rPr>
          <w:szCs w:val="30"/>
        </w:rPr>
        <w:t>6</w:t>
      </w:r>
      <w:r w:rsidR="0018246C" w:rsidRPr="005D29E0">
        <w:rPr>
          <w:szCs w:val="30"/>
        </w:rPr>
        <w:t>.</w:t>
      </w:r>
    </w:p>
    <w:p w:rsidP="0018246C" w:rsidR="00A3772D" w:rsidRDefault="00A3772D" w:rsidRPr="005D29E0">
      <w:pPr>
        <w:widowControl w:val="false"/>
        <w:ind w:firstLine="709"/>
        <w:jc w:val="both"/>
        <w:rPr>
          <w:szCs w:val="30"/>
        </w:rPr>
      </w:pPr>
    </w:p>
    <w:p w:rsidP="0018246C" w:rsidR="00437DF5" w:rsidRDefault="00437DF5">
      <w:pPr>
        <w:widowControl w:val="false"/>
        <w:ind w:firstLine="709"/>
        <w:jc w:val="both"/>
        <w:rPr>
          <w:szCs w:val="30"/>
        </w:rPr>
      </w:pPr>
    </w:p>
    <w:p w:rsidP="0018246C" w:rsidR="00E77A3C" w:rsidRDefault="00E77A3C" w:rsidRPr="005D29E0">
      <w:pPr>
        <w:widowControl w:val="false"/>
        <w:ind w:firstLine="709"/>
        <w:jc w:val="both"/>
        <w:rPr>
          <w:szCs w:val="30"/>
        </w:rPr>
      </w:pPr>
    </w:p>
    <w:p w:rsidP="00A3772D" w:rsidR="001E2296" w:rsidRDefault="001E2296" w:rsidRPr="005D29E0">
      <w:pPr>
        <w:widowControl w:val="false"/>
        <w:spacing w:line="192" w:lineRule="auto"/>
        <w:jc w:val="both"/>
        <w:rPr>
          <w:color w:val="000000"/>
          <w:szCs w:val="30"/>
        </w:rPr>
      </w:pPr>
      <w:r w:rsidRPr="005D29E0">
        <w:rPr>
          <w:color w:val="000000"/>
          <w:szCs w:val="30"/>
        </w:rPr>
        <w:t>Временно исполняющий</w:t>
      </w:r>
    </w:p>
    <w:p w:rsidP="00437DF5" w:rsidR="00A3772D" w:rsidRDefault="001E2296">
      <w:pPr>
        <w:widowControl w:val="false"/>
        <w:spacing w:line="192" w:lineRule="auto"/>
        <w:jc w:val="both"/>
        <w:rPr>
          <w:color w:val="000000"/>
          <w:szCs w:val="30"/>
        </w:rPr>
      </w:pPr>
      <w:r w:rsidRPr="005D29E0">
        <w:rPr>
          <w:color w:val="000000"/>
          <w:szCs w:val="30"/>
        </w:rPr>
        <w:t>полномочия Главы города</w:t>
      </w:r>
      <w:r w:rsidR="00A3772D" w:rsidRPr="005D29E0">
        <w:rPr>
          <w:color w:val="000000"/>
          <w:szCs w:val="30"/>
        </w:rPr>
        <w:tab/>
      </w:r>
      <w:r w:rsidR="00A3772D" w:rsidRPr="005D29E0">
        <w:rPr>
          <w:color w:val="000000"/>
          <w:szCs w:val="30"/>
        </w:rPr>
        <w:tab/>
      </w:r>
      <w:r w:rsidR="00A3772D" w:rsidRPr="005D29E0">
        <w:rPr>
          <w:color w:val="000000"/>
          <w:szCs w:val="30"/>
        </w:rPr>
        <w:tab/>
      </w:r>
      <w:r w:rsidR="00A3772D" w:rsidRPr="005D29E0">
        <w:rPr>
          <w:color w:val="000000"/>
          <w:szCs w:val="30"/>
        </w:rPr>
        <w:tab/>
      </w:r>
      <w:r w:rsidR="00A3772D" w:rsidRPr="005D29E0">
        <w:rPr>
          <w:color w:val="000000"/>
          <w:szCs w:val="30"/>
        </w:rPr>
        <w:tab/>
      </w:r>
      <w:r w:rsidR="00A3772D" w:rsidRPr="005D29E0">
        <w:rPr>
          <w:color w:val="000000"/>
          <w:szCs w:val="30"/>
        </w:rPr>
        <w:tab/>
      </w:r>
      <w:r w:rsidR="00E77A3C">
        <w:rPr>
          <w:color w:val="000000"/>
          <w:szCs w:val="30"/>
        </w:rPr>
        <w:t xml:space="preserve">       </w:t>
      </w:r>
      <w:r w:rsidRPr="005D29E0">
        <w:rPr>
          <w:color w:val="000000"/>
          <w:szCs w:val="30"/>
        </w:rPr>
        <w:t>Р.В. Одинцов</w:t>
      </w:r>
    </w:p>
    <w:p w:rsidP="00437DF5" w:rsidR="00E77A3C" w:rsidRDefault="00E77A3C">
      <w:pPr>
        <w:widowControl w:val="false"/>
        <w:spacing w:line="192" w:lineRule="auto"/>
        <w:jc w:val="both"/>
        <w:rPr>
          <w:color w:val="000000"/>
          <w:szCs w:val="30"/>
        </w:rPr>
      </w:pPr>
    </w:p>
    <w:p w:rsidP="00437DF5" w:rsidR="00E77A3C" w:rsidRDefault="00E77A3C" w:rsidRPr="005D29E0">
      <w:pPr>
        <w:widowControl w:val="false"/>
        <w:spacing w:line="192" w:lineRule="auto"/>
        <w:jc w:val="both"/>
        <w:rPr>
          <w:color w:val="000000"/>
          <w:szCs w:val="30"/>
        </w:rPr>
      </w:pPr>
    </w:p>
    <w:p w:rsidP="00437DF5" w:rsidR="00437DF5" w:rsidRDefault="00437DF5" w:rsidRPr="005D29E0">
      <w:pPr>
        <w:widowControl w:val="false"/>
        <w:spacing w:line="192" w:lineRule="auto"/>
        <w:jc w:val="both"/>
        <w:rPr>
          <w:color w:val="000000"/>
          <w:szCs w:val="30"/>
        </w:rPr>
      </w:pPr>
    </w:p>
    <w:p w:rsidP="00437DF5" w:rsidR="00437DF5" w:rsidRDefault="00437DF5" w:rsidRPr="005D29E0">
      <w:pPr>
        <w:widowControl w:val="false"/>
        <w:spacing w:line="192" w:lineRule="auto"/>
        <w:jc w:val="both"/>
        <w:rPr>
          <w:szCs w:val="30"/>
        </w:rPr>
        <w:sectPr w:rsidR="00437DF5" w:rsidRPr="005D29E0" w:rsidSect="00437DF5">
          <w:headerReference r:id="rId15" w:type="default"/>
          <w:type w:val="continuous"/>
          <w:pgSz w:h="16838" w:w="11906"/>
          <w:pgMar w:bottom="1134" w:footer="720" w:gutter="0" w:header="720" w:left="1985" w:right="567" w:top="1134"/>
          <w:cols w:space="708"/>
          <w:titlePg/>
          <w:docGrid w:linePitch="408"/>
        </w:sectPr>
      </w:pPr>
    </w:p>
    <w:p w:rsidP="00A3772D" w:rsidR="00A3772D" w:rsidRDefault="00A3772D" w:rsidRPr="005D29E0">
      <w:pPr>
        <w:widowControl w:val="false"/>
        <w:tabs>
          <w:tab w:pos="5812" w:val="left"/>
        </w:tabs>
        <w:autoSpaceDE w:val="false"/>
        <w:autoSpaceDN w:val="false"/>
        <w:spacing w:line="192" w:lineRule="auto"/>
        <w:ind w:firstLine="5387"/>
        <w:jc w:val="both"/>
        <w:outlineLvl w:val="0"/>
        <w:rPr>
          <w:rFonts w:eastAsia="Times New Roman"/>
          <w:szCs w:val="30"/>
          <w:lang w:eastAsia="ru-RU"/>
        </w:rPr>
      </w:pPr>
      <w:r w:rsidRPr="005D29E0">
        <w:rPr>
          <w:rFonts w:eastAsia="Times New Roman"/>
          <w:szCs w:val="30"/>
          <w:lang w:eastAsia="ru-RU"/>
        </w:rPr>
        <w:lastRenderedPageBreak/>
        <w:t>Приложение</w:t>
      </w:r>
    </w:p>
    <w:p w:rsidP="00A3772D" w:rsidR="00A3772D" w:rsidRDefault="00A3772D" w:rsidRPr="005D29E0">
      <w:pPr>
        <w:widowControl w:val="false"/>
        <w:tabs>
          <w:tab w:pos="5812" w:val="left"/>
        </w:tabs>
        <w:autoSpaceDE w:val="false"/>
        <w:autoSpaceDN w:val="false"/>
        <w:spacing w:line="192" w:lineRule="auto"/>
        <w:ind w:firstLine="5387"/>
        <w:jc w:val="both"/>
        <w:rPr>
          <w:rFonts w:eastAsia="Times New Roman"/>
          <w:szCs w:val="30"/>
          <w:lang w:eastAsia="ru-RU"/>
        </w:rPr>
      </w:pPr>
      <w:r w:rsidRPr="005D29E0">
        <w:rPr>
          <w:rFonts w:eastAsia="Times New Roman"/>
          <w:szCs w:val="30"/>
          <w:lang w:eastAsia="ru-RU"/>
        </w:rPr>
        <w:t>к постановлению</w:t>
      </w:r>
    </w:p>
    <w:p w:rsidP="00A3772D" w:rsidR="00A3772D" w:rsidRDefault="00A3772D" w:rsidRPr="005D29E0">
      <w:pPr>
        <w:widowControl w:val="false"/>
        <w:tabs>
          <w:tab w:pos="5812" w:val="left"/>
        </w:tabs>
        <w:autoSpaceDE w:val="false"/>
        <w:autoSpaceDN w:val="false"/>
        <w:spacing w:line="192" w:lineRule="auto"/>
        <w:ind w:firstLine="5387"/>
        <w:jc w:val="both"/>
        <w:rPr>
          <w:rFonts w:eastAsia="Times New Roman"/>
          <w:szCs w:val="30"/>
          <w:lang w:eastAsia="ru-RU"/>
        </w:rPr>
      </w:pPr>
      <w:r w:rsidRPr="005D29E0">
        <w:rPr>
          <w:rFonts w:eastAsia="Times New Roman"/>
          <w:szCs w:val="30"/>
          <w:lang w:eastAsia="ru-RU"/>
        </w:rPr>
        <w:t>администрации города</w:t>
      </w:r>
    </w:p>
    <w:p w:rsidP="00A3772D" w:rsidR="00A3772D" w:rsidRDefault="00A3772D" w:rsidRPr="005D29E0">
      <w:pPr>
        <w:widowControl w:val="false"/>
        <w:tabs>
          <w:tab w:pos="5812" w:val="left"/>
        </w:tabs>
        <w:autoSpaceDE w:val="false"/>
        <w:autoSpaceDN w:val="false"/>
        <w:spacing w:line="192" w:lineRule="auto"/>
        <w:ind w:firstLine="5387"/>
        <w:jc w:val="both"/>
        <w:rPr>
          <w:rFonts w:eastAsia="Times New Roman"/>
          <w:szCs w:val="30"/>
          <w:lang w:eastAsia="ru-RU"/>
        </w:rPr>
      </w:pPr>
      <w:r w:rsidRPr="005D29E0">
        <w:rPr>
          <w:rFonts w:eastAsia="Times New Roman"/>
          <w:szCs w:val="30"/>
          <w:lang w:eastAsia="ru-RU"/>
        </w:rPr>
        <w:t>от _____________ № ________</w:t>
      </w:r>
    </w:p>
    <w:p w:rsidP="00A3772D" w:rsidR="00A3772D" w:rsidRDefault="00A3772D" w:rsidRPr="005D29E0">
      <w:pPr>
        <w:widowControl w:val="false"/>
        <w:autoSpaceDE w:val="false"/>
        <w:autoSpaceDN w:val="false"/>
        <w:spacing w:line="192" w:lineRule="auto"/>
        <w:ind w:firstLine="5387"/>
        <w:jc w:val="both"/>
        <w:rPr>
          <w:rFonts w:eastAsia="Times New Roman"/>
          <w:szCs w:val="30"/>
          <w:lang w:eastAsia="ru-RU"/>
        </w:rPr>
      </w:pPr>
    </w:p>
    <w:p w:rsidP="00A3772D" w:rsidR="00A3772D" w:rsidRDefault="00A3772D" w:rsidRPr="005D29E0">
      <w:pPr>
        <w:widowControl w:val="false"/>
        <w:tabs>
          <w:tab w:pos="5812" w:val="left"/>
        </w:tabs>
        <w:autoSpaceDE w:val="false"/>
        <w:autoSpaceDN w:val="false"/>
        <w:spacing w:line="192" w:lineRule="auto"/>
        <w:ind w:firstLine="5387"/>
        <w:jc w:val="both"/>
        <w:outlineLvl w:val="0"/>
        <w:rPr>
          <w:rFonts w:eastAsia="Times New Roman"/>
          <w:szCs w:val="30"/>
          <w:lang w:eastAsia="ru-RU"/>
        </w:rPr>
      </w:pPr>
      <w:r w:rsidRPr="005D29E0">
        <w:rPr>
          <w:rFonts w:eastAsia="Times New Roman"/>
          <w:szCs w:val="30"/>
          <w:lang w:eastAsia="ru-RU"/>
        </w:rPr>
        <w:t>«Приложение</w:t>
      </w:r>
    </w:p>
    <w:p w:rsidP="00A3772D" w:rsidR="00A3772D" w:rsidRDefault="00A3772D" w:rsidRPr="005D29E0">
      <w:pPr>
        <w:widowControl w:val="false"/>
        <w:tabs>
          <w:tab w:pos="5812" w:val="left"/>
        </w:tabs>
        <w:autoSpaceDE w:val="false"/>
        <w:autoSpaceDN w:val="false"/>
        <w:spacing w:line="192" w:lineRule="auto"/>
        <w:ind w:firstLine="5387"/>
        <w:jc w:val="both"/>
        <w:rPr>
          <w:rFonts w:eastAsia="Times New Roman"/>
          <w:szCs w:val="30"/>
          <w:lang w:eastAsia="ru-RU"/>
        </w:rPr>
      </w:pPr>
      <w:r w:rsidRPr="005D29E0">
        <w:rPr>
          <w:rFonts w:eastAsia="Times New Roman"/>
          <w:szCs w:val="30"/>
          <w:lang w:eastAsia="ru-RU"/>
        </w:rPr>
        <w:t>к постановлению</w:t>
      </w:r>
    </w:p>
    <w:p w:rsidP="00A3772D" w:rsidR="00A3772D" w:rsidRDefault="00A3772D" w:rsidRPr="005D29E0">
      <w:pPr>
        <w:widowControl w:val="false"/>
        <w:tabs>
          <w:tab w:pos="5812" w:val="left"/>
        </w:tabs>
        <w:autoSpaceDE w:val="false"/>
        <w:autoSpaceDN w:val="false"/>
        <w:spacing w:line="192" w:lineRule="auto"/>
        <w:ind w:firstLine="5387"/>
        <w:jc w:val="both"/>
        <w:rPr>
          <w:rFonts w:eastAsia="Times New Roman"/>
          <w:szCs w:val="30"/>
          <w:lang w:eastAsia="ru-RU"/>
        </w:rPr>
      </w:pPr>
      <w:r w:rsidRPr="005D29E0">
        <w:rPr>
          <w:rFonts w:eastAsia="Times New Roman"/>
          <w:szCs w:val="30"/>
          <w:lang w:eastAsia="ru-RU"/>
        </w:rPr>
        <w:t>администрации города</w:t>
      </w:r>
    </w:p>
    <w:p w:rsidP="00A3772D" w:rsidR="00A3772D" w:rsidRDefault="00A3772D" w:rsidRPr="005D29E0">
      <w:pPr>
        <w:widowControl w:val="false"/>
        <w:tabs>
          <w:tab w:pos="5812" w:val="left"/>
        </w:tabs>
        <w:autoSpaceDE w:val="false"/>
        <w:autoSpaceDN w:val="false"/>
        <w:spacing w:line="192" w:lineRule="auto"/>
        <w:ind w:firstLine="5387"/>
        <w:jc w:val="both"/>
        <w:rPr>
          <w:rFonts w:eastAsia="Times New Roman"/>
          <w:szCs w:val="30"/>
          <w:lang w:eastAsia="ru-RU"/>
        </w:rPr>
      </w:pPr>
      <w:r w:rsidRPr="005D29E0">
        <w:rPr>
          <w:rFonts w:eastAsia="Times New Roman"/>
          <w:szCs w:val="30"/>
          <w:lang w:eastAsia="ru-RU"/>
        </w:rPr>
        <w:t>от 14.11.2022 № 1000</w:t>
      </w:r>
    </w:p>
    <w:p w:rsidP="00A3772D" w:rsidR="00A3772D" w:rsidRDefault="00A3772D" w:rsidRPr="005D29E0">
      <w:pPr>
        <w:widowControl w:val="false"/>
        <w:autoSpaceDE w:val="false"/>
        <w:autoSpaceDN w:val="false"/>
        <w:jc w:val="both"/>
        <w:rPr>
          <w:rFonts w:eastAsia="Times New Roman"/>
          <w:szCs w:val="30"/>
          <w:lang w:eastAsia="ru-RU"/>
        </w:rPr>
      </w:pPr>
    </w:p>
    <w:p w:rsidP="00A3772D" w:rsidR="00A3772D" w:rsidRDefault="00A3772D" w:rsidRPr="005D29E0">
      <w:pPr>
        <w:widowControl w:val="false"/>
        <w:autoSpaceDE w:val="false"/>
        <w:autoSpaceDN w:val="false"/>
        <w:jc w:val="both"/>
        <w:rPr>
          <w:rFonts w:eastAsia="Times New Roman"/>
          <w:szCs w:val="30"/>
          <w:lang w:eastAsia="ru-RU"/>
        </w:rPr>
      </w:pP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bookmarkStart w:id="0" w:name="P31"/>
      <w:bookmarkEnd w:id="0"/>
      <w:r w:rsidRPr="005D29E0">
        <w:rPr>
          <w:rFonts w:eastAsia="Times New Roman"/>
          <w:szCs w:val="30"/>
          <w:lang w:eastAsia="ru-RU"/>
        </w:rPr>
        <w:t>МУНИЦИПАЛЬНАЯ ПРОГРАММА</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«Обеспечение граждан города Красноярска жилыми помещениями</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 xml:space="preserve">и объектами </w:t>
      </w:r>
      <w:proofErr w:type="gramStart"/>
      <w:r w:rsidRPr="005D29E0">
        <w:rPr>
          <w:rFonts w:eastAsia="Times New Roman"/>
          <w:szCs w:val="30"/>
          <w:lang w:eastAsia="ru-RU"/>
        </w:rPr>
        <w:t>инженерно-транспортной</w:t>
      </w:r>
      <w:proofErr w:type="gramEnd"/>
      <w:r w:rsidRPr="005D29E0">
        <w:rPr>
          <w:rFonts w:eastAsia="Times New Roman"/>
          <w:szCs w:val="30"/>
          <w:lang w:eastAsia="ru-RU"/>
        </w:rPr>
        <w:t xml:space="preserve"> и коммунальной</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 xml:space="preserve">инфраструктуры» </w:t>
      </w:r>
    </w:p>
    <w:p w:rsidP="00A3772D" w:rsidR="00A3772D" w:rsidRDefault="00A3772D" w:rsidRPr="005D29E0">
      <w:pPr>
        <w:widowControl w:val="false"/>
        <w:autoSpaceDE w:val="false"/>
        <w:autoSpaceDN w:val="false"/>
        <w:spacing w:line="192" w:lineRule="auto"/>
        <w:jc w:val="center"/>
        <w:rPr>
          <w:rFonts w:eastAsia="Times New Roman"/>
          <w:b/>
          <w:szCs w:val="30"/>
          <w:lang w:eastAsia="ru-RU"/>
        </w:rPr>
      </w:pPr>
    </w:p>
    <w:p w:rsidP="00D84A12" w:rsidR="00D84A12" w:rsidRDefault="00D84A12" w:rsidRPr="005D29E0">
      <w:pPr>
        <w:widowControl w:val="false"/>
        <w:autoSpaceDE w:val="false"/>
        <w:autoSpaceDN w:val="false"/>
        <w:spacing w:line="192" w:lineRule="auto"/>
        <w:jc w:val="center"/>
        <w:outlineLvl w:val="1"/>
        <w:rPr>
          <w:rFonts w:eastAsia="Times New Roman"/>
          <w:szCs w:val="30"/>
          <w:lang w:eastAsia="ru-RU"/>
        </w:rPr>
      </w:pPr>
      <w:r w:rsidRPr="005D29E0">
        <w:rPr>
          <w:rFonts w:eastAsia="Times New Roman"/>
          <w:szCs w:val="30"/>
          <w:lang w:eastAsia="ru-RU"/>
        </w:rPr>
        <w:t>Паспорт муниципальной программы</w:t>
      </w:r>
    </w:p>
    <w:p w:rsidP="00D84A12" w:rsidR="00D84A12" w:rsidRDefault="00D84A12" w:rsidRPr="005D29E0">
      <w:pPr>
        <w:widowControl w:val="false"/>
        <w:ind w:firstLine="709"/>
        <w:jc w:val="both"/>
        <w:rPr>
          <w:color w:val="000000"/>
        </w:rPr>
      </w:pP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57"/>
          <w:right w:type="dxa" w:w="57"/>
        </w:tblCellMar>
        <w:tblLook w:firstColumn="0" w:firstRow="0" w:lastColumn="0" w:lastRow="0" w:noHBand="0" w:noVBand="0" w:val="0000"/>
      </w:tblPr>
      <w:tblGrid>
        <w:gridCol w:w="2551"/>
        <w:gridCol w:w="6867"/>
      </w:tblGrid>
      <w:tr w:rsidR="00D84A12" w:rsidRPr="005D29E0" w:rsidTr="00CA34DC">
        <w:tc>
          <w:tcPr>
            <w:tcW w:type="dxa" w:w="2551"/>
            <w:shd w:color="auto" w:fill="auto" w:val="clear"/>
          </w:tcPr>
          <w:p w:rsidP="00CA34DC" w:rsidR="00D84A12" w:rsidRDefault="00D84A12" w:rsidRPr="005D29E0">
            <w:pPr>
              <w:rPr>
                <w:szCs w:val="30"/>
              </w:rPr>
            </w:pPr>
            <w:r w:rsidRPr="005D29E0">
              <w:rPr>
                <w:szCs w:val="30"/>
              </w:rPr>
              <w:t>Наименование муниципальной программы</w:t>
            </w:r>
          </w:p>
        </w:tc>
        <w:tc>
          <w:tcPr>
            <w:tcW w:type="dxa" w:w="6867"/>
            <w:shd w:color="auto" w:fill="auto" w:val="clear"/>
          </w:tcPr>
          <w:p w:rsidP="00CA34DC" w:rsidR="00D84A12" w:rsidRDefault="00D84A12" w:rsidRPr="005D29E0">
            <w:pPr>
              <w:rPr>
                <w:szCs w:val="30"/>
              </w:rPr>
            </w:pPr>
            <w:r w:rsidRPr="005D29E0">
              <w:rPr>
                <w:szCs w:val="30"/>
              </w:rPr>
              <w:t>«Обеспечение граждан города Красноярска жилыми помещениями и объектами инженерно-транспорт-ной и коммунальной инфраструктуры» (далее – Программа)</w:t>
            </w:r>
          </w:p>
        </w:tc>
      </w:tr>
      <w:tr w:rsidR="00D84A12" w:rsidRPr="005D29E0" w:rsidTr="00CA34DC">
        <w:tc>
          <w:tcPr>
            <w:tcW w:type="dxa" w:w="2551"/>
            <w:shd w:color="auto" w:fill="auto" w:val="clear"/>
          </w:tcPr>
          <w:p w:rsidP="00CA34DC" w:rsidR="00D84A12" w:rsidRDefault="00D84A12" w:rsidRPr="005D29E0">
            <w:pPr>
              <w:rPr>
                <w:szCs w:val="30"/>
              </w:rPr>
            </w:pPr>
            <w:r w:rsidRPr="005D29E0">
              <w:rPr>
                <w:szCs w:val="30"/>
              </w:rPr>
              <w:t xml:space="preserve">Ответственный исполнитель </w:t>
            </w:r>
          </w:p>
          <w:p w:rsidP="00CA34DC" w:rsidR="00D84A12" w:rsidRDefault="00D84A12" w:rsidRPr="005D29E0">
            <w:pPr>
              <w:rPr>
                <w:szCs w:val="30"/>
              </w:rPr>
            </w:pPr>
            <w:r w:rsidRPr="005D29E0">
              <w:rPr>
                <w:szCs w:val="30"/>
              </w:rPr>
              <w:t>Программы</w:t>
            </w:r>
          </w:p>
        </w:tc>
        <w:tc>
          <w:tcPr>
            <w:tcW w:type="dxa" w:w="6867"/>
            <w:shd w:color="auto" w:fill="auto" w:val="clear"/>
          </w:tcPr>
          <w:p w:rsidP="00CA34DC" w:rsidR="00D84A12" w:rsidRDefault="00D84A12" w:rsidRPr="005D29E0">
            <w:pPr>
              <w:rPr>
                <w:szCs w:val="30"/>
              </w:rPr>
            </w:pPr>
            <w:r w:rsidRPr="005D29E0">
              <w:rPr>
                <w:szCs w:val="30"/>
              </w:rPr>
              <w:t>департамент градостроительства администрации города (далее – департамент градостроительства)</w:t>
            </w:r>
          </w:p>
        </w:tc>
      </w:tr>
      <w:tr w:rsidR="00D84A12" w:rsidRPr="005D29E0" w:rsidTr="00CA34DC">
        <w:tc>
          <w:tcPr>
            <w:tcW w:type="dxa" w:w="2551"/>
            <w:shd w:color="auto" w:fill="auto" w:val="clear"/>
          </w:tcPr>
          <w:p w:rsidP="00CA34DC" w:rsidR="00D84A12" w:rsidRDefault="00D84A12" w:rsidRPr="005D29E0">
            <w:pPr>
              <w:rPr>
                <w:szCs w:val="30"/>
              </w:rPr>
            </w:pPr>
            <w:r w:rsidRPr="005D29E0">
              <w:rPr>
                <w:szCs w:val="30"/>
              </w:rPr>
              <w:t>Соисполнители Программы</w:t>
            </w:r>
          </w:p>
        </w:tc>
        <w:tc>
          <w:tcPr>
            <w:tcW w:type="dxa" w:w="6867"/>
            <w:shd w:color="auto" w:fill="auto" w:val="clear"/>
          </w:tcPr>
          <w:p w:rsidP="00CA34DC" w:rsidR="00D84A12" w:rsidRDefault="00D84A12" w:rsidRPr="005D29E0">
            <w:pPr>
              <w:rPr>
                <w:szCs w:val="30"/>
              </w:rPr>
            </w:pPr>
            <w:r w:rsidRPr="005D29E0">
              <w:rPr>
                <w:szCs w:val="30"/>
              </w:rPr>
              <w:t>управление архитектуры администрации города (далее – управление архитектуры);</w:t>
            </w:r>
          </w:p>
          <w:p w:rsidP="00CA34DC" w:rsidR="00D84A12" w:rsidRDefault="00D84A12" w:rsidRPr="005D29E0">
            <w:pPr>
              <w:rPr>
                <w:szCs w:val="30"/>
              </w:rPr>
            </w:pPr>
            <w:r w:rsidRPr="005D29E0">
              <w:rPr>
                <w:szCs w:val="30"/>
              </w:rPr>
              <w:t>управление учета и реализации жилищной полит</w:t>
            </w:r>
            <w:r w:rsidRPr="005D29E0">
              <w:rPr>
                <w:szCs w:val="30"/>
              </w:rPr>
              <w:t>и</w:t>
            </w:r>
            <w:r w:rsidRPr="005D29E0">
              <w:rPr>
                <w:szCs w:val="30"/>
              </w:rPr>
              <w:t>ки администрации города (далее – управление учета и реализации жилищной политики);</w:t>
            </w:r>
          </w:p>
          <w:p w:rsidP="00CA34DC" w:rsidR="00D84A12" w:rsidRDefault="00D84A12" w:rsidRPr="005D29E0">
            <w:pPr>
              <w:rPr>
                <w:szCs w:val="30"/>
              </w:rPr>
            </w:pPr>
            <w:r w:rsidRPr="005D29E0">
              <w:rPr>
                <w:szCs w:val="30"/>
              </w:rPr>
              <w:t>территориальные подразделения администрации города (далее – администрации районов в городе)</w:t>
            </w:r>
            <w:r w:rsidR="003A08DC" w:rsidRPr="005D29E0">
              <w:rPr>
                <w:szCs w:val="30"/>
              </w:rPr>
              <w:t>;</w:t>
            </w:r>
          </w:p>
          <w:p w:rsidP="00CA34DC" w:rsidR="003A08DC" w:rsidRDefault="003A08DC" w:rsidRPr="005D29E0">
            <w:pPr>
              <w:rPr>
                <w:szCs w:val="30"/>
              </w:rPr>
            </w:pPr>
            <w:r w:rsidRPr="005D29E0">
              <w:rPr>
                <w:szCs w:val="30"/>
              </w:rPr>
              <w:t>администрация поселка Березовка Березовского района Красноярского края;</w:t>
            </w:r>
          </w:p>
          <w:p w:rsidP="00CA34DC" w:rsidR="003A08DC" w:rsidRDefault="002F5ABB" w:rsidRPr="005D29E0">
            <w:pPr>
              <w:rPr>
                <w:szCs w:val="30"/>
              </w:rPr>
            </w:pPr>
            <w:r w:rsidRPr="005D29E0">
              <w:rPr>
                <w:szCs w:val="30"/>
              </w:rPr>
              <w:t>муниципальное казенное учреждение Администр</w:t>
            </w:r>
            <w:r w:rsidRPr="005D29E0">
              <w:rPr>
                <w:szCs w:val="30"/>
              </w:rPr>
              <w:t>а</w:t>
            </w:r>
            <w:r w:rsidRPr="005D29E0">
              <w:rPr>
                <w:szCs w:val="30"/>
              </w:rPr>
              <w:t xml:space="preserve">ция </w:t>
            </w:r>
            <w:proofErr w:type="spellStart"/>
            <w:r w:rsidRPr="005D29E0">
              <w:rPr>
                <w:szCs w:val="30"/>
              </w:rPr>
              <w:t>Солонцовского</w:t>
            </w:r>
            <w:proofErr w:type="spellEnd"/>
            <w:r w:rsidRPr="005D29E0">
              <w:rPr>
                <w:szCs w:val="30"/>
              </w:rPr>
              <w:t xml:space="preserve"> сельсовета</w:t>
            </w:r>
            <w:r w:rsidR="003A08DC" w:rsidRPr="005D29E0">
              <w:rPr>
                <w:szCs w:val="30"/>
              </w:rPr>
              <w:t>;</w:t>
            </w:r>
          </w:p>
          <w:p w:rsidP="00CA34DC" w:rsidR="003A08DC" w:rsidRDefault="003A08DC" w:rsidRPr="005D29E0">
            <w:pPr>
              <w:rPr>
                <w:szCs w:val="30"/>
              </w:rPr>
            </w:pPr>
            <w:r w:rsidRPr="005D29E0">
              <w:rPr>
                <w:szCs w:val="30"/>
              </w:rPr>
              <w:t xml:space="preserve">администрация </w:t>
            </w:r>
            <w:proofErr w:type="spellStart"/>
            <w:r w:rsidRPr="005D29E0">
              <w:rPr>
                <w:szCs w:val="30"/>
              </w:rPr>
              <w:t>Мининского</w:t>
            </w:r>
            <w:proofErr w:type="spellEnd"/>
            <w:r w:rsidRPr="005D29E0">
              <w:rPr>
                <w:szCs w:val="30"/>
              </w:rPr>
              <w:t xml:space="preserve"> сельсовета </w:t>
            </w:r>
            <w:proofErr w:type="spellStart"/>
            <w:r w:rsidRPr="005D29E0">
              <w:rPr>
                <w:szCs w:val="30"/>
              </w:rPr>
              <w:t>Емельяно</w:t>
            </w:r>
            <w:r w:rsidRPr="005D29E0">
              <w:rPr>
                <w:szCs w:val="30"/>
              </w:rPr>
              <w:t>в</w:t>
            </w:r>
            <w:r w:rsidRPr="005D29E0">
              <w:rPr>
                <w:szCs w:val="30"/>
              </w:rPr>
              <w:t>ского</w:t>
            </w:r>
            <w:proofErr w:type="spellEnd"/>
            <w:r w:rsidRPr="005D29E0">
              <w:rPr>
                <w:szCs w:val="30"/>
              </w:rPr>
              <w:t xml:space="preserve"> района Красноярского края</w:t>
            </w:r>
          </w:p>
        </w:tc>
      </w:tr>
      <w:tr w:rsidR="00D84A12" w:rsidRPr="005D29E0" w:rsidTr="00CA34DC">
        <w:tc>
          <w:tcPr>
            <w:tcW w:type="dxa" w:w="2551"/>
            <w:shd w:color="auto" w:fill="auto" w:val="clear"/>
          </w:tcPr>
          <w:p w:rsidP="00CA34DC" w:rsidR="00D84A12" w:rsidRDefault="00D84A12" w:rsidRPr="005D29E0">
            <w:pPr>
              <w:rPr>
                <w:szCs w:val="30"/>
              </w:rPr>
            </w:pPr>
            <w:r w:rsidRPr="005D29E0">
              <w:rPr>
                <w:szCs w:val="30"/>
              </w:rPr>
              <w:t>Структура Пр</w:t>
            </w:r>
            <w:r w:rsidRPr="005D29E0">
              <w:rPr>
                <w:szCs w:val="30"/>
              </w:rPr>
              <w:t>о</w:t>
            </w:r>
            <w:r w:rsidRPr="005D29E0">
              <w:rPr>
                <w:szCs w:val="30"/>
              </w:rPr>
              <w:t xml:space="preserve">граммы, перечень подпрограмм, </w:t>
            </w:r>
          </w:p>
          <w:p w:rsidP="00CA34DC" w:rsidR="00D84A12" w:rsidRDefault="00D84A12" w:rsidRPr="005D29E0">
            <w:pPr>
              <w:rPr>
                <w:szCs w:val="30"/>
              </w:rPr>
            </w:pPr>
            <w:r w:rsidRPr="005D29E0">
              <w:rPr>
                <w:szCs w:val="30"/>
              </w:rPr>
              <w:t>отдельных мер</w:t>
            </w:r>
            <w:r w:rsidRPr="005D29E0">
              <w:rPr>
                <w:szCs w:val="30"/>
              </w:rPr>
              <w:t>о</w:t>
            </w:r>
            <w:r w:rsidRPr="005D29E0">
              <w:rPr>
                <w:szCs w:val="30"/>
              </w:rPr>
              <w:t>приятий</w:t>
            </w:r>
          </w:p>
        </w:tc>
        <w:tc>
          <w:tcPr>
            <w:tcW w:type="dxa" w:w="6867"/>
            <w:shd w:color="auto" w:fill="auto" w:val="clear"/>
          </w:tcPr>
          <w:p w:rsidP="005201B4" w:rsidR="00D84A12" w:rsidRDefault="00F10EE8" w:rsidRPr="005D29E0">
            <w:pPr>
              <w:spacing w:line="235" w:lineRule="auto"/>
              <w:rPr>
                <w:szCs w:val="30"/>
              </w:rPr>
            </w:pPr>
            <w:hyperlink w:anchor="P361" w:history="true">
              <w:r w:rsidR="00D84A12" w:rsidRPr="005D29E0">
                <w:rPr>
                  <w:rStyle w:val="a5"/>
                  <w:color w:val="auto"/>
                  <w:szCs w:val="30"/>
                  <w:u w:val="none"/>
                </w:rPr>
                <w:t>подпрограмма 1</w:t>
              </w:r>
            </w:hyperlink>
            <w:r w:rsidR="00D84A12" w:rsidRPr="005D29E0">
              <w:rPr>
                <w:szCs w:val="30"/>
              </w:rPr>
              <w:t xml:space="preserve"> «О территориальном планиров</w:t>
            </w:r>
            <w:r w:rsidR="00D84A12" w:rsidRPr="005D29E0">
              <w:rPr>
                <w:szCs w:val="30"/>
              </w:rPr>
              <w:t>а</w:t>
            </w:r>
            <w:r w:rsidR="00D84A12" w:rsidRPr="005D29E0">
              <w:rPr>
                <w:szCs w:val="30"/>
              </w:rPr>
              <w:t>нии, градостроительном зонировании и документ</w:t>
            </w:r>
            <w:r w:rsidR="00D84A12" w:rsidRPr="005D29E0">
              <w:rPr>
                <w:szCs w:val="30"/>
              </w:rPr>
              <w:t>а</w:t>
            </w:r>
            <w:r w:rsidR="00D84A12" w:rsidRPr="005D29E0">
              <w:rPr>
                <w:szCs w:val="30"/>
              </w:rPr>
              <w:t>ции по планировке территории города Красноя</w:t>
            </w:r>
            <w:r w:rsidR="00D84A12" w:rsidRPr="005D29E0">
              <w:rPr>
                <w:szCs w:val="30"/>
              </w:rPr>
              <w:t>р</w:t>
            </w:r>
            <w:r w:rsidR="00D84A12" w:rsidRPr="005D29E0">
              <w:rPr>
                <w:szCs w:val="30"/>
              </w:rPr>
              <w:t>ска»;</w:t>
            </w:r>
          </w:p>
          <w:p w:rsidP="005201B4" w:rsidR="00D84A12" w:rsidRDefault="00F10EE8" w:rsidRPr="005D29E0">
            <w:pPr>
              <w:spacing w:line="235" w:lineRule="auto"/>
              <w:rPr>
                <w:szCs w:val="30"/>
              </w:rPr>
            </w:pPr>
            <w:hyperlink w:anchor="P443" w:history="true">
              <w:r w:rsidR="00D84A12" w:rsidRPr="005D29E0">
                <w:rPr>
                  <w:rStyle w:val="a5"/>
                  <w:color w:val="auto"/>
                  <w:szCs w:val="30"/>
                  <w:u w:val="none"/>
                </w:rPr>
                <w:t>подпрограмма 2</w:t>
              </w:r>
            </w:hyperlink>
            <w:r w:rsidR="00D84A12" w:rsidRPr="005D29E0">
              <w:rPr>
                <w:szCs w:val="30"/>
              </w:rPr>
              <w:t xml:space="preserve"> «Вовлечение территорий в град</w:t>
            </w:r>
            <w:r w:rsidR="00D84A12" w:rsidRPr="005D29E0">
              <w:rPr>
                <w:szCs w:val="30"/>
              </w:rPr>
              <w:t>о</w:t>
            </w:r>
            <w:r w:rsidR="00D84A12" w:rsidRPr="005D29E0">
              <w:rPr>
                <w:szCs w:val="30"/>
              </w:rPr>
              <w:t>строительную деятельность»;</w:t>
            </w:r>
          </w:p>
          <w:p w:rsidP="005201B4" w:rsidR="00D84A12" w:rsidRDefault="00F10EE8" w:rsidRPr="005D29E0">
            <w:pPr>
              <w:spacing w:line="235" w:lineRule="auto"/>
              <w:rPr>
                <w:szCs w:val="30"/>
              </w:rPr>
            </w:pPr>
            <w:hyperlink w:anchor="P519" w:history="true">
              <w:r w:rsidR="00D84A12" w:rsidRPr="005D29E0">
                <w:rPr>
                  <w:rStyle w:val="a5"/>
                  <w:color w:val="auto"/>
                  <w:szCs w:val="30"/>
                  <w:u w:val="none"/>
                </w:rPr>
                <w:t>подпрограмма 3</w:t>
              </w:r>
            </w:hyperlink>
            <w:r w:rsidR="00D84A12" w:rsidRPr="005D29E0">
              <w:rPr>
                <w:szCs w:val="30"/>
              </w:rPr>
              <w:t xml:space="preserve"> «Дом»;</w:t>
            </w:r>
          </w:p>
          <w:p w:rsidP="005201B4" w:rsidR="00D84A12" w:rsidRDefault="00F10EE8" w:rsidRPr="005D29E0">
            <w:pPr>
              <w:spacing w:line="235" w:lineRule="auto"/>
              <w:rPr>
                <w:szCs w:val="30"/>
              </w:rPr>
            </w:pPr>
            <w:hyperlink w:anchor="P661" w:history="true">
              <w:r w:rsidR="00D84A12" w:rsidRPr="005D29E0">
                <w:rPr>
                  <w:rStyle w:val="a5"/>
                  <w:color w:val="auto"/>
                  <w:szCs w:val="30"/>
                  <w:u w:val="none"/>
                </w:rPr>
                <w:t>подпрограмма 4</w:t>
              </w:r>
            </w:hyperlink>
            <w:r w:rsidR="00D84A12" w:rsidRPr="005D29E0">
              <w:rPr>
                <w:szCs w:val="30"/>
              </w:rPr>
              <w:t xml:space="preserve"> «Дороги»;</w:t>
            </w:r>
          </w:p>
          <w:p w:rsidP="005201B4" w:rsidR="00D84A12" w:rsidRDefault="00F10EE8" w:rsidRPr="005D29E0">
            <w:pPr>
              <w:spacing w:line="235" w:lineRule="auto"/>
              <w:rPr>
                <w:szCs w:val="30"/>
              </w:rPr>
            </w:pPr>
            <w:hyperlink w:anchor="P768" w:history="true">
              <w:r w:rsidR="00D84A12" w:rsidRPr="005D29E0">
                <w:rPr>
                  <w:rStyle w:val="a5"/>
                  <w:color w:val="auto"/>
                  <w:szCs w:val="30"/>
                  <w:u w:val="none"/>
                </w:rPr>
                <w:t>подпрограмма 5</w:t>
              </w:r>
            </w:hyperlink>
            <w:r w:rsidR="00D84A12" w:rsidRPr="005D29E0">
              <w:rPr>
                <w:szCs w:val="30"/>
              </w:rPr>
              <w:t xml:space="preserve"> «Обеспечение реализации муниц</w:t>
            </w:r>
            <w:r w:rsidR="00D84A12" w:rsidRPr="005D29E0">
              <w:rPr>
                <w:szCs w:val="30"/>
              </w:rPr>
              <w:t>и</w:t>
            </w:r>
            <w:r w:rsidR="00D84A12" w:rsidRPr="005D29E0">
              <w:rPr>
                <w:szCs w:val="30"/>
              </w:rPr>
              <w:t>пальной программы»;</w:t>
            </w:r>
          </w:p>
          <w:p w:rsidP="005201B4" w:rsidR="00D84A12" w:rsidRDefault="00D84A12" w:rsidRPr="005D29E0">
            <w:pPr>
              <w:spacing w:line="235" w:lineRule="auto"/>
              <w:rPr>
                <w:szCs w:val="30"/>
              </w:rPr>
            </w:pPr>
            <w:r w:rsidRPr="005D29E0">
              <w:rPr>
                <w:szCs w:val="30"/>
              </w:rPr>
              <w:t>отдельное мероприятие 1. Мероприятия, связанные с демонтажем рекламных конструкций и подгото</w:t>
            </w:r>
            <w:r w:rsidRPr="005D29E0">
              <w:rPr>
                <w:szCs w:val="30"/>
              </w:rPr>
              <w:t>в</w:t>
            </w:r>
            <w:r w:rsidRPr="005D29E0">
              <w:rPr>
                <w:szCs w:val="30"/>
              </w:rPr>
              <w:t>кой рекламных ме</w:t>
            </w:r>
            <w:proofErr w:type="gramStart"/>
            <w:r w:rsidRPr="005D29E0">
              <w:rPr>
                <w:szCs w:val="30"/>
              </w:rPr>
              <w:t>ст к пр</w:t>
            </w:r>
            <w:proofErr w:type="gramEnd"/>
            <w:r w:rsidRPr="005D29E0">
              <w:rPr>
                <w:szCs w:val="30"/>
              </w:rPr>
              <w:t>одаже;</w:t>
            </w:r>
          </w:p>
          <w:p w:rsidP="005201B4" w:rsidR="00D84A12" w:rsidRDefault="00D84A12" w:rsidRPr="005D29E0">
            <w:pPr>
              <w:spacing w:line="235" w:lineRule="auto"/>
              <w:rPr>
                <w:szCs w:val="30"/>
              </w:rPr>
            </w:pPr>
            <w:r w:rsidRPr="005D29E0">
              <w:rPr>
                <w:szCs w:val="30"/>
              </w:rPr>
              <w:t>отдельное мероприятие 2. Мероприятия, связанные с размещением временных сооружений и сносом (демонтажем) самовольно установленных объектов капитального строительства и временных сооруж</w:t>
            </w:r>
            <w:r w:rsidRPr="005D29E0">
              <w:rPr>
                <w:szCs w:val="30"/>
              </w:rPr>
              <w:t>е</w:t>
            </w:r>
            <w:r w:rsidRPr="005D29E0">
              <w:rPr>
                <w:szCs w:val="30"/>
              </w:rPr>
              <w:t>ний;</w:t>
            </w:r>
          </w:p>
          <w:p w:rsidP="005201B4" w:rsidR="00D84A12" w:rsidRDefault="00D84A12" w:rsidRPr="005D29E0">
            <w:pPr>
              <w:spacing w:line="235" w:lineRule="auto"/>
              <w:rPr>
                <w:szCs w:val="30"/>
              </w:rPr>
            </w:pPr>
            <w:r w:rsidRPr="005D29E0">
              <w:rPr>
                <w:szCs w:val="30"/>
              </w:rPr>
              <w:t>отдельное мероприятие 3. Строительство участка первой линии метрополитена в г. Красноярске</w:t>
            </w:r>
            <w:r w:rsidR="00874281" w:rsidRPr="005D29E0">
              <w:rPr>
                <w:szCs w:val="30"/>
              </w:rPr>
              <w:t xml:space="preserve"> – з</w:t>
            </w:r>
            <w:r w:rsidR="00874281" w:rsidRPr="005D29E0">
              <w:rPr>
                <w:szCs w:val="30"/>
              </w:rPr>
              <w:t>а</w:t>
            </w:r>
            <w:r w:rsidR="00874281" w:rsidRPr="005D29E0">
              <w:rPr>
                <w:szCs w:val="30"/>
              </w:rPr>
              <w:t>вершено в 2024 году</w:t>
            </w:r>
            <w:r w:rsidRPr="005D29E0">
              <w:rPr>
                <w:szCs w:val="30"/>
              </w:rPr>
              <w:t>;</w:t>
            </w:r>
          </w:p>
          <w:p w:rsidP="005201B4" w:rsidR="00D84A12" w:rsidRDefault="00D84A12" w:rsidRPr="005D29E0">
            <w:pPr>
              <w:spacing w:line="235" w:lineRule="auto"/>
              <w:rPr>
                <w:szCs w:val="30"/>
              </w:rPr>
            </w:pPr>
            <w:r w:rsidRPr="005D29E0">
              <w:rPr>
                <w:szCs w:val="30"/>
              </w:rPr>
              <w:t xml:space="preserve">отдельное мероприятие 4. </w:t>
            </w:r>
            <w:r w:rsidR="00874281" w:rsidRPr="005D29E0">
              <w:rPr>
                <w:szCs w:val="30"/>
              </w:rPr>
              <w:t>Актуализация схем вод</w:t>
            </w:r>
            <w:r w:rsidR="00874281" w:rsidRPr="005D29E0">
              <w:rPr>
                <w:szCs w:val="30"/>
              </w:rPr>
              <w:t>о</w:t>
            </w:r>
            <w:r w:rsidR="00874281" w:rsidRPr="005D29E0">
              <w:rPr>
                <w:szCs w:val="30"/>
              </w:rPr>
              <w:t>снабжения и водоотведения города Красноярска – реализовано в 2023 году, начиная с 2026 года наименование</w:t>
            </w:r>
            <w:r w:rsidR="00326C75" w:rsidRPr="005D29E0">
              <w:rPr>
                <w:szCs w:val="30"/>
              </w:rPr>
              <w:t xml:space="preserve"> отдельного мероприятия 4.</w:t>
            </w:r>
            <w:r w:rsidR="00874281" w:rsidRPr="005D29E0">
              <w:rPr>
                <w:szCs w:val="30"/>
              </w:rPr>
              <w:t xml:space="preserve"> Разрабо</w:t>
            </w:r>
            <w:r w:rsidR="00874281" w:rsidRPr="005D29E0">
              <w:rPr>
                <w:szCs w:val="30"/>
              </w:rPr>
              <w:t>т</w:t>
            </w:r>
            <w:r w:rsidR="00874281" w:rsidRPr="005D29E0">
              <w:rPr>
                <w:szCs w:val="30"/>
              </w:rPr>
              <w:t>ка и (или) актуализация схем водоснабжения и в</w:t>
            </w:r>
            <w:r w:rsidR="00874281" w:rsidRPr="005D29E0">
              <w:rPr>
                <w:szCs w:val="30"/>
              </w:rPr>
              <w:t>о</w:t>
            </w:r>
            <w:r w:rsidR="00874281" w:rsidRPr="005D29E0">
              <w:rPr>
                <w:szCs w:val="30"/>
              </w:rPr>
              <w:t>доотведения, теплоснабжения;</w:t>
            </w:r>
          </w:p>
          <w:p w:rsidP="005201B4" w:rsidR="00E77A3C" w:rsidRDefault="00D84A12">
            <w:pPr>
              <w:spacing w:line="235" w:lineRule="auto"/>
              <w:rPr>
                <w:szCs w:val="30"/>
              </w:rPr>
            </w:pPr>
            <w:r w:rsidRPr="005D29E0">
              <w:rPr>
                <w:szCs w:val="30"/>
              </w:rPr>
              <w:t xml:space="preserve">отдельное мероприятие 5. Разработка </w:t>
            </w:r>
            <w:proofErr w:type="gramStart"/>
            <w:r w:rsidRPr="005D29E0">
              <w:rPr>
                <w:szCs w:val="30"/>
              </w:rPr>
              <w:t>программы комплексного развития систем коммунальной и</w:t>
            </w:r>
            <w:r w:rsidRPr="005D29E0">
              <w:rPr>
                <w:szCs w:val="30"/>
              </w:rPr>
              <w:t>н</w:t>
            </w:r>
            <w:r w:rsidRPr="005D29E0">
              <w:rPr>
                <w:szCs w:val="30"/>
              </w:rPr>
              <w:t>фраструктуры города</w:t>
            </w:r>
            <w:proofErr w:type="gramEnd"/>
            <w:r w:rsidRPr="005D29E0">
              <w:rPr>
                <w:szCs w:val="30"/>
              </w:rPr>
              <w:t xml:space="preserve"> Красноярска</w:t>
            </w:r>
            <w:r w:rsidR="00874281" w:rsidRPr="005D29E0">
              <w:rPr>
                <w:szCs w:val="30"/>
              </w:rPr>
              <w:t xml:space="preserve"> – реализовано </w:t>
            </w:r>
          </w:p>
          <w:p w:rsidP="005201B4" w:rsidR="00D84A12" w:rsidRDefault="00874281" w:rsidRPr="005D29E0">
            <w:pPr>
              <w:spacing w:line="235" w:lineRule="auto"/>
              <w:rPr>
                <w:szCs w:val="30"/>
              </w:rPr>
            </w:pPr>
            <w:r w:rsidRPr="005D29E0">
              <w:rPr>
                <w:szCs w:val="30"/>
              </w:rPr>
              <w:t>в 2023 году</w:t>
            </w:r>
            <w:r w:rsidR="00D84A12" w:rsidRPr="005D29E0">
              <w:rPr>
                <w:szCs w:val="30"/>
              </w:rPr>
              <w:t>;</w:t>
            </w:r>
          </w:p>
          <w:p w:rsidP="005201B4" w:rsidR="005201B4" w:rsidRDefault="00D84A12">
            <w:pPr>
              <w:spacing w:line="235" w:lineRule="auto"/>
              <w:rPr>
                <w:szCs w:val="30"/>
              </w:rPr>
            </w:pPr>
            <w:r w:rsidRPr="005D29E0">
              <w:rPr>
                <w:szCs w:val="30"/>
              </w:rPr>
              <w:t>отдельное мероприятие 6. Разработка колористич</w:t>
            </w:r>
            <w:r w:rsidRPr="005D29E0">
              <w:rPr>
                <w:szCs w:val="30"/>
              </w:rPr>
              <w:t>е</w:t>
            </w:r>
            <w:r w:rsidRPr="005D29E0">
              <w:rPr>
                <w:szCs w:val="30"/>
              </w:rPr>
              <w:t>ской концепции города Красноярска</w:t>
            </w:r>
            <w:r w:rsidR="00326C75" w:rsidRPr="005D29E0">
              <w:rPr>
                <w:szCs w:val="30"/>
              </w:rPr>
              <w:t xml:space="preserve"> завершено </w:t>
            </w:r>
          </w:p>
          <w:p w:rsidP="005201B4" w:rsidR="00D84A12" w:rsidRDefault="005201B4" w:rsidRPr="005D29E0">
            <w:pPr>
              <w:spacing w:line="235" w:lineRule="auto"/>
              <w:rPr>
                <w:szCs w:val="30"/>
              </w:rPr>
            </w:pPr>
            <w:r>
              <w:rPr>
                <w:szCs w:val="30"/>
              </w:rPr>
              <w:t>в 2025 году</w:t>
            </w:r>
          </w:p>
        </w:tc>
      </w:tr>
      <w:tr w:rsidR="00D84A12" w:rsidRPr="005D29E0" w:rsidTr="00CA34DC">
        <w:tc>
          <w:tcPr>
            <w:tcW w:type="dxa" w:w="2551"/>
            <w:shd w:color="auto" w:fill="auto" w:val="clear"/>
          </w:tcPr>
          <w:p w:rsidP="00CA34DC" w:rsidR="00D84A12" w:rsidRDefault="00D84A12" w:rsidRPr="005D29E0">
            <w:pPr>
              <w:rPr>
                <w:szCs w:val="30"/>
              </w:rPr>
            </w:pPr>
            <w:r w:rsidRPr="005D29E0">
              <w:rPr>
                <w:szCs w:val="30"/>
              </w:rPr>
              <w:lastRenderedPageBreak/>
              <w:t>Цель Программы</w:t>
            </w:r>
          </w:p>
        </w:tc>
        <w:tc>
          <w:tcPr>
            <w:tcW w:type="dxa" w:w="6867"/>
            <w:shd w:color="auto" w:fill="auto" w:val="clear"/>
          </w:tcPr>
          <w:p w:rsidP="005201B4" w:rsidR="00D84A12" w:rsidRDefault="00D84A12" w:rsidRPr="005D29E0">
            <w:pPr>
              <w:spacing w:line="235" w:lineRule="auto"/>
              <w:rPr>
                <w:szCs w:val="30"/>
              </w:rPr>
            </w:pPr>
            <w:r w:rsidRPr="005D29E0">
              <w:rPr>
                <w:szCs w:val="30"/>
              </w:rPr>
              <w:t>создание условий для устойчивого развития терр</w:t>
            </w:r>
            <w:r w:rsidRPr="005D29E0">
              <w:rPr>
                <w:szCs w:val="30"/>
              </w:rPr>
              <w:t>и</w:t>
            </w:r>
            <w:r w:rsidRPr="005D29E0">
              <w:rPr>
                <w:szCs w:val="30"/>
              </w:rPr>
              <w:t>торий города Красноярска, комфортной и безопа</w:t>
            </w:r>
            <w:r w:rsidRPr="005D29E0">
              <w:rPr>
                <w:szCs w:val="30"/>
              </w:rPr>
              <w:t>с</w:t>
            </w:r>
            <w:r w:rsidRPr="005D29E0">
              <w:rPr>
                <w:szCs w:val="30"/>
              </w:rPr>
              <w:t>ной среды для жизни, в том числе за счет жилищн</w:t>
            </w:r>
            <w:r w:rsidRPr="005D29E0">
              <w:rPr>
                <w:szCs w:val="30"/>
              </w:rPr>
              <w:t>о</w:t>
            </w:r>
            <w:r w:rsidRPr="005D29E0">
              <w:rPr>
                <w:szCs w:val="30"/>
              </w:rPr>
              <w:t>го строительства, строительства инженерно-транспортной, коммунальной инфраструктуры, обеспечения строительства социальной инфр</w:t>
            </w:r>
            <w:r w:rsidRPr="005D29E0">
              <w:rPr>
                <w:szCs w:val="30"/>
              </w:rPr>
              <w:t>а</w:t>
            </w:r>
            <w:r w:rsidRPr="005D29E0">
              <w:rPr>
                <w:szCs w:val="30"/>
              </w:rPr>
              <w:t>структуры</w:t>
            </w:r>
          </w:p>
        </w:tc>
      </w:tr>
      <w:tr w:rsidR="00D84A12" w:rsidRPr="005D29E0" w:rsidTr="00CA34DC">
        <w:tc>
          <w:tcPr>
            <w:tcW w:type="dxa" w:w="2551"/>
            <w:shd w:color="auto" w:fill="auto" w:val="clear"/>
          </w:tcPr>
          <w:p w:rsidP="00CA34DC" w:rsidR="00D84A12" w:rsidRDefault="00D84A12" w:rsidRPr="005D29E0">
            <w:pPr>
              <w:rPr>
                <w:szCs w:val="30"/>
              </w:rPr>
            </w:pPr>
            <w:r w:rsidRPr="005D29E0">
              <w:rPr>
                <w:szCs w:val="30"/>
              </w:rPr>
              <w:t xml:space="preserve">Задачи </w:t>
            </w:r>
          </w:p>
          <w:p w:rsidP="00CA34DC" w:rsidR="00D84A12" w:rsidRDefault="00D84A12" w:rsidRPr="005D29E0">
            <w:pPr>
              <w:rPr>
                <w:szCs w:val="30"/>
              </w:rPr>
            </w:pPr>
            <w:r w:rsidRPr="005D29E0">
              <w:rPr>
                <w:szCs w:val="30"/>
              </w:rPr>
              <w:t>Программы</w:t>
            </w:r>
          </w:p>
        </w:tc>
        <w:tc>
          <w:tcPr>
            <w:tcW w:type="dxa" w:w="6867"/>
            <w:shd w:color="auto" w:fill="auto" w:val="clear"/>
          </w:tcPr>
          <w:p w:rsidP="005201B4" w:rsidR="00D84A12" w:rsidRDefault="00D84A12" w:rsidRPr="005D29E0">
            <w:pPr>
              <w:spacing w:line="235" w:lineRule="auto"/>
              <w:rPr>
                <w:szCs w:val="30"/>
              </w:rPr>
            </w:pPr>
            <w:r w:rsidRPr="005D29E0">
              <w:rPr>
                <w:szCs w:val="30"/>
              </w:rPr>
              <w:t>1) рациональное и эффективное использование те</w:t>
            </w:r>
            <w:r w:rsidRPr="005D29E0">
              <w:rPr>
                <w:szCs w:val="30"/>
              </w:rPr>
              <w:t>р</w:t>
            </w:r>
            <w:r w:rsidRPr="005D29E0">
              <w:rPr>
                <w:szCs w:val="30"/>
              </w:rPr>
              <w:t>ритории города, создание предпосылок для з</w:t>
            </w:r>
            <w:r w:rsidRPr="005D29E0">
              <w:rPr>
                <w:szCs w:val="30"/>
              </w:rPr>
              <w:t>а</w:t>
            </w:r>
            <w:r w:rsidRPr="005D29E0">
              <w:rPr>
                <w:szCs w:val="30"/>
              </w:rPr>
              <w:t>стройки и благоустройства городских территорий, создание благоприятного инвестиционного клим</w:t>
            </w:r>
            <w:r w:rsidRPr="005D29E0">
              <w:rPr>
                <w:szCs w:val="30"/>
              </w:rPr>
              <w:t>а</w:t>
            </w:r>
            <w:r w:rsidRPr="005D29E0">
              <w:rPr>
                <w:szCs w:val="30"/>
              </w:rPr>
              <w:t>та, обеспечение безопасности и благоприятных условий жизнедеятельности человека;</w:t>
            </w:r>
          </w:p>
          <w:p w:rsidP="005201B4" w:rsidR="00D84A12" w:rsidRDefault="00D84A12" w:rsidRPr="005D29E0">
            <w:pPr>
              <w:spacing w:line="235" w:lineRule="auto"/>
              <w:rPr>
                <w:szCs w:val="30"/>
              </w:rPr>
            </w:pPr>
            <w:r w:rsidRPr="005D29E0">
              <w:rPr>
                <w:szCs w:val="30"/>
              </w:rPr>
              <w:t>2) рациональное и эффективное освоение террит</w:t>
            </w:r>
            <w:r w:rsidRPr="005D29E0">
              <w:rPr>
                <w:szCs w:val="30"/>
              </w:rPr>
              <w:t>о</w:t>
            </w:r>
            <w:r w:rsidRPr="005D29E0">
              <w:rPr>
                <w:szCs w:val="30"/>
              </w:rPr>
              <w:t>рий города;</w:t>
            </w:r>
          </w:p>
          <w:p w:rsidP="005201B4" w:rsidR="00D84A12" w:rsidRDefault="00D84A12" w:rsidRPr="005D29E0">
            <w:pPr>
              <w:spacing w:line="235" w:lineRule="auto"/>
              <w:rPr>
                <w:szCs w:val="30"/>
              </w:rPr>
            </w:pPr>
            <w:r w:rsidRPr="005D29E0">
              <w:rPr>
                <w:szCs w:val="30"/>
              </w:rPr>
              <w:lastRenderedPageBreak/>
              <w:t>3) повышение доступности жилья и улучшение ж</w:t>
            </w:r>
            <w:r w:rsidRPr="005D29E0">
              <w:rPr>
                <w:szCs w:val="30"/>
              </w:rPr>
              <w:t>и</w:t>
            </w:r>
            <w:r w:rsidRPr="005D29E0">
              <w:rPr>
                <w:szCs w:val="30"/>
              </w:rPr>
              <w:t>лищных условий граждан, проживающих на терр</w:t>
            </w:r>
            <w:r w:rsidRPr="005D29E0">
              <w:rPr>
                <w:szCs w:val="30"/>
              </w:rPr>
              <w:t>и</w:t>
            </w:r>
            <w:r w:rsidRPr="005D29E0">
              <w:rPr>
                <w:szCs w:val="30"/>
              </w:rPr>
              <w:t>тории города Красноярска;</w:t>
            </w:r>
          </w:p>
          <w:p w:rsidP="005201B4" w:rsidR="00D84A12" w:rsidRDefault="00D84A12" w:rsidRPr="005D29E0">
            <w:pPr>
              <w:spacing w:line="235" w:lineRule="auto"/>
              <w:rPr>
                <w:szCs w:val="30"/>
              </w:rPr>
            </w:pPr>
            <w:r w:rsidRPr="005D29E0">
              <w:rPr>
                <w:szCs w:val="30"/>
              </w:rPr>
              <w:t>4) создание необходимых условий для эффективной реализации Программы, ответственного и прозра</w:t>
            </w:r>
            <w:r w:rsidRPr="005D29E0">
              <w:rPr>
                <w:szCs w:val="30"/>
              </w:rPr>
              <w:t>ч</w:t>
            </w:r>
            <w:r w:rsidRPr="005D29E0">
              <w:rPr>
                <w:szCs w:val="30"/>
              </w:rPr>
              <w:t>ного управления финансовыми ресурсами в рамках выполнения установленных функций и полном</w:t>
            </w:r>
            <w:r w:rsidRPr="005D29E0">
              <w:rPr>
                <w:szCs w:val="30"/>
              </w:rPr>
              <w:t>о</w:t>
            </w:r>
            <w:r w:rsidRPr="005D29E0">
              <w:rPr>
                <w:szCs w:val="30"/>
              </w:rPr>
              <w:t>чий;</w:t>
            </w:r>
          </w:p>
          <w:p w:rsidP="005201B4" w:rsidR="00D84A12" w:rsidRDefault="00D84A12" w:rsidRPr="005D29E0">
            <w:pPr>
              <w:spacing w:line="235" w:lineRule="auto"/>
              <w:rPr>
                <w:szCs w:val="30"/>
              </w:rPr>
            </w:pPr>
            <w:r w:rsidRPr="005D29E0">
              <w:rPr>
                <w:szCs w:val="30"/>
              </w:rPr>
              <w:t>5) оптимизация дорожного движения с разгрузкой наиболее напряженных транспортных магистралей, обеспечение транспортной доступности;</w:t>
            </w:r>
          </w:p>
          <w:p w:rsidP="005201B4" w:rsidR="00D84A12" w:rsidRDefault="00D84A12" w:rsidRPr="005D29E0">
            <w:pPr>
              <w:spacing w:line="235" w:lineRule="auto"/>
              <w:rPr>
                <w:szCs w:val="30"/>
              </w:rPr>
            </w:pPr>
            <w:r w:rsidRPr="005D29E0">
              <w:rPr>
                <w:szCs w:val="30"/>
              </w:rPr>
              <w:t>6) улучшение архитектурного облика города</w:t>
            </w:r>
          </w:p>
        </w:tc>
      </w:tr>
      <w:tr w:rsidR="00D84A12" w:rsidRPr="005D29E0" w:rsidTr="00CA34DC">
        <w:tc>
          <w:tcPr>
            <w:tcW w:type="dxa" w:w="2551"/>
            <w:shd w:color="auto" w:fill="auto" w:val="clear"/>
          </w:tcPr>
          <w:p w:rsidP="00CA34DC" w:rsidR="00D84A12" w:rsidRDefault="00D84A12" w:rsidRPr="005D29E0">
            <w:pPr>
              <w:rPr>
                <w:szCs w:val="30"/>
              </w:rPr>
            </w:pPr>
            <w:r w:rsidRPr="005D29E0">
              <w:rPr>
                <w:szCs w:val="30"/>
              </w:rPr>
              <w:lastRenderedPageBreak/>
              <w:t>Сроки реализации Программы</w:t>
            </w:r>
          </w:p>
        </w:tc>
        <w:tc>
          <w:tcPr>
            <w:tcW w:type="dxa" w:w="6867"/>
            <w:shd w:color="auto" w:fill="auto" w:val="clear"/>
          </w:tcPr>
          <w:p w:rsidP="00CA34DC" w:rsidR="00D84A12" w:rsidRDefault="00D84A12" w:rsidRPr="005D29E0">
            <w:pPr>
              <w:rPr>
                <w:szCs w:val="30"/>
              </w:rPr>
            </w:pPr>
            <w:r w:rsidRPr="005D29E0">
              <w:rPr>
                <w:szCs w:val="30"/>
              </w:rPr>
              <w:t>2023–2030 годы</w:t>
            </w:r>
          </w:p>
        </w:tc>
      </w:tr>
      <w:tr w:rsidR="00D84A12" w:rsidRPr="005D29E0" w:rsidTr="00CA34DC">
        <w:tc>
          <w:tcPr>
            <w:tcW w:type="dxa" w:w="2551"/>
            <w:shd w:color="auto" w:fill="auto" w:val="clear"/>
          </w:tcPr>
          <w:p w:rsidP="00CA34DC" w:rsidR="00D84A12" w:rsidRDefault="00D84A12" w:rsidRPr="005D29E0">
            <w:pPr>
              <w:rPr>
                <w:szCs w:val="30"/>
              </w:rPr>
            </w:pPr>
            <w:r w:rsidRPr="005D29E0">
              <w:rPr>
                <w:szCs w:val="30"/>
              </w:rPr>
              <w:t xml:space="preserve">Целевые </w:t>
            </w:r>
          </w:p>
          <w:p w:rsidP="00CA34DC" w:rsidR="00D84A12" w:rsidRDefault="00D84A12" w:rsidRPr="005D29E0">
            <w:pPr>
              <w:rPr>
                <w:szCs w:val="30"/>
              </w:rPr>
            </w:pPr>
            <w:r w:rsidRPr="005D29E0">
              <w:rPr>
                <w:szCs w:val="30"/>
              </w:rPr>
              <w:t>индикаторы</w:t>
            </w:r>
          </w:p>
        </w:tc>
        <w:tc>
          <w:tcPr>
            <w:tcW w:type="dxa" w:w="6867"/>
            <w:shd w:color="auto" w:fill="auto" w:val="clear"/>
          </w:tcPr>
          <w:p w:rsidP="00CA34DC" w:rsidR="00D84A12" w:rsidRDefault="00D84A12" w:rsidRPr="005D29E0">
            <w:pPr>
              <w:ind w:left="1"/>
              <w:rPr>
                <w:szCs w:val="30"/>
              </w:rPr>
            </w:pPr>
            <w:r w:rsidRPr="005D29E0">
              <w:rPr>
                <w:szCs w:val="30"/>
              </w:rPr>
              <w:t>1) общая площадь жилых домов, введенных в эк</w:t>
            </w:r>
            <w:r w:rsidRPr="005D29E0">
              <w:rPr>
                <w:szCs w:val="30"/>
              </w:rPr>
              <w:t>с</w:t>
            </w:r>
            <w:r w:rsidRPr="005D29E0">
              <w:rPr>
                <w:szCs w:val="30"/>
              </w:rPr>
              <w:t>плуатацию;</w:t>
            </w:r>
          </w:p>
          <w:p w:rsidP="00E77A3C" w:rsidR="00D84A12" w:rsidRDefault="00D84A12" w:rsidRPr="00E77A3C">
            <w:pPr>
              <w:numPr>
                <w:ilvl w:val="0"/>
                <w:numId w:val="5"/>
              </w:numPr>
              <w:rPr>
                <w:szCs w:val="30"/>
              </w:rPr>
            </w:pPr>
            <w:r w:rsidRPr="005D29E0">
              <w:rPr>
                <w:szCs w:val="30"/>
              </w:rPr>
              <w:t>обеспеченность жильем</w:t>
            </w:r>
            <w:r w:rsidR="00874281" w:rsidRPr="005D29E0">
              <w:rPr>
                <w:szCs w:val="30"/>
              </w:rPr>
              <w:t xml:space="preserve">, до 2025 года </w:t>
            </w:r>
            <w:r w:rsidR="00E77A3C">
              <w:rPr>
                <w:szCs w:val="30"/>
              </w:rPr>
              <w:t>–</w:t>
            </w:r>
            <w:r w:rsidR="00874281" w:rsidRPr="00E77A3C">
              <w:rPr>
                <w:szCs w:val="30"/>
              </w:rPr>
              <w:t xml:space="preserve"> общая площадь жилых помещений, приходящаяся в сре</w:t>
            </w:r>
            <w:r w:rsidR="00874281" w:rsidRPr="00E77A3C">
              <w:rPr>
                <w:szCs w:val="30"/>
              </w:rPr>
              <w:t>д</w:t>
            </w:r>
            <w:r w:rsidR="00874281" w:rsidRPr="00E77A3C">
              <w:rPr>
                <w:szCs w:val="30"/>
              </w:rPr>
              <w:t>нем на одного жителя;</w:t>
            </w:r>
          </w:p>
          <w:p w:rsidP="00CA34DC" w:rsidR="00D84A12" w:rsidRDefault="00D84A12" w:rsidRPr="005D29E0">
            <w:pPr>
              <w:numPr>
                <w:ilvl w:val="0"/>
                <w:numId w:val="5"/>
              </w:numPr>
              <w:rPr>
                <w:szCs w:val="30"/>
              </w:rPr>
            </w:pPr>
            <w:r w:rsidRPr="005D29E0">
              <w:rPr>
                <w:szCs w:val="30"/>
              </w:rPr>
              <w:t>количество выданных разрешений на строител</w:t>
            </w:r>
            <w:r w:rsidRPr="005D29E0">
              <w:rPr>
                <w:szCs w:val="30"/>
              </w:rPr>
              <w:t>ь</w:t>
            </w:r>
            <w:r w:rsidRPr="005D29E0">
              <w:rPr>
                <w:szCs w:val="30"/>
              </w:rPr>
              <w:t>ство;</w:t>
            </w:r>
          </w:p>
          <w:p w:rsidP="00CA34DC" w:rsidR="00D84A12" w:rsidRDefault="00D84A12" w:rsidRPr="005D29E0">
            <w:pPr>
              <w:numPr>
                <w:ilvl w:val="0"/>
                <w:numId w:val="5"/>
              </w:numPr>
              <w:rPr>
                <w:szCs w:val="30"/>
              </w:rPr>
            </w:pPr>
            <w:r w:rsidRPr="005D29E0">
              <w:rPr>
                <w:szCs w:val="30"/>
              </w:rPr>
              <w:t>количество выданных разрешений на ввод объе</w:t>
            </w:r>
            <w:r w:rsidRPr="005D29E0">
              <w:rPr>
                <w:szCs w:val="30"/>
              </w:rPr>
              <w:t>к</w:t>
            </w:r>
            <w:r w:rsidRPr="005D29E0">
              <w:rPr>
                <w:szCs w:val="30"/>
              </w:rPr>
              <w:t>тов в эксплуатацию;</w:t>
            </w:r>
          </w:p>
          <w:p w:rsidP="00CA34DC" w:rsidR="00D84A12" w:rsidRDefault="00D84A12" w:rsidRPr="005D29E0">
            <w:pPr>
              <w:numPr>
                <w:ilvl w:val="0"/>
                <w:numId w:val="5"/>
              </w:numPr>
              <w:rPr>
                <w:szCs w:val="30"/>
              </w:rPr>
            </w:pPr>
            <w:r w:rsidRPr="005D29E0">
              <w:rPr>
                <w:szCs w:val="30"/>
              </w:rPr>
              <w:t>доля введенных объектов инженерно-транспортной, коммунальной инфраструктуры к общему количеству объектов, введенных в эксплу</w:t>
            </w:r>
            <w:r w:rsidRPr="005D29E0">
              <w:rPr>
                <w:szCs w:val="30"/>
              </w:rPr>
              <w:t>а</w:t>
            </w:r>
            <w:r w:rsidRPr="005D29E0">
              <w:rPr>
                <w:szCs w:val="30"/>
              </w:rPr>
              <w:t>тацию;</w:t>
            </w:r>
          </w:p>
          <w:p w:rsidP="00CA34DC" w:rsidR="00D84A12" w:rsidRDefault="00D84A12" w:rsidRPr="005D29E0">
            <w:pPr>
              <w:numPr>
                <w:ilvl w:val="0"/>
                <w:numId w:val="5"/>
              </w:numPr>
              <w:rPr>
                <w:szCs w:val="30"/>
              </w:rPr>
            </w:pPr>
            <w:r w:rsidRPr="005D29E0">
              <w:rPr>
                <w:szCs w:val="30"/>
              </w:rPr>
              <w:t>доля введенных объектов социальной инфр</w:t>
            </w:r>
            <w:r w:rsidRPr="005D29E0">
              <w:rPr>
                <w:szCs w:val="30"/>
              </w:rPr>
              <w:t>а</w:t>
            </w:r>
            <w:r w:rsidRPr="005D29E0">
              <w:rPr>
                <w:szCs w:val="30"/>
              </w:rPr>
              <w:t>структуры к общему количеству объектов, введе</w:t>
            </w:r>
            <w:r w:rsidRPr="005D29E0">
              <w:rPr>
                <w:szCs w:val="30"/>
              </w:rPr>
              <w:t>н</w:t>
            </w:r>
            <w:r w:rsidRPr="005D29E0">
              <w:rPr>
                <w:szCs w:val="30"/>
              </w:rPr>
              <w:t>ных в эксплуатацию</w:t>
            </w:r>
          </w:p>
        </w:tc>
      </w:tr>
      <w:tr w:rsidR="00D84A12" w:rsidRPr="005D29E0" w:rsidTr="00CA34DC">
        <w:tc>
          <w:tcPr>
            <w:tcW w:type="dxa" w:w="2551"/>
            <w:shd w:color="auto" w:fill="auto" w:val="clear"/>
          </w:tcPr>
          <w:p w:rsidP="00CA34DC" w:rsidR="00D84A12" w:rsidRDefault="00D84A12" w:rsidRPr="005D29E0">
            <w:pPr>
              <w:rPr>
                <w:szCs w:val="30"/>
              </w:rPr>
            </w:pPr>
            <w:r w:rsidRPr="005D29E0">
              <w:rPr>
                <w:szCs w:val="30"/>
              </w:rPr>
              <w:t>Объемы и исто</w:t>
            </w:r>
            <w:r w:rsidRPr="005D29E0">
              <w:rPr>
                <w:szCs w:val="30"/>
              </w:rPr>
              <w:t>ч</w:t>
            </w:r>
            <w:r w:rsidRPr="005D29E0">
              <w:rPr>
                <w:szCs w:val="30"/>
              </w:rPr>
              <w:t>ники финансир</w:t>
            </w:r>
            <w:r w:rsidRPr="005D29E0">
              <w:rPr>
                <w:szCs w:val="30"/>
              </w:rPr>
              <w:t>о</w:t>
            </w:r>
            <w:r w:rsidRPr="005D29E0">
              <w:rPr>
                <w:szCs w:val="30"/>
              </w:rPr>
              <w:t>вания Программы</w:t>
            </w:r>
          </w:p>
        </w:tc>
        <w:tc>
          <w:tcPr>
            <w:tcW w:type="dxa" w:w="6867"/>
            <w:shd w:color="auto" w:fill="auto" w:val="clear"/>
          </w:tcPr>
          <w:p w:rsidP="00CA34DC" w:rsidR="00D84A12" w:rsidRDefault="00D84A12" w:rsidRPr="005D29E0">
            <w:pPr>
              <w:rPr>
                <w:szCs w:val="30"/>
              </w:rPr>
            </w:pPr>
            <w:r w:rsidRPr="005D29E0">
              <w:rPr>
                <w:szCs w:val="30"/>
              </w:rPr>
              <w:t>общий объем финансирования Программы –</w:t>
            </w:r>
          </w:p>
          <w:p w:rsidP="00CA34DC" w:rsidR="00D84A12" w:rsidRDefault="00B41B51" w:rsidRPr="005D29E0">
            <w:pPr>
              <w:rPr>
                <w:szCs w:val="30"/>
              </w:rPr>
            </w:pPr>
            <w:r w:rsidRPr="005D29E0">
              <w:rPr>
                <w:szCs w:val="30"/>
              </w:rPr>
              <w:t xml:space="preserve">30 031 033,81 </w:t>
            </w:r>
            <w:r w:rsidR="00D84A12" w:rsidRPr="005D29E0">
              <w:rPr>
                <w:szCs w:val="30"/>
              </w:rPr>
              <w:t>тыс. рублей, в том числе:</w:t>
            </w:r>
          </w:p>
          <w:p w:rsidP="00B41B51" w:rsidR="00B41B51" w:rsidRDefault="00B41B51" w:rsidRPr="005D29E0">
            <w:pPr>
              <w:rPr>
                <w:szCs w:val="30"/>
              </w:rPr>
            </w:pPr>
            <w:r w:rsidRPr="005D29E0">
              <w:rPr>
                <w:szCs w:val="30"/>
              </w:rPr>
              <w:t>2023 год – 3 582 700,90 тыс. рублей;</w:t>
            </w:r>
          </w:p>
          <w:p w:rsidP="00B41B51" w:rsidR="00B41B51" w:rsidRDefault="00B41B51" w:rsidRPr="005D29E0">
            <w:pPr>
              <w:rPr>
                <w:szCs w:val="30"/>
              </w:rPr>
            </w:pPr>
            <w:r w:rsidRPr="005D29E0">
              <w:rPr>
                <w:szCs w:val="30"/>
              </w:rPr>
              <w:t>2024 год – 3 803 194,54 тыс. рублей;</w:t>
            </w:r>
          </w:p>
          <w:p w:rsidP="00B41B51" w:rsidR="00B41B51" w:rsidRDefault="00B41B51" w:rsidRPr="005D29E0">
            <w:pPr>
              <w:rPr>
                <w:szCs w:val="30"/>
              </w:rPr>
            </w:pPr>
            <w:r w:rsidRPr="005D29E0">
              <w:rPr>
                <w:szCs w:val="30"/>
              </w:rPr>
              <w:t>2025 год – 4 714 176,93 тыс. рублей;</w:t>
            </w:r>
          </w:p>
          <w:p w:rsidP="00B41B51" w:rsidR="00B41B51" w:rsidRDefault="00B41B51" w:rsidRPr="005D29E0">
            <w:pPr>
              <w:rPr>
                <w:szCs w:val="30"/>
              </w:rPr>
            </w:pPr>
            <w:r w:rsidRPr="005D29E0">
              <w:rPr>
                <w:szCs w:val="30"/>
              </w:rPr>
              <w:t>2026 год – 7 995 133,55 тыс. рублей;</w:t>
            </w:r>
          </w:p>
          <w:p w:rsidP="00B41B51" w:rsidR="00B41B51" w:rsidRDefault="00B41B51" w:rsidRPr="005D29E0">
            <w:pPr>
              <w:rPr>
                <w:szCs w:val="30"/>
              </w:rPr>
            </w:pPr>
            <w:r w:rsidRPr="005D29E0">
              <w:rPr>
                <w:szCs w:val="30"/>
              </w:rPr>
              <w:t>2027 год – 7 039 059,05 тыс. рублей;</w:t>
            </w:r>
          </w:p>
          <w:p w:rsidP="00B41B51" w:rsidR="00AE3F12" w:rsidRDefault="00B41B51" w:rsidRPr="005D29E0">
            <w:pPr>
              <w:rPr>
                <w:szCs w:val="30"/>
              </w:rPr>
            </w:pPr>
            <w:r w:rsidRPr="005D29E0">
              <w:rPr>
                <w:szCs w:val="30"/>
              </w:rPr>
              <w:t>2028 год – 2 896 768,84 тыс. рублей</w:t>
            </w:r>
            <w:r w:rsidR="004E1FE4" w:rsidRPr="005D29E0">
              <w:rPr>
                <w:szCs w:val="30"/>
              </w:rPr>
              <w:t>;</w:t>
            </w:r>
          </w:p>
          <w:p w:rsidP="00CA34DC" w:rsidR="00D84A12" w:rsidRDefault="00D84A12" w:rsidRPr="005D29E0">
            <w:pPr>
              <w:rPr>
                <w:szCs w:val="30"/>
              </w:rPr>
            </w:pPr>
            <w:r w:rsidRPr="005D29E0">
              <w:rPr>
                <w:szCs w:val="30"/>
              </w:rPr>
              <w:t>в том числе по источникам:</w:t>
            </w:r>
          </w:p>
          <w:p w:rsidP="00CA34DC" w:rsidR="00D84A12" w:rsidRDefault="00D84A12" w:rsidRPr="005D29E0">
            <w:pPr>
              <w:rPr>
                <w:szCs w:val="30"/>
              </w:rPr>
            </w:pPr>
            <w:r w:rsidRPr="005D29E0">
              <w:rPr>
                <w:szCs w:val="30"/>
              </w:rPr>
              <w:t>2023 год:</w:t>
            </w:r>
          </w:p>
          <w:p w:rsidP="00CA34DC" w:rsidR="00D84A12" w:rsidRDefault="00D84A12" w:rsidRPr="005D29E0">
            <w:pPr>
              <w:rPr>
                <w:szCs w:val="30"/>
              </w:rPr>
            </w:pPr>
            <w:r w:rsidRPr="005D29E0">
              <w:rPr>
                <w:szCs w:val="30"/>
              </w:rPr>
              <w:t>565 020,90 тыс. рублей – средства федерального бюджета;</w:t>
            </w:r>
          </w:p>
          <w:p w:rsidP="00CA34DC" w:rsidR="00D84A12" w:rsidRDefault="00D84A12" w:rsidRPr="005D29E0">
            <w:pPr>
              <w:rPr>
                <w:szCs w:val="30"/>
              </w:rPr>
            </w:pPr>
            <w:r w:rsidRPr="005D29E0">
              <w:rPr>
                <w:szCs w:val="30"/>
              </w:rPr>
              <w:lastRenderedPageBreak/>
              <w:t>1 557 580,64 тыс. рублей – средства краевого бю</w:t>
            </w:r>
            <w:r w:rsidRPr="005D29E0">
              <w:rPr>
                <w:szCs w:val="30"/>
              </w:rPr>
              <w:t>д</w:t>
            </w:r>
            <w:r w:rsidRPr="005D29E0">
              <w:rPr>
                <w:szCs w:val="30"/>
              </w:rPr>
              <w:t>жета;</w:t>
            </w:r>
          </w:p>
          <w:p w:rsidP="00CA34DC" w:rsidR="005201B4" w:rsidRDefault="00D84A12">
            <w:pPr>
              <w:rPr>
                <w:szCs w:val="30"/>
              </w:rPr>
            </w:pPr>
            <w:r w:rsidRPr="005D29E0">
              <w:rPr>
                <w:szCs w:val="30"/>
              </w:rPr>
              <w:t xml:space="preserve">1 460 099,36 тыс. рублей – средства бюджета </w:t>
            </w:r>
          </w:p>
          <w:p w:rsidP="00CA34DC" w:rsidR="00D84A12" w:rsidRDefault="00D84A12" w:rsidRPr="005D29E0">
            <w:pPr>
              <w:rPr>
                <w:szCs w:val="30"/>
              </w:rPr>
            </w:pPr>
            <w:r w:rsidRPr="005D29E0">
              <w:rPr>
                <w:szCs w:val="30"/>
              </w:rPr>
              <w:t>города;</w:t>
            </w:r>
          </w:p>
          <w:p w:rsidP="00CA34DC" w:rsidR="00D84A12" w:rsidRDefault="00D84A12" w:rsidRPr="005D29E0">
            <w:pPr>
              <w:rPr>
                <w:szCs w:val="30"/>
              </w:rPr>
            </w:pPr>
            <w:r w:rsidRPr="005D29E0">
              <w:rPr>
                <w:szCs w:val="30"/>
              </w:rPr>
              <w:t>2024 год:</w:t>
            </w:r>
          </w:p>
          <w:p w:rsidP="00CA34DC" w:rsidR="00D84A12" w:rsidRDefault="004E1FE4" w:rsidRPr="005D29E0">
            <w:pPr>
              <w:rPr>
                <w:szCs w:val="30"/>
              </w:rPr>
            </w:pPr>
            <w:r w:rsidRPr="005D29E0">
              <w:rPr>
                <w:szCs w:val="30"/>
              </w:rPr>
              <w:t>118 094,90</w:t>
            </w:r>
            <w:r w:rsidR="00D84A12" w:rsidRPr="005D29E0">
              <w:rPr>
                <w:szCs w:val="30"/>
              </w:rPr>
              <w:t xml:space="preserve"> тыс. рублей – средства федерального бюджета;</w:t>
            </w:r>
          </w:p>
          <w:p w:rsidP="00CA34DC" w:rsidR="00D84A12" w:rsidRDefault="004E1FE4" w:rsidRPr="005D29E0">
            <w:pPr>
              <w:rPr>
                <w:szCs w:val="30"/>
              </w:rPr>
            </w:pPr>
            <w:r w:rsidRPr="005D29E0">
              <w:rPr>
                <w:szCs w:val="30"/>
              </w:rPr>
              <w:t>1 454 805,36</w:t>
            </w:r>
            <w:r w:rsidR="00D84A12" w:rsidRPr="005D29E0">
              <w:rPr>
                <w:szCs w:val="30"/>
              </w:rPr>
              <w:t xml:space="preserve"> тыс. рублей – средства краевого бю</w:t>
            </w:r>
            <w:r w:rsidR="00D84A12" w:rsidRPr="005D29E0">
              <w:rPr>
                <w:szCs w:val="30"/>
              </w:rPr>
              <w:t>д</w:t>
            </w:r>
            <w:r w:rsidR="00D84A12" w:rsidRPr="005D29E0">
              <w:rPr>
                <w:szCs w:val="30"/>
              </w:rPr>
              <w:t>жета;</w:t>
            </w:r>
          </w:p>
          <w:p w:rsidP="00CA34DC" w:rsidR="005201B4" w:rsidRDefault="004E1FE4">
            <w:pPr>
              <w:rPr>
                <w:szCs w:val="30"/>
              </w:rPr>
            </w:pPr>
            <w:r w:rsidRPr="005D29E0">
              <w:rPr>
                <w:szCs w:val="30"/>
              </w:rPr>
              <w:t>2 230 294,28</w:t>
            </w:r>
            <w:r w:rsidR="00D84A12" w:rsidRPr="005D29E0">
              <w:rPr>
                <w:szCs w:val="30"/>
              </w:rPr>
              <w:t xml:space="preserve"> тыс. рублей – средства бюджета </w:t>
            </w:r>
          </w:p>
          <w:p w:rsidP="00CA34DC" w:rsidR="00D84A12" w:rsidRDefault="00D84A12" w:rsidRPr="005D29E0">
            <w:pPr>
              <w:rPr>
                <w:szCs w:val="30"/>
              </w:rPr>
            </w:pPr>
            <w:r w:rsidRPr="005D29E0">
              <w:rPr>
                <w:szCs w:val="30"/>
              </w:rPr>
              <w:t>города;</w:t>
            </w:r>
          </w:p>
          <w:p w:rsidP="00CA34DC" w:rsidR="00D84A12" w:rsidRDefault="00D84A12" w:rsidRPr="005D29E0">
            <w:pPr>
              <w:rPr>
                <w:szCs w:val="30"/>
              </w:rPr>
            </w:pPr>
            <w:r w:rsidRPr="005D29E0">
              <w:rPr>
                <w:szCs w:val="30"/>
              </w:rPr>
              <w:t>2025 год:</w:t>
            </w:r>
          </w:p>
          <w:p w:rsidP="00CA34DC" w:rsidR="00D84A12" w:rsidRDefault="002158A8" w:rsidRPr="005D29E0">
            <w:pPr>
              <w:rPr>
                <w:szCs w:val="30"/>
              </w:rPr>
            </w:pPr>
            <w:r w:rsidRPr="005D29E0">
              <w:rPr>
                <w:szCs w:val="30"/>
              </w:rPr>
              <w:t>106 065,05</w:t>
            </w:r>
            <w:r w:rsidR="00D84A12" w:rsidRPr="005D29E0">
              <w:rPr>
                <w:szCs w:val="30"/>
              </w:rPr>
              <w:t xml:space="preserve"> тыс. рублей – средства федерального бюджета;</w:t>
            </w:r>
          </w:p>
          <w:p w:rsidP="00CA34DC" w:rsidR="00D84A12" w:rsidRDefault="00BB1825" w:rsidRPr="005D29E0">
            <w:pPr>
              <w:rPr>
                <w:szCs w:val="30"/>
              </w:rPr>
            </w:pPr>
            <w:r w:rsidRPr="005D29E0">
              <w:rPr>
                <w:szCs w:val="30"/>
              </w:rPr>
              <w:t xml:space="preserve">1 669 653,44 </w:t>
            </w:r>
            <w:r w:rsidR="00D84A12" w:rsidRPr="005D29E0">
              <w:rPr>
                <w:szCs w:val="30"/>
              </w:rPr>
              <w:t>тыс. рублей – средства краевого бю</w:t>
            </w:r>
            <w:r w:rsidR="00D84A12" w:rsidRPr="005D29E0">
              <w:rPr>
                <w:szCs w:val="30"/>
              </w:rPr>
              <w:t>д</w:t>
            </w:r>
            <w:r w:rsidR="00D84A12" w:rsidRPr="005D29E0">
              <w:rPr>
                <w:szCs w:val="30"/>
              </w:rPr>
              <w:t>жета;</w:t>
            </w:r>
          </w:p>
          <w:p w:rsidP="00CA34DC" w:rsidR="005201B4" w:rsidRDefault="00BB1825">
            <w:pPr>
              <w:rPr>
                <w:szCs w:val="30"/>
              </w:rPr>
            </w:pPr>
            <w:r w:rsidRPr="005D29E0">
              <w:rPr>
                <w:szCs w:val="30"/>
              </w:rPr>
              <w:t>2 938 458,44</w:t>
            </w:r>
            <w:r w:rsidR="00D84A12" w:rsidRPr="005D29E0">
              <w:rPr>
                <w:szCs w:val="30"/>
              </w:rPr>
              <w:t xml:space="preserve"> тыс. рублей – средства бюджета </w:t>
            </w:r>
          </w:p>
          <w:p w:rsidP="00CA34DC" w:rsidR="00D84A12" w:rsidRDefault="00D84A12" w:rsidRPr="005D29E0">
            <w:pPr>
              <w:rPr>
                <w:szCs w:val="30"/>
              </w:rPr>
            </w:pPr>
            <w:r w:rsidRPr="005D29E0">
              <w:rPr>
                <w:szCs w:val="30"/>
              </w:rPr>
              <w:t>города;</w:t>
            </w:r>
          </w:p>
          <w:p w:rsidP="00A32DE7" w:rsidR="00A32DE7" w:rsidRDefault="00A32DE7" w:rsidRPr="005D29E0">
            <w:pPr>
              <w:rPr>
                <w:szCs w:val="30"/>
              </w:rPr>
            </w:pPr>
            <w:r w:rsidRPr="005D29E0">
              <w:rPr>
                <w:szCs w:val="30"/>
              </w:rPr>
              <w:t>2026 год:</w:t>
            </w:r>
          </w:p>
          <w:p w:rsidP="00A32DE7" w:rsidR="00A32DE7" w:rsidRDefault="00A32DE7" w:rsidRPr="005D29E0">
            <w:pPr>
              <w:rPr>
                <w:szCs w:val="30"/>
              </w:rPr>
            </w:pPr>
            <w:r w:rsidRPr="005D29E0">
              <w:rPr>
                <w:szCs w:val="30"/>
              </w:rPr>
              <w:t>440 807,70 тыс. рублей – средства федерального бюджета;</w:t>
            </w:r>
          </w:p>
          <w:p w:rsidP="00A32DE7" w:rsidR="00A32DE7" w:rsidRDefault="00A32DE7" w:rsidRPr="005D29E0">
            <w:pPr>
              <w:rPr>
                <w:szCs w:val="30"/>
              </w:rPr>
            </w:pPr>
            <w:r w:rsidRPr="005D29E0">
              <w:rPr>
                <w:szCs w:val="30"/>
              </w:rPr>
              <w:t>2 777 578,98 тыс. рублей – средства краевого бю</w:t>
            </w:r>
            <w:r w:rsidRPr="005D29E0">
              <w:rPr>
                <w:szCs w:val="30"/>
              </w:rPr>
              <w:t>д</w:t>
            </w:r>
            <w:r w:rsidRPr="005D29E0">
              <w:rPr>
                <w:szCs w:val="30"/>
              </w:rPr>
              <w:t>жета;</w:t>
            </w:r>
          </w:p>
          <w:p w:rsidP="00A32DE7" w:rsidR="005201B4" w:rsidRDefault="00A32DE7">
            <w:pPr>
              <w:rPr>
                <w:szCs w:val="30"/>
              </w:rPr>
            </w:pPr>
            <w:r w:rsidRPr="005D29E0">
              <w:rPr>
                <w:szCs w:val="30"/>
              </w:rPr>
              <w:t>4 776 7</w:t>
            </w:r>
            <w:r w:rsidR="00BD29B8" w:rsidRPr="005D29E0">
              <w:rPr>
                <w:szCs w:val="30"/>
              </w:rPr>
              <w:t>46</w:t>
            </w:r>
            <w:r w:rsidRPr="005D29E0">
              <w:rPr>
                <w:szCs w:val="30"/>
              </w:rPr>
              <w:t xml:space="preserve">,87 тыс. рублей – средства бюджета </w:t>
            </w:r>
          </w:p>
          <w:p w:rsidP="00A32DE7" w:rsidR="00A32DE7" w:rsidRDefault="00A32DE7" w:rsidRPr="005D29E0">
            <w:pPr>
              <w:rPr>
                <w:szCs w:val="30"/>
              </w:rPr>
            </w:pPr>
            <w:r w:rsidRPr="005D29E0">
              <w:rPr>
                <w:szCs w:val="30"/>
              </w:rPr>
              <w:t>города;</w:t>
            </w:r>
          </w:p>
          <w:p w:rsidP="00A32DE7" w:rsidR="00A32DE7" w:rsidRDefault="00A32DE7" w:rsidRPr="005D29E0">
            <w:pPr>
              <w:rPr>
                <w:szCs w:val="30"/>
              </w:rPr>
            </w:pPr>
            <w:r w:rsidRPr="005D29E0">
              <w:rPr>
                <w:szCs w:val="30"/>
              </w:rPr>
              <w:t>2027 год:</w:t>
            </w:r>
          </w:p>
          <w:p w:rsidP="00A32DE7" w:rsidR="00A32DE7" w:rsidRDefault="00A32DE7" w:rsidRPr="005D29E0">
            <w:pPr>
              <w:rPr>
                <w:szCs w:val="30"/>
              </w:rPr>
            </w:pPr>
            <w:r w:rsidRPr="005D29E0">
              <w:rPr>
                <w:szCs w:val="30"/>
              </w:rPr>
              <w:t>288 428,55 тыс. рублей – средства федерального бюджета;</w:t>
            </w:r>
          </w:p>
          <w:p w:rsidP="00A32DE7" w:rsidR="00A32DE7" w:rsidRDefault="00A32DE7" w:rsidRPr="005D29E0">
            <w:pPr>
              <w:rPr>
                <w:szCs w:val="30"/>
              </w:rPr>
            </w:pPr>
            <w:r w:rsidRPr="005D29E0">
              <w:rPr>
                <w:szCs w:val="30"/>
              </w:rPr>
              <w:t>2 923 415,92 тыс. рублей – средства краевого бю</w:t>
            </w:r>
            <w:r w:rsidRPr="005D29E0">
              <w:rPr>
                <w:szCs w:val="30"/>
              </w:rPr>
              <w:t>д</w:t>
            </w:r>
            <w:r w:rsidRPr="005D29E0">
              <w:rPr>
                <w:szCs w:val="30"/>
              </w:rPr>
              <w:t>жета;</w:t>
            </w:r>
          </w:p>
          <w:p w:rsidP="00A32DE7" w:rsidR="005201B4" w:rsidRDefault="00A32DE7">
            <w:pPr>
              <w:rPr>
                <w:szCs w:val="30"/>
              </w:rPr>
            </w:pPr>
            <w:r w:rsidRPr="005D29E0">
              <w:rPr>
                <w:szCs w:val="30"/>
              </w:rPr>
              <w:t>3 827 21</w:t>
            </w:r>
            <w:r w:rsidR="00BD29B8" w:rsidRPr="005D29E0">
              <w:rPr>
                <w:szCs w:val="30"/>
              </w:rPr>
              <w:t>4</w:t>
            </w:r>
            <w:r w:rsidRPr="005D29E0">
              <w:rPr>
                <w:szCs w:val="30"/>
              </w:rPr>
              <w:t xml:space="preserve">,58 тыс. рублей – средства бюджета </w:t>
            </w:r>
          </w:p>
          <w:p w:rsidP="00A32DE7" w:rsidR="00A32DE7" w:rsidRDefault="00A32DE7" w:rsidRPr="005D29E0">
            <w:pPr>
              <w:rPr>
                <w:szCs w:val="30"/>
              </w:rPr>
            </w:pPr>
            <w:r w:rsidRPr="005D29E0">
              <w:rPr>
                <w:szCs w:val="30"/>
              </w:rPr>
              <w:t>города;</w:t>
            </w:r>
          </w:p>
          <w:p w:rsidP="00A32DE7" w:rsidR="00A32DE7" w:rsidRDefault="00A32DE7" w:rsidRPr="005D29E0">
            <w:pPr>
              <w:rPr>
                <w:szCs w:val="30"/>
              </w:rPr>
            </w:pPr>
            <w:r w:rsidRPr="005D29E0">
              <w:rPr>
                <w:szCs w:val="30"/>
              </w:rPr>
              <w:t>2028 год:</w:t>
            </w:r>
          </w:p>
          <w:p w:rsidP="00A32DE7" w:rsidR="00A32DE7" w:rsidRDefault="00A32DE7" w:rsidRPr="005D29E0">
            <w:pPr>
              <w:rPr>
                <w:szCs w:val="30"/>
              </w:rPr>
            </w:pPr>
            <w:r w:rsidRPr="005D29E0">
              <w:rPr>
                <w:szCs w:val="30"/>
              </w:rPr>
              <w:t>121 945,47 тыс. рублей – средства федерального бюджета;</w:t>
            </w:r>
          </w:p>
          <w:p w:rsidP="00A32DE7" w:rsidR="00A32DE7" w:rsidRDefault="00A32DE7" w:rsidRPr="005D29E0">
            <w:pPr>
              <w:rPr>
                <w:szCs w:val="30"/>
              </w:rPr>
            </w:pPr>
            <w:r w:rsidRPr="005D29E0">
              <w:rPr>
                <w:szCs w:val="30"/>
              </w:rPr>
              <w:t>2 188 333,43 тыс. рублей – средства краевого бю</w:t>
            </w:r>
            <w:r w:rsidRPr="005D29E0">
              <w:rPr>
                <w:szCs w:val="30"/>
              </w:rPr>
              <w:t>д</w:t>
            </w:r>
            <w:r w:rsidRPr="005D29E0">
              <w:rPr>
                <w:szCs w:val="30"/>
              </w:rPr>
              <w:t>жета;</w:t>
            </w:r>
          </w:p>
          <w:p w:rsidP="00BD29B8" w:rsidR="00BB1825" w:rsidRDefault="00A32DE7" w:rsidRPr="005D29E0">
            <w:pPr>
              <w:rPr>
                <w:szCs w:val="30"/>
              </w:rPr>
            </w:pPr>
            <w:r w:rsidRPr="005D29E0">
              <w:rPr>
                <w:szCs w:val="30"/>
              </w:rPr>
              <w:t>586 4</w:t>
            </w:r>
            <w:r w:rsidR="00BD29B8" w:rsidRPr="005D29E0">
              <w:rPr>
                <w:szCs w:val="30"/>
              </w:rPr>
              <w:t>89</w:t>
            </w:r>
            <w:r w:rsidRPr="005D29E0">
              <w:rPr>
                <w:szCs w:val="30"/>
              </w:rPr>
              <w:t>,94 тыс. рублей – средства бюджета города</w:t>
            </w:r>
          </w:p>
        </w:tc>
      </w:tr>
    </w:tbl>
    <w:p w:rsidP="00A3772D" w:rsidR="00A3772D" w:rsidRDefault="00A3772D">
      <w:pPr>
        <w:widowControl w:val="false"/>
        <w:autoSpaceDE w:val="false"/>
        <w:autoSpaceDN w:val="false"/>
        <w:spacing w:line="192" w:lineRule="auto"/>
        <w:jc w:val="center"/>
        <w:outlineLvl w:val="1"/>
        <w:rPr>
          <w:rFonts w:eastAsia="Times New Roman"/>
          <w:szCs w:val="30"/>
          <w:lang w:eastAsia="ru-RU"/>
        </w:rPr>
      </w:pPr>
    </w:p>
    <w:p w:rsidP="00A3772D" w:rsidR="00E77A3C" w:rsidRDefault="00E77A3C">
      <w:pPr>
        <w:widowControl w:val="false"/>
        <w:autoSpaceDE w:val="false"/>
        <w:autoSpaceDN w:val="false"/>
        <w:spacing w:line="192" w:lineRule="auto"/>
        <w:jc w:val="center"/>
        <w:outlineLvl w:val="1"/>
        <w:rPr>
          <w:rFonts w:eastAsia="Times New Roman"/>
          <w:szCs w:val="30"/>
          <w:lang w:eastAsia="ru-RU"/>
        </w:rPr>
      </w:pPr>
    </w:p>
    <w:p w:rsidP="00A3772D" w:rsidR="005201B4" w:rsidRDefault="005201B4">
      <w:pPr>
        <w:widowControl w:val="false"/>
        <w:autoSpaceDE w:val="false"/>
        <w:autoSpaceDN w:val="false"/>
        <w:spacing w:line="192" w:lineRule="auto"/>
        <w:jc w:val="center"/>
        <w:outlineLvl w:val="1"/>
        <w:rPr>
          <w:rFonts w:eastAsia="Times New Roman"/>
          <w:szCs w:val="30"/>
          <w:lang w:eastAsia="ru-RU"/>
        </w:rPr>
      </w:pPr>
    </w:p>
    <w:p w:rsidP="00A3772D" w:rsidR="005201B4" w:rsidRDefault="005201B4" w:rsidRPr="005D29E0">
      <w:pPr>
        <w:widowControl w:val="false"/>
        <w:autoSpaceDE w:val="false"/>
        <w:autoSpaceDN w:val="false"/>
        <w:spacing w:line="192" w:lineRule="auto"/>
        <w:jc w:val="center"/>
        <w:outlineLvl w:val="1"/>
        <w:rPr>
          <w:rFonts w:eastAsia="Times New Roman"/>
          <w:szCs w:val="30"/>
          <w:lang w:eastAsia="ru-RU"/>
        </w:rPr>
      </w:pPr>
    </w:p>
    <w:p w:rsidP="00A3772D" w:rsidR="00A3772D" w:rsidRDefault="00A3772D" w:rsidRPr="005D29E0">
      <w:pPr>
        <w:widowControl w:val="false"/>
        <w:autoSpaceDE w:val="false"/>
        <w:autoSpaceDN w:val="false"/>
        <w:spacing w:line="192" w:lineRule="auto"/>
        <w:jc w:val="center"/>
        <w:outlineLvl w:val="1"/>
        <w:rPr>
          <w:rFonts w:eastAsia="Times New Roman"/>
          <w:szCs w:val="30"/>
          <w:lang w:eastAsia="ru-RU"/>
        </w:rPr>
      </w:pPr>
      <w:r w:rsidRPr="005D29E0">
        <w:rPr>
          <w:rFonts w:eastAsia="Times New Roman"/>
          <w:szCs w:val="30"/>
          <w:lang w:eastAsia="ru-RU"/>
        </w:rPr>
        <w:lastRenderedPageBreak/>
        <w:t>I. Общая характеристика текущего состояния</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архитектурно-строительной сферы города Красноярска.</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Основные цели, задачи и сроки реализации Программы</w:t>
      </w:r>
    </w:p>
    <w:p w:rsidP="00A3772D" w:rsidR="00A3772D" w:rsidRDefault="00A3772D" w:rsidRPr="005D29E0">
      <w:pPr>
        <w:widowControl w:val="false"/>
        <w:autoSpaceDE w:val="false"/>
        <w:autoSpaceDN w:val="false"/>
        <w:spacing w:line="192" w:lineRule="auto"/>
        <w:jc w:val="both"/>
        <w:rPr>
          <w:rFonts w:eastAsia="Times New Roman"/>
          <w:szCs w:val="30"/>
          <w:lang w:eastAsia="ru-RU"/>
        </w:rPr>
      </w:pP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Основу стратегического планирования развития города Красноя</w:t>
      </w:r>
      <w:r w:rsidRPr="005D29E0">
        <w:rPr>
          <w:rFonts w:eastAsia="Times New Roman"/>
          <w:szCs w:val="30"/>
          <w:lang w:eastAsia="ru-RU"/>
        </w:rPr>
        <w:t>р</w:t>
      </w:r>
      <w:r w:rsidRPr="005D29E0">
        <w:rPr>
          <w:rFonts w:eastAsia="Times New Roman"/>
          <w:szCs w:val="30"/>
          <w:lang w:eastAsia="ru-RU"/>
        </w:rPr>
        <w:t>ска составляет образ будущего эффективного, комфортного, инновац</w:t>
      </w:r>
      <w:r w:rsidRPr="005D29E0">
        <w:rPr>
          <w:rFonts w:eastAsia="Times New Roman"/>
          <w:szCs w:val="30"/>
          <w:lang w:eastAsia="ru-RU"/>
        </w:rPr>
        <w:t>и</w:t>
      </w:r>
      <w:r w:rsidRPr="005D29E0">
        <w:rPr>
          <w:rFonts w:eastAsia="Times New Roman"/>
          <w:szCs w:val="30"/>
          <w:lang w:eastAsia="ru-RU"/>
        </w:rPr>
        <w:t>онного, экономически и социально стабильного города, предназначе</w:t>
      </w:r>
      <w:r w:rsidRPr="005D29E0">
        <w:rPr>
          <w:rFonts w:eastAsia="Times New Roman"/>
          <w:szCs w:val="30"/>
          <w:lang w:eastAsia="ru-RU"/>
        </w:rPr>
        <w:t>н</w:t>
      </w:r>
      <w:r w:rsidRPr="005D29E0">
        <w:rPr>
          <w:rFonts w:eastAsia="Times New Roman"/>
          <w:szCs w:val="30"/>
          <w:lang w:eastAsia="ru-RU"/>
        </w:rPr>
        <w:t>ного для жизни людей и реализации их потенциала. Благодаря конк</w:t>
      </w:r>
      <w:r w:rsidRPr="005D29E0">
        <w:rPr>
          <w:rFonts w:eastAsia="Times New Roman"/>
          <w:szCs w:val="30"/>
          <w:lang w:eastAsia="ru-RU"/>
        </w:rPr>
        <w:t>у</w:t>
      </w:r>
      <w:r w:rsidRPr="005D29E0">
        <w:rPr>
          <w:rFonts w:eastAsia="Times New Roman"/>
          <w:szCs w:val="30"/>
          <w:lang w:eastAsia="ru-RU"/>
        </w:rPr>
        <w:t>рентным преимуществам своего экономико-географического полож</w:t>
      </w:r>
      <w:r w:rsidRPr="005D29E0">
        <w:rPr>
          <w:rFonts w:eastAsia="Times New Roman"/>
          <w:szCs w:val="30"/>
          <w:lang w:eastAsia="ru-RU"/>
        </w:rPr>
        <w:t>е</w:t>
      </w:r>
      <w:r w:rsidRPr="005D29E0">
        <w:rPr>
          <w:rFonts w:eastAsia="Times New Roman"/>
          <w:szCs w:val="30"/>
          <w:lang w:eastAsia="ru-RU"/>
        </w:rPr>
        <w:t>ния, а также в результате эффективной совместной работы городского сообщества в рамках приоритетных стратегических направлений город Красноярск активно наращивает свой демографический, экономич</w:t>
      </w:r>
      <w:r w:rsidRPr="005D29E0">
        <w:rPr>
          <w:rFonts w:eastAsia="Times New Roman"/>
          <w:szCs w:val="30"/>
          <w:lang w:eastAsia="ru-RU"/>
        </w:rPr>
        <w:t>е</w:t>
      </w:r>
      <w:r w:rsidRPr="005D29E0">
        <w:rPr>
          <w:rFonts w:eastAsia="Times New Roman"/>
          <w:szCs w:val="30"/>
          <w:lang w:eastAsia="ru-RU"/>
        </w:rPr>
        <w:t>ский, инвестиционный и научный потенциал, является одним из самых быстрорастущих городов России. При этом приоритетным остается обеспечение эффективной модернизации и комплексного развития транспортной, инженерной, коммунальной инфраструктуры города, пространственное развитие города, необходимое для комплексного ра</w:t>
      </w:r>
      <w:r w:rsidRPr="005D29E0">
        <w:rPr>
          <w:rFonts w:eastAsia="Times New Roman"/>
          <w:szCs w:val="30"/>
          <w:lang w:eastAsia="ru-RU"/>
        </w:rPr>
        <w:t>з</w:t>
      </w:r>
      <w:r w:rsidRPr="005D29E0">
        <w:rPr>
          <w:rFonts w:eastAsia="Times New Roman"/>
          <w:szCs w:val="30"/>
          <w:lang w:eastAsia="ru-RU"/>
        </w:rPr>
        <w:t>вития городской среды, улучшения жилищных условий горожан.</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С целью эффективного развития территорий, входящих в границы муниципального образования, необходимо качественное территориал</w:t>
      </w:r>
      <w:r w:rsidRPr="005D29E0">
        <w:rPr>
          <w:rFonts w:eastAsia="Times New Roman"/>
          <w:szCs w:val="30"/>
          <w:lang w:eastAsia="ru-RU"/>
        </w:rPr>
        <w:t>ь</w:t>
      </w:r>
      <w:r w:rsidRPr="005D29E0">
        <w:rPr>
          <w:rFonts w:eastAsia="Times New Roman"/>
          <w:szCs w:val="30"/>
          <w:lang w:eastAsia="ru-RU"/>
        </w:rPr>
        <w:t>ное планирование, включающее в себя планирование развития террит</w:t>
      </w:r>
      <w:r w:rsidRPr="005D29E0">
        <w:rPr>
          <w:rFonts w:eastAsia="Times New Roman"/>
          <w:szCs w:val="30"/>
          <w:lang w:eastAsia="ru-RU"/>
        </w:rPr>
        <w:t>о</w:t>
      </w:r>
      <w:r w:rsidRPr="005D29E0">
        <w:rPr>
          <w:rFonts w:eastAsia="Times New Roman"/>
          <w:szCs w:val="30"/>
          <w:lang w:eastAsia="ru-RU"/>
        </w:rPr>
        <w:t>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 Посредством данного подхода к развитию города жилищное строительство сопр</w:t>
      </w:r>
      <w:r w:rsidRPr="005D29E0">
        <w:rPr>
          <w:rFonts w:eastAsia="Times New Roman"/>
          <w:szCs w:val="30"/>
          <w:lang w:eastAsia="ru-RU"/>
        </w:rPr>
        <w:t>о</w:t>
      </w:r>
      <w:r w:rsidRPr="005D29E0">
        <w:rPr>
          <w:rFonts w:eastAsia="Times New Roman"/>
          <w:szCs w:val="30"/>
          <w:lang w:eastAsia="ru-RU"/>
        </w:rPr>
        <w:t>вождается планомерным обеспечением территории объектами социал</w:t>
      </w:r>
      <w:r w:rsidRPr="005D29E0">
        <w:rPr>
          <w:rFonts w:eastAsia="Times New Roman"/>
          <w:szCs w:val="30"/>
          <w:lang w:eastAsia="ru-RU"/>
        </w:rPr>
        <w:t>ь</w:t>
      </w:r>
      <w:r w:rsidRPr="005D29E0">
        <w:rPr>
          <w:rFonts w:eastAsia="Times New Roman"/>
          <w:szCs w:val="30"/>
          <w:lang w:eastAsia="ru-RU"/>
        </w:rPr>
        <w:t>ной и инженерной инфраструктуры, уровень обеспеченности автом</w:t>
      </w:r>
      <w:r w:rsidRPr="005D29E0">
        <w:rPr>
          <w:rFonts w:eastAsia="Times New Roman"/>
          <w:szCs w:val="30"/>
          <w:lang w:eastAsia="ru-RU"/>
        </w:rPr>
        <w:t>о</w:t>
      </w:r>
      <w:r w:rsidRPr="005D29E0">
        <w:rPr>
          <w:rFonts w:eastAsia="Times New Roman"/>
          <w:szCs w:val="30"/>
          <w:lang w:eastAsia="ru-RU"/>
        </w:rPr>
        <w:t xml:space="preserve">бильной сетью позволяет избежать </w:t>
      </w:r>
      <w:proofErr w:type="spellStart"/>
      <w:r w:rsidRPr="005D29E0">
        <w:rPr>
          <w:rFonts w:eastAsia="Times New Roman"/>
          <w:szCs w:val="30"/>
          <w:lang w:eastAsia="ru-RU"/>
        </w:rPr>
        <w:t>заторовых</w:t>
      </w:r>
      <w:proofErr w:type="spellEnd"/>
      <w:r w:rsidRPr="005D29E0">
        <w:rPr>
          <w:rFonts w:eastAsia="Times New Roman"/>
          <w:szCs w:val="30"/>
          <w:lang w:eastAsia="ru-RU"/>
        </w:rPr>
        <w:t xml:space="preserve"> ситуаций и повысить           показатели дорожной безопасности. Кроме того, комплексное освоение территорий предполагает равномерное распределение деловой, прои</w:t>
      </w:r>
      <w:r w:rsidRPr="005D29E0">
        <w:rPr>
          <w:rFonts w:eastAsia="Times New Roman"/>
          <w:szCs w:val="30"/>
          <w:lang w:eastAsia="ru-RU"/>
        </w:rPr>
        <w:t>з</w:t>
      </w:r>
      <w:r w:rsidRPr="005D29E0">
        <w:rPr>
          <w:rFonts w:eastAsia="Times New Roman"/>
          <w:szCs w:val="30"/>
          <w:lang w:eastAsia="ru-RU"/>
        </w:rPr>
        <w:t>водственной, общественной и жилой застройки.</w:t>
      </w:r>
    </w:p>
    <w:p w:rsidP="000D6C43"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Первостепенной в реализации комплексного подхода к развитию территории является градостроительная документация. В августе               2022 года утверждены изменения в Генеральный план городского окр</w:t>
      </w:r>
      <w:r w:rsidRPr="005D29E0">
        <w:rPr>
          <w:rFonts w:eastAsia="Times New Roman"/>
          <w:szCs w:val="30"/>
          <w:lang w:eastAsia="ru-RU"/>
        </w:rPr>
        <w:t>у</w:t>
      </w:r>
      <w:r w:rsidRPr="005D29E0">
        <w:rPr>
          <w:rFonts w:eastAsia="Times New Roman"/>
          <w:szCs w:val="30"/>
          <w:lang w:eastAsia="ru-RU"/>
        </w:rPr>
        <w:t>га город Красноя</w:t>
      </w:r>
      <w:proofErr w:type="gramStart"/>
      <w:r w:rsidRPr="005D29E0">
        <w:rPr>
          <w:rFonts w:eastAsia="Times New Roman"/>
          <w:szCs w:val="30"/>
          <w:lang w:eastAsia="ru-RU"/>
        </w:rPr>
        <w:t>рск Кр</w:t>
      </w:r>
      <w:proofErr w:type="gramEnd"/>
      <w:r w:rsidRPr="005D29E0">
        <w:rPr>
          <w:rFonts w:eastAsia="Times New Roman"/>
          <w:szCs w:val="30"/>
          <w:lang w:eastAsia="ru-RU"/>
        </w:rPr>
        <w:t>асноярского края, учитывающие сценарий ра</w:t>
      </w:r>
      <w:r w:rsidRPr="005D29E0">
        <w:rPr>
          <w:rFonts w:eastAsia="Times New Roman"/>
          <w:szCs w:val="30"/>
          <w:lang w:eastAsia="ru-RU"/>
        </w:rPr>
        <w:t>з</w:t>
      </w:r>
      <w:r w:rsidRPr="005D29E0">
        <w:rPr>
          <w:rFonts w:eastAsia="Times New Roman"/>
          <w:szCs w:val="30"/>
          <w:lang w:eastAsia="ru-RU"/>
        </w:rPr>
        <w:t>вития вплоть до 2042 года. В интересах граждан (физических лиц) и юридических лиц, с учетом сведений Единого государственного реестра недвижимости внесены изменения относительно функционального назначения земельных участков, находящихся у заявителей на праве собственности или аренды, с целью соблюдения их законных интересов по обеспечению градостроительной и хозяйственной деятельности.              В развитие Генерального плана городского округа город Красноя</w:t>
      </w:r>
      <w:proofErr w:type="gramStart"/>
      <w:r w:rsidRPr="005D29E0">
        <w:rPr>
          <w:rFonts w:eastAsia="Times New Roman"/>
          <w:szCs w:val="30"/>
          <w:lang w:eastAsia="ru-RU"/>
        </w:rPr>
        <w:t xml:space="preserve">рск </w:t>
      </w:r>
      <w:r w:rsidRPr="005D29E0">
        <w:rPr>
          <w:rFonts w:eastAsia="Times New Roman"/>
          <w:szCs w:val="30"/>
          <w:lang w:eastAsia="ru-RU"/>
        </w:rPr>
        <w:lastRenderedPageBreak/>
        <w:t>Кр</w:t>
      </w:r>
      <w:proofErr w:type="gramEnd"/>
      <w:r w:rsidRPr="005D29E0">
        <w:rPr>
          <w:rFonts w:eastAsia="Times New Roman"/>
          <w:szCs w:val="30"/>
          <w:lang w:eastAsia="ru-RU"/>
        </w:rPr>
        <w:t>асноярского края решением Красноярского городского Совета деп</w:t>
      </w:r>
      <w:r w:rsidRPr="005D29E0">
        <w:rPr>
          <w:rFonts w:eastAsia="Times New Roman"/>
          <w:szCs w:val="30"/>
          <w:lang w:eastAsia="ru-RU"/>
        </w:rPr>
        <w:t>у</w:t>
      </w:r>
      <w:r w:rsidRPr="005D29E0">
        <w:rPr>
          <w:rFonts w:eastAsia="Times New Roman"/>
          <w:szCs w:val="30"/>
          <w:lang w:eastAsia="ru-RU"/>
        </w:rPr>
        <w:t>татов от 29.08.2023 № В-337 внесены изменения в Правила землепол</w:t>
      </w:r>
      <w:r w:rsidRPr="005D29E0">
        <w:rPr>
          <w:rFonts w:eastAsia="Times New Roman"/>
          <w:szCs w:val="30"/>
          <w:lang w:eastAsia="ru-RU"/>
        </w:rPr>
        <w:t>ь</w:t>
      </w:r>
      <w:r w:rsidRPr="005D29E0">
        <w:rPr>
          <w:rFonts w:eastAsia="Times New Roman"/>
          <w:szCs w:val="30"/>
          <w:lang w:eastAsia="ru-RU"/>
        </w:rPr>
        <w:t>зования и застройки городского округа город Красноярск Красноярск</w:t>
      </w:r>
      <w:r w:rsidRPr="005D29E0">
        <w:rPr>
          <w:rFonts w:eastAsia="Times New Roman"/>
          <w:szCs w:val="30"/>
          <w:lang w:eastAsia="ru-RU"/>
        </w:rPr>
        <w:t>о</w:t>
      </w:r>
      <w:r w:rsidRPr="005D29E0">
        <w:rPr>
          <w:rFonts w:eastAsia="Times New Roman"/>
          <w:szCs w:val="30"/>
          <w:lang w:eastAsia="ru-RU"/>
        </w:rPr>
        <w:t>го края</w:t>
      </w:r>
      <w:r w:rsidR="000D6C43" w:rsidRPr="005D29E0">
        <w:rPr>
          <w:rFonts w:eastAsia="Times New Roman"/>
          <w:szCs w:val="30"/>
          <w:lang w:eastAsia="ru-RU"/>
        </w:rPr>
        <w:t>.</w:t>
      </w:r>
      <w:r w:rsidRPr="005D29E0">
        <w:rPr>
          <w:rFonts w:eastAsia="Times New Roman"/>
          <w:szCs w:val="30"/>
          <w:lang w:eastAsia="ru-RU"/>
        </w:rPr>
        <w:t xml:space="preserve"> </w:t>
      </w:r>
      <w:r w:rsidR="000D6C43" w:rsidRPr="005D29E0">
        <w:rPr>
          <w:rFonts w:eastAsia="Times New Roman"/>
          <w:szCs w:val="30"/>
          <w:lang w:eastAsia="ru-RU"/>
        </w:rPr>
        <w:t>Постановлением администрации города от 30.08.2024 № 821 утверждены</w:t>
      </w:r>
      <w:r w:rsidR="003F1755" w:rsidRPr="005D29E0">
        <w:rPr>
          <w:rFonts w:eastAsia="Times New Roman"/>
          <w:szCs w:val="30"/>
          <w:lang w:eastAsia="ru-RU"/>
        </w:rPr>
        <w:t xml:space="preserve"> масштабные изменения в проект планировки улично-дорожной сети и территорий общественного пользования городского округа город Красноярск</w:t>
      </w:r>
      <w:r w:rsidR="000D6C43" w:rsidRPr="005D29E0">
        <w:rPr>
          <w:rFonts w:eastAsia="Times New Roman"/>
          <w:szCs w:val="30"/>
          <w:lang w:eastAsia="ru-RU"/>
        </w:rPr>
        <w:t xml:space="preserve"> в части корректировки границ территорий</w:t>
      </w:r>
      <w:r w:rsidR="005201B4">
        <w:rPr>
          <w:rFonts w:eastAsia="Times New Roman"/>
          <w:szCs w:val="30"/>
          <w:lang w:eastAsia="ru-RU"/>
        </w:rPr>
        <w:t xml:space="preserve"> </w:t>
      </w:r>
      <w:r w:rsidR="000D6C43" w:rsidRPr="005D29E0">
        <w:rPr>
          <w:rFonts w:eastAsia="Times New Roman"/>
          <w:szCs w:val="30"/>
          <w:lang w:eastAsia="ru-RU"/>
        </w:rPr>
        <w:t xml:space="preserve"> общего пользования, установления границ зон планируемого размещ</w:t>
      </w:r>
      <w:r w:rsidR="000D6C43" w:rsidRPr="005D29E0">
        <w:rPr>
          <w:rFonts w:eastAsia="Times New Roman"/>
          <w:szCs w:val="30"/>
          <w:lang w:eastAsia="ru-RU"/>
        </w:rPr>
        <w:t>е</w:t>
      </w:r>
      <w:r w:rsidR="000D6C43" w:rsidRPr="005D29E0">
        <w:rPr>
          <w:rFonts w:eastAsia="Times New Roman"/>
          <w:szCs w:val="30"/>
          <w:lang w:eastAsia="ru-RU"/>
        </w:rPr>
        <w:t>ния объектов капитального строительства; определения характеристик</w:t>
      </w:r>
      <w:r w:rsidR="005201B4">
        <w:rPr>
          <w:rFonts w:eastAsia="Times New Roman"/>
          <w:szCs w:val="30"/>
          <w:lang w:eastAsia="ru-RU"/>
        </w:rPr>
        <w:t xml:space="preserve"> </w:t>
      </w:r>
      <w:r w:rsidR="000D6C43" w:rsidRPr="005D29E0">
        <w:rPr>
          <w:rFonts w:eastAsia="Times New Roman"/>
          <w:szCs w:val="30"/>
          <w:lang w:eastAsia="ru-RU"/>
        </w:rPr>
        <w:t xml:space="preserve"> и очередности планируемого развития территории с учетом развития территориального планирования.</w:t>
      </w:r>
      <w:r w:rsidR="003F1755" w:rsidRPr="005D29E0">
        <w:rPr>
          <w:rFonts w:eastAsia="Times New Roman"/>
          <w:szCs w:val="30"/>
          <w:lang w:eastAsia="ru-RU"/>
        </w:rPr>
        <w:t xml:space="preserve"> </w:t>
      </w:r>
      <w:r w:rsidR="000D6C43" w:rsidRPr="005D29E0">
        <w:rPr>
          <w:rFonts w:eastAsia="Times New Roman"/>
          <w:szCs w:val="30"/>
          <w:lang w:eastAsia="ru-RU"/>
        </w:rPr>
        <w:t>В</w:t>
      </w:r>
      <w:r w:rsidRPr="005D29E0">
        <w:rPr>
          <w:rFonts w:eastAsia="Times New Roman"/>
          <w:szCs w:val="30"/>
          <w:lang w:eastAsia="ru-RU"/>
        </w:rPr>
        <w:t xml:space="preserve"> соответствии с требованиями Гр</w:t>
      </w:r>
      <w:r w:rsidRPr="005D29E0">
        <w:rPr>
          <w:rFonts w:eastAsia="Times New Roman"/>
          <w:szCs w:val="30"/>
          <w:lang w:eastAsia="ru-RU"/>
        </w:rPr>
        <w:t>а</w:t>
      </w:r>
      <w:r w:rsidRPr="005D29E0">
        <w:rPr>
          <w:rFonts w:eastAsia="Times New Roman"/>
          <w:szCs w:val="30"/>
          <w:lang w:eastAsia="ru-RU"/>
        </w:rPr>
        <w:t>достроительного кодекса Российской Федерации</w:t>
      </w:r>
      <w:r w:rsidR="00DE25D2" w:rsidRPr="005D29E0">
        <w:rPr>
          <w:rFonts w:eastAsia="Times New Roman"/>
          <w:szCs w:val="30"/>
          <w:lang w:eastAsia="ru-RU"/>
        </w:rPr>
        <w:t>,</w:t>
      </w:r>
      <w:r w:rsidRPr="005D29E0">
        <w:rPr>
          <w:rFonts w:eastAsia="Times New Roman"/>
          <w:szCs w:val="30"/>
          <w:lang w:eastAsia="ru-RU"/>
        </w:rPr>
        <w:t xml:space="preserve"> </w:t>
      </w:r>
      <w:r w:rsidR="000D6C43" w:rsidRPr="005D29E0">
        <w:rPr>
          <w:rFonts w:eastAsia="Times New Roman"/>
          <w:szCs w:val="30"/>
          <w:lang w:eastAsia="ru-RU"/>
        </w:rPr>
        <w:t>с учетом внесенных изменений в документ</w:t>
      </w:r>
      <w:r w:rsidR="00DE25D2" w:rsidRPr="005D29E0">
        <w:rPr>
          <w:rFonts w:eastAsia="Times New Roman"/>
          <w:szCs w:val="30"/>
          <w:lang w:eastAsia="ru-RU"/>
        </w:rPr>
        <w:t>ы</w:t>
      </w:r>
      <w:r w:rsidR="000D6C43" w:rsidRPr="005D29E0">
        <w:rPr>
          <w:rFonts w:eastAsia="Times New Roman"/>
          <w:szCs w:val="30"/>
          <w:lang w:eastAsia="ru-RU"/>
        </w:rPr>
        <w:t xml:space="preserve"> территориального планирования </w:t>
      </w:r>
      <w:r w:rsidRPr="005D29E0">
        <w:rPr>
          <w:rFonts w:eastAsia="Times New Roman"/>
          <w:szCs w:val="30"/>
          <w:lang w:eastAsia="ru-RU"/>
        </w:rPr>
        <w:t xml:space="preserve">разработаны </w:t>
      </w:r>
      <w:r w:rsidR="005201B4">
        <w:rPr>
          <w:rFonts w:eastAsia="Times New Roman"/>
          <w:szCs w:val="30"/>
          <w:lang w:eastAsia="ru-RU"/>
        </w:rPr>
        <w:t xml:space="preserve">         </w:t>
      </w:r>
      <w:r w:rsidR="00DE25D2" w:rsidRPr="005D29E0">
        <w:rPr>
          <w:rFonts w:eastAsia="Times New Roman"/>
          <w:szCs w:val="30"/>
          <w:lang w:eastAsia="ru-RU"/>
        </w:rPr>
        <w:t xml:space="preserve">и утверждены </w:t>
      </w:r>
      <w:r w:rsidRPr="005D29E0">
        <w:rPr>
          <w:rFonts w:eastAsia="Times New Roman"/>
          <w:szCs w:val="30"/>
          <w:lang w:eastAsia="ru-RU"/>
        </w:rPr>
        <w:t>программы комплексного развития социальной инфр</w:t>
      </w:r>
      <w:r w:rsidRPr="005D29E0">
        <w:rPr>
          <w:rFonts w:eastAsia="Times New Roman"/>
          <w:szCs w:val="30"/>
          <w:lang w:eastAsia="ru-RU"/>
        </w:rPr>
        <w:t>а</w:t>
      </w:r>
      <w:r w:rsidRPr="005D29E0">
        <w:rPr>
          <w:rFonts w:eastAsia="Times New Roman"/>
          <w:szCs w:val="30"/>
          <w:lang w:eastAsia="ru-RU"/>
        </w:rPr>
        <w:t>структуры городского округа города Красноярска, комплексного разв</w:t>
      </w:r>
      <w:r w:rsidRPr="005D29E0">
        <w:rPr>
          <w:rFonts w:eastAsia="Times New Roman"/>
          <w:szCs w:val="30"/>
          <w:lang w:eastAsia="ru-RU"/>
        </w:rPr>
        <w:t>и</w:t>
      </w:r>
      <w:r w:rsidRPr="005D29E0">
        <w:rPr>
          <w:rFonts w:eastAsia="Times New Roman"/>
          <w:szCs w:val="30"/>
          <w:lang w:eastAsia="ru-RU"/>
        </w:rPr>
        <w:t xml:space="preserve">тия систем коммунальной инфраструктуры городского округа города Красноярска, комплексного развития транспортной </w:t>
      </w:r>
      <w:proofErr w:type="gramStart"/>
      <w:r w:rsidRPr="005D29E0">
        <w:rPr>
          <w:rFonts w:eastAsia="Times New Roman"/>
          <w:szCs w:val="30"/>
          <w:lang w:eastAsia="ru-RU"/>
        </w:rPr>
        <w:t>инфраструктуры г</w:t>
      </w:r>
      <w:r w:rsidRPr="005D29E0">
        <w:rPr>
          <w:rFonts w:eastAsia="Times New Roman"/>
          <w:szCs w:val="30"/>
          <w:lang w:eastAsia="ru-RU"/>
        </w:rPr>
        <w:t>о</w:t>
      </w:r>
      <w:r w:rsidRPr="005D29E0">
        <w:rPr>
          <w:rFonts w:eastAsia="Times New Roman"/>
          <w:szCs w:val="30"/>
          <w:lang w:eastAsia="ru-RU"/>
        </w:rPr>
        <w:t>родского округа города Красноярска Красноярского края</w:t>
      </w:r>
      <w:proofErr w:type="gramEnd"/>
      <w:r w:rsidRPr="005D29E0">
        <w:rPr>
          <w:rFonts w:eastAsia="Times New Roman"/>
          <w:szCs w:val="30"/>
          <w:lang w:eastAsia="ru-RU"/>
        </w:rPr>
        <w:t xml:space="preserve"> до 2042 года</w:t>
      </w:r>
      <w:r w:rsidR="00DE25D2" w:rsidRPr="005D29E0">
        <w:rPr>
          <w:rFonts w:eastAsia="Times New Roman"/>
          <w:szCs w:val="30"/>
          <w:lang w:eastAsia="ru-RU"/>
        </w:rPr>
        <w:t>.</w:t>
      </w:r>
    </w:p>
    <w:p w:rsidP="00AD738C" w:rsidR="00AD738C" w:rsidRDefault="00AD738C" w:rsidRPr="005D29E0">
      <w:pPr>
        <w:ind w:firstLine="709"/>
        <w:jc w:val="both"/>
        <w:rPr>
          <w:rFonts w:eastAsia="Times New Roman"/>
          <w:szCs w:val="30"/>
          <w:lang w:eastAsia="ru-RU"/>
        </w:rPr>
      </w:pPr>
      <w:r w:rsidRPr="005D29E0">
        <w:rPr>
          <w:rFonts w:eastAsia="Times New Roman"/>
          <w:szCs w:val="30"/>
          <w:lang w:eastAsia="ru-RU"/>
        </w:rPr>
        <w:t>Законом Красноярского края от 15.05.2025 № 9-3914 «О террит</w:t>
      </w:r>
      <w:r w:rsidRPr="005D29E0">
        <w:rPr>
          <w:rFonts w:eastAsia="Times New Roman"/>
          <w:szCs w:val="30"/>
          <w:lang w:eastAsia="ru-RU"/>
        </w:rPr>
        <w:t>о</w:t>
      </w:r>
      <w:r w:rsidRPr="005D29E0">
        <w:rPr>
          <w:rFonts w:eastAsia="Times New Roman"/>
          <w:szCs w:val="30"/>
          <w:lang w:eastAsia="ru-RU"/>
        </w:rPr>
        <w:t xml:space="preserve">риальной организации местного самоуправления в Красноярском крае» установлена территориальная организация местного самоуправления </w:t>
      </w:r>
      <w:r w:rsidR="00E77A3C">
        <w:rPr>
          <w:rFonts w:eastAsia="Times New Roman"/>
          <w:szCs w:val="30"/>
          <w:lang w:eastAsia="ru-RU"/>
        </w:rPr>
        <w:t xml:space="preserve">        </w:t>
      </w:r>
      <w:r w:rsidRPr="005D29E0">
        <w:rPr>
          <w:rFonts w:eastAsia="Times New Roman"/>
          <w:szCs w:val="30"/>
          <w:lang w:eastAsia="ru-RU"/>
        </w:rPr>
        <w:t>в Красноярском крае. Со дня вступления в силу Закона края устанавл</w:t>
      </w:r>
      <w:r w:rsidRPr="005D29E0">
        <w:rPr>
          <w:rFonts w:eastAsia="Times New Roman"/>
          <w:szCs w:val="30"/>
          <w:lang w:eastAsia="ru-RU"/>
        </w:rPr>
        <w:t>и</w:t>
      </w:r>
      <w:r w:rsidRPr="005D29E0">
        <w:rPr>
          <w:rFonts w:eastAsia="Times New Roman"/>
          <w:szCs w:val="30"/>
          <w:lang w:eastAsia="ru-RU"/>
        </w:rPr>
        <w:t>вается переходный период по 31 декабря 2029 года. В течение перехо</w:t>
      </w:r>
      <w:r w:rsidRPr="005D29E0">
        <w:rPr>
          <w:rFonts w:eastAsia="Times New Roman"/>
          <w:szCs w:val="30"/>
          <w:lang w:eastAsia="ru-RU"/>
        </w:rPr>
        <w:t>д</w:t>
      </w:r>
      <w:r w:rsidRPr="005D29E0">
        <w:rPr>
          <w:rFonts w:eastAsia="Times New Roman"/>
          <w:szCs w:val="30"/>
          <w:lang w:eastAsia="ru-RU"/>
        </w:rPr>
        <w:t>ного периода проводится урегулирование вопросов, связанных с уст</w:t>
      </w:r>
      <w:r w:rsidRPr="005D29E0">
        <w:rPr>
          <w:rFonts w:eastAsia="Times New Roman"/>
          <w:szCs w:val="30"/>
          <w:lang w:eastAsia="ru-RU"/>
        </w:rPr>
        <w:t>а</w:t>
      </w:r>
      <w:r w:rsidRPr="005D29E0">
        <w:rPr>
          <w:rFonts w:eastAsia="Times New Roman"/>
          <w:szCs w:val="30"/>
          <w:lang w:eastAsia="ru-RU"/>
        </w:rPr>
        <w:t>новленной Законом края территориальной организацией местного сам</w:t>
      </w:r>
      <w:r w:rsidRPr="005D29E0">
        <w:rPr>
          <w:rFonts w:eastAsia="Times New Roman"/>
          <w:szCs w:val="30"/>
          <w:lang w:eastAsia="ru-RU"/>
        </w:rPr>
        <w:t>о</w:t>
      </w:r>
      <w:r w:rsidRPr="005D29E0">
        <w:rPr>
          <w:rFonts w:eastAsia="Times New Roman"/>
          <w:szCs w:val="30"/>
          <w:lang w:eastAsia="ru-RU"/>
        </w:rPr>
        <w:t>управления.</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Для более детального планирования необходимы разработка и утверждение проектов планировки и межевания территорий, которые позволят законодательно утвердить красные линии и линии регулир</w:t>
      </w:r>
      <w:r w:rsidRPr="005D29E0">
        <w:rPr>
          <w:rFonts w:eastAsia="Times New Roman"/>
          <w:szCs w:val="30"/>
          <w:lang w:eastAsia="ru-RU"/>
        </w:rPr>
        <w:t>о</w:t>
      </w:r>
      <w:r w:rsidRPr="005D29E0">
        <w:rPr>
          <w:rFonts w:eastAsia="Times New Roman"/>
          <w:szCs w:val="30"/>
          <w:lang w:eastAsia="ru-RU"/>
        </w:rPr>
        <w:t>вания застройки. Администрацией города Красноярска в лице управл</w:t>
      </w:r>
      <w:r w:rsidRPr="005D29E0">
        <w:rPr>
          <w:rFonts w:eastAsia="Times New Roman"/>
          <w:szCs w:val="30"/>
          <w:lang w:eastAsia="ru-RU"/>
        </w:rPr>
        <w:t>е</w:t>
      </w:r>
      <w:r w:rsidRPr="005D29E0">
        <w:rPr>
          <w:rFonts w:eastAsia="Times New Roman"/>
          <w:szCs w:val="30"/>
          <w:lang w:eastAsia="ru-RU"/>
        </w:rPr>
        <w:t>ния архитектуры ведется постоянная работа по совершенствованию м</w:t>
      </w:r>
      <w:r w:rsidRPr="005D29E0">
        <w:rPr>
          <w:rFonts w:eastAsia="Times New Roman"/>
          <w:szCs w:val="30"/>
          <w:lang w:eastAsia="ru-RU"/>
        </w:rPr>
        <w:t>е</w:t>
      </w:r>
      <w:r w:rsidRPr="005D29E0">
        <w:rPr>
          <w:rFonts w:eastAsia="Times New Roman"/>
          <w:szCs w:val="30"/>
          <w:lang w:eastAsia="ru-RU"/>
        </w:rPr>
        <w:t>роприятий, предусмотренных документами территориального планир</w:t>
      </w:r>
      <w:r w:rsidRPr="005D29E0">
        <w:rPr>
          <w:rFonts w:eastAsia="Times New Roman"/>
          <w:szCs w:val="30"/>
          <w:lang w:eastAsia="ru-RU"/>
        </w:rPr>
        <w:t>о</w:t>
      </w:r>
      <w:r w:rsidRPr="005D29E0">
        <w:rPr>
          <w:rFonts w:eastAsia="Times New Roman"/>
          <w:szCs w:val="30"/>
          <w:lang w:eastAsia="ru-RU"/>
        </w:rPr>
        <w:t>вания и градостроительного зонирования, подготовке документации по планировке территорий.</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Особое внимание уделяется развитию коммунального комплекса. Освоение новых территорий обуславливает необходимость создания полноценной инженерной инфраструктуры на данных участках, изн</w:t>
      </w:r>
      <w:r w:rsidRPr="005D29E0">
        <w:rPr>
          <w:rFonts w:eastAsia="Times New Roman"/>
          <w:szCs w:val="30"/>
          <w:lang w:eastAsia="ru-RU"/>
        </w:rPr>
        <w:t>о</w:t>
      </w:r>
      <w:r w:rsidRPr="005D29E0">
        <w:rPr>
          <w:rFonts w:eastAsia="Times New Roman"/>
          <w:szCs w:val="30"/>
          <w:lang w:eastAsia="ru-RU"/>
        </w:rPr>
        <w:t>шенность имеющихся сетей требует своевременного выполнения р</w:t>
      </w:r>
      <w:r w:rsidRPr="005D29E0">
        <w:rPr>
          <w:rFonts w:eastAsia="Times New Roman"/>
          <w:szCs w:val="30"/>
          <w:lang w:eastAsia="ru-RU"/>
        </w:rPr>
        <w:t>е</w:t>
      </w:r>
      <w:r w:rsidRPr="005D29E0">
        <w:rPr>
          <w:rFonts w:eastAsia="Times New Roman"/>
          <w:szCs w:val="30"/>
          <w:lang w:eastAsia="ru-RU"/>
        </w:rPr>
        <w:t>конструкционных работ с целью исключения возможности наступления чрезвычайных ситуаций. Кроме того, наличие развитой коммунальной сети на земельных участках, предназначенных для строительства, явл</w:t>
      </w:r>
      <w:r w:rsidRPr="005D29E0">
        <w:rPr>
          <w:rFonts w:eastAsia="Times New Roman"/>
          <w:szCs w:val="30"/>
          <w:lang w:eastAsia="ru-RU"/>
        </w:rPr>
        <w:t>я</w:t>
      </w:r>
      <w:r w:rsidRPr="005D29E0">
        <w:rPr>
          <w:rFonts w:eastAsia="Times New Roman"/>
          <w:szCs w:val="30"/>
          <w:lang w:eastAsia="ru-RU"/>
        </w:rPr>
        <w:lastRenderedPageBreak/>
        <w:t>ется фактором ускорения выполнения работ и увеличения объемов            работ. В совокупности выполнение данных мероприятий оказывает непосредственное влияние на развитие территорий, стоимость выпо</w:t>
      </w:r>
      <w:r w:rsidRPr="005D29E0">
        <w:rPr>
          <w:rFonts w:eastAsia="Times New Roman"/>
          <w:szCs w:val="30"/>
          <w:lang w:eastAsia="ru-RU"/>
        </w:rPr>
        <w:t>л</w:t>
      </w:r>
      <w:r w:rsidRPr="005D29E0">
        <w:rPr>
          <w:rFonts w:eastAsia="Times New Roman"/>
          <w:szCs w:val="30"/>
          <w:lang w:eastAsia="ru-RU"/>
        </w:rPr>
        <w:t xml:space="preserve">нения работ по объектам различных отраслей, создает конкурентную среду в соотношениях цены и качества. </w:t>
      </w:r>
    </w:p>
    <w:p w:rsidP="00DB4718"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Ежегодно на территории города Красноярска фиксируется рост              по показателю обеспеченности жилой площадью, что характеризуется как повышение качества уровня жизни населения и улучшения жили</w:t>
      </w:r>
      <w:r w:rsidRPr="005D29E0">
        <w:rPr>
          <w:rFonts w:eastAsia="Times New Roman"/>
          <w:szCs w:val="30"/>
          <w:lang w:eastAsia="ru-RU"/>
        </w:rPr>
        <w:t>щ</w:t>
      </w:r>
      <w:r w:rsidRPr="005D29E0">
        <w:rPr>
          <w:rFonts w:eastAsia="Times New Roman"/>
          <w:szCs w:val="30"/>
          <w:lang w:eastAsia="ru-RU"/>
        </w:rPr>
        <w:t>ных условий. Проводимая администрацией города Красноярска полит</w:t>
      </w:r>
      <w:r w:rsidRPr="005D29E0">
        <w:rPr>
          <w:rFonts w:eastAsia="Times New Roman"/>
          <w:szCs w:val="30"/>
          <w:lang w:eastAsia="ru-RU"/>
        </w:rPr>
        <w:t>и</w:t>
      </w:r>
      <w:r w:rsidRPr="005D29E0">
        <w:rPr>
          <w:rFonts w:eastAsia="Times New Roman"/>
          <w:szCs w:val="30"/>
          <w:lang w:eastAsia="ru-RU"/>
        </w:rPr>
        <w:t>ка в области жилищного строительства показывает положительный               результат. Застройщики активно осваивают новые территории, внедр</w:t>
      </w:r>
      <w:r w:rsidRPr="005D29E0">
        <w:rPr>
          <w:rFonts w:eastAsia="Times New Roman"/>
          <w:szCs w:val="30"/>
          <w:lang w:eastAsia="ru-RU"/>
        </w:rPr>
        <w:t>я</w:t>
      </w:r>
      <w:r w:rsidRPr="005D29E0">
        <w:rPr>
          <w:rFonts w:eastAsia="Times New Roman"/>
          <w:szCs w:val="30"/>
          <w:lang w:eastAsia="ru-RU"/>
        </w:rPr>
        <w:t>ют современные технологии строительства. Контроль, осуществляемый профильными органами местного самоуправления и краевыми надзо</w:t>
      </w:r>
      <w:r w:rsidRPr="005D29E0">
        <w:rPr>
          <w:rFonts w:eastAsia="Times New Roman"/>
          <w:szCs w:val="30"/>
          <w:lang w:eastAsia="ru-RU"/>
        </w:rPr>
        <w:t>р</w:t>
      </w:r>
      <w:r w:rsidRPr="005D29E0">
        <w:rPr>
          <w:rFonts w:eastAsia="Times New Roman"/>
          <w:szCs w:val="30"/>
          <w:lang w:eastAsia="ru-RU"/>
        </w:rPr>
        <w:t>ными организациями, в совокупности направлен на повышение качества выполняемых работ. Также продолжается работа по ликвидации ав</w:t>
      </w:r>
      <w:r w:rsidRPr="005D29E0">
        <w:rPr>
          <w:rFonts w:eastAsia="Times New Roman"/>
          <w:szCs w:val="30"/>
          <w:lang w:eastAsia="ru-RU"/>
        </w:rPr>
        <w:t>а</w:t>
      </w:r>
      <w:r w:rsidRPr="005D29E0">
        <w:rPr>
          <w:rFonts w:eastAsia="Times New Roman"/>
          <w:szCs w:val="30"/>
          <w:lang w:eastAsia="ru-RU"/>
        </w:rPr>
        <w:t xml:space="preserve">рийного жилищного фонда. По состоянию на начало </w:t>
      </w:r>
      <w:r w:rsidRPr="005D29E0">
        <w:rPr>
          <w:rFonts w:eastAsia="Times New Roman"/>
          <w:szCs w:val="30"/>
          <w:lang w:eastAsia="ru-RU" w:val="en-US"/>
        </w:rPr>
        <w:t>IV</w:t>
      </w:r>
      <w:r w:rsidRPr="005D29E0">
        <w:rPr>
          <w:rFonts w:eastAsia="Times New Roman"/>
          <w:szCs w:val="30"/>
          <w:lang w:eastAsia="ru-RU"/>
        </w:rPr>
        <w:t xml:space="preserve"> квартала                202</w:t>
      </w:r>
      <w:r w:rsidR="007A30C9" w:rsidRPr="005D29E0">
        <w:rPr>
          <w:rFonts w:eastAsia="Times New Roman"/>
          <w:szCs w:val="30"/>
          <w:lang w:eastAsia="ru-RU"/>
        </w:rPr>
        <w:t>5</w:t>
      </w:r>
      <w:r w:rsidRPr="005D29E0">
        <w:rPr>
          <w:rFonts w:eastAsia="Times New Roman"/>
          <w:szCs w:val="30"/>
          <w:lang w:eastAsia="ru-RU"/>
        </w:rPr>
        <w:t xml:space="preserve"> года на территории города Красноярска признаны аварийными                  и подлежащими сносу или реконструкции </w:t>
      </w:r>
      <w:r w:rsidR="00AD738C" w:rsidRPr="005D29E0">
        <w:rPr>
          <w:rFonts w:eastAsia="Times New Roman"/>
          <w:szCs w:val="30"/>
          <w:lang w:eastAsia="ru-RU"/>
        </w:rPr>
        <w:t>286</w:t>
      </w:r>
      <w:r w:rsidR="00E82E20" w:rsidRPr="005D29E0">
        <w:rPr>
          <w:rFonts w:eastAsia="Times New Roman"/>
          <w:szCs w:val="30"/>
          <w:lang w:eastAsia="ru-RU"/>
        </w:rPr>
        <w:t xml:space="preserve"> многоквартирных жилых домов. </w:t>
      </w:r>
      <w:r w:rsidR="00DB4718" w:rsidRPr="005D29E0">
        <w:rPr>
          <w:rFonts w:eastAsia="Times New Roman"/>
          <w:szCs w:val="30"/>
          <w:lang w:eastAsia="ru-RU"/>
        </w:rPr>
        <w:t>В 2024 году завершена реализация региональной адресной пр</w:t>
      </w:r>
      <w:r w:rsidR="00DB4718" w:rsidRPr="005D29E0">
        <w:rPr>
          <w:rFonts w:eastAsia="Times New Roman"/>
          <w:szCs w:val="30"/>
          <w:lang w:eastAsia="ru-RU"/>
        </w:rPr>
        <w:t>о</w:t>
      </w:r>
      <w:r w:rsidR="00DB4718" w:rsidRPr="005D29E0">
        <w:rPr>
          <w:rFonts w:eastAsia="Times New Roman"/>
          <w:szCs w:val="30"/>
          <w:lang w:eastAsia="ru-RU"/>
        </w:rPr>
        <w:t xml:space="preserve">граммы «Переселение граждан из аварийного жилищного фонда в Красноярском крае», в </w:t>
      </w:r>
      <w:proofErr w:type="gramStart"/>
      <w:r w:rsidR="00DB4718" w:rsidRPr="005D29E0">
        <w:rPr>
          <w:rFonts w:eastAsia="Times New Roman"/>
          <w:szCs w:val="30"/>
          <w:lang w:eastAsia="ru-RU"/>
        </w:rPr>
        <w:t>основном</w:t>
      </w:r>
      <w:proofErr w:type="gramEnd"/>
      <w:r w:rsidR="00DB4718" w:rsidRPr="005D29E0">
        <w:rPr>
          <w:rFonts w:eastAsia="Times New Roman"/>
          <w:szCs w:val="30"/>
          <w:lang w:eastAsia="ru-RU"/>
        </w:rPr>
        <w:t xml:space="preserve"> посредством которой осуществлялась реновация территорий в указанном направлении, за период ее реализ</w:t>
      </w:r>
      <w:r w:rsidR="00DB4718" w:rsidRPr="005D29E0">
        <w:rPr>
          <w:rFonts w:eastAsia="Times New Roman"/>
          <w:szCs w:val="30"/>
          <w:lang w:eastAsia="ru-RU"/>
        </w:rPr>
        <w:t>а</w:t>
      </w:r>
      <w:r w:rsidR="00DB4718" w:rsidRPr="005D29E0">
        <w:rPr>
          <w:rFonts w:eastAsia="Times New Roman"/>
          <w:szCs w:val="30"/>
          <w:lang w:eastAsia="ru-RU"/>
        </w:rPr>
        <w:t>ции с 2019 года расселено более 80 тыс. кв. м аварийного жилого фонда</w:t>
      </w:r>
      <w:r w:rsidRPr="005D29E0">
        <w:rPr>
          <w:rFonts w:eastAsia="Times New Roman"/>
          <w:szCs w:val="30"/>
          <w:lang w:eastAsia="ru-RU"/>
        </w:rPr>
        <w:t>.</w:t>
      </w:r>
      <w:r w:rsidR="00E82E20" w:rsidRPr="005D29E0">
        <w:rPr>
          <w:rFonts w:eastAsia="Times New Roman"/>
          <w:szCs w:val="30"/>
          <w:lang w:eastAsia="ru-RU"/>
        </w:rPr>
        <w:t xml:space="preserve"> </w:t>
      </w:r>
      <w:proofErr w:type="gramStart"/>
      <w:r w:rsidR="00B335E4" w:rsidRPr="005D29E0">
        <w:rPr>
          <w:rFonts w:eastAsia="Times New Roman"/>
          <w:szCs w:val="30"/>
          <w:lang w:eastAsia="ru-RU"/>
        </w:rPr>
        <w:t>С</w:t>
      </w:r>
      <w:r w:rsidR="00DB4718" w:rsidRPr="005D29E0">
        <w:rPr>
          <w:rFonts w:eastAsia="Times New Roman"/>
          <w:szCs w:val="30"/>
          <w:lang w:eastAsia="ru-RU"/>
        </w:rPr>
        <w:t xml:space="preserve"> 2025 года переселение граждан из аварийного жилищного фонда осуществляется как за счет средств бюджета города, так и с привлеч</w:t>
      </w:r>
      <w:r w:rsidR="00DB4718" w:rsidRPr="005D29E0">
        <w:rPr>
          <w:rFonts w:eastAsia="Times New Roman"/>
          <w:szCs w:val="30"/>
          <w:lang w:eastAsia="ru-RU"/>
        </w:rPr>
        <w:t>е</w:t>
      </w:r>
      <w:r w:rsidR="00DB4718" w:rsidRPr="005D29E0">
        <w:rPr>
          <w:rFonts w:eastAsia="Times New Roman"/>
          <w:szCs w:val="30"/>
          <w:lang w:eastAsia="ru-RU"/>
        </w:rPr>
        <w:t>нием средств вышестоящего бюджета посредством участия в меропри</w:t>
      </w:r>
      <w:r w:rsidR="00DB4718" w:rsidRPr="005D29E0">
        <w:rPr>
          <w:rFonts w:eastAsia="Times New Roman"/>
          <w:szCs w:val="30"/>
          <w:lang w:eastAsia="ru-RU"/>
        </w:rPr>
        <w:t>я</w:t>
      </w:r>
      <w:r w:rsidR="00DB4718" w:rsidRPr="005D29E0">
        <w:rPr>
          <w:rFonts w:eastAsia="Times New Roman"/>
          <w:szCs w:val="30"/>
          <w:lang w:eastAsia="ru-RU"/>
        </w:rPr>
        <w:t>тиях государственной программы Красноярского края «Создание усл</w:t>
      </w:r>
      <w:r w:rsidR="00DB4718" w:rsidRPr="005D29E0">
        <w:rPr>
          <w:rFonts w:eastAsia="Times New Roman"/>
          <w:szCs w:val="30"/>
          <w:lang w:eastAsia="ru-RU"/>
        </w:rPr>
        <w:t>о</w:t>
      </w:r>
      <w:r w:rsidR="00DB4718" w:rsidRPr="005D29E0">
        <w:rPr>
          <w:rFonts w:eastAsia="Times New Roman"/>
          <w:szCs w:val="30"/>
          <w:lang w:eastAsia="ru-RU"/>
        </w:rPr>
        <w:t>вий для обеспечения жильем граждан и формирование комфортной г</w:t>
      </w:r>
      <w:r w:rsidR="00DB4718" w:rsidRPr="005D29E0">
        <w:rPr>
          <w:rFonts w:eastAsia="Times New Roman"/>
          <w:szCs w:val="30"/>
          <w:lang w:eastAsia="ru-RU"/>
        </w:rPr>
        <w:t>о</w:t>
      </w:r>
      <w:r w:rsidR="00DB4718" w:rsidRPr="005D29E0">
        <w:rPr>
          <w:rFonts w:eastAsia="Times New Roman"/>
          <w:szCs w:val="30"/>
          <w:lang w:eastAsia="ru-RU"/>
        </w:rPr>
        <w:t>родской среды», утвержденной постановлением Правительства Красн</w:t>
      </w:r>
      <w:r w:rsidR="00DB4718" w:rsidRPr="005D29E0">
        <w:rPr>
          <w:rFonts w:eastAsia="Times New Roman"/>
          <w:szCs w:val="30"/>
          <w:lang w:eastAsia="ru-RU"/>
        </w:rPr>
        <w:t>о</w:t>
      </w:r>
      <w:r w:rsidR="00DB4718" w:rsidRPr="005D29E0">
        <w:rPr>
          <w:rFonts w:eastAsia="Times New Roman"/>
          <w:szCs w:val="30"/>
          <w:lang w:eastAsia="ru-RU"/>
        </w:rPr>
        <w:t xml:space="preserve">ярского края от 30.09.2013 № 514-п, </w:t>
      </w:r>
      <w:r w:rsidR="00786B2B" w:rsidRPr="005D29E0">
        <w:rPr>
          <w:rFonts w:eastAsia="Times New Roman"/>
          <w:szCs w:val="30"/>
          <w:lang w:eastAsia="ru-RU"/>
        </w:rPr>
        <w:t xml:space="preserve">в </w:t>
      </w:r>
      <w:r w:rsidR="00D369F2" w:rsidRPr="005D29E0">
        <w:rPr>
          <w:rFonts w:eastAsia="Times New Roman"/>
          <w:szCs w:val="30"/>
          <w:lang w:eastAsia="ru-RU"/>
        </w:rPr>
        <w:t xml:space="preserve">том числе </w:t>
      </w:r>
      <w:r w:rsidR="00B335E4" w:rsidRPr="005D29E0">
        <w:rPr>
          <w:rFonts w:eastAsia="Times New Roman"/>
          <w:szCs w:val="30"/>
          <w:lang w:eastAsia="ru-RU"/>
        </w:rPr>
        <w:t>посредством</w:t>
      </w:r>
      <w:r w:rsidR="00D369F2" w:rsidRPr="005D29E0">
        <w:rPr>
          <w:rFonts w:eastAsia="Times New Roman"/>
          <w:szCs w:val="30"/>
          <w:lang w:eastAsia="ru-RU"/>
        </w:rPr>
        <w:t xml:space="preserve"> участи</w:t>
      </w:r>
      <w:r w:rsidR="00B335E4" w:rsidRPr="005D29E0">
        <w:rPr>
          <w:rFonts w:eastAsia="Times New Roman"/>
          <w:szCs w:val="30"/>
          <w:lang w:eastAsia="ru-RU"/>
        </w:rPr>
        <w:t>я</w:t>
      </w:r>
      <w:r w:rsidR="00D369F2" w:rsidRPr="005D29E0">
        <w:rPr>
          <w:rFonts w:eastAsia="Times New Roman"/>
          <w:szCs w:val="30"/>
          <w:lang w:eastAsia="ru-RU"/>
        </w:rPr>
        <w:t xml:space="preserve"> </w:t>
      </w:r>
      <w:r w:rsidR="00B335E4" w:rsidRPr="005D29E0">
        <w:rPr>
          <w:rFonts w:eastAsia="Times New Roman"/>
          <w:szCs w:val="30"/>
          <w:lang w:eastAsia="ru-RU"/>
        </w:rPr>
        <w:br/>
      </w:r>
      <w:r w:rsidR="00D369F2" w:rsidRPr="005D29E0">
        <w:rPr>
          <w:rFonts w:eastAsia="Times New Roman"/>
          <w:szCs w:val="30"/>
          <w:lang w:eastAsia="ru-RU"/>
        </w:rPr>
        <w:t>в мероприятиях, финансируемых с привлечением</w:t>
      </w:r>
      <w:proofErr w:type="gramEnd"/>
      <w:r w:rsidR="00D369F2" w:rsidRPr="005D29E0">
        <w:rPr>
          <w:rFonts w:eastAsia="Times New Roman"/>
          <w:szCs w:val="30"/>
          <w:lang w:eastAsia="ru-RU"/>
        </w:rPr>
        <w:t xml:space="preserve"> средств федерального бюджета </w:t>
      </w:r>
      <w:r w:rsidR="00B335E4" w:rsidRPr="005D29E0">
        <w:rPr>
          <w:rFonts w:eastAsia="Times New Roman"/>
          <w:szCs w:val="30"/>
          <w:lang w:eastAsia="ru-RU"/>
        </w:rPr>
        <w:t>на условиях</w:t>
      </w:r>
      <w:r w:rsidR="00D369F2" w:rsidRPr="005D29E0">
        <w:rPr>
          <w:rFonts w:eastAsia="Times New Roman"/>
          <w:szCs w:val="30"/>
          <w:lang w:eastAsia="ru-RU"/>
        </w:rPr>
        <w:t xml:space="preserve"> участия города Красноярска в региональной а</w:t>
      </w:r>
      <w:r w:rsidR="00D369F2" w:rsidRPr="005D29E0">
        <w:rPr>
          <w:rFonts w:eastAsia="Times New Roman"/>
          <w:szCs w:val="30"/>
          <w:lang w:eastAsia="ru-RU"/>
        </w:rPr>
        <w:t>д</w:t>
      </w:r>
      <w:r w:rsidR="00D369F2" w:rsidRPr="005D29E0">
        <w:rPr>
          <w:rFonts w:eastAsia="Times New Roman"/>
          <w:szCs w:val="30"/>
          <w:lang w:eastAsia="ru-RU"/>
        </w:rPr>
        <w:t>ресной программе «Переселение граждан из аварийного жилищного фонда в Красноярском крае» на 2025</w:t>
      </w:r>
      <w:r w:rsidR="005201B4">
        <w:rPr>
          <w:rFonts w:eastAsia="Times New Roman"/>
          <w:szCs w:val="30"/>
          <w:lang w:eastAsia="ru-RU"/>
        </w:rPr>
        <w:t>–</w:t>
      </w:r>
      <w:r w:rsidR="00D369F2" w:rsidRPr="005D29E0">
        <w:rPr>
          <w:rFonts w:eastAsia="Times New Roman"/>
          <w:szCs w:val="30"/>
          <w:lang w:eastAsia="ru-RU"/>
        </w:rPr>
        <w:t>2028 годы, утвержденной пост</w:t>
      </w:r>
      <w:r w:rsidR="00D369F2" w:rsidRPr="005D29E0">
        <w:rPr>
          <w:rFonts w:eastAsia="Times New Roman"/>
          <w:szCs w:val="30"/>
          <w:lang w:eastAsia="ru-RU"/>
        </w:rPr>
        <w:t>а</w:t>
      </w:r>
      <w:r w:rsidR="00D369F2" w:rsidRPr="005D29E0">
        <w:rPr>
          <w:rFonts w:eastAsia="Times New Roman"/>
          <w:szCs w:val="30"/>
          <w:lang w:eastAsia="ru-RU"/>
        </w:rPr>
        <w:t>новлением Правительства Красноярского края от 24.09.2025 № 809-п</w:t>
      </w:r>
      <w:r w:rsidR="00786B2B" w:rsidRPr="005D29E0">
        <w:rPr>
          <w:rFonts w:eastAsia="Times New Roman"/>
          <w:szCs w:val="30"/>
          <w:lang w:eastAsia="ru-RU"/>
        </w:rPr>
        <w:t xml:space="preserve">. Кроме этого, предусмотрено расселение аварийных домов </w:t>
      </w:r>
      <w:r w:rsidR="00DB4718" w:rsidRPr="005D29E0">
        <w:rPr>
          <w:rFonts w:eastAsia="Times New Roman"/>
          <w:szCs w:val="30"/>
          <w:lang w:eastAsia="ru-RU"/>
        </w:rPr>
        <w:t>в рамках з</w:t>
      </w:r>
      <w:r w:rsidR="00DB4718" w:rsidRPr="005D29E0">
        <w:rPr>
          <w:rFonts w:eastAsia="Times New Roman"/>
          <w:szCs w:val="30"/>
          <w:lang w:eastAsia="ru-RU"/>
        </w:rPr>
        <w:t>а</w:t>
      </w:r>
      <w:r w:rsidR="00DB4718" w:rsidRPr="005D29E0">
        <w:rPr>
          <w:rFonts w:eastAsia="Times New Roman"/>
          <w:szCs w:val="30"/>
          <w:lang w:eastAsia="ru-RU"/>
        </w:rPr>
        <w:t>ключаемых договоров о комплексном развитии территории</w:t>
      </w:r>
      <w:r w:rsidR="00200D77" w:rsidRPr="005D29E0">
        <w:rPr>
          <w:rFonts w:eastAsia="Times New Roman"/>
          <w:szCs w:val="30"/>
          <w:lang w:eastAsia="ru-RU"/>
        </w:rPr>
        <w:t xml:space="preserve">. </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Качественно спланированная городская среда также характериз</w:t>
      </w:r>
      <w:r w:rsidRPr="005D29E0">
        <w:rPr>
          <w:rFonts w:eastAsia="Times New Roman"/>
          <w:szCs w:val="30"/>
          <w:lang w:eastAsia="ru-RU"/>
        </w:rPr>
        <w:t>у</w:t>
      </w:r>
      <w:r w:rsidRPr="005D29E0">
        <w:rPr>
          <w:rFonts w:eastAsia="Times New Roman"/>
          <w:szCs w:val="30"/>
          <w:lang w:eastAsia="ru-RU"/>
        </w:rPr>
        <w:t>ется развитостью улично-дорожной сети. Инфраструктурные огранич</w:t>
      </w:r>
      <w:r w:rsidRPr="005D29E0">
        <w:rPr>
          <w:rFonts w:eastAsia="Times New Roman"/>
          <w:szCs w:val="30"/>
          <w:lang w:eastAsia="ru-RU"/>
        </w:rPr>
        <w:t>е</w:t>
      </w:r>
      <w:r w:rsidRPr="005D29E0">
        <w:rPr>
          <w:rFonts w:eastAsia="Times New Roman"/>
          <w:szCs w:val="30"/>
          <w:lang w:eastAsia="ru-RU"/>
        </w:rPr>
        <w:t xml:space="preserve">ния в данной сфере приводят к большому количеству </w:t>
      </w:r>
      <w:proofErr w:type="spellStart"/>
      <w:r w:rsidRPr="005D29E0">
        <w:rPr>
          <w:rFonts w:eastAsia="Times New Roman"/>
          <w:szCs w:val="30"/>
          <w:lang w:eastAsia="ru-RU"/>
        </w:rPr>
        <w:t>заторовых</w:t>
      </w:r>
      <w:proofErr w:type="spellEnd"/>
      <w:r w:rsidRPr="005D29E0">
        <w:rPr>
          <w:rFonts w:eastAsia="Times New Roman"/>
          <w:szCs w:val="30"/>
          <w:lang w:eastAsia="ru-RU"/>
        </w:rPr>
        <w:t xml:space="preserve"> ситу</w:t>
      </w:r>
      <w:r w:rsidRPr="005D29E0">
        <w:rPr>
          <w:rFonts w:eastAsia="Times New Roman"/>
          <w:szCs w:val="30"/>
          <w:lang w:eastAsia="ru-RU"/>
        </w:rPr>
        <w:t>а</w:t>
      </w:r>
      <w:r w:rsidRPr="005D29E0">
        <w:rPr>
          <w:rFonts w:eastAsia="Times New Roman"/>
          <w:szCs w:val="30"/>
          <w:lang w:eastAsia="ru-RU"/>
        </w:rPr>
        <w:t xml:space="preserve">ций в часы пик, высокому уровню аварийности на дорогах. Кроме того, </w:t>
      </w:r>
      <w:r w:rsidRPr="005D29E0">
        <w:rPr>
          <w:rFonts w:eastAsia="Times New Roman"/>
          <w:szCs w:val="30"/>
          <w:lang w:eastAsia="ru-RU"/>
        </w:rPr>
        <w:lastRenderedPageBreak/>
        <w:t>учитывая освоение новых территорий в границах города, необходимо обеспечить беспрепятственный доступ к введенным объектам. Таким образом, существует потребность в строительстве новых автомобил</w:t>
      </w:r>
      <w:r w:rsidRPr="005D29E0">
        <w:rPr>
          <w:rFonts w:eastAsia="Times New Roman"/>
          <w:szCs w:val="30"/>
          <w:lang w:eastAsia="ru-RU"/>
        </w:rPr>
        <w:t>ь</w:t>
      </w:r>
      <w:r w:rsidRPr="005D29E0">
        <w:rPr>
          <w:rFonts w:eastAsia="Times New Roman"/>
          <w:szCs w:val="30"/>
          <w:lang w:eastAsia="ru-RU"/>
        </w:rPr>
        <w:t xml:space="preserve">ных дорог и </w:t>
      </w:r>
      <w:proofErr w:type="gramStart"/>
      <w:r w:rsidRPr="005D29E0">
        <w:rPr>
          <w:rFonts w:eastAsia="Times New Roman"/>
          <w:szCs w:val="30"/>
          <w:lang w:eastAsia="ru-RU"/>
        </w:rPr>
        <w:t>реконструкции</w:t>
      </w:r>
      <w:proofErr w:type="gramEnd"/>
      <w:r w:rsidRPr="005D29E0">
        <w:rPr>
          <w:rFonts w:eastAsia="Times New Roman"/>
          <w:szCs w:val="30"/>
          <w:lang w:eastAsia="ru-RU"/>
        </w:rPr>
        <w:t xml:space="preserve"> существующих с доведением их до норм</w:t>
      </w:r>
      <w:r w:rsidRPr="005D29E0">
        <w:rPr>
          <w:rFonts w:eastAsia="Times New Roman"/>
          <w:szCs w:val="30"/>
          <w:lang w:eastAsia="ru-RU"/>
        </w:rPr>
        <w:t>а</w:t>
      </w:r>
      <w:r w:rsidRPr="005D29E0">
        <w:rPr>
          <w:rFonts w:eastAsia="Times New Roman"/>
          <w:szCs w:val="30"/>
          <w:lang w:eastAsia="ru-RU"/>
        </w:rPr>
        <w:t>тивных параметров. При выполнении данных мероприятий повысятся показатели безопасности, появятся условия для управления транспор</w:t>
      </w:r>
      <w:r w:rsidRPr="005D29E0">
        <w:rPr>
          <w:rFonts w:eastAsia="Times New Roman"/>
          <w:szCs w:val="30"/>
          <w:lang w:eastAsia="ru-RU"/>
        </w:rPr>
        <w:t>т</w:t>
      </w:r>
      <w:r w:rsidRPr="005D29E0">
        <w:rPr>
          <w:rFonts w:eastAsia="Times New Roman"/>
          <w:szCs w:val="30"/>
          <w:lang w:eastAsia="ru-RU"/>
        </w:rPr>
        <w:t>ным потоком. Кроме того, уровень развития улично-дорожной сети ок</w:t>
      </w:r>
      <w:r w:rsidRPr="005D29E0">
        <w:rPr>
          <w:rFonts w:eastAsia="Times New Roman"/>
          <w:szCs w:val="30"/>
          <w:lang w:eastAsia="ru-RU"/>
        </w:rPr>
        <w:t>а</w:t>
      </w:r>
      <w:r w:rsidRPr="005D29E0">
        <w:rPr>
          <w:rFonts w:eastAsia="Times New Roman"/>
          <w:szCs w:val="30"/>
          <w:lang w:eastAsia="ru-RU"/>
        </w:rPr>
        <w:t>зывает непосредственное влияние на экологическую обстановку.</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При создании общего архитектурного облика городского пр</w:t>
      </w:r>
      <w:r w:rsidRPr="005D29E0">
        <w:rPr>
          <w:rFonts w:eastAsia="Times New Roman"/>
          <w:szCs w:val="30"/>
          <w:lang w:eastAsia="ru-RU"/>
        </w:rPr>
        <w:t>о</w:t>
      </w:r>
      <w:r w:rsidRPr="005D29E0">
        <w:rPr>
          <w:rFonts w:eastAsia="Times New Roman"/>
          <w:szCs w:val="30"/>
          <w:lang w:eastAsia="ru-RU"/>
        </w:rPr>
        <w:t>странства важную роль играет размещение рекламных конструкций               и временных сооружений. Беспорядочная самовольная локализация данных объектов негативно влияет на восприятие городской среды.      Перед администрацией города стоит задача контролировать рекламные конструкции и временные сооружения и в случае несанкционированн</w:t>
      </w:r>
      <w:r w:rsidRPr="005D29E0">
        <w:rPr>
          <w:rFonts w:eastAsia="Times New Roman"/>
          <w:szCs w:val="30"/>
          <w:lang w:eastAsia="ru-RU"/>
        </w:rPr>
        <w:t>о</w:t>
      </w:r>
      <w:r w:rsidRPr="005D29E0">
        <w:rPr>
          <w:rFonts w:eastAsia="Times New Roman"/>
          <w:szCs w:val="30"/>
          <w:lang w:eastAsia="ru-RU"/>
        </w:rPr>
        <w:t>го размещения данных объектов осуществлять демонтаж и наложение штрафных санкций. Данные меры позволят создать единый структур</w:t>
      </w:r>
      <w:r w:rsidRPr="005D29E0">
        <w:rPr>
          <w:rFonts w:eastAsia="Times New Roman"/>
          <w:szCs w:val="30"/>
          <w:lang w:eastAsia="ru-RU"/>
        </w:rPr>
        <w:t>и</w:t>
      </w:r>
      <w:r w:rsidRPr="005D29E0">
        <w:rPr>
          <w:rFonts w:eastAsia="Times New Roman"/>
          <w:szCs w:val="30"/>
          <w:lang w:eastAsia="ru-RU"/>
        </w:rPr>
        <w:t>рованный образ территории.</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Таким образом, учитывая проблемы и перспективы отрасли,              векторы развития города, определена цель настоящей Программы –          создание условий для устойчивого развития территорий города Красн</w:t>
      </w:r>
      <w:r w:rsidRPr="005D29E0">
        <w:rPr>
          <w:rFonts w:eastAsia="Times New Roman"/>
          <w:szCs w:val="30"/>
          <w:lang w:eastAsia="ru-RU"/>
        </w:rPr>
        <w:t>о</w:t>
      </w:r>
      <w:r w:rsidRPr="005D29E0">
        <w:rPr>
          <w:rFonts w:eastAsia="Times New Roman"/>
          <w:szCs w:val="30"/>
          <w:lang w:eastAsia="ru-RU"/>
        </w:rPr>
        <w:t>ярска, комфортной и безопасной среды для жизни, в том числе за счет жилищного строительства, строительства инженерно-транспортной, коммунальной инфраструктуры, обеспечения строительства социальной                инфраструктуры.</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Для достижения данной цели необходимо выполнить следующие задачи:</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рациональное и эффективное использование территории города, создание предпосылок для застройки и благоустройства городских              территорий, создание благоприятного инвестиционного климата, обе</w:t>
      </w:r>
      <w:r w:rsidRPr="005D29E0">
        <w:rPr>
          <w:rFonts w:eastAsia="Times New Roman"/>
          <w:szCs w:val="30"/>
          <w:lang w:eastAsia="ru-RU"/>
        </w:rPr>
        <w:t>с</w:t>
      </w:r>
      <w:r w:rsidRPr="005D29E0">
        <w:rPr>
          <w:rFonts w:eastAsia="Times New Roman"/>
          <w:szCs w:val="30"/>
          <w:lang w:eastAsia="ru-RU"/>
        </w:rPr>
        <w:t>печение безопасности и благоприятных условий жизнедеятельности                 человека;</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рациональное и эффективное освоение территорий города;</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повышение доступности жилья и улучшение жилищных условий граждан, проживающих на территории города Красноярска;</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создание необходимых условий для эффективной реализации настоящей Программы, ответственного и прозрачного управления ф</w:t>
      </w:r>
      <w:r w:rsidRPr="005D29E0">
        <w:rPr>
          <w:rFonts w:eastAsia="Times New Roman"/>
          <w:szCs w:val="30"/>
          <w:lang w:eastAsia="ru-RU"/>
        </w:rPr>
        <w:t>и</w:t>
      </w:r>
      <w:r w:rsidRPr="005D29E0">
        <w:rPr>
          <w:rFonts w:eastAsia="Times New Roman"/>
          <w:szCs w:val="30"/>
          <w:lang w:eastAsia="ru-RU"/>
        </w:rPr>
        <w:t>нансовыми ресурсами в рамках выполнения установленных функций           и полномочий;</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оптимизация дорожного движения с разгрузкой наиболее напр</w:t>
      </w:r>
      <w:r w:rsidRPr="005D29E0">
        <w:rPr>
          <w:rFonts w:eastAsia="Times New Roman"/>
          <w:szCs w:val="30"/>
          <w:lang w:eastAsia="ru-RU"/>
        </w:rPr>
        <w:t>я</w:t>
      </w:r>
      <w:r w:rsidRPr="005D29E0">
        <w:rPr>
          <w:rFonts w:eastAsia="Times New Roman"/>
          <w:szCs w:val="30"/>
          <w:lang w:eastAsia="ru-RU"/>
        </w:rPr>
        <w:t>женных транспортных магистралей, обеспечение транспортной досту</w:t>
      </w:r>
      <w:r w:rsidRPr="005D29E0">
        <w:rPr>
          <w:rFonts w:eastAsia="Times New Roman"/>
          <w:szCs w:val="30"/>
          <w:lang w:eastAsia="ru-RU"/>
        </w:rPr>
        <w:t>п</w:t>
      </w:r>
      <w:r w:rsidRPr="005D29E0">
        <w:rPr>
          <w:rFonts w:eastAsia="Times New Roman"/>
          <w:szCs w:val="30"/>
          <w:lang w:eastAsia="ru-RU"/>
        </w:rPr>
        <w:t>ности;</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lastRenderedPageBreak/>
        <w:t>улучшен</w:t>
      </w:r>
      <w:r w:rsidR="00B54923" w:rsidRPr="005D29E0">
        <w:rPr>
          <w:rFonts w:eastAsia="Times New Roman"/>
          <w:szCs w:val="30"/>
          <w:lang w:eastAsia="ru-RU"/>
        </w:rPr>
        <w:t xml:space="preserve">ие архитектурного облика города. </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В ходе подготовки к празднованию 400-летия основания города Красноярска </w:t>
      </w:r>
      <w:r w:rsidR="00F15C75" w:rsidRPr="005D29E0">
        <w:rPr>
          <w:rFonts w:eastAsia="Times New Roman"/>
          <w:szCs w:val="30"/>
          <w:lang w:eastAsia="ru-RU"/>
        </w:rPr>
        <w:t>реализуются</w:t>
      </w:r>
      <w:r w:rsidRPr="005D29E0">
        <w:rPr>
          <w:rFonts w:eastAsia="Times New Roman"/>
          <w:szCs w:val="30"/>
          <w:lang w:eastAsia="ru-RU"/>
        </w:rPr>
        <w:t xml:space="preserve"> инвестиционные проекты, которые внесут свой вклад в инфраструктурное развитие и будут востребованы жител</w:t>
      </w:r>
      <w:r w:rsidRPr="005D29E0">
        <w:rPr>
          <w:rFonts w:eastAsia="Times New Roman"/>
          <w:szCs w:val="30"/>
          <w:lang w:eastAsia="ru-RU"/>
        </w:rPr>
        <w:t>я</w:t>
      </w:r>
      <w:r w:rsidRPr="005D29E0">
        <w:rPr>
          <w:rFonts w:eastAsia="Times New Roman"/>
          <w:szCs w:val="30"/>
          <w:lang w:eastAsia="ru-RU"/>
        </w:rPr>
        <w:t>ми города</w:t>
      </w:r>
      <w:r w:rsidR="00F15C75" w:rsidRPr="005D29E0">
        <w:rPr>
          <w:rFonts w:eastAsia="Times New Roman"/>
          <w:szCs w:val="30"/>
          <w:lang w:eastAsia="ru-RU"/>
        </w:rPr>
        <w:t>.</w:t>
      </w:r>
      <w:r w:rsidR="00B54923" w:rsidRPr="005D29E0">
        <w:rPr>
          <w:rFonts w:eastAsia="Times New Roman"/>
          <w:szCs w:val="30"/>
          <w:lang w:eastAsia="ru-RU"/>
        </w:rPr>
        <w:t xml:space="preserve"> </w:t>
      </w:r>
      <w:r w:rsidR="00F15C75" w:rsidRPr="005D29E0">
        <w:t>В</w:t>
      </w:r>
      <w:r w:rsidR="00B54923" w:rsidRPr="005D29E0">
        <w:t xml:space="preserve"> целях повышения архитектурной привлекательности, с</w:t>
      </w:r>
      <w:r w:rsidR="00B54923" w:rsidRPr="005D29E0">
        <w:t>о</w:t>
      </w:r>
      <w:r w:rsidR="00B54923" w:rsidRPr="005D29E0">
        <w:t>хранения историко-культурного, архитектурно-пространственного своеобразия, обеспечения поддержания и улучшения эстетического с</w:t>
      </w:r>
      <w:r w:rsidR="00B54923" w:rsidRPr="005D29E0">
        <w:t>о</w:t>
      </w:r>
      <w:r w:rsidR="00B54923" w:rsidRPr="005D29E0">
        <w:t xml:space="preserve">стояния города </w:t>
      </w:r>
      <w:r w:rsidR="00F15C75" w:rsidRPr="005D29E0">
        <w:t>разрабатывается</w:t>
      </w:r>
      <w:r w:rsidR="00B54923" w:rsidRPr="005D29E0">
        <w:t xml:space="preserve"> колористическ</w:t>
      </w:r>
      <w:r w:rsidR="00F15C75" w:rsidRPr="005D29E0">
        <w:t>ая</w:t>
      </w:r>
      <w:r w:rsidR="00B54923" w:rsidRPr="005D29E0">
        <w:t xml:space="preserve"> концепци</w:t>
      </w:r>
      <w:r w:rsidR="00F15C75" w:rsidRPr="005D29E0">
        <w:t>я</w:t>
      </w:r>
      <w:r w:rsidR="00B54923" w:rsidRPr="005D29E0">
        <w:t xml:space="preserve"> города, предусматривающ</w:t>
      </w:r>
      <w:r w:rsidR="00F15C75" w:rsidRPr="005D29E0">
        <w:t>ая</w:t>
      </w:r>
      <w:r w:rsidR="00B54923" w:rsidRPr="005D29E0">
        <w:t xml:space="preserve"> оптимальную систему цветовых решений зданий </w:t>
      </w:r>
      <w:r w:rsidR="00F15C75" w:rsidRPr="005D29E0">
        <w:br/>
      </w:r>
      <w:r w:rsidR="00B54923" w:rsidRPr="005D29E0">
        <w:t>с учетом их функциональных и эстетических требований.</w:t>
      </w:r>
    </w:p>
    <w:p w:rsidP="00A3772D" w:rsidR="00A3772D" w:rsidRDefault="006B7E61"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Стратегический подход к развитию муниципального образования диктует необходимость планомерного комплексного градостроительн</w:t>
      </w:r>
      <w:r w:rsidRPr="005D29E0">
        <w:rPr>
          <w:rFonts w:eastAsia="Times New Roman"/>
          <w:szCs w:val="30"/>
          <w:lang w:eastAsia="ru-RU"/>
        </w:rPr>
        <w:t>о</w:t>
      </w:r>
      <w:r w:rsidRPr="005D29E0">
        <w:rPr>
          <w:rFonts w:eastAsia="Times New Roman"/>
          <w:szCs w:val="30"/>
          <w:lang w:eastAsia="ru-RU"/>
        </w:rPr>
        <w:t xml:space="preserve">го развития территорий и разносторонних подходов. </w:t>
      </w:r>
      <w:proofErr w:type="gramStart"/>
      <w:r w:rsidRPr="005D29E0">
        <w:rPr>
          <w:rFonts w:eastAsia="Times New Roman"/>
          <w:szCs w:val="30"/>
          <w:lang w:eastAsia="ru-RU"/>
        </w:rPr>
        <w:t>Жилищная и и</w:t>
      </w:r>
      <w:r w:rsidRPr="005D29E0">
        <w:rPr>
          <w:rFonts w:eastAsia="Times New Roman"/>
          <w:szCs w:val="30"/>
          <w:lang w:eastAsia="ru-RU"/>
        </w:rPr>
        <w:t>н</w:t>
      </w:r>
      <w:r w:rsidRPr="005D29E0">
        <w:rPr>
          <w:rFonts w:eastAsia="Times New Roman"/>
          <w:szCs w:val="30"/>
          <w:lang w:eastAsia="ru-RU"/>
        </w:rPr>
        <w:t>фраструктурная деятельность опирается на Указы Президента Росси</w:t>
      </w:r>
      <w:r w:rsidRPr="005D29E0">
        <w:rPr>
          <w:rFonts w:eastAsia="Times New Roman"/>
          <w:szCs w:val="30"/>
          <w:lang w:eastAsia="ru-RU"/>
        </w:rPr>
        <w:t>й</w:t>
      </w:r>
      <w:r w:rsidRPr="005D29E0">
        <w:rPr>
          <w:rFonts w:eastAsia="Times New Roman"/>
          <w:szCs w:val="30"/>
          <w:lang w:eastAsia="ru-RU"/>
        </w:rPr>
        <w:t xml:space="preserve">ской Федерации от 07.05.2018 </w:t>
      </w:r>
      <w:r w:rsidR="00E77A3C">
        <w:rPr>
          <w:rFonts w:eastAsia="Times New Roman"/>
          <w:szCs w:val="30"/>
          <w:lang w:eastAsia="ru-RU"/>
        </w:rPr>
        <w:t>№</w:t>
      </w:r>
      <w:r w:rsidRPr="005D29E0">
        <w:rPr>
          <w:rFonts w:eastAsia="Times New Roman"/>
          <w:szCs w:val="30"/>
          <w:lang w:eastAsia="ru-RU"/>
        </w:rPr>
        <w:t xml:space="preserve"> 204 «О национальных целях и страт</w:t>
      </w:r>
      <w:r w:rsidRPr="005D29E0">
        <w:rPr>
          <w:rFonts w:eastAsia="Times New Roman"/>
          <w:szCs w:val="30"/>
          <w:lang w:eastAsia="ru-RU"/>
        </w:rPr>
        <w:t>е</w:t>
      </w:r>
      <w:r w:rsidRPr="005D29E0">
        <w:rPr>
          <w:rFonts w:eastAsia="Times New Roman"/>
          <w:szCs w:val="30"/>
          <w:lang w:eastAsia="ru-RU"/>
        </w:rPr>
        <w:t xml:space="preserve">гических задачах развития Российской Федерации до 2024 года», </w:t>
      </w:r>
      <w:r w:rsidR="005201B4">
        <w:rPr>
          <w:rFonts w:eastAsia="Times New Roman"/>
          <w:szCs w:val="30"/>
          <w:lang w:eastAsia="ru-RU"/>
        </w:rPr>
        <w:t xml:space="preserve">                    </w:t>
      </w:r>
      <w:r w:rsidRPr="005D29E0">
        <w:rPr>
          <w:rFonts w:eastAsia="Times New Roman"/>
          <w:szCs w:val="30"/>
          <w:lang w:eastAsia="ru-RU"/>
        </w:rPr>
        <w:t xml:space="preserve">от 07.05.2024 </w:t>
      </w:r>
      <w:r w:rsidR="00E77A3C">
        <w:rPr>
          <w:rFonts w:eastAsia="Times New Roman"/>
          <w:szCs w:val="30"/>
          <w:lang w:eastAsia="ru-RU"/>
        </w:rPr>
        <w:t>№</w:t>
      </w:r>
      <w:r w:rsidRPr="005D29E0">
        <w:rPr>
          <w:rFonts w:eastAsia="Times New Roman"/>
          <w:szCs w:val="30"/>
          <w:lang w:eastAsia="ru-RU"/>
        </w:rPr>
        <w:t xml:space="preserve"> 309 «О национальных целях развития Российской </w:t>
      </w:r>
      <w:r w:rsidR="005201B4">
        <w:rPr>
          <w:rFonts w:eastAsia="Times New Roman"/>
          <w:szCs w:val="30"/>
          <w:lang w:eastAsia="ru-RU"/>
        </w:rPr>
        <w:t xml:space="preserve">             </w:t>
      </w:r>
      <w:r w:rsidRPr="005D29E0">
        <w:rPr>
          <w:rFonts w:eastAsia="Times New Roman"/>
          <w:szCs w:val="30"/>
          <w:lang w:eastAsia="ru-RU"/>
        </w:rPr>
        <w:t xml:space="preserve">Федерации на период до 2030 года и на перспективу до 2036 года», стратегию социально-экономического развития города Красноярска </w:t>
      </w:r>
      <w:r w:rsidR="005201B4">
        <w:rPr>
          <w:rFonts w:eastAsia="Times New Roman"/>
          <w:szCs w:val="30"/>
          <w:lang w:eastAsia="ru-RU"/>
        </w:rPr>
        <w:t xml:space="preserve">         </w:t>
      </w:r>
      <w:r w:rsidRPr="005D29E0">
        <w:rPr>
          <w:rFonts w:eastAsia="Times New Roman"/>
          <w:szCs w:val="30"/>
          <w:lang w:eastAsia="ru-RU"/>
        </w:rPr>
        <w:t xml:space="preserve">до 2030 года, утвержденную </w:t>
      </w:r>
      <w:r w:rsidR="005201B4">
        <w:rPr>
          <w:rFonts w:eastAsia="Times New Roman"/>
          <w:szCs w:val="30"/>
          <w:lang w:eastAsia="ru-RU"/>
        </w:rPr>
        <w:t>р</w:t>
      </w:r>
      <w:r w:rsidRPr="005D29E0">
        <w:rPr>
          <w:rFonts w:eastAsia="Times New Roman"/>
          <w:szCs w:val="30"/>
          <w:lang w:eastAsia="ru-RU"/>
        </w:rPr>
        <w:t>ешением Красноярского городского Сов</w:t>
      </w:r>
      <w:r w:rsidRPr="005D29E0">
        <w:rPr>
          <w:rFonts w:eastAsia="Times New Roman"/>
          <w:szCs w:val="30"/>
          <w:lang w:eastAsia="ru-RU"/>
        </w:rPr>
        <w:t>е</w:t>
      </w:r>
      <w:r w:rsidRPr="005D29E0">
        <w:rPr>
          <w:rFonts w:eastAsia="Times New Roman"/>
          <w:szCs w:val="30"/>
          <w:lang w:eastAsia="ru-RU"/>
        </w:rPr>
        <w:t>та депутатов от</w:t>
      </w:r>
      <w:proofErr w:type="gramEnd"/>
      <w:r w:rsidRPr="005D29E0">
        <w:rPr>
          <w:rFonts w:eastAsia="Times New Roman"/>
          <w:szCs w:val="30"/>
          <w:lang w:eastAsia="ru-RU"/>
        </w:rPr>
        <w:t xml:space="preserve"> 18.06.2019 </w:t>
      </w:r>
      <w:r w:rsidR="00E77A3C">
        <w:rPr>
          <w:rFonts w:eastAsia="Times New Roman"/>
          <w:szCs w:val="30"/>
          <w:lang w:eastAsia="ru-RU"/>
        </w:rPr>
        <w:t>№</w:t>
      </w:r>
      <w:r w:rsidRPr="005D29E0">
        <w:rPr>
          <w:rFonts w:eastAsia="Times New Roman"/>
          <w:szCs w:val="30"/>
          <w:lang w:eastAsia="ru-RU"/>
        </w:rPr>
        <w:t xml:space="preserve"> 3-42, и отвечает целям региональных пр</w:t>
      </w:r>
      <w:r w:rsidRPr="005D29E0">
        <w:rPr>
          <w:rFonts w:eastAsia="Times New Roman"/>
          <w:szCs w:val="30"/>
          <w:lang w:eastAsia="ru-RU"/>
        </w:rPr>
        <w:t>о</w:t>
      </w:r>
      <w:r w:rsidRPr="005D29E0">
        <w:rPr>
          <w:rFonts w:eastAsia="Times New Roman"/>
          <w:szCs w:val="30"/>
          <w:lang w:eastAsia="ru-RU"/>
        </w:rPr>
        <w:t xml:space="preserve">ектов: «Модернизация коммунальной инфраструктуры», «Жилье», </w:t>
      </w:r>
      <w:r w:rsidR="005201B4">
        <w:rPr>
          <w:rFonts w:eastAsia="Times New Roman"/>
          <w:szCs w:val="30"/>
          <w:lang w:eastAsia="ru-RU"/>
        </w:rPr>
        <w:t xml:space="preserve">           </w:t>
      </w:r>
      <w:r w:rsidRPr="005D29E0">
        <w:rPr>
          <w:rFonts w:eastAsia="Times New Roman"/>
          <w:szCs w:val="30"/>
          <w:lang w:eastAsia="ru-RU"/>
        </w:rPr>
        <w:t>«Региональная и местная дорожная сеть», входящих в состав наци</w:t>
      </w:r>
      <w:r w:rsidRPr="005D29E0">
        <w:rPr>
          <w:rFonts w:eastAsia="Times New Roman"/>
          <w:szCs w:val="30"/>
          <w:lang w:eastAsia="ru-RU"/>
        </w:rPr>
        <w:t>о</w:t>
      </w:r>
      <w:r w:rsidRPr="005D29E0">
        <w:rPr>
          <w:rFonts w:eastAsia="Times New Roman"/>
          <w:szCs w:val="30"/>
          <w:lang w:eastAsia="ru-RU"/>
        </w:rPr>
        <w:t xml:space="preserve">нального проекта «Инфраструктура для жизни» и реализуемых в рамках государственных программ Красноярского края: «Реформирование </w:t>
      </w:r>
      <w:r w:rsidR="005201B4">
        <w:rPr>
          <w:rFonts w:eastAsia="Times New Roman"/>
          <w:szCs w:val="30"/>
          <w:lang w:eastAsia="ru-RU"/>
        </w:rPr>
        <w:t xml:space="preserve">              </w:t>
      </w:r>
      <w:r w:rsidRPr="005D29E0">
        <w:rPr>
          <w:rFonts w:eastAsia="Times New Roman"/>
          <w:szCs w:val="30"/>
          <w:lang w:eastAsia="ru-RU"/>
        </w:rPr>
        <w:t>и модернизация жилищно-коммунального хозяйства», «Создание усл</w:t>
      </w:r>
      <w:r w:rsidRPr="005D29E0">
        <w:rPr>
          <w:rFonts w:eastAsia="Times New Roman"/>
          <w:szCs w:val="30"/>
          <w:lang w:eastAsia="ru-RU"/>
        </w:rPr>
        <w:t>о</w:t>
      </w:r>
      <w:r w:rsidRPr="005D29E0">
        <w:rPr>
          <w:rFonts w:eastAsia="Times New Roman"/>
          <w:szCs w:val="30"/>
          <w:lang w:eastAsia="ru-RU"/>
        </w:rPr>
        <w:t>вий для обеспечения жильем граждан и формирование комфортной г</w:t>
      </w:r>
      <w:r w:rsidRPr="005D29E0">
        <w:rPr>
          <w:rFonts w:eastAsia="Times New Roman"/>
          <w:szCs w:val="30"/>
          <w:lang w:eastAsia="ru-RU"/>
        </w:rPr>
        <w:t>о</w:t>
      </w:r>
      <w:r w:rsidRPr="005D29E0">
        <w:rPr>
          <w:rFonts w:eastAsia="Times New Roman"/>
          <w:szCs w:val="30"/>
          <w:lang w:eastAsia="ru-RU"/>
        </w:rPr>
        <w:t>родской среды», «Развитие транспортной системы»</w:t>
      </w:r>
      <w:r w:rsidR="00A3772D" w:rsidRPr="005D29E0">
        <w:rPr>
          <w:rFonts w:eastAsia="Times New Roman"/>
          <w:szCs w:val="30"/>
          <w:lang w:eastAsia="ru-RU"/>
        </w:rPr>
        <w:t xml:space="preserve">. </w:t>
      </w:r>
    </w:p>
    <w:p w:rsidP="00E77A3C" w:rsidR="00A3772D" w:rsidRDefault="00A3772D" w:rsidRPr="005D29E0">
      <w:pPr>
        <w:widowControl w:val="false"/>
        <w:autoSpaceDE w:val="false"/>
        <w:autoSpaceDN w:val="false"/>
        <w:spacing w:line="192" w:lineRule="auto"/>
        <w:jc w:val="both"/>
        <w:rPr>
          <w:rFonts w:eastAsia="Times New Roman"/>
          <w:szCs w:val="30"/>
          <w:lang w:eastAsia="ru-RU"/>
        </w:rPr>
      </w:pPr>
    </w:p>
    <w:p w:rsidP="00E77A3C" w:rsidR="00A3772D" w:rsidRDefault="00A3772D" w:rsidRPr="005D29E0">
      <w:pPr>
        <w:widowControl w:val="false"/>
        <w:autoSpaceDE w:val="false"/>
        <w:autoSpaceDN w:val="false"/>
        <w:spacing w:line="192" w:lineRule="auto"/>
        <w:jc w:val="center"/>
        <w:outlineLvl w:val="1"/>
        <w:rPr>
          <w:rFonts w:eastAsia="Times New Roman"/>
          <w:szCs w:val="30"/>
          <w:lang w:eastAsia="ru-RU"/>
        </w:rPr>
      </w:pPr>
      <w:r w:rsidRPr="005D29E0">
        <w:rPr>
          <w:rFonts w:eastAsia="Times New Roman"/>
          <w:szCs w:val="30"/>
          <w:lang w:eastAsia="ru-RU"/>
        </w:rPr>
        <w:t>II. Перечень подпрограмм, краткое описание</w:t>
      </w:r>
    </w:p>
    <w:p w:rsidP="00E77A3C"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мероприятий подпрограмм</w:t>
      </w:r>
    </w:p>
    <w:p w:rsidP="00E77A3C" w:rsidR="00A3772D" w:rsidRDefault="00A3772D" w:rsidRPr="00E77A3C">
      <w:pPr>
        <w:widowControl w:val="false"/>
        <w:autoSpaceDE w:val="false"/>
        <w:autoSpaceDN w:val="false"/>
        <w:spacing w:line="192" w:lineRule="auto"/>
        <w:jc w:val="both"/>
        <w:rPr>
          <w:rFonts w:eastAsia="Times New Roman"/>
          <w:sz w:val="24"/>
          <w:szCs w:val="30"/>
          <w:lang w:eastAsia="ru-RU"/>
        </w:rPr>
      </w:pP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Настоящая Программа включает в себя следующие подпрогра</w:t>
      </w:r>
      <w:r w:rsidRPr="005D29E0">
        <w:rPr>
          <w:rFonts w:eastAsia="Times New Roman"/>
          <w:szCs w:val="30"/>
          <w:lang w:eastAsia="ru-RU"/>
        </w:rPr>
        <w:t>м</w:t>
      </w:r>
      <w:r w:rsidRPr="005D29E0">
        <w:rPr>
          <w:rFonts w:eastAsia="Times New Roman"/>
          <w:szCs w:val="30"/>
          <w:lang w:eastAsia="ru-RU"/>
        </w:rPr>
        <w:t>мы:</w:t>
      </w:r>
    </w:p>
    <w:p w:rsidP="00A3772D" w:rsidR="00A3772D" w:rsidRDefault="00F10EE8" w:rsidRPr="005D29E0">
      <w:pPr>
        <w:widowControl w:val="false"/>
        <w:autoSpaceDE w:val="false"/>
        <w:autoSpaceDN w:val="false"/>
        <w:spacing w:line="235" w:lineRule="auto"/>
        <w:ind w:firstLine="709"/>
        <w:jc w:val="both"/>
        <w:rPr>
          <w:rFonts w:eastAsia="Times New Roman"/>
          <w:szCs w:val="30"/>
          <w:lang w:eastAsia="ru-RU"/>
        </w:rPr>
      </w:pPr>
      <w:hyperlink w:anchor="P361" w:history="true">
        <w:r w:rsidR="00A3772D" w:rsidRPr="005D29E0">
          <w:rPr>
            <w:rFonts w:eastAsia="Times New Roman"/>
            <w:szCs w:val="30"/>
            <w:lang w:eastAsia="ru-RU"/>
          </w:rPr>
          <w:t>подпрограмма 1</w:t>
        </w:r>
      </w:hyperlink>
      <w:r w:rsidR="00A3772D" w:rsidRPr="005D29E0">
        <w:rPr>
          <w:rFonts w:eastAsia="Times New Roman"/>
          <w:szCs w:val="30"/>
          <w:lang w:eastAsia="ru-RU"/>
        </w:rPr>
        <w:t xml:space="preserve"> «О территориальном планировании, градостро</w:t>
      </w:r>
      <w:r w:rsidR="00A3772D" w:rsidRPr="005D29E0">
        <w:rPr>
          <w:rFonts w:eastAsia="Times New Roman"/>
          <w:szCs w:val="30"/>
          <w:lang w:eastAsia="ru-RU"/>
        </w:rPr>
        <w:t>и</w:t>
      </w:r>
      <w:r w:rsidR="00A3772D" w:rsidRPr="005D29E0">
        <w:rPr>
          <w:rFonts w:eastAsia="Times New Roman"/>
          <w:szCs w:val="30"/>
          <w:lang w:eastAsia="ru-RU"/>
        </w:rPr>
        <w:t>тельном зонировании и документации по планировке территории города Красноярска»;</w:t>
      </w:r>
    </w:p>
    <w:p w:rsidP="00A3772D" w:rsidR="00A3772D" w:rsidRDefault="00F10EE8" w:rsidRPr="005D29E0">
      <w:pPr>
        <w:widowControl w:val="false"/>
        <w:autoSpaceDE w:val="false"/>
        <w:autoSpaceDN w:val="false"/>
        <w:spacing w:line="235" w:lineRule="auto"/>
        <w:ind w:firstLine="709"/>
        <w:jc w:val="both"/>
        <w:rPr>
          <w:rFonts w:eastAsia="Times New Roman"/>
          <w:szCs w:val="30"/>
          <w:lang w:eastAsia="ru-RU"/>
        </w:rPr>
      </w:pPr>
      <w:hyperlink w:anchor="P443" w:history="true">
        <w:r w:rsidR="00A3772D" w:rsidRPr="005D29E0">
          <w:rPr>
            <w:rFonts w:eastAsia="Times New Roman"/>
            <w:szCs w:val="30"/>
            <w:lang w:eastAsia="ru-RU"/>
          </w:rPr>
          <w:t>подпрограмма 2</w:t>
        </w:r>
      </w:hyperlink>
      <w:r w:rsidR="00A3772D" w:rsidRPr="005D29E0">
        <w:rPr>
          <w:rFonts w:eastAsia="Times New Roman"/>
          <w:szCs w:val="30"/>
          <w:lang w:eastAsia="ru-RU"/>
        </w:rPr>
        <w:t xml:space="preserve"> «Вовлечение территорий в градостроительную деятельность»;</w:t>
      </w:r>
    </w:p>
    <w:p w:rsidP="00A3772D" w:rsidR="00A3772D" w:rsidRDefault="00F10EE8" w:rsidRPr="005D29E0">
      <w:pPr>
        <w:widowControl w:val="false"/>
        <w:autoSpaceDE w:val="false"/>
        <w:autoSpaceDN w:val="false"/>
        <w:spacing w:line="235" w:lineRule="auto"/>
        <w:ind w:firstLine="709"/>
        <w:jc w:val="both"/>
        <w:rPr>
          <w:rFonts w:eastAsia="Times New Roman"/>
          <w:szCs w:val="30"/>
          <w:lang w:eastAsia="ru-RU"/>
        </w:rPr>
      </w:pPr>
      <w:hyperlink w:anchor="P519" w:history="true">
        <w:r w:rsidR="00A3772D" w:rsidRPr="005D29E0">
          <w:rPr>
            <w:rFonts w:eastAsia="Times New Roman"/>
            <w:szCs w:val="30"/>
            <w:lang w:eastAsia="ru-RU"/>
          </w:rPr>
          <w:t>подпрограмма 3</w:t>
        </w:r>
      </w:hyperlink>
      <w:r w:rsidR="00A3772D" w:rsidRPr="005D29E0">
        <w:rPr>
          <w:rFonts w:eastAsia="Times New Roman"/>
          <w:szCs w:val="30"/>
          <w:lang w:eastAsia="ru-RU"/>
        </w:rPr>
        <w:t xml:space="preserve"> «Дом»;</w:t>
      </w:r>
    </w:p>
    <w:p w:rsidP="00A3772D" w:rsidR="00A3772D" w:rsidRDefault="00F10EE8" w:rsidRPr="005D29E0">
      <w:pPr>
        <w:widowControl w:val="false"/>
        <w:autoSpaceDE w:val="false"/>
        <w:autoSpaceDN w:val="false"/>
        <w:spacing w:line="235" w:lineRule="auto"/>
        <w:ind w:firstLine="709"/>
        <w:jc w:val="both"/>
        <w:rPr>
          <w:rFonts w:eastAsia="Times New Roman"/>
          <w:szCs w:val="30"/>
          <w:lang w:eastAsia="ru-RU"/>
        </w:rPr>
      </w:pPr>
      <w:hyperlink w:anchor="P661" w:history="true">
        <w:r w:rsidR="00A3772D" w:rsidRPr="005D29E0">
          <w:rPr>
            <w:rFonts w:eastAsia="Times New Roman"/>
            <w:szCs w:val="30"/>
            <w:lang w:eastAsia="ru-RU"/>
          </w:rPr>
          <w:t>подпрограмма 4</w:t>
        </w:r>
      </w:hyperlink>
      <w:r w:rsidR="00A3772D" w:rsidRPr="005D29E0">
        <w:rPr>
          <w:rFonts w:eastAsia="Times New Roman"/>
          <w:szCs w:val="30"/>
          <w:lang w:eastAsia="ru-RU"/>
        </w:rPr>
        <w:t xml:space="preserve"> «Дороги»;</w:t>
      </w:r>
    </w:p>
    <w:p w:rsidP="00A3772D" w:rsidR="00A3772D" w:rsidRDefault="00F10EE8" w:rsidRPr="005D29E0">
      <w:pPr>
        <w:widowControl w:val="false"/>
        <w:autoSpaceDE w:val="false"/>
        <w:autoSpaceDN w:val="false"/>
        <w:spacing w:line="235" w:lineRule="auto"/>
        <w:ind w:firstLine="709"/>
        <w:jc w:val="both"/>
        <w:rPr>
          <w:rFonts w:eastAsia="Times New Roman"/>
          <w:szCs w:val="30"/>
          <w:lang w:eastAsia="ru-RU"/>
        </w:rPr>
      </w:pPr>
      <w:hyperlink w:anchor="P768" w:history="true">
        <w:r w:rsidR="00A3772D" w:rsidRPr="005D29E0">
          <w:rPr>
            <w:rFonts w:eastAsia="Times New Roman"/>
            <w:szCs w:val="30"/>
            <w:lang w:eastAsia="ru-RU"/>
          </w:rPr>
          <w:t>подпрограмма 5</w:t>
        </w:r>
      </w:hyperlink>
      <w:r w:rsidR="00A3772D" w:rsidRPr="005D29E0">
        <w:rPr>
          <w:rFonts w:eastAsia="Times New Roman"/>
          <w:szCs w:val="30"/>
          <w:lang w:eastAsia="ru-RU"/>
        </w:rPr>
        <w:t xml:space="preserve"> «Обеспечение реализации муниципальной пр</w:t>
      </w:r>
      <w:r w:rsidR="00A3772D" w:rsidRPr="005D29E0">
        <w:rPr>
          <w:rFonts w:eastAsia="Times New Roman"/>
          <w:szCs w:val="30"/>
          <w:lang w:eastAsia="ru-RU"/>
        </w:rPr>
        <w:t>о</w:t>
      </w:r>
      <w:r w:rsidR="00A3772D" w:rsidRPr="005D29E0">
        <w:rPr>
          <w:rFonts w:eastAsia="Times New Roman"/>
          <w:szCs w:val="30"/>
          <w:lang w:eastAsia="ru-RU"/>
        </w:rPr>
        <w:t>граммы»;</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lastRenderedPageBreak/>
        <w:t>а также отдельные мероприятия:</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отдельное мероприятие 1. Мероприятия, связанные с демонтажем рекламных конструкций и подготовкой рекламных ме</w:t>
      </w:r>
      <w:proofErr w:type="gramStart"/>
      <w:r w:rsidRPr="005D29E0">
        <w:rPr>
          <w:rFonts w:eastAsia="Times New Roman"/>
          <w:szCs w:val="30"/>
          <w:lang w:eastAsia="ru-RU"/>
        </w:rPr>
        <w:t>ст к пр</w:t>
      </w:r>
      <w:proofErr w:type="gramEnd"/>
      <w:r w:rsidRPr="005D29E0">
        <w:rPr>
          <w:rFonts w:eastAsia="Times New Roman"/>
          <w:szCs w:val="30"/>
          <w:lang w:eastAsia="ru-RU"/>
        </w:rPr>
        <w:t>одаже;</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отдельное мероприятие 2. Мероприятия, связанные с размещением временных сооружений и сносом (демонтажем) самовольно устано</w:t>
      </w:r>
      <w:r w:rsidRPr="005D29E0">
        <w:rPr>
          <w:rFonts w:eastAsia="Times New Roman"/>
          <w:szCs w:val="30"/>
          <w:lang w:eastAsia="ru-RU"/>
        </w:rPr>
        <w:t>в</w:t>
      </w:r>
      <w:r w:rsidRPr="005D29E0">
        <w:rPr>
          <w:rFonts w:eastAsia="Times New Roman"/>
          <w:szCs w:val="30"/>
          <w:lang w:eastAsia="ru-RU"/>
        </w:rPr>
        <w:t>ленных объектов капитального строительства и временных сооружений;</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отдельное мероприятие 3. Строительство участка первой линии метрополитена в г. Красноярске;</w:t>
      </w:r>
    </w:p>
    <w:p w:rsidP="00E77A3C" w:rsidR="00A3772D" w:rsidRDefault="005201B4" w:rsidRPr="005D29E0">
      <w:pPr>
        <w:widowControl w:val="false"/>
        <w:autoSpaceDE w:val="false"/>
        <w:autoSpaceDN w:val="false"/>
        <w:ind w:firstLine="709"/>
        <w:jc w:val="both"/>
        <w:rPr>
          <w:rFonts w:eastAsia="Times New Roman"/>
          <w:szCs w:val="30"/>
          <w:lang w:eastAsia="ru-RU"/>
        </w:rPr>
      </w:pPr>
      <w:r>
        <w:rPr>
          <w:rFonts w:eastAsia="Times New Roman"/>
          <w:szCs w:val="30"/>
          <w:lang w:eastAsia="ru-RU"/>
        </w:rPr>
        <w:t>о</w:t>
      </w:r>
      <w:r w:rsidR="00EA1045" w:rsidRPr="005D29E0">
        <w:rPr>
          <w:rFonts w:eastAsia="Times New Roman"/>
          <w:szCs w:val="30"/>
          <w:lang w:eastAsia="ru-RU"/>
        </w:rPr>
        <w:t>тдельное мероприятие 4. Разработка и (или) актуализация схем водоснабжения и водоотведения, теплоснабжения. Начиная с 2026 года со вступлением в силу Закона Красноярского края от 15.05.2025           № 9-3914 «О территориальной организации местного само</w:t>
      </w:r>
      <w:r w:rsidR="000F33A5" w:rsidRPr="005D29E0">
        <w:rPr>
          <w:rFonts w:eastAsia="Times New Roman"/>
          <w:szCs w:val="30"/>
          <w:lang w:eastAsia="ru-RU"/>
        </w:rPr>
        <w:t>управления в Красноярском крае»</w:t>
      </w:r>
      <w:r w:rsidR="00EA1045" w:rsidRPr="005D29E0">
        <w:rPr>
          <w:rFonts w:eastAsia="Times New Roman"/>
          <w:szCs w:val="30"/>
          <w:lang w:eastAsia="ru-RU"/>
        </w:rPr>
        <w:t xml:space="preserve"> изменено наименование </w:t>
      </w:r>
      <w:r w:rsidR="00C741ED" w:rsidRPr="005D29E0">
        <w:rPr>
          <w:rFonts w:eastAsia="Times New Roman"/>
          <w:szCs w:val="30"/>
          <w:lang w:eastAsia="ru-RU"/>
        </w:rPr>
        <w:t xml:space="preserve">отдельного </w:t>
      </w:r>
      <w:r w:rsidR="00EA1045" w:rsidRPr="005D29E0">
        <w:rPr>
          <w:rFonts w:eastAsia="Times New Roman"/>
          <w:szCs w:val="30"/>
          <w:lang w:eastAsia="ru-RU"/>
        </w:rPr>
        <w:t xml:space="preserve">мероприятия 4. Ранее в 2023 году </w:t>
      </w:r>
      <w:r w:rsidR="00C741ED" w:rsidRPr="005D29E0">
        <w:rPr>
          <w:rFonts w:eastAsia="Times New Roman"/>
          <w:szCs w:val="30"/>
          <w:lang w:eastAsia="ru-RU"/>
        </w:rPr>
        <w:t xml:space="preserve">отдельное </w:t>
      </w:r>
      <w:r w:rsidR="00EA1045" w:rsidRPr="005D29E0">
        <w:rPr>
          <w:rFonts w:eastAsia="Times New Roman"/>
          <w:szCs w:val="30"/>
          <w:lang w:eastAsia="ru-RU"/>
        </w:rPr>
        <w:t>мероприятие 4 реализовывалось с наим</w:t>
      </w:r>
      <w:r w:rsidR="00EA1045" w:rsidRPr="005D29E0">
        <w:rPr>
          <w:rFonts w:eastAsia="Times New Roman"/>
          <w:szCs w:val="30"/>
          <w:lang w:eastAsia="ru-RU"/>
        </w:rPr>
        <w:t>е</w:t>
      </w:r>
      <w:r w:rsidR="00EA1045" w:rsidRPr="005D29E0">
        <w:rPr>
          <w:rFonts w:eastAsia="Times New Roman"/>
          <w:szCs w:val="30"/>
          <w:lang w:eastAsia="ru-RU"/>
        </w:rPr>
        <w:t>нованием «Актуализация схем водоснабжения и водоотведения города Красноярска»</w:t>
      </w:r>
      <w:r w:rsidR="00D0022C" w:rsidRPr="005D29E0">
        <w:rPr>
          <w:rFonts w:eastAsia="Times New Roman"/>
          <w:szCs w:val="30"/>
          <w:lang w:eastAsia="ru-RU"/>
        </w:rPr>
        <w:t>;</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отдельное мероприятие 5. Разработка </w:t>
      </w:r>
      <w:proofErr w:type="gramStart"/>
      <w:r w:rsidRPr="005D29E0">
        <w:rPr>
          <w:rFonts w:eastAsia="Times New Roman"/>
          <w:szCs w:val="30"/>
          <w:lang w:eastAsia="ru-RU"/>
        </w:rPr>
        <w:t>программы комплексного развития систем коммунальной инфраструктуры города Красноярска</w:t>
      </w:r>
      <w:proofErr w:type="gramEnd"/>
      <w:r w:rsidR="00EA0661" w:rsidRPr="005D29E0">
        <w:rPr>
          <w:rFonts w:eastAsia="Times New Roman"/>
          <w:szCs w:val="30"/>
          <w:lang w:eastAsia="ru-RU"/>
        </w:rPr>
        <w:t>;</w:t>
      </w:r>
    </w:p>
    <w:p w:rsidP="00E77A3C" w:rsidR="00EA0661" w:rsidRDefault="00EA0661"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отдельное мероприятие 6. Разработка колористической концепции города Красноярска.</w:t>
      </w:r>
    </w:p>
    <w:p w:rsidP="00E77A3C" w:rsidR="00A3772D" w:rsidRDefault="00F10EE8" w:rsidRPr="005D29E0">
      <w:pPr>
        <w:widowControl w:val="false"/>
        <w:autoSpaceDE w:val="false"/>
        <w:autoSpaceDN w:val="false"/>
        <w:ind w:firstLine="709"/>
        <w:jc w:val="both"/>
        <w:rPr>
          <w:rFonts w:eastAsia="Times New Roman"/>
          <w:szCs w:val="30"/>
          <w:lang w:eastAsia="ru-RU"/>
        </w:rPr>
      </w:pPr>
      <w:hyperlink w:anchor="P873" w:history="true">
        <w:r w:rsidR="00A3772D" w:rsidRPr="005D29E0">
          <w:rPr>
            <w:rFonts w:eastAsia="Times New Roman"/>
            <w:szCs w:val="30"/>
            <w:lang w:eastAsia="ru-RU"/>
          </w:rPr>
          <w:t>Перечень</w:t>
        </w:r>
      </w:hyperlink>
      <w:r w:rsidR="00A3772D" w:rsidRPr="005D29E0">
        <w:rPr>
          <w:rFonts w:eastAsia="Times New Roman"/>
          <w:szCs w:val="30"/>
          <w:lang w:eastAsia="ru-RU"/>
        </w:rPr>
        <w:t xml:space="preserve"> мероприятий подпрограмм и отдельных мероприятий Программы представлен в приложении 1 к настоящей Программе.</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Для достижения цели и решения задачи </w:t>
      </w:r>
      <w:hyperlink w:anchor="P361" w:history="true">
        <w:r w:rsidRPr="005D29E0">
          <w:rPr>
            <w:rFonts w:eastAsia="Times New Roman"/>
            <w:szCs w:val="30"/>
            <w:lang w:eastAsia="ru-RU"/>
          </w:rPr>
          <w:t>подпрограммы 1</w:t>
        </w:r>
      </w:hyperlink>
      <w:r w:rsidRPr="005D29E0">
        <w:rPr>
          <w:rFonts w:eastAsia="Times New Roman"/>
          <w:szCs w:val="30"/>
          <w:lang w:eastAsia="ru-RU"/>
        </w:rPr>
        <w:t xml:space="preserve"> </w:t>
      </w:r>
      <w:r w:rsidR="005B20B3" w:rsidRPr="005D29E0">
        <w:rPr>
          <w:rFonts w:eastAsia="Times New Roman"/>
          <w:szCs w:val="30"/>
          <w:lang w:eastAsia="ru-RU"/>
        </w:rPr>
        <w:t>реализ</w:t>
      </w:r>
      <w:r w:rsidR="005B20B3" w:rsidRPr="005D29E0">
        <w:rPr>
          <w:rFonts w:eastAsia="Times New Roman"/>
          <w:szCs w:val="30"/>
          <w:lang w:eastAsia="ru-RU"/>
        </w:rPr>
        <w:t>у</w:t>
      </w:r>
      <w:r w:rsidR="005B20B3" w:rsidRPr="005D29E0">
        <w:rPr>
          <w:rFonts w:eastAsia="Times New Roman"/>
          <w:szCs w:val="30"/>
          <w:lang w:eastAsia="ru-RU"/>
        </w:rPr>
        <w:t>ются</w:t>
      </w:r>
      <w:r w:rsidRPr="005D29E0">
        <w:rPr>
          <w:rFonts w:eastAsia="Times New Roman"/>
          <w:szCs w:val="30"/>
          <w:lang w:eastAsia="ru-RU"/>
        </w:rPr>
        <w:t xml:space="preserve"> следующие мероприятия:</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мероприятие 1.1. Разработка градостроительной документации, подготовка документов, необходимых для внесения сведений о град</w:t>
      </w:r>
      <w:r w:rsidRPr="005D29E0">
        <w:rPr>
          <w:rFonts w:eastAsia="Times New Roman"/>
          <w:szCs w:val="30"/>
          <w:lang w:eastAsia="ru-RU"/>
        </w:rPr>
        <w:t>о</w:t>
      </w:r>
      <w:r w:rsidRPr="005D29E0">
        <w:rPr>
          <w:rFonts w:eastAsia="Times New Roman"/>
          <w:szCs w:val="30"/>
          <w:lang w:eastAsia="ru-RU"/>
        </w:rPr>
        <w:t>строительной документации в Единый государственный реестр недв</w:t>
      </w:r>
      <w:r w:rsidRPr="005D29E0">
        <w:rPr>
          <w:rFonts w:eastAsia="Times New Roman"/>
          <w:szCs w:val="30"/>
          <w:lang w:eastAsia="ru-RU"/>
        </w:rPr>
        <w:t>и</w:t>
      </w:r>
      <w:r w:rsidRPr="005D29E0">
        <w:rPr>
          <w:rFonts w:eastAsia="Times New Roman"/>
          <w:szCs w:val="30"/>
          <w:lang w:eastAsia="ru-RU"/>
        </w:rPr>
        <w:t>жимости;</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мероприятие 1.2. Подготовка документов территориального пл</w:t>
      </w:r>
      <w:r w:rsidRPr="005D29E0">
        <w:rPr>
          <w:rFonts w:eastAsia="Times New Roman"/>
          <w:szCs w:val="30"/>
          <w:lang w:eastAsia="ru-RU"/>
        </w:rPr>
        <w:t>а</w:t>
      </w:r>
      <w:r w:rsidRPr="005D29E0">
        <w:rPr>
          <w:rFonts w:eastAsia="Times New Roman"/>
          <w:szCs w:val="30"/>
          <w:lang w:eastAsia="ru-RU"/>
        </w:rPr>
        <w:t>нирования и градостроительного зонирования (внесение в них измен</w:t>
      </w:r>
      <w:r w:rsidRPr="005D29E0">
        <w:rPr>
          <w:rFonts w:eastAsia="Times New Roman"/>
          <w:szCs w:val="30"/>
          <w:lang w:eastAsia="ru-RU"/>
        </w:rPr>
        <w:t>е</w:t>
      </w:r>
      <w:r w:rsidRPr="005D29E0">
        <w:rPr>
          <w:rFonts w:eastAsia="Times New Roman"/>
          <w:szCs w:val="30"/>
          <w:lang w:eastAsia="ru-RU"/>
        </w:rPr>
        <w:t>ний), разработка документации по планировке территории</w:t>
      </w:r>
      <w:r w:rsidR="005B20B3" w:rsidRPr="005D29E0">
        <w:rPr>
          <w:rFonts w:eastAsia="Times New Roman"/>
          <w:szCs w:val="30"/>
          <w:lang w:eastAsia="ru-RU"/>
        </w:rPr>
        <w:t>, мероприятие реализовано в 2023 году</w:t>
      </w:r>
      <w:r w:rsidRPr="005D29E0">
        <w:rPr>
          <w:rFonts w:eastAsia="Times New Roman"/>
          <w:szCs w:val="30"/>
          <w:lang w:eastAsia="ru-RU"/>
        </w:rPr>
        <w:t>.</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Для достижения цели и решения задач подпрограммы 2 планир</w:t>
      </w:r>
      <w:r w:rsidRPr="005D29E0">
        <w:rPr>
          <w:rFonts w:eastAsia="Times New Roman"/>
          <w:szCs w:val="30"/>
          <w:lang w:eastAsia="ru-RU"/>
        </w:rPr>
        <w:t>у</w:t>
      </w:r>
      <w:r w:rsidRPr="005D29E0">
        <w:rPr>
          <w:rFonts w:eastAsia="Times New Roman"/>
          <w:szCs w:val="30"/>
          <w:lang w:eastAsia="ru-RU"/>
        </w:rPr>
        <w:t>ется выполнить следующие мероприятия:</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мероприятие 2.1. Строительство муниципальных объектов комм</w:t>
      </w:r>
      <w:r w:rsidRPr="005D29E0">
        <w:rPr>
          <w:rFonts w:eastAsia="Times New Roman"/>
          <w:szCs w:val="30"/>
          <w:lang w:eastAsia="ru-RU"/>
        </w:rPr>
        <w:t>у</w:t>
      </w:r>
      <w:r w:rsidRPr="005D29E0">
        <w:rPr>
          <w:rFonts w:eastAsia="Times New Roman"/>
          <w:szCs w:val="30"/>
          <w:lang w:eastAsia="ru-RU"/>
        </w:rPr>
        <w:t>нальной и транспортной инфраструктуры за счет средств бюджета               города.</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Реализация мероприятия направлена </w:t>
      </w:r>
      <w:proofErr w:type="gramStart"/>
      <w:r w:rsidRPr="005D29E0">
        <w:rPr>
          <w:rFonts w:eastAsia="Times New Roman"/>
          <w:szCs w:val="30"/>
          <w:lang w:eastAsia="ru-RU"/>
        </w:rPr>
        <w:t>на обеспечение выполнения работ по объектам капитального строительства от этапа проектирования до ввода в эксплуатацию</w:t>
      </w:r>
      <w:proofErr w:type="gramEnd"/>
      <w:r w:rsidRPr="005D29E0">
        <w:rPr>
          <w:rFonts w:eastAsia="Times New Roman"/>
          <w:szCs w:val="30"/>
          <w:lang w:eastAsia="ru-RU"/>
        </w:rPr>
        <w:t>;</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мероприятие 2.2. Снос аварийного жилищного фонда;</w:t>
      </w:r>
    </w:p>
    <w:p w:rsidP="00E77A3C" w:rsidR="00A3772D" w:rsidRDefault="00A3772D" w:rsidRPr="005D29E0">
      <w:pPr>
        <w:widowControl w:val="false"/>
        <w:ind w:firstLine="709"/>
        <w:jc w:val="both"/>
        <w:rPr>
          <w:szCs w:val="30"/>
        </w:rPr>
      </w:pPr>
      <w:r w:rsidRPr="005D29E0">
        <w:rPr>
          <w:szCs w:val="30"/>
        </w:rPr>
        <w:lastRenderedPageBreak/>
        <w:t>мероприятие 2.3. Оценка недвижимости, признание прав и регул</w:t>
      </w:r>
      <w:r w:rsidRPr="005D29E0">
        <w:rPr>
          <w:szCs w:val="30"/>
        </w:rPr>
        <w:t>и</w:t>
      </w:r>
      <w:r w:rsidRPr="005D29E0">
        <w:rPr>
          <w:szCs w:val="30"/>
        </w:rPr>
        <w:t>рование отношений по муниципальной и неразграниченной госуда</w:t>
      </w:r>
      <w:r w:rsidRPr="005D29E0">
        <w:rPr>
          <w:szCs w:val="30"/>
        </w:rPr>
        <w:t>р</w:t>
      </w:r>
      <w:r w:rsidRPr="005D29E0">
        <w:rPr>
          <w:szCs w:val="30"/>
        </w:rPr>
        <w:t>ственной собственности.</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szCs w:val="30"/>
        </w:rPr>
        <w:t>Мероприятие предусматривает оказание услуг и выполнение работ в целях комплексного развития территорий.</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Для достижения цели и решения задач </w:t>
      </w:r>
      <w:hyperlink w:anchor="P519" w:history="true">
        <w:r w:rsidRPr="005D29E0">
          <w:rPr>
            <w:rFonts w:eastAsia="Times New Roman"/>
            <w:szCs w:val="30"/>
            <w:lang w:eastAsia="ru-RU"/>
          </w:rPr>
          <w:t>подпрограммы 3</w:t>
        </w:r>
      </w:hyperlink>
      <w:r w:rsidRPr="005D29E0">
        <w:rPr>
          <w:rFonts w:eastAsia="Times New Roman"/>
          <w:szCs w:val="30"/>
          <w:lang w:eastAsia="ru-RU"/>
        </w:rPr>
        <w:t xml:space="preserve"> планир</w:t>
      </w:r>
      <w:r w:rsidRPr="005D29E0">
        <w:rPr>
          <w:rFonts w:eastAsia="Times New Roman"/>
          <w:szCs w:val="30"/>
          <w:lang w:eastAsia="ru-RU"/>
        </w:rPr>
        <w:t>у</w:t>
      </w:r>
      <w:r w:rsidRPr="005D29E0">
        <w:rPr>
          <w:rFonts w:eastAsia="Times New Roman"/>
          <w:szCs w:val="30"/>
          <w:lang w:eastAsia="ru-RU"/>
        </w:rPr>
        <w:t>ется выполнить следующие мероприятия:</w:t>
      </w:r>
    </w:p>
    <w:p w:rsidP="00E77A3C" w:rsidR="00A3772D" w:rsidRDefault="00A3772D" w:rsidRPr="005D29E0">
      <w:pPr>
        <w:widowControl w:val="false"/>
        <w:autoSpaceDE w:val="false"/>
        <w:autoSpaceDN w:val="false"/>
        <w:ind w:firstLine="709"/>
        <w:contextualSpacing/>
        <w:jc w:val="both"/>
        <w:rPr>
          <w:rFonts w:eastAsia="Times New Roman"/>
          <w:szCs w:val="30"/>
          <w:lang w:eastAsia="ru-RU"/>
        </w:rPr>
      </w:pPr>
      <w:r w:rsidRPr="005D29E0">
        <w:rPr>
          <w:rFonts w:eastAsia="Times New Roman"/>
          <w:szCs w:val="30"/>
          <w:lang w:eastAsia="ru-RU"/>
        </w:rPr>
        <w:t xml:space="preserve">мероприятие 3.1. </w:t>
      </w:r>
      <w:proofErr w:type="gramStart"/>
      <w:r w:rsidRPr="005D29E0">
        <w:rPr>
          <w:rFonts w:eastAsia="Times New Roman"/>
          <w:szCs w:val="30"/>
          <w:lang w:eastAsia="ru-RU"/>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достигших возраста 23 лет, за счет средств краевого бюджета;</w:t>
      </w:r>
      <w:proofErr w:type="gramEnd"/>
    </w:p>
    <w:p w:rsidP="00E77A3C" w:rsidR="00A3772D" w:rsidRDefault="00A3772D" w:rsidRPr="005D29E0">
      <w:pPr>
        <w:widowControl w:val="false"/>
        <w:ind w:firstLine="709"/>
        <w:jc w:val="both"/>
        <w:rPr>
          <w:szCs w:val="30"/>
        </w:rPr>
      </w:pPr>
      <w:r w:rsidRPr="005D29E0">
        <w:rPr>
          <w:szCs w:val="30"/>
        </w:rPr>
        <w:t>мероприятие 3.2.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P="00E77A3C" w:rsidR="00A3772D" w:rsidRDefault="00A3772D" w:rsidRPr="005D29E0">
      <w:pPr>
        <w:widowControl w:val="false"/>
        <w:autoSpaceDE w:val="false"/>
        <w:autoSpaceDN w:val="false"/>
        <w:ind w:firstLine="709"/>
        <w:jc w:val="both"/>
        <w:rPr>
          <w:rFonts w:eastAsia="Times New Roman"/>
          <w:szCs w:val="30"/>
          <w:lang w:eastAsia="ru-RU"/>
        </w:rPr>
      </w:pPr>
      <w:proofErr w:type="gramStart"/>
      <w:r w:rsidRPr="005D29E0">
        <w:rPr>
          <w:rFonts w:eastAsia="Times New Roman"/>
          <w:szCs w:val="30"/>
          <w:lang w:eastAsia="ru-RU"/>
        </w:rPr>
        <w:t xml:space="preserve">Реализация мероприятий осуществляется в соответствии с </w:t>
      </w:r>
      <w:hyperlink r:id="rId16" w:history="true">
        <w:r w:rsidRPr="005D29E0">
          <w:rPr>
            <w:rFonts w:eastAsia="Times New Roman"/>
            <w:szCs w:val="30"/>
            <w:lang w:eastAsia="ru-RU"/>
          </w:rPr>
          <w:t>Зак</w:t>
        </w:r>
        <w:r w:rsidRPr="005D29E0">
          <w:rPr>
            <w:rFonts w:eastAsia="Times New Roman"/>
            <w:szCs w:val="30"/>
            <w:lang w:eastAsia="ru-RU"/>
          </w:rPr>
          <w:t>о</w:t>
        </w:r>
        <w:r w:rsidRPr="005D29E0">
          <w:rPr>
            <w:rFonts w:eastAsia="Times New Roman"/>
            <w:szCs w:val="30"/>
            <w:lang w:eastAsia="ru-RU"/>
          </w:rPr>
          <w:t>ном</w:t>
        </w:r>
      </w:hyperlink>
      <w:r w:rsidRPr="005D29E0">
        <w:rPr>
          <w:rFonts w:eastAsia="Times New Roman"/>
          <w:szCs w:val="30"/>
          <w:lang w:eastAsia="ru-RU"/>
        </w:rPr>
        <w:t xml:space="preserve"> Красноярского края от 24.12.2009 № 9-4225 «О наделении органов местного самоуправления муниципальных районов и городских округов края государственными полномочиями по обеспечению жилыми пом</w:t>
      </w:r>
      <w:r w:rsidRPr="005D29E0">
        <w:rPr>
          <w:rFonts w:eastAsia="Times New Roman"/>
          <w:szCs w:val="30"/>
          <w:lang w:eastAsia="ru-RU"/>
        </w:rPr>
        <w:t>е</w:t>
      </w:r>
      <w:r w:rsidRPr="005D29E0">
        <w:rPr>
          <w:rFonts w:eastAsia="Times New Roman"/>
          <w:szCs w:val="30"/>
          <w:lang w:eastAsia="ru-RU"/>
        </w:rPr>
        <w:t>щениями детей-сирот и детей, оставшихся без попечения родителей, лиц из числа детей-сирот и детей, оставшихся без попечения родит</w:t>
      </w:r>
      <w:r w:rsidRPr="005D29E0">
        <w:rPr>
          <w:rFonts w:eastAsia="Times New Roman"/>
          <w:szCs w:val="30"/>
          <w:lang w:eastAsia="ru-RU"/>
        </w:rPr>
        <w:t>е</w:t>
      </w:r>
      <w:r w:rsidRPr="005D29E0">
        <w:rPr>
          <w:rFonts w:eastAsia="Times New Roman"/>
          <w:szCs w:val="30"/>
          <w:lang w:eastAsia="ru-RU"/>
        </w:rPr>
        <w:t>лей» и предусматривает обеспечение жилыми помещениями детей-сирот и детей, оставшихся без попечения родителей, лиц из</w:t>
      </w:r>
      <w:proofErr w:type="gramEnd"/>
      <w:r w:rsidRPr="005D29E0">
        <w:rPr>
          <w:rFonts w:eastAsia="Times New Roman"/>
          <w:szCs w:val="30"/>
          <w:lang w:eastAsia="ru-RU"/>
        </w:rPr>
        <w:t xml:space="preserve"> числа              детей-сирот и детей, оставшихся без попечения родителей;</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мероприятие 3.3. Обеспечение мероприятий по переселению граждан из аварийного жилищного фонда; предоставление жилых           помещений гражданам, подлежащим переселению в связи с изъятием недвижимого имущества для муниципальных нужд; предоставление жилых помещений гражданам, состоящим на учете в качестве нужда</w:t>
      </w:r>
      <w:r w:rsidRPr="005D29E0">
        <w:rPr>
          <w:rFonts w:eastAsia="Times New Roman"/>
          <w:szCs w:val="30"/>
          <w:lang w:eastAsia="ru-RU"/>
        </w:rPr>
        <w:t>ю</w:t>
      </w:r>
      <w:r w:rsidRPr="005D29E0">
        <w:rPr>
          <w:rFonts w:eastAsia="Times New Roman"/>
          <w:szCs w:val="30"/>
          <w:lang w:eastAsia="ru-RU"/>
        </w:rPr>
        <w:t>щихся в жилых помещениях;</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мероприятие 3.4. </w:t>
      </w:r>
      <w:proofErr w:type="gramStart"/>
      <w:r w:rsidRPr="005D29E0">
        <w:rPr>
          <w:rFonts w:eastAsia="Times New Roman"/>
          <w:szCs w:val="30"/>
          <w:lang w:eastAsia="ru-RU"/>
        </w:rPr>
        <w:t>Обеспечение мероприятий по переселению граждан из аварийного жилищного фонда за счет средств краевого бюджета</w:t>
      </w:r>
      <w:r w:rsidR="00AB5136" w:rsidRPr="005D29E0">
        <w:rPr>
          <w:rFonts w:eastAsia="Times New Roman"/>
          <w:szCs w:val="30"/>
          <w:lang w:eastAsia="ru-RU"/>
        </w:rPr>
        <w:t xml:space="preserve">, </w:t>
      </w:r>
      <w:r w:rsidR="005B20B3" w:rsidRPr="005D29E0">
        <w:rPr>
          <w:rFonts w:eastAsia="Times New Roman"/>
          <w:szCs w:val="30"/>
          <w:lang w:eastAsia="ru-RU"/>
        </w:rPr>
        <w:t>завершен</w:t>
      </w:r>
      <w:r w:rsidR="00F671D1" w:rsidRPr="005D29E0">
        <w:rPr>
          <w:rFonts w:eastAsia="Times New Roman"/>
          <w:szCs w:val="30"/>
          <w:lang w:eastAsia="ru-RU"/>
        </w:rPr>
        <w:t>о</w:t>
      </w:r>
      <w:r w:rsidR="005B20B3" w:rsidRPr="005D29E0">
        <w:rPr>
          <w:rFonts w:eastAsia="Times New Roman"/>
          <w:szCs w:val="30"/>
          <w:lang w:eastAsia="ru-RU"/>
        </w:rPr>
        <w:t xml:space="preserve"> в 2024 году</w:t>
      </w:r>
      <w:r w:rsidR="00545C5A" w:rsidRPr="005D29E0">
        <w:rPr>
          <w:rFonts w:eastAsia="Times New Roman"/>
          <w:szCs w:val="30"/>
          <w:lang w:eastAsia="ru-RU"/>
        </w:rPr>
        <w:t xml:space="preserve"> в части достижения показателей рег</w:t>
      </w:r>
      <w:r w:rsidR="00545C5A" w:rsidRPr="005D29E0">
        <w:rPr>
          <w:rFonts w:eastAsia="Times New Roman"/>
          <w:szCs w:val="30"/>
          <w:lang w:eastAsia="ru-RU"/>
        </w:rPr>
        <w:t>и</w:t>
      </w:r>
      <w:r w:rsidR="00545C5A" w:rsidRPr="005D29E0">
        <w:rPr>
          <w:rFonts w:eastAsia="Times New Roman"/>
          <w:szCs w:val="30"/>
          <w:lang w:eastAsia="ru-RU"/>
        </w:rPr>
        <w:t>ональной адресной программы «Переселение граждан из аварийного жилищного фонда в Красноярском крае» на 2019–2025 годы</w:t>
      </w:r>
      <w:r w:rsidR="00A267EB" w:rsidRPr="005D29E0">
        <w:rPr>
          <w:rFonts w:eastAsia="Times New Roman"/>
          <w:szCs w:val="30"/>
          <w:lang w:eastAsia="ru-RU"/>
        </w:rPr>
        <w:t xml:space="preserve">, начиная </w:t>
      </w:r>
      <w:r w:rsidR="0019761F" w:rsidRPr="005D29E0">
        <w:rPr>
          <w:rFonts w:eastAsia="Times New Roman"/>
          <w:szCs w:val="30"/>
          <w:lang w:eastAsia="ru-RU"/>
        </w:rPr>
        <w:br/>
      </w:r>
      <w:r w:rsidR="00A267EB" w:rsidRPr="005D29E0">
        <w:rPr>
          <w:rFonts w:eastAsia="Times New Roman"/>
          <w:szCs w:val="30"/>
          <w:lang w:eastAsia="ru-RU"/>
        </w:rPr>
        <w:t xml:space="preserve">с 2025 года реализуется </w:t>
      </w:r>
      <w:r w:rsidR="0019761F" w:rsidRPr="005D29E0">
        <w:rPr>
          <w:rFonts w:eastAsia="Times New Roman"/>
          <w:szCs w:val="30"/>
          <w:lang w:eastAsia="ru-RU"/>
        </w:rPr>
        <w:t>на условиях участия города Красноярска в р</w:t>
      </w:r>
      <w:r w:rsidR="0019761F" w:rsidRPr="005D29E0">
        <w:rPr>
          <w:rFonts w:eastAsia="Times New Roman"/>
          <w:szCs w:val="30"/>
          <w:lang w:eastAsia="ru-RU"/>
        </w:rPr>
        <w:t>е</w:t>
      </w:r>
      <w:r w:rsidR="0019761F" w:rsidRPr="005D29E0">
        <w:rPr>
          <w:rFonts w:eastAsia="Times New Roman"/>
          <w:szCs w:val="30"/>
          <w:lang w:eastAsia="ru-RU"/>
        </w:rPr>
        <w:t>гиональной адресной программе «Переселение граждан из аварийного жилищного фонда в Красноярском крае</w:t>
      </w:r>
      <w:proofErr w:type="gramEnd"/>
      <w:r w:rsidR="0019761F" w:rsidRPr="005D29E0">
        <w:rPr>
          <w:rFonts w:eastAsia="Times New Roman"/>
          <w:szCs w:val="30"/>
          <w:lang w:eastAsia="ru-RU"/>
        </w:rPr>
        <w:t>» на 2025</w:t>
      </w:r>
      <w:r w:rsidR="005201B4">
        <w:rPr>
          <w:rFonts w:eastAsia="Times New Roman"/>
          <w:szCs w:val="30"/>
          <w:lang w:eastAsia="ru-RU"/>
        </w:rPr>
        <w:t>–</w:t>
      </w:r>
      <w:r w:rsidR="0019761F" w:rsidRPr="005D29E0">
        <w:rPr>
          <w:rFonts w:eastAsia="Times New Roman"/>
          <w:szCs w:val="30"/>
          <w:lang w:eastAsia="ru-RU"/>
        </w:rPr>
        <w:t xml:space="preserve">2028 годы, </w:t>
      </w:r>
      <w:proofErr w:type="gramStart"/>
      <w:r w:rsidR="0019761F" w:rsidRPr="005D29E0">
        <w:rPr>
          <w:rFonts w:eastAsia="Times New Roman"/>
          <w:szCs w:val="30"/>
          <w:lang w:eastAsia="ru-RU"/>
        </w:rPr>
        <w:t>утве</w:t>
      </w:r>
      <w:r w:rsidR="0019761F" w:rsidRPr="005D29E0">
        <w:rPr>
          <w:rFonts w:eastAsia="Times New Roman"/>
          <w:szCs w:val="30"/>
          <w:lang w:eastAsia="ru-RU"/>
        </w:rPr>
        <w:t>р</w:t>
      </w:r>
      <w:r w:rsidR="0019761F" w:rsidRPr="005D29E0">
        <w:rPr>
          <w:rFonts w:eastAsia="Times New Roman"/>
          <w:szCs w:val="30"/>
          <w:lang w:eastAsia="ru-RU"/>
        </w:rPr>
        <w:t>жденной</w:t>
      </w:r>
      <w:proofErr w:type="gramEnd"/>
      <w:r w:rsidR="0019761F" w:rsidRPr="005D29E0">
        <w:rPr>
          <w:rFonts w:eastAsia="Times New Roman"/>
          <w:szCs w:val="30"/>
          <w:lang w:eastAsia="ru-RU"/>
        </w:rPr>
        <w:t xml:space="preserve"> постановлением Правительства Красноярского края от 24.09.2025 № 809-п;</w:t>
      </w:r>
    </w:p>
    <w:p w:rsidP="00E77A3C" w:rsidR="00A3772D" w:rsidRDefault="00A3772D" w:rsidRPr="005D29E0">
      <w:pPr>
        <w:widowControl w:val="false"/>
        <w:ind w:firstLine="709"/>
        <w:jc w:val="both"/>
      </w:pPr>
      <w:r w:rsidRPr="005D29E0">
        <w:lastRenderedPageBreak/>
        <w:t xml:space="preserve">мероприятие 3.5. </w:t>
      </w:r>
      <w:proofErr w:type="gramStart"/>
      <w:r w:rsidRPr="005D29E0">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r w:rsidR="00AB5136" w:rsidRPr="005D29E0">
        <w:t xml:space="preserve">, </w:t>
      </w:r>
      <w:r w:rsidR="005B20B3" w:rsidRPr="005D29E0">
        <w:t>завершен</w:t>
      </w:r>
      <w:r w:rsidR="00F671D1" w:rsidRPr="005D29E0">
        <w:t>о</w:t>
      </w:r>
      <w:r w:rsidR="005B20B3" w:rsidRPr="005D29E0">
        <w:t xml:space="preserve"> в 2024 г</w:t>
      </w:r>
      <w:r w:rsidR="005B20B3" w:rsidRPr="005D29E0">
        <w:t>о</w:t>
      </w:r>
      <w:r w:rsidR="005B20B3" w:rsidRPr="005D29E0">
        <w:t>ду</w:t>
      </w:r>
      <w:r w:rsidR="00545C5A" w:rsidRPr="005D29E0">
        <w:rPr>
          <w:rFonts w:eastAsia="Times New Roman"/>
          <w:szCs w:val="30"/>
          <w:lang w:eastAsia="ru-RU"/>
        </w:rPr>
        <w:t xml:space="preserve"> в части достижения показателей региональной адресной программы «Переселение граждан из аварийного жилищного фонда в Красноя</w:t>
      </w:r>
      <w:r w:rsidR="00545C5A" w:rsidRPr="005D29E0">
        <w:rPr>
          <w:rFonts w:eastAsia="Times New Roman"/>
          <w:szCs w:val="30"/>
          <w:lang w:eastAsia="ru-RU"/>
        </w:rPr>
        <w:t>р</w:t>
      </w:r>
      <w:r w:rsidR="00545C5A" w:rsidRPr="005D29E0">
        <w:rPr>
          <w:rFonts w:eastAsia="Times New Roman"/>
          <w:szCs w:val="30"/>
          <w:lang w:eastAsia="ru-RU"/>
        </w:rPr>
        <w:t>ском крае» на 2019–2025 годы</w:t>
      </w:r>
      <w:r w:rsidR="0019761F" w:rsidRPr="005D29E0">
        <w:t xml:space="preserve">, </w:t>
      </w:r>
      <w:r w:rsidR="00407EA9" w:rsidRPr="005D29E0">
        <w:t xml:space="preserve">начиная </w:t>
      </w:r>
      <w:r w:rsidR="0019761F" w:rsidRPr="005D29E0">
        <w:t>с 2025 года реализуется на условиях участия города Красноярска в региональной адресной пр</w:t>
      </w:r>
      <w:r w:rsidR="0019761F" w:rsidRPr="005D29E0">
        <w:t>о</w:t>
      </w:r>
      <w:r w:rsidR="0019761F" w:rsidRPr="005D29E0">
        <w:t>грамме «Переселение граждан из аварийного жилищного фонда</w:t>
      </w:r>
      <w:proofErr w:type="gramEnd"/>
      <w:r w:rsidR="0019761F" w:rsidRPr="005D29E0">
        <w:t xml:space="preserve"> в Кра</w:t>
      </w:r>
      <w:r w:rsidR="0019761F" w:rsidRPr="005D29E0">
        <w:t>с</w:t>
      </w:r>
      <w:r w:rsidR="0019761F" w:rsidRPr="005D29E0">
        <w:t>ноярском крае» на 2025</w:t>
      </w:r>
      <w:r w:rsidR="005201B4">
        <w:t>–</w:t>
      </w:r>
      <w:r w:rsidR="0019761F" w:rsidRPr="005D29E0">
        <w:t xml:space="preserve">2028 годы, </w:t>
      </w:r>
      <w:proofErr w:type="gramStart"/>
      <w:r w:rsidR="0019761F" w:rsidRPr="005D29E0">
        <w:t>утвержденной</w:t>
      </w:r>
      <w:proofErr w:type="gramEnd"/>
      <w:r w:rsidR="0019761F" w:rsidRPr="005D29E0">
        <w:t xml:space="preserve"> постановлением Правительства Красноярского края от 24.09.2025 № 809-п;</w:t>
      </w:r>
    </w:p>
    <w:p w:rsidP="00E77A3C" w:rsidR="00A3772D" w:rsidRDefault="00A3772D" w:rsidRPr="005D29E0">
      <w:pPr>
        <w:widowControl w:val="false"/>
        <w:autoSpaceDE w:val="false"/>
        <w:autoSpaceDN w:val="false"/>
        <w:ind w:firstLine="709"/>
        <w:jc w:val="both"/>
      </w:pPr>
      <w:r w:rsidRPr="005D29E0">
        <w:t xml:space="preserve">мероприятие 3.6. </w:t>
      </w:r>
      <w:proofErr w:type="gramStart"/>
      <w:r w:rsidRPr="005D29E0">
        <w:t>Оплата разницы между стоимостью строител</w:t>
      </w:r>
      <w:r w:rsidRPr="005D29E0">
        <w:t>ь</w:t>
      </w:r>
      <w:r w:rsidRPr="005D29E0">
        <w:t>ства многоквартирного дома, определенной разработанной проектно-сметной документацией, стоимостью жилых помещений при приобр</w:t>
      </w:r>
      <w:r w:rsidRPr="005D29E0">
        <w:t>е</w:t>
      </w:r>
      <w:r w:rsidRPr="005D29E0">
        <w:t>тении у застройщиков, сформированной заказчиком, и стоимостью о</w:t>
      </w:r>
      <w:r w:rsidRPr="005D29E0">
        <w:t>б</w:t>
      </w:r>
      <w:r w:rsidRPr="005D29E0">
        <w:t>щей площади жилых помещений, рассчитанной по предельной стоим</w:t>
      </w:r>
      <w:r w:rsidRPr="005D29E0">
        <w:t>о</w:t>
      </w:r>
      <w:r w:rsidRPr="005D29E0">
        <w:t>сти квадратно</w:t>
      </w:r>
      <w:r w:rsidR="00B03A2F" w:rsidRPr="005D29E0">
        <w:t>го метра</w:t>
      </w:r>
      <w:r w:rsidR="00AB5136" w:rsidRPr="005D29E0">
        <w:t xml:space="preserve">, реализация мероприятия завершена </w:t>
      </w:r>
      <w:r w:rsidR="00545C5A" w:rsidRPr="005D29E0">
        <w:t>в</w:t>
      </w:r>
      <w:r w:rsidR="00AB5136" w:rsidRPr="005D29E0">
        <w:t xml:space="preserve"> 2023 году</w:t>
      </w:r>
      <w:r w:rsidR="00545C5A" w:rsidRPr="005D29E0">
        <w:rPr>
          <w:rFonts w:eastAsia="Times New Roman"/>
          <w:szCs w:val="30"/>
          <w:lang w:eastAsia="ru-RU"/>
        </w:rPr>
        <w:t xml:space="preserve"> в части достижения показателей региональной адресной программы «Переселение граждан из аварийного жилищного фонда в Красноя</w:t>
      </w:r>
      <w:r w:rsidR="00545C5A" w:rsidRPr="005D29E0">
        <w:rPr>
          <w:rFonts w:eastAsia="Times New Roman"/>
          <w:szCs w:val="30"/>
          <w:lang w:eastAsia="ru-RU"/>
        </w:rPr>
        <w:t>р</w:t>
      </w:r>
      <w:r w:rsidR="00545C5A" w:rsidRPr="005D29E0">
        <w:rPr>
          <w:rFonts w:eastAsia="Times New Roman"/>
          <w:szCs w:val="30"/>
          <w:lang w:eastAsia="ru-RU"/>
        </w:rPr>
        <w:t>ском крае» на 2019–2025 годы</w:t>
      </w:r>
      <w:r w:rsidR="00B03A2F" w:rsidRPr="005D29E0">
        <w:t>;</w:t>
      </w:r>
      <w:proofErr w:type="gramEnd"/>
    </w:p>
    <w:p w:rsidP="00E77A3C" w:rsidR="00B03A2F" w:rsidRDefault="00B03A2F"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Мероприятие 3.7. Реализация мероприятий по переселению гра</w:t>
      </w:r>
      <w:r w:rsidRPr="005D29E0">
        <w:rPr>
          <w:rFonts w:eastAsia="Times New Roman"/>
          <w:szCs w:val="30"/>
          <w:lang w:eastAsia="ru-RU"/>
        </w:rPr>
        <w:t>ж</w:t>
      </w:r>
      <w:r w:rsidRPr="005D29E0">
        <w:rPr>
          <w:rFonts w:eastAsia="Times New Roman"/>
          <w:szCs w:val="30"/>
          <w:lang w:eastAsia="ru-RU"/>
        </w:rPr>
        <w:t>дан, проживающих в жилых помещениях, непригодных для прожив</w:t>
      </w:r>
      <w:r w:rsidRPr="005D29E0">
        <w:rPr>
          <w:rFonts w:eastAsia="Times New Roman"/>
          <w:szCs w:val="30"/>
          <w:lang w:eastAsia="ru-RU"/>
        </w:rPr>
        <w:t>а</w:t>
      </w:r>
      <w:r w:rsidRPr="005D29E0">
        <w:rPr>
          <w:rFonts w:eastAsia="Times New Roman"/>
          <w:szCs w:val="30"/>
          <w:lang w:eastAsia="ru-RU"/>
        </w:rPr>
        <w:t>ния, в многоквартирных домах, признанных аварийными и подлежащ</w:t>
      </w:r>
      <w:r w:rsidRPr="005D29E0">
        <w:rPr>
          <w:rFonts w:eastAsia="Times New Roman"/>
          <w:szCs w:val="30"/>
          <w:lang w:eastAsia="ru-RU"/>
        </w:rPr>
        <w:t>и</w:t>
      </w:r>
      <w:r w:rsidRPr="005D29E0">
        <w:rPr>
          <w:rFonts w:eastAsia="Times New Roman"/>
          <w:szCs w:val="30"/>
          <w:lang w:eastAsia="ru-RU"/>
        </w:rPr>
        <w:t>ми сносу или реконструкции</w:t>
      </w:r>
      <w:r w:rsidR="00AB5136" w:rsidRPr="005D29E0">
        <w:rPr>
          <w:rFonts w:eastAsia="Times New Roman"/>
          <w:szCs w:val="30"/>
          <w:lang w:eastAsia="ru-RU"/>
        </w:rPr>
        <w:t xml:space="preserve">, </w:t>
      </w:r>
      <w:r w:rsidR="00F355FD" w:rsidRPr="005D29E0">
        <w:rPr>
          <w:rFonts w:eastAsia="Times New Roman"/>
          <w:szCs w:val="30"/>
          <w:lang w:eastAsia="ru-RU"/>
        </w:rPr>
        <w:t xml:space="preserve">реализация мероприятия </w:t>
      </w:r>
      <w:r w:rsidR="00AB5136" w:rsidRPr="005D29E0">
        <w:rPr>
          <w:rFonts w:eastAsia="Times New Roman"/>
          <w:szCs w:val="30"/>
          <w:lang w:eastAsia="ru-RU"/>
        </w:rPr>
        <w:t>завершен</w:t>
      </w:r>
      <w:r w:rsidR="00F355FD" w:rsidRPr="005D29E0">
        <w:rPr>
          <w:rFonts w:eastAsia="Times New Roman"/>
          <w:szCs w:val="30"/>
          <w:lang w:eastAsia="ru-RU"/>
        </w:rPr>
        <w:t>а</w:t>
      </w:r>
      <w:r w:rsidR="00AB5136" w:rsidRPr="005D29E0">
        <w:rPr>
          <w:rFonts w:eastAsia="Times New Roman"/>
          <w:szCs w:val="30"/>
          <w:lang w:eastAsia="ru-RU"/>
        </w:rPr>
        <w:t xml:space="preserve"> </w:t>
      </w:r>
      <w:r w:rsidR="005201B4">
        <w:rPr>
          <w:rFonts w:eastAsia="Times New Roman"/>
          <w:szCs w:val="30"/>
          <w:lang w:eastAsia="ru-RU"/>
        </w:rPr>
        <w:t xml:space="preserve">                      </w:t>
      </w:r>
      <w:r w:rsidR="00AB5136" w:rsidRPr="005D29E0">
        <w:rPr>
          <w:rFonts w:eastAsia="Times New Roman"/>
          <w:szCs w:val="30"/>
          <w:lang w:eastAsia="ru-RU"/>
        </w:rPr>
        <w:t>в 202</w:t>
      </w:r>
      <w:r w:rsidR="00F671D1" w:rsidRPr="005D29E0">
        <w:rPr>
          <w:rFonts w:eastAsia="Times New Roman"/>
          <w:szCs w:val="30"/>
          <w:lang w:eastAsia="ru-RU"/>
        </w:rPr>
        <w:t>5</w:t>
      </w:r>
      <w:r w:rsidR="006F391B" w:rsidRPr="005D29E0">
        <w:rPr>
          <w:rFonts w:eastAsia="Times New Roman"/>
          <w:szCs w:val="30"/>
          <w:lang w:eastAsia="ru-RU"/>
        </w:rPr>
        <w:t xml:space="preserve"> году;</w:t>
      </w:r>
    </w:p>
    <w:p w:rsidP="00E77A3C" w:rsidR="006F391B" w:rsidRDefault="005201B4" w:rsidRPr="005D29E0">
      <w:pPr>
        <w:widowControl w:val="false"/>
        <w:autoSpaceDE w:val="false"/>
        <w:autoSpaceDN w:val="false"/>
        <w:ind w:firstLine="709"/>
        <w:jc w:val="both"/>
        <w:rPr>
          <w:rFonts w:eastAsia="Times New Roman"/>
          <w:szCs w:val="30"/>
          <w:lang w:eastAsia="ru-RU"/>
        </w:rPr>
      </w:pPr>
      <w:r>
        <w:rPr>
          <w:rFonts w:eastAsia="Times New Roman"/>
          <w:szCs w:val="30"/>
          <w:lang w:eastAsia="ru-RU"/>
        </w:rPr>
        <w:t>м</w:t>
      </w:r>
      <w:r w:rsidR="006F391B" w:rsidRPr="005D29E0">
        <w:rPr>
          <w:rFonts w:eastAsia="Times New Roman"/>
          <w:szCs w:val="30"/>
          <w:lang w:eastAsia="ru-RU"/>
        </w:rPr>
        <w:t>ероприятие 3.8. Обеспечение мероприятий по переселению граждан из аварийного жилищного фонда за счет средств бюджета г</w:t>
      </w:r>
      <w:r w:rsidR="006F391B" w:rsidRPr="005D29E0">
        <w:rPr>
          <w:rFonts w:eastAsia="Times New Roman"/>
          <w:szCs w:val="30"/>
          <w:lang w:eastAsia="ru-RU"/>
        </w:rPr>
        <w:t>о</w:t>
      </w:r>
      <w:r w:rsidR="006F391B" w:rsidRPr="005D29E0">
        <w:rPr>
          <w:rFonts w:eastAsia="Times New Roman"/>
          <w:szCs w:val="30"/>
          <w:lang w:eastAsia="ru-RU"/>
        </w:rPr>
        <w:t>рода</w:t>
      </w:r>
      <w:r>
        <w:rPr>
          <w:rFonts w:eastAsia="Times New Roman"/>
          <w:szCs w:val="30"/>
          <w:lang w:eastAsia="ru-RU"/>
        </w:rPr>
        <w:t>. Мероприятие</w:t>
      </w:r>
      <w:r w:rsidR="006F391B" w:rsidRPr="005D29E0">
        <w:rPr>
          <w:rFonts w:eastAsia="Times New Roman"/>
          <w:szCs w:val="30"/>
          <w:lang w:eastAsia="ru-RU"/>
        </w:rPr>
        <w:t xml:space="preserve"> реализуется в целях соблюдения </w:t>
      </w:r>
      <w:proofErr w:type="spellStart"/>
      <w:r w:rsidR="006F391B" w:rsidRPr="005D29E0">
        <w:rPr>
          <w:rFonts w:eastAsia="Times New Roman"/>
          <w:szCs w:val="30"/>
          <w:lang w:eastAsia="ru-RU"/>
        </w:rPr>
        <w:t>софинансирования</w:t>
      </w:r>
      <w:proofErr w:type="spellEnd"/>
      <w:r w:rsidR="006F391B" w:rsidRPr="005D29E0">
        <w:rPr>
          <w:rFonts w:eastAsia="Times New Roman"/>
          <w:szCs w:val="30"/>
          <w:lang w:eastAsia="ru-RU"/>
        </w:rPr>
        <w:t xml:space="preserve"> при участии города Красноярска в региональной адресной программе «Переселение граждан из аварийного жилищного фонда в Красноя</w:t>
      </w:r>
      <w:r w:rsidR="006F391B" w:rsidRPr="005D29E0">
        <w:rPr>
          <w:rFonts w:eastAsia="Times New Roman"/>
          <w:szCs w:val="30"/>
          <w:lang w:eastAsia="ru-RU"/>
        </w:rPr>
        <w:t>р</w:t>
      </w:r>
      <w:r w:rsidR="006F391B" w:rsidRPr="005D29E0">
        <w:rPr>
          <w:rFonts w:eastAsia="Times New Roman"/>
          <w:szCs w:val="30"/>
          <w:lang w:eastAsia="ru-RU"/>
        </w:rPr>
        <w:t>ском крае» на 2025</w:t>
      </w:r>
      <w:r>
        <w:rPr>
          <w:rFonts w:eastAsia="Times New Roman"/>
          <w:szCs w:val="30"/>
          <w:lang w:eastAsia="ru-RU"/>
        </w:rPr>
        <w:t>–</w:t>
      </w:r>
      <w:r w:rsidR="006F391B" w:rsidRPr="005D29E0">
        <w:rPr>
          <w:rFonts w:eastAsia="Times New Roman"/>
          <w:szCs w:val="30"/>
          <w:lang w:eastAsia="ru-RU"/>
        </w:rPr>
        <w:t>2028 годы, утвержденной постановлением Прав</w:t>
      </w:r>
      <w:r w:rsidR="006F391B" w:rsidRPr="005D29E0">
        <w:rPr>
          <w:rFonts w:eastAsia="Times New Roman"/>
          <w:szCs w:val="30"/>
          <w:lang w:eastAsia="ru-RU"/>
        </w:rPr>
        <w:t>и</w:t>
      </w:r>
      <w:r w:rsidR="006F391B" w:rsidRPr="005D29E0">
        <w:rPr>
          <w:rFonts w:eastAsia="Times New Roman"/>
          <w:szCs w:val="30"/>
          <w:lang w:eastAsia="ru-RU"/>
        </w:rPr>
        <w:t>тельства Красноярского края от 24.09.2025 № 809-п.</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Реализация мероприятий </w:t>
      </w:r>
      <w:r w:rsidR="00AB5136" w:rsidRPr="005D29E0">
        <w:rPr>
          <w:rFonts w:eastAsia="Times New Roman"/>
          <w:szCs w:val="30"/>
          <w:lang w:eastAsia="ru-RU"/>
        </w:rPr>
        <w:t>направлена на</w:t>
      </w:r>
      <w:r w:rsidRPr="005D29E0">
        <w:rPr>
          <w:rFonts w:eastAsia="Times New Roman"/>
          <w:szCs w:val="30"/>
          <w:lang w:eastAsia="ru-RU"/>
        </w:rPr>
        <w:t xml:space="preserve"> улучшение жилищных условий отдельных категорий граждан</w:t>
      </w:r>
      <w:r w:rsidR="006F391B" w:rsidRPr="005D29E0">
        <w:rPr>
          <w:rFonts w:eastAsia="Times New Roman"/>
          <w:szCs w:val="30"/>
          <w:lang w:eastAsia="ru-RU"/>
        </w:rPr>
        <w:t xml:space="preserve">, </w:t>
      </w:r>
      <w:r w:rsidR="00407EA9" w:rsidRPr="005D29E0">
        <w:rPr>
          <w:rFonts w:eastAsia="Times New Roman"/>
          <w:szCs w:val="30"/>
          <w:lang w:eastAsia="ru-RU"/>
        </w:rPr>
        <w:t>а также</w:t>
      </w:r>
      <w:r w:rsidR="006F391B" w:rsidRPr="005D29E0">
        <w:rPr>
          <w:rFonts w:eastAsia="Times New Roman"/>
          <w:szCs w:val="30"/>
          <w:lang w:eastAsia="ru-RU"/>
        </w:rPr>
        <w:t xml:space="preserve"> на достижение целей национального проекта «Инфраструктура для жизни», регионального проекта «Жилье»</w:t>
      </w:r>
      <w:r w:rsidRPr="005D29E0">
        <w:rPr>
          <w:rFonts w:eastAsia="Times New Roman"/>
          <w:szCs w:val="30"/>
          <w:lang w:eastAsia="ru-RU"/>
        </w:rPr>
        <w:t>.</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Для достижения цели и решения задач </w:t>
      </w:r>
      <w:hyperlink w:anchor="P661" w:history="true">
        <w:r w:rsidRPr="005D29E0">
          <w:rPr>
            <w:rFonts w:eastAsia="Times New Roman"/>
            <w:szCs w:val="30"/>
            <w:lang w:eastAsia="ru-RU"/>
          </w:rPr>
          <w:t>подпрограммы 4</w:t>
        </w:r>
      </w:hyperlink>
      <w:r w:rsidRPr="005D29E0">
        <w:rPr>
          <w:rFonts w:eastAsia="Times New Roman"/>
          <w:szCs w:val="30"/>
          <w:lang w:eastAsia="ru-RU"/>
        </w:rPr>
        <w:t xml:space="preserve"> планир</w:t>
      </w:r>
      <w:r w:rsidRPr="005D29E0">
        <w:rPr>
          <w:rFonts w:eastAsia="Times New Roman"/>
          <w:szCs w:val="30"/>
          <w:lang w:eastAsia="ru-RU"/>
        </w:rPr>
        <w:t>у</w:t>
      </w:r>
      <w:r w:rsidRPr="005D29E0">
        <w:rPr>
          <w:rFonts w:eastAsia="Times New Roman"/>
          <w:szCs w:val="30"/>
          <w:lang w:eastAsia="ru-RU"/>
        </w:rPr>
        <w:t>ется выполнить следующие мероприятия:</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мероприятие 4.1. Проектирование, строительство и реконструкция автомобильных дорог общего пользования местного значения и иску</w:t>
      </w:r>
      <w:r w:rsidRPr="005D29E0">
        <w:rPr>
          <w:rFonts w:eastAsia="Times New Roman"/>
          <w:szCs w:val="30"/>
          <w:lang w:eastAsia="ru-RU"/>
        </w:rPr>
        <w:t>с</w:t>
      </w:r>
      <w:r w:rsidRPr="005D29E0">
        <w:rPr>
          <w:rFonts w:eastAsia="Times New Roman"/>
          <w:szCs w:val="30"/>
          <w:lang w:eastAsia="ru-RU"/>
        </w:rPr>
        <w:t>ственных сооружений на них за счет средств бюджета города;</w:t>
      </w:r>
    </w:p>
    <w:p w:rsidP="00E77A3C" w:rsidR="00E77A3C" w:rsidRDefault="00E77A3C">
      <w:pPr>
        <w:widowControl w:val="false"/>
        <w:autoSpaceDE w:val="false"/>
        <w:autoSpaceDN w:val="false"/>
        <w:ind w:firstLine="709"/>
        <w:jc w:val="both"/>
        <w:rPr>
          <w:rFonts w:eastAsia="Times New Roman"/>
          <w:szCs w:val="30"/>
          <w:lang w:eastAsia="ru-RU"/>
        </w:rPr>
      </w:pP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lastRenderedPageBreak/>
        <w:t>мероприятие 4.2. Ремонт, капитальный ремонт, реконструкция, строительство автомобильных дорог общего пользования местного зн</w:t>
      </w:r>
      <w:r w:rsidRPr="005D29E0">
        <w:rPr>
          <w:rFonts w:eastAsia="Times New Roman"/>
          <w:szCs w:val="30"/>
          <w:lang w:eastAsia="ru-RU"/>
        </w:rPr>
        <w:t>а</w:t>
      </w:r>
      <w:r w:rsidRPr="005D29E0">
        <w:rPr>
          <w:rFonts w:eastAsia="Times New Roman"/>
          <w:szCs w:val="30"/>
          <w:lang w:eastAsia="ru-RU"/>
        </w:rPr>
        <w:t>чения за счет средств дорожного фонда Красноярского края;</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мероприятие 4.3. Реализация проектов развития улично-дорожной сети, расположенной в границах населенных пунктов, предусматрив</w:t>
      </w:r>
      <w:r w:rsidRPr="005D29E0">
        <w:rPr>
          <w:rFonts w:eastAsia="Times New Roman"/>
          <w:szCs w:val="30"/>
          <w:lang w:eastAsia="ru-RU"/>
        </w:rPr>
        <w:t>а</w:t>
      </w:r>
      <w:r w:rsidRPr="005D29E0">
        <w:rPr>
          <w:rFonts w:eastAsia="Times New Roman"/>
          <w:szCs w:val="30"/>
          <w:lang w:eastAsia="ru-RU"/>
        </w:rPr>
        <w:t>ющих жилищное строительство</w:t>
      </w:r>
      <w:r w:rsidR="00AB5136" w:rsidRPr="005D29E0">
        <w:rPr>
          <w:rFonts w:eastAsia="Times New Roman"/>
          <w:szCs w:val="30"/>
          <w:lang w:eastAsia="ru-RU"/>
        </w:rPr>
        <w:t>, выполнение мероприятия завершено</w:t>
      </w:r>
      <w:r w:rsidR="00E77A3C">
        <w:rPr>
          <w:rFonts w:eastAsia="Times New Roman"/>
          <w:szCs w:val="30"/>
          <w:lang w:eastAsia="ru-RU"/>
        </w:rPr>
        <w:t xml:space="preserve">       </w:t>
      </w:r>
      <w:r w:rsidR="00AB5136" w:rsidRPr="005D29E0">
        <w:rPr>
          <w:rFonts w:eastAsia="Times New Roman"/>
          <w:szCs w:val="30"/>
          <w:lang w:eastAsia="ru-RU"/>
        </w:rPr>
        <w:t xml:space="preserve"> в 2023 году</w:t>
      </w:r>
      <w:r w:rsidRPr="005D29E0">
        <w:rPr>
          <w:rFonts w:eastAsia="Times New Roman"/>
          <w:szCs w:val="30"/>
          <w:lang w:eastAsia="ru-RU"/>
        </w:rPr>
        <w:t>;</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мероприятие 4.4. Проектирование, строительство и реконструкция автомобильных дорог общего пользования местного значения и иску</w:t>
      </w:r>
      <w:r w:rsidRPr="005D29E0">
        <w:rPr>
          <w:rFonts w:eastAsia="Times New Roman"/>
          <w:szCs w:val="30"/>
          <w:lang w:eastAsia="ru-RU"/>
        </w:rPr>
        <w:t>с</w:t>
      </w:r>
      <w:r w:rsidRPr="005D29E0">
        <w:rPr>
          <w:rFonts w:eastAsia="Times New Roman"/>
          <w:szCs w:val="30"/>
          <w:lang w:eastAsia="ru-RU"/>
        </w:rPr>
        <w:t>ственных сооружений на них за счет средств муниципального дорожн</w:t>
      </w:r>
      <w:r w:rsidRPr="005D29E0">
        <w:rPr>
          <w:rFonts w:eastAsia="Times New Roman"/>
          <w:szCs w:val="30"/>
          <w:lang w:eastAsia="ru-RU"/>
        </w:rPr>
        <w:t>о</w:t>
      </w:r>
      <w:r w:rsidR="00AB5136" w:rsidRPr="005D29E0">
        <w:rPr>
          <w:rFonts w:eastAsia="Times New Roman"/>
          <w:szCs w:val="30"/>
          <w:lang w:eastAsia="ru-RU"/>
        </w:rPr>
        <w:t xml:space="preserve">го фонда города Красноярска, реализация мероприятия завершена </w:t>
      </w:r>
      <w:r w:rsidR="00E77A3C">
        <w:rPr>
          <w:rFonts w:eastAsia="Times New Roman"/>
          <w:szCs w:val="30"/>
          <w:lang w:eastAsia="ru-RU"/>
        </w:rPr>
        <w:t xml:space="preserve">               </w:t>
      </w:r>
      <w:r w:rsidR="00AB5136" w:rsidRPr="005D29E0">
        <w:rPr>
          <w:rFonts w:eastAsia="Times New Roman"/>
          <w:szCs w:val="30"/>
          <w:lang w:eastAsia="ru-RU"/>
        </w:rPr>
        <w:t>в 2023 году;</w:t>
      </w:r>
    </w:p>
    <w:p w:rsidP="00A3772D" w:rsidR="0042540E" w:rsidRDefault="0042540E"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мероприятие 4.5. </w:t>
      </w:r>
      <w:r w:rsidR="0081653C" w:rsidRPr="005D29E0">
        <w:rPr>
          <w:szCs w:val="30"/>
        </w:rPr>
        <w:t>Строительство и реконструкция автомобильных дорог общего пользования местного значения при реализации инфр</w:t>
      </w:r>
      <w:r w:rsidR="0081653C" w:rsidRPr="005D29E0">
        <w:rPr>
          <w:szCs w:val="30"/>
        </w:rPr>
        <w:t>а</w:t>
      </w:r>
      <w:r w:rsidR="0081653C" w:rsidRPr="005D29E0">
        <w:rPr>
          <w:szCs w:val="30"/>
        </w:rPr>
        <w:t>структурных проектов (мероприятий)</w:t>
      </w:r>
      <w:r w:rsidR="0081653C" w:rsidRPr="005D29E0">
        <w:rPr>
          <w:rFonts w:eastAsia="Times New Roman"/>
          <w:szCs w:val="30"/>
          <w:lang w:eastAsia="ru-RU"/>
        </w:rPr>
        <w:t>;</w:t>
      </w:r>
    </w:p>
    <w:p w:rsidP="00A3772D" w:rsidR="0081653C" w:rsidRDefault="005201B4" w:rsidRPr="005D29E0">
      <w:pPr>
        <w:widowControl w:val="false"/>
        <w:autoSpaceDE w:val="false"/>
        <w:autoSpaceDN w:val="false"/>
        <w:ind w:firstLine="709"/>
        <w:jc w:val="both"/>
        <w:rPr>
          <w:rFonts w:eastAsia="Times New Roman"/>
          <w:szCs w:val="30"/>
          <w:lang w:eastAsia="ru-RU"/>
        </w:rPr>
      </w:pPr>
      <w:r>
        <w:rPr>
          <w:rFonts w:eastAsia="Times New Roman"/>
          <w:szCs w:val="30"/>
          <w:lang w:eastAsia="ru-RU"/>
        </w:rPr>
        <w:t>м</w:t>
      </w:r>
      <w:r w:rsidR="0081653C" w:rsidRPr="005D29E0">
        <w:rPr>
          <w:rFonts w:eastAsia="Times New Roman"/>
          <w:szCs w:val="30"/>
          <w:lang w:eastAsia="ru-RU"/>
        </w:rPr>
        <w:t>ероприятие 4.6. Осуществление дорожной деятельности в целях решения задач социально-экономического развития территорий за счет средств дорожного фонда Красноярского края.</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Реализация мероприятий предусматривает выполнение работ в о</w:t>
      </w:r>
      <w:r w:rsidRPr="005D29E0">
        <w:rPr>
          <w:rFonts w:eastAsia="Times New Roman"/>
          <w:szCs w:val="30"/>
          <w:lang w:eastAsia="ru-RU"/>
        </w:rPr>
        <w:t>т</w:t>
      </w:r>
      <w:r w:rsidRPr="005D29E0">
        <w:rPr>
          <w:rFonts w:eastAsia="Times New Roman"/>
          <w:szCs w:val="30"/>
          <w:lang w:eastAsia="ru-RU"/>
        </w:rPr>
        <w:t xml:space="preserve">ношении объектов улично-дорожной сети от этапа проектирования </w:t>
      </w:r>
      <w:r w:rsidRPr="005D29E0">
        <w:rPr>
          <w:rFonts w:eastAsia="Times New Roman"/>
          <w:szCs w:val="30"/>
          <w:lang w:eastAsia="ru-RU"/>
        </w:rPr>
        <w:br/>
        <w:t>до ввода в эксплуатацию.</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Для достижения цели и решения задач </w:t>
      </w:r>
      <w:hyperlink w:anchor="P768" w:history="true">
        <w:r w:rsidRPr="005D29E0">
          <w:rPr>
            <w:rFonts w:eastAsia="Times New Roman"/>
            <w:szCs w:val="30"/>
            <w:lang w:eastAsia="ru-RU"/>
          </w:rPr>
          <w:t>подпрограммы 5</w:t>
        </w:r>
      </w:hyperlink>
      <w:r w:rsidRPr="005D29E0">
        <w:rPr>
          <w:rFonts w:eastAsia="Times New Roman"/>
          <w:szCs w:val="30"/>
          <w:lang w:eastAsia="ru-RU"/>
        </w:rPr>
        <w:t xml:space="preserve"> планир</w:t>
      </w:r>
      <w:r w:rsidRPr="005D29E0">
        <w:rPr>
          <w:rFonts w:eastAsia="Times New Roman"/>
          <w:szCs w:val="30"/>
          <w:lang w:eastAsia="ru-RU"/>
        </w:rPr>
        <w:t>у</w:t>
      </w:r>
      <w:r w:rsidRPr="005D29E0">
        <w:rPr>
          <w:rFonts w:eastAsia="Times New Roman"/>
          <w:szCs w:val="30"/>
          <w:lang w:eastAsia="ru-RU"/>
        </w:rPr>
        <w:t>ется выполнить следующие мероприятия:</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мероприятие 5.1. Обеспечение функций, возложенных на органы местного самоуправления;</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мероприятие 5.2. Выполнение прочих обязательств государства;</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мероприятие 5.3. Обеспечение деятельности муниципальных учреждений;</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мероприятие 5.4. </w:t>
      </w:r>
      <w:proofErr w:type="gramStart"/>
      <w:r w:rsidRPr="005D29E0">
        <w:rPr>
          <w:rFonts w:eastAsia="Times New Roman"/>
          <w:szCs w:val="30"/>
          <w:lang w:eastAsia="ru-RU"/>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за счет средств краевого бюджета.</w:t>
      </w:r>
      <w:proofErr w:type="gramEnd"/>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Подпрограмма 5 носит вспомогательный характер и направлена          на обеспечение реализации Программы в полном объеме.</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Отдельное мероприятие 1. Мероприятия, связанные с демонтажем рекламных конструкций и подготовкой рекламных ме</w:t>
      </w:r>
      <w:proofErr w:type="gramStart"/>
      <w:r w:rsidRPr="005D29E0">
        <w:rPr>
          <w:rFonts w:eastAsia="Times New Roman"/>
          <w:szCs w:val="30"/>
          <w:lang w:eastAsia="ru-RU"/>
        </w:rPr>
        <w:t>ст к пр</w:t>
      </w:r>
      <w:proofErr w:type="gramEnd"/>
      <w:r w:rsidRPr="005D29E0">
        <w:rPr>
          <w:rFonts w:eastAsia="Times New Roman"/>
          <w:szCs w:val="30"/>
          <w:lang w:eastAsia="ru-RU"/>
        </w:rPr>
        <w:t>одаже.</w:t>
      </w:r>
    </w:p>
    <w:p w:rsidP="00A3772D"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Отдельное мероприятие 2. Мероприятия, связанные с размещен</w:t>
      </w:r>
      <w:r w:rsidRPr="005D29E0">
        <w:rPr>
          <w:rFonts w:eastAsia="Times New Roman"/>
          <w:szCs w:val="30"/>
          <w:lang w:eastAsia="ru-RU"/>
        </w:rPr>
        <w:t>и</w:t>
      </w:r>
      <w:r w:rsidRPr="005D29E0">
        <w:rPr>
          <w:rFonts w:eastAsia="Times New Roman"/>
          <w:szCs w:val="30"/>
          <w:lang w:eastAsia="ru-RU"/>
        </w:rPr>
        <w:t>ем временных сооружений и сносом (демонтажем) самовольно устано</w:t>
      </w:r>
      <w:r w:rsidRPr="005D29E0">
        <w:rPr>
          <w:rFonts w:eastAsia="Times New Roman"/>
          <w:szCs w:val="30"/>
          <w:lang w:eastAsia="ru-RU"/>
        </w:rPr>
        <w:t>в</w:t>
      </w:r>
      <w:r w:rsidRPr="005D29E0">
        <w:rPr>
          <w:rFonts w:eastAsia="Times New Roman"/>
          <w:szCs w:val="30"/>
          <w:lang w:eastAsia="ru-RU"/>
        </w:rPr>
        <w:t>ленных объектов капитального строительства и временных сооружений.</w:t>
      </w:r>
    </w:p>
    <w:p w:rsidP="004109FD"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lastRenderedPageBreak/>
        <w:t>Отдельное мероприятие 3. Строительство участка первой линии метрополитена в г. Красноярске</w:t>
      </w:r>
      <w:r w:rsidR="00557C4F" w:rsidRPr="005D29E0">
        <w:rPr>
          <w:rFonts w:eastAsia="Times New Roman"/>
          <w:szCs w:val="30"/>
          <w:lang w:eastAsia="ru-RU"/>
        </w:rPr>
        <w:t>, завершено в 2024 году</w:t>
      </w:r>
      <w:r w:rsidRPr="005D29E0">
        <w:rPr>
          <w:rFonts w:eastAsia="Times New Roman"/>
          <w:szCs w:val="30"/>
          <w:lang w:eastAsia="ru-RU"/>
        </w:rPr>
        <w:t>.</w:t>
      </w:r>
    </w:p>
    <w:p w:rsidP="004109FD" w:rsidR="00A3772D" w:rsidRDefault="00EA1045"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 xml:space="preserve">Отдельное мероприятие 4. Разработка и (или) актуализация схем водоснабжения и водоотведения, теплоснабжения. Начиная с 2026 года со вступлением в силу Закона Красноярского края от 15.05.2025           № 9-3914 «О территориальной организации местного самоуправления </w:t>
      </w:r>
      <w:r w:rsidR="00BA3CF1" w:rsidRPr="005D29E0">
        <w:rPr>
          <w:rFonts w:eastAsia="Times New Roman"/>
          <w:szCs w:val="30"/>
          <w:lang w:eastAsia="ru-RU"/>
        </w:rPr>
        <w:t xml:space="preserve">   </w:t>
      </w:r>
      <w:r w:rsidRPr="005D29E0">
        <w:rPr>
          <w:rFonts w:eastAsia="Times New Roman"/>
          <w:szCs w:val="30"/>
          <w:lang w:eastAsia="ru-RU"/>
        </w:rPr>
        <w:t xml:space="preserve">в Красноярском крае», изменено наименование </w:t>
      </w:r>
      <w:r w:rsidR="00633DBD" w:rsidRPr="005D29E0">
        <w:rPr>
          <w:rFonts w:eastAsia="Times New Roman"/>
          <w:szCs w:val="30"/>
          <w:lang w:eastAsia="ru-RU"/>
        </w:rPr>
        <w:t xml:space="preserve">отдельного </w:t>
      </w:r>
      <w:proofErr w:type="spellStart"/>
      <w:r w:rsidRPr="005D29E0">
        <w:rPr>
          <w:rFonts w:eastAsia="Times New Roman"/>
          <w:szCs w:val="30"/>
          <w:lang w:eastAsia="ru-RU"/>
        </w:rPr>
        <w:t>меропри</w:t>
      </w:r>
      <w:proofErr w:type="gramStart"/>
      <w:r w:rsidRPr="005D29E0">
        <w:rPr>
          <w:rFonts w:eastAsia="Times New Roman"/>
          <w:szCs w:val="30"/>
          <w:lang w:eastAsia="ru-RU"/>
        </w:rPr>
        <w:t>я</w:t>
      </w:r>
      <w:proofErr w:type="spellEnd"/>
      <w:r w:rsidR="00E77A3C">
        <w:rPr>
          <w:rFonts w:eastAsia="Times New Roman"/>
          <w:szCs w:val="30"/>
          <w:lang w:eastAsia="ru-RU"/>
        </w:rPr>
        <w:t>-</w:t>
      </w:r>
      <w:proofErr w:type="gramEnd"/>
      <w:r w:rsidR="00E77A3C">
        <w:rPr>
          <w:rFonts w:eastAsia="Times New Roman"/>
          <w:szCs w:val="30"/>
          <w:lang w:eastAsia="ru-RU"/>
        </w:rPr>
        <w:t xml:space="preserve"> </w:t>
      </w:r>
      <w:proofErr w:type="spellStart"/>
      <w:r w:rsidRPr="005D29E0">
        <w:rPr>
          <w:rFonts w:eastAsia="Times New Roman"/>
          <w:szCs w:val="30"/>
          <w:lang w:eastAsia="ru-RU"/>
        </w:rPr>
        <w:t>тия</w:t>
      </w:r>
      <w:proofErr w:type="spellEnd"/>
      <w:r w:rsidRPr="005D29E0">
        <w:rPr>
          <w:rFonts w:eastAsia="Times New Roman"/>
          <w:szCs w:val="30"/>
          <w:lang w:eastAsia="ru-RU"/>
        </w:rPr>
        <w:t xml:space="preserve"> 4. Ранее в 2023 году </w:t>
      </w:r>
      <w:r w:rsidR="00633DBD" w:rsidRPr="005D29E0">
        <w:rPr>
          <w:rFonts w:eastAsia="Times New Roman"/>
          <w:szCs w:val="30"/>
          <w:lang w:eastAsia="ru-RU"/>
        </w:rPr>
        <w:t xml:space="preserve">отдельное </w:t>
      </w:r>
      <w:r w:rsidRPr="005D29E0">
        <w:rPr>
          <w:rFonts w:eastAsia="Times New Roman"/>
          <w:szCs w:val="30"/>
          <w:lang w:eastAsia="ru-RU"/>
        </w:rPr>
        <w:t>мероприятие 4 реализовывалось</w:t>
      </w:r>
      <w:r w:rsidR="00E77A3C">
        <w:rPr>
          <w:rFonts w:eastAsia="Times New Roman"/>
          <w:szCs w:val="30"/>
          <w:lang w:eastAsia="ru-RU"/>
        </w:rPr>
        <w:t xml:space="preserve">                       </w:t>
      </w:r>
      <w:r w:rsidRPr="005D29E0">
        <w:rPr>
          <w:rFonts w:eastAsia="Times New Roman"/>
          <w:szCs w:val="30"/>
          <w:lang w:eastAsia="ru-RU"/>
        </w:rPr>
        <w:t xml:space="preserve"> с наименованием «Актуализация схем водоснабжения и водоотведения города Красноярска»</w:t>
      </w:r>
      <w:r w:rsidR="005B20B3" w:rsidRPr="005D29E0">
        <w:rPr>
          <w:rFonts w:eastAsia="Times New Roman"/>
          <w:szCs w:val="30"/>
          <w:lang w:eastAsia="ru-RU"/>
        </w:rPr>
        <w:t>.</w:t>
      </w:r>
    </w:p>
    <w:p w:rsidP="00E77A3C" w:rsidR="00E77A3C" w:rsidRDefault="00A3772D">
      <w:pPr>
        <w:widowControl w:val="false"/>
        <w:ind w:firstLine="708"/>
        <w:jc w:val="both"/>
        <w:rPr>
          <w:szCs w:val="30"/>
        </w:rPr>
      </w:pPr>
      <w:r w:rsidRPr="005D29E0">
        <w:rPr>
          <w:szCs w:val="30"/>
        </w:rPr>
        <w:t xml:space="preserve">Отдельное мероприятие 5. Разработка </w:t>
      </w:r>
      <w:proofErr w:type="gramStart"/>
      <w:r w:rsidRPr="005D29E0">
        <w:rPr>
          <w:szCs w:val="30"/>
        </w:rPr>
        <w:t>программы комплексного развития систем коммунальной инфраструктуры города</w:t>
      </w:r>
      <w:proofErr w:type="gramEnd"/>
      <w:r w:rsidRPr="005D29E0">
        <w:rPr>
          <w:szCs w:val="30"/>
        </w:rPr>
        <w:t xml:space="preserve"> Красноярска</w:t>
      </w:r>
      <w:r w:rsidR="005B20B3" w:rsidRPr="005D29E0">
        <w:rPr>
          <w:szCs w:val="30"/>
        </w:rPr>
        <w:t>, реализовано в 2023 году</w:t>
      </w:r>
      <w:r w:rsidRPr="005D29E0">
        <w:rPr>
          <w:szCs w:val="30"/>
        </w:rPr>
        <w:t>.</w:t>
      </w:r>
    </w:p>
    <w:p w:rsidP="00E77A3C" w:rsidR="00E77A3C" w:rsidRDefault="004109FD">
      <w:pPr>
        <w:widowControl w:val="false"/>
        <w:ind w:firstLine="708"/>
        <w:jc w:val="both"/>
        <w:rPr>
          <w:szCs w:val="30"/>
        </w:rPr>
      </w:pPr>
      <w:r w:rsidRPr="005D29E0">
        <w:rPr>
          <w:rFonts w:eastAsia="Times New Roman"/>
          <w:szCs w:val="30"/>
          <w:lang w:eastAsia="ru-RU"/>
        </w:rPr>
        <w:t>Отдельное мероприятие 6.</w:t>
      </w:r>
      <w:r w:rsidR="005201B4">
        <w:rPr>
          <w:rFonts w:eastAsia="Times New Roman"/>
          <w:szCs w:val="30"/>
          <w:lang w:eastAsia="ru-RU"/>
        </w:rPr>
        <w:t xml:space="preserve"> </w:t>
      </w:r>
      <w:r w:rsidRPr="005D29E0">
        <w:rPr>
          <w:rFonts w:eastAsia="Times New Roman"/>
          <w:szCs w:val="30"/>
          <w:lang w:eastAsia="ru-RU"/>
        </w:rPr>
        <w:t>Разработка колористической концепции города Красноярска</w:t>
      </w:r>
      <w:r w:rsidR="005201B4">
        <w:rPr>
          <w:rFonts w:eastAsia="Times New Roman"/>
          <w:szCs w:val="30"/>
          <w:lang w:eastAsia="ru-RU"/>
        </w:rPr>
        <w:t>,</w:t>
      </w:r>
      <w:r w:rsidR="00DC2821" w:rsidRPr="005D29E0">
        <w:rPr>
          <w:rFonts w:eastAsia="Times New Roman"/>
          <w:szCs w:val="30"/>
          <w:lang w:eastAsia="ru-RU"/>
        </w:rPr>
        <w:t xml:space="preserve"> заверш</w:t>
      </w:r>
      <w:r w:rsidR="000F33A5" w:rsidRPr="005D29E0">
        <w:rPr>
          <w:rFonts w:eastAsia="Times New Roman"/>
          <w:szCs w:val="30"/>
          <w:lang w:eastAsia="ru-RU"/>
        </w:rPr>
        <w:t>ено</w:t>
      </w:r>
      <w:r w:rsidR="00DC2821" w:rsidRPr="005D29E0">
        <w:rPr>
          <w:rFonts w:eastAsia="Times New Roman"/>
          <w:szCs w:val="30"/>
          <w:lang w:eastAsia="ru-RU"/>
        </w:rPr>
        <w:t xml:space="preserve"> в 2025 году</w:t>
      </w:r>
      <w:r w:rsidRPr="005D29E0">
        <w:rPr>
          <w:rFonts w:eastAsia="Times New Roman"/>
          <w:szCs w:val="30"/>
          <w:lang w:eastAsia="ru-RU"/>
        </w:rPr>
        <w:t>.</w:t>
      </w:r>
    </w:p>
    <w:p w:rsidP="00E77A3C" w:rsidR="004109FD" w:rsidRDefault="004109FD" w:rsidRPr="00E77A3C">
      <w:pPr>
        <w:widowControl w:val="false"/>
        <w:ind w:firstLine="708"/>
        <w:jc w:val="both"/>
        <w:rPr>
          <w:szCs w:val="30"/>
        </w:rPr>
      </w:pPr>
      <w:r w:rsidRPr="005D29E0">
        <w:rPr>
          <w:rFonts w:eastAsia="Times New Roman"/>
          <w:szCs w:val="30"/>
          <w:lang w:eastAsia="ru-RU"/>
        </w:rPr>
        <w:t xml:space="preserve">Информация о сроках и целях реализации отдельных мероприятий Программы представлена в разделе </w:t>
      </w:r>
      <w:r w:rsidRPr="005D29E0">
        <w:rPr>
          <w:rFonts w:eastAsia="Times New Roman"/>
          <w:szCs w:val="30"/>
          <w:lang w:eastAsia="ru-RU" w:val="en-US"/>
        </w:rPr>
        <w:t>VII</w:t>
      </w:r>
      <w:r w:rsidRPr="005D29E0">
        <w:rPr>
          <w:rFonts w:eastAsia="Times New Roman"/>
          <w:szCs w:val="30"/>
          <w:lang w:eastAsia="ru-RU"/>
        </w:rPr>
        <w:t xml:space="preserve"> Программы.</w:t>
      </w:r>
    </w:p>
    <w:p w:rsidP="00A3772D" w:rsidR="00A3772D" w:rsidRDefault="00A3772D" w:rsidRPr="005D29E0">
      <w:pPr>
        <w:widowControl w:val="false"/>
        <w:autoSpaceDE w:val="false"/>
        <w:autoSpaceDN w:val="false"/>
        <w:jc w:val="center"/>
        <w:outlineLvl w:val="1"/>
        <w:rPr>
          <w:rFonts w:eastAsia="Times New Roman"/>
          <w:szCs w:val="30"/>
          <w:lang w:eastAsia="ru-RU"/>
        </w:rPr>
      </w:pPr>
    </w:p>
    <w:p w:rsidP="00A3772D" w:rsidR="00A3772D" w:rsidRDefault="00A3772D" w:rsidRPr="005D29E0">
      <w:pPr>
        <w:widowControl w:val="false"/>
        <w:autoSpaceDE w:val="false"/>
        <w:autoSpaceDN w:val="false"/>
        <w:spacing w:line="192" w:lineRule="auto"/>
        <w:jc w:val="center"/>
        <w:outlineLvl w:val="1"/>
        <w:rPr>
          <w:rFonts w:eastAsia="Times New Roman"/>
          <w:szCs w:val="30"/>
          <w:lang w:eastAsia="ru-RU"/>
        </w:rPr>
      </w:pPr>
      <w:r w:rsidRPr="005D29E0">
        <w:rPr>
          <w:rFonts w:eastAsia="Times New Roman"/>
          <w:szCs w:val="30"/>
          <w:lang w:eastAsia="ru-RU"/>
        </w:rPr>
        <w:t>III. Перечень нормативных правовых актов,</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proofErr w:type="gramStart"/>
      <w:r w:rsidRPr="005D29E0">
        <w:rPr>
          <w:rFonts w:eastAsia="Times New Roman"/>
          <w:szCs w:val="30"/>
          <w:lang w:eastAsia="ru-RU"/>
        </w:rPr>
        <w:t>которые необходимы для реализации мероприятий</w:t>
      </w:r>
      <w:proofErr w:type="gramEnd"/>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Программы, подпрограмм</w:t>
      </w:r>
    </w:p>
    <w:p w:rsidP="00A3772D" w:rsidR="00A3772D" w:rsidRDefault="00A3772D" w:rsidRPr="005D29E0">
      <w:pPr>
        <w:widowControl w:val="false"/>
        <w:autoSpaceDE w:val="false"/>
        <w:autoSpaceDN w:val="false"/>
        <w:spacing w:line="192" w:lineRule="auto"/>
        <w:jc w:val="both"/>
        <w:rPr>
          <w:rFonts w:eastAsia="Times New Roman"/>
          <w:szCs w:val="30"/>
          <w:lang w:eastAsia="ru-RU"/>
        </w:rPr>
      </w:pPr>
    </w:p>
    <w:p w:rsidP="004109FD"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Основные меры правового регулирования, необходимые для д</w:t>
      </w:r>
      <w:r w:rsidRPr="005D29E0">
        <w:rPr>
          <w:rFonts w:eastAsia="Times New Roman"/>
          <w:szCs w:val="30"/>
          <w:lang w:eastAsia="ru-RU"/>
        </w:rPr>
        <w:t>о</w:t>
      </w:r>
      <w:r w:rsidRPr="005D29E0">
        <w:rPr>
          <w:rFonts w:eastAsia="Times New Roman"/>
          <w:szCs w:val="30"/>
          <w:lang w:eastAsia="ru-RU"/>
        </w:rPr>
        <w:t>стижения цели и конечных результатов настоящей Программы, опред</w:t>
      </w:r>
      <w:r w:rsidRPr="005D29E0">
        <w:rPr>
          <w:rFonts w:eastAsia="Times New Roman"/>
          <w:szCs w:val="30"/>
          <w:lang w:eastAsia="ru-RU"/>
        </w:rPr>
        <w:t>е</w:t>
      </w:r>
      <w:r w:rsidRPr="005D29E0">
        <w:rPr>
          <w:rFonts w:eastAsia="Times New Roman"/>
          <w:szCs w:val="30"/>
          <w:lang w:eastAsia="ru-RU"/>
        </w:rPr>
        <w:t>лены в следующих правовых актах:</w:t>
      </w:r>
    </w:p>
    <w:p w:rsidP="004109FD"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 xml:space="preserve">Жилищном </w:t>
      </w:r>
      <w:hyperlink r:id="rId17" w:history="true">
        <w:proofErr w:type="gramStart"/>
        <w:r w:rsidRPr="005D29E0">
          <w:rPr>
            <w:rFonts w:eastAsia="Times New Roman"/>
            <w:szCs w:val="30"/>
            <w:lang w:eastAsia="ru-RU"/>
          </w:rPr>
          <w:t>кодексе</w:t>
        </w:r>
        <w:proofErr w:type="gramEnd"/>
      </w:hyperlink>
      <w:r w:rsidRPr="005D29E0">
        <w:rPr>
          <w:rFonts w:eastAsia="Times New Roman"/>
          <w:szCs w:val="30"/>
          <w:lang w:eastAsia="ru-RU"/>
        </w:rPr>
        <w:t xml:space="preserve"> Российской Федерации;</w:t>
      </w:r>
    </w:p>
    <w:p w:rsidP="004109FD"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 xml:space="preserve">Земельном </w:t>
      </w:r>
      <w:hyperlink r:id="rId18" w:history="true">
        <w:proofErr w:type="gramStart"/>
        <w:r w:rsidRPr="005D29E0">
          <w:rPr>
            <w:rFonts w:eastAsia="Times New Roman"/>
            <w:szCs w:val="30"/>
            <w:lang w:eastAsia="ru-RU"/>
          </w:rPr>
          <w:t>кодексе</w:t>
        </w:r>
        <w:proofErr w:type="gramEnd"/>
      </w:hyperlink>
      <w:r w:rsidRPr="005D29E0">
        <w:rPr>
          <w:rFonts w:eastAsia="Times New Roman"/>
          <w:szCs w:val="30"/>
          <w:lang w:eastAsia="ru-RU"/>
        </w:rPr>
        <w:t xml:space="preserve"> Российской Федерации;</w:t>
      </w:r>
    </w:p>
    <w:p w:rsidP="004109FD"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 xml:space="preserve">Градостроительном </w:t>
      </w:r>
      <w:hyperlink r:id="rId19" w:history="true">
        <w:proofErr w:type="gramStart"/>
        <w:r w:rsidRPr="005D29E0">
          <w:rPr>
            <w:rFonts w:eastAsia="Times New Roman"/>
            <w:szCs w:val="30"/>
            <w:lang w:eastAsia="ru-RU"/>
          </w:rPr>
          <w:t>кодексе</w:t>
        </w:r>
        <w:proofErr w:type="gramEnd"/>
      </w:hyperlink>
      <w:r w:rsidRPr="005D29E0">
        <w:rPr>
          <w:rFonts w:eastAsia="Times New Roman"/>
          <w:szCs w:val="30"/>
          <w:lang w:eastAsia="ru-RU"/>
        </w:rPr>
        <w:t xml:space="preserve"> Российской Федерации;</w:t>
      </w:r>
    </w:p>
    <w:p w:rsidP="004109FD"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 xml:space="preserve">Бюджетном </w:t>
      </w:r>
      <w:hyperlink r:id="rId20" w:history="true">
        <w:proofErr w:type="gramStart"/>
        <w:r w:rsidRPr="005D29E0">
          <w:rPr>
            <w:rFonts w:eastAsia="Times New Roman"/>
            <w:szCs w:val="30"/>
            <w:lang w:eastAsia="ru-RU"/>
          </w:rPr>
          <w:t>кодексе</w:t>
        </w:r>
        <w:proofErr w:type="gramEnd"/>
      </w:hyperlink>
      <w:r w:rsidRPr="005D29E0">
        <w:rPr>
          <w:rFonts w:eastAsia="Times New Roman"/>
          <w:szCs w:val="30"/>
          <w:lang w:eastAsia="ru-RU"/>
        </w:rPr>
        <w:t xml:space="preserve"> Российской Федерации;</w:t>
      </w:r>
    </w:p>
    <w:p w:rsidP="004109FD"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 xml:space="preserve">Федеральном </w:t>
      </w:r>
      <w:hyperlink r:id="rId21" w:history="true">
        <w:proofErr w:type="gramStart"/>
        <w:r w:rsidRPr="005D29E0">
          <w:rPr>
            <w:rFonts w:eastAsia="Times New Roman"/>
            <w:szCs w:val="30"/>
            <w:lang w:eastAsia="ru-RU"/>
          </w:rPr>
          <w:t>законе</w:t>
        </w:r>
        <w:proofErr w:type="gramEnd"/>
      </w:hyperlink>
      <w:r w:rsidRPr="005D29E0">
        <w:rPr>
          <w:rFonts w:eastAsia="Times New Roman"/>
          <w:szCs w:val="30"/>
          <w:lang w:eastAsia="ru-RU"/>
        </w:rPr>
        <w:t xml:space="preserve"> от 06.10.2003 № 131-ФЗ «Об общих принц</w:t>
      </w:r>
      <w:r w:rsidRPr="005D29E0">
        <w:rPr>
          <w:rFonts w:eastAsia="Times New Roman"/>
          <w:szCs w:val="30"/>
          <w:lang w:eastAsia="ru-RU"/>
        </w:rPr>
        <w:t>и</w:t>
      </w:r>
      <w:r w:rsidRPr="005D29E0">
        <w:rPr>
          <w:rFonts w:eastAsia="Times New Roman"/>
          <w:szCs w:val="30"/>
          <w:lang w:eastAsia="ru-RU"/>
        </w:rPr>
        <w:t>пах организации местного самоуправления в Российской Федерации»;</w:t>
      </w:r>
    </w:p>
    <w:p w:rsidP="004109FD"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 xml:space="preserve">Федеральном </w:t>
      </w:r>
      <w:hyperlink r:id="rId22" w:history="true">
        <w:proofErr w:type="gramStart"/>
        <w:r w:rsidRPr="005D29E0">
          <w:rPr>
            <w:rFonts w:eastAsia="Times New Roman"/>
            <w:szCs w:val="30"/>
            <w:lang w:eastAsia="ru-RU"/>
          </w:rPr>
          <w:t>законе</w:t>
        </w:r>
        <w:proofErr w:type="gramEnd"/>
      </w:hyperlink>
      <w:r w:rsidRPr="005D29E0">
        <w:rPr>
          <w:rFonts w:eastAsia="Times New Roman"/>
          <w:szCs w:val="30"/>
          <w:lang w:eastAsia="ru-RU"/>
        </w:rPr>
        <w:t xml:space="preserve"> от 13.03.2006 № 38-ФЗ «О рекламе»;</w:t>
      </w:r>
    </w:p>
    <w:p w:rsidP="004109FD"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 xml:space="preserve">Федеральном </w:t>
      </w:r>
      <w:hyperlink r:id="rId23" w:history="true">
        <w:proofErr w:type="gramStart"/>
        <w:r w:rsidRPr="005D29E0">
          <w:rPr>
            <w:rFonts w:eastAsia="Times New Roman"/>
            <w:szCs w:val="30"/>
            <w:lang w:eastAsia="ru-RU"/>
          </w:rPr>
          <w:t>законе</w:t>
        </w:r>
        <w:proofErr w:type="gramEnd"/>
      </w:hyperlink>
      <w:r w:rsidRPr="005D29E0">
        <w:rPr>
          <w:rFonts w:eastAsia="Times New Roman"/>
          <w:szCs w:val="30"/>
          <w:lang w:eastAsia="ru-RU"/>
        </w:rPr>
        <w:t xml:space="preserve"> от 21.07.2007 № 185-ФЗ «О Фонде соде</w:t>
      </w:r>
      <w:r w:rsidRPr="005D29E0">
        <w:rPr>
          <w:rFonts w:eastAsia="Times New Roman"/>
          <w:szCs w:val="30"/>
          <w:lang w:eastAsia="ru-RU"/>
        </w:rPr>
        <w:t>й</w:t>
      </w:r>
      <w:r w:rsidRPr="005D29E0">
        <w:rPr>
          <w:rFonts w:eastAsia="Times New Roman"/>
          <w:szCs w:val="30"/>
          <w:lang w:eastAsia="ru-RU"/>
        </w:rPr>
        <w:t>ствия реформированию жилищно-коммунального хозяйства»;</w:t>
      </w:r>
    </w:p>
    <w:p w:rsidP="00E46A2E"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 xml:space="preserve">Федеральном </w:t>
      </w:r>
      <w:hyperlink r:id="rId24" w:history="true">
        <w:proofErr w:type="gramStart"/>
        <w:r w:rsidRPr="005D29E0">
          <w:rPr>
            <w:rFonts w:eastAsia="Times New Roman"/>
            <w:szCs w:val="30"/>
            <w:lang w:eastAsia="ru-RU"/>
          </w:rPr>
          <w:t>законе</w:t>
        </w:r>
        <w:proofErr w:type="gramEnd"/>
      </w:hyperlink>
      <w:r w:rsidRPr="005D29E0">
        <w:rPr>
          <w:rFonts w:eastAsia="Times New Roman"/>
          <w:szCs w:val="30"/>
          <w:lang w:eastAsia="ru-RU"/>
        </w:rPr>
        <w:t xml:space="preserve"> от 08.11.2007 № 257-ФЗ «Об автомобильных дорогах и о дорожной деятельности в Российской Федерации и о внес</w:t>
      </w:r>
      <w:r w:rsidRPr="005D29E0">
        <w:rPr>
          <w:rFonts w:eastAsia="Times New Roman"/>
          <w:szCs w:val="30"/>
          <w:lang w:eastAsia="ru-RU"/>
        </w:rPr>
        <w:t>е</w:t>
      </w:r>
      <w:r w:rsidRPr="005D29E0">
        <w:rPr>
          <w:rFonts w:eastAsia="Times New Roman"/>
          <w:szCs w:val="30"/>
          <w:lang w:eastAsia="ru-RU"/>
        </w:rPr>
        <w:t>нии изменений в отдельные законодательные акты Российской Федер</w:t>
      </w:r>
      <w:r w:rsidRPr="005D29E0">
        <w:rPr>
          <w:rFonts w:eastAsia="Times New Roman"/>
          <w:szCs w:val="30"/>
          <w:lang w:eastAsia="ru-RU"/>
        </w:rPr>
        <w:t>а</w:t>
      </w:r>
      <w:r w:rsidRPr="005D29E0">
        <w:rPr>
          <w:rFonts w:eastAsia="Times New Roman"/>
          <w:szCs w:val="30"/>
          <w:lang w:eastAsia="ru-RU"/>
        </w:rPr>
        <w:t>ции»;</w:t>
      </w:r>
    </w:p>
    <w:p w:rsidP="00E46A2E"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 xml:space="preserve">Федеральном </w:t>
      </w:r>
      <w:proofErr w:type="gramStart"/>
      <w:r w:rsidRPr="005D29E0">
        <w:rPr>
          <w:rFonts w:eastAsia="Times New Roman"/>
          <w:szCs w:val="30"/>
          <w:lang w:eastAsia="ru-RU"/>
        </w:rPr>
        <w:t>законе</w:t>
      </w:r>
      <w:proofErr w:type="gramEnd"/>
      <w:r w:rsidRPr="005D29E0">
        <w:rPr>
          <w:rFonts w:eastAsia="Times New Roman"/>
          <w:szCs w:val="30"/>
          <w:lang w:eastAsia="ru-RU"/>
        </w:rPr>
        <w:t xml:space="preserve"> от 28.12.2009 № 381-ФЗ «Об основах гос</w:t>
      </w:r>
      <w:r w:rsidRPr="005D29E0">
        <w:rPr>
          <w:rFonts w:eastAsia="Times New Roman"/>
          <w:szCs w:val="30"/>
          <w:lang w:eastAsia="ru-RU"/>
        </w:rPr>
        <w:t>у</w:t>
      </w:r>
      <w:r w:rsidRPr="005D29E0">
        <w:rPr>
          <w:rFonts w:eastAsia="Times New Roman"/>
          <w:szCs w:val="30"/>
          <w:lang w:eastAsia="ru-RU"/>
        </w:rPr>
        <w:t>дарственного регулирования торговой деятельности в Российской Ф</w:t>
      </w:r>
      <w:r w:rsidRPr="005D29E0">
        <w:rPr>
          <w:rFonts w:eastAsia="Times New Roman"/>
          <w:szCs w:val="30"/>
          <w:lang w:eastAsia="ru-RU"/>
        </w:rPr>
        <w:t>е</w:t>
      </w:r>
      <w:r w:rsidRPr="005D29E0">
        <w:rPr>
          <w:rFonts w:eastAsia="Times New Roman"/>
          <w:szCs w:val="30"/>
          <w:lang w:eastAsia="ru-RU"/>
        </w:rPr>
        <w:t>дерации»;</w:t>
      </w:r>
    </w:p>
    <w:p w:rsidP="00E46A2E"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 xml:space="preserve">Федеральном </w:t>
      </w:r>
      <w:hyperlink r:id="rId25" w:history="true">
        <w:proofErr w:type="gramStart"/>
        <w:r w:rsidRPr="005D29E0">
          <w:rPr>
            <w:rFonts w:eastAsia="Times New Roman"/>
            <w:szCs w:val="30"/>
            <w:lang w:eastAsia="ru-RU"/>
          </w:rPr>
          <w:t>законе</w:t>
        </w:r>
        <w:proofErr w:type="gramEnd"/>
      </w:hyperlink>
      <w:r w:rsidRPr="005D29E0">
        <w:rPr>
          <w:rFonts w:eastAsia="Times New Roman"/>
          <w:szCs w:val="30"/>
          <w:lang w:eastAsia="ru-RU"/>
        </w:rPr>
        <w:t xml:space="preserve"> от 01.12.2014 № 419-ФЗ «О внесении измен</w:t>
      </w:r>
      <w:r w:rsidRPr="005D29E0">
        <w:rPr>
          <w:rFonts w:eastAsia="Times New Roman"/>
          <w:szCs w:val="30"/>
          <w:lang w:eastAsia="ru-RU"/>
        </w:rPr>
        <w:t>е</w:t>
      </w:r>
      <w:r w:rsidRPr="005D29E0">
        <w:rPr>
          <w:rFonts w:eastAsia="Times New Roman"/>
          <w:szCs w:val="30"/>
          <w:lang w:eastAsia="ru-RU"/>
        </w:rPr>
        <w:t>ний в отдельные законодательные акты Российской Федерации по в</w:t>
      </w:r>
      <w:r w:rsidRPr="005D29E0">
        <w:rPr>
          <w:rFonts w:eastAsia="Times New Roman"/>
          <w:szCs w:val="30"/>
          <w:lang w:eastAsia="ru-RU"/>
        </w:rPr>
        <w:t>о</w:t>
      </w:r>
      <w:r w:rsidRPr="005D29E0">
        <w:rPr>
          <w:rFonts w:eastAsia="Times New Roman"/>
          <w:szCs w:val="30"/>
          <w:lang w:eastAsia="ru-RU"/>
        </w:rPr>
        <w:lastRenderedPageBreak/>
        <w:t>просам социальной защиты инвалидов в связи с ратификацией Конве</w:t>
      </w:r>
      <w:r w:rsidRPr="005D29E0">
        <w:rPr>
          <w:rFonts w:eastAsia="Times New Roman"/>
          <w:szCs w:val="30"/>
          <w:lang w:eastAsia="ru-RU"/>
        </w:rPr>
        <w:t>н</w:t>
      </w:r>
      <w:r w:rsidRPr="005D29E0">
        <w:rPr>
          <w:rFonts w:eastAsia="Times New Roman"/>
          <w:szCs w:val="30"/>
          <w:lang w:eastAsia="ru-RU"/>
        </w:rPr>
        <w:t>ции о правах инвалидов»;</w:t>
      </w:r>
    </w:p>
    <w:p w:rsidP="00E46A2E" w:rsidR="00AA6449" w:rsidRDefault="00AA6449" w:rsidRPr="005D29E0">
      <w:pPr>
        <w:widowControl w:val="false"/>
        <w:autoSpaceDE w:val="false"/>
        <w:autoSpaceDN w:val="false"/>
        <w:spacing w:line="235" w:lineRule="auto"/>
        <w:ind w:firstLine="708"/>
        <w:jc w:val="both"/>
        <w:rPr>
          <w:rFonts w:eastAsia="Times New Roman"/>
          <w:szCs w:val="30"/>
          <w:lang w:eastAsia="ru-RU"/>
        </w:rPr>
      </w:pPr>
      <w:proofErr w:type="gramStart"/>
      <w:r w:rsidRPr="005D29E0">
        <w:rPr>
          <w:rFonts w:eastAsia="Times New Roman"/>
          <w:szCs w:val="30"/>
          <w:lang w:eastAsia="ru-RU"/>
        </w:rPr>
        <w:t>Законе</w:t>
      </w:r>
      <w:proofErr w:type="gramEnd"/>
      <w:r w:rsidRPr="005D29E0">
        <w:rPr>
          <w:rFonts w:eastAsia="Times New Roman"/>
          <w:szCs w:val="30"/>
          <w:lang w:eastAsia="ru-RU"/>
        </w:rPr>
        <w:t xml:space="preserve"> Красноярского края от 02.11.2000 № 12-961 «О защите прав ребенка»;</w:t>
      </w:r>
    </w:p>
    <w:p w:rsidP="00E46A2E" w:rsidR="00A3772D" w:rsidRDefault="00F10EE8" w:rsidRPr="005D29E0">
      <w:pPr>
        <w:widowControl w:val="false"/>
        <w:autoSpaceDE w:val="false"/>
        <w:autoSpaceDN w:val="false"/>
        <w:spacing w:line="235" w:lineRule="auto"/>
        <w:ind w:firstLine="708"/>
        <w:jc w:val="both"/>
        <w:rPr>
          <w:rFonts w:eastAsia="Times New Roman"/>
          <w:szCs w:val="30"/>
          <w:lang w:eastAsia="ru-RU"/>
        </w:rPr>
      </w:pPr>
      <w:hyperlink r:id="rId26" w:history="true">
        <w:proofErr w:type="gramStart"/>
        <w:r w:rsidR="00A3772D" w:rsidRPr="005D29E0">
          <w:rPr>
            <w:rFonts w:eastAsia="Times New Roman"/>
            <w:szCs w:val="30"/>
            <w:lang w:eastAsia="ru-RU"/>
          </w:rPr>
          <w:t>Законе</w:t>
        </w:r>
      </w:hyperlink>
      <w:r w:rsidR="00A3772D" w:rsidRPr="005D29E0">
        <w:rPr>
          <w:rFonts w:eastAsia="Times New Roman"/>
          <w:szCs w:val="30"/>
          <w:lang w:eastAsia="ru-RU"/>
        </w:rPr>
        <w:t xml:space="preserve"> Красноярского края от 24.12.2009 № 9-4225 «О наделении органов местного самоуправления муниципальных районов и городских округов края государственными полномочиями по обеспечению жил</w:t>
      </w:r>
      <w:r w:rsidR="00A3772D" w:rsidRPr="005D29E0">
        <w:rPr>
          <w:rFonts w:eastAsia="Times New Roman"/>
          <w:szCs w:val="30"/>
          <w:lang w:eastAsia="ru-RU"/>
        </w:rPr>
        <w:t>ы</w:t>
      </w:r>
      <w:r w:rsidR="00A3772D" w:rsidRPr="005D29E0">
        <w:rPr>
          <w:rFonts w:eastAsia="Times New Roman"/>
          <w:szCs w:val="30"/>
          <w:lang w:eastAsia="ru-RU"/>
        </w:rPr>
        <w:t>ми помещениями детей-сирот и детей, оставшихся без попечения род</w:t>
      </w:r>
      <w:r w:rsidR="00A3772D" w:rsidRPr="005D29E0">
        <w:rPr>
          <w:rFonts w:eastAsia="Times New Roman"/>
          <w:szCs w:val="30"/>
          <w:lang w:eastAsia="ru-RU"/>
        </w:rPr>
        <w:t>и</w:t>
      </w:r>
      <w:r w:rsidR="00A3772D" w:rsidRPr="005D29E0">
        <w:rPr>
          <w:rFonts w:eastAsia="Times New Roman"/>
          <w:szCs w:val="30"/>
          <w:lang w:eastAsia="ru-RU"/>
        </w:rPr>
        <w:t>телей, лиц из числа детей-сирот и детей, оставшихся без попечения                     родителей»;</w:t>
      </w:r>
      <w:proofErr w:type="gramEnd"/>
    </w:p>
    <w:p w:rsidP="00E46A2E" w:rsidR="00A3772D" w:rsidRDefault="00A3772D" w:rsidRPr="005D29E0">
      <w:pPr>
        <w:widowControl w:val="false"/>
        <w:autoSpaceDE w:val="false"/>
        <w:autoSpaceDN w:val="false"/>
        <w:spacing w:line="235" w:lineRule="auto"/>
        <w:ind w:firstLine="708"/>
        <w:jc w:val="both"/>
        <w:rPr>
          <w:rFonts w:eastAsia="Times New Roman"/>
          <w:szCs w:val="30"/>
          <w:lang w:eastAsia="ru-RU"/>
        </w:rPr>
      </w:pPr>
      <w:proofErr w:type="gramStart"/>
      <w:r w:rsidRPr="005D29E0">
        <w:rPr>
          <w:rFonts w:eastAsia="Times New Roman"/>
          <w:szCs w:val="30"/>
          <w:lang w:eastAsia="ru-RU"/>
        </w:rPr>
        <w:t>Законе</w:t>
      </w:r>
      <w:proofErr w:type="gramEnd"/>
      <w:r w:rsidRPr="005D29E0">
        <w:rPr>
          <w:rFonts w:eastAsia="Times New Roman"/>
          <w:szCs w:val="30"/>
          <w:lang w:eastAsia="ru-RU"/>
        </w:rPr>
        <w:t xml:space="preserve"> Красноярского края от 08.07.2021 № 11-5320 «О регулир</w:t>
      </w:r>
      <w:r w:rsidRPr="005D29E0">
        <w:rPr>
          <w:rFonts w:eastAsia="Times New Roman"/>
          <w:szCs w:val="30"/>
          <w:lang w:eastAsia="ru-RU"/>
        </w:rPr>
        <w:t>о</w:t>
      </w:r>
      <w:r w:rsidRPr="005D29E0">
        <w:rPr>
          <w:rFonts w:eastAsia="Times New Roman"/>
          <w:szCs w:val="30"/>
          <w:lang w:eastAsia="ru-RU"/>
        </w:rPr>
        <w:t>вании отдельных отношений в сфере комплексного развития террит</w:t>
      </w:r>
      <w:r w:rsidRPr="005D29E0">
        <w:rPr>
          <w:rFonts w:eastAsia="Times New Roman"/>
          <w:szCs w:val="30"/>
          <w:lang w:eastAsia="ru-RU"/>
        </w:rPr>
        <w:t>о</w:t>
      </w:r>
      <w:r w:rsidRPr="005D29E0">
        <w:rPr>
          <w:rFonts w:eastAsia="Times New Roman"/>
          <w:szCs w:val="30"/>
          <w:lang w:eastAsia="ru-RU"/>
        </w:rPr>
        <w:t>рий</w:t>
      </w:r>
      <w:r w:rsidR="005201B4">
        <w:rPr>
          <w:rFonts w:eastAsia="Times New Roman"/>
          <w:szCs w:val="30"/>
          <w:lang w:eastAsia="ru-RU"/>
        </w:rPr>
        <w:t>»</w:t>
      </w:r>
      <w:r w:rsidRPr="005D29E0">
        <w:rPr>
          <w:rFonts w:eastAsia="Times New Roman"/>
          <w:szCs w:val="30"/>
          <w:lang w:eastAsia="ru-RU"/>
        </w:rPr>
        <w:t>;</w:t>
      </w:r>
    </w:p>
    <w:p w:rsidP="00E46A2E" w:rsidR="007C2A92" w:rsidRDefault="007C2A92" w:rsidRPr="005D29E0">
      <w:pPr>
        <w:widowControl w:val="false"/>
        <w:autoSpaceDE w:val="false"/>
        <w:autoSpaceDN w:val="false"/>
        <w:spacing w:line="235" w:lineRule="auto"/>
        <w:ind w:firstLine="708"/>
        <w:jc w:val="both"/>
        <w:rPr>
          <w:rFonts w:eastAsia="Times New Roman"/>
          <w:szCs w:val="30"/>
          <w:lang w:eastAsia="ru-RU"/>
        </w:rPr>
      </w:pPr>
      <w:proofErr w:type="gramStart"/>
      <w:r w:rsidRPr="005D29E0">
        <w:rPr>
          <w:rFonts w:eastAsia="Times New Roman"/>
          <w:szCs w:val="30"/>
          <w:lang w:eastAsia="ru-RU"/>
        </w:rPr>
        <w:t>Законе</w:t>
      </w:r>
      <w:proofErr w:type="gramEnd"/>
      <w:r w:rsidRPr="005D29E0">
        <w:rPr>
          <w:rFonts w:eastAsia="Times New Roman"/>
          <w:szCs w:val="30"/>
          <w:lang w:eastAsia="ru-RU"/>
        </w:rPr>
        <w:t xml:space="preserve"> Красноярского края от 15.05.2025 № 9-3914 «О территор</w:t>
      </w:r>
      <w:r w:rsidRPr="005D29E0">
        <w:rPr>
          <w:rFonts w:eastAsia="Times New Roman"/>
          <w:szCs w:val="30"/>
          <w:lang w:eastAsia="ru-RU"/>
        </w:rPr>
        <w:t>и</w:t>
      </w:r>
      <w:r w:rsidRPr="005D29E0">
        <w:rPr>
          <w:rFonts w:eastAsia="Times New Roman"/>
          <w:szCs w:val="30"/>
          <w:lang w:eastAsia="ru-RU"/>
        </w:rPr>
        <w:t>альной организации местного самоуправления в Красноярском крае»;</w:t>
      </w:r>
    </w:p>
    <w:p w:rsidP="00E46A2E" w:rsidR="00A3772D" w:rsidRDefault="00F10EE8" w:rsidRPr="005D29E0">
      <w:pPr>
        <w:widowControl w:val="false"/>
        <w:autoSpaceDE w:val="false"/>
        <w:autoSpaceDN w:val="false"/>
        <w:spacing w:line="235" w:lineRule="auto"/>
        <w:ind w:firstLine="708"/>
        <w:jc w:val="both"/>
        <w:rPr>
          <w:rFonts w:eastAsia="Times New Roman"/>
          <w:szCs w:val="30"/>
          <w:lang w:eastAsia="ru-RU"/>
        </w:rPr>
      </w:pPr>
      <w:hyperlink r:id="rId27" w:history="true">
        <w:proofErr w:type="gramStart"/>
        <w:r w:rsidR="00A3772D" w:rsidRPr="005D29E0">
          <w:rPr>
            <w:rFonts w:eastAsia="Times New Roman"/>
            <w:szCs w:val="30"/>
            <w:lang w:eastAsia="ru-RU"/>
          </w:rPr>
          <w:t>постановлении</w:t>
        </w:r>
        <w:proofErr w:type="gramEnd"/>
      </w:hyperlink>
      <w:r w:rsidR="00A3772D" w:rsidRPr="005D29E0">
        <w:rPr>
          <w:rFonts w:eastAsia="Times New Roman"/>
          <w:szCs w:val="30"/>
          <w:lang w:eastAsia="ru-RU"/>
        </w:rPr>
        <w:t xml:space="preserve"> Правительства Красноярского края от 30.09.2013 № 510-п «Об утверждении государственной программы Красноярского края «Развитие транспортной системы»;</w:t>
      </w:r>
    </w:p>
    <w:p w:rsidP="007C2A92" w:rsidR="00A3772D" w:rsidRDefault="00F10EE8" w:rsidRPr="005D29E0">
      <w:pPr>
        <w:widowControl w:val="false"/>
        <w:autoSpaceDE w:val="false"/>
        <w:autoSpaceDN w:val="false"/>
        <w:spacing w:line="235" w:lineRule="auto"/>
        <w:ind w:firstLine="708"/>
        <w:jc w:val="both"/>
        <w:rPr>
          <w:rFonts w:eastAsia="Times New Roman"/>
          <w:szCs w:val="30"/>
          <w:lang w:eastAsia="ru-RU"/>
        </w:rPr>
      </w:pPr>
      <w:hyperlink r:id="rId28" w:history="true">
        <w:proofErr w:type="gramStart"/>
        <w:r w:rsidR="00A3772D" w:rsidRPr="005D29E0">
          <w:rPr>
            <w:rFonts w:eastAsia="Times New Roman"/>
            <w:szCs w:val="30"/>
            <w:lang w:eastAsia="ru-RU"/>
          </w:rPr>
          <w:t>постановлении</w:t>
        </w:r>
        <w:proofErr w:type="gramEnd"/>
      </w:hyperlink>
      <w:r w:rsidR="00A3772D" w:rsidRPr="005D29E0">
        <w:rPr>
          <w:rFonts w:eastAsia="Times New Roman"/>
          <w:szCs w:val="30"/>
          <w:lang w:eastAsia="ru-RU"/>
        </w:rPr>
        <w:t xml:space="preserve"> Правительства Красноярского края от 30.09.2013 № 514-п «Об утверждении государственной программы Красноярского края «</w:t>
      </w:r>
      <w:r w:rsidR="007C2A92" w:rsidRPr="005D29E0">
        <w:rPr>
          <w:rFonts w:eastAsia="Times New Roman"/>
          <w:szCs w:val="30"/>
          <w:lang w:eastAsia="ru-RU"/>
        </w:rPr>
        <w:t>Создание условий для обеспечения жильем граждан и формир</w:t>
      </w:r>
      <w:r w:rsidR="007C2A92" w:rsidRPr="005D29E0">
        <w:rPr>
          <w:rFonts w:eastAsia="Times New Roman"/>
          <w:szCs w:val="30"/>
          <w:lang w:eastAsia="ru-RU"/>
        </w:rPr>
        <w:t>о</w:t>
      </w:r>
      <w:r w:rsidR="007C2A92" w:rsidRPr="005D29E0">
        <w:rPr>
          <w:rFonts w:eastAsia="Times New Roman"/>
          <w:szCs w:val="30"/>
          <w:lang w:eastAsia="ru-RU"/>
        </w:rPr>
        <w:t>вание комфортной городской среды</w:t>
      </w:r>
      <w:r w:rsidR="00A3772D" w:rsidRPr="005D29E0">
        <w:rPr>
          <w:rFonts w:eastAsia="Times New Roman"/>
          <w:szCs w:val="30"/>
          <w:lang w:eastAsia="ru-RU"/>
        </w:rPr>
        <w:t>»;</w:t>
      </w:r>
    </w:p>
    <w:p w:rsidP="00E46A2E" w:rsidR="00A3772D" w:rsidRDefault="00F10EE8" w:rsidRPr="005D29E0">
      <w:pPr>
        <w:widowControl w:val="false"/>
        <w:autoSpaceDE w:val="false"/>
        <w:autoSpaceDN w:val="false"/>
        <w:spacing w:line="242" w:lineRule="auto"/>
        <w:ind w:firstLine="708"/>
        <w:jc w:val="both"/>
        <w:rPr>
          <w:rFonts w:eastAsia="Times New Roman"/>
          <w:szCs w:val="30"/>
          <w:lang w:eastAsia="ru-RU"/>
        </w:rPr>
      </w:pPr>
      <w:hyperlink r:id="rId29" w:history="true">
        <w:proofErr w:type="gramStart"/>
        <w:r w:rsidR="00A3772D" w:rsidRPr="005D29E0">
          <w:rPr>
            <w:rFonts w:eastAsia="Times New Roman"/>
            <w:szCs w:val="30"/>
            <w:lang w:eastAsia="ru-RU"/>
          </w:rPr>
          <w:t>постановлении</w:t>
        </w:r>
        <w:proofErr w:type="gramEnd"/>
      </w:hyperlink>
      <w:r w:rsidR="00A3772D" w:rsidRPr="005D29E0">
        <w:rPr>
          <w:rFonts w:eastAsia="Times New Roman"/>
          <w:szCs w:val="30"/>
          <w:lang w:eastAsia="ru-RU"/>
        </w:rPr>
        <w:t xml:space="preserve"> Правительства Красноярского края от 29.03.2019 № 144-п «Об утверждении региональной адресной программы «Перес</w:t>
      </w:r>
      <w:r w:rsidR="00A3772D" w:rsidRPr="005D29E0">
        <w:rPr>
          <w:rFonts w:eastAsia="Times New Roman"/>
          <w:szCs w:val="30"/>
          <w:lang w:eastAsia="ru-RU"/>
        </w:rPr>
        <w:t>е</w:t>
      </w:r>
      <w:r w:rsidR="00A3772D" w:rsidRPr="005D29E0">
        <w:rPr>
          <w:rFonts w:eastAsia="Times New Roman"/>
          <w:szCs w:val="30"/>
          <w:lang w:eastAsia="ru-RU"/>
        </w:rPr>
        <w:t>ление граждан из аварийного жилищного фонда в Красноярском крае» на 2019–2025 годы»;</w:t>
      </w:r>
    </w:p>
    <w:p w:rsidP="00E46A2E" w:rsidR="00274C15" w:rsidRDefault="00274C15" w:rsidRPr="005D29E0">
      <w:pPr>
        <w:widowControl w:val="false"/>
        <w:autoSpaceDE w:val="false"/>
        <w:autoSpaceDN w:val="false"/>
        <w:spacing w:line="242" w:lineRule="auto"/>
        <w:ind w:firstLine="708"/>
        <w:jc w:val="both"/>
        <w:rPr>
          <w:rFonts w:eastAsia="Times New Roman"/>
          <w:szCs w:val="30"/>
          <w:lang w:eastAsia="ru-RU"/>
        </w:rPr>
      </w:pPr>
      <w:proofErr w:type="gramStart"/>
      <w:r w:rsidRPr="005D29E0">
        <w:rPr>
          <w:rFonts w:eastAsia="Times New Roman"/>
          <w:szCs w:val="30"/>
          <w:lang w:eastAsia="ru-RU"/>
        </w:rPr>
        <w:t>постановлении</w:t>
      </w:r>
      <w:proofErr w:type="gramEnd"/>
      <w:r w:rsidRPr="005D29E0">
        <w:rPr>
          <w:rFonts w:eastAsia="Times New Roman"/>
          <w:szCs w:val="30"/>
          <w:lang w:eastAsia="ru-RU"/>
        </w:rPr>
        <w:t xml:space="preserve"> Правительства Красноярского края от 24.09.2025 № 809-п «Об утверждении региональной адресной программы «Перес</w:t>
      </w:r>
      <w:r w:rsidRPr="005D29E0">
        <w:rPr>
          <w:rFonts w:eastAsia="Times New Roman"/>
          <w:szCs w:val="30"/>
          <w:lang w:eastAsia="ru-RU"/>
        </w:rPr>
        <w:t>е</w:t>
      </w:r>
      <w:r w:rsidRPr="005D29E0">
        <w:rPr>
          <w:rFonts w:eastAsia="Times New Roman"/>
          <w:szCs w:val="30"/>
          <w:lang w:eastAsia="ru-RU"/>
        </w:rPr>
        <w:t>ление граждан из аварийного жилищного фонда в Красноярском крае» на 2025–2028 годы»;</w:t>
      </w:r>
    </w:p>
    <w:p w:rsidP="00E46A2E" w:rsidR="00A3772D" w:rsidRDefault="00F10EE8" w:rsidRPr="005D29E0">
      <w:pPr>
        <w:widowControl w:val="false"/>
        <w:autoSpaceDE w:val="false"/>
        <w:autoSpaceDN w:val="false"/>
        <w:spacing w:line="242" w:lineRule="auto"/>
        <w:ind w:firstLine="708"/>
        <w:jc w:val="both"/>
        <w:rPr>
          <w:rFonts w:eastAsia="Times New Roman"/>
          <w:szCs w:val="30"/>
          <w:lang w:eastAsia="ru-RU"/>
        </w:rPr>
      </w:pPr>
      <w:hyperlink r:id="rId30" w:history="true">
        <w:proofErr w:type="gramStart"/>
        <w:r w:rsidR="00A3772D" w:rsidRPr="005D29E0">
          <w:rPr>
            <w:rFonts w:eastAsia="Times New Roman"/>
            <w:szCs w:val="30"/>
            <w:lang w:eastAsia="ru-RU"/>
          </w:rPr>
          <w:t>Уставе</w:t>
        </w:r>
        <w:proofErr w:type="gramEnd"/>
      </w:hyperlink>
      <w:r w:rsidR="00A3772D" w:rsidRPr="005D29E0">
        <w:rPr>
          <w:rFonts w:eastAsia="Times New Roman"/>
          <w:szCs w:val="30"/>
          <w:lang w:eastAsia="ru-RU"/>
        </w:rPr>
        <w:t xml:space="preserve"> города Красноярска;</w:t>
      </w:r>
    </w:p>
    <w:p w:rsidP="00E46A2E" w:rsidR="00A3772D" w:rsidRDefault="00F10EE8" w:rsidRPr="005D29E0">
      <w:pPr>
        <w:widowControl w:val="false"/>
        <w:autoSpaceDE w:val="false"/>
        <w:autoSpaceDN w:val="false"/>
        <w:spacing w:line="242" w:lineRule="auto"/>
        <w:ind w:firstLine="708"/>
        <w:jc w:val="both"/>
        <w:rPr>
          <w:rFonts w:eastAsia="Times New Roman"/>
          <w:szCs w:val="30"/>
          <w:lang w:eastAsia="ru-RU"/>
        </w:rPr>
      </w:pPr>
      <w:hyperlink r:id="rId31" w:history="true">
        <w:proofErr w:type="gramStart"/>
        <w:r w:rsidR="00A3772D" w:rsidRPr="005D29E0">
          <w:rPr>
            <w:rFonts w:eastAsia="Times New Roman"/>
            <w:szCs w:val="30"/>
            <w:lang w:eastAsia="ru-RU"/>
          </w:rPr>
          <w:t>решении</w:t>
        </w:r>
        <w:proofErr w:type="gramEnd"/>
      </w:hyperlink>
      <w:r w:rsidR="00A3772D" w:rsidRPr="005D29E0">
        <w:rPr>
          <w:rFonts w:eastAsia="Times New Roman"/>
          <w:szCs w:val="30"/>
          <w:lang w:eastAsia="ru-RU"/>
        </w:rPr>
        <w:t xml:space="preserve"> Красноярского городского Совета от 16.02.1999                 № 17-155 «Об утверждении Положения о порядке управления и расп</w:t>
      </w:r>
      <w:r w:rsidR="00A3772D" w:rsidRPr="005D29E0">
        <w:rPr>
          <w:rFonts w:eastAsia="Times New Roman"/>
          <w:szCs w:val="30"/>
          <w:lang w:eastAsia="ru-RU"/>
        </w:rPr>
        <w:t>о</w:t>
      </w:r>
      <w:r w:rsidR="00A3772D" w:rsidRPr="005D29E0">
        <w:rPr>
          <w:rFonts w:eastAsia="Times New Roman"/>
          <w:szCs w:val="30"/>
          <w:lang w:eastAsia="ru-RU"/>
        </w:rPr>
        <w:t>ряжения городской собственностью»;</w:t>
      </w:r>
    </w:p>
    <w:p w:rsidP="00E46A2E" w:rsidR="00A3772D" w:rsidRDefault="00F10EE8" w:rsidRPr="005D29E0">
      <w:pPr>
        <w:widowControl w:val="false"/>
        <w:autoSpaceDE w:val="false"/>
        <w:autoSpaceDN w:val="false"/>
        <w:spacing w:line="242" w:lineRule="auto"/>
        <w:ind w:firstLine="708"/>
        <w:jc w:val="both"/>
        <w:rPr>
          <w:rFonts w:eastAsia="Times New Roman"/>
          <w:szCs w:val="30"/>
          <w:lang w:eastAsia="ru-RU"/>
        </w:rPr>
      </w:pPr>
      <w:hyperlink r:id="rId32" w:history="true">
        <w:proofErr w:type="gramStart"/>
        <w:r w:rsidR="00A3772D" w:rsidRPr="005D29E0">
          <w:rPr>
            <w:rFonts w:eastAsia="Times New Roman"/>
            <w:szCs w:val="30"/>
            <w:lang w:eastAsia="ru-RU"/>
          </w:rPr>
          <w:t>решении</w:t>
        </w:r>
        <w:proofErr w:type="gramEnd"/>
      </w:hyperlink>
      <w:r w:rsidR="00A3772D" w:rsidRPr="005D29E0">
        <w:rPr>
          <w:rFonts w:eastAsia="Times New Roman"/>
          <w:szCs w:val="30"/>
          <w:lang w:eastAsia="ru-RU"/>
        </w:rPr>
        <w:t xml:space="preserve"> Красноярского городского Совета депутатов                              от 22.12.2009 № 8-140 «О Правилах установки и эксплуатации рекла</w:t>
      </w:r>
      <w:r w:rsidR="00A3772D" w:rsidRPr="005D29E0">
        <w:rPr>
          <w:rFonts w:eastAsia="Times New Roman"/>
          <w:szCs w:val="30"/>
          <w:lang w:eastAsia="ru-RU"/>
        </w:rPr>
        <w:t>м</w:t>
      </w:r>
      <w:r w:rsidR="00A3772D" w:rsidRPr="005D29E0">
        <w:rPr>
          <w:rFonts w:eastAsia="Times New Roman"/>
          <w:szCs w:val="30"/>
          <w:lang w:eastAsia="ru-RU"/>
        </w:rPr>
        <w:t>ных конструкций на территории города Красноярска»;</w:t>
      </w:r>
    </w:p>
    <w:p w:rsidP="00E46A2E" w:rsidR="00A3772D" w:rsidRDefault="00F10EE8" w:rsidRPr="005D29E0">
      <w:pPr>
        <w:widowControl w:val="false"/>
        <w:autoSpaceDE w:val="false"/>
        <w:autoSpaceDN w:val="false"/>
        <w:spacing w:line="242" w:lineRule="auto"/>
        <w:ind w:firstLine="708"/>
        <w:jc w:val="both"/>
        <w:rPr>
          <w:rFonts w:eastAsia="Times New Roman"/>
          <w:szCs w:val="30"/>
          <w:lang w:eastAsia="ru-RU"/>
        </w:rPr>
      </w:pPr>
      <w:hyperlink r:id="rId33" w:history="true">
        <w:r w:rsidR="00A3772D" w:rsidRPr="005D29E0">
          <w:rPr>
            <w:rFonts w:eastAsia="Times New Roman"/>
            <w:szCs w:val="30"/>
            <w:lang w:eastAsia="ru-RU"/>
          </w:rPr>
          <w:t>решении</w:t>
        </w:r>
      </w:hyperlink>
      <w:r w:rsidR="00A3772D" w:rsidRPr="005D29E0">
        <w:rPr>
          <w:rFonts w:eastAsia="Times New Roman"/>
          <w:szCs w:val="30"/>
          <w:lang w:eastAsia="ru-RU"/>
        </w:rPr>
        <w:t xml:space="preserve"> Красноярского городского Совета депутатов                     от 25.06.2013 № В-378 «Об утверждении </w:t>
      </w:r>
      <w:proofErr w:type="gramStart"/>
      <w:r w:rsidR="00A3772D" w:rsidRPr="005D29E0">
        <w:rPr>
          <w:rFonts w:eastAsia="Times New Roman"/>
          <w:szCs w:val="30"/>
          <w:lang w:eastAsia="ru-RU"/>
        </w:rPr>
        <w:t>Правил благоустройства те</w:t>
      </w:r>
      <w:r w:rsidR="00A3772D" w:rsidRPr="005D29E0">
        <w:rPr>
          <w:rFonts w:eastAsia="Times New Roman"/>
          <w:szCs w:val="30"/>
          <w:lang w:eastAsia="ru-RU"/>
        </w:rPr>
        <w:t>р</w:t>
      </w:r>
      <w:r w:rsidR="00A3772D" w:rsidRPr="005D29E0">
        <w:rPr>
          <w:rFonts w:eastAsia="Times New Roman"/>
          <w:szCs w:val="30"/>
          <w:lang w:eastAsia="ru-RU"/>
        </w:rPr>
        <w:t>ритории города Красноярска</w:t>
      </w:r>
      <w:proofErr w:type="gramEnd"/>
      <w:r w:rsidR="00A3772D" w:rsidRPr="005D29E0">
        <w:rPr>
          <w:rFonts w:eastAsia="Times New Roman"/>
          <w:szCs w:val="30"/>
          <w:lang w:eastAsia="ru-RU"/>
        </w:rPr>
        <w:t>»;</w:t>
      </w:r>
    </w:p>
    <w:p w:rsidP="00E46A2E" w:rsidR="00A3772D" w:rsidRDefault="00F10EE8" w:rsidRPr="005D29E0">
      <w:pPr>
        <w:widowControl w:val="false"/>
        <w:autoSpaceDE w:val="false"/>
        <w:autoSpaceDN w:val="false"/>
        <w:spacing w:line="242" w:lineRule="auto"/>
        <w:ind w:firstLine="708"/>
        <w:jc w:val="both"/>
        <w:rPr>
          <w:rFonts w:eastAsia="Times New Roman"/>
          <w:szCs w:val="30"/>
          <w:lang w:eastAsia="ru-RU"/>
        </w:rPr>
      </w:pPr>
      <w:hyperlink r:id="rId34" w:history="true">
        <w:proofErr w:type="gramStart"/>
        <w:r w:rsidR="00A3772D" w:rsidRPr="005D29E0">
          <w:rPr>
            <w:rFonts w:eastAsia="Times New Roman"/>
            <w:szCs w:val="30"/>
            <w:lang w:eastAsia="ru-RU"/>
          </w:rPr>
          <w:t>решении</w:t>
        </w:r>
      </w:hyperlink>
      <w:r w:rsidR="00A3772D" w:rsidRPr="005D29E0">
        <w:rPr>
          <w:rFonts w:eastAsia="Times New Roman"/>
          <w:szCs w:val="30"/>
          <w:lang w:eastAsia="ru-RU"/>
        </w:rPr>
        <w:t xml:space="preserve"> Красноярского городского Совета депутатов                            от 13.03.2015 № 7-107 «О Генеральном плане городского округа город </w:t>
      </w:r>
      <w:r w:rsidR="00A3772D" w:rsidRPr="005D29E0">
        <w:rPr>
          <w:rFonts w:eastAsia="Times New Roman"/>
          <w:szCs w:val="30"/>
          <w:lang w:eastAsia="ru-RU"/>
        </w:rPr>
        <w:lastRenderedPageBreak/>
        <w:t>Красноярск Красноярского края и о признании утратившими силу           отдельных решений Красноярского городского Совета»;</w:t>
      </w:r>
      <w:proofErr w:type="gramEnd"/>
    </w:p>
    <w:p w:rsidP="00E77A3C" w:rsidR="00A3772D" w:rsidRDefault="00F10EE8" w:rsidRPr="005D29E0">
      <w:pPr>
        <w:widowControl w:val="false"/>
        <w:autoSpaceDE w:val="false"/>
        <w:autoSpaceDN w:val="false"/>
        <w:spacing w:line="233" w:lineRule="auto"/>
        <w:ind w:firstLine="709"/>
        <w:jc w:val="both"/>
        <w:rPr>
          <w:rFonts w:eastAsia="Times New Roman"/>
          <w:szCs w:val="30"/>
          <w:lang w:eastAsia="ru-RU"/>
        </w:rPr>
      </w:pPr>
      <w:hyperlink r:id="rId35" w:history="true">
        <w:proofErr w:type="gramStart"/>
        <w:r w:rsidR="00A3772D" w:rsidRPr="005D29E0">
          <w:rPr>
            <w:rFonts w:eastAsia="Times New Roman"/>
            <w:szCs w:val="30"/>
            <w:lang w:eastAsia="ru-RU"/>
          </w:rPr>
          <w:t>решении</w:t>
        </w:r>
      </w:hyperlink>
      <w:r w:rsidR="00A3772D" w:rsidRPr="005D29E0">
        <w:rPr>
          <w:rFonts w:eastAsia="Times New Roman"/>
          <w:szCs w:val="30"/>
          <w:lang w:eastAsia="ru-RU"/>
        </w:rPr>
        <w:t xml:space="preserve"> Красноярского городского Совета депутатов                           от 07.07.2015 № В-122 «О Правилах землепользования и застройки                городского округа город Красноярск</w:t>
      </w:r>
      <w:r w:rsidR="00F42683" w:rsidRPr="005D29E0">
        <w:rPr>
          <w:rFonts w:eastAsia="Times New Roman"/>
          <w:szCs w:val="30"/>
          <w:lang w:eastAsia="ru-RU"/>
        </w:rPr>
        <w:t xml:space="preserve"> Красноярского края</w:t>
      </w:r>
      <w:r w:rsidR="00A3772D" w:rsidRPr="005D29E0">
        <w:rPr>
          <w:rFonts w:eastAsia="Times New Roman"/>
          <w:szCs w:val="30"/>
          <w:lang w:eastAsia="ru-RU"/>
        </w:rPr>
        <w:t xml:space="preserve"> и о признании утратившими силу отдельных решений Красноярского городского С</w:t>
      </w:r>
      <w:r w:rsidR="00A3772D" w:rsidRPr="005D29E0">
        <w:rPr>
          <w:rFonts w:eastAsia="Times New Roman"/>
          <w:szCs w:val="30"/>
          <w:lang w:eastAsia="ru-RU"/>
        </w:rPr>
        <w:t>о</w:t>
      </w:r>
      <w:r w:rsidR="00A3772D" w:rsidRPr="005D29E0">
        <w:rPr>
          <w:rFonts w:eastAsia="Times New Roman"/>
          <w:szCs w:val="30"/>
          <w:lang w:eastAsia="ru-RU"/>
        </w:rPr>
        <w:t>вета депутатов»;</w:t>
      </w:r>
      <w:proofErr w:type="gramEnd"/>
    </w:p>
    <w:p w:rsidP="00E77A3C" w:rsidR="00A3772D" w:rsidRDefault="00F10EE8" w:rsidRPr="005D29E0">
      <w:pPr>
        <w:widowControl w:val="false"/>
        <w:autoSpaceDE w:val="false"/>
        <w:autoSpaceDN w:val="false"/>
        <w:spacing w:line="233" w:lineRule="auto"/>
        <w:ind w:firstLine="709"/>
        <w:jc w:val="both"/>
        <w:rPr>
          <w:rFonts w:eastAsia="Times New Roman"/>
          <w:szCs w:val="30"/>
          <w:lang w:eastAsia="ru-RU"/>
        </w:rPr>
      </w:pPr>
      <w:hyperlink r:id="rId36" w:history="true">
        <w:proofErr w:type="gramStart"/>
        <w:r w:rsidR="00A3772D" w:rsidRPr="005D29E0">
          <w:rPr>
            <w:rFonts w:eastAsia="Times New Roman"/>
            <w:szCs w:val="30"/>
            <w:lang w:eastAsia="ru-RU"/>
          </w:rPr>
          <w:t>решении</w:t>
        </w:r>
        <w:proofErr w:type="gramEnd"/>
      </w:hyperlink>
      <w:r w:rsidR="00A3772D" w:rsidRPr="005D29E0">
        <w:rPr>
          <w:rFonts w:eastAsia="Times New Roman"/>
          <w:szCs w:val="30"/>
          <w:lang w:eastAsia="ru-RU"/>
        </w:rPr>
        <w:t xml:space="preserve"> Красноярского городского Совета депутатов                      от 04.09.2018 № В-299 «Об утверждении местных нормативов град</w:t>
      </w:r>
      <w:r w:rsidR="00A3772D" w:rsidRPr="005D29E0">
        <w:rPr>
          <w:rFonts w:eastAsia="Times New Roman"/>
          <w:szCs w:val="30"/>
          <w:lang w:eastAsia="ru-RU"/>
        </w:rPr>
        <w:t>о</w:t>
      </w:r>
      <w:r w:rsidR="00A3772D" w:rsidRPr="005D29E0">
        <w:rPr>
          <w:rFonts w:eastAsia="Times New Roman"/>
          <w:szCs w:val="30"/>
          <w:lang w:eastAsia="ru-RU"/>
        </w:rPr>
        <w:t>строительного проектирования городского округа город Красноярск»;</w:t>
      </w:r>
    </w:p>
    <w:p w:rsidP="00E77A3C" w:rsidR="00A3772D" w:rsidRDefault="00F10EE8" w:rsidRPr="005D29E0">
      <w:pPr>
        <w:widowControl w:val="false"/>
        <w:autoSpaceDE w:val="false"/>
        <w:autoSpaceDN w:val="false"/>
        <w:spacing w:line="233" w:lineRule="auto"/>
        <w:ind w:firstLine="709"/>
        <w:jc w:val="both"/>
        <w:rPr>
          <w:rFonts w:eastAsia="Times New Roman"/>
          <w:szCs w:val="30"/>
          <w:lang w:eastAsia="ru-RU"/>
        </w:rPr>
      </w:pPr>
      <w:hyperlink r:id="rId37" w:history="true">
        <w:proofErr w:type="gramStart"/>
        <w:r w:rsidR="00A3772D" w:rsidRPr="005D29E0">
          <w:rPr>
            <w:rFonts w:eastAsia="Times New Roman"/>
            <w:szCs w:val="30"/>
            <w:lang w:eastAsia="ru-RU"/>
          </w:rPr>
          <w:t>решении</w:t>
        </w:r>
        <w:proofErr w:type="gramEnd"/>
      </w:hyperlink>
      <w:r w:rsidR="00A3772D" w:rsidRPr="005D29E0">
        <w:rPr>
          <w:rFonts w:eastAsia="Times New Roman"/>
          <w:szCs w:val="30"/>
          <w:lang w:eastAsia="ru-RU"/>
        </w:rPr>
        <w:t xml:space="preserve"> Красноярского городского Совета депутатов                           от 18.06.2019 № 3-42 «О стратегии социально-экономического развития города Красноярска до 2030 года»;</w:t>
      </w:r>
    </w:p>
    <w:p w:rsidP="00E77A3C" w:rsidR="00A3772D" w:rsidRDefault="00F10EE8" w:rsidRPr="005D29E0">
      <w:pPr>
        <w:widowControl w:val="false"/>
        <w:autoSpaceDE w:val="false"/>
        <w:autoSpaceDN w:val="false"/>
        <w:spacing w:line="233" w:lineRule="auto"/>
        <w:ind w:firstLine="709"/>
        <w:jc w:val="both"/>
        <w:rPr>
          <w:rFonts w:eastAsia="Times New Roman"/>
          <w:szCs w:val="30"/>
          <w:lang w:eastAsia="ru-RU"/>
        </w:rPr>
      </w:pPr>
      <w:hyperlink r:id="rId38" w:history="true">
        <w:proofErr w:type="gramStart"/>
        <w:r w:rsidR="00A3772D" w:rsidRPr="005D29E0">
          <w:rPr>
            <w:rFonts w:eastAsia="Times New Roman"/>
            <w:szCs w:val="30"/>
            <w:lang w:eastAsia="ru-RU"/>
          </w:rPr>
          <w:t>постановлении</w:t>
        </w:r>
        <w:proofErr w:type="gramEnd"/>
      </w:hyperlink>
      <w:r w:rsidR="00A3772D" w:rsidRPr="005D29E0">
        <w:rPr>
          <w:rFonts w:eastAsia="Times New Roman"/>
          <w:szCs w:val="30"/>
          <w:lang w:eastAsia="ru-RU"/>
        </w:rPr>
        <w:t xml:space="preserve"> администрации города от 09.07.2009 № 254                   «О Порядке демонтажа рекламных конструкций, установленных и (или) эксплуатируемых на территории города Красноярска без разрешений, срок действия которых не истек»;</w:t>
      </w:r>
    </w:p>
    <w:p w:rsidP="00E77A3C" w:rsidR="00A3772D" w:rsidRDefault="00F10EE8" w:rsidRPr="005D29E0">
      <w:pPr>
        <w:widowControl w:val="false"/>
        <w:autoSpaceDE w:val="false"/>
        <w:autoSpaceDN w:val="false"/>
        <w:spacing w:line="233" w:lineRule="auto"/>
        <w:ind w:firstLine="709"/>
        <w:jc w:val="both"/>
        <w:rPr>
          <w:rFonts w:eastAsia="Times New Roman"/>
          <w:szCs w:val="30"/>
          <w:lang w:eastAsia="ru-RU"/>
        </w:rPr>
      </w:pPr>
      <w:hyperlink r:id="rId39" w:history="true">
        <w:proofErr w:type="gramStart"/>
        <w:r w:rsidR="00A3772D" w:rsidRPr="005D29E0">
          <w:rPr>
            <w:rFonts w:eastAsia="Times New Roman"/>
            <w:szCs w:val="30"/>
            <w:lang w:eastAsia="ru-RU"/>
          </w:rPr>
          <w:t>постановлении</w:t>
        </w:r>
        <w:proofErr w:type="gramEnd"/>
      </w:hyperlink>
      <w:r w:rsidR="00A3772D" w:rsidRPr="005D29E0">
        <w:rPr>
          <w:rFonts w:eastAsia="Times New Roman"/>
          <w:szCs w:val="30"/>
          <w:lang w:eastAsia="ru-RU"/>
        </w:rPr>
        <w:t xml:space="preserve"> администрации города от 09.11.2009 № 453                    «Об утверждении Положений о порядке оформления документации </w:t>
      </w:r>
      <w:r w:rsidR="004065E8" w:rsidRPr="005D29E0">
        <w:rPr>
          <w:rFonts w:eastAsia="Times New Roman"/>
          <w:szCs w:val="30"/>
          <w:lang w:eastAsia="ru-RU"/>
        </w:rPr>
        <w:br/>
      </w:r>
      <w:r w:rsidR="00A3772D" w:rsidRPr="005D29E0">
        <w:rPr>
          <w:rFonts w:eastAsia="Times New Roman"/>
          <w:szCs w:val="30"/>
          <w:lang w:eastAsia="ru-RU"/>
        </w:rPr>
        <w:t>на установку и эксплуатацию рекламных конструкций, порядке пров</w:t>
      </w:r>
      <w:r w:rsidR="00A3772D" w:rsidRPr="005D29E0">
        <w:rPr>
          <w:rFonts w:eastAsia="Times New Roman"/>
          <w:szCs w:val="30"/>
          <w:lang w:eastAsia="ru-RU"/>
        </w:rPr>
        <w:t>е</w:t>
      </w:r>
      <w:r w:rsidR="00A3772D" w:rsidRPr="005D29E0">
        <w:rPr>
          <w:rFonts w:eastAsia="Times New Roman"/>
          <w:szCs w:val="30"/>
          <w:lang w:eastAsia="ru-RU"/>
        </w:rPr>
        <w:t>дения торгов в целях заключения договоров на установку и эксплуат</w:t>
      </w:r>
      <w:r w:rsidR="00A3772D" w:rsidRPr="005D29E0">
        <w:rPr>
          <w:rFonts w:eastAsia="Times New Roman"/>
          <w:szCs w:val="30"/>
          <w:lang w:eastAsia="ru-RU"/>
        </w:rPr>
        <w:t>а</w:t>
      </w:r>
      <w:r w:rsidR="00A3772D" w:rsidRPr="005D29E0">
        <w:rPr>
          <w:rFonts w:eastAsia="Times New Roman"/>
          <w:szCs w:val="30"/>
          <w:lang w:eastAsia="ru-RU"/>
        </w:rPr>
        <w:t>цию рекламных конструкций на территории города Красноярска»;</w:t>
      </w:r>
    </w:p>
    <w:p w:rsidP="00E77A3C" w:rsidR="00A3772D" w:rsidRDefault="00F10EE8" w:rsidRPr="005D29E0">
      <w:pPr>
        <w:widowControl w:val="false"/>
        <w:autoSpaceDE w:val="false"/>
        <w:autoSpaceDN w:val="false"/>
        <w:spacing w:line="233" w:lineRule="auto"/>
        <w:ind w:firstLine="709"/>
        <w:jc w:val="both"/>
        <w:rPr>
          <w:rFonts w:eastAsia="Times New Roman"/>
          <w:szCs w:val="30"/>
          <w:lang w:eastAsia="ru-RU"/>
        </w:rPr>
      </w:pPr>
      <w:hyperlink r:id="rId40" w:history="true">
        <w:r w:rsidR="00A3772D" w:rsidRPr="005D29E0">
          <w:rPr>
            <w:rFonts w:eastAsia="Times New Roman"/>
            <w:szCs w:val="30"/>
            <w:lang w:eastAsia="ru-RU"/>
          </w:rPr>
          <w:t>постановлении</w:t>
        </w:r>
      </w:hyperlink>
      <w:r w:rsidR="00A3772D" w:rsidRPr="005D29E0">
        <w:rPr>
          <w:rFonts w:eastAsia="Times New Roman"/>
          <w:szCs w:val="30"/>
          <w:lang w:eastAsia="ru-RU"/>
        </w:rPr>
        <w:t xml:space="preserve"> администрации города от 12.09.2013 № 471                  «Об утверждении Порядка выявления и </w:t>
      </w:r>
      <w:proofErr w:type="gramStart"/>
      <w:r w:rsidR="00A3772D" w:rsidRPr="005D29E0">
        <w:rPr>
          <w:rFonts w:eastAsia="Times New Roman"/>
          <w:szCs w:val="30"/>
          <w:lang w:eastAsia="ru-RU"/>
        </w:rPr>
        <w:t>демонтажа</w:t>
      </w:r>
      <w:proofErr w:type="gramEnd"/>
      <w:r w:rsidR="00A3772D" w:rsidRPr="005D29E0">
        <w:rPr>
          <w:rFonts w:eastAsia="Times New Roman"/>
          <w:szCs w:val="30"/>
          <w:lang w:eastAsia="ru-RU"/>
        </w:rPr>
        <w:t xml:space="preserve"> установленных                 в нарушение определенного правовыми актами города порядка време</w:t>
      </w:r>
      <w:r w:rsidR="00A3772D" w:rsidRPr="005D29E0">
        <w:rPr>
          <w:rFonts w:eastAsia="Times New Roman"/>
          <w:szCs w:val="30"/>
          <w:lang w:eastAsia="ru-RU"/>
        </w:rPr>
        <w:t>н</w:t>
      </w:r>
      <w:r w:rsidR="00A3772D" w:rsidRPr="005D29E0">
        <w:rPr>
          <w:rFonts w:eastAsia="Times New Roman"/>
          <w:szCs w:val="30"/>
          <w:lang w:eastAsia="ru-RU"/>
        </w:rPr>
        <w:t>ных объектов на территории города Красноярска»;</w:t>
      </w:r>
    </w:p>
    <w:p w:rsidP="00E77A3C" w:rsidR="00A3772D" w:rsidRDefault="00A3772D" w:rsidRPr="005D29E0">
      <w:pPr>
        <w:widowControl w:val="false"/>
        <w:autoSpaceDE w:val="false"/>
        <w:autoSpaceDN w:val="false"/>
        <w:spacing w:line="233" w:lineRule="auto"/>
        <w:ind w:firstLine="709"/>
        <w:jc w:val="both"/>
        <w:rPr>
          <w:rFonts w:eastAsia="Times New Roman"/>
          <w:szCs w:val="30"/>
          <w:lang w:eastAsia="ru-RU"/>
        </w:rPr>
      </w:pPr>
      <w:r w:rsidRPr="005D29E0">
        <w:rPr>
          <w:rFonts w:eastAsia="Times New Roman"/>
          <w:szCs w:val="30"/>
          <w:lang w:eastAsia="ru-RU"/>
        </w:rPr>
        <w:t xml:space="preserve">постановлении администрации города от 13.03.2020 № 160             «Об утверждении </w:t>
      </w:r>
      <w:proofErr w:type="gramStart"/>
      <w:r w:rsidRPr="005D29E0">
        <w:rPr>
          <w:rFonts w:eastAsia="Times New Roman"/>
          <w:szCs w:val="30"/>
          <w:lang w:eastAsia="ru-RU"/>
        </w:rPr>
        <w:t>Программы комплексного развития социальной и</w:t>
      </w:r>
      <w:r w:rsidRPr="005D29E0">
        <w:rPr>
          <w:rFonts w:eastAsia="Times New Roman"/>
          <w:szCs w:val="30"/>
          <w:lang w:eastAsia="ru-RU"/>
        </w:rPr>
        <w:t>н</w:t>
      </w:r>
      <w:r w:rsidRPr="005D29E0">
        <w:rPr>
          <w:rFonts w:eastAsia="Times New Roman"/>
          <w:szCs w:val="30"/>
          <w:lang w:eastAsia="ru-RU"/>
        </w:rPr>
        <w:t>фраструктуры города Красноярска</w:t>
      </w:r>
      <w:proofErr w:type="gramEnd"/>
      <w:r w:rsidRPr="005D29E0">
        <w:rPr>
          <w:rFonts w:eastAsia="Times New Roman"/>
          <w:szCs w:val="30"/>
          <w:lang w:eastAsia="ru-RU"/>
        </w:rPr>
        <w:t xml:space="preserve"> до </w:t>
      </w:r>
      <w:r w:rsidR="00E46A2E" w:rsidRPr="005D29E0">
        <w:rPr>
          <w:rFonts w:eastAsia="Times New Roman"/>
          <w:szCs w:val="30"/>
          <w:lang w:eastAsia="ru-RU"/>
        </w:rPr>
        <w:t>2042</w:t>
      </w:r>
      <w:r w:rsidRPr="005D29E0">
        <w:rPr>
          <w:rFonts w:eastAsia="Times New Roman"/>
          <w:szCs w:val="30"/>
          <w:lang w:eastAsia="ru-RU"/>
        </w:rPr>
        <w:t xml:space="preserve"> года»;</w:t>
      </w:r>
    </w:p>
    <w:p w:rsidP="00E77A3C" w:rsidR="009804AC" w:rsidRDefault="009804AC" w:rsidRPr="005D29E0">
      <w:pPr>
        <w:widowControl w:val="false"/>
        <w:autoSpaceDE w:val="false"/>
        <w:autoSpaceDN w:val="false"/>
        <w:spacing w:line="233" w:lineRule="auto"/>
        <w:ind w:firstLine="709"/>
        <w:jc w:val="both"/>
        <w:rPr>
          <w:rFonts w:eastAsia="Times New Roman"/>
          <w:szCs w:val="30"/>
          <w:lang w:eastAsia="ru-RU"/>
        </w:rPr>
      </w:pPr>
      <w:proofErr w:type="gramStart"/>
      <w:r w:rsidRPr="005D29E0">
        <w:rPr>
          <w:rFonts w:eastAsia="Times New Roman"/>
          <w:szCs w:val="30"/>
          <w:lang w:eastAsia="ru-RU"/>
        </w:rPr>
        <w:t>постановлении</w:t>
      </w:r>
      <w:proofErr w:type="gramEnd"/>
      <w:r w:rsidRPr="005D29E0">
        <w:rPr>
          <w:rFonts w:eastAsia="Times New Roman"/>
          <w:szCs w:val="30"/>
          <w:lang w:eastAsia="ru-RU"/>
        </w:rPr>
        <w:t xml:space="preserve"> администрации города от 30.06.2020 № 501                 «Об утверждении плана мероприятий по реализации стратегии соц</w:t>
      </w:r>
      <w:r w:rsidRPr="005D29E0">
        <w:rPr>
          <w:rFonts w:eastAsia="Times New Roman"/>
          <w:szCs w:val="30"/>
          <w:lang w:eastAsia="ru-RU"/>
        </w:rPr>
        <w:t>и</w:t>
      </w:r>
      <w:r w:rsidRPr="005D29E0">
        <w:rPr>
          <w:rFonts w:eastAsia="Times New Roman"/>
          <w:szCs w:val="30"/>
          <w:lang w:eastAsia="ru-RU"/>
        </w:rPr>
        <w:t>ально-экономического развития города Красноярска до 2030 года»;</w:t>
      </w:r>
    </w:p>
    <w:p w:rsidP="00E77A3C" w:rsidR="009804AC" w:rsidRDefault="009804AC" w:rsidRPr="005D29E0">
      <w:pPr>
        <w:widowControl w:val="false"/>
        <w:autoSpaceDE w:val="false"/>
        <w:autoSpaceDN w:val="false"/>
        <w:spacing w:line="233" w:lineRule="auto"/>
        <w:ind w:firstLine="709"/>
        <w:jc w:val="both"/>
        <w:rPr>
          <w:rFonts w:eastAsia="Times New Roman"/>
          <w:szCs w:val="30"/>
          <w:lang w:eastAsia="ru-RU"/>
        </w:rPr>
      </w:pPr>
      <w:proofErr w:type="gramStart"/>
      <w:r w:rsidRPr="005D29E0">
        <w:rPr>
          <w:rFonts w:eastAsia="Times New Roman"/>
          <w:szCs w:val="30"/>
          <w:lang w:eastAsia="ru-RU"/>
        </w:rPr>
        <w:t>постановлении</w:t>
      </w:r>
      <w:proofErr w:type="gramEnd"/>
      <w:r w:rsidRPr="005D29E0">
        <w:rPr>
          <w:rFonts w:eastAsia="Times New Roman"/>
          <w:szCs w:val="30"/>
          <w:lang w:eastAsia="ru-RU"/>
        </w:rPr>
        <w:t xml:space="preserve"> администрации города от 25.07.2022 № 651                   «Об утверждении Правил осуществления капитальных вложений в об</w:t>
      </w:r>
      <w:r w:rsidRPr="005D29E0">
        <w:rPr>
          <w:rFonts w:eastAsia="Times New Roman"/>
          <w:szCs w:val="30"/>
          <w:lang w:eastAsia="ru-RU"/>
        </w:rPr>
        <w:t>ъ</w:t>
      </w:r>
      <w:r w:rsidRPr="005D29E0">
        <w:rPr>
          <w:rFonts w:eastAsia="Times New Roman"/>
          <w:szCs w:val="30"/>
          <w:lang w:eastAsia="ru-RU"/>
        </w:rPr>
        <w:t>екты муниципальной собственности»;</w:t>
      </w:r>
    </w:p>
    <w:p w:rsidP="00E77A3C" w:rsidR="009804AC" w:rsidRDefault="009804AC" w:rsidRPr="005D29E0">
      <w:pPr>
        <w:widowControl w:val="false"/>
        <w:autoSpaceDE w:val="false"/>
        <w:autoSpaceDN w:val="false"/>
        <w:spacing w:line="233" w:lineRule="auto"/>
        <w:ind w:firstLine="709"/>
        <w:jc w:val="both"/>
        <w:rPr>
          <w:rFonts w:eastAsia="Times New Roman"/>
          <w:szCs w:val="30"/>
          <w:lang w:eastAsia="ru-RU"/>
        </w:rPr>
      </w:pPr>
      <w:proofErr w:type="gramStart"/>
      <w:r w:rsidRPr="005D29E0">
        <w:rPr>
          <w:rFonts w:eastAsia="Times New Roman"/>
          <w:szCs w:val="30"/>
          <w:lang w:eastAsia="ru-RU"/>
        </w:rPr>
        <w:t>постановлении</w:t>
      </w:r>
      <w:proofErr w:type="gramEnd"/>
      <w:r w:rsidRPr="005D29E0">
        <w:rPr>
          <w:rFonts w:eastAsia="Times New Roman"/>
          <w:szCs w:val="30"/>
          <w:lang w:eastAsia="ru-RU"/>
        </w:rPr>
        <w:t xml:space="preserve"> администрации города от 30.09.2022 № 867 «О к</w:t>
      </w:r>
      <w:r w:rsidRPr="005D29E0">
        <w:rPr>
          <w:rFonts w:eastAsia="Times New Roman"/>
          <w:szCs w:val="30"/>
          <w:lang w:eastAsia="ru-RU"/>
        </w:rPr>
        <w:t>а</w:t>
      </w:r>
      <w:r w:rsidRPr="005D29E0">
        <w:rPr>
          <w:rFonts w:eastAsia="Times New Roman"/>
          <w:szCs w:val="30"/>
          <w:lang w:eastAsia="ru-RU"/>
        </w:rPr>
        <w:t>питальных вложениях в объекты муниципальной собственности»;</w:t>
      </w:r>
    </w:p>
    <w:p w:rsidP="00E77A3C" w:rsidR="009804AC" w:rsidRDefault="009804AC" w:rsidRPr="005D29E0">
      <w:pPr>
        <w:widowControl w:val="false"/>
        <w:autoSpaceDE w:val="false"/>
        <w:autoSpaceDN w:val="false"/>
        <w:spacing w:line="233" w:lineRule="auto"/>
        <w:ind w:firstLine="709"/>
        <w:jc w:val="both"/>
        <w:rPr>
          <w:rFonts w:eastAsia="Times New Roman"/>
          <w:szCs w:val="30"/>
          <w:lang w:eastAsia="ru-RU"/>
        </w:rPr>
      </w:pPr>
      <w:proofErr w:type="gramStart"/>
      <w:r w:rsidRPr="005D29E0">
        <w:rPr>
          <w:rFonts w:eastAsia="Times New Roman"/>
          <w:szCs w:val="30"/>
          <w:lang w:eastAsia="ru-RU"/>
        </w:rPr>
        <w:t>постановлении</w:t>
      </w:r>
      <w:proofErr w:type="gramEnd"/>
      <w:r w:rsidRPr="005D29E0">
        <w:rPr>
          <w:rFonts w:eastAsia="Times New Roman"/>
          <w:szCs w:val="30"/>
          <w:lang w:eastAsia="ru-RU"/>
        </w:rPr>
        <w:t xml:space="preserve"> администрации города от 29.09.2023 № 741 «О к</w:t>
      </w:r>
      <w:r w:rsidRPr="005D29E0">
        <w:rPr>
          <w:rFonts w:eastAsia="Times New Roman"/>
          <w:szCs w:val="30"/>
          <w:lang w:eastAsia="ru-RU"/>
        </w:rPr>
        <w:t>а</w:t>
      </w:r>
      <w:r w:rsidRPr="005D29E0">
        <w:rPr>
          <w:rFonts w:eastAsia="Times New Roman"/>
          <w:szCs w:val="30"/>
          <w:lang w:eastAsia="ru-RU"/>
        </w:rPr>
        <w:t>питальных вложениях в объекты муниципальной собственности»;</w:t>
      </w:r>
    </w:p>
    <w:p w:rsidP="00E77A3C" w:rsidR="009804AC" w:rsidRDefault="009804AC" w:rsidRPr="005D29E0">
      <w:pPr>
        <w:widowControl w:val="false"/>
        <w:autoSpaceDE w:val="false"/>
        <w:autoSpaceDN w:val="false"/>
        <w:spacing w:line="233" w:lineRule="auto"/>
        <w:ind w:firstLine="709"/>
        <w:jc w:val="both"/>
        <w:rPr>
          <w:rFonts w:eastAsia="Times New Roman"/>
          <w:szCs w:val="30"/>
          <w:lang w:eastAsia="ru-RU"/>
        </w:rPr>
      </w:pPr>
      <w:proofErr w:type="gramStart"/>
      <w:r w:rsidRPr="005D29E0">
        <w:rPr>
          <w:rFonts w:eastAsia="Times New Roman"/>
          <w:szCs w:val="30"/>
          <w:lang w:eastAsia="ru-RU"/>
        </w:rPr>
        <w:t>постановлении</w:t>
      </w:r>
      <w:proofErr w:type="gramEnd"/>
      <w:r w:rsidRPr="005D29E0">
        <w:rPr>
          <w:rFonts w:eastAsia="Times New Roman"/>
          <w:szCs w:val="30"/>
          <w:lang w:eastAsia="ru-RU"/>
        </w:rPr>
        <w:t xml:space="preserve"> администрации города от 04.10.2023 № 754 </w:t>
      </w:r>
      <w:r w:rsidRPr="005D29E0">
        <w:rPr>
          <w:rFonts w:eastAsia="Times New Roman"/>
          <w:szCs w:val="30"/>
          <w:lang w:eastAsia="ru-RU"/>
        </w:rPr>
        <w:br/>
        <w:t>«Об утверждении Программы комплексного развития транспортной инфраструктуры городского округа город Красноярск Красноярского края до 2042 года»;</w:t>
      </w:r>
    </w:p>
    <w:p w:rsidP="004065E8" w:rsidR="00A3772D" w:rsidRDefault="004065E8"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lastRenderedPageBreak/>
        <w:t xml:space="preserve">постановлении администрации города от 23.01.2024 № 31 «Об утверждении </w:t>
      </w:r>
      <w:proofErr w:type="gramStart"/>
      <w:r w:rsidRPr="005D29E0">
        <w:rPr>
          <w:rFonts w:eastAsia="Times New Roman"/>
          <w:szCs w:val="30"/>
          <w:lang w:eastAsia="ru-RU"/>
        </w:rPr>
        <w:t>Программы комплексного развития систем коммунальной инфраструктуры городского округа</w:t>
      </w:r>
      <w:proofErr w:type="gramEnd"/>
      <w:r w:rsidRPr="005D29E0">
        <w:rPr>
          <w:rFonts w:eastAsia="Times New Roman"/>
          <w:szCs w:val="30"/>
          <w:lang w:eastAsia="ru-RU"/>
        </w:rPr>
        <w:t xml:space="preserve"> город Красноярск Красноярского края до 2042 года»</w:t>
      </w:r>
      <w:r w:rsidR="00A3772D" w:rsidRPr="005D29E0">
        <w:rPr>
          <w:rFonts w:eastAsia="Times New Roman"/>
          <w:szCs w:val="30"/>
          <w:lang w:eastAsia="ru-RU"/>
        </w:rPr>
        <w:t>;</w:t>
      </w:r>
    </w:p>
    <w:p w:rsidP="004065E8" w:rsidR="00A3772D" w:rsidRDefault="004065E8" w:rsidRPr="005D29E0">
      <w:pPr>
        <w:widowControl w:val="false"/>
        <w:autoSpaceDE w:val="false"/>
        <w:autoSpaceDN w:val="false"/>
        <w:ind w:firstLine="708"/>
        <w:jc w:val="both"/>
        <w:rPr>
          <w:rFonts w:eastAsia="Times New Roman"/>
          <w:szCs w:val="30"/>
          <w:lang w:eastAsia="ru-RU"/>
        </w:rPr>
      </w:pPr>
      <w:proofErr w:type="gramStart"/>
      <w:r w:rsidRPr="005D29E0">
        <w:rPr>
          <w:rFonts w:eastAsia="Times New Roman"/>
          <w:szCs w:val="30"/>
          <w:lang w:eastAsia="ru-RU"/>
        </w:rPr>
        <w:t>постановлении</w:t>
      </w:r>
      <w:proofErr w:type="gramEnd"/>
      <w:r w:rsidRPr="005D29E0">
        <w:rPr>
          <w:rFonts w:eastAsia="Times New Roman"/>
          <w:szCs w:val="30"/>
          <w:lang w:eastAsia="ru-RU"/>
        </w:rPr>
        <w:t xml:space="preserve"> администрации города от 01.02.2024 № 59 «Об утверждении актуализации схем водоснабжения и водоотведения гор</w:t>
      </w:r>
      <w:r w:rsidRPr="005D29E0">
        <w:rPr>
          <w:rFonts w:eastAsia="Times New Roman"/>
          <w:szCs w:val="30"/>
          <w:lang w:eastAsia="ru-RU"/>
        </w:rPr>
        <w:t>о</w:t>
      </w:r>
      <w:r w:rsidRPr="005D29E0">
        <w:rPr>
          <w:rFonts w:eastAsia="Times New Roman"/>
          <w:szCs w:val="30"/>
          <w:lang w:eastAsia="ru-RU"/>
        </w:rPr>
        <w:t>да Красноярска с учетом развития систем ливневой канализации на п</w:t>
      </w:r>
      <w:r w:rsidRPr="005D29E0">
        <w:rPr>
          <w:rFonts w:eastAsia="Times New Roman"/>
          <w:szCs w:val="30"/>
          <w:lang w:eastAsia="ru-RU"/>
        </w:rPr>
        <w:t>е</w:t>
      </w:r>
      <w:r w:rsidRPr="005D29E0">
        <w:rPr>
          <w:rFonts w:eastAsia="Times New Roman"/>
          <w:szCs w:val="30"/>
          <w:lang w:eastAsia="ru-RU"/>
        </w:rPr>
        <w:t>риод до 2042 года»</w:t>
      </w:r>
      <w:r w:rsidR="00A3772D" w:rsidRPr="005D29E0">
        <w:rPr>
          <w:rFonts w:eastAsia="Times New Roman"/>
          <w:szCs w:val="30"/>
          <w:lang w:eastAsia="ru-RU"/>
        </w:rPr>
        <w:t>;</w:t>
      </w:r>
    </w:p>
    <w:p w:rsidP="00EE7DBB" w:rsidR="00EE7DBB" w:rsidRDefault="00EE7DBB" w:rsidRPr="005D29E0">
      <w:pPr>
        <w:widowControl w:val="false"/>
        <w:autoSpaceDE w:val="false"/>
        <w:autoSpaceDN w:val="false"/>
        <w:ind w:firstLine="708"/>
        <w:jc w:val="both"/>
        <w:rPr>
          <w:rFonts w:eastAsia="Times New Roman"/>
          <w:szCs w:val="30"/>
          <w:lang w:eastAsia="ru-RU"/>
        </w:rPr>
      </w:pPr>
      <w:proofErr w:type="gramStart"/>
      <w:r w:rsidRPr="005D29E0">
        <w:rPr>
          <w:rFonts w:eastAsia="Times New Roman"/>
          <w:szCs w:val="30"/>
          <w:lang w:eastAsia="ru-RU"/>
        </w:rPr>
        <w:t>постановлении</w:t>
      </w:r>
      <w:proofErr w:type="gramEnd"/>
      <w:r w:rsidRPr="005D29E0">
        <w:rPr>
          <w:rFonts w:eastAsia="Times New Roman"/>
          <w:szCs w:val="30"/>
          <w:lang w:eastAsia="ru-RU"/>
        </w:rPr>
        <w:t xml:space="preserve"> администрации города от 30.09.2024 № 923 «О к</w:t>
      </w:r>
      <w:r w:rsidRPr="005D29E0">
        <w:rPr>
          <w:rFonts w:eastAsia="Times New Roman"/>
          <w:szCs w:val="30"/>
          <w:lang w:eastAsia="ru-RU"/>
        </w:rPr>
        <w:t>а</w:t>
      </w:r>
      <w:r w:rsidRPr="005D29E0">
        <w:rPr>
          <w:rFonts w:eastAsia="Times New Roman"/>
          <w:szCs w:val="30"/>
          <w:lang w:eastAsia="ru-RU"/>
        </w:rPr>
        <w:t>питальных вложениях в объекты муниципальной собственности»;</w:t>
      </w:r>
    </w:p>
    <w:p w:rsidP="00EE7DBB" w:rsidR="00EE7DBB" w:rsidRDefault="00EE7DBB" w:rsidRPr="005D29E0">
      <w:pPr>
        <w:widowControl w:val="false"/>
        <w:autoSpaceDE w:val="false"/>
        <w:autoSpaceDN w:val="false"/>
        <w:ind w:firstLine="708"/>
        <w:jc w:val="both"/>
        <w:rPr>
          <w:rFonts w:eastAsia="Times New Roman"/>
          <w:szCs w:val="30"/>
          <w:lang w:eastAsia="ru-RU"/>
        </w:rPr>
      </w:pPr>
      <w:proofErr w:type="gramStart"/>
      <w:r w:rsidRPr="005D29E0">
        <w:rPr>
          <w:rFonts w:eastAsia="Times New Roman"/>
          <w:szCs w:val="30"/>
          <w:lang w:eastAsia="ru-RU"/>
        </w:rPr>
        <w:t>постановлении</w:t>
      </w:r>
      <w:proofErr w:type="gramEnd"/>
      <w:r w:rsidRPr="005D29E0">
        <w:rPr>
          <w:rFonts w:eastAsia="Times New Roman"/>
          <w:szCs w:val="30"/>
          <w:lang w:eastAsia="ru-RU"/>
        </w:rPr>
        <w:t xml:space="preserve"> администрации города от 30.09.2025 № 810 «О к</w:t>
      </w:r>
      <w:r w:rsidRPr="005D29E0">
        <w:rPr>
          <w:rFonts w:eastAsia="Times New Roman"/>
          <w:szCs w:val="30"/>
          <w:lang w:eastAsia="ru-RU"/>
        </w:rPr>
        <w:t>а</w:t>
      </w:r>
      <w:r w:rsidRPr="005D29E0">
        <w:rPr>
          <w:rFonts w:eastAsia="Times New Roman"/>
          <w:szCs w:val="30"/>
          <w:lang w:eastAsia="ru-RU"/>
        </w:rPr>
        <w:t>питальных вложениях в объекты муниципальной собственности»;</w:t>
      </w:r>
    </w:p>
    <w:p w:rsidP="009804AC" w:rsidR="009804AC" w:rsidRDefault="00F10EE8" w:rsidRPr="005D29E0">
      <w:pPr>
        <w:widowControl w:val="false"/>
        <w:autoSpaceDE w:val="false"/>
        <w:autoSpaceDN w:val="false"/>
        <w:spacing w:line="242" w:lineRule="auto"/>
        <w:ind w:firstLine="708"/>
        <w:jc w:val="both"/>
        <w:rPr>
          <w:rFonts w:eastAsia="Times New Roman"/>
          <w:szCs w:val="30"/>
          <w:lang w:eastAsia="ru-RU"/>
        </w:rPr>
      </w:pPr>
      <w:hyperlink r:id="rId41" w:history="true">
        <w:proofErr w:type="gramStart"/>
        <w:r w:rsidR="009804AC" w:rsidRPr="005D29E0">
          <w:rPr>
            <w:rFonts w:eastAsia="Times New Roman"/>
            <w:szCs w:val="30"/>
            <w:lang w:eastAsia="ru-RU"/>
          </w:rPr>
          <w:t>постановлении</w:t>
        </w:r>
        <w:proofErr w:type="gramEnd"/>
      </w:hyperlink>
      <w:r w:rsidR="009804AC" w:rsidRPr="005D29E0">
        <w:rPr>
          <w:rFonts w:eastAsia="Times New Roman"/>
          <w:szCs w:val="30"/>
          <w:lang w:eastAsia="ru-RU"/>
        </w:rPr>
        <w:t xml:space="preserve"> администрации города от 01.10.2025 </w:t>
      </w:r>
      <w:r w:rsidR="00E77A3C">
        <w:rPr>
          <w:rFonts w:eastAsia="Times New Roman"/>
          <w:szCs w:val="30"/>
          <w:lang w:eastAsia="ru-RU"/>
        </w:rPr>
        <w:t>№</w:t>
      </w:r>
      <w:r w:rsidR="009804AC" w:rsidRPr="005D29E0">
        <w:rPr>
          <w:rFonts w:eastAsia="Times New Roman"/>
          <w:szCs w:val="30"/>
          <w:lang w:eastAsia="ru-RU"/>
        </w:rPr>
        <w:t xml:space="preserve"> 813 </w:t>
      </w:r>
      <w:r w:rsidR="00E77A3C">
        <w:rPr>
          <w:rFonts w:eastAsia="Times New Roman"/>
          <w:szCs w:val="30"/>
          <w:lang w:eastAsia="ru-RU"/>
        </w:rPr>
        <w:t xml:space="preserve">                 </w:t>
      </w:r>
      <w:r w:rsidR="009804AC" w:rsidRPr="005D29E0">
        <w:rPr>
          <w:rFonts w:eastAsia="Times New Roman"/>
          <w:szCs w:val="30"/>
          <w:lang w:eastAsia="ru-RU"/>
        </w:rPr>
        <w:t>«Об утверждении Положения о порядке размещения временных соор</w:t>
      </w:r>
      <w:r w:rsidR="009804AC" w:rsidRPr="005D29E0">
        <w:rPr>
          <w:rFonts w:eastAsia="Times New Roman"/>
          <w:szCs w:val="30"/>
          <w:lang w:eastAsia="ru-RU"/>
        </w:rPr>
        <w:t>у</w:t>
      </w:r>
      <w:r w:rsidR="009804AC" w:rsidRPr="005D29E0">
        <w:rPr>
          <w:rFonts w:eastAsia="Times New Roman"/>
          <w:szCs w:val="30"/>
          <w:lang w:eastAsia="ru-RU"/>
        </w:rPr>
        <w:t xml:space="preserve">жений на территории города Красноярска и о внесении изменений </w:t>
      </w:r>
      <w:r w:rsidR="00E77A3C">
        <w:rPr>
          <w:rFonts w:eastAsia="Times New Roman"/>
          <w:szCs w:val="30"/>
          <w:lang w:eastAsia="ru-RU"/>
        </w:rPr>
        <w:t xml:space="preserve">              </w:t>
      </w:r>
      <w:r w:rsidR="009804AC" w:rsidRPr="005D29E0">
        <w:rPr>
          <w:rFonts w:eastAsia="Times New Roman"/>
          <w:szCs w:val="30"/>
          <w:lang w:eastAsia="ru-RU"/>
        </w:rPr>
        <w:t>в правовые акты администрации города»;</w:t>
      </w:r>
    </w:p>
    <w:p w:rsidP="004065E8" w:rsidR="00A3772D" w:rsidRDefault="00F10EE8" w:rsidRPr="005D29E0">
      <w:pPr>
        <w:widowControl w:val="false"/>
        <w:autoSpaceDE w:val="false"/>
        <w:autoSpaceDN w:val="false"/>
        <w:ind w:firstLine="708"/>
        <w:jc w:val="both"/>
        <w:rPr>
          <w:rFonts w:eastAsia="Times New Roman"/>
          <w:szCs w:val="30"/>
          <w:lang w:eastAsia="ru-RU"/>
        </w:rPr>
      </w:pPr>
      <w:hyperlink r:id="rId42" w:history="true">
        <w:proofErr w:type="gramStart"/>
        <w:r w:rsidR="00A3772D" w:rsidRPr="005D29E0">
          <w:rPr>
            <w:rFonts w:eastAsia="Times New Roman"/>
            <w:szCs w:val="30"/>
            <w:lang w:eastAsia="ru-RU"/>
          </w:rPr>
          <w:t>распоряжении</w:t>
        </w:r>
        <w:proofErr w:type="gramEnd"/>
      </w:hyperlink>
      <w:r w:rsidR="00A3772D" w:rsidRPr="005D29E0">
        <w:rPr>
          <w:rFonts w:eastAsia="Times New Roman"/>
          <w:szCs w:val="30"/>
          <w:lang w:eastAsia="ru-RU"/>
        </w:rPr>
        <w:t xml:space="preserve"> администрации города от 17.08.2010 № 114-р               «Об утверждении Положения о департаменте градостроительства адм</w:t>
      </w:r>
      <w:r w:rsidR="00A3772D" w:rsidRPr="005D29E0">
        <w:rPr>
          <w:rFonts w:eastAsia="Times New Roman"/>
          <w:szCs w:val="30"/>
          <w:lang w:eastAsia="ru-RU"/>
        </w:rPr>
        <w:t>и</w:t>
      </w:r>
      <w:r w:rsidR="00A3772D" w:rsidRPr="005D29E0">
        <w:rPr>
          <w:rFonts w:eastAsia="Times New Roman"/>
          <w:szCs w:val="30"/>
          <w:lang w:eastAsia="ru-RU"/>
        </w:rPr>
        <w:t>нистрации города»;</w:t>
      </w:r>
    </w:p>
    <w:p w:rsidP="004065E8" w:rsidR="00A3772D" w:rsidRDefault="00F10EE8" w:rsidRPr="005D29E0">
      <w:pPr>
        <w:widowControl w:val="false"/>
        <w:autoSpaceDE w:val="false"/>
        <w:autoSpaceDN w:val="false"/>
        <w:ind w:firstLine="708"/>
        <w:jc w:val="both"/>
        <w:rPr>
          <w:rFonts w:eastAsia="Times New Roman"/>
          <w:szCs w:val="30"/>
          <w:lang w:eastAsia="ru-RU"/>
        </w:rPr>
      </w:pPr>
      <w:hyperlink r:id="rId43" w:history="true">
        <w:proofErr w:type="gramStart"/>
        <w:r w:rsidR="00A3772D" w:rsidRPr="005D29E0">
          <w:rPr>
            <w:rFonts w:eastAsia="Times New Roman"/>
            <w:szCs w:val="30"/>
            <w:lang w:eastAsia="ru-RU"/>
          </w:rPr>
          <w:t>распоряжении</w:t>
        </w:r>
        <w:proofErr w:type="gramEnd"/>
      </w:hyperlink>
      <w:r w:rsidR="00A3772D" w:rsidRPr="005D29E0">
        <w:rPr>
          <w:rFonts w:eastAsia="Times New Roman"/>
          <w:szCs w:val="30"/>
          <w:lang w:eastAsia="ru-RU"/>
        </w:rPr>
        <w:t xml:space="preserve"> администрации города от 31.12.2010 № 1491-ж           «О создании муниципального казенного учреждения города Красноя</w:t>
      </w:r>
      <w:r w:rsidR="00A3772D" w:rsidRPr="005D29E0">
        <w:rPr>
          <w:rFonts w:eastAsia="Times New Roman"/>
          <w:szCs w:val="30"/>
          <w:lang w:eastAsia="ru-RU"/>
        </w:rPr>
        <w:t>р</w:t>
      </w:r>
      <w:r w:rsidR="00A3772D" w:rsidRPr="005D29E0">
        <w:rPr>
          <w:rFonts w:eastAsia="Times New Roman"/>
          <w:szCs w:val="30"/>
          <w:lang w:eastAsia="ru-RU"/>
        </w:rPr>
        <w:t>ска «Управление капитального строительства»;</w:t>
      </w:r>
    </w:p>
    <w:p w:rsidP="004065E8" w:rsidR="00A3772D" w:rsidRDefault="00A3772D" w:rsidRPr="005D29E0">
      <w:pPr>
        <w:widowControl w:val="false"/>
        <w:autoSpaceDE w:val="false"/>
        <w:autoSpaceDN w:val="false"/>
        <w:ind w:firstLine="708"/>
        <w:jc w:val="both"/>
        <w:rPr>
          <w:rFonts w:eastAsia="Times New Roman"/>
          <w:szCs w:val="30"/>
          <w:lang w:eastAsia="ru-RU"/>
        </w:rPr>
      </w:pPr>
      <w:proofErr w:type="gramStart"/>
      <w:r w:rsidRPr="005D29E0">
        <w:rPr>
          <w:rFonts w:eastAsia="Times New Roman"/>
          <w:szCs w:val="30"/>
          <w:lang w:eastAsia="ru-RU"/>
        </w:rPr>
        <w:t>р</w:t>
      </w:r>
      <w:proofErr w:type="gramEnd"/>
      <w:r w:rsidR="00503354">
        <w:fldChar w:fldCharType="begin"/>
      </w:r>
      <w:r w:rsidR="00503354">
        <w:instrText xml:space="preserve"> HYPERLINK "consultantplus://offline/ref=E69824A1C5529D40FF257FB0F9299E6F3C6B3C067E846AA7EEF19D9358273C1E17DC9F6D55D0464FEDAC75FD8418BDDB6563WDD" </w:instrText>
      </w:r>
      <w:r w:rsidR="00503354">
        <w:fldChar w:fldCharType="separate"/>
      </w:r>
      <w:r w:rsidRPr="005D29E0">
        <w:rPr>
          <w:rFonts w:eastAsia="Times New Roman"/>
          <w:szCs w:val="30"/>
          <w:lang w:eastAsia="ru-RU"/>
        </w:rPr>
        <w:t>аспоряжении</w:t>
      </w:r>
      <w:r w:rsidR="00503354">
        <w:rPr>
          <w:rFonts w:eastAsia="Times New Roman"/>
          <w:szCs w:val="30"/>
          <w:lang w:eastAsia="ru-RU"/>
        </w:rPr>
        <w:fldChar w:fldCharType="end"/>
      </w:r>
      <w:r w:rsidRPr="005D29E0">
        <w:rPr>
          <w:rFonts w:eastAsia="Times New Roman"/>
          <w:szCs w:val="30"/>
          <w:lang w:eastAsia="ru-RU"/>
        </w:rPr>
        <w:t xml:space="preserve"> администрации города от 08.02.2011 № 15-р             «Об утверждении Положения об управлении учета и реализации ж</w:t>
      </w:r>
      <w:r w:rsidRPr="005D29E0">
        <w:rPr>
          <w:rFonts w:eastAsia="Times New Roman"/>
          <w:szCs w:val="30"/>
          <w:lang w:eastAsia="ru-RU"/>
        </w:rPr>
        <w:t>и</w:t>
      </w:r>
      <w:r w:rsidRPr="005D29E0">
        <w:rPr>
          <w:rFonts w:eastAsia="Times New Roman"/>
          <w:szCs w:val="30"/>
          <w:lang w:eastAsia="ru-RU"/>
        </w:rPr>
        <w:t>лищной политики администрации города Красноярска»;</w:t>
      </w:r>
    </w:p>
    <w:p w:rsidP="004065E8" w:rsidR="00A3772D" w:rsidRDefault="00F10EE8" w:rsidRPr="005D29E0">
      <w:pPr>
        <w:widowControl w:val="false"/>
        <w:autoSpaceDE w:val="false"/>
        <w:autoSpaceDN w:val="false"/>
        <w:ind w:firstLine="708"/>
        <w:jc w:val="both"/>
        <w:rPr>
          <w:rFonts w:eastAsia="Times New Roman"/>
          <w:szCs w:val="30"/>
          <w:lang w:eastAsia="ru-RU"/>
        </w:rPr>
      </w:pPr>
      <w:hyperlink r:id="rId44" w:history="true">
        <w:proofErr w:type="gramStart"/>
        <w:r w:rsidR="00A3772D" w:rsidRPr="005D29E0">
          <w:rPr>
            <w:rFonts w:eastAsia="Times New Roman"/>
            <w:szCs w:val="30"/>
            <w:lang w:eastAsia="ru-RU"/>
          </w:rPr>
          <w:t>распоряжении</w:t>
        </w:r>
        <w:proofErr w:type="gramEnd"/>
      </w:hyperlink>
      <w:r w:rsidR="00A3772D" w:rsidRPr="005D29E0">
        <w:rPr>
          <w:rFonts w:eastAsia="Times New Roman"/>
          <w:szCs w:val="30"/>
          <w:lang w:eastAsia="ru-RU"/>
        </w:rPr>
        <w:t xml:space="preserve"> администрации города от 16.08.2012 № 124-р                   «Об утверждении Положения об управлении архитектуры администр</w:t>
      </w:r>
      <w:r w:rsidR="00A3772D" w:rsidRPr="005D29E0">
        <w:rPr>
          <w:rFonts w:eastAsia="Times New Roman"/>
          <w:szCs w:val="30"/>
          <w:lang w:eastAsia="ru-RU"/>
        </w:rPr>
        <w:t>а</w:t>
      </w:r>
      <w:r w:rsidR="00A3772D" w:rsidRPr="005D29E0">
        <w:rPr>
          <w:rFonts w:eastAsia="Times New Roman"/>
          <w:szCs w:val="30"/>
          <w:lang w:eastAsia="ru-RU"/>
        </w:rPr>
        <w:t>ции города»;</w:t>
      </w:r>
    </w:p>
    <w:p w:rsidP="004065E8" w:rsidR="00A3772D" w:rsidRDefault="00F10EE8" w:rsidRPr="005D29E0">
      <w:pPr>
        <w:widowControl w:val="false"/>
        <w:autoSpaceDE w:val="false"/>
        <w:autoSpaceDN w:val="false"/>
        <w:ind w:firstLine="708"/>
        <w:jc w:val="both"/>
        <w:rPr>
          <w:rFonts w:eastAsia="Times New Roman"/>
          <w:szCs w:val="30"/>
          <w:lang w:eastAsia="ru-RU"/>
        </w:rPr>
      </w:pPr>
      <w:hyperlink r:id="rId45" w:history="true">
        <w:proofErr w:type="gramStart"/>
        <w:r w:rsidR="00A3772D" w:rsidRPr="005D29E0">
          <w:rPr>
            <w:rFonts w:eastAsia="Times New Roman"/>
            <w:szCs w:val="30"/>
            <w:lang w:eastAsia="ru-RU"/>
          </w:rPr>
          <w:t>распоряжении</w:t>
        </w:r>
        <w:proofErr w:type="gramEnd"/>
      </w:hyperlink>
      <w:r w:rsidR="00A3772D" w:rsidRPr="005D29E0">
        <w:rPr>
          <w:rFonts w:eastAsia="Times New Roman"/>
          <w:szCs w:val="30"/>
          <w:lang w:eastAsia="ru-RU"/>
        </w:rPr>
        <w:t xml:space="preserve"> администрации города от 13.01.2016 № 4-арх               «Об определении сроков отселения жителей из аварийного жилищного фонда в городе Красноярске»;</w:t>
      </w:r>
    </w:p>
    <w:p w:rsidP="004065E8"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 xml:space="preserve">распоряжении администрации города от 02.04.2020 № 115-р               «Об утверждении </w:t>
      </w:r>
      <w:proofErr w:type="gramStart"/>
      <w:r w:rsidRPr="005D29E0">
        <w:rPr>
          <w:rFonts w:eastAsia="Times New Roman"/>
          <w:szCs w:val="30"/>
          <w:lang w:eastAsia="ru-RU"/>
        </w:rPr>
        <w:t>Регламента взаимодействия органов администрации города Красноярска</w:t>
      </w:r>
      <w:proofErr w:type="gramEnd"/>
      <w:r w:rsidRPr="005D29E0">
        <w:rPr>
          <w:rFonts w:eastAsia="Times New Roman"/>
          <w:szCs w:val="30"/>
          <w:lang w:eastAsia="ru-RU"/>
        </w:rPr>
        <w:t xml:space="preserve"> при выявлении самовольного размещения объектов капитального строительства на территории города Красноярска».</w:t>
      </w:r>
    </w:p>
    <w:p w:rsidP="00BB1041"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Ответственный исполнитель Программы, соисполнители Пр</w:t>
      </w:r>
      <w:r w:rsidRPr="005D29E0">
        <w:rPr>
          <w:rFonts w:eastAsia="Times New Roman"/>
          <w:szCs w:val="30"/>
          <w:lang w:eastAsia="ru-RU"/>
        </w:rPr>
        <w:t>о</w:t>
      </w:r>
      <w:r w:rsidRPr="005D29E0">
        <w:rPr>
          <w:rFonts w:eastAsia="Times New Roman"/>
          <w:szCs w:val="30"/>
          <w:lang w:eastAsia="ru-RU"/>
        </w:rPr>
        <w:t>граммы проводят постоянную работу по совершенствованию правовой базы города, приведению ее в соответствие с федеральным и краевым законодательством. В ходе реализации настоящей Программы по мере выявления или возникновения необходимости будут разрабатываться проекты соответствующих нормативных правовых актов.</w:t>
      </w:r>
    </w:p>
    <w:p w:rsidP="00A3772D" w:rsidR="00E77A3C" w:rsidRDefault="00E77A3C">
      <w:pPr>
        <w:widowControl w:val="false"/>
        <w:autoSpaceDE w:val="false"/>
        <w:autoSpaceDN w:val="false"/>
        <w:spacing w:line="192" w:lineRule="auto"/>
        <w:jc w:val="center"/>
        <w:outlineLvl w:val="1"/>
        <w:rPr>
          <w:rFonts w:eastAsia="Times New Roman"/>
          <w:szCs w:val="30"/>
          <w:lang w:eastAsia="ru-RU"/>
        </w:rPr>
      </w:pPr>
    </w:p>
    <w:p w:rsidP="00A3772D" w:rsidR="00A3772D" w:rsidRDefault="00A3772D" w:rsidRPr="005D29E0">
      <w:pPr>
        <w:widowControl w:val="false"/>
        <w:autoSpaceDE w:val="false"/>
        <w:autoSpaceDN w:val="false"/>
        <w:spacing w:line="192" w:lineRule="auto"/>
        <w:jc w:val="center"/>
        <w:outlineLvl w:val="1"/>
        <w:rPr>
          <w:rFonts w:eastAsia="Times New Roman"/>
          <w:szCs w:val="30"/>
          <w:lang w:eastAsia="ru-RU"/>
        </w:rPr>
      </w:pPr>
      <w:r w:rsidRPr="005D29E0">
        <w:rPr>
          <w:rFonts w:eastAsia="Times New Roman"/>
          <w:szCs w:val="30"/>
          <w:lang w:eastAsia="ru-RU"/>
        </w:rPr>
        <w:lastRenderedPageBreak/>
        <w:t>IV. Перечень целевых индикаторов и показателей</w:t>
      </w:r>
    </w:p>
    <w:p w:rsidP="00A3772D" w:rsidR="00A3772D" w:rsidRDefault="00A3772D">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результативности Программы</w:t>
      </w:r>
    </w:p>
    <w:p w:rsidP="00A3772D" w:rsidR="00E77A3C" w:rsidRDefault="00E77A3C" w:rsidRPr="005D29E0">
      <w:pPr>
        <w:widowControl w:val="false"/>
        <w:autoSpaceDE w:val="false"/>
        <w:autoSpaceDN w:val="false"/>
        <w:spacing w:line="192" w:lineRule="auto"/>
        <w:jc w:val="center"/>
        <w:rPr>
          <w:rFonts w:eastAsia="Times New Roman"/>
          <w:szCs w:val="30"/>
          <w:lang w:eastAsia="ru-RU"/>
        </w:rPr>
      </w:pPr>
    </w:p>
    <w:p w:rsidP="00D56174" w:rsidR="00A3772D" w:rsidRDefault="00A3772D" w:rsidRPr="005D29E0">
      <w:pPr>
        <w:widowControl w:val="false"/>
        <w:autoSpaceDE w:val="false"/>
        <w:autoSpaceDN w:val="false"/>
        <w:ind w:firstLine="708"/>
        <w:jc w:val="both"/>
        <w:rPr>
          <w:rFonts w:eastAsia="Times New Roman"/>
          <w:szCs w:val="30"/>
          <w:lang w:eastAsia="ru-RU"/>
        </w:rPr>
      </w:pPr>
      <w:proofErr w:type="gramStart"/>
      <w:r w:rsidRPr="005D29E0">
        <w:rPr>
          <w:rFonts w:eastAsia="Times New Roman"/>
          <w:szCs w:val="30"/>
          <w:lang w:eastAsia="ru-RU"/>
        </w:rPr>
        <w:t>Приоритеты и цели политики в градостроительной сфере опред</w:t>
      </w:r>
      <w:r w:rsidRPr="005D29E0">
        <w:rPr>
          <w:rFonts w:eastAsia="Times New Roman"/>
          <w:szCs w:val="30"/>
          <w:lang w:eastAsia="ru-RU"/>
        </w:rPr>
        <w:t>е</w:t>
      </w:r>
      <w:r w:rsidRPr="005D29E0">
        <w:rPr>
          <w:rFonts w:eastAsia="Times New Roman"/>
          <w:szCs w:val="30"/>
          <w:lang w:eastAsia="ru-RU"/>
        </w:rPr>
        <w:t xml:space="preserve">лены в соответствии с Указами Президента Российской Федерации </w:t>
      </w:r>
      <w:r w:rsidR="00730887" w:rsidRPr="005D29E0">
        <w:rPr>
          <w:rFonts w:eastAsia="Times New Roman"/>
          <w:szCs w:val="30"/>
          <w:lang w:eastAsia="ru-RU"/>
        </w:rPr>
        <w:br/>
      </w:r>
      <w:r w:rsidRPr="005D29E0">
        <w:rPr>
          <w:rFonts w:eastAsia="Times New Roman"/>
          <w:szCs w:val="30"/>
          <w:lang w:eastAsia="ru-RU"/>
        </w:rPr>
        <w:t xml:space="preserve">от 28.04.2008 </w:t>
      </w:r>
      <w:hyperlink r:id="rId46" w:history="true">
        <w:r w:rsidRPr="005D29E0">
          <w:rPr>
            <w:rFonts w:eastAsia="Times New Roman"/>
            <w:szCs w:val="30"/>
            <w:lang w:eastAsia="ru-RU"/>
          </w:rPr>
          <w:t>№ 607</w:t>
        </w:r>
      </w:hyperlink>
      <w:r w:rsidRPr="005D29E0">
        <w:rPr>
          <w:rFonts w:eastAsia="Times New Roman"/>
          <w:szCs w:val="30"/>
          <w:lang w:eastAsia="ru-RU"/>
        </w:rPr>
        <w:t xml:space="preserve"> «</w:t>
      </w:r>
      <w:r w:rsidR="00A65576" w:rsidRPr="005D29E0">
        <w:rPr>
          <w:rFonts w:eastAsia="Times New Roman"/>
          <w:szCs w:val="30"/>
          <w:lang w:eastAsia="ru-RU"/>
        </w:rPr>
        <w:t>Об оценке эффективности деятельности органов местного самоуправления муниципальных, городских округов и мун</w:t>
      </w:r>
      <w:r w:rsidR="00A65576" w:rsidRPr="005D29E0">
        <w:rPr>
          <w:rFonts w:eastAsia="Times New Roman"/>
          <w:szCs w:val="30"/>
          <w:lang w:eastAsia="ru-RU"/>
        </w:rPr>
        <w:t>и</w:t>
      </w:r>
      <w:r w:rsidR="00A65576" w:rsidRPr="005D29E0">
        <w:rPr>
          <w:rFonts w:eastAsia="Times New Roman"/>
          <w:szCs w:val="30"/>
          <w:lang w:eastAsia="ru-RU"/>
        </w:rPr>
        <w:t>ципальных районов</w:t>
      </w:r>
      <w:r w:rsidRPr="005D29E0">
        <w:rPr>
          <w:rFonts w:eastAsia="Times New Roman"/>
          <w:szCs w:val="30"/>
          <w:lang w:eastAsia="ru-RU"/>
        </w:rPr>
        <w:t xml:space="preserve">», от 07.05.2018 </w:t>
      </w:r>
      <w:hyperlink r:id="rId47" w:history="true">
        <w:r w:rsidRPr="005D29E0">
          <w:rPr>
            <w:rFonts w:eastAsia="Times New Roman"/>
            <w:szCs w:val="30"/>
            <w:lang w:eastAsia="ru-RU"/>
          </w:rPr>
          <w:t>№ 204</w:t>
        </w:r>
      </w:hyperlink>
      <w:r w:rsidRPr="005D29E0">
        <w:rPr>
          <w:rFonts w:eastAsia="Times New Roman"/>
          <w:szCs w:val="30"/>
          <w:lang w:eastAsia="ru-RU"/>
        </w:rPr>
        <w:t xml:space="preserve"> «О национальных целях </w:t>
      </w:r>
      <w:r w:rsidR="00A65576" w:rsidRPr="005D29E0">
        <w:rPr>
          <w:rFonts w:eastAsia="Times New Roman"/>
          <w:szCs w:val="30"/>
          <w:lang w:eastAsia="ru-RU"/>
        </w:rPr>
        <w:br/>
      </w:r>
      <w:r w:rsidRPr="005D29E0">
        <w:rPr>
          <w:rFonts w:eastAsia="Times New Roman"/>
          <w:szCs w:val="30"/>
          <w:lang w:eastAsia="ru-RU"/>
        </w:rPr>
        <w:t xml:space="preserve">и стратегических задачах развития Российской Федерации на период </w:t>
      </w:r>
      <w:r w:rsidR="00A65576" w:rsidRPr="005D29E0">
        <w:rPr>
          <w:rFonts w:eastAsia="Times New Roman"/>
          <w:szCs w:val="30"/>
          <w:lang w:eastAsia="ru-RU"/>
        </w:rPr>
        <w:br/>
      </w:r>
      <w:r w:rsidRPr="005D29E0">
        <w:rPr>
          <w:rFonts w:eastAsia="Times New Roman"/>
          <w:szCs w:val="30"/>
          <w:lang w:eastAsia="ru-RU"/>
        </w:rPr>
        <w:t xml:space="preserve">до 2024 года», </w:t>
      </w:r>
      <w:r w:rsidR="00515B84" w:rsidRPr="005D29E0">
        <w:rPr>
          <w:rFonts w:eastAsia="Times New Roman"/>
          <w:szCs w:val="30"/>
          <w:lang w:eastAsia="ru-RU"/>
        </w:rPr>
        <w:t>от 07.05.2024 № 309 «О национальных целях развития Российской Федерации на период до</w:t>
      </w:r>
      <w:proofErr w:type="gramEnd"/>
      <w:r w:rsidR="00515B84" w:rsidRPr="005D29E0">
        <w:rPr>
          <w:rFonts w:eastAsia="Times New Roman"/>
          <w:szCs w:val="30"/>
          <w:lang w:eastAsia="ru-RU"/>
        </w:rPr>
        <w:t xml:space="preserve"> 2030 года и на перспективу </w:t>
      </w:r>
      <w:r w:rsidR="00A65576" w:rsidRPr="005D29E0">
        <w:rPr>
          <w:rFonts w:eastAsia="Times New Roman"/>
          <w:szCs w:val="30"/>
          <w:lang w:eastAsia="ru-RU"/>
        </w:rPr>
        <w:br/>
      </w:r>
      <w:r w:rsidR="00515B84" w:rsidRPr="005D29E0">
        <w:rPr>
          <w:rFonts w:eastAsia="Times New Roman"/>
          <w:szCs w:val="30"/>
          <w:lang w:eastAsia="ru-RU"/>
        </w:rPr>
        <w:t>до 2036 года</w:t>
      </w:r>
      <w:r w:rsidRPr="005D29E0">
        <w:rPr>
          <w:rFonts w:eastAsia="Times New Roman"/>
          <w:szCs w:val="30"/>
          <w:lang w:eastAsia="ru-RU"/>
        </w:rPr>
        <w:t xml:space="preserve">», </w:t>
      </w:r>
      <w:hyperlink r:id="rId48" w:history="true">
        <w:r w:rsidRPr="005D29E0">
          <w:rPr>
            <w:rFonts w:eastAsia="Times New Roman"/>
            <w:szCs w:val="30"/>
            <w:lang w:eastAsia="ru-RU"/>
          </w:rPr>
          <w:t>стратегией</w:t>
        </w:r>
      </w:hyperlink>
      <w:r w:rsidR="00515B84" w:rsidRPr="005D29E0">
        <w:rPr>
          <w:rFonts w:eastAsia="Times New Roman"/>
          <w:szCs w:val="30"/>
          <w:lang w:eastAsia="ru-RU"/>
        </w:rPr>
        <w:t xml:space="preserve"> социально-экономи</w:t>
      </w:r>
      <w:r w:rsidRPr="005D29E0">
        <w:rPr>
          <w:rFonts w:eastAsia="Times New Roman"/>
          <w:szCs w:val="30"/>
          <w:lang w:eastAsia="ru-RU"/>
        </w:rPr>
        <w:t>ческого развития города Красноярска до 2030 года, утвержденной решением Красноярского г</w:t>
      </w:r>
      <w:r w:rsidRPr="005D29E0">
        <w:rPr>
          <w:rFonts w:eastAsia="Times New Roman"/>
          <w:szCs w:val="30"/>
          <w:lang w:eastAsia="ru-RU"/>
        </w:rPr>
        <w:t>о</w:t>
      </w:r>
      <w:r w:rsidRPr="005D29E0">
        <w:rPr>
          <w:rFonts w:eastAsia="Times New Roman"/>
          <w:szCs w:val="30"/>
          <w:lang w:eastAsia="ru-RU"/>
        </w:rPr>
        <w:t>родского Совета депутатов от 18.06.2019 № 3-42.</w:t>
      </w:r>
    </w:p>
    <w:p w:rsidP="00730887"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 xml:space="preserve">Перечень целевых индикаторов и показателей результативности             с расшифровкой плановых значений по годам представлен в </w:t>
      </w:r>
      <w:hyperlink w:anchor="P1216" w:history="true">
        <w:r w:rsidRPr="005D29E0">
          <w:rPr>
            <w:rFonts w:eastAsia="Times New Roman"/>
            <w:szCs w:val="30"/>
            <w:lang w:eastAsia="ru-RU"/>
          </w:rPr>
          <w:t>прилож</w:t>
        </w:r>
        <w:r w:rsidRPr="005D29E0">
          <w:rPr>
            <w:rFonts w:eastAsia="Times New Roman"/>
            <w:szCs w:val="30"/>
            <w:lang w:eastAsia="ru-RU"/>
          </w:rPr>
          <w:t>е</w:t>
        </w:r>
        <w:r w:rsidRPr="005D29E0">
          <w:rPr>
            <w:rFonts w:eastAsia="Times New Roman"/>
            <w:szCs w:val="30"/>
            <w:lang w:eastAsia="ru-RU"/>
          </w:rPr>
          <w:t>нии 2</w:t>
        </w:r>
      </w:hyperlink>
      <w:r w:rsidRPr="005D29E0">
        <w:rPr>
          <w:rFonts w:eastAsia="Times New Roman"/>
          <w:szCs w:val="30"/>
          <w:lang w:eastAsia="ru-RU"/>
        </w:rPr>
        <w:t xml:space="preserve"> к </w:t>
      </w:r>
      <w:r w:rsidR="005201B4">
        <w:rPr>
          <w:rFonts w:eastAsia="Times New Roman"/>
          <w:szCs w:val="30"/>
          <w:lang w:eastAsia="ru-RU"/>
        </w:rPr>
        <w:t xml:space="preserve">настоящей </w:t>
      </w:r>
      <w:r w:rsidRPr="005D29E0">
        <w:rPr>
          <w:rFonts w:eastAsia="Times New Roman"/>
          <w:szCs w:val="30"/>
          <w:lang w:eastAsia="ru-RU"/>
        </w:rPr>
        <w:t>Программе. Значения целевых индикаторов и пок</w:t>
      </w:r>
      <w:r w:rsidRPr="005D29E0">
        <w:rPr>
          <w:rFonts w:eastAsia="Times New Roman"/>
          <w:szCs w:val="30"/>
          <w:lang w:eastAsia="ru-RU"/>
        </w:rPr>
        <w:t>а</w:t>
      </w:r>
      <w:r w:rsidRPr="005D29E0">
        <w:rPr>
          <w:rFonts w:eastAsia="Times New Roman"/>
          <w:szCs w:val="30"/>
          <w:lang w:eastAsia="ru-RU"/>
        </w:rPr>
        <w:t>зателей результативности сформированы согласно утвержденной мет</w:t>
      </w:r>
      <w:r w:rsidRPr="005D29E0">
        <w:rPr>
          <w:rFonts w:eastAsia="Times New Roman"/>
          <w:szCs w:val="30"/>
          <w:lang w:eastAsia="ru-RU"/>
        </w:rPr>
        <w:t>о</w:t>
      </w:r>
      <w:r w:rsidRPr="005D29E0">
        <w:rPr>
          <w:rFonts w:eastAsia="Times New Roman"/>
          <w:szCs w:val="30"/>
          <w:lang w:eastAsia="ru-RU"/>
        </w:rPr>
        <w:t>дике.</w:t>
      </w:r>
    </w:p>
    <w:p w:rsidP="00A3772D" w:rsidR="00A3772D" w:rsidRDefault="00A3772D" w:rsidRPr="005D29E0">
      <w:pPr>
        <w:widowControl w:val="false"/>
        <w:autoSpaceDE w:val="false"/>
        <w:autoSpaceDN w:val="false"/>
        <w:spacing w:line="192" w:lineRule="auto"/>
        <w:jc w:val="both"/>
        <w:rPr>
          <w:rFonts w:eastAsia="Times New Roman"/>
          <w:szCs w:val="30"/>
          <w:lang w:eastAsia="ru-RU"/>
        </w:rPr>
      </w:pPr>
    </w:p>
    <w:p w:rsidP="00A3772D" w:rsidR="00A3772D" w:rsidRDefault="00A3772D" w:rsidRPr="005D29E0">
      <w:pPr>
        <w:widowControl w:val="false"/>
        <w:autoSpaceDE w:val="false"/>
        <w:autoSpaceDN w:val="false"/>
        <w:spacing w:line="192" w:lineRule="auto"/>
        <w:jc w:val="center"/>
        <w:outlineLvl w:val="1"/>
        <w:rPr>
          <w:rFonts w:eastAsia="Times New Roman"/>
          <w:szCs w:val="30"/>
          <w:lang w:eastAsia="ru-RU"/>
        </w:rPr>
      </w:pPr>
      <w:r w:rsidRPr="005D29E0">
        <w:rPr>
          <w:rFonts w:eastAsia="Times New Roman"/>
          <w:szCs w:val="30"/>
          <w:lang w:eastAsia="ru-RU"/>
        </w:rPr>
        <w:t>V. Ресурсное обеспечение Программы за счет средств бюджета</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города, вышестоящих бюджетов и внебюджетных источников</w:t>
      </w:r>
    </w:p>
    <w:p w:rsidP="00A3772D" w:rsidR="00A3772D" w:rsidRDefault="00A3772D" w:rsidRPr="005D29E0">
      <w:pPr>
        <w:widowControl w:val="false"/>
        <w:autoSpaceDE w:val="false"/>
        <w:autoSpaceDN w:val="false"/>
        <w:spacing w:line="192" w:lineRule="auto"/>
        <w:jc w:val="both"/>
        <w:rPr>
          <w:rFonts w:eastAsia="Times New Roman"/>
          <w:szCs w:val="30"/>
          <w:lang w:eastAsia="ru-RU"/>
        </w:rPr>
      </w:pPr>
    </w:p>
    <w:p w:rsidP="007D5499" w:rsidR="00A3772D" w:rsidRDefault="00A3772D" w:rsidRPr="005D29E0">
      <w:pPr>
        <w:widowControl w:val="false"/>
        <w:autoSpaceDE w:val="false"/>
        <w:autoSpaceDN w:val="false"/>
        <w:spacing w:line="233" w:lineRule="auto"/>
        <w:ind w:firstLine="708"/>
        <w:jc w:val="both"/>
        <w:rPr>
          <w:rFonts w:eastAsia="Times New Roman"/>
          <w:szCs w:val="30"/>
          <w:lang w:eastAsia="ru-RU"/>
        </w:rPr>
      </w:pPr>
      <w:r w:rsidRPr="005D29E0">
        <w:rPr>
          <w:rFonts w:eastAsia="Times New Roman"/>
          <w:szCs w:val="30"/>
          <w:lang w:eastAsia="ru-RU"/>
        </w:rPr>
        <w:t>Расходы настоящей Программы формируются за счет средств бюджета города, краевого и федерального бюджетов.</w:t>
      </w:r>
      <w:r w:rsidR="007D5499" w:rsidRPr="005D29E0">
        <w:rPr>
          <w:rFonts w:eastAsia="Times New Roman"/>
          <w:szCs w:val="30"/>
          <w:lang w:eastAsia="ru-RU"/>
        </w:rPr>
        <w:t xml:space="preserve"> </w:t>
      </w:r>
      <w:r w:rsidRPr="005D29E0">
        <w:rPr>
          <w:rFonts w:eastAsia="Times New Roman"/>
          <w:szCs w:val="30"/>
          <w:lang w:eastAsia="ru-RU"/>
        </w:rPr>
        <w:t xml:space="preserve">Информация </w:t>
      </w:r>
      <w:r w:rsidR="007D5499" w:rsidRPr="005D29E0">
        <w:rPr>
          <w:rFonts w:eastAsia="Times New Roman"/>
          <w:szCs w:val="30"/>
          <w:lang w:eastAsia="ru-RU"/>
        </w:rPr>
        <w:br/>
      </w:r>
      <w:r w:rsidRPr="005D29E0">
        <w:rPr>
          <w:rFonts w:eastAsia="Times New Roman"/>
          <w:szCs w:val="30"/>
          <w:lang w:eastAsia="ru-RU"/>
        </w:rPr>
        <w:t xml:space="preserve">о распределении бюджетных ассигнований на реализацию Программы по годам в разрезе подпрограмм (в том числе мероприятий) и отдельных мероприятий с расшифровкой по главным распорядителям средств бюджета представлена в </w:t>
      </w:r>
      <w:hyperlink w:anchor="P1515" w:history="true">
        <w:r w:rsidRPr="005D29E0">
          <w:rPr>
            <w:rFonts w:eastAsia="Times New Roman"/>
            <w:szCs w:val="30"/>
            <w:lang w:eastAsia="ru-RU"/>
          </w:rPr>
          <w:t>приложении 3</w:t>
        </w:r>
      </w:hyperlink>
      <w:r w:rsidRPr="005D29E0">
        <w:rPr>
          <w:rFonts w:eastAsia="Times New Roman"/>
          <w:szCs w:val="30"/>
          <w:lang w:eastAsia="ru-RU"/>
        </w:rPr>
        <w:t xml:space="preserve"> к настоящей Программе.</w:t>
      </w:r>
    </w:p>
    <w:p w:rsidP="007D5499"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Перечень объектов муниципальной собственности, предусматр</w:t>
      </w:r>
      <w:r w:rsidRPr="005D29E0">
        <w:rPr>
          <w:rFonts w:eastAsia="Times New Roman"/>
          <w:szCs w:val="30"/>
          <w:lang w:eastAsia="ru-RU"/>
        </w:rPr>
        <w:t>и</w:t>
      </w:r>
      <w:r w:rsidRPr="005D29E0">
        <w:rPr>
          <w:rFonts w:eastAsia="Times New Roman"/>
          <w:szCs w:val="30"/>
          <w:lang w:eastAsia="ru-RU"/>
        </w:rPr>
        <w:t>ваемых к финансированию на период реализации Программы, финанс</w:t>
      </w:r>
      <w:r w:rsidRPr="005D29E0">
        <w:rPr>
          <w:rFonts w:eastAsia="Times New Roman"/>
          <w:szCs w:val="30"/>
          <w:lang w:eastAsia="ru-RU"/>
        </w:rPr>
        <w:t>и</w:t>
      </w:r>
      <w:r w:rsidRPr="005D29E0">
        <w:rPr>
          <w:rFonts w:eastAsia="Times New Roman"/>
          <w:szCs w:val="30"/>
          <w:lang w:eastAsia="ru-RU"/>
        </w:rPr>
        <w:t>рование которых осуществляется или планируется осуществить за счет капитальных вложений в объекты муниципальной собственности, пре</w:t>
      </w:r>
      <w:r w:rsidRPr="005D29E0">
        <w:rPr>
          <w:rFonts w:eastAsia="Times New Roman"/>
          <w:szCs w:val="30"/>
          <w:lang w:eastAsia="ru-RU"/>
        </w:rPr>
        <w:t>д</w:t>
      </w:r>
      <w:r w:rsidRPr="005D29E0">
        <w:rPr>
          <w:rFonts w:eastAsia="Times New Roman"/>
          <w:szCs w:val="30"/>
          <w:lang w:eastAsia="ru-RU"/>
        </w:rPr>
        <w:t xml:space="preserve">ставлен в </w:t>
      </w:r>
      <w:hyperlink w:anchor="P2585" w:history="true">
        <w:r w:rsidRPr="005D29E0">
          <w:rPr>
            <w:rFonts w:eastAsia="Times New Roman"/>
            <w:szCs w:val="30"/>
            <w:lang w:eastAsia="ru-RU"/>
          </w:rPr>
          <w:t>приложениях 4а</w:t>
        </w:r>
      </w:hyperlink>
      <w:r w:rsidRPr="005D29E0">
        <w:rPr>
          <w:rFonts w:eastAsia="Times New Roman"/>
          <w:szCs w:val="30"/>
          <w:lang w:eastAsia="ru-RU"/>
        </w:rPr>
        <w:t xml:space="preserve">, </w:t>
      </w:r>
      <w:hyperlink w:anchor="P2780" w:history="true">
        <w:r w:rsidRPr="005D29E0">
          <w:rPr>
            <w:rFonts w:eastAsia="Times New Roman"/>
            <w:szCs w:val="30"/>
            <w:lang w:eastAsia="ru-RU"/>
          </w:rPr>
          <w:t>4 б</w:t>
        </w:r>
      </w:hyperlink>
      <w:r w:rsidRPr="005D29E0">
        <w:rPr>
          <w:rFonts w:eastAsia="Times New Roman"/>
          <w:szCs w:val="30"/>
          <w:lang w:eastAsia="ru-RU"/>
        </w:rPr>
        <w:t xml:space="preserve"> к настоящей Программе.</w:t>
      </w:r>
    </w:p>
    <w:p w:rsidP="007D5499"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Перечень объектов, планируемых к реализации в рамках подг</w:t>
      </w:r>
      <w:r w:rsidRPr="005D29E0">
        <w:rPr>
          <w:rFonts w:eastAsia="Times New Roman"/>
          <w:szCs w:val="30"/>
          <w:lang w:eastAsia="ru-RU"/>
        </w:rPr>
        <w:t>о</w:t>
      </w:r>
      <w:r w:rsidRPr="005D29E0">
        <w:rPr>
          <w:rFonts w:eastAsia="Times New Roman"/>
          <w:szCs w:val="30"/>
          <w:lang w:eastAsia="ru-RU"/>
        </w:rPr>
        <w:t xml:space="preserve">товки к 400-летию города Красноярска, представлен в приложении 4в </w:t>
      </w:r>
      <w:r w:rsidRPr="005D29E0">
        <w:rPr>
          <w:rFonts w:eastAsia="Times New Roman"/>
          <w:szCs w:val="30"/>
          <w:lang w:eastAsia="ru-RU"/>
        </w:rPr>
        <w:br/>
        <w:t>к настоящей Программе.</w:t>
      </w:r>
    </w:p>
    <w:p w:rsidP="007D5499"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Распределение объемов финансирования Программы по источн</w:t>
      </w:r>
      <w:r w:rsidRPr="005D29E0">
        <w:rPr>
          <w:rFonts w:eastAsia="Times New Roman"/>
          <w:szCs w:val="30"/>
          <w:lang w:eastAsia="ru-RU"/>
        </w:rPr>
        <w:t>и</w:t>
      </w:r>
      <w:r w:rsidRPr="005D29E0">
        <w:rPr>
          <w:rFonts w:eastAsia="Times New Roman"/>
          <w:szCs w:val="30"/>
          <w:lang w:eastAsia="ru-RU"/>
        </w:rPr>
        <w:t xml:space="preserve">кам финансирования представлено в </w:t>
      </w:r>
      <w:hyperlink w:anchor="P2975" w:history="true">
        <w:r w:rsidRPr="005D29E0">
          <w:rPr>
            <w:rFonts w:eastAsia="Times New Roman"/>
            <w:szCs w:val="30"/>
            <w:lang w:eastAsia="ru-RU"/>
          </w:rPr>
          <w:t>приложении 5</w:t>
        </w:r>
      </w:hyperlink>
      <w:r w:rsidRPr="005D29E0">
        <w:rPr>
          <w:rFonts w:eastAsia="Times New Roman"/>
          <w:szCs w:val="30"/>
          <w:lang w:eastAsia="ru-RU"/>
        </w:rPr>
        <w:t xml:space="preserve"> к настоящей Пр</w:t>
      </w:r>
      <w:r w:rsidRPr="005D29E0">
        <w:rPr>
          <w:rFonts w:eastAsia="Times New Roman"/>
          <w:szCs w:val="30"/>
          <w:lang w:eastAsia="ru-RU"/>
        </w:rPr>
        <w:t>о</w:t>
      </w:r>
      <w:r w:rsidRPr="005D29E0">
        <w:rPr>
          <w:rFonts w:eastAsia="Times New Roman"/>
          <w:szCs w:val="30"/>
          <w:lang w:eastAsia="ru-RU"/>
        </w:rPr>
        <w:t>грамме.</w:t>
      </w:r>
    </w:p>
    <w:p w:rsidP="00A3772D" w:rsidR="00A3772D" w:rsidRDefault="00A3772D">
      <w:pPr>
        <w:widowControl w:val="false"/>
        <w:autoSpaceDE w:val="false"/>
        <w:autoSpaceDN w:val="false"/>
        <w:jc w:val="both"/>
        <w:rPr>
          <w:rFonts w:eastAsia="Times New Roman"/>
          <w:sz w:val="28"/>
          <w:szCs w:val="30"/>
          <w:lang w:eastAsia="ru-RU"/>
        </w:rPr>
      </w:pPr>
    </w:p>
    <w:p w:rsidP="00A3772D" w:rsidR="00E77A3C" w:rsidRDefault="00E77A3C">
      <w:pPr>
        <w:widowControl w:val="false"/>
        <w:autoSpaceDE w:val="false"/>
        <w:autoSpaceDN w:val="false"/>
        <w:jc w:val="both"/>
        <w:rPr>
          <w:rFonts w:eastAsia="Times New Roman"/>
          <w:sz w:val="28"/>
          <w:szCs w:val="30"/>
          <w:lang w:eastAsia="ru-RU"/>
        </w:rPr>
      </w:pPr>
    </w:p>
    <w:p w:rsidP="00A3772D" w:rsidR="00E77A3C" w:rsidRDefault="00E77A3C">
      <w:pPr>
        <w:widowControl w:val="false"/>
        <w:autoSpaceDE w:val="false"/>
        <w:autoSpaceDN w:val="false"/>
        <w:jc w:val="both"/>
        <w:rPr>
          <w:rFonts w:eastAsia="Times New Roman"/>
          <w:sz w:val="28"/>
          <w:szCs w:val="30"/>
          <w:lang w:eastAsia="ru-RU"/>
        </w:rPr>
      </w:pPr>
    </w:p>
    <w:p w:rsidP="00A3772D" w:rsidR="00E77A3C" w:rsidRDefault="00E77A3C" w:rsidRPr="005D29E0">
      <w:pPr>
        <w:widowControl w:val="false"/>
        <w:autoSpaceDE w:val="false"/>
        <w:autoSpaceDN w:val="false"/>
        <w:jc w:val="both"/>
        <w:rPr>
          <w:rFonts w:eastAsia="Times New Roman"/>
          <w:sz w:val="28"/>
          <w:szCs w:val="30"/>
          <w:lang w:eastAsia="ru-RU"/>
        </w:rPr>
      </w:pPr>
    </w:p>
    <w:p w:rsidP="00A3772D" w:rsidR="00A3772D" w:rsidRDefault="00A3772D" w:rsidRPr="005D29E0">
      <w:pPr>
        <w:widowControl w:val="false"/>
        <w:autoSpaceDE w:val="false"/>
        <w:autoSpaceDN w:val="false"/>
        <w:jc w:val="center"/>
        <w:outlineLvl w:val="1"/>
        <w:rPr>
          <w:rFonts w:eastAsia="Times New Roman"/>
          <w:szCs w:val="30"/>
          <w:lang w:eastAsia="ru-RU"/>
        </w:rPr>
      </w:pPr>
      <w:r w:rsidRPr="005D29E0">
        <w:rPr>
          <w:rFonts w:eastAsia="Times New Roman"/>
          <w:szCs w:val="30"/>
          <w:lang w:eastAsia="ru-RU"/>
        </w:rPr>
        <w:lastRenderedPageBreak/>
        <w:t>VI. Подпрограммы Программы</w:t>
      </w:r>
    </w:p>
    <w:p w:rsidP="00A3772D" w:rsidR="00A3772D" w:rsidRDefault="00A3772D" w:rsidRPr="005D29E0">
      <w:pPr>
        <w:widowControl w:val="false"/>
        <w:autoSpaceDE w:val="false"/>
        <w:autoSpaceDN w:val="false"/>
        <w:jc w:val="both"/>
        <w:rPr>
          <w:rFonts w:eastAsia="Times New Roman"/>
          <w:sz w:val="28"/>
          <w:szCs w:val="30"/>
          <w:lang w:eastAsia="ru-RU"/>
        </w:rPr>
      </w:pPr>
    </w:p>
    <w:p w:rsidP="00A3772D" w:rsidR="00A3772D" w:rsidRDefault="00A3772D" w:rsidRPr="005D29E0">
      <w:pPr>
        <w:widowControl w:val="false"/>
        <w:autoSpaceDE w:val="false"/>
        <w:autoSpaceDN w:val="false"/>
        <w:spacing w:line="192" w:lineRule="auto"/>
        <w:jc w:val="center"/>
        <w:outlineLvl w:val="2"/>
        <w:rPr>
          <w:rFonts w:eastAsia="Times New Roman"/>
          <w:szCs w:val="30"/>
          <w:lang w:eastAsia="ru-RU"/>
        </w:rPr>
      </w:pPr>
      <w:bookmarkStart w:id="1" w:name="P361"/>
      <w:bookmarkEnd w:id="1"/>
      <w:r w:rsidRPr="005D29E0">
        <w:rPr>
          <w:rFonts w:eastAsia="Times New Roman"/>
          <w:szCs w:val="30"/>
          <w:lang w:eastAsia="ru-RU"/>
        </w:rPr>
        <w:t>Подпрограмма 1</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«О территориальном планировании, градостроительном</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proofErr w:type="gramStart"/>
      <w:r w:rsidRPr="005D29E0">
        <w:rPr>
          <w:rFonts w:eastAsia="Times New Roman"/>
          <w:szCs w:val="30"/>
          <w:lang w:eastAsia="ru-RU"/>
        </w:rPr>
        <w:t>зонировании</w:t>
      </w:r>
      <w:proofErr w:type="gramEnd"/>
      <w:r w:rsidRPr="005D29E0">
        <w:rPr>
          <w:rFonts w:eastAsia="Times New Roman"/>
          <w:szCs w:val="30"/>
          <w:lang w:eastAsia="ru-RU"/>
        </w:rPr>
        <w:t xml:space="preserve"> и документации по планировке территории</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города Красноярска»</w:t>
      </w:r>
    </w:p>
    <w:p w:rsidP="00A3772D" w:rsidR="00A3772D" w:rsidRDefault="00A3772D" w:rsidRPr="005D29E0">
      <w:pPr>
        <w:widowControl w:val="false"/>
        <w:autoSpaceDE w:val="false"/>
        <w:autoSpaceDN w:val="false"/>
        <w:spacing w:line="192" w:lineRule="auto"/>
        <w:jc w:val="both"/>
        <w:rPr>
          <w:rFonts w:eastAsia="Times New Roman"/>
          <w:sz w:val="28"/>
          <w:szCs w:val="30"/>
          <w:lang w:eastAsia="ru-RU"/>
        </w:rPr>
      </w:pP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r w:rsidRPr="005D29E0">
        <w:rPr>
          <w:rFonts w:eastAsia="Times New Roman"/>
          <w:szCs w:val="30"/>
          <w:lang w:eastAsia="ru-RU"/>
        </w:rPr>
        <w:t>Паспорт подпрограммы 1</w:t>
      </w:r>
    </w:p>
    <w:p w:rsidP="00A3772D" w:rsidR="00A3772D" w:rsidRDefault="00A3772D" w:rsidRPr="005D29E0">
      <w:pPr>
        <w:widowControl w:val="false"/>
        <w:autoSpaceDE w:val="false"/>
        <w:autoSpaceDN w:val="false"/>
        <w:spacing w:line="192" w:lineRule="auto"/>
        <w:jc w:val="both"/>
        <w:rPr>
          <w:rFonts w:eastAsia="Times New Roman"/>
          <w:sz w:val="28"/>
          <w:szCs w:val="30"/>
          <w:lang w:eastAsia="ru-RU"/>
        </w:rPr>
      </w:pPr>
    </w:p>
    <w:tbl>
      <w:tblPr>
        <w:tblW w:type="auto" w:w="0"/>
        <w:tblInd w:type="dxa" w:w="57"/>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57"/>
          <w:right w:type="dxa" w:w="57"/>
        </w:tblCellMar>
        <w:tblLook w:firstColumn="0" w:firstRow="0" w:lastColumn="0" w:lastRow="0" w:noHBand="0" w:noVBand="0" w:val="0000"/>
      </w:tblPr>
      <w:tblGrid>
        <w:gridCol w:w="2494"/>
        <w:gridCol w:w="6867"/>
      </w:tblGrid>
      <w:tr w:rsidR="00A3772D" w:rsidRPr="005D29E0" w:rsidTr="00346F72">
        <w:tc>
          <w:tcPr>
            <w:tcW w:type="dxa" w:w="2494"/>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Наименование подпрограммы</w:t>
            </w:r>
          </w:p>
        </w:tc>
        <w:tc>
          <w:tcPr>
            <w:tcW w:type="dxa" w:w="6867"/>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«О территориальном планировании, градостро</w:t>
            </w:r>
            <w:r w:rsidRPr="005D29E0">
              <w:rPr>
                <w:rFonts w:eastAsia="Times New Roman"/>
                <w:szCs w:val="30"/>
                <w:lang w:eastAsia="ru-RU"/>
              </w:rPr>
              <w:t>и</w:t>
            </w:r>
            <w:r w:rsidRPr="005D29E0">
              <w:rPr>
                <w:rFonts w:eastAsia="Times New Roman"/>
                <w:szCs w:val="30"/>
                <w:lang w:eastAsia="ru-RU"/>
              </w:rPr>
              <w:t>тельном зонировании и документации по планиро</w:t>
            </w:r>
            <w:r w:rsidRPr="005D29E0">
              <w:rPr>
                <w:rFonts w:eastAsia="Times New Roman"/>
                <w:szCs w:val="30"/>
                <w:lang w:eastAsia="ru-RU"/>
              </w:rPr>
              <w:t>в</w:t>
            </w:r>
            <w:r w:rsidRPr="005D29E0">
              <w:rPr>
                <w:rFonts w:eastAsia="Times New Roman"/>
                <w:szCs w:val="30"/>
                <w:lang w:eastAsia="ru-RU"/>
              </w:rPr>
              <w:t>ке территории города Красноярска»</w:t>
            </w:r>
          </w:p>
        </w:tc>
      </w:tr>
      <w:tr w:rsidR="00A3772D" w:rsidRPr="005D29E0" w:rsidTr="00346F72">
        <w:tc>
          <w:tcPr>
            <w:tcW w:type="dxa" w:w="2494"/>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Исполнители м</w:t>
            </w:r>
            <w:r w:rsidRPr="005D29E0">
              <w:rPr>
                <w:rFonts w:eastAsia="Times New Roman"/>
                <w:szCs w:val="30"/>
                <w:lang w:eastAsia="ru-RU"/>
              </w:rPr>
              <w:t>е</w:t>
            </w:r>
            <w:r w:rsidRPr="005D29E0">
              <w:rPr>
                <w:rFonts w:eastAsia="Times New Roman"/>
                <w:szCs w:val="30"/>
                <w:lang w:eastAsia="ru-RU"/>
              </w:rPr>
              <w:t>роприятий по</w:t>
            </w:r>
            <w:r w:rsidRPr="005D29E0">
              <w:rPr>
                <w:rFonts w:eastAsia="Times New Roman"/>
                <w:szCs w:val="30"/>
                <w:lang w:eastAsia="ru-RU"/>
              </w:rPr>
              <w:t>д</w:t>
            </w:r>
            <w:r w:rsidRPr="005D29E0">
              <w:rPr>
                <w:rFonts w:eastAsia="Times New Roman"/>
                <w:szCs w:val="30"/>
                <w:lang w:eastAsia="ru-RU"/>
              </w:rPr>
              <w:t>программы</w:t>
            </w:r>
          </w:p>
        </w:tc>
        <w:tc>
          <w:tcPr>
            <w:tcW w:type="dxa" w:w="6867"/>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управление архитектуры; физические и юридич</w:t>
            </w:r>
            <w:r w:rsidRPr="005D29E0">
              <w:rPr>
                <w:rFonts w:eastAsia="Times New Roman"/>
                <w:szCs w:val="30"/>
                <w:lang w:eastAsia="ru-RU"/>
              </w:rPr>
              <w:t>е</w:t>
            </w:r>
            <w:r w:rsidRPr="005D29E0">
              <w:rPr>
                <w:rFonts w:eastAsia="Times New Roman"/>
                <w:szCs w:val="30"/>
                <w:lang w:eastAsia="ru-RU"/>
              </w:rPr>
              <w:t>ские лица, индивидуальные предприниматели, непосредственно участвующие в реализации мер</w:t>
            </w:r>
            <w:r w:rsidRPr="005D29E0">
              <w:rPr>
                <w:rFonts w:eastAsia="Times New Roman"/>
                <w:szCs w:val="30"/>
                <w:lang w:eastAsia="ru-RU"/>
              </w:rPr>
              <w:t>о</w:t>
            </w:r>
            <w:r w:rsidRPr="005D29E0">
              <w:rPr>
                <w:rFonts w:eastAsia="Times New Roman"/>
                <w:szCs w:val="30"/>
                <w:lang w:eastAsia="ru-RU"/>
              </w:rPr>
              <w:t>приятий</w:t>
            </w:r>
          </w:p>
        </w:tc>
      </w:tr>
      <w:tr w:rsidR="00A3772D" w:rsidRPr="005D29E0" w:rsidTr="00346F72">
        <w:tc>
          <w:tcPr>
            <w:tcW w:type="dxa" w:w="2494"/>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Цель подпр</w:t>
            </w:r>
            <w:r w:rsidRPr="005D29E0">
              <w:rPr>
                <w:rFonts w:eastAsia="Times New Roman"/>
                <w:szCs w:val="30"/>
                <w:lang w:eastAsia="ru-RU"/>
              </w:rPr>
              <w:t>о</w:t>
            </w:r>
            <w:r w:rsidRPr="005D29E0">
              <w:rPr>
                <w:rFonts w:eastAsia="Times New Roman"/>
                <w:szCs w:val="30"/>
                <w:lang w:eastAsia="ru-RU"/>
              </w:rPr>
              <w:t>граммы</w:t>
            </w:r>
          </w:p>
        </w:tc>
        <w:tc>
          <w:tcPr>
            <w:tcW w:type="dxa" w:w="6867"/>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рациональное и эффективное использование терр</w:t>
            </w:r>
            <w:r w:rsidRPr="005D29E0">
              <w:rPr>
                <w:rFonts w:eastAsia="Times New Roman"/>
                <w:szCs w:val="30"/>
                <w:lang w:eastAsia="ru-RU"/>
              </w:rPr>
              <w:t>и</w:t>
            </w:r>
            <w:r w:rsidRPr="005D29E0">
              <w:rPr>
                <w:rFonts w:eastAsia="Times New Roman"/>
                <w:szCs w:val="30"/>
                <w:lang w:eastAsia="ru-RU"/>
              </w:rPr>
              <w:t>тории города, создание предпосылок для застройки и благоустройства городских территорий, создание благоприятного инвестиционного климата, обесп</w:t>
            </w:r>
            <w:r w:rsidRPr="005D29E0">
              <w:rPr>
                <w:rFonts w:eastAsia="Times New Roman"/>
                <w:szCs w:val="30"/>
                <w:lang w:eastAsia="ru-RU"/>
              </w:rPr>
              <w:t>е</w:t>
            </w:r>
            <w:r w:rsidRPr="005D29E0">
              <w:rPr>
                <w:rFonts w:eastAsia="Times New Roman"/>
                <w:szCs w:val="30"/>
                <w:lang w:eastAsia="ru-RU"/>
              </w:rPr>
              <w:t>чение безопасности и благоприятных условий жи</w:t>
            </w:r>
            <w:r w:rsidRPr="005D29E0">
              <w:rPr>
                <w:rFonts w:eastAsia="Times New Roman"/>
                <w:szCs w:val="30"/>
                <w:lang w:eastAsia="ru-RU"/>
              </w:rPr>
              <w:t>з</w:t>
            </w:r>
            <w:r w:rsidRPr="005D29E0">
              <w:rPr>
                <w:rFonts w:eastAsia="Times New Roman"/>
                <w:szCs w:val="30"/>
                <w:lang w:eastAsia="ru-RU"/>
              </w:rPr>
              <w:t>недеятельности человека</w:t>
            </w:r>
          </w:p>
        </w:tc>
      </w:tr>
      <w:tr w:rsidR="00A3772D" w:rsidRPr="005D29E0" w:rsidTr="00346F72">
        <w:tc>
          <w:tcPr>
            <w:tcW w:type="dxa" w:w="2494"/>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Задачи подпр</w:t>
            </w:r>
            <w:r w:rsidRPr="005D29E0">
              <w:rPr>
                <w:rFonts w:eastAsia="Times New Roman"/>
                <w:szCs w:val="30"/>
                <w:lang w:eastAsia="ru-RU"/>
              </w:rPr>
              <w:t>о</w:t>
            </w:r>
            <w:r w:rsidRPr="005D29E0">
              <w:rPr>
                <w:rFonts w:eastAsia="Times New Roman"/>
                <w:szCs w:val="30"/>
                <w:lang w:eastAsia="ru-RU"/>
              </w:rPr>
              <w:t>граммы</w:t>
            </w:r>
          </w:p>
        </w:tc>
        <w:tc>
          <w:tcPr>
            <w:tcW w:type="dxa" w:w="6867"/>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подготовка градостроительной документации и вн</w:t>
            </w:r>
            <w:r w:rsidRPr="005D29E0">
              <w:rPr>
                <w:rFonts w:eastAsia="Times New Roman"/>
                <w:szCs w:val="30"/>
                <w:lang w:eastAsia="ru-RU"/>
              </w:rPr>
              <w:t>е</w:t>
            </w:r>
            <w:r w:rsidRPr="005D29E0">
              <w:rPr>
                <w:rFonts w:eastAsia="Times New Roman"/>
                <w:szCs w:val="30"/>
                <w:lang w:eastAsia="ru-RU"/>
              </w:rPr>
              <w:t>сение в нее изменений</w:t>
            </w:r>
          </w:p>
        </w:tc>
      </w:tr>
      <w:tr w:rsidR="00A3772D" w:rsidRPr="005D29E0" w:rsidTr="00346F72">
        <w:tc>
          <w:tcPr>
            <w:tcW w:type="dxa" w:w="2494"/>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Показатели р</w:t>
            </w:r>
            <w:r w:rsidRPr="005D29E0">
              <w:rPr>
                <w:rFonts w:eastAsia="Times New Roman"/>
                <w:szCs w:val="30"/>
                <w:lang w:eastAsia="ru-RU"/>
              </w:rPr>
              <w:t>е</w:t>
            </w:r>
            <w:r w:rsidRPr="005D29E0">
              <w:rPr>
                <w:rFonts w:eastAsia="Times New Roman"/>
                <w:szCs w:val="30"/>
                <w:lang w:eastAsia="ru-RU"/>
              </w:rPr>
              <w:t xml:space="preserve">зультативности </w:t>
            </w:r>
          </w:p>
        </w:tc>
        <w:tc>
          <w:tcPr>
            <w:tcW w:type="dxa" w:w="6867"/>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степень покрытия утвержденными проектами пл</w:t>
            </w:r>
            <w:r w:rsidRPr="005D29E0">
              <w:rPr>
                <w:rFonts w:eastAsia="Times New Roman"/>
                <w:szCs w:val="30"/>
                <w:lang w:eastAsia="ru-RU"/>
              </w:rPr>
              <w:t>а</w:t>
            </w:r>
            <w:r w:rsidRPr="005D29E0">
              <w:rPr>
                <w:rFonts w:eastAsia="Times New Roman"/>
                <w:szCs w:val="30"/>
                <w:lang w:eastAsia="ru-RU"/>
              </w:rPr>
              <w:t>нировки и межевания территории города</w:t>
            </w:r>
          </w:p>
        </w:tc>
      </w:tr>
      <w:tr w:rsidR="00A3772D" w:rsidRPr="005D29E0" w:rsidTr="00346F72">
        <w:tc>
          <w:tcPr>
            <w:tcW w:type="dxa" w:w="2494"/>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Сроки реализации подпрограммы</w:t>
            </w:r>
          </w:p>
        </w:tc>
        <w:tc>
          <w:tcPr>
            <w:tcW w:type="dxa" w:w="6867"/>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2023–2030 годы</w:t>
            </w:r>
          </w:p>
        </w:tc>
      </w:tr>
      <w:tr w:rsidR="00A3772D" w:rsidRPr="005D29E0" w:rsidTr="00346F72">
        <w:tc>
          <w:tcPr>
            <w:tcW w:type="dxa" w:w="2494"/>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Объемы и исто</w:t>
            </w:r>
            <w:r w:rsidRPr="005D29E0">
              <w:rPr>
                <w:rFonts w:eastAsia="Times New Roman"/>
                <w:szCs w:val="30"/>
                <w:lang w:eastAsia="ru-RU"/>
              </w:rPr>
              <w:t>ч</w:t>
            </w:r>
            <w:r w:rsidRPr="005D29E0">
              <w:rPr>
                <w:rFonts w:eastAsia="Times New Roman"/>
                <w:szCs w:val="30"/>
                <w:lang w:eastAsia="ru-RU"/>
              </w:rPr>
              <w:t>ники финансир</w:t>
            </w:r>
            <w:r w:rsidRPr="005D29E0">
              <w:rPr>
                <w:rFonts w:eastAsia="Times New Roman"/>
                <w:szCs w:val="30"/>
                <w:lang w:eastAsia="ru-RU"/>
              </w:rPr>
              <w:t>о</w:t>
            </w:r>
            <w:r w:rsidRPr="005D29E0">
              <w:rPr>
                <w:rFonts w:eastAsia="Times New Roman"/>
                <w:szCs w:val="30"/>
                <w:lang w:eastAsia="ru-RU"/>
              </w:rPr>
              <w:t>вания подпр</w:t>
            </w:r>
            <w:r w:rsidRPr="005D29E0">
              <w:rPr>
                <w:rFonts w:eastAsia="Times New Roman"/>
                <w:szCs w:val="30"/>
                <w:lang w:eastAsia="ru-RU"/>
              </w:rPr>
              <w:t>о</w:t>
            </w:r>
            <w:r w:rsidRPr="005D29E0">
              <w:rPr>
                <w:rFonts w:eastAsia="Times New Roman"/>
                <w:szCs w:val="30"/>
                <w:lang w:eastAsia="ru-RU"/>
              </w:rPr>
              <w:t>граммы</w:t>
            </w:r>
          </w:p>
        </w:tc>
        <w:tc>
          <w:tcPr>
            <w:tcW w:type="dxa" w:w="6867"/>
            <w:shd w:color="auto" w:fill="auto" w:val="clear"/>
          </w:tcPr>
          <w:p w:rsidP="00346F72" w:rsidR="00E905BF" w:rsidRDefault="00E905BF"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общий объем финансирования подпрограммы – </w:t>
            </w:r>
          </w:p>
          <w:p w:rsidP="00346F72" w:rsidR="00E905BF" w:rsidRDefault="0032571E"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100 020,02</w:t>
            </w:r>
            <w:r w:rsidR="00E905BF" w:rsidRPr="005D29E0">
              <w:rPr>
                <w:rFonts w:eastAsia="Times New Roman"/>
                <w:szCs w:val="30"/>
                <w:lang w:eastAsia="ru-RU"/>
              </w:rPr>
              <w:t xml:space="preserve"> тыс. рублей, в том числе:</w:t>
            </w:r>
          </w:p>
          <w:p w:rsidP="00346F72" w:rsidR="00E905BF" w:rsidRDefault="00E905BF"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2023 год – 18 007,35 тыс. рублей;</w:t>
            </w:r>
          </w:p>
          <w:p w:rsidP="00346F72" w:rsidR="00E905BF" w:rsidRDefault="00E905BF"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2024 год – </w:t>
            </w:r>
            <w:r w:rsidR="0032571E" w:rsidRPr="005D29E0">
              <w:rPr>
                <w:rFonts w:eastAsia="Times New Roman"/>
                <w:szCs w:val="30"/>
                <w:lang w:eastAsia="ru-RU"/>
              </w:rPr>
              <w:t>61 240,04</w:t>
            </w:r>
            <w:r w:rsidRPr="005D29E0">
              <w:rPr>
                <w:rFonts w:eastAsia="Times New Roman"/>
                <w:szCs w:val="30"/>
                <w:lang w:eastAsia="ru-RU"/>
              </w:rPr>
              <w:t xml:space="preserve"> тыс. рублей;</w:t>
            </w:r>
          </w:p>
          <w:p w:rsidP="00346F72" w:rsidR="00E905BF" w:rsidRDefault="00E905BF"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2025 год – </w:t>
            </w:r>
            <w:r w:rsidR="0032571E" w:rsidRPr="005D29E0">
              <w:rPr>
                <w:rFonts w:eastAsia="Times New Roman"/>
                <w:szCs w:val="30"/>
                <w:lang w:eastAsia="ru-RU"/>
              </w:rPr>
              <w:t>9 262,63</w:t>
            </w:r>
            <w:r w:rsidRPr="005D29E0">
              <w:rPr>
                <w:rFonts w:eastAsia="Times New Roman"/>
                <w:szCs w:val="30"/>
                <w:lang w:eastAsia="ru-RU"/>
              </w:rPr>
              <w:t xml:space="preserve"> тыс. рублей;</w:t>
            </w:r>
          </w:p>
          <w:p w:rsidP="00346F72" w:rsidR="00E905BF" w:rsidRDefault="00E905BF"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2026 год – </w:t>
            </w:r>
            <w:r w:rsidR="0032571E" w:rsidRPr="005D29E0">
              <w:rPr>
                <w:rFonts w:eastAsia="Times New Roman"/>
                <w:szCs w:val="30"/>
                <w:lang w:eastAsia="ru-RU"/>
              </w:rPr>
              <w:t>11 510,00</w:t>
            </w:r>
            <w:r w:rsidRPr="005D29E0">
              <w:rPr>
                <w:rFonts w:eastAsia="Times New Roman"/>
                <w:szCs w:val="30"/>
                <w:lang w:eastAsia="ru-RU"/>
              </w:rPr>
              <w:t xml:space="preserve"> тыс. рублей;</w:t>
            </w:r>
          </w:p>
          <w:p w:rsidP="00346F72" w:rsidR="00E905BF" w:rsidRDefault="00E905BF"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2027 год – 0,00 тыс. рублей;</w:t>
            </w:r>
          </w:p>
          <w:p w:rsidP="00346F72" w:rsidR="0032571E" w:rsidRDefault="0032571E"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2028 год – 0,00 тыс. рублей;</w:t>
            </w:r>
          </w:p>
          <w:p w:rsidP="00346F72" w:rsidR="00E905BF" w:rsidRDefault="00E905BF"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в том числе по источникам:</w:t>
            </w:r>
          </w:p>
          <w:p w:rsidP="00346F72" w:rsidR="00E905BF" w:rsidRDefault="00E905BF"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2023 год:</w:t>
            </w:r>
          </w:p>
          <w:p w:rsidP="00346F72" w:rsidR="00E905BF" w:rsidRDefault="00E905BF"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1 440,00 тыс. рублей – средства краевого бюджета;</w:t>
            </w:r>
          </w:p>
          <w:p w:rsidP="00346F72" w:rsidR="00E905BF" w:rsidRDefault="00E905BF"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16 567,35 тыс. рублей – средства бюджета города;</w:t>
            </w:r>
          </w:p>
          <w:p w:rsidP="00346F72" w:rsidR="00E905BF" w:rsidRDefault="00E905BF"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2024 год:</w:t>
            </w:r>
          </w:p>
          <w:p w:rsidP="00346F72" w:rsidR="00E905BF" w:rsidRDefault="0032571E"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61 240,04 </w:t>
            </w:r>
            <w:r w:rsidR="00E905BF" w:rsidRPr="005D29E0">
              <w:rPr>
                <w:rFonts w:eastAsia="Times New Roman"/>
                <w:szCs w:val="30"/>
                <w:lang w:eastAsia="ru-RU"/>
              </w:rPr>
              <w:t>тыс. рублей – средства бюджета города;</w:t>
            </w:r>
          </w:p>
          <w:p w:rsidP="00346F72" w:rsidR="00E905BF" w:rsidRDefault="00E905BF"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2025 год:</w:t>
            </w:r>
          </w:p>
          <w:p w:rsidP="00346F72" w:rsidR="00E905BF" w:rsidRDefault="0032571E"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9 262,63 </w:t>
            </w:r>
            <w:r w:rsidR="00E905BF" w:rsidRPr="005D29E0">
              <w:rPr>
                <w:rFonts w:eastAsia="Times New Roman"/>
                <w:szCs w:val="30"/>
                <w:lang w:eastAsia="ru-RU"/>
              </w:rPr>
              <w:t>тыс. рублей – средства бюджета города;</w:t>
            </w:r>
          </w:p>
          <w:p w:rsidP="00346F72" w:rsidR="00E905BF" w:rsidRDefault="00E905BF"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lastRenderedPageBreak/>
              <w:t>2026 год:</w:t>
            </w:r>
          </w:p>
          <w:p w:rsidP="00346F72" w:rsidR="00E905BF" w:rsidRDefault="0032571E"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11 510,00</w:t>
            </w:r>
            <w:r w:rsidR="00E905BF" w:rsidRPr="005D29E0">
              <w:rPr>
                <w:rFonts w:eastAsia="Times New Roman"/>
                <w:szCs w:val="30"/>
                <w:lang w:eastAsia="ru-RU"/>
              </w:rPr>
              <w:t xml:space="preserve"> тыс. рублей – средства бюджета города;</w:t>
            </w:r>
          </w:p>
          <w:p w:rsidP="00346F72" w:rsidR="00A3772D" w:rsidRDefault="00E905BF"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2027 год – 0,00 тыс. рублей;</w:t>
            </w:r>
          </w:p>
          <w:p w:rsidP="00346F72" w:rsidR="0032571E" w:rsidRDefault="0032571E"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2028 год – 0,00 тыс. рублей</w:t>
            </w:r>
          </w:p>
        </w:tc>
      </w:tr>
    </w:tbl>
    <w:p w:rsidP="00A3772D" w:rsidR="00A3772D" w:rsidRDefault="00A3772D" w:rsidRPr="005D29E0">
      <w:pPr>
        <w:widowControl w:val="false"/>
        <w:autoSpaceDE w:val="false"/>
        <w:autoSpaceDN w:val="false"/>
        <w:spacing w:line="192" w:lineRule="auto"/>
        <w:jc w:val="both"/>
        <w:rPr>
          <w:rFonts w:eastAsia="Times New Roman"/>
          <w:szCs w:val="30"/>
          <w:lang w:eastAsia="ru-RU"/>
        </w:rPr>
      </w:pP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r w:rsidRPr="005D29E0">
        <w:rPr>
          <w:rFonts w:eastAsia="Times New Roman"/>
          <w:szCs w:val="30"/>
          <w:lang w:eastAsia="ru-RU"/>
        </w:rPr>
        <w:t>1. Постановка общегородской проблемы подпрограммы 1</w:t>
      </w:r>
    </w:p>
    <w:p w:rsidP="00A3772D" w:rsidR="00A3772D" w:rsidRDefault="00A3772D" w:rsidRPr="005D29E0">
      <w:pPr>
        <w:widowControl w:val="false"/>
        <w:autoSpaceDE w:val="false"/>
        <w:autoSpaceDN w:val="false"/>
        <w:spacing w:line="192" w:lineRule="auto"/>
        <w:jc w:val="both"/>
        <w:rPr>
          <w:rFonts w:eastAsia="Times New Roman"/>
          <w:szCs w:val="30"/>
          <w:lang w:eastAsia="ru-RU"/>
        </w:rPr>
      </w:pPr>
    </w:p>
    <w:p w:rsidP="00E77A3C"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 xml:space="preserve">Градостроительство является базовой отраслью, обеспечивающей устойчивое социально-экономическое развитие территорий. Согласно положениям Градостроительного </w:t>
      </w:r>
      <w:hyperlink r:id="rId49" w:history="true">
        <w:r w:rsidRPr="005D29E0">
          <w:rPr>
            <w:rFonts w:eastAsia="Times New Roman"/>
            <w:szCs w:val="30"/>
            <w:lang w:eastAsia="ru-RU"/>
          </w:rPr>
          <w:t>кодекса</w:t>
        </w:r>
      </w:hyperlink>
      <w:r w:rsidRPr="005D29E0">
        <w:rPr>
          <w:rFonts w:eastAsia="Times New Roman"/>
          <w:szCs w:val="30"/>
          <w:lang w:eastAsia="ru-RU"/>
        </w:rPr>
        <w:t xml:space="preserve"> Российской Федерации одн</w:t>
      </w:r>
      <w:r w:rsidRPr="005D29E0">
        <w:rPr>
          <w:rFonts w:eastAsia="Times New Roman"/>
          <w:szCs w:val="30"/>
          <w:lang w:eastAsia="ru-RU"/>
        </w:rPr>
        <w:t>и</w:t>
      </w:r>
      <w:r w:rsidRPr="005D29E0">
        <w:rPr>
          <w:rFonts w:eastAsia="Times New Roman"/>
          <w:szCs w:val="30"/>
          <w:lang w:eastAsia="ru-RU"/>
        </w:rPr>
        <w:t>ми из основных принципов законодательства о градостроительной де</w:t>
      </w:r>
      <w:r w:rsidRPr="005D29E0">
        <w:rPr>
          <w:rFonts w:eastAsia="Times New Roman"/>
          <w:szCs w:val="30"/>
          <w:lang w:eastAsia="ru-RU"/>
        </w:rPr>
        <w:t>я</w:t>
      </w:r>
      <w:r w:rsidRPr="005D29E0">
        <w:rPr>
          <w:rFonts w:eastAsia="Times New Roman"/>
          <w:szCs w:val="30"/>
          <w:lang w:eastAsia="ru-RU"/>
        </w:rPr>
        <w:t>тельности являются обеспечение комплексного и устойчивого развития территории и осуществление строительства на основе территориального планирования, градостроительного зонирования и планировки террит</w:t>
      </w:r>
      <w:r w:rsidRPr="005D29E0">
        <w:rPr>
          <w:rFonts w:eastAsia="Times New Roman"/>
          <w:szCs w:val="30"/>
          <w:lang w:eastAsia="ru-RU"/>
        </w:rPr>
        <w:t>о</w:t>
      </w:r>
      <w:r w:rsidRPr="005D29E0">
        <w:rPr>
          <w:rFonts w:eastAsia="Times New Roman"/>
          <w:szCs w:val="30"/>
          <w:lang w:eastAsia="ru-RU"/>
        </w:rPr>
        <w:t>рии.</w:t>
      </w:r>
    </w:p>
    <w:p w:rsidP="00E77A3C" w:rsidR="00A3772D" w:rsidRDefault="00A3772D" w:rsidRPr="005D29E0">
      <w:pPr>
        <w:widowControl w:val="false"/>
        <w:autoSpaceDE w:val="false"/>
        <w:autoSpaceDN w:val="false"/>
        <w:spacing w:line="235" w:lineRule="auto"/>
        <w:ind w:firstLine="709"/>
        <w:jc w:val="both"/>
        <w:rPr>
          <w:rFonts w:eastAsia="Times New Roman"/>
          <w:szCs w:val="30"/>
          <w:lang w:eastAsia="ru-RU"/>
        </w:rPr>
      </w:pPr>
      <w:proofErr w:type="gramStart"/>
      <w:r w:rsidRPr="005D29E0">
        <w:rPr>
          <w:rFonts w:eastAsia="Times New Roman"/>
          <w:szCs w:val="30"/>
          <w:lang w:eastAsia="ru-RU"/>
        </w:rPr>
        <w:t>Градостроительная деятельность – деятельность по развитию те</w:t>
      </w:r>
      <w:r w:rsidRPr="005D29E0">
        <w:rPr>
          <w:rFonts w:eastAsia="Times New Roman"/>
          <w:szCs w:val="30"/>
          <w:lang w:eastAsia="ru-RU"/>
        </w:rPr>
        <w:t>р</w:t>
      </w:r>
      <w:r w:rsidRPr="005D29E0">
        <w:rPr>
          <w:rFonts w:eastAsia="Times New Roman"/>
          <w:szCs w:val="30"/>
          <w:lang w:eastAsia="ru-RU"/>
        </w:rPr>
        <w:t>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w:t>
      </w:r>
      <w:r w:rsidRPr="005D29E0">
        <w:rPr>
          <w:rFonts w:eastAsia="Times New Roman"/>
          <w:szCs w:val="30"/>
          <w:lang w:eastAsia="ru-RU"/>
        </w:rPr>
        <w:t>о</w:t>
      </w:r>
      <w:r w:rsidRPr="005D29E0">
        <w:rPr>
          <w:rFonts w:eastAsia="Times New Roman"/>
          <w:szCs w:val="30"/>
          <w:lang w:eastAsia="ru-RU"/>
        </w:rPr>
        <w:t>устройства территорий.</w:t>
      </w:r>
      <w:proofErr w:type="gramEnd"/>
      <w:r w:rsidRPr="005D29E0">
        <w:rPr>
          <w:rFonts w:eastAsia="Times New Roman"/>
          <w:szCs w:val="30"/>
          <w:lang w:eastAsia="ru-RU"/>
        </w:rPr>
        <w:t xml:space="preserve"> В свою очередь, устойчивое развитие террит</w:t>
      </w:r>
      <w:r w:rsidRPr="005D29E0">
        <w:rPr>
          <w:rFonts w:eastAsia="Times New Roman"/>
          <w:szCs w:val="30"/>
          <w:lang w:eastAsia="ru-RU"/>
        </w:rPr>
        <w:t>о</w:t>
      </w:r>
      <w:r w:rsidRPr="005D29E0">
        <w:rPr>
          <w:rFonts w:eastAsia="Times New Roman"/>
          <w:szCs w:val="30"/>
          <w:lang w:eastAsia="ru-RU"/>
        </w:rPr>
        <w:t>рий – это обеспечение при осуществлении градостроительной деятел</w:t>
      </w:r>
      <w:r w:rsidRPr="005D29E0">
        <w:rPr>
          <w:rFonts w:eastAsia="Times New Roman"/>
          <w:szCs w:val="30"/>
          <w:lang w:eastAsia="ru-RU"/>
        </w:rPr>
        <w:t>ь</w:t>
      </w:r>
      <w:r w:rsidRPr="005D29E0">
        <w:rPr>
          <w:rFonts w:eastAsia="Times New Roman"/>
          <w:szCs w:val="30"/>
          <w:lang w:eastAsia="ru-RU"/>
        </w:rPr>
        <w:t>ности безопасности и благоприятных условий жизнедеятельности чел</w:t>
      </w:r>
      <w:r w:rsidRPr="005D29E0">
        <w:rPr>
          <w:rFonts w:eastAsia="Times New Roman"/>
          <w:szCs w:val="30"/>
          <w:lang w:eastAsia="ru-RU"/>
        </w:rPr>
        <w:t>о</w:t>
      </w:r>
      <w:r w:rsidRPr="005D29E0">
        <w:rPr>
          <w:rFonts w:eastAsia="Times New Roman"/>
          <w:szCs w:val="30"/>
          <w:lang w:eastAsia="ru-RU"/>
        </w:rPr>
        <w:t>века, ограничение негативного воздействия хозяйственной и иной               деятельности на окружающую среду и обеспечение охраны и раци</w:t>
      </w:r>
      <w:r w:rsidRPr="005D29E0">
        <w:rPr>
          <w:rFonts w:eastAsia="Times New Roman"/>
          <w:szCs w:val="30"/>
          <w:lang w:eastAsia="ru-RU"/>
        </w:rPr>
        <w:t>о</w:t>
      </w:r>
      <w:r w:rsidRPr="005D29E0">
        <w:rPr>
          <w:rFonts w:eastAsia="Times New Roman"/>
          <w:szCs w:val="30"/>
          <w:lang w:eastAsia="ru-RU"/>
        </w:rPr>
        <w:t>нального использования природных ресурсов в интересах настоящего              и будущего поколений.</w:t>
      </w:r>
    </w:p>
    <w:p w:rsidP="00E77A3C" w:rsidR="00A3772D" w:rsidRDefault="00A3772D" w:rsidRPr="005D29E0">
      <w:pPr>
        <w:widowControl w:val="false"/>
        <w:autoSpaceDE w:val="false"/>
        <w:autoSpaceDN w:val="false"/>
        <w:spacing w:line="235" w:lineRule="auto"/>
        <w:ind w:firstLine="709"/>
        <w:jc w:val="both"/>
        <w:rPr>
          <w:rFonts w:eastAsia="Times New Roman"/>
          <w:szCs w:val="30"/>
          <w:lang w:eastAsia="ru-RU"/>
        </w:rPr>
      </w:pPr>
      <w:proofErr w:type="gramStart"/>
      <w:r w:rsidRPr="005D29E0">
        <w:rPr>
          <w:rFonts w:eastAsia="Times New Roman"/>
          <w:szCs w:val="30"/>
          <w:lang w:eastAsia="ru-RU"/>
        </w:rPr>
        <w:t>Территориальное планирование обеспечивает планирование ра</w:t>
      </w:r>
      <w:r w:rsidRPr="005D29E0">
        <w:rPr>
          <w:rFonts w:eastAsia="Times New Roman"/>
          <w:szCs w:val="30"/>
          <w:lang w:eastAsia="ru-RU"/>
        </w:rPr>
        <w:t>з</w:t>
      </w:r>
      <w:r w:rsidRPr="005D29E0">
        <w:rPr>
          <w:rFonts w:eastAsia="Times New Roman"/>
          <w:szCs w:val="30"/>
          <w:lang w:eastAsia="ru-RU"/>
        </w:rPr>
        <w:t>вития территорий, в том числе для установления функциональных зон, их параметров, а также сведений о планируемых для размещения в них объектах федерального, регионального, местного значения и направл</w:t>
      </w:r>
      <w:r w:rsidRPr="005D29E0">
        <w:rPr>
          <w:rFonts w:eastAsia="Times New Roman"/>
          <w:szCs w:val="30"/>
          <w:lang w:eastAsia="ru-RU"/>
        </w:rPr>
        <w:t>е</w:t>
      </w:r>
      <w:r w:rsidRPr="005D29E0">
        <w:rPr>
          <w:rFonts w:eastAsia="Times New Roman"/>
          <w:szCs w:val="30"/>
          <w:lang w:eastAsia="ru-RU"/>
        </w:rPr>
        <w:t>но на определение назначения территорий исходя из совокупности с</w:t>
      </w:r>
      <w:r w:rsidRPr="005D29E0">
        <w:rPr>
          <w:rFonts w:eastAsia="Times New Roman"/>
          <w:szCs w:val="30"/>
          <w:lang w:eastAsia="ru-RU"/>
        </w:rPr>
        <w:t>о</w:t>
      </w:r>
      <w:r w:rsidRPr="005D29E0">
        <w:rPr>
          <w:rFonts w:eastAsia="Times New Roman"/>
          <w:szCs w:val="30"/>
          <w:lang w:eastAsia="ru-RU"/>
        </w:rPr>
        <w:t>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инфраструктуры, обеспечения учета инт</w:t>
      </w:r>
      <w:r w:rsidRPr="005D29E0">
        <w:rPr>
          <w:rFonts w:eastAsia="Times New Roman"/>
          <w:szCs w:val="30"/>
          <w:lang w:eastAsia="ru-RU"/>
        </w:rPr>
        <w:t>е</w:t>
      </w:r>
      <w:r w:rsidRPr="005D29E0">
        <w:rPr>
          <w:rFonts w:eastAsia="Times New Roman"/>
          <w:szCs w:val="30"/>
          <w:lang w:eastAsia="ru-RU"/>
        </w:rPr>
        <w:t>ресов граждан</w:t>
      </w:r>
      <w:proofErr w:type="gramEnd"/>
      <w:r w:rsidRPr="005D29E0">
        <w:rPr>
          <w:rFonts w:eastAsia="Times New Roman"/>
          <w:szCs w:val="30"/>
          <w:lang w:eastAsia="ru-RU"/>
        </w:rPr>
        <w:t xml:space="preserve"> и их объединений, Российской Федерации, субъектов Российской Федерации, муниципальных образований.</w:t>
      </w:r>
    </w:p>
    <w:p w:rsidP="00E77A3C"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Градостроительное зонирование – зонирование территорий мун</w:t>
      </w:r>
      <w:r w:rsidRPr="005D29E0">
        <w:rPr>
          <w:rFonts w:eastAsia="Times New Roman"/>
          <w:szCs w:val="30"/>
          <w:lang w:eastAsia="ru-RU"/>
        </w:rPr>
        <w:t>и</w:t>
      </w:r>
      <w:r w:rsidRPr="005D29E0">
        <w:rPr>
          <w:rFonts w:eastAsia="Times New Roman"/>
          <w:szCs w:val="30"/>
          <w:lang w:eastAsia="ru-RU"/>
        </w:rPr>
        <w:t>ципальных образований в целях определения территориальных зон                и установления градостроительных регламентов.</w:t>
      </w:r>
    </w:p>
    <w:p w:rsidP="00E77A3C"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На основании документов территориального планирования и гр</w:t>
      </w:r>
      <w:r w:rsidRPr="005D29E0">
        <w:rPr>
          <w:rFonts w:eastAsia="Times New Roman"/>
          <w:szCs w:val="30"/>
          <w:lang w:eastAsia="ru-RU"/>
        </w:rPr>
        <w:t>а</w:t>
      </w:r>
      <w:r w:rsidRPr="005D29E0">
        <w:rPr>
          <w:rFonts w:eastAsia="Times New Roman"/>
          <w:szCs w:val="30"/>
          <w:lang w:eastAsia="ru-RU"/>
        </w:rPr>
        <w:t>достроительного зонирования осуществляется подготовка документ</w:t>
      </w:r>
      <w:r w:rsidRPr="005D29E0">
        <w:rPr>
          <w:rFonts w:eastAsia="Times New Roman"/>
          <w:szCs w:val="30"/>
          <w:lang w:eastAsia="ru-RU"/>
        </w:rPr>
        <w:t>а</w:t>
      </w:r>
      <w:r w:rsidRPr="005D29E0">
        <w:rPr>
          <w:rFonts w:eastAsia="Times New Roman"/>
          <w:szCs w:val="30"/>
          <w:lang w:eastAsia="ru-RU"/>
        </w:rPr>
        <w:lastRenderedPageBreak/>
        <w:t>ции по планировке территории в целях обеспечения устойчивого разв</w:t>
      </w:r>
      <w:r w:rsidRPr="005D29E0">
        <w:rPr>
          <w:rFonts w:eastAsia="Times New Roman"/>
          <w:szCs w:val="30"/>
          <w:lang w:eastAsia="ru-RU"/>
        </w:rPr>
        <w:t>и</w:t>
      </w:r>
      <w:r w:rsidRPr="005D29E0">
        <w:rPr>
          <w:rFonts w:eastAsia="Times New Roman"/>
          <w:szCs w:val="30"/>
          <w:lang w:eastAsia="ru-RU"/>
        </w:rPr>
        <w:t xml:space="preserve">тия территорий, в том числе выделения элементов планировочной структуры, установления границ земельных участков, установления </w:t>
      </w:r>
      <w:proofErr w:type="gramStart"/>
      <w:r w:rsidRPr="005D29E0">
        <w:rPr>
          <w:rFonts w:eastAsia="Times New Roman"/>
          <w:szCs w:val="30"/>
          <w:lang w:eastAsia="ru-RU"/>
        </w:rPr>
        <w:t>границ зон планируемого размещения объектов капитального стро</w:t>
      </w:r>
      <w:r w:rsidRPr="005D29E0">
        <w:rPr>
          <w:rFonts w:eastAsia="Times New Roman"/>
          <w:szCs w:val="30"/>
          <w:lang w:eastAsia="ru-RU"/>
        </w:rPr>
        <w:t>и</w:t>
      </w:r>
      <w:r w:rsidRPr="005D29E0">
        <w:rPr>
          <w:rFonts w:eastAsia="Times New Roman"/>
          <w:szCs w:val="30"/>
          <w:lang w:eastAsia="ru-RU"/>
        </w:rPr>
        <w:t>тельства</w:t>
      </w:r>
      <w:proofErr w:type="gramEnd"/>
      <w:r w:rsidRPr="005D29E0">
        <w:rPr>
          <w:rFonts w:eastAsia="Times New Roman"/>
          <w:szCs w:val="30"/>
          <w:lang w:eastAsia="ru-RU"/>
        </w:rPr>
        <w:t>.</w:t>
      </w:r>
      <w:r w:rsidR="00BB1152" w:rsidRPr="005D29E0">
        <w:rPr>
          <w:rFonts w:eastAsia="Times New Roman"/>
          <w:szCs w:val="30"/>
          <w:lang w:eastAsia="ru-RU"/>
        </w:rPr>
        <w:t xml:space="preserve"> </w:t>
      </w:r>
      <w:r w:rsidRPr="005D29E0">
        <w:rPr>
          <w:rFonts w:eastAsia="Times New Roman"/>
          <w:szCs w:val="30"/>
          <w:lang w:eastAsia="ru-RU"/>
        </w:rPr>
        <w:t xml:space="preserve">В частности, в соответствии с Градостроительным </w:t>
      </w:r>
      <w:hyperlink r:id="rId50" w:history="true">
        <w:r w:rsidRPr="005D29E0">
          <w:rPr>
            <w:rFonts w:eastAsia="Times New Roman"/>
            <w:szCs w:val="30"/>
            <w:lang w:eastAsia="ru-RU"/>
          </w:rPr>
          <w:t>кодексом</w:t>
        </w:r>
      </w:hyperlink>
      <w:r w:rsidRPr="005D29E0">
        <w:rPr>
          <w:rFonts w:eastAsia="Times New Roman"/>
          <w:szCs w:val="30"/>
          <w:lang w:eastAsia="ru-RU"/>
        </w:rPr>
        <w:t xml:space="preserve"> Российской Федерации подготовка документации по планировке терр</w:t>
      </w:r>
      <w:r w:rsidRPr="005D29E0">
        <w:rPr>
          <w:rFonts w:eastAsia="Times New Roman"/>
          <w:szCs w:val="30"/>
          <w:lang w:eastAsia="ru-RU"/>
        </w:rPr>
        <w:t>и</w:t>
      </w:r>
      <w:r w:rsidRPr="005D29E0">
        <w:rPr>
          <w:rFonts w:eastAsia="Times New Roman"/>
          <w:szCs w:val="30"/>
          <w:lang w:eastAsia="ru-RU"/>
        </w:rPr>
        <w:t>тории является обязательной в следующих случаях:</w:t>
      </w:r>
      <w:r w:rsidR="00BB1152" w:rsidRPr="005D29E0">
        <w:rPr>
          <w:rFonts w:eastAsia="Times New Roman"/>
          <w:szCs w:val="30"/>
          <w:lang w:eastAsia="ru-RU"/>
        </w:rPr>
        <w:t xml:space="preserve"> </w:t>
      </w:r>
      <w:r w:rsidRPr="005D29E0">
        <w:rPr>
          <w:rFonts w:eastAsia="Times New Roman"/>
          <w:szCs w:val="30"/>
          <w:lang w:eastAsia="ru-RU"/>
        </w:rPr>
        <w:t>необходимо изъ</w:t>
      </w:r>
      <w:r w:rsidRPr="005D29E0">
        <w:rPr>
          <w:rFonts w:eastAsia="Times New Roman"/>
          <w:szCs w:val="30"/>
          <w:lang w:eastAsia="ru-RU"/>
        </w:rPr>
        <w:t>я</w:t>
      </w:r>
      <w:r w:rsidRPr="005D29E0">
        <w:rPr>
          <w:rFonts w:eastAsia="Times New Roman"/>
          <w:szCs w:val="30"/>
          <w:lang w:eastAsia="ru-RU"/>
        </w:rPr>
        <w:t>тие земельных участков для государственных или муниципальных ну</w:t>
      </w:r>
      <w:proofErr w:type="gramStart"/>
      <w:r w:rsidRPr="005D29E0">
        <w:rPr>
          <w:rFonts w:eastAsia="Times New Roman"/>
          <w:szCs w:val="30"/>
          <w:lang w:eastAsia="ru-RU"/>
        </w:rPr>
        <w:t>жд в св</w:t>
      </w:r>
      <w:proofErr w:type="gramEnd"/>
      <w:r w:rsidRPr="005D29E0">
        <w:rPr>
          <w:rFonts w:eastAsia="Times New Roman"/>
          <w:szCs w:val="30"/>
          <w:lang w:eastAsia="ru-RU"/>
        </w:rPr>
        <w:t>язи с размещением объекта капитального строительства федерал</w:t>
      </w:r>
      <w:r w:rsidRPr="005D29E0">
        <w:rPr>
          <w:rFonts w:eastAsia="Times New Roman"/>
          <w:szCs w:val="30"/>
          <w:lang w:eastAsia="ru-RU"/>
        </w:rPr>
        <w:t>ь</w:t>
      </w:r>
      <w:r w:rsidRPr="005D29E0">
        <w:rPr>
          <w:rFonts w:eastAsia="Times New Roman"/>
          <w:szCs w:val="30"/>
          <w:lang w:eastAsia="ru-RU"/>
        </w:rPr>
        <w:t>ного, регионального или местного значения;</w:t>
      </w:r>
      <w:r w:rsidR="00BB1152" w:rsidRPr="005D29E0">
        <w:rPr>
          <w:rFonts w:eastAsia="Times New Roman"/>
          <w:szCs w:val="30"/>
          <w:lang w:eastAsia="ru-RU"/>
        </w:rPr>
        <w:t xml:space="preserve"> </w:t>
      </w:r>
      <w:r w:rsidRPr="005D29E0">
        <w:rPr>
          <w:rFonts w:eastAsia="Times New Roman"/>
          <w:szCs w:val="30"/>
          <w:lang w:eastAsia="ru-RU"/>
        </w:rPr>
        <w:t>необходимы установление, изменение или отмена красных линий;</w:t>
      </w:r>
      <w:r w:rsidR="00BB1152" w:rsidRPr="005D29E0">
        <w:rPr>
          <w:rFonts w:eastAsia="Times New Roman"/>
          <w:szCs w:val="30"/>
          <w:lang w:eastAsia="ru-RU"/>
        </w:rPr>
        <w:t xml:space="preserve"> </w:t>
      </w:r>
      <w:r w:rsidRPr="005D29E0">
        <w:rPr>
          <w:rFonts w:eastAsia="Times New Roman"/>
          <w:szCs w:val="30"/>
          <w:lang w:eastAsia="ru-RU"/>
        </w:rPr>
        <w:t>необходимо образование земел</w:t>
      </w:r>
      <w:r w:rsidRPr="005D29E0">
        <w:rPr>
          <w:rFonts w:eastAsia="Times New Roman"/>
          <w:szCs w:val="30"/>
          <w:lang w:eastAsia="ru-RU"/>
        </w:rPr>
        <w:t>ь</w:t>
      </w:r>
      <w:r w:rsidRPr="005D29E0">
        <w:rPr>
          <w:rFonts w:eastAsia="Times New Roman"/>
          <w:szCs w:val="30"/>
          <w:lang w:eastAsia="ru-RU"/>
        </w:rPr>
        <w:t xml:space="preserve">ных </w:t>
      </w:r>
      <w:proofErr w:type="gramStart"/>
      <w:r w:rsidRPr="005D29E0">
        <w:rPr>
          <w:rFonts w:eastAsia="Times New Roman"/>
          <w:szCs w:val="30"/>
          <w:lang w:eastAsia="ru-RU"/>
        </w:rPr>
        <w:t>участков</w:t>
      </w:r>
      <w:proofErr w:type="gramEnd"/>
      <w:r w:rsidRPr="005D29E0">
        <w:rPr>
          <w:rFonts w:eastAsia="Times New Roman"/>
          <w:szCs w:val="30"/>
          <w:lang w:eastAsia="ru-RU"/>
        </w:rPr>
        <w:t xml:space="preserve"> в случае если в соответствии с земельным законодател</w:t>
      </w:r>
      <w:r w:rsidRPr="005D29E0">
        <w:rPr>
          <w:rFonts w:eastAsia="Times New Roman"/>
          <w:szCs w:val="30"/>
          <w:lang w:eastAsia="ru-RU"/>
        </w:rPr>
        <w:t>ь</w:t>
      </w:r>
      <w:r w:rsidRPr="005D29E0">
        <w:rPr>
          <w:rFonts w:eastAsia="Times New Roman"/>
          <w:szCs w:val="30"/>
          <w:lang w:eastAsia="ru-RU"/>
        </w:rPr>
        <w:t>ством образование земельных участков осуществляется только в соо</w:t>
      </w:r>
      <w:r w:rsidRPr="005D29E0">
        <w:rPr>
          <w:rFonts w:eastAsia="Times New Roman"/>
          <w:szCs w:val="30"/>
          <w:lang w:eastAsia="ru-RU"/>
        </w:rPr>
        <w:t>т</w:t>
      </w:r>
      <w:r w:rsidRPr="005D29E0">
        <w:rPr>
          <w:rFonts w:eastAsia="Times New Roman"/>
          <w:szCs w:val="30"/>
          <w:lang w:eastAsia="ru-RU"/>
        </w:rPr>
        <w:t>ветствии с проектом межевания территории;</w:t>
      </w:r>
      <w:r w:rsidR="00BB1152" w:rsidRPr="005D29E0">
        <w:rPr>
          <w:rFonts w:eastAsia="Times New Roman"/>
          <w:szCs w:val="30"/>
          <w:lang w:eastAsia="ru-RU"/>
        </w:rPr>
        <w:t xml:space="preserve"> </w:t>
      </w:r>
      <w:proofErr w:type="gramStart"/>
      <w:r w:rsidRPr="005D29E0">
        <w:rPr>
          <w:rFonts w:eastAsia="Times New Roman"/>
          <w:szCs w:val="30"/>
          <w:lang w:eastAsia="ru-RU"/>
        </w:rPr>
        <w:t>размещение объекта кап</w:t>
      </w:r>
      <w:r w:rsidRPr="005D29E0">
        <w:rPr>
          <w:rFonts w:eastAsia="Times New Roman"/>
          <w:szCs w:val="30"/>
          <w:lang w:eastAsia="ru-RU"/>
        </w:rPr>
        <w:t>и</w:t>
      </w:r>
      <w:r w:rsidRPr="005D29E0">
        <w:rPr>
          <w:rFonts w:eastAsia="Times New Roman"/>
          <w:szCs w:val="30"/>
          <w:lang w:eastAsia="ru-RU"/>
        </w:rPr>
        <w:t>тального строительства планируется на территориях двух и более мун</w:t>
      </w:r>
      <w:r w:rsidRPr="005D29E0">
        <w:rPr>
          <w:rFonts w:eastAsia="Times New Roman"/>
          <w:szCs w:val="30"/>
          <w:lang w:eastAsia="ru-RU"/>
        </w:rPr>
        <w:t>и</w:t>
      </w:r>
      <w:r w:rsidRPr="005D29E0">
        <w:rPr>
          <w:rFonts w:eastAsia="Times New Roman"/>
          <w:szCs w:val="30"/>
          <w:lang w:eastAsia="ru-RU"/>
        </w:rPr>
        <w:t>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w:t>
      </w:r>
      <w:r w:rsidRPr="005D29E0">
        <w:rPr>
          <w:rFonts w:eastAsia="Times New Roman"/>
          <w:szCs w:val="30"/>
          <w:lang w:eastAsia="ru-RU"/>
        </w:rPr>
        <w:t>я</w:t>
      </w:r>
      <w:r w:rsidRPr="005D29E0">
        <w:rPr>
          <w:rFonts w:eastAsia="Times New Roman"/>
          <w:szCs w:val="30"/>
          <w:lang w:eastAsia="ru-RU"/>
        </w:rPr>
        <w:t>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r w:rsidR="00D57768" w:rsidRPr="005D29E0">
        <w:rPr>
          <w:rFonts w:eastAsia="Times New Roman"/>
          <w:szCs w:val="30"/>
          <w:lang w:eastAsia="ru-RU"/>
        </w:rPr>
        <w:t xml:space="preserve"> </w:t>
      </w:r>
      <w:r w:rsidRPr="005D29E0">
        <w:rPr>
          <w:rFonts w:eastAsia="Times New Roman"/>
          <w:szCs w:val="30"/>
          <w:lang w:eastAsia="ru-RU"/>
        </w:rPr>
        <w:t>план</w:t>
      </w:r>
      <w:r w:rsidRPr="005D29E0">
        <w:rPr>
          <w:rFonts w:eastAsia="Times New Roman"/>
          <w:szCs w:val="30"/>
          <w:lang w:eastAsia="ru-RU"/>
        </w:rPr>
        <w:t>и</w:t>
      </w:r>
      <w:r w:rsidRPr="005D29E0">
        <w:rPr>
          <w:rFonts w:eastAsia="Times New Roman"/>
          <w:szCs w:val="30"/>
          <w:lang w:eastAsia="ru-RU"/>
        </w:rPr>
        <w:t xml:space="preserve">руются строительство, реконструкция линейного объекта </w:t>
      </w:r>
      <w:r w:rsidR="00BB1152" w:rsidRPr="005D29E0">
        <w:rPr>
          <w:rFonts w:eastAsia="Times New Roman"/>
          <w:szCs w:val="30"/>
          <w:lang w:eastAsia="ru-RU"/>
        </w:rPr>
        <w:br/>
      </w:r>
      <w:r w:rsidRPr="005D29E0">
        <w:rPr>
          <w:rFonts w:eastAsia="Times New Roman"/>
          <w:szCs w:val="30"/>
          <w:lang w:eastAsia="ru-RU"/>
        </w:rPr>
        <w:t>(за исключением случая, если размещение линейного объекта планир</w:t>
      </w:r>
      <w:r w:rsidRPr="005D29E0">
        <w:rPr>
          <w:rFonts w:eastAsia="Times New Roman"/>
          <w:szCs w:val="30"/>
          <w:lang w:eastAsia="ru-RU"/>
        </w:rPr>
        <w:t>у</w:t>
      </w:r>
      <w:r w:rsidRPr="005D29E0">
        <w:rPr>
          <w:rFonts w:eastAsia="Times New Roman"/>
          <w:szCs w:val="30"/>
          <w:lang w:eastAsia="ru-RU"/>
        </w:rPr>
        <w:t>ется осуществлять на землях или земельных участках, находящихся                в государственной или муниципальной собственности, и для размещ</w:t>
      </w:r>
      <w:r w:rsidRPr="005D29E0">
        <w:rPr>
          <w:rFonts w:eastAsia="Times New Roman"/>
          <w:szCs w:val="30"/>
          <w:lang w:eastAsia="ru-RU"/>
        </w:rPr>
        <w:t>е</w:t>
      </w:r>
      <w:r w:rsidRPr="005D29E0">
        <w:rPr>
          <w:rFonts w:eastAsia="Times New Roman"/>
          <w:szCs w:val="30"/>
          <w:lang w:eastAsia="ru-RU"/>
        </w:rPr>
        <w:t>ния такого линейного объекта не требуются предоставление земельных участков, находящихся в государственной или муниципальной со</w:t>
      </w:r>
      <w:r w:rsidRPr="005D29E0">
        <w:rPr>
          <w:rFonts w:eastAsia="Times New Roman"/>
          <w:szCs w:val="30"/>
          <w:lang w:eastAsia="ru-RU"/>
        </w:rPr>
        <w:t>б</w:t>
      </w:r>
      <w:r w:rsidRPr="005D29E0">
        <w:rPr>
          <w:rFonts w:eastAsia="Times New Roman"/>
          <w:szCs w:val="30"/>
          <w:lang w:eastAsia="ru-RU"/>
        </w:rPr>
        <w:t>ственности, и установление сервитутов);</w:t>
      </w:r>
      <w:r w:rsidR="00BB1152" w:rsidRPr="005D29E0">
        <w:rPr>
          <w:rFonts w:eastAsia="Times New Roman"/>
          <w:szCs w:val="30"/>
          <w:lang w:eastAsia="ru-RU"/>
        </w:rPr>
        <w:t xml:space="preserve"> п</w:t>
      </w:r>
      <w:r w:rsidRPr="005D29E0">
        <w:rPr>
          <w:rFonts w:eastAsia="Times New Roman"/>
          <w:szCs w:val="30"/>
          <w:lang w:eastAsia="ru-RU"/>
        </w:rPr>
        <w:t>ланируется размещение об</w:t>
      </w:r>
      <w:r w:rsidRPr="005D29E0">
        <w:rPr>
          <w:rFonts w:eastAsia="Times New Roman"/>
          <w:szCs w:val="30"/>
          <w:lang w:eastAsia="ru-RU"/>
        </w:rPr>
        <w:t>ъ</w:t>
      </w:r>
      <w:r w:rsidRPr="005D29E0">
        <w:rPr>
          <w:rFonts w:eastAsia="Times New Roman"/>
          <w:szCs w:val="30"/>
          <w:lang w:eastAsia="ru-RU"/>
        </w:rPr>
        <w:t>екта капитального строительства, не являющегося линейным объектом, и необходимых для обеспечения его функционирования объектов кап</w:t>
      </w:r>
      <w:r w:rsidRPr="005D29E0">
        <w:rPr>
          <w:rFonts w:eastAsia="Times New Roman"/>
          <w:szCs w:val="30"/>
          <w:lang w:eastAsia="ru-RU"/>
        </w:rPr>
        <w:t>и</w:t>
      </w:r>
      <w:r w:rsidRPr="005D29E0">
        <w:rPr>
          <w:rFonts w:eastAsia="Times New Roman"/>
          <w:szCs w:val="30"/>
          <w:lang w:eastAsia="ru-RU"/>
        </w:rPr>
        <w:t>тального строительства в границах особо охраняемой природной терр</w:t>
      </w:r>
      <w:r w:rsidRPr="005D29E0">
        <w:rPr>
          <w:rFonts w:eastAsia="Times New Roman"/>
          <w:szCs w:val="30"/>
          <w:lang w:eastAsia="ru-RU"/>
        </w:rPr>
        <w:t>и</w:t>
      </w:r>
      <w:r w:rsidRPr="005D29E0">
        <w:rPr>
          <w:rFonts w:eastAsia="Times New Roman"/>
          <w:szCs w:val="30"/>
          <w:lang w:eastAsia="ru-RU"/>
        </w:rPr>
        <w:t>тории или в границах земель лесного фонда;</w:t>
      </w:r>
      <w:r w:rsidR="00BB1152" w:rsidRPr="005D29E0">
        <w:rPr>
          <w:rFonts w:eastAsia="Times New Roman"/>
          <w:szCs w:val="30"/>
          <w:lang w:eastAsia="ru-RU"/>
        </w:rPr>
        <w:t xml:space="preserve"> </w:t>
      </w:r>
      <w:r w:rsidRPr="005D29E0">
        <w:rPr>
          <w:rFonts w:eastAsia="Times New Roman"/>
          <w:szCs w:val="30"/>
          <w:lang w:eastAsia="ru-RU"/>
        </w:rPr>
        <w:t>планируется осуществл</w:t>
      </w:r>
      <w:r w:rsidRPr="005D29E0">
        <w:rPr>
          <w:rFonts w:eastAsia="Times New Roman"/>
          <w:szCs w:val="30"/>
          <w:lang w:eastAsia="ru-RU"/>
        </w:rPr>
        <w:t>е</w:t>
      </w:r>
      <w:r w:rsidRPr="005D29E0">
        <w:rPr>
          <w:rFonts w:eastAsia="Times New Roman"/>
          <w:szCs w:val="30"/>
          <w:lang w:eastAsia="ru-RU"/>
        </w:rPr>
        <w:t>ние комплексного развития территорий;</w:t>
      </w:r>
      <w:r w:rsidR="00BB1152" w:rsidRPr="005D29E0">
        <w:rPr>
          <w:rFonts w:eastAsia="Times New Roman"/>
          <w:szCs w:val="30"/>
          <w:lang w:eastAsia="ru-RU"/>
        </w:rPr>
        <w:t xml:space="preserve"> </w:t>
      </w:r>
      <w:r w:rsidRPr="005D29E0">
        <w:rPr>
          <w:rFonts w:eastAsia="Times New Roman"/>
          <w:szCs w:val="30"/>
          <w:lang w:eastAsia="ru-RU"/>
        </w:rPr>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w:t>
      </w:r>
      <w:r w:rsidR="00BB1152" w:rsidRPr="005D29E0">
        <w:rPr>
          <w:rFonts w:eastAsia="Times New Roman"/>
          <w:szCs w:val="30"/>
          <w:lang w:eastAsia="ru-RU"/>
        </w:rPr>
        <w:br/>
      </w:r>
      <w:r w:rsidRPr="005D29E0">
        <w:rPr>
          <w:rFonts w:eastAsia="Times New Roman"/>
          <w:szCs w:val="30"/>
          <w:lang w:eastAsia="ru-RU"/>
        </w:rPr>
        <w:t>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P="00BB1152"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Таким образом, необходимость подготовки градостроительной      документации в виде документов территориального планирования: г</w:t>
      </w:r>
      <w:r w:rsidRPr="005D29E0">
        <w:rPr>
          <w:rFonts w:eastAsia="Times New Roman"/>
          <w:szCs w:val="30"/>
          <w:lang w:eastAsia="ru-RU"/>
        </w:rPr>
        <w:t>е</w:t>
      </w:r>
      <w:r w:rsidRPr="005D29E0">
        <w:rPr>
          <w:rFonts w:eastAsia="Times New Roman"/>
          <w:szCs w:val="30"/>
          <w:lang w:eastAsia="ru-RU"/>
        </w:rPr>
        <w:lastRenderedPageBreak/>
        <w:t>нерального плана городского округа, документов градостроительного                  зонирования – правил землепользования и застройки, документации по планировке территории – проектов планировки и проектов межевания территорий, определена законодательно и является обязанностью орг</w:t>
      </w:r>
      <w:r w:rsidRPr="005D29E0">
        <w:rPr>
          <w:rFonts w:eastAsia="Times New Roman"/>
          <w:szCs w:val="30"/>
          <w:lang w:eastAsia="ru-RU"/>
        </w:rPr>
        <w:t>а</w:t>
      </w:r>
      <w:r w:rsidRPr="005D29E0">
        <w:rPr>
          <w:rFonts w:eastAsia="Times New Roman"/>
          <w:szCs w:val="30"/>
          <w:lang w:eastAsia="ru-RU"/>
        </w:rPr>
        <w:t>на местного самоуправления.</w:t>
      </w:r>
    </w:p>
    <w:p w:rsidP="00BB1152"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Отсутствие градостроительной документации приводит в реал</w:t>
      </w:r>
      <w:r w:rsidRPr="005D29E0">
        <w:rPr>
          <w:rFonts w:eastAsia="Times New Roman"/>
          <w:szCs w:val="30"/>
          <w:lang w:eastAsia="ru-RU"/>
        </w:rPr>
        <w:t>ь</w:t>
      </w:r>
      <w:r w:rsidRPr="005D29E0">
        <w:rPr>
          <w:rFonts w:eastAsia="Times New Roman"/>
          <w:szCs w:val="30"/>
          <w:lang w:eastAsia="ru-RU"/>
        </w:rPr>
        <w:t>ных условиях к отсутствию возможности строительства объектов фед</w:t>
      </w:r>
      <w:r w:rsidRPr="005D29E0">
        <w:rPr>
          <w:rFonts w:eastAsia="Times New Roman"/>
          <w:szCs w:val="30"/>
          <w:lang w:eastAsia="ru-RU"/>
        </w:rPr>
        <w:t>е</w:t>
      </w:r>
      <w:r w:rsidRPr="005D29E0">
        <w:rPr>
          <w:rFonts w:eastAsia="Times New Roman"/>
          <w:szCs w:val="30"/>
          <w:lang w:eastAsia="ru-RU"/>
        </w:rPr>
        <w:t>рального, регионального и местного значения, инженерной, транспор</w:t>
      </w:r>
      <w:r w:rsidRPr="005D29E0">
        <w:rPr>
          <w:rFonts w:eastAsia="Times New Roman"/>
          <w:szCs w:val="30"/>
          <w:lang w:eastAsia="ru-RU"/>
        </w:rPr>
        <w:t>т</w:t>
      </w:r>
      <w:r w:rsidRPr="005D29E0">
        <w:rPr>
          <w:rFonts w:eastAsia="Times New Roman"/>
          <w:szCs w:val="30"/>
          <w:lang w:eastAsia="ru-RU"/>
        </w:rPr>
        <w:t>ной и социальной инфраструктуры, а также необходимости принятия ответственных градостроительных решений на материалах, не соотве</w:t>
      </w:r>
      <w:r w:rsidRPr="005D29E0">
        <w:rPr>
          <w:rFonts w:eastAsia="Times New Roman"/>
          <w:szCs w:val="30"/>
          <w:lang w:eastAsia="ru-RU"/>
        </w:rPr>
        <w:t>т</w:t>
      </w:r>
      <w:r w:rsidRPr="005D29E0">
        <w:rPr>
          <w:rFonts w:eastAsia="Times New Roman"/>
          <w:szCs w:val="30"/>
          <w:lang w:eastAsia="ru-RU"/>
        </w:rPr>
        <w:t>ствующих современным социально-экономическим и правовым услов</w:t>
      </w:r>
      <w:r w:rsidRPr="005D29E0">
        <w:rPr>
          <w:rFonts w:eastAsia="Times New Roman"/>
          <w:szCs w:val="30"/>
          <w:lang w:eastAsia="ru-RU"/>
        </w:rPr>
        <w:t>и</w:t>
      </w:r>
      <w:r w:rsidRPr="005D29E0">
        <w:rPr>
          <w:rFonts w:eastAsia="Times New Roman"/>
          <w:szCs w:val="30"/>
          <w:lang w:eastAsia="ru-RU"/>
        </w:rPr>
        <w:t>ям, что противоречит положениям градостроительного законодател</w:t>
      </w:r>
      <w:r w:rsidRPr="005D29E0">
        <w:rPr>
          <w:rFonts w:eastAsia="Times New Roman"/>
          <w:szCs w:val="30"/>
          <w:lang w:eastAsia="ru-RU"/>
        </w:rPr>
        <w:t>ь</w:t>
      </w:r>
      <w:r w:rsidRPr="005D29E0">
        <w:rPr>
          <w:rFonts w:eastAsia="Times New Roman"/>
          <w:szCs w:val="30"/>
          <w:lang w:eastAsia="ru-RU"/>
        </w:rPr>
        <w:t>ства о комплексном развитии территории.</w:t>
      </w:r>
    </w:p>
    <w:p w:rsidP="00BB1152"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В рамках исполнения законодательства в сфере градостроительной деятельности необходимо осуществление планомерной работы по коо</w:t>
      </w:r>
      <w:r w:rsidRPr="005D29E0">
        <w:rPr>
          <w:rFonts w:eastAsia="Times New Roman"/>
          <w:szCs w:val="30"/>
          <w:lang w:eastAsia="ru-RU"/>
        </w:rPr>
        <w:t>р</w:t>
      </w:r>
      <w:r w:rsidRPr="005D29E0">
        <w:rPr>
          <w:rFonts w:eastAsia="Times New Roman"/>
          <w:szCs w:val="30"/>
          <w:lang w:eastAsia="ru-RU"/>
        </w:rPr>
        <w:t>динации и концентрации совместных усилий органов государственной власти Красноярского края и местного самоуправления по обеспечению территорий города документами территориального планирования и гр</w:t>
      </w:r>
      <w:r w:rsidRPr="005D29E0">
        <w:rPr>
          <w:rFonts w:eastAsia="Times New Roman"/>
          <w:szCs w:val="30"/>
          <w:lang w:eastAsia="ru-RU"/>
        </w:rPr>
        <w:t>а</w:t>
      </w:r>
      <w:r w:rsidRPr="005D29E0">
        <w:rPr>
          <w:rFonts w:eastAsia="Times New Roman"/>
          <w:szCs w:val="30"/>
          <w:lang w:eastAsia="ru-RU"/>
        </w:rPr>
        <w:t>достроительного зонирования, необходимой документацией по план</w:t>
      </w:r>
      <w:r w:rsidRPr="005D29E0">
        <w:rPr>
          <w:rFonts w:eastAsia="Times New Roman"/>
          <w:szCs w:val="30"/>
          <w:lang w:eastAsia="ru-RU"/>
        </w:rPr>
        <w:t>и</w:t>
      </w:r>
      <w:r w:rsidRPr="005D29E0">
        <w:rPr>
          <w:rFonts w:eastAsia="Times New Roman"/>
          <w:szCs w:val="30"/>
          <w:lang w:eastAsia="ru-RU"/>
        </w:rPr>
        <w:t>ровке территорий, что становится возможным при использовании           программно-целевого метода решения проблемы.</w:t>
      </w:r>
    </w:p>
    <w:p w:rsidP="00BB1152" w:rsidR="00A3772D" w:rsidRDefault="00A3772D" w:rsidRPr="005D29E0">
      <w:pPr>
        <w:widowControl w:val="false"/>
        <w:autoSpaceDE w:val="false"/>
        <w:autoSpaceDN w:val="false"/>
        <w:ind w:firstLine="708"/>
        <w:jc w:val="both"/>
        <w:rPr>
          <w:rFonts w:eastAsia="Times New Roman"/>
          <w:szCs w:val="30"/>
          <w:lang w:eastAsia="ru-RU"/>
        </w:rPr>
      </w:pPr>
      <w:proofErr w:type="gramStart"/>
      <w:r w:rsidRPr="005D29E0">
        <w:rPr>
          <w:rFonts w:eastAsia="Times New Roman"/>
          <w:szCs w:val="30"/>
          <w:lang w:eastAsia="ru-RU"/>
        </w:rPr>
        <w:t>Реализация подпрограммы направлена на достижение целей,             установленных национальным проектом «</w:t>
      </w:r>
      <w:r w:rsidR="00660C15" w:rsidRPr="005D29E0">
        <w:rPr>
          <w:rFonts w:eastAsia="Times New Roman"/>
          <w:szCs w:val="30"/>
          <w:lang w:eastAsia="ru-RU"/>
        </w:rPr>
        <w:t>Инфраструктура для жизни</w:t>
      </w:r>
      <w:r w:rsidRPr="005D29E0">
        <w:rPr>
          <w:rFonts w:eastAsia="Times New Roman"/>
          <w:szCs w:val="30"/>
          <w:lang w:eastAsia="ru-RU"/>
        </w:rPr>
        <w:t>»,                  а также стратегией социально-экономического развития города Красн</w:t>
      </w:r>
      <w:r w:rsidRPr="005D29E0">
        <w:rPr>
          <w:rFonts w:eastAsia="Times New Roman"/>
          <w:szCs w:val="30"/>
          <w:lang w:eastAsia="ru-RU"/>
        </w:rPr>
        <w:t>о</w:t>
      </w:r>
      <w:r w:rsidRPr="005D29E0">
        <w:rPr>
          <w:rFonts w:eastAsia="Times New Roman"/>
          <w:szCs w:val="30"/>
          <w:lang w:eastAsia="ru-RU"/>
        </w:rPr>
        <w:t>ярска до 2030 года (в части достижения стратегических целей второго уровня «Обеспечить пространственное развитие города, необходимое для комплексного развития городской среды, улучшения жилищных условий горожан» цели первого уровня «Столичный уровень качества жизни: развитие человеческого капитала и успешная реализация поте</w:t>
      </w:r>
      <w:r w:rsidRPr="005D29E0">
        <w:rPr>
          <w:rFonts w:eastAsia="Times New Roman"/>
          <w:szCs w:val="30"/>
          <w:lang w:eastAsia="ru-RU"/>
        </w:rPr>
        <w:t>н</w:t>
      </w:r>
      <w:r w:rsidRPr="005D29E0">
        <w:rPr>
          <w:rFonts w:eastAsia="Times New Roman"/>
          <w:szCs w:val="30"/>
          <w:lang w:eastAsia="ru-RU"/>
        </w:rPr>
        <w:t>циала талантливых, предприимчивых и</w:t>
      </w:r>
      <w:proofErr w:type="gramEnd"/>
      <w:r w:rsidRPr="005D29E0">
        <w:rPr>
          <w:rFonts w:eastAsia="Times New Roman"/>
          <w:szCs w:val="30"/>
          <w:lang w:eastAsia="ru-RU"/>
        </w:rPr>
        <w:t xml:space="preserve"> креативных горожан» и цели второго уровня «Сформировать позитивный имидж города и создать условия для роста инвестиционной и деловой привлекательности» цели первого уровня «Красноярск – центр коммуникации Евразии, мн</w:t>
      </w:r>
      <w:r w:rsidRPr="005D29E0">
        <w:rPr>
          <w:rFonts w:eastAsia="Times New Roman"/>
          <w:szCs w:val="30"/>
          <w:lang w:eastAsia="ru-RU"/>
        </w:rPr>
        <w:t>о</w:t>
      </w:r>
      <w:r w:rsidRPr="005D29E0">
        <w:rPr>
          <w:rFonts w:eastAsia="Times New Roman"/>
          <w:szCs w:val="30"/>
          <w:lang w:eastAsia="ru-RU"/>
        </w:rPr>
        <w:t xml:space="preserve">гофункциональный центр компетенций </w:t>
      </w:r>
      <w:proofErr w:type="spellStart"/>
      <w:r w:rsidRPr="005D29E0">
        <w:rPr>
          <w:rFonts w:eastAsia="Times New Roman"/>
          <w:szCs w:val="30"/>
          <w:lang w:eastAsia="ru-RU"/>
        </w:rPr>
        <w:t>Ангаро</w:t>
      </w:r>
      <w:proofErr w:type="spellEnd"/>
      <w:r w:rsidRPr="005D29E0">
        <w:rPr>
          <w:rFonts w:eastAsia="Times New Roman"/>
          <w:szCs w:val="30"/>
          <w:lang w:eastAsia="ru-RU"/>
        </w:rPr>
        <w:t>-Енисейского макро-региона»).</w:t>
      </w: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r w:rsidRPr="005D29E0">
        <w:rPr>
          <w:rFonts w:eastAsia="Times New Roman"/>
          <w:szCs w:val="30"/>
          <w:lang w:eastAsia="ru-RU"/>
        </w:rPr>
        <w:t>2. Основная цель, задачи, сроки выполнения и показатели</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результативности подпрограммы 1</w:t>
      </w:r>
    </w:p>
    <w:p w:rsidP="00A3772D" w:rsidR="00A3772D" w:rsidRDefault="00A3772D" w:rsidRPr="005D29E0">
      <w:pPr>
        <w:widowControl w:val="false"/>
        <w:autoSpaceDE w:val="false"/>
        <w:autoSpaceDN w:val="false"/>
        <w:spacing w:line="192" w:lineRule="auto"/>
        <w:jc w:val="both"/>
        <w:rPr>
          <w:rFonts w:eastAsia="Times New Roman"/>
          <w:szCs w:val="30"/>
          <w:lang w:eastAsia="ru-RU"/>
        </w:rPr>
      </w:pPr>
    </w:p>
    <w:p w:rsidP="00BB1152"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Целью подпрограммы является рациональное и эффективное и</w:t>
      </w:r>
      <w:r w:rsidRPr="005D29E0">
        <w:rPr>
          <w:rFonts w:eastAsia="Times New Roman"/>
          <w:szCs w:val="30"/>
          <w:lang w:eastAsia="ru-RU"/>
        </w:rPr>
        <w:t>с</w:t>
      </w:r>
      <w:r w:rsidRPr="005D29E0">
        <w:rPr>
          <w:rFonts w:eastAsia="Times New Roman"/>
          <w:szCs w:val="30"/>
          <w:lang w:eastAsia="ru-RU"/>
        </w:rPr>
        <w:t>пользование территории города, создание предпосылок для застройки               и благоустройства городских территорий, создание благоприятного и</w:t>
      </w:r>
      <w:r w:rsidRPr="005D29E0">
        <w:rPr>
          <w:rFonts w:eastAsia="Times New Roman"/>
          <w:szCs w:val="30"/>
          <w:lang w:eastAsia="ru-RU"/>
        </w:rPr>
        <w:t>н</w:t>
      </w:r>
      <w:r w:rsidRPr="005D29E0">
        <w:rPr>
          <w:rFonts w:eastAsia="Times New Roman"/>
          <w:szCs w:val="30"/>
          <w:lang w:eastAsia="ru-RU"/>
        </w:rPr>
        <w:lastRenderedPageBreak/>
        <w:t>вестиционного климата, обеспечение безопасности и благоприятных условий жизнедеятельности человека.</w:t>
      </w:r>
    </w:p>
    <w:p w:rsidP="003C07A1"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Для достижения цели необходима подготовка и актуализация пе</w:t>
      </w:r>
      <w:r w:rsidRPr="005D29E0">
        <w:rPr>
          <w:rFonts w:eastAsia="Times New Roman"/>
          <w:szCs w:val="30"/>
          <w:lang w:eastAsia="ru-RU"/>
        </w:rPr>
        <w:t>р</w:t>
      </w:r>
      <w:r w:rsidRPr="005D29E0">
        <w:rPr>
          <w:rFonts w:eastAsia="Times New Roman"/>
          <w:szCs w:val="30"/>
          <w:lang w:eastAsia="ru-RU"/>
        </w:rPr>
        <w:t>воочередных проектов планировки и проектов межевания. Выполнение данных работ планируется обеспечить в рамках заявленного меропри</w:t>
      </w:r>
      <w:r w:rsidRPr="005D29E0">
        <w:rPr>
          <w:rFonts w:eastAsia="Times New Roman"/>
          <w:szCs w:val="30"/>
          <w:lang w:eastAsia="ru-RU"/>
        </w:rPr>
        <w:t>я</w:t>
      </w:r>
      <w:r w:rsidRPr="005D29E0">
        <w:rPr>
          <w:rFonts w:eastAsia="Times New Roman"/>
          <w:szCs w:val="30"/>
          <w:lang w:eastAsia="ru-RU"/>
        </w:rPr>
        <w:t>тия подпрограммы. Разработанные проекты будут рассмотрены на пу</w:t>
      </w:r>
      <w:r w:rsidRPr="005D29E0">
        <w:rPr>
          <w:rFonts w:eastAsia="Times New Roman"/>
          <w:szCs w:val="30"/>
          <w:lang w:eastAsia="ru-RU"/>
        </w:rPr>
        <w:t>б</w:t>
      </w:r>
      <w:r w:rsidRPr="005D29E0">
        <w:rPr>
          <w:rFonts w:eastAsia="Times New Roman"/>
          <w:szCs w:val="30"/>
          <w:lang w:eastAsia="ru-RU"/>
        </w:rPr>
        <w:t>личных слушаниях, профильных комиссиях Красноярского городского Совета депутатов, градостроительном совете администрации города.</w:t>
      </w:r>
    </w:p>
    <w:p w:rsidP="00E814E9" w:rsidR="00A3772D" w:rsidRDefault="00A3772D" w:rsidRPr="005D29E0">
      <w:pPr>
        <w:widowControl w:val="false"/>
        <w:autoSpaceDE w:val="false"/>
        <w:autoSpaceDN w:val="false"/>
        <w:ind w:firstLine="708"/>
        <w:jc w:val="both"/>
        <w:rPr>
          <w:rFonts w:eastAsia="Times New Roman"/>
          <w:szCs w:val="30"/>
          <w:lang w:eastAsia="ru-RU"/>
        </w:rPr>
      </w:pPr>
      <w:proofErr w:type="gramStart"/>
      <w:r w:rsidRPr="005D29E0">
        <w:rPr>
          <w:rFonts w:eastAsia="Times New Roman"/>
          <w:szCs w:val="30"/>
          <w:lang w:eastAsia="ru-RU"/>
        </w:rPr>
        <w:t>В ходе подготовки градостроительной документации с целью пр</w:t>
      </w:r>
      <w:r w:rsidRPr="005D29E0">
        <w:rPr>
          <w:rFonts w:eastAsia="Times New Roman"/>
          <w:szCs w:val="30"/>
          <w:lang w:eastAsia="ru-RU"/>
        </w:rPr>
        <w:t>и</w:t>
      </w:r>
      <w:r w:rsidRPr="005D29E0">
        <w:rPr>
          <w:rFonts w:eastAsia="Times New Roman"/>
          <w:szCs w:val="30"/>
          <w:lang w:eastAsia="ru-RU"/>
        </w:rPr>
        <w:t>ведения в соответствие с решением Красноярского городского Совета депутатов от 24.08.2022 № В-269 «О внесении изменений в решение Красноярского городского Совета депутатов от 13.03.2015 № 7-107                «О Генеральном плане городского округа город Красноярск и о призн</w:t>
      </w:r>
      <w:r w:rsidRPr="005D29E0">
        <w:rPr>
          <w:rFonts w:eastAsia="Times New Roman"/>
          <w:szCs w:val="30"/>
          <w:lang w:eastAsia="ru-RU"/>
        </w:rPr>
        <w:t>а</w:t>
      </w:r>
      <w:r w:rsidRPr="005D29E0">
        <w:rPr>
          <w:rFonts w:eastAsia="Times New Roman"/>
          <w:szCs w:val="30"/>
          <w:lang w:eastAsia="ru-RU"/>
        </w:rPr>
        <w:t>нии утратившими силу отдельных Решений Красноярского городского Совета» планируется обеспечить:</w:t>
      </w:r>
      <w:r w:rsidR="003C07A1" w:rsidRPr="005D29E0">
        <w:rPr>
          <w:rFonts w:eastAsia="Times New Roman"/>
          <w:szCs w:val="30"/>
          <w:lang w:eastAsia="ru-RU"/>
        </w:rPr>
        <w:t xml:space="preserve"> </w:t>
      </w:r>
      <w:r w:rsidRPr="005D29E0">
        <w:rPr>
          <w:rFonts w:eastAsia="Times New Roman"/>
          <w:szCs w:val="30"/>
          <w:lang w:eastAsia="ru-RU"/>
        </w:rPr>
        <w:t>внесение изменений в проект межев</w:t>
      </w:r>
      <w:r w:rsidRPr="005D29E0">
        <w:rPr>
          <w:rFonts w:eastAsia="Times New Roman"/>
          <w:szCs w:val="30"/>
          <w:lang w:eastAsia="ru-RU"/>
        </w:rPr>
        <w:t>а</w:t>
      </w:r>
      <w:r w:rsidRPr="005D29E0">
        <w:rPr>
          <w:rFonts w:eastAsia="Times New Roman"/>
          <w:szCs w:val="30"/>
          <w:lang w:eastAsia="ru-RU"/>
        </w:rPr>
        <w:t>ния центральной левобережной части города Красноярска</w:t>
      </w:r>
      <w:proofErr w:type="gramEnd"/>
      <w:r w:rsidRPr="005D29E0">
        <w:rPr>
          <w:rFonts w:eastAsia="Times New Roman"/>
          <w:szCs w:val="30"/>
          <w:lang w:eastAsia="ru-RU"/>
        </w:rPr>
        <w:t xml:space="preserve"> </w:t>
      </w:r>
      <w:proofErr w:type="gramStart"/>
      <w:r w:rsidRPr="005D29E0">
        <w:rPr>
          <w:rFonts w:eastAsia="Times New Roman"/>
          <w:szCs w:val="30"/>
          <w:lang w:eastAsia="ru-RU"/>
        </w:rPr>
        <w:t>и района «Удачный»;</w:t>
      </w:r>
      <w:r w:rsidR="00E814E9" w:rsidRPr="005D29E0">
        <w:rPr>
          <w:rFonts w:eastAsia="Times New Roman"/>
          <w:szCs w:val="30"/>
          <w:lang w:eastAsia="ru-RU"/>
        </w:rPr>
        <w:t xml:space="preserve"> выполнение работ по разработке проекта внесения измен</w:t>
      </w:r>
      <w:r w:rsidR="00E814E9" w:rsidRPr="005D29E0">
        <w:rPr>
          <w:rFonts w:eastAsia="Times New Roman"/>
          <w:szCs w:val="30"/>
          <w:lang w:eastAsia="ru-RU"/>
        </w:rPr>
        <w:t>е</w:t>
      </w:r>
      <w:r w:rsidR="00E814E9" w:rsidRPr="005D29E0">
        <w:rPr>
          <w:rFonts w:eastAsia="Times New Roman"/>
          <w:szCs w:val="30"/>
          <w:lang w:eastAsia="ru-RU"/>
        </w:rPr>
        <w:t>ний в проект планировки и проект межевания территории северо-восточной левобережной части города Красноярска в границах зон пл</w:t>
      </w:r>
      <w:r w:rsidR="00E814E9" w:rsidRPr="005D29E0">
        <w:rPr>
          <w:rFonts w:eastAsia="Times New Roman"/>
          <w:szCs w:val="30"/>
          <w:lang w:eastAsia="ru-RU"/>
        </w:rPr>
        <w:t>а</w:t>
      </w:r>
      <w:r w:rsidR="00E814E9" w:rsidRPr="005D29E0">
        <w:rPr>
          <w:rFonts w:eastAsia="Times New Roman"/>
          <w:szCs w:val="30"/>
          <w:lang w:eastAsia="ru-RU"/>
        </w:rPr>
        <w:t xml:space="preserve">нируемого размещения объектов капитального строительства; </w:t>
      </w:r>
      <w:r w:rsidRPr="005D29E0">
        <w:rPr>
          <w:rFonts w:cs="Calibri" w:eastAsia="Times New Roman"/>
          <w:szCs w:val="30"/>
          <w:lang w:eastAsia="ru-RU"/>
        </w:rPr>
        <w:t>внесение изменений в иные проекты планировки и проекты межевания террит</w:t>
      </w:r>
      <w:r w:rsidRPr="005D29E0">
        <w:rPr>
          <w:rFonts w:cs="Calibri" w:eastAsia="Times New Roman"/>
          <w:szCs w:val="30"/>
          <w:lang w:eastAsia="ru-RU"/>
        </w:rPr>
        <w:t>о</w:t>
      </w:r>
      <w:r w:rsidRPr="005D29E0">
        <w:rPr>
          <w:rFonts w:cs="Calibri" w:eastAsia="Times New Roman"/>
          <w:szCs w:val="30"/>
          <w:lang w:eastAsia="ru-RU"/>
        </w:rPr>
        <w:t>рий жилых районов города</w:t>
      </w:r>
      <w:r w:rsidR="00E26762" w:rsidRPr="005D29E0">
        <w:rPr>
          <w:rFonts w:cs="Calibri" w:eastAsia="Times New Roman"/>
          <w:szCs w:val="30"/>
          <w:lang w:eastAsia="ru-RU"/>
        </w:rPr>
        <w:t xml:space="preserve"> в целях обеспечения размещения линейных объектов, объектов социальной инфраструктуры</w:t>
      </w:r>
      <w:r w:rsidRPr="005D29E0">
        <w:rPr>
          <w:rFonts w:cs="Calibri" w:eastAsia="Times New Roman"/>
          <w:szCs w:val="30"/>
          <w:lang w:eastAsia="ru-RU"/>
        </w:rPr>
        <w:t>.</w:t>
      </w:r>
      <w:proofErr w:type="gramEnd"/>
    </w:p>
    <w:p w:rsidP="00E814E9" w:rsidR="00A3772D" w:rsidRDefault="00A3772D" w:rsidRPr="005D29E0">
      <w:pPr>
        <w:autoSpaceDE w:val="false"/>
        <w:autoSpaceDN w:val="false"/>
        <w:adjustRightInd w:val="false"/>
        <w:ind w:firstLine="708"/>
        <w:jc w:val="both"/>
        <w:rPr>
          <w:szCs w:val="30"/>
        </w:rPr>
      </w:pPr>
      <w:r w:rsidRPr="005D29E0">
        <w:rPr>
          <w:szCs w:val="30"/>
        </w:rPr>
        <w:t>Эффективность подпрограммы характеризуется показателем р</w:t>
      </w:r>
      <w:r w:rsidRPr="005D29E0">
        <w:rPr>
          <w:szCs w:val="30"/>
        </w:rPr>
        <w:t>е</w:t>
      </w:r>
      <w:r w:rsidRPr="005D29E0">
        <w:rPr>
          <w:szCs w:val="30"/>
        </w:rPr>
        <w:t xml:space="preserve">зультативности, рассчитанным на основании методики измерения                    и (или) расчета целевых индикаторов и показателей результативности муниципальной программы, </w:t>
      </w:r>
      <w:proofErr w:type="gramStart"/>
      <w:r w:rsidRPr="005D29E0">
        <w:rPr>
          <w:szCs w:val="30"/>
        </w:rPr>
        <w:t>который</w:t>
      </w:r>
      <w:proofErr w:type="gramEnd"/>
      <w:r w:rsidRPr="005D29E0">
        <w:rPr>
          <w:szCs w:val="30"/>
        </w:rPr>
        <w:t xml:space="preserve"> с расшифровкой плановых знач</w:t>
      </w:r>
      <w:r w:rsidRPr="005D29E0">
        <w:rPr>
          <w:szCs w:val="30"/>
        </w:rPr>
        <w:t>е</w:t>
      </w:r>
      <w:r w:rsidRPr="005D29E0">
        <w:rPr>
          <w:szCs w:val="30"/>
        </w:rPr>
        <w:t xml:space="preserve">ний по годам представлен в </w:t>
      </w:r>
      <w:hyperlink r:id="rId51" w:history="true">
        <w:r w:rsidRPr="005D29E0">
          <w:rPr>
            <w:szCs w:val="30"/>
          </w:rPr>
          <w:t>приложении 2</w:t>
        </w:r>
      </w:hyperlink>
      <w:r w:rsidRPr="005D29E0">
        <w:rPr>
          <w:szCs w:val="30"/>
        </w:rPr>
        <w:t xml:space="preserve"> к настоящей Программе.</w:t>
      </w:r>
    </w:p>
    <w:p w:rsidP="00A3772D" w:rsidR="00A3772D" w:rsidRDefault="00A3772D" w:rsidRPr="00E77A3C">
      <w:pPr>
        <w:widowControl w:val="false"/>
        <w:autoSpaceDE w:val="false"/>
        <w:autoSpaceDN w:val="false"/>
        <w:spacing w:line="192" w:lineRule="auto"/>
        <w:jc w:val="both"/>
        <w:rPr>
          <w:rFonts w:eastAsia="Times New Roman"/>
          <w:sz w:val="24"/>
          <w:szCs w:val="30"/>
          <w:lang w:eastAsia="ru-RU"/>
        </w:rPr>
      </w:pP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r w:rsidRPr="005D29E0">
        <w:rPr>
          <w:rFonts w:eastAsia="Times New Roman"/>
          <w:szCs w:val="30"/>
          <w:lang w:eastAsia="ru-RU"/>
        </w:rPr>
        <w:t>3. Механизм реализации подпрограммы 1</w:t>
      </w:r>
    </w:p>
    <w:p w:rsidP="00A3772D" w:rsidR="00A3772D" w:rsidRDefault="00A3772D" w:rsidRPr="00E77A3C">
      <w:pPr>
        <w:widowControl w:val="false"/>
        <w:autoSpaceDE w:val="false"/>
        <w:autoSpaceDN w:val="false"/>
        <w:spacing w:line="192" w:lineRule="auto"/>
        <w:jc w:val="both"/>
        <w:rPr>
          <w:rFonts w:eastAsia="Times New Roman"/>
          <w:sz w:val="24"/>
          <w:szCs w:val="30"/>
          <w:lang w:eastAsia="ru-RU"/>
        </w:rPr>
      </w:pPr>
    </w:p>
    <w:p w:rsidP="00E77A3C"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Реализация мероприятий, предусмотренных подпрограммой, ос</w:t>
      </w:r>
      <w:r w:rsidRPr="005D29E0">
        <w:rPr>
          <w:rFonts w:eastAsia="Times New Roman"/>
          <w:szCs w:val="30"/>
          <w:lang w:eastAsia="ru-RU"/>
        </w:rPr>
        <w:t>у</w:t>
      </w:r>
      <w:r w:rsidRPr="005D29E0">
        <w:rPr>
          <w:rFonts w:eastAsia="Times New Roman"/>
          <w:szCs w:val="30"/>
          <w:lang w:eastAsia="ru-RU"/>
        </w:rPr>
        <w:t>ществляется в соответствии с законодательством Российской Федер</w:t>
      </w:r>
      <w:r w:rsidRPr="005D29E0">
        <w:rPr>
          <w:rFonts w:eastAsia="Times New Roman"/>
          <w:szCs w:val="30"/>
          <w:lang w:eastAsia="ru-RU"/>
        </w:rPr>
        <w:t>а</w:t>
      </w:r>
      <w:r w:rsidRPr="005D29E0">
        <w:rPr>
          <w:rFonts w:eastAsia="Times New Roman"/>
          <w:szCs w:val="30"/>
          <w:lang w:eastAsia="ru-RU"/>
        </w:rPr>
        <w:t xml:space="preserve">ции и нормативными правовыми актами Красноярского края и города Красноярска. </w:t>
      </w:r>
    </w:p>
    <w:p w:rsidP="00E77A3C"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Заказчиком работ (услуг) в рамках реализации мероприятий по</w:t>
      </w:r>
      <w:r w:rsidRPr="005D29E0">
        <w:rPr>
          <w:rFonts w:eastAsia="Times New Roman"/>
          <w:szCs w:val="30"/>
          <w:lang w:eastAsia="ru-RU"/>
        </w:rPr>
        <w:t>д</w:t>
      </w:r>
      <w:r w:rsidRPr="005D29E0">
        <w:rPr>
          <w:rFonts w:eastAsia="Times New Roman"/>
          <w:szCs w:val="30"/>
          <w:lang w:eastAsia="ru-RU"/>
        </w:rPr>
        <w:t>программы 1 выступает управление архитектуры.</w:t>
      </w:r>
    </w:p>
    <w:p w:rsidP="00E77A3C"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Исполнители мероприятия подпрограммы определяются в соо</w:t>
      </w:r>
      <w:r w:rsidRPr="005D29E0">
        <w:rPr>
          <w:rFonts w:eastAsia="Times New Roman"/>
          <w:szCs w:val="30"/>
          <w:lang w:eastAsia="ru-RU"/>
        </w:rPr>
        <w:t>т</w:t>
      </w:r>
      <w:r w:rsidRPr="005D29E0">
        <w:rPr>
          <w:rFonts w:eastAsia="Times New Roman"/>
          <w:szCs w:val="30"/>
          <w:lang w:eastAsia="ru-RU"/>
        </w:rPr>
        <w:t>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P="00E77A3C"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Реализация мероприятия 1.1 осуществляется в 2023–2030 годах, источником финансирования является бюджет города.</w:t>
      </w:r>
    </w:p>
    <w:p w:rsidP="002A5E13" w:rsidR="00A3772D" w:rsidRDefault="002A5E13"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lastRenderedPageBreak/>
        <w:t>М</w:t>
      </w:r>
      <w:r w:rsidR="00A3772D" w:rsidRPr="005D29E0">
        <w:rPr>
          <w:rFonts w:eastAsia="Times New Roman"/>
          <w:szCs w:val="30"/>
          <w:lang w:eastAsia="ru-RU"/>
        </w:rPr>
        <w:t>ероприяти</w:t>
      </w:r>
      <w:r w:rsidRPr="005D29E0">
        <w:rPr>
          <w:rFonts w:eastAsia="Times New Roman"/>
          <w:szCs w:val="30"/>
          <w:lang w:eastAsia="ru-RU"/>
        </w:rPr>
        <w:t>е</w:t>
      </w:r>
      <w:r w:rsidR="00A3772D" w:rsidRPr="005D29E0">
        <w:rPr>
          <w:rFonts w:eastAsia="Times New Roman"/>
          <w:szCs w:val="30"/>
          <w:lang w:eastAsia="ru-RU"/>
        </w:rPr>
        <w:t xml:space="preserve"> 1.2 </w:t>
      </w:r>
      <w:r w:rsidRPr="005D29E0">
        <w:rPr>
          <w:rFonts w:eastAsia="Times New Roman"/>
          <w:szCs w:val="30"/>
          <w:lang w:eastAsia="ru-RU"/>
        </w:rPr>
        <w:t>реализовано</w:t>
      </w:r>
      <w:r w:rsidR="00A3772D" w:rsidRPr="005D29E0">
        <w:rPr>
          <w:rFonts w:eastAsia="Times New Roman"/>
          <w:szCs w:val="30"/>
          <w:lang w:eastAsia="ru-RU"/>
        </w:rPr>
        <w:t xml:space="preserve"> в 2023 году, </w:t>
      </w:r>
      <w:r w:rsidRPr="005D29E0">
        <w:rPr>
          <w:rFonts w:eastAsia="Times New Roman"/>
          <w:szCs w:val="30"/>
          <w:lang w:eastAsia="ru-RU"/>
        </w:rPr>
        <w:t>за счет средств</w:t>
      </w:r>
      <w:r w:rsidR="00A3772D" w:rsidRPr="005D29E0">
        <w:rPr>
          <w:rFonts w:eastAsia="Times New Roman"/>
          <w:szCs w:val="30"/>
          <w:lang w:eastAsia="ru-RU"/>
        </w:rPr>
        <w:t xml:space="preserve"> бюдж</w:t>
      </w:r>
      <w:r w:rsidR="00A3772D" w:rsidRPr="005D29E0">
        <w:rPr>
          <w:rFonts w:eastAsia="Times New Roman"/>
          <w:szCs w:val="30"/>
          <w:lang w:eastAsia="ru-RU"/>
        </w:rPr>
        <w:t>е</w:t>
      </w:r>
      <w:r w:rsidR="00A3772D" w:rsidRPr="005D29E0">
        <w:rPr>
          <w:rFonts w:eastAsia="Times New Roman"/>
          <w:szCs w:val="30"/>
          <w:lang w:eastAsia="ru-RU"/>
        </w:rPr>
        <w:t>т</w:t>
      </w:r>
      <w:r w:rsidRPr="005D29E0">
        <w:rPr>
          <w:rFonts w:eastAsia="Times New Roman"/>
          <w:szCs w:val="30"/>
          <w:lang w:eastAsia="ru-RU"/>
        </w:rPr>
        <w:t>а</w:t>
      </w:r>
      <w:r w:rsidR="00A3772D" w:rsidRPr="005D29E0">
        <w:rPr>
          <w:rFonts w:eastAsia="Times New Roman"/>
          <w:szCs w:val="30"/>
          <w:lang w:eastAsia="ru-RU"/>
        </w:rPr>
        <w:t xml:space="preserve"> города</w:t>
      </w:r>
      <w:r w:rsidRPr="005D29E0">
        <w:rPr>
          <w:rFonts w:eastAsia="Times New Roman"/>
          <w:szCs w:val="30"/>
          <w:lang w:eastAsia="ru-RU"/>
        </w:rPr>
        <w:t xml:space="preserve"> и</w:t>
      </w:r>
      <w:r w:rsidR="00A3772D" w:rsidRPr="005D29E0">
        <w:rPr>
          <w:rFonts w:eastAsia="Times New Roman"/>
          <w:szCs w:val="30"/>
          <w:lang w:eastAsia="ru-RU"/>
        </w:rPr>
        <w:t xml:space="preserve"> краев</w:t>
      </w:r>
      <w:r w:rsidRPr="005D29E0">
        <w:rPr>
          <w:rFonts w:eastAsia="Times New Roman"/>
          <w:szCs w:val="30"/>
          <w:lang w:eastAsia="ru-RU"/>
        </w:rPr>
        <w:t>ого</w:t>
      </w:r>
      <w:r w:rsidR="00A3772D" w:rsidRPr="005D29E0">
        <w:rPr>
          <w:rFonts w:eastAsia="Times New Roman"/>
          <w:szCs w:val="30"/>
          <w:lang w:eastAsia="ru-RU"/>
        </w:rPr>
        <w:t xml:space="preserve"> бюджет</w:t>
      </w:r>
      <w:r w:rsidRPr="005D29E0">
        <w:rPr>
          <w:rFonts w:eastAsia="Times New Roman"/>
          <w:szCs w:val="30"/>
          <w:lang w:eastAsia="ru-RU"/>
        </w:rPr>
        <w:t>а</w:t>
      </w:r>
      <w:r w:rsidR="00A3772D" w:rsidRPr="005D29E0">
        <w:rPr>
          <w:rFonts w:eastAsia="Times New Roman"/>
          <w:szCs w:val="30"/>
          <w:lang w:eastAsia="ru-RU"/>
        </w:rPr>
        <w:t>.</w:t>
      </w:r>
      <w:r w:rsidR="00CC4243" w:rsidRPr="005D29E0">
        <w:rPr>
          <w:rFonts w:eastAsia="Times New Roman"/>
          <w:szCs w:val="30"/>
          <w:lang w:eastAsia="ru-RU"/>
        </w:rPr>
        <w:t xml:space="preserve"> </w:t>
      </w:r>
    </w:p>
    <w:p w:rsidP="00FA2004"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Контроль за эффективным и целевым использованием средств бюджета города в рамках реализации мероприяти</w:t>
      </w:r>
      <w:r w:rsidR="00A13940" w:rsidRPr="005D29E0">
        <w:rPr>
          <w:rFonts w:eastAsia="Times New Roman"/>
          <w:szCs w:val="30"/>
          <w:lang w:eastAsia="ru-RU"/>
        </w:rPr>
        <w:t>й</w:t>
      </w:r>
      <w:r w:rsidRPr="005D29E0">
        <w:rPr>
          <w:rFonts w:eastAsia="Times New Roman"/>
          <w:szCs w:val="30"/>
          <w:lang w:eastAsia="ru-RU"/>
        </w:rPr>
        <w:t xml:space="preserve"> подпрограммы ос</w:t>
      </w:r>
      <w:r w:rsidRPr="005D29E0">
        <w:rPr>
          <w:rFonts w:eastAsia="Times New Roman"/>
          <w:szCs w:val="30"/>
          <w:lang w:eastAsia="ru-RU"/>
        </w:rPr>
        <w:t>у</w:t>
      </w:r>
      <w:r w:rsidRPr="005D29E0">
        <w:rPr>
          <w:rFonts w:eastAsia="Times New Roman"/>
          <w:szCs w:val="30"/>
          <w:lang w:eastAsia="ru-RU"/>
        </w:rPr>
        <w:t>ществляется в соответствии с бюджетным законодательством и закон</w:t>
      </w:r>
      <w:r w:rsidRPr="005D29E0">
        <w:rPr>
          <w:rFonts w:eastAsia="Times New Roman"/>
          <w:szCs w:val="30"/>
          <w:lang w:eastAsia="ru-RU"/>
        </w:rPr>
        <w:t>о</w:t>
      </w:r>
      <w:r w:rsidRPr="005D29E0">
        <w:rPr>
          <w:rFonts w:eastAsia="Times New Roman"/>
          <w:szCs w:val="30"/>
          <w:lang w:eastAsia="ru-RU"/>
        </w:rPr>
        <w:t>дательством в сфере закупок товаров, работ и услуг для обеспечения муниципальных нужд.</w:t>
      </w:r>
    </w:p>
    <w:p w:rsidP="0042611C"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В ходе реализации подпрограммы на постоянной основе пров</w:t>
      </w:r>
      <w:r w:rsidRPr="005D29E0">
        <w:rPr>
          <w:rFonts w:eastAsia="Times New Roman"/>
          <w:szCs w:val="30"/>
          <w:lang w:eastAsia="ru-RU"/>
        </w:rPr>
        <w:t>о</w:t>
      </w:r>
      <w:r w:rsidRPr="005D29E0">
        <w:rPr>
          <w:rFonts w:eastAsia="Times New Roman"/>
          <w:szCs w:val="30"/>
          <w:lang w:eastAsia="ru-RU"/>
        </w:rPr>
        <w:t>дится работа по привлечению средств вышестоящих бюджетов.</w:t>
      </w:r>
    </w:p>
    <w:p w:rsidP="00A3772D" w:rsidR="00A3772D" w:rsidRDefault="00A3772D" w:rsidRPr="005D29E0">
      <w:pPr>
        <w:widowControl w:val="false"/>
        <w:autoSpaceDE w:val="false"/>
        <w:autoSpaceDN w:val="false"/>
        <w:jc w:val="both"/>
        <w:rPr>
          <w:rFonts w:eastAsia="Times New Roman"/>
          <w:sz w:val="24"/>
          <w:szCs w:val="30"/>
          <w:lang w:eastAsia="ru-RU"/>
        </w:rPr>
      </w:pPr>
    </w:p>
    <w:p w:rsidP="00A3772D" w:rsidR="00A3772D" w:rsidRDefault="00A3772D" w:rsidRPr="005D29E0">
      <w:pPr>
        <w:widowControl w:val="false"/>
        <w:autoSpaceDE w:val="false"/>
        <w:autoSpaceDN w:val="false"/>
        <w:jc w:val="center"/>
        <w:outlineLvl w:val="3"/>
        <w:rPr>
          <w:rFonts w:eastAsia="Times New Roman"/>
          <w:szCs w:val="30"/>
          <w:lang w:eastAsia="ru-RU"/>
        </w:rPr>
      </w:pPr>
      <w:r w:rsidRPr="005D29E0">
        <w:rPr>
          <w:rFonts w:eastAsia="Times New Roman"/>
          <w:szCs w:val="30"/>
          <w:lang w:eastAsia="ru-RU"/>
        </w:rPr>
        <w:t>4. Характеристика мероприятий подпрограммы 1</w:t>
      </w:r>
    </w:p>
    <w:p w:rsidP="00A3772D" w:rsidR="00A3772D" w:rsidRDefault="00A3772D" w:rsidRPr="005D29E0">
      <w:pPr>
        <w:widowControl w:val="false"/>
        <w:autoSpaceDE w:val="false"/>
        <w:autoSpaceDN w:val="false"/>
        <w:jc w:val="both"/>
        <w:rPr>
          <w:rFonts w:eastAsia="Times New Roman"/>
          <w:sz w:val="24"/>
          <w:szCs w:val="30"/>
          <w:lang w:eastAsia="ru-RU"/>
        </w:rPr>
      </w:pPr>
    </w:p>
    <w:p w:rsidP="00E77A3C" w:rsidR="00A3772D" w:rsidRDefault="00A3772D" w:rsidRPr="005D29E0">
      <w:pPr>
        <w:widowControl w:val="false"/>
        <w:autoSpaceDE w:val="false"/>
        <w:autoSpaceDN w:val="false"/>
        <w:spacing w:line="230" w:lineRule="auto"/>
        <w:ind w:firstLine="709"/>
        <w:jc w:val="both"/>
        <w:rPr>
          <w:rFonts w:eastAsia="Times New Roman"/>
          <w:szCs w:val="30"/>
          <w:lang w:eastAsia="ru-RU"/>
        </w:rPr>
      </w:pPr>
      <w:r w:rsidRPr="005D29E0">
        <w:rPr>
          <w:rFonts w:eastAsia="Times New Roman"/>
          <w:szCs w:val="30"/>
          <w:lang w:eastAsia="ru-RU"/>
        </w:rPr>
        <w:t>Для достижения цели и решения задачи подпрограммы планируе</w:t>
      </w:r>
      <w:r w:rsidRPr="005D29E0">
        <w:rPr>
          <w:rFonts w:eastAsia="Times New Roman"/>
          <w:szCs w:val="30"/>
          <w:lang w:eastAsia="ru-RU"/>
        </w:rPr>
        <w:t>т</w:t>
      </w:r>
      <w:r w:rsidRPr="005D29E0">
        <w:rPr>
          <w:rFonts w:eastAsia="Times New Roman"/>
          <w:szCs w:val="30"/>
          <w:lang w:eastAsia="ru-RU"/>
        </w:rPr>
        <w:t>ся выполн</w:t>
      </w:r>
      <w:r w:rsidR="0042611C" w:rsidRPr="005D29E0">
        <w:rPr>
          <w:rFonts w:eastAsia="Times New Roman"/>
          <w:szCs w:val="30"/>
          <w:lang w:eastAsia="ru-RU"/>
        </w:rPr>
        <w:t>ение</w:t>
      </w:r>
      <w:r w:rsidRPr="005D29E0">
        <w:rPr>
          <w:rFonts w:eastAsia="Times New Roman"/>
          <w:szCs w:val="30"/>
          <w:lang w:eastAsia="ru-RU"/>
        </w:rPr>
        <w:t xml:space="preserve"> следующие мероприяти</w:t>
      </w:r>
      <w:r w:rsidR="0042611C" w:rsidRPr="005D29E0">
        <w:rPr>
          <w:rFonts w:eastAsia="Times New Roman"/>
          <w:szCs w:val="30"/>
          <w:lang w:eastAsia="ru-RU"/>
        </w:rPr>
        <w:t>й</w:t>
      </w:r>
      <w:r w:rsidRPr="005D29E0">
        <w:rPr>
          <w:rFonts w:eastAsia="Times New Roman"/>
          <w:szCs w:val="30"/>
          <w:lang w:eastAsia="ru-RU"/>
        </w:rPr>
        <w:t>:</w:t>
      </w:r>
    </w:p>
    <w:p w:rsidP="00E77A3C" w:rsidR="00A3772D" w:rsidRDefault="00A3772D" w:rsidRPr="005D29E0">
      <w:pPr>
        <w:widowControl w:val="false"/>
        <w:spacing w:line="230" w:lineRule="auto"/>
        <w:ind w:firstLine="709"/>
        <w:jc w:val="both"/>
      </w:pPr>
      <w:r w:rsidRPr="005D29E0">
        <w:t>мероприятие 1.1. Разработка градостроительной документации, подготовка документов, необходимых для внесения сведений о град</w:t>
      </w:r>
      <w:r w:rsidRPr="005D29E0">
        <w:t>о</w:t>
      </w:r>
      <w:r w:rsidRPr="005D29E0">
        <w:t>строительной документации в Единый государственный реестр недв</w:t>
      </w:r>
      <w:r w:rsidRPr="005D29E0">
        <w:t>и</w:t>
      </w:r>
      <w:r w:rsidRPr="005D29E0">
        <w:t xml:space="preserve">жимости, срок реализации мероприятия: 2023–2030 годы; </w:t>
      </w:r>
    </w:p>
    <w:p w:rsidP="00E77A3C" w:rsidR="00A3772D" w:rsidRDefault="00A3772D" w:rsidRPr="005D29E0">
      <w:pPr>
        <w:widowControl w:val="false"/>
        <w:autoSpaceDE w:val="false"/>
        <w:autoSpaceDN w:val="false"/>
        <w:spacing w:line="230" w:lineRule="auto"/>
        <w:ind w:firstLine="709"/>
        <w:jc w:val="both"/>
        <w:rPr>
          <w:rFonts w:eastAsia="Times New Roman"/>
          <w:szCs w:val="30"/>
          <w:lang w:eastAsia="ru-RU"/>
        </w:rPr>
      </w:pPr>
      <w:r w:rsidRPr="005D29E0">
        <w:t>мероприятие 1.2. Подготовка документов территориального пл</w:t>
      </w:r>
      <w:r w:rsidRPr="005D29E0">
        <w:t>а</w:t>
      </w:r>
      <w:r w:rsidRPr="005D29E0">
        <w:t>нирования и градостроительного зонирования (внесение в них измен</w:t>
      </w:r>
      <w:r w:rsidRPr="005D29E0">
        <w:t>е</w:t>
      </w:r>
      <w:r w:rsidRPr="005D29E0">
        <w:t>ний), разработка документации по планировке территории</w:t>
      </w:r>
      <w:r w:rsidRPr="005D29E0">
        <w:rPr>
          <w:rFonts w:eastAsia="Times New Roman"/>
          <w:szCs w:val="30"/>
          <w:lang w:eastAsia="ru-RU"/>
        </w:rPr>
        <w:t xml:space="preserve">, </w:t>
      </w:r>
      <w:r w:rsidR="0042611C" w:rsidRPr="005D29E0">
        <w:rPr>
          <w:rFonts w:eastAsia="Times New Roman"/>
          <w:szCs w:val="30"/>
          <w:lang w:eastAsia="ru-RU"/>
        </w:rPr>
        <w:t xml:space="preserve">реализовано в </w:t>
      </w:r>
      <w:r w:rsidRPr="005D29E0">
        <w:rPr>
          <w:rFonts w:eastAsia="Times New Roman"/>
          <w:szCs w:val="30"/>
          <w:lang w:eastAsia="ru-RU"/>
        </w:rPr>
        <w:t>2023 год</w:t>
      </w:r>
      <w:r w:rsidR="0042611C" w:rsidRPr="005D29E0">
        <w:rPr>
          <w:rFonts w:eastAsia="Times New Roman"/>
          <w:szCs w:val="30"/>
          <w:lang w:eastAsia="ru-RU"/>
        </w:rPr>
        <w:t>у</w:t>
      </w:r>
      <w:r w:rsidRPr="005D29E0">
        <w:rPr>
          <w:rFonts w:eastAsia="Times New Roman"/>
          <w:szCs w:val="30"/>
          <w:lang w:eastAsia="ru-RU"/>
        </w:rPr>
        <w:t xml:space="preserve">. </w:t>
      </w:r>
      <w:r w:rsidR="00680B6F" w:rsidRPr="005D29E0">
        <w:rPr>
          <w:rFonts w:eastAsia="Times New Roman"/>
          <w:szCs w:val="30"/>
          <w:lang w:eastAsia="ru-RU"/>
        </w:rPr>
        <w:t>В рамках мероприятия выполнены работы по разработке проекта планировки территории, предусматривающего размещение л</w:t>
      </w:r>
      <w:r w:rsidR="00680B6F" w:rsidRPr="005D29E0">
        <w:rPr>
          <w:rFonts w:eastAsia="Times New Roman"/>
          <w:szCs w:val="30"/>
          <w:lang w:eastAsia="ru-RU"/>
        </w:rPr>
        <w:t>и</w:t>
      </w:r>
      <w:r w:rsidR="00680B6F" w:rsidRPr="005D29E0">
        <w:rPr>
          <w:rFonts w:eastAsia="Times New Roman"/>
          <w:szCs w:val="30"/>
          <w:lang w:eastAsia="ru-RU"/>
        </w:rPr>
        <w:t xml:space="preserve">нейного объекта «Инженерное сооружение по укреплению склона горы Вышки вдоль автомобильной дороги по ул. </w:t>
      </w:r>
      <w:proofErr w:type="spellStart"/>
      <w:r w:rsidR="00680B6F" w:rsidRPr="005D29E0">
        <w:rPr>
          <w:rFonts w:eastAsia="Times New Roman"/>
          <w:szCs w:val="30"/>
          <w:lang w:eastAsia="ru-RU"/>
        </w:rPr>
        <w:t>Базайской</w:t>
      </w:r>
      <w:proofErr w:type="spellEnd"/>
      <w:r w:rsidR="00680B6F" w:rsidRPr="005D29E0">
        <w:rPr>
          <w:rFonts w:eastAsia="Times New Roman"/>
          <w:szCs w:val="30"/>
          <w:lang w:eastAsia="ru-RU"/>
        </w:rPr>
        <w:t xml:space="preserve"> и жилых домов № 6, 25 по ул. </w:t>
      </w:r>
      <w:proofErr w:type="spellStart"/>
      <w:r w:rsidR="00680B6F" w:rsidRPr="005D29E0">
        <w:rPr>
          <w:rFonts w:eastAsia="Times New Roman"/>
          <w:szCs w:val="30"/>
          <w:lang w:eastAsia="ru-RU"/>
        </w:rPr>
        <w:t>Базайской</w:t>
      </w:r>
      <w:proofErr w:type="spellEnd"/>
      <w:r w:rsidR="00680B6F" w:rsidRPr="005D29E0">
        <w:rPr>
          <w:rFonts w:eastAsia="Times New Roman"/>
          <w:szCs w:val="30"/>
          <w:lang w:eastAsia="ru-RU"/>
        </w:rPr>
        <w:t>», в целях его дальнейшей реализации.</w:t>
      </w:r>
    </w:p>
    <w:p w:rsidP="00E77A3C" w:rsidR="00A3772D" w:rsidRDefault="00A3772D" w:rsidRPr="005D29E0">
      <w:pPr>
        <w:widowControl w:val="false"/>
        <w:autoSpaceDE w:val="false"/>
        <w:autoSpaceDN w:val="false"/>
        <w:spacing w:line="230" w:lineRule="auto"/>
        <w:ind w:firstLine="709"/>
        <w:jc w:val="both"/>
        <w:rPr>
          <w:rFonts w:eastAsia="Times New Roman"/>
          <w:szCs w:val="30"/>
          <w:lang w:eastAsia="ru-RU"/>
        </w:rPr>
      </w:pPr>
      <w:r w:rsidRPr="005D29E0">
        <w:rPr>
          <w:rFonts w:eastAsia="Times New Roman"/>
          <w:szCs w:val="30"/>
          <w:lang w:eastAsia="ru-RU"/>
        </w:rPr>
        <w:t>Главным распорядителем бюджетных средств, предусмотренных на реализацию мероприятий подпрограммы, а также заказчиком услуг, выполняемых в рамках реализации подпрограммы, является управление архитектуры.</w:t>
      </w:r>
    </w:p>
    <w:p w:rsidP="00E77A3C" w:rsidR="00A3772D" w:rsidRDefault="00A3772D" w:rsidRPr="005D29E0">
      <w:pPr>
        <w:widowControl w:val="false"/>
        <w:autoSpaceDE w:val="false"/>
        <w:autoSpaceDN w:val="false"/>
        <w:spacing w:line="230" w:lineRule="auto"/>
        <w:ind w:firstLine="709"/>
        <w:jc w:val="both"/>
        <w:rPr>
          <w:rFonts w:eastAsia="Times New Roman"/>
          <w:szCs w:val="30"/>
          <w:lang w:eastAsia="ru-RU"/>
        </w:rPr>
      </w:pPr>
      <w:r w:rsidRPr="005D29E0">
        <w:rPr>
          <w:rFonts w:eastAsia="Times New Roman"/>
          <w:szCs w:val="30"/>
          <w:lang w:eastAsia="ru-RU"/>
        </w:rPr>
        <w:t>Исполнители мероприятия подпрограммы определяются в соо</w:t>
      </w:r>
      <w:r w:rsidRPr="005D29E0">
        <w:rPr>
          <w:rFonts w:eastAsia="Times New Roman"/>
          <w:szCs w:val="30"/>
          <w:lang w:eastAsia="ru-RU"/>
        </w:rPr>
        <w:t>т</w:t>
      </w:r>
      <w:r w:rsidRPr="005D29E0">
        <w:rPr>
          <w:rFonts w:eastAsia="Times New Roman"/>
          <w:szCs w:val="30"/>
          <w:lang w:eastAsia="ru-RU"/>
        </w:rPr>
        <w:t>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P="00E77A3C" w:rsidR="00A3772D" w:rsidRDefault="00A3772D" w:rsidRPr="005D29E0">
      <w:pPr>
        <w:widowControl w:val="false"/>
        <w:autoSpaceDE w:val="false"/>
        <w:autoSpaceDN w:val="false"/>
        <w:spacing w:line="230" w:lineRule="auto"/>
        <w:ind w:firstLine="709"/>
        <w:jc w:val="both"/>
        <w:rPr>
          <w:rFonts w:eastAsia="Times New Roman"/>
          <w:szCs w:val="30"/>
          <w:lang w:eastAsia="ru-RU"/>
        </w:rPr>
      </w:pPr>
      <w:r w:rsidRPr="005D29E0">
        <w:rPr>
          <w:rFonts w:eastAsia="Times New Roman"/>
          <w:szCs w:val="30"/>
          <w:lang w:eastAsia="ru-RU"/>
        </w:rPr>
        <w:t>Распределение объемов и источников финансирования всего и                         с разбивкой по годам указано в приложениях 3, 5 к настоящей Пр</w:t>
      </w:r>
      <w:r w:rsidRPr="005D29E0">
        <w:rPr>
          <w:rFonts w:eastAsia="Times New Roman"/>
          <w:szCs w:val="30"/>
          <w:lang w:eastAsia="ru-RU"/>
        </w:rPr>
        <w:t>о</w:t>
      </w:r>
      <w:r w:rsidRPr="005D29E0">
        <w:rPr>
          <w:rFonts w:eastAsia="Times New Roman"/>
          <w:szCs w:val="30"/>
          <w:lang w:eastAsia="ru-RU"/>
        </w:rPr>
        <w:t>грамме.</w:t>
      </w:r>
    </w:p>
    <w:p w:rsidP="00A3772D" w:rsidR="00A3772D" w:rsidRDefault="00A3772D" w:rsidRPr="005D29E0">
      <w:pPr>
        <w:widowControl w:val="false"/>
        <w:autoSpaceDE w:val="false"/>
        <w:autoSpaceDN w:val="false"/>
        <w:spacing w:line="192" w:lineRule="auto"/>
        <w:jc w:val="center"/>
        <w:outlineLvl w:val="2"/>
        <w:rPr>
          <w:rFonts w:eastAsia="Times New Roman"/>
          <w:sz w:val="22"/>
          <w:szCs w:val="30"/>
          <w:lang w:eastAsia="ru-RU"/>
        </w:rPr>
      </w:pPr>
      <w:bookmarkStart w:id="2" w:name="P443"/>
      <w:bookmarkEnd w:id="2"/>
    </w:p>
    <w:p w:rsidP="00A3772D" w:rsidR="00A3772D" w:rsidRDefault="00A3772D" w:rsidRPr="005D29E0">
      <w:pPr>
        <w:widowControl w:val="false"/>
        <w:autoSpaceDE w:val="false"/>
        <w:autoSpaceDN w:val="false"/>
        <w:spacing w:line="192" w:lineRule="auto"/>
        <w:jc w:val="center"/>
        <w:outlineLvl w:val="2"/>
        <w:rPr>
          <w:rFonts w:eastAsia="Times New Roman"/>
          <w:szCs w:val="30"/>
          <w:lang w:eastAsia="ru-RU"/>
        </w:rPr>
      </w:pPr>
      <w:r w:rsidRPr="005D29E0">
        <w:rPr>
          <w:rFonts w:eastAsia="Times New Roman"/>
          <w:szCs w:val="30"/>
          <w:lang w:eastAsia="ru-RU"/>
        </w:rPr>
        <w:t>Подпрограмма 2</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«Вовлечение территорий в градостроительную деятельность»</w:t>
      </w:r>
    </w:p>
    <w:p w:rsidP="00A3772D" w:rsidR="00A3772D" w:rsidRDefault="00A3772D" w:rsidRPr="005D29E0">
      <w:pPr>
        <w:widowControl w:val="false"/>
        <w:autoSpaceDE w:val="false"/>
        <w:autoSpaceDN w:val="false"/>
        <w:spacing w:line="192" w:lineRule="auto"/>
        <w:jc w:val="both"/>
        <w:rPr>
          <w:rFonts w:eastAsia="Times New Roman"/>
          <w:sz w:val="24"/>
          <w:szCs w:val="30"/>
          <w:lang w:eastAsia="ru-RU"/>
        </w:rPr>
      </w:pP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r w:rsidRPr="005D29E0">
        <w:rPr>
          <w:rFonts w:eastAsia="Times New Roman"/>
          <w:szCs w:val="30"/>
          <w:lang w:eastAsia="ru-RU"/>
        </w:rPr>
        <w:t>Паспорт подпрограммы 2</w:t>
      </w:r>
    </w:p>
    <w:p w:rsidP="00A3772D" w:rsidR="00A3772D" w:rsidRDefault="00A3772D" w:rsidRPr="005D29E0">
      <w:pPr>
        <w:widowControl w:val="false"/>
        <w:autoSpaceDE w:val="false"/>
        <w:autoSpaceDN w:val="false"/>
        <w:spacing w:line="192" w:lineRule="auto"/>
        <w:jc w:val="both"/>
        <w:rPr>
          <w:rFonts w:eastAsia="Times New Roman"/>
          <w:sz w:val="22"/>
          <w:szCs w:val="30"/>
          <w:lang w:eastAsia="ru-RU"/>
        </w:rPr>
      </w:pP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57"/>
          <w:right w:type="dxa" w:w="57"/>
        </w:tblCellMar>
        <w:tblLook w:firstColumn="0" w:firstRow="0" w:lastColumn="0" w:lastRow="0" w:noHBand="0" w:noVBand="0" w:val="0000"/>
      </w:tblPr>
      <w:tblGrid>
        <w:gridCol w:w="2551"/>
        <w:gridCol w:w="6867"/>
      </w:tblGrid>
      <w:tr w:rsidR="00A3772D" w:rsidRPr="005D29E0" w:rsidTr="00346F72">
        <w:tc>
          <w:tcPr>
            <w:tcW w:type="dxa" w:w="2551"/>
            <w:shd w:color="auto" w:fill="auto" w:val="clear"/>
          </w:tcPr>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Наименование подпрограммы</w:t>
            </w:r>
          </w:p>
        </w:tc>
        <w:tc>
          <w:tcPr>
            <w:tcW w:type="dxa" w:w="6867"/>
            <w:shd w:color="auto" w:fill="auto" w:val="clear"/>
          </w:tcPr>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«Вовлечение территорий в градостроительную де</w:t>
            </w:r>
            <w:r w:rsidRPr="005D29E0">
              <w:rPr>
                <w:rFonts w:eastAsia="Times New Roman"/>
                <w:szCs w:val="30"/>
                <w:lang w:eastAsia="ru-RU"/>
              </w:rPr>
              <w:t>я</w:t>
            </w:r>
            <w:r w:rsidRPr="005D29E0">
              <w:rPr>
                <w:rFonts w:eastAsia="Times New Roman"/>
                <w:szCs w:val="30"/>
                <w:lang w:eastAsia="ru-RU"/>
              </w:rPr>
              <w:t>тельность»</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lastRenderedPageBreak/>
              <w:t>Исполнители м</w:t>
            </w:r>
            <w:r w:rsidRPr="005D29E0">
              <w:rPr>
                <w:rFonts w:eastAsia="Times New Roman"/>
                <w:szCs w:val="30"/>
                <w:lang w:eastAsia="ru-RU"/>
              </w:rPr>
              <w:t>е</w:t>
            </w:r>
            <w:r w:rsidRPr="005D29E0">
              <w:rPr>
                <w:rFonts w:eastAsia="Times New Roman"/>
                <w:szCs w:val="30"/>
                <w:lang w:eastAsia="ru-RU"/>
              </w:rPr>
              <w:t>роприятий по</w:t>
            </w:r>
            <w:r w:rsidRPr="005D29E0">
              <w:rPr>
                <w:rFonts w:eastAsia="Times New Roman"/>
                <w:szCs w:val="30"/>
                <w:lang w:eastAsia="ru-RU"/>
              </w:rPr>
              <w:t>д</w:t>
            </w:r>
            <w:r w:rsidRPr="005D29E0">
              <w:rPr>
                <w:rFonts w:eastAsia="Times New Roman"/>
                <w:szCs w:val="30"/>
                <w:lang w:eastAsia="ru-RU"/>
              </w:rPr>
              <w:t>программы</w:t>
            </w:r>
          </w:p>
        </w:tc>
        <w:tc>
          <w:tcPr>
            <w:tcW w:type="dxa" w:w="6867"/>
            <w:shd w:color="auto" w:fill="auto" w:val="clear"/>
          </w:tcPr>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 xml:space="preserve">департамент градостроительства; </w:t>
            </w:r>
          </w:p>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муниципальное казенное учреждение города Кра</w:t>
            </w:r>
            <w:r w:rsidRPr="005D29E0">
              <w:rPr>
                <w:rFonts w:eastAsia="Times New Roman"/>
                <w:szCs w:val="30"/>
                <w:lang w:eastAsia="ru-RU"/>
              </w:rPr>
              <w:t>с</w:t>
            </w:r>
            <w:r w:rsidRPr="005D29E0">
              <w:rPr>
                <w:rFonts w:eastAsia="Times New Roman"/>
                <w:szCs w:val="30"/>
                <w:lang w:eastAsia="ru-RU"/>
              </w:rPr>
              <w:t>ноярска «Управление капитального строительства»; физические и юридические лица, индивидуальные предприниматели, непосредственно участвующие         в реализации мероприятий</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Цель подпрогра</w:t>
            </w:r>
            <w:r w:rsidRPr="005D29E0">
              <w:rPr>
                <w:rFonts w:eastAsia="Times New Roman"/>
                <w:szCs w:val="30"/>
                <w:lang w:eastAsia="ru-RU"/>
              </w:rPr>
              <w:t>м</w:t>
            </w:r>
            <w:r w:rsidRPr="005D29E0">
              <w:rPr>
                <w:rFonts w:eastAsia="Times New Roman"/>
                <w:szCs w:val="30"/>
                <w:lang w:eastAsia="ru-RU"/>
              </w:rPr>
              <w:t>мы</w:t>
            </w:r>
          </w:p>
        </w:tc>
        <w:tc>
          <w:tcPr>
            <w:tcW w:type="dxa" w:w="6867"/>
            <w:shd w:color="auto" w:fill="auto" w:val="clear"/>
          </w:tcPr>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рациональное и эффективное освоение территорий города</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Задачи подпр</w:t>
            </w:r>
            <w:r w:rsidRPr="005D29E0">
              <w:rPr>
                <w:rFonts w:eastAsia="Times New Roman"/>
                <w:szCs w:val="30"/>
                <w:lang w:eastAsia="ru-RU"/>
              </w:rPr>
              <w:t>о</w:t>
            </w:r>
            <w:r w:rsidRPr="005D29E0">
              <w:rPr>
                <w:rFonts w:eastAsia="Times New Roman"/>
                <w:szCs w:val="30"/>
                <w:lang w:eastAsia="ru-RU"/>
              </w:rPr>
              <w:t>граммы</w:t>
            </w:r>
          </w:p>
        </w:tc>
        <w:tc>
          <w:tcPr>
            <w:tcW w:type="dxa" w:w="6867"/>
            <w:shd w:color="auto" w:fill="auto" w:val="clear"/>
          </w:tcPr>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использование механизмов развития территорий</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Показатели р</w:t>
            </w:r>
            <w:r w:rsidRPr="005D29E0">
              <w:rPr>
                <w:rFonts w:eastAsia="Times New Roman"/>
                <w:szCs w:val="30"/>
                <w:lang w:eastAsia="ru-RU"/>
              </w:rPr>
              <w:t>е</w:t>
            </w:r>
            <w:r w:rsidRPr="005D29E0">
              <w:rPr>
                <w:rFonts w:eastAsia="Times New Roman"/>
                <w:szCs w:val="30"/>
                <w:lang w:eastAsia="ru-RU"/>
              </w:rPr>
              <w:t xml:space="preserve">зультативности </w:t>
            </w:r>
          </w:p>
        </w:tc>
        <w:tc>
          <w:tcPr>
            <w:tcW w:type="dxa" w:w="6867"/>
            <w:shd w:color="auto" w:fill="auto" w:val="clear"/>
          </w:tcPr>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1) площадь территорий, вовлеченных в градостро</w:t>
            </w:r>
            <w:r w:rsidRPr="005D29E0">
              <w:rPr>
                <w:rFonts w:eastAsia="Times New Roman"/>
                <w:szCs w:val="30"/>
                <w:lang w:eastAsia="ru-RU"/>
              </w:rPr>
              <w:t>и</w:t>
            </w:r>
            <w:r w:rsidRPr="005D29E0">
              <w:rPr>
                <w:rFonts w:eastAsia="Times New Roman"/>
                <w:szCs w:val="30"/>
                <w:lang w:eastAsia="ru-RU"/>
              </w:rPr>
              <w:t>тельный оборот за счет строительства объектов коммунальной инфраструктуры;</w:t>
            </w:r>
          </w:p>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2) количество аварийных домов, снесенных в гор</w:t>
            </w:r>
            <w:r w:rsidRPr="005D29E0">
              <w:rPr>
                <w:rFonts w:eastAsia="Times New Roman"/>
                <w:szCs w:val="30"/>
                <w:lang w:eastAsia="ru-RU"/>
              </w:rPr>
              <w:t>о</w:t>
            </w:r>
            <w:r w:rsidRPr="005D29E0">
              <w:rPr>
                <w:rFonts w:eastAsia="Times New Roman"/>
                <w:szCs w:val="30"/>
                <w:lang w:eastAsia="ru-RU"/>
              </w:rPr>
              <w:t>де Красноярске за счет бюджетных средств;</w:t>
            </w:r>
          </w:p>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3) площадь территорий, вовлеченных в комплек</w:t>
            </w:r>
            <w:r w:rsidRPr="005D29E0">
              <w:rPr>
                <w:rFonts w:eastAsia="Times New Roman"/>
                <w:szCs w:val="30"/>
                <w:lang w:eastAsia="ru-RU"/>
              </w:rPr>
              <w:t>с</w:t>
            </w:r>
            <w:r w:rsidRPr="005D29E0">
              <w:rPr>
                <w:rFonts w:eastAsia="Times New Roman"/>
                <w:szCs w:val="30"/>
                <w:lang w:eastAsia="ru-RU"/>
              </w:rPr>
              <w:t>ное развитие территорий</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Сроки реализации подпрограммы</w:t>
            </w:r>
          </w:p>
        </w:tc>
        <w:tc>
          <w:tcPr>
            <w:tcW w:type="dxa" w:w="6867"/>
            <w:shd w:color="auto" w:fill="auto" w:val="clear"/>
          </w:tcPr>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2023–2030 годы</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Объемы и исто</w:t>
            </w:r>
            <w:r w:rsidRPr="005D29E0">
              <w:rPr>
                <w:rFonts w:eastAsia="Times New Roman"/>
                <w:szCs w:val="30"/>
                <w:lang w:eastAsia="ru-RU"/>
              </w:rPr>
              <w:t>ч</w:t>
            </w:r>
            <w:r w:rsidRPr="005D29E0">
              <w:rPr>
                <w:rFonts w:eastAsia="Times New Roman"/>
                <w:szCs w:val="30"/>
                <w:lang w:eastAsia="ru-RU"/>
              </w:rPr>
              <w:t>ники финансир</w:t>
            </w:r>
            <w:r w:rsidRPr="005D29E0">
              <w:rPr>
                <w:rFonts w:eastAsia="Times New Roman"/>
                <w:szCs w:val="30"/>
                <w:lang w:eastAsia="ru-RU"/>
              </w:rPr>
              <w:t>о</w:t>
            </w:r>
            <w:r w:rsidRPr="005D29E0">
              <w:rPr>
                <w:rFonts w:eastAsia="Times New Roman"/>
                <w:szCs w:val="30"/>
                <w:lang w:eastAsia="ru-RU"/>
              </w:rPr>
              <w:t>вания подпр</w:t>
            </w:r>
            <w:r w:rsidRPr="005D29E0">
              <w:rPr>
                <w:rFonts w:eastAsia="Times New Roman"/>
                <w:szCs w:val="30"/>
                <w:lang w:eastAsia="ru-RU"/>
              </w:rPr>
              <w:t>о</w:t>
            </w:r>
            <w:r w:rsidRPr="005D29E0">
              <w:rPr>
                <w:rFonts w:eastAsia="Times New Roman"/>
                <w:szCs w:val="30"/>
                <w:lang w:eastAsia="ru-RU"/>
              </w:rPr>
              <w:t>граммы</w:t>
            </w:r>
          </w:p>
        </w:tc>
        <w:tc>
          <w:tcPr>
            <w:tcW w:type="dxa" w:w="6867"/>
            <w:shd w:color="auto" w:fill="auto" w:val="clear"/>
          </w:tcPr>
          <w:p w:rsidP="00346F72" w:rsidR="00444000"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общий объем финансирования подпрограммы за счет средств бюджета города </w:t>
            </w:r>
            <w:r w:rsidR="00F323DA" w:rsidRPr="005D29E0">
              <w:rPr>
                <w:rFonts w:eastAsia="Times New Roman"/>
                <w:szCs w:val="30"/>
                <w:lang w:eastAsia="ru-RU"/>
              </w:rPr>
              <w:t>2 851 884,09</w:t>
            </w:r>
            <w:r w:rsidR="00444000" w:rsidRPr="005D29E0">
              <w:rPr>
                <w:rFonts w:eastAsia="Times New Roman"/>
                <w:szCs w:val="30"/>
                <w:lang w:eastAsia="ru-RU"/>
              </w:rPr>
              <w:t xml:space="preserve"> тыс. ру</w:t>
            </w:r>
            <w:r w:rsidR="00444000" w:rsidRPr="005D29E0">
              <w:rPr>
                <w:rFonts w:eastAsia="Times New Roman"/>
                <w:szCs w:val="30"/>
                <w:lang w:eastAsia="ru-RU"/>
              </w:rPr>
              <w:t>б</w:t>
            </w:r>
            <w:r w:rsidR="00444000" w:rsidRPr="005D29E0">
              <w:rPr>
                <w:rFonts w:eastAsia="Times New Roman"/>
                <w:szCs w:val="30"/>
                <w:lang w:eastAsia="ru-RU"/>
              </w:rPr>
              <w:t>лей, в том числе:</w:t>
            </w:r>
          </w:p>
          <w:p w:rsidP="00346F72" w:rsidR="00444000" w:rsidRDefault="0044400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2023 год – 99 680,29 тыс. рублей;</w:t>
            </w:r>
          </w:p>
          <w:p w:rsidP="00346F72" w:rsidR="00444000" w:rsidRDefault="0044400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2024 год – </w:t>
            </w:r>
            <w:r w:rsidR="003A47C3" w:rsidRPr="005D29E0">
              <w:rPr>
                <w:rFonts w:eastAsia="Times New Roman"/>
                <w:szCs w:val="30"/>
                <w:lang w:eastAsia="ru-RU"/>
              </w:rPr>
              <w:t>484 839,07</w:t>
            </w:r>
            <w:r w:rsidRPr="005D29E0">
              <w:rPr>
                <w:rFonts w:eastAsia="Times New Roman"/>
                <w:szCs w:val="30"/>
                <w:lang w:eastAsia="ru-RU"/>
              </w:rPr>
              <w:t xml:space="preserve"> тыс. рублей;</w:t>
            </w:r>
          </w:p>
          <w:p w:rsidP="00346F72" w:rsidR="00444000" w:rsidRDefault="0044400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2025 год – </w:t>
            </w:r>
            <w:r w:rsidR="003A47C3" w:rsidRPr="005D29E0">
              <w:rPr>
                <w:rFonts w:eastAsia="Times New Roman"/>
                <w:szCs w:val="30"/>
                <w:lang w:eastAsia="ru-RU"/>
              </w:rPr>
              <w:t>634 041,99</w:t>
            </w:r>
            <w:r w:rsidRPr="005D29E0">
              <w:rPr>
                <w:rFonts w:eastAsia="Times New Roman"/>
                <w:szCs w:val="30"/>
                <w:lang w:eastAsia="ru-RU"/>
              </w:rPr>
              <w:t xml:space="preserve"> тыс. рублей;</w:t>
            </w:r>
          </w:p>
          <w:p w:rsidP="00346F72" w:rsidR="00444000" w:rsidRDefault="0044400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2026 год – </w:t>
            </w:r>
            <w:r w:rsidR="003A47C3" w:rsidRPr="005D29E0">
              <w:rPr>
                <w:rFonts w:eastAsia="Times New Roman"/>
                <w:szCs w:val="30"/>
                <w:lang w:eastAsia="ru-RU"/>
              </w:rPr>
              <w:t>1 516 288,44</w:t>
            </w:r>
            <w:r w:rsidRPr="005D29E0">
              <w:rPr>
                <w:rFonts w:eastAsia="Times New Roman"/>
                <w:szCs w:val="30"/>
                <w:lang w:eastAsia="ru-RU"/>
              </w:rPr>
              <w:t xml:space="preserve"> тыс. рублей;</w:t>
            </w:r>
          </w:p>
          <w:p w:rsidP="00346F72" w:rsidR="00A3772D" w:rsidRDefault="00444000" w:rsidRPr="005D29E0">
            <w:pPr>
              <w:widowControl w:val="false"/>
              <w:autoSpaceDE w:val="false"/>
              <w:autoSpaceDN w:val="false"/>
              <w:rPr>
                <w:rFonts w:eastAsia="Times New Roman"/>
                <w:szCs w:val="30"/>
                <w:lang w:eastAsia="ru-RU"/>
              </w:rPr>
            </w:pPr>
            <w:r w:rsidRPr="005D29E0">
              <w:rPr>
                <w:rFonts w:eastAsia="Times New Roman"/>
                <w:szCs w:val="30"/>
                <w:lang w:eastAsia="ru-RU"/>
              </w:rPr>
              <w:t xml:space="preserve">2027 год – </w:t>
            </w:r>
            <w:r w:rsidR="003A47C3" w:rsidRPr="005D29E0">
              <w:rPr>
                <w:rFonts w:eastAsia="Times New Roman"/>
                <w:szCs w:val="30"/>
                <w:lang w:eastAsia="ru-RU"/>
              </w:rPr>
              <w:t>117 034,30</w:t>
            </w:r>
            <w:r w:rsidRPr="005D29E0">
              <w:rPr>
                <w:rFonts w:eastAsia="Times New Roman"/>
                <w:szCs w:val="30"/>
                <w:lang w:eastAsia="ru-RU"/>
              </w:rPr>
              <w:t xml:space="preserve"> тыс. рублей;</w:t>
            </w:r>
          </w:p>
          <w:p w:rsidP="00346F72" w:rsidR="003A47C3" w:rsidRDefault="003A47C3" w:rsidRPr="005D29E0">
            <w:pPr>
              <w:widowControl w:val="false"/>
              <w:autoSpaceDE w:val="false"/>
              <w:autoSpaceDN w:val="false"/>
              <w:rPr>
                <w:rFonts w:eastAsia="Times New Roman"/>
                <w:szCs w:val="30"/>
                <w:lang w:eastAsia="ru-RU"/>
              </w:rPr>
            </w:pPr>
            <w:r w:rsidRPr="005D29E0">
              <w:rPr>
                <w:rFonts w:eastAsia="Times New Roman"/>
                <w:szCs w:val="30"/>
                <w:lang w:eastAsia="ru-RU"/>
              </w:rPr>
              <w:t>2028 год – 0,00 тыс. рублей</w:t>
            </w:r>
          </w:p>
        </w:tc>
      </w:tr>
    </w:tbl>
    <w:p w:rsidP="00A3772D" w:rsidR="00A3772D" w:rsidRDefault="00A3772D" w:rsidRPr="005D29E0">
      <w:pPr>
        <w:widowControl w:val="false"/>
        <w:autoSpaceDE w:val="false"/>
        <w:autoSpaceDN w:val="false"/>
        <w:jc w:val="both"/>
        <w:rPr>
          <w:rFonts w:eastAsia="Times New Roman"/>
          <w:sz w:val="32"/>
          <w:szCs w:val="30"/>
          <w:lang w:eastAsia="ru-RU"/>
        </w:rPr>
      </w:pPr>
    </w:p>
    <w:p w:rsidP="00A3772D" w:rsidR="00A3772D" w:rsidRDefault="00A3772D" w:rsidRPr="005D29E0">
      <w:pPr>
        <w:widowControl w:val="false"/>
        <w:autoSpaceDE w:val="false"/>
        <w:autoSpaceDN w:val="false"/>
        <w:jc w:val="center"/>
        <w:outlineLvl w:val="3"/>
        <w:rPr>
          <w:rFonts w:eastAsia="Times New Roman"/>
          <w:szCs w:val="30"/>
          <w:lang w:eastAsia="ru-RU"/>
        </w:rPr>
      </w:pPr>
      <w:r w:rsidRPr="005D29E0">
        <w:rPr>
          <w:rFonts w:eastAsia="Times New Roman"/>
          <w:szCs w:val="30"/>
          <w:lang w:eastAsia="ru-RU"/>
        </w:rPr>
        <w:t>1. Постановка общегородской проблемы подпрограммы 2</w:t>
      </w:r>
    </w:p>
    <w:p w:rsidP="00A3772D" w:rsidR="00A3772D" w:rsidRDefault="00A3772D" w:rsidRPr="005D29E0">
      <w:pPr>
        <w:widowControl w:val="false"/>
        <w:autoSpaceDE w:val="false"/>
        <w:autoSpaceDN w:val="false"/>
        <w:jc w:val="both"/>
        <w:rPr>
          <w:rFonts w:eastAsia="Times New Roman"/>
          <w:szCs w:val="30"/>
          <w:lang w:eastAsia="ru-RU"/>
        </w:rPr>
      </w:pPr>
    </w:p>
    <w:p w:rsidP="00C96A90"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Повышение качества городской среды является приоритетным направлением деятельности органов местного самоуправления, полн</w:t>
      </w:r>
      <w:r w:rsidRPr="005D29E0">
        <w:rPr>
          <w:rFonts w:eastAsia="Times New Roman"/>
          <w:szCs w:val="30"/>
          <w:lang w:eastAsia="ru-RU"/>
        </w:rPr>
        <w:t>о</w:t>
      </w:r>
      <w:r w:rsidRPr="005D29E0">
        <w:rPr>
          <w:rFonts w:eastAsia="Times New Roman"/>
          <w:szCs w:val="30"/>
          <w:lang w:eastAsia="ru-RU"/>
        </w:rPr>
        <w:t xml:space="preserve">мочия определены Федеральным </w:t>
      </w:r>
      <w:hyperlink r:id="rId52" w:history="true">
        <w:r w:rsidRPr="005D29E0">
          <w:rPr>
            <w:rFonts w:eastAsia="Times New Roman"/>
            <w:szCs w:val="30"/>
            <w:lang w:eastAsia="ru-RU"/>
          </w:rPr>
          <w:t>законом</w:t>
        </w:r>
      </w:hyperlink>
      <w:r w:rsidRPr="005D29E0">
        <w:rPr>
          <w:rFonts w:eastAsia="Times New Roman"/>
          <w:szCs w:val="30"/>
          <w:lang w:eastAsia="ru-RU"/>
        </w:rPr>
        <w:t xml:space="preserve"> от 06.10.2003 № 131-ФЗ               «Об общих принципах организации местного самоуправления в Росси</w:t>
      </w:r>
      <w:r w:rsidRPr="005D29E0">
        <w:rPr>
          <w:rFonts w:eastAsia="Times New Roman"/>
          <w:szCs w:val="30"/>
          <w:lang w:eastAsia="ru-RU"/>
        </w:rPr>
        <w:t>й</w:t>
      </w:r>
      <w:r w:rsidRPr="005D29E0">
        <w:rPr>
          <w:rFonts w:eastAsia="Times New Roman"/>
          <w:szCs w:val="30"/>
          <w:lang w:eastAsia="ru-RU"/>
        </w:rPr>
        <w:t>ской Федерации».</w:t>
      </w:r>
      <w:r w:rsidR="00C96A90" w:rsidRPr="005D29E0">
        <w:rPr>
          <w:rFonts w:eastAsia="Times New Roman"/>
          <w:szCs w:val="30"/>
          <w:lang w:eastAsia="ru-RU"/>
        </w:rPr>
        <w:t xml:space="preserve"> </w:t>
      </w:r>
      <w:r w:rsidRPr="005D29E0">
        <w:rPr>
          <w:rFonts w:eastAsia="Times New Roman"/>
          <w:szCs w:val="30"/>
          <w:lang w:eastAsia="ru-RU"/>
        </w:rPr>
        <w:t>Для развития города как среды обитания человека важны его пространственный потенциал и территориальная сбаланс</w:t>
      </w:r>
      <w:r w:rsidRPr="005D29E0">
        <w:rPr>
          <w:rFonts w:eastAsia="Times New Roman"/>
          <w:szCs w:val="30"/>
          <w:lang w:eastAsia="ru-RU"/>
        </w:rPr>
        <w:t>и</w:t>
      </w:r>
      <w:r w:rsidRPr="005D29E0">
        <w:rPr>
          <w:rFonts w:eastAsia="Times New Roman"/>
          <w:szCs w:val="30"/>
          <w:lang w:eastAsia="ru-RU"/>
        </w:rPr>
        <w:t xml:space="preserve">рованность. </w:t>
      </w:r>
      <w:proofErr w:type="gramStart"/>
      <w:r w:rsidRPr="005D29E0">
        <w:rPr>
          <w:rFonts w:eastAsia="Times New Roman"/>
          <w:szCs w:val="30"/>
          <w:lang w:eastAsia="ru-RU"/>
        </w:rPr>
        <w:t>При этом с позиции функционального распределения сл</w:t>
      </w:r>
      <w:r w:rsidRPr="005D29E0">
        <w:rPr>
          <w:rFonts w:eastAsia="Times New Roman"/>
          <w:szCs w:val="30"/>
          <w:lang w:eastAsia="ru-RU"/>
        </w:rPr>
        <w:t>о</w:t>
      </w:r>
      <w:r w:rsidRPr="005D29E0">
        <w:rPr>
          <w:rFonts w:eastAsia="Times New Roman"/>
          <w:szCs w:val="30"/>
          <w:lang w:eastAsia="ru-RU"/>
        </w:rPr>
        <w:t>жившийся баланс территорий города Красноярска далек от оптимальн</w:t>
      </w:r>
      <w:r w:rsidRPr="005D29E0">
        <w:rPr>
          <w:rFonts w:eastAsia="Times New Roman"/>
          <w:szCs w:val="30"/>
          <w:lang w:eastAsia="ru-RU"/>
        </w:rPr>
        <w:t>о</w:t>
      </w:r>
      <w:r w:rsidRPr="005D29E0">
        <w:rPr>
          <w:rFonts w:eastAsia="Times New Roman"/>
          <w:szCs w:val="30"/>
          <w:lang w:eastAsia="ru-RU"/>
        </w:rPr>
        <w:t>го: более 30% территории занято производственно-коммунальными объектами и инфраструктурой, на долю жилых, деловых и обществе</w:t>
      </w:r>
      <w:r w:rsidRPr="005D29E0">
        <w:rPr>
          <w:rFonts w:eastAsia="Times New Roman"/>
          <w:szCs w:val="30"/>
          <w:lang w:eastAsia="ru-RU"/>
        </w:rPr>
        <w:t>н</w:t>
      </w:r>
      <w:r w:rsidRPr="005D29E0">
        <w:rPr>
          <w:rFonts w:eastAsia="Times New Roman"/>
          <w:szCs w:val="30"/>
          <w:lang w:eastAsia="ru-RU"/>
        </w:rPr>
        <w:lastRenderedPageBreak/>
        <w:t>ных объектов приходится лишь 20%. Таким образом, ключевые пр</w:t>
      </w:r>
      <w:r w:rsidRPr="005D29E0">
        <w:rPr>
          <w:rFonts w:eastAsia="Times New Roman"/>
          <w:szCs w:val="30"/>
          <w:lang w:eastAsia="ru-RU"/>
        </w:rPr>
        <w:t>о</w:t>
      </w:r>
      <w:r w:rsidRPr="005D29E0">
        <w:rPr>
          <w:rFonts w:eastAsia="Times New Roman"/>
          <w:szCs w:val="30"/>
          <w:lang w:eastAsia="ru-RU"/>
        </w:rPr>
        <w:t>блемы пространственного развития города Красноярска связаны с о</w:t>
      </w:r>
      <w:r w:rsidRPr="005D29E0">
        <w:rPr>
          <w:rFonts w:eastAsia="Times New Roman"/>
          <w:szCs w:val="30"/>
          <w:lang w:eastAsia="ru-RU"/>
        </w:rPr>
        <w:t>т</w:t>
      </w:r>
      <w:r w:rsidRPr="005D29E0">
        <w:rPr>
          <w:rFonts w:eastAsia="Times New Roman"/>
          <w:szCs w:val="30"/>
          <w:lang w:eastAsia="ru-RU"/>
        </w:rPr>
        <w:t>сутствием детального в разрезе районов комплексного плана застройки и концепции формирования архитектурного облика города.</w:t>
      </w:r>
      <w:proofErr w:type="gramEnd"/>
    </w:p>
    <w:p w:rsidP="003E09A5"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Кроме этого для повышения качества городской среды, обеспеч</w:t>
      </w:r>
      <w:r w:rsidRPr="005D29E0">
        <w:rPr>
          <w:rFonts w:eastAsia="Times New Roman"/>
          <w:szCs w:val="30"/>
          <w:lang w:eastAsia="ru-RU"/>
        </w:rPr>
        <w:t>е</w:t>
      </w:r>
      <w:r w:rsidRPr="005D29E0">
        <w:rPr>
          <w:rFonts w:eastAsia="Times New Roman"/>
          <w:szCs w:val="30"/>
          <w:lang w:eastAsia="ru-RU"/>
        </w:rPr>
        <w:t>ния возможности освоения территорий, обеспечения комфортных усл</w:t>
      </w:r>
      <w:r w:rsidRPr="005D29E0">
        <w:rPr>
          <w:rFonts w:eastAsia="Times New Roman"/>
          <w:szCs w:val="30"/>
          <w:lang w:eastAsia="ru-RU"/>
        </w:rPr>
        <w:t>о</w:t>
      </w:r>
      <w:r w:rsidRPr="005D29E0">
        <w:rPr>
          <w:rFonts w:eastAsia="Times New Roman"/>
          <w:szCs w:val="30"/>
          <w:lang w:eastAsia="ru-RU"/>
        </w:rPr>
        <w:t xml:space="preserve">вий проживания требуется развитие коммунальной инфраструктуры, высвобождение территорий, занятых аварийным фондом. В результате реализации мероприятий </w:t>
      </w:r>
      <w:r w:rsidR="003E09A5" w:rsidRPr="005D29E0">
        <w:rPr>
          <w:rFonts w:eastAsia="Times New Roman"/>
          <w:szCs w:val="30"/>
          <w:lang w:eastAsia="ru-RU"/>
        </w:rPr>
        <w:t>П</w:t>
      </w:r>
      <w:r w:rsidRPr="005D29E0">
        <w:rPr>
          <w:rFonts w:eastAsia="Times New Roman"/>
          <w:szCs w:val="30"/>
          <w:lang w:eastAsia="ru-RU"/>
        </w:rPr>
        <w:t>рограммы по переселению граждан из ав</w:t>
      </w:r>
      <w:r w:rsidRPr="005D29E0">
        <w:rPr>
          <w:rFonts w:eastAsia="Times New Roman"/>
          <w:szCs w:val="30"/>
          <w:lang w:eastAsia="ru-RU"/>
        </w:rPr>
        <w:t>а</w:t>
      </w:r>
      <w:r w:rsidRPr="005D29E0">
        <w:rPr>
          <w:rFonts w:eastAsia="Times New Roman"/>
          <w:szCs w:val="30"/>
          <w:lang w:eastAsia="ru-RU"/>
        </w:rPr>
        <w:t>рийного жилищного фонда формируется перечень аварийных и подл</w:t>
      </w:r>
      <w:r w:rsidRPr="005D29E0">
        <w:rPr>
          <w:rFonts w:eastAsia="Times New Roman"/>
          <w:szCs w:val="30"/>
          <w:lang w:eastAsia="ru-RU"/>
        </w:rPr>
        <w:t>е</w:t>
      </w:r>
      <w:r w:rsidRPr="005D29E0">
        <w:rPr>
          <w:rFonts w:eastAsia="Times New Roman"/>
          <w:szCs w:val="30"/>
          <w:lang w:eastAsia="ru-RU"/>
        </w:rPr>
        <w:t>жащих сносу домов. Аварийными и подлежащими сносу признаются многоквартирные дома, проведение восстановительных работ в которых технически невозможно или экономически нецелесообразно. Своевр</w:t>
      </w:r>
      <w:r w:rsidRPr="005D29E0">
        <w:rPr>
          <w:rFonts w:eastAsia="Times New Roman"/>
          <w:szCs w:val="30"/>
          <w:lang w:eastAsia="ru-RU"/>
        </w:rPr>
        <w:t>е</w:t>
      </w:r>
      <w:r w:rsidRPr="005D29E0">
        <w:rPr>
          <w:rFonts w:eastAsia="Times New Roman"/>
          <w:szCs w:val="30"/>
          <w:lang w:eastAsia="ru-RU"/>
        </w:rPr>
        <w:t>менный физический снос позволит использовать освободившиеся пл</w:t>
      </w:r>
      <w:r w:rsidRPr="005D29E0">
        <w:rPr>
          <w:rFonts w:eastAsia="Times New Roman"/>
          <w:szCs w:val="30"/>
          <w:lang w:eastAsia="ru-RU"/>
        </w:rPr>
        <w:t>о</w:t>
      </w:r>
      <w:r w:rsidRPr="005D29E0">
        <w:rPr>
          <w:rFonts w:eastAsia="Times New Roman"/>
          <w:szCs w:val="30"/>
          <w:lang w:eastAsia="ru-RU"/>
        </w:rPr>
        <w:t>щадки под новое освоение и формирование комфортной городской  среды.</w:t>
      </w:r>
      <w:r w:rsidR="001A3A8E" w:rsidRPr="005D29E0">
        <w:rPr>
          <w:rFonts w:eastAsia="Times New Roman"/>
          <w:szCs w:val="30"/>
          <w:lang w:eastAsia="ru-RU"/>
        </w:rPr>
        <w:t xml:space="preserve"> В рамках подпрограммы в 2023</w:t>
      </w:r>
      <w:r w:rsidR="005201B4">
        <w:rPr>
          <w:rFonts w:eastAsia="Times New Roman"/>
          <w:szCs w:val="30"/>
          <w:lang w:eastAsia="ru-RU"/>
        </w:rPr>
        <w:t>–</w:t>
      </w:r>
      <w:r w:rsidR="002A6C73" w:rsidRPr="005D29E0">
        <w:rPr>
          <w:rFonts w:eastAsia="Times New Roman"/>
          <w:szCs w:val="30"/>
          <w:lang w:eastAsia="ru-RU"/>
        </w:rPr>
        <w:t>2024</w:t>
      </w:r>
      <w:r w:rsidR="001A3A8E" w:rsidRPr="005D29E0">
        <w:rPr>
          <w:rFonts w:eastAsia="Times New Roman"/>
          <w:szCs w:val="30"/>
          <w:lang w:eastAsia="ru-RU"/>
        </w:rPr>
        <w:t xml:space="preserve"> год</w:t>
      </w:r>
      <w:r w:rsidR="002A6C73" w:rsidRPr="005D29E0">
        <w:rPr>
          <w:rFonts w:eastAsia="Times New Roman"/>
          <w:szCs w:val="30"/>
          <w:lang w:eastAsia="ru-RU"/>
        </w:rPr>
        <w:t>ах</w:t>
      </w:r>
      <w:r w:rsidR="001A3A8E" w:rsidRPr="005D29E0">
        <w:rPr>
          <w:rFonts w:eastAsia="Times New Roman"/>
          <w:szCs w:val="30"/>
          <w:lang w:eastAsia="ru-RU"/>
        </w:rPr>
        <w:t xml:space="preserve"> </w:t>
      </w:r>
      <w:r w:rsidR="00F158B3" w:rsidRPr="005D29E0">
        <w:rPr>
          <w:rFonts w:eastAsia="Times New Roman"/>
          <w:szCs w:val="30"/>
          <w:lang w:eastAsia="ru-RU"/>
        </w:rPr>
        <w:t>107 аварийных ж</w:t>
      </w:r>
      <w:r w:rsidR="00F158B3" w:rsidRPr="005D29E0">
        <w:rPr>
          <w:rFonts w:eastAsia="Times New Roman"/>
          <w:szCs w:val="30"/>
          <w:lang w:eastAsia="ru-RU"/>
        </w:rPr>
        <w:t>и</w:t>
      </w:r>
      <w:r w:rsidR="00F158B3" w:rsidRPr="005D29E0">
        <w:rPr>
          <w:rFonts w:eastAsia="Times New Roman"/>
          <w:szCs w:val="30"/>
          <w:lang w:eastAsia="ru-RU"/>
        </w:rPr>
        <w:t>лых домов</w:t>
      </w:r>
      <w:r w:rsidR="001A3A8E" w:rsidRPr="005D29E0">
        <w:rPr>
          <w:rFonts w:eastAsia="Times New Roman"/>
          <w:szCs w:val="30"/>
          <w:lang w:eastAsia="ru-RU"/>
        </w:rPr>
        <w:t xml:space="preserve">. </w:t>
      </w:r>
    </w:p>
    <w:p w:rsidP="003E09A5" w:rsidR="00A3772D" w:rsidRDefault="00A3772D" w:rsidRPr="005D29E0">
      <w:pPr>
        <w:widowControl w:val="false"/>
        <w:autoSpaceDE w:val="false"/>
        <w:autoSpaceDN w:val="false"/>
        <w:spacing w:line="235" w:lineRule="auto"/>
        <w:ind w:firstLine="708"/>
        <w:jc w:val="both"/>
        <w:rPr>
          <w:rFonts w:eastAsia="Times New Roman"/>
          <w:szCs w:val="30"/>
          <w:lang w:eastAsia="ru-RU"/>
        </w:rPr>
      </w:pPr>
      <w:proofErr w:type="gramStart"/>
      <w:r w:rsidRPr="005D29E0">
        <w:rPr>
          <w:rFonts w:eastAsia="Times New Roman"/>
          <w:szCs w:val="30"/>
          <w:lang w:eastAsia="ru-RU"/>
        </w:rPr>
        <w:t>Реализация подпрограммы направлена на достижение целей, уст</w:t>
      </w:r>
      <w:r w:rsidRPr="005D29E0">
        <w:rPr>
          <w:rFonts w:eastAsia="Times New Roman"/>
          <w:szCs w:val="30"/>
          <w:lang w:eastAsia="ru-RU"/>
        </w:rPr>
        <w:t>а</w:t>
      </w:r>
      <w:r w:rsidRPr="005D29E0">
        <w:rPr>
          <w:rFonts w:eastAsia="Times New Roman"/>
          <w:szCs w:val="30"/>
          <w:lang w:eastAsia="ru-RU"/>
        </w:rPr>
        <w:t>новленных национальным проектом «</w:t>
      </w:r>
      <w:r w:rsidR="00F158B3" w:rsidRPr="005D29E0">
        <w:rPr>
          <w:rFonts w:eastAsia="Times New Roman"/>
          <w:szCs w:val="30"/>
          <w:lang w:eastAsia="ru-RU"/>
        </w:rPr>
        <w:t>Инфраструктура для жизни</w:t>
      </w:r>
      <w:r w:rsidRPr="005D29E0">
        <w:rPr>
          <w:rFonts w:eastAsia="Times New Roman"/>
          <w:szCs w:val="30"/>
          <w:lang w:eastAsia="ru-RU"/>
        </w:rPr>
        <w:t xml:space="preserve">», </w:t>
      </w:r>
      <w:r w:rsidR="005201B4">
        <w:rPr>
          <w:rFonts w:eastAsia="Times New Roman"/>
          <w:szCs w:val="30"/>
          <w:lang w:eastAsia="ru-RU"/>
        </w:rPr>
        <w:t xml:space="preserve">               </w:t>
      </w:r>
      <w:r w:rsidRPr="005D29E0">
        <w:rPr>
          <w:rFonts w:eastAsia="Times New Roman"/>
          <w:szCs w:val="30"/>
          <w:lang w:eastAsia="ru-RU"/>
        </w:rPr>
        <w:t>а также стратегией социально-экономического развития города Красн</w:t>
      </w:r>
      <w:r w:rsidRPr="005D29E0">
        <w:rPr>
          <w:rFonts w:eastAsia="Times New Roman"/>
          <w:szCs w:val="30"/>
          <w:lang w:eastAsia="ru-RU"/>
        </w:rPr>
        <w:t>о</w:t>
      </w:r>
      <w:r w:rsidRPr="005D29E0">
        <w:rPr>
          <w:rFonts w:eastAsia="Times New Roman"/>
          <w:szCs w:val="30"/>
          <w:lang w:eastAsia="ru-RU"/>
        </w:rPr>
        <w:t>ярска до 2030 года (в части достижения стратегических целей второго уровня «Обеспечить эффективную модернизацию и комплексное разв</w:t>
      </w:r>
      <w:r w:rsidRPr="005D29E0">
        <w:rPr>
          <w:rFonts w:eastAsia="Times New Roman"/>
          <w:szCs w:val="30"/>
          <w:lang w:eastAsia="ru-RU"/>
        </w:rPr>
        <w:t>и</w:t>
      </w:r>
      <w:r w:rsidRPr="005D29E0">
        <w:rPr>
          <w:rFonts w:eastAsia="Times New Roman"/>
          <w:szCs w:val="30"/>
          <w:lang w:eastAsia="ru-RU"/>
        </w:rPr>
        <w:t>тие транспортной, инженерной, коммунальной инфраструктур города»            и «Обеспечить пространственное развитие города, необходимое для комплексного развития городской среды, улучшения жилищных усл</w:t>
      </w:r>
      <w:r w:rsidRPr="005D29E0">
        <w:rPr>
          <w:rFonts w:eastAsia="Times New Roman"/>
          <w:szCs w:val="30"/>
          <w:lang w:eastAsia="ru-RU"/>
        </w:rPr>
        <w:t>о</w:t>
      </w:r>
      <w:r w:rsidRPr="005D29E0">
        <w:rPr>
          <w:rFonts w:eastAsia="Times New Roman"/>
          <w:szCs w:val="30"/>
          <w:lang w:eastAsia="ru-RU"/>
        </w:rPr>
        <w:t>вий горожан» цели первого уровня «Столичный уровень</w:t>
      </w:r>
      <w:proofErr w:type="gramEnd"/>
      <w:r w:rsidRPr="005D29E0">
        <w:rPr>
          <w:rFonts w:eastAsia="Times New Roman"/>
          <w:szCs w:val="30"/>
          <w:lang w:eastAsia="ru-RU"/>
        </w:rPr>
        <w:t xml:space="preserve"> качества             жизни: развитие человеческого капитала и успешная реализация поте</w:t>
      </w:r>
      <w:r w:rsidRPr="005D29E0">
        <w:rPr>
          <w:rFonts w:eastAsia="Times New Roman"/>
          <w:szCs w:val="30"/>
          <w:lang w:eastAsia="ru-RU"/>
        </w:rPr>
        <w:t>н</w:t>
      </w:r>
      <w:r w:rsidRPr="005D29E0">
        <w:rPr>
          <w:rFonts w:eastAsia="Times New Roman"/>
          <w:szCs w:val="30"/>
          <w:lang w:eastAsia="ru-RU"/>
        </w:rPr>
        <w:t>циала талантливых, предприимчивых и креативных горожан» и цели второго уровня «Сформировать позитивный имидж города и создать условия для роста инвестиционной и деловой привлекательности» цели первого уровня «Красноярск – центр коммуникации Евразии, мн</w:t>
      </w:r>
      <w:r w:rsidRPr="005D29E0">
        <w:rPr>
          <w:rFonts w:eastAsia="Times New Roman"/>
          <w:szCs w:val="30"/>
          <w:lang w:eastAsia="ru-RU"/>
        </w:rPr>
        <w:t>о</w:t>
      </w:r>
      <w:r w:rsidRPr="005D29E0">
        <w:rPr>
          <w:rFonts w:eastAsia="Times New Roman"/>
          <w:szCs w:val="30"/>
          <w:lang w:eastAsia="ru-RU"/>
        </w:rPr>
        <w:t xml:space="preserve">гофункциональный центр компетенций </w:t>
      </w:r>
      <w:proofErr w:type="spellStart"/>
      <w:r w:rsidRPr="005D29E0">
        <w:rPr>
          <w:rFonts w:eastAsia="Times New Roman"/>
          <w:szCs w:val="30"/>
          <w:lang w:eastAsia="ru-RU"/>
        </w:rPr>
        <w:t>Ангаро</w:t>
      </w:r>
      <w:proofErr w:type="spellEnd"/>
      <w:r w:rsidRPr="005D29E0">
        <w:rPr>
          <w:rFonts w:eastAsia="Times New Roman"/>
          <w:szCs w:val="30"/>
          <w:lang w:eastAsia="ru-RU"/>
        </w:rPr>
        <w:t>-Енисейского макрор</w:t>
      </w:r>
      <w:r w:rsidRPr="005D29E0">
        <w:rPr>
          <w:rFonts w:eastAsia="Times New Roman"/>
          <w:szCs w:val="30"/>
          <w:lang w:eastAsia="ru-RU"/>
        </w:rPr>
        <w:t>е</w:t>
      </w:r>
      <w:r w:rsidRPr="005D29E0">
        <w:rPr>
          <w:rFonts w:eastAsia="Times New Roman"/>
          <w:szCs w:val="30"/>
          <w:lang w:eastAsia="ru-RU"/>
        </w:rPr>
        <w:t>гиона»).</w:t>
      </w:r>
    </w:p>
    <w:p w:rsidP="00A3772D" w:rsidR="00A3772D" w:rsidRDefault="00A3772D" w:rsidRPr="005D29E0">
      <w:pPr>
        <w:widowControl w:val="false"/>
        <w:autoSpaceDE w:val="false"/>
        <w:autoSpaceDN w:val="false"/>
        <w:jc w:val="both"/>
        <w:rPr>
          <w:rFonts w:eastAsia="Times New Roman"/>
          <w:szCs w:val="30"/>
          <w:lang w:eastAsia="ru-RU"/>
        </w:rPr>
      </w:pP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r w:rsidRPr="005D29E0">
        <w:rPr>
          <w:rFonts w:eastAsia="Times New Roman"/>
          <w:szCs w:val="30"/>
          <w:lang w:eastAsia="ru-RU"/>
        </w:rPr>
        <w:t>2. Основная цель, задачи, сроки выполнения и показатели</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результативности подпрограммы 2</w:t>
      </w:r>
    </w:p>
    <w:p w:rsidP="00A3772D" w:rsidR="00A3772D" w:rsidRDefault="00A3772D" w:rsidRPr="005D29E0">
      <w:pPr>
        <w:widowControl w:val="false"/>
        <w:autoSpaceDE w:val="false"/>
        <w:autoSpaceDN w:val="false"/>
        <w:jc w:val="both"/>
        <w:rPr>
          <w:rFonts w:eastAsia="Times New Roman"/>
          <w:szCs w:val="30"/>
          <w:lang w:eastAsia="ru-RU"/>
        </w:rPr>
      </w:pPr>
    </w:p>
    <w:p w:rsidP="003E09A5"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Целью подпрограммы является рациональное и эффективное осв</w:t>
      </w:r>
      <w:r w:rsidRPr="005D29E0">
        <w:rPr>
          <w:rFonts w:eastAsia="Times New Roman"/>
          <w:szCs w:val="30"/>
          <w:lang w:eastAsia="ru-RU"/>
        </w:rPr>
        <w:t>о</w:t>
      </w:r>
      <w:r w:rsidRPr="005D29E0">
        <w:rPr>
          <w:rFonts w:eastAsia="Times New Roman"/>
          <w:szCs w:val="30"/>
          <w:lang w:eastAsia="ru-RU"/>
        </w:rPr>
        <w:t>ение территории города, для достижения которой запланировано и</w:t>
      </w:r>
      <w:r w:rsidRPr="005D29E0">
        <w:rPr>
          <w:rFonts w:eastAsia="Times New Roman"/>
          <w:szCs w:val="30"/>
          <w:lang w:eastAsia="ru-RU"/>
        </w:rPr>
        <w:t>с</w:t>
      </w:r>
      <w:r w:rsidRPr="005D29E0">
        <w:rPr>
          <w:rFonts w:eastAsia="Times New Roman"/>
          <w:szCs w:val="30"/>
          <w:lang w:eastAsia="ru-RU"/>
        </w:rPr>
        <w:t>пользование механизмов развития территорий.</w:t>
      </w:r>
    </w:p>
    <w:p w:rsidP="003E09A5" w:rsidR="00A3772D" w:rsidRDefault="003E09A5" w:rsidRPr="005D29E0">
      <w:pPr>
        <w:autoSpaceDE w:val="false"/>
        <w:autoSpaceDN w:val="false"/>
        <w:adjustRightInd w:val="false"/>
        <w:ind w:firstLine="708"/>
        <w:jc w:val="both"/>
        <w:rPr>
          <w:szCs w:val="30"/>
        </w:rPr>
      </w:pPr>
      <w:r w:rsidRPr="005D29E0">
        <w:rPr>
          <w:szCs w:val="30"/>
        </w:rPr>
        <w:t>Э</w:t>
      </w:r>
      <w:r w:rsidR="00A3772D" w:rsidRPr="005D29E0">
        <w:rPr>
          <w:szCs w:val="30"/>
        </w:rPr>
        <w:t>ффективность подпрограммы характеризуется показателями р</w:t>
      </w:r>
      <w:r w:rsidR="00A3772D" w:rsidRPr="005D29E0">
        <w:rPr>
          <w:szCs w:val="30"/>
        </w:rPr>
        <w:t>е</w:t>
      </w:r>
      <w:r w:rsidR="00A3772D" w:rsidRPr="005D29E0">
        <w:rPr>
          <w:szCs w:val="30"/>
        </w:rPr>
        <w:t xml:space="preserve">зультативности, рассчитанными на основании методики измерения                      </w:t>
      </w:r>
      <w:r w:rsidR="00A3772D" w:rsidRPr="005D29E0">
        <w:rPr>
          <w:szCs w:val="30"/>
        </w:rPr>
        <w:lastRenderedPageBreak/>
        <w:t>и (или) расчета целевых индикаторов и показателей результативности муниципальной программы, перечень которых с расшифровкой план</w:t>
      </w:r>
      <w:r w:rsidR="00A3772D" w:rsidRPr="005D29E0">
        <w:rPr>
          <w:szCs w:val="30"/>
        </w:rPr>
        <w:t>о</w:t>
      </w:r>
      <w:r w:rsidR="00A3772D" w:rsidRPr="005D29E0">
        <w:rPr>
          <w:szCs w:val="30"/>
        </w:rPr>
        <w:t>вых значений</w:t>
      </w:r>
      <w:r w:rsidR="00A3772D" w:rsidRPr="005D29E0">
        <w:rPr>
          <w:sz w:val="20"/>
          <w:szCs w:val="30"/>
        </w:rPr>
        <w:t xml:space="preserve"> </w:t>
      </w:r>
      <w:r w:rsidR="00A3772D" w:rsidRPr="005D29E0">
        <w:rPr>
          <w:szCs w:val="30"/>
        </w:rPr>
        <w:t>по</w:t>
      </w:r>
      <w:r w:rsidR="00A3772D" w:rsidRPr="005D29E0">
        <w:rPr>
          <w:sz w:val="20"/>
          <w:szCs w:val="30"/>
        </w:rPr>
        <w:t xml:space="preserve"> </w:t>
      </w:r>
      <w:r w:rsidR="00A3772D" w:rsidRPr="005D29E0">
        <w:rPr>
          <w:szCs w:val="30"/>
        </w:rPr>
        <w:t xml:space="preserve">годам представлен в </w:t>
      </w:r>
      <w:hyperlink r:id="rId53" w:history="true">
        <w:r w:rsidR="00A3772D" w:rsidRPr="005D29E0">
          <w:rPr>
            <w:szCs w:val="30"/>
          </w:rPr>
          <w:t>приложении 2</w:t>
        </w:r>
      </w:hyperlink>
      <w:r w:rsidR="00A3772D" w:rsidRPr="005D29E0">
        <w:rPr>
          <w:szCs w:val="30"/>
        </w:rPr>
        <w:t xml:space="preserve"> к настоящей Пр</w:t>
      </w:r>
      <w:r w:rsidR="00A3772D" w:rsidRPr="005D29E0">
        <w:rPr>
          <w:szCs w:val="30"/>
        </w:rPr>
        <w:t>о</w:t>
      </w:r>
      <w:r w:rsidR="00A3772D" w:rsidRPr="005D29E0">
        <w:rPr>
          <w:szCs w:val="30"/>
        </w:rPr>
        <w:t>грамме.</w:t>
      </w: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r w:rsidRPr="005D29E0">
        <w:rPr>
          <w:rFonts w:eastAsia="Times New Roman"/>
          <w:szCs w:val="30"/>
          <w:lang w:eastAsia="ru-RU"/>
        </w:rPr>
        <w:t>3. Механизм реализации подпрограммы 2</w:t>
      </w:r>
    </w:p>
    <w:p w:rsidP="00A3772D" w:rsidR="00A3772D" w:rsidRDefault="00A3772D" w:rsidRPr="005D29E0">
      <w:pPr>
        <w:widowControl w:val="false"/>
        <w:autoSpaceDE w:val="false"/>
        <w:autoSpaceDN w:val="false"/>
        <w:jc w:val="both"/>
        <w:rPr>
          <w:rFonts w:eastAsia="Times New Roman"/>
          <w:szCs w:val="30"/>
          <w:lang w:eastAsia="ru-RU"/>
        </w:rPr>
      </w:pPr>
    </w:p>
    <w:p w:rsidP="003E09A5"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Реализация мероприятий, предусмотренных подпрограммой, ос</w:t>
      </w:r>
      <w:r w:rsidRPr="005D29E0">
        <w:rPr>
          <w:rFonts w:eastAsia="Times New Roman"/>
          <w:szCs w:val="30"/>
          <w:lang w:eastAsia="ru-RU"/>
        </w:rPr>
        <w:t>у</w:t>
      </w:r>
      <w:r w:rsidRPr="005D29E0">
        <w:rPr>
          <w:rFonts w:eastAsia="Times New Roman"/>
          <w:szCs w:val="30"/>
          <w:lang w:eastAsia="ru-RU"/>
        </w:rPr>
        <w:t>ществляется в соответствии с законодательством Российской Федер</w:t>
      </w:r>
      <w:r w:rsidRPr="005D29E0">
        <w:rPr>
          <w:rFonts w:eastAsia="Times New Roman"/>
          <w:szCs w:val="30"/>
          <w:lang w:eastAsia="ru-RU"/>
        </w:rPr>
        <w:t>а</w:t>
      </w:r>
      <w:r w:rsidRPr="005D29E0">
        <w:rPr>
          <w:rFonts w:eastAsia="Times New Roman"/>
          <w:szCs w:val="30"/>
          <w:lang w:eastAsia="ru-RU"/>
        </w:rPr>
        <w:t>ции и нормативными правовыми актами Красноярского края и города Красноярска.</w:t>
      </w:r>
    </w:p>
    <w:p w:rsidP="003E09A5"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Источником финансирования мероприятий подпрограммы 2 явл</w:t>
      </w:r>
      <w:r w:rsidRPr="005D29E0">
        <w:rPr>
          <w:rFonts w:eastAsia="Times New Roman"/>
          <w:szCs w:val="30"/>
          <w:lang w:eastAsia="ru-RU"/>
        </w:rPr>
        <w:t>я</w:t>
      </w:r>
      <w:r w:rsidRPr="005D29E0">
        <w:rPr>
          <w:rFonts w:eastAsia="Times New Roman"/>
          <w:szCs w:val="30"/>
          <w:lang w:eastAsia="ru-RU"/>
        </w:rPr>
        <w:t>ется бюджет города, главным распорядителем бюджетных средств в</w:t>
      </w:r>
      <w:r w:rsidRPr="005D29E0">
        <w:rPr>
          <w:rFonts w:eastAsia="Times New Roman"/>
          <w:szCs w:val="30"/>
          <w:lang w:eastAsia="ru-RU"/>
        </w:rPr>
        <w:t>ы</w:t>
      </w:r>
      <w:r w:rsidRPr="005D29E0">
        <w:rPr>
          <w:rFonts w:eastAsia="Times New Roman"/>
          <w:szCs w:val="30"/>
          <w:lang w:eastAsia="ru-RU"/>
        </w:rPr>
        <w:t>ступает департамент градостроительства.</w:t>
      </w:r>
    </w:p>
    <w:p w:rsidP="003E09A5"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Заказчиком работ (услуг) в рамках реализации мероприятий по</w:t>
      </w:r>
      <w:r w:rsidRPr="005D29E0">
        <w:rPr>
          <w:rFonts w:eastAsia="Times New Roman"/>
          <w:szCs w:val="30"/>
          <w:lang w:eastAsia="ru-RU"/>
        </w:rPr>
        <w:t>д</w:t>
      </w:r>
      <w:r w:rsidRPr="005D29E0">
        <w:rPr>
          <w:rFonts w:eastAsia="Times New Roman"/>
          <w:szCs w:val="30"/>
          <w:lang w:eastAsia="ru-RU"/>
        </w:rPr>
        <w:t>программы 2 выступает муниципальное казенное учреждение города Красноярска «Управление капитального строительства».</w:t>
      </w:r>
    </w:p>
    <w:p w:rsidP="003E09A5"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Исполнители мероприятия подпрограммы определяются в соо</w:t>
      </w:r>
      <w:r w:rsidRPr="005D29E0">
        <w:rPr>
          <w:rFonts w:eastAsia="Times New Roman"/>
          <w:szCs w:val="30"/>
          <w:lang w:eastAsia="ru-RU"/>
        </w:rPr>
        <w:t>т</w:t>
      </w:r>
      <w:r w:rsidRPr="005D29E0">
        <w:rPr>
          <w:rFonts w:eastAsia="Times New Roman"/>
          <w:szCs w:val="30"/>
          <w:lang w:eastAsia="ru-RU"/>
        </w:rPr>
        <w:t>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P="003E09A5"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Контроль за эффективным и целевым использованием средств бюджета города в рамках реализации мероприятий подпрограммы ос</w:t>
      </w:r>
      <w:r w:rsidRPr="005D29E0">
        <w:rPr>
          <w:rFonts w:eastAsia="Times New Roman"/>
          <w:szCs w:val="30"/>
          <w:lang w:eastAsia="ru-RU"/>
        </w:rPr>
        <w:t>у</w:t>
      </w:r>
      <w:r w:rsidRPr="005D29E0">
        <w:rPr>
          <w:rFonts w:eastAsia="Times New Roman"/>
          <w:szCs w:val="30"/>
          <w:lang w:eastAsia="ru-RU"/>
        </w:rPr>
        <w:t>ществляется в соответствии с бюджетным законодательством и закон</w:t>
      </w:r>
      <w:r w:rsidRPr="005D29E0">
        <w:rPr>
          <w:rFonts w:eastAsia="Times New Roman"/>
          <w:szCs w:val="30"/>
          <w:lang w:eastAsia="ru-RU"/>
        </w:rPr>
        <w:t>о</w:t>
      </w:r>
      <w:r w:rsidRPr="005D29E0">
        <w:rPr>
          <w:rFonts w:eastAsia="Times New Roman"/>
          <w:szCs w:val="30"/>
          <w:lang w:eastAsia="ru-RU"/>
        </w:rPr>
        <w:t>дательством в сфере закупок товаров, работ и услуг для обеспечения муниципальных нужд.</w:t>
      </w:r>
    </w:p>
    <w:p w:rsidP="003E09A5"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В ходе реализации подпрограммы на постоянной основе пров</w:t>
      </w:r>
      <w:r w:rsidRPr="005D29E0">
        <w:rPr>
          <w:rFonts w:eastAsia="Times New Roman"/>
          <w:szCs w:val="30"/>
          <w:lang w:eastAsia="ru-RU"/>
        </w:rPr>
        <w:t>о</w:t>
      </w:r>
      <w:r w:rsidRPr="005D29E0">
        <w:rPr>
          <w:rFonts w:eastAsia="Times New Roman"/>
          <w:szCs w:val="30"/>
          <w:lang w:eastAsia="ru-RU"/>
        </w:rPr>
        <w:t>дится работа по привлечению средств вышестоящих бюджетов.</w:t>
      </w: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r w:rsidRPr="005D29E0">
        <w:rPr>
          <w:rFonts w:eastAsia="Times New Roman"/>
          <w:szCs w:val="30"/>
          <w:lang w:eastAsia="ru-RU"/>
        </w:rPr>
        <w:t>4. Характеристика мероприятий подпрограммы 2</w:t>
      </w:r>
    </w:p>
    <w:p w:rsidP="00A3772D" w:rsidR="00A3772D" w:rsidRDefault="00A3772D" w:rsidRPr="005D29E0">
      <w:pPr>
        <w:widowControl w:val="false"/>
        <w:autoSpaceDE w:val="false"/>
        <w:autoSpaceDN w:val="false"/>
        <w:spacing w:line="242" w:lineRule="auto"/>
        <w:jc w:val="both"/>
        <w:rPr>
          <w:rFonts w:eastAsia="Times New Roman"/>
          <w:szCs w:val="30"/>
          <w:lang w:eastAsia="ru-RU"/>
        </w:rPr>
      </w:pPr>
    </w:p>
    <w:p w:rsidP="003E09A5" w:rsidR="00A3772D" w:rsidRDefault="00A3772D" w:rsidRPr="005D29E0">
      <w:pPr>
        <w:widowControl w:val="false"/>
        <w:autoSpaceDE w:val="false"/>
        <w:autoSpaceDN w:val="false"/>
        <w:spacing w:line="242" w:lineRule="auto"/>
        <w:ind w:firstLine="708"/>
        <w:jc w:val="both"/>
        <w:rPr>
          <w:rFonts w:eastAsia="Times New Roman"/>
          <w:szCs w:val="30"/>
          <w:lang w:eastAsia="ru-RU"/>
        </w:rPr>
      </w:pPr>
      <w:r w:rsidRPr="005D29E0">
        <w:rPr>
          <w:rFonts w:eastAsia="Times New Roman"/>
          <w:szCs w:val="30"/>
          <w:lang w:eastAsia="ru-RU"/>
        </w:rPr>
        <w:t>Для достижения целей и решения задач подпрограммы планируе</w:t>
      </w:r>
      <w:r w:rsidRPr="005D29E0">
        <w:rPr>
          <w:rFonts w:eastAsia="Times New Roman"/>
          <w:szCs w:val="30"/>
          <w:lang w:eastAsia="ru-RU"/>
        </w:rPr>
        <w:t>т</w:t>
      </w:r>
      <w:r w:rsidRPr="005D29E0">
        <w:rPr>
          <w:rFonts w:eastAsia="Times New Roman"/>
          <w:szCs w:val="30"/>
          <w:lang w:eastAsia="ru-RU"/>
        </w:rPr>
        <w:t>ся выполнить следующие мероприятия:</w:t>
      </w:r>
    </w:p>
    <w:p w:rsidP="003E09A5" w:rsidR="00A3772D" w:rsidRDefault="00A3772D" w:rsidRPr="005D29E0">
      <w:pPr>
        <w:widowControl w:val="false"/>
        <w:autoSpaceDE w:val="false"/>
        <w:autoSpaceDN w:val="false"/>
        <w:spacing w:line="242" w:lineRule="auto"/>
        <w:ind w:firstLine="708"/>
        <w:jc w:val="both"/>
        <w:rPr>
          <w:rFonts w:eastAsia="Times New Roman"/>
          <w:szCs w:val="30"/>
          <w:lang w:eastAsia="ru-RU"/>
        </w:rPr>
      </w:pPr>
      <w:r w:rsidRPr="005D29E0">
        <w:rPr>
          <w:rFonts w:eastAsia="Times New Roman"/>
          <w:szCs w:val="30"/>
          <w:lang w:eastAsia="ru-RU"/>
        </w:rPr>
        <w:t>мероприятие 2.1. Строительство муниципальных объектов комм</w:t>
      </w:r>
      <w:r w:rsidRPr="005D29E0">
        <w:rPr>
          <w:rFonts w:eastAsia="Times New Roman"/>
          <w:szCs w:val="30"/>
          <w:lang w:eastAsia="ru-RU"/>
        </w:rPr>
        <w:t>у</w:t>
      </w:r>
      <w:r w:rsidRPr="005D29E0">
        <w:rPr>
          <w:rFonts w:eastAsia="Times New Roman"/>
          <w:szCs w:val="30"/>
          <w:lang w:eastAsia="ru-RU"/>
        </w:rPr>
        <w:t>нальной и транспортной инфраструктуры за счет средств бюджета г</w:t>
      </w:r>
      <w:r w:rsidRPr="005D29E0">
        <w:rPr>
          <w:rFonts w:eastAsia="Times New Roman"/>
          <w:szCs w:val="30"/>
          <w:lang w:eastAsia="ru-RU"/>
        </w:rPr>
        <w:t>о</w:t>
      </w:r>
      <w:r w:rsidRPr="005D29E0">
        <w:rPr>
          <w:rFonts w:eastAsia="Times New Roman"/>
          <w:szCs w:val="30"/>
          <w:lang w:eastAsia="ru-RU"/>
        </w:rPr>
        <w:t xml:space="preserve">рода. Реализация мероприятия направлена </w:t>
      </w:r>
      <w:proofErr w:type="gramStart"/>
      <w:r w:rsidRPr="005D29E0">
        <w:rPr>
          <w:rFonts w:eastAsia="Times New Roman"/>
          <w:szCs w:val="30"/>
          <w:lang w:eastAsia="ru-RU"/>
        </w:rPr>
        <w:t>на обеспечение выполнения работ по объектам капитального строительства от этапа проектирования до ввода в эксплуатацию</w:t>
      </w:r>
      <w:proofErr w:type="gramEnd"/>
      <w:r w:rsidRPr="005D29E0">
        <w:rPr>
          <w:rFonts w:eastAsia="Times New Roman"/>
          <w:szCs w:val="30"/>
          <w:lang w:eastAsia="ru-RU"/>
        </w:rPr>
        <w:t>;</w:t>
      </w:r>
    </w:p>
    <w:p w:rsidP="003E09A5" w:rsidR="00A3772D" w:rsidRDefault="00A3772D" w:rsidRPr="005D29E0">
      <w:pPr>
        <w:widowControl w:val="false"/>
        <w:autoSpaceDE w:val="false"/>
        <w:autoSpaceDN w:val="false"/>
        <w:spacing w:line="242" w:lineRule="auto"/>
        <w:ind w:firstLine="708"/>
        <w:jc w:val="both"/>
        <w:rPr>
          <w:rFonts w:eastAsia="Times New Roman"/>
          <w:szCs w:val="30"/>
          <w:lang w:eastAsia="ru-RU"/>
        </w:rPr>
      </w:pPr>
      <w:r w:rsidRPr="005D29E0">
        <w:rPr>
          <w:rFonts w:eastAsia="Times New Roman"/>
          <w:szCs w:val="30"/>
          <w:lang w:eastAsia="ru-RU"/>
        </w:rPr>
        <w:t>мероприятие 2.2. Снос аварийного жилищного фонда;</w:t>
      </w:r>
    </w:p>
    <w:p w:rsidP="003E09A5" w:rsidR="00A3772D" w:rsidRDefault="00A3772D" w:rsidRPr="005D29E0">
      <w:pPr>
        <w:autoSpaceDE w:val="false"/>
        <w:autoSpaceDN w:val="false"/>
        <w:adjustRightInd w:val="false"/>
        <w:ind w:firstLine="708"/>
        <w:jc w:val="both"/>
        <w:rPr>
          <w:szCs w:val="30"/>
        </w:rPr>
      </w:pPr>
      <w:r w:rsidRPr="005D29E0">
        <w:rPr>
          <w:szCs w:val="30"/>
        </w:rPr>
        <w:t>мероприятие 2.3. Оценка недвижимости, признание прав и регул</w:t>
      </w:r>
      <w:r w:rsidRPr="005D29E0">
        <w:rPr>
          <w:szCs w:val="30"/>
        </w:rPr>
        <w:t>и</w:t>
      </w:r>
      <w:r w:rsidRPr="005D29E0">
        <w:rPr>
          <w:szCs w:val="30"/>
        </w:rPr>
        <w:t>рование отношений по муниципальной и неразграниченной госуда</w:t>
      </w:r>
      <w:r w:rsidRPr="005D29E0">
        <w:rPr>
          <w:szCs w:val="30"/>
        </w:rPr>
        <w:t>р</w:t>
      </w:r>
      <w:r w:rsidRPr="005D29E0">
        <w:rPr>
          <w:szCs w:val="30"/>
        </w:rPr>
        <w:t xml:space="preserve">ственной собственности. </w:t>
      </w:r>
      <w:r w:rsidRPr="005D29E0">
        <w:t xml:space="preserve">Мероприятие предусматривает оказание услуг </w:t>
      </w:r>
      <w:r w:rsidRPr="005D29E0">
        <w:lastRenderedPageBreak/>
        <w:t>и выполнение работ в целях комплексного развития территорий.</w:t>
      </w:r>
      <w:r w:rsidR="003E09A5" w:rsidRPr="005D29E0">
        <w:t xml:space="preserve"> </w:t>
      </w:r>
      <w:r w:rsidRPr="005D29E0">
        <w:t>Срок реализации мероприятий подпрограммы: 2023–2030 годы.</w:t>
      </w:r>
    </w:p>
    <w:p w:rsidP="003E09A5" w:rsidR="00A3772D" w:rsidRDefault="00A3772D" w:rsidRPr="005D29E0">
      <w:pPr>
        <w:widowControl w:val="false"/>
        <w:autoSpaceDE w:val="false"/>
        <w:autoSpaceDN w:val="false"/>
        <w:spacing w:line="242" w:lineRule="auto"/>
        <w:ind w:firstLine="708"/>
        <w:jc w:val="both"/>
        <w:rPr>
          <w:rFonts w:eastAsia="Times New Roman"/>
          <w:szCs w:val="30"/>
          <w:lang w:eastAsia="ru-RU"/>
        </w:rPr>
      </w:pPr>
      <w:r w:rsidRPr="005D29E0">
        <w:rPr>
          <w:rFonts w:eastAsia="Times New Roman"/>
          <w:szCs w:val="30"/>
          <w:lang w:eastAsia="ru-RU"/>
        </w:rPr>
        <w:t>Главным распорядителем бюджетных средств, предусмотренных на реализацию подпрограммы, является департамент градостроител</w:t>
      </w:r>
      <w:r w:rsidRPr="005D29E0">
        <w:rPr>
          <w:rFonts w:eastAsia="Times New Roman"/>
          <w:szCs w:val="30"/>
          <w:lang w:eastAsia="ru-RU"/>
        </w:rPr>
        <w:t>ь</w:t>
      </w:r>
      <w:r w:rsidRPr="005D29E0">
        <w:rPr>
          <w:rFonts w:eastAsia="Times New Roman"/>
          <w:szCs w:val="30"/>
          <w:lang w:eastAsia="ru-RU"/>
        </w:rPr>
        <w:t>ства.</w:t>
      </w:r>
    </w:p>
    <w:p w:rsidP="003E09A5"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Заказчиком работ (услуг) в рамках реализации мероприятий по</w:t>
      </w:r>
      <w:r w:rsidRPr="005D29E0">
        <w:rPr>
          <w:rFonts w:eastAsia="Times New Roman"/>
          <w:szCs w:val="30"/>
          <w:lang w:eastAsia="ru-RU"/>
        </w:rPr>
        <w:t>д</w:t>
      </w:r>
      <w:r w:rsidRPr="005D29E0">
        <w:rPr>
          <w:rFonts w:eastAsia="Times New Roman"/>
          <w:szCs w:val="30"/>
          <w:lang w:eastAsia="ru-RU"/>
        </w:rPr>
        <w:t>программы 2 выступает муниципальное казенное учреждение города Красноярска «Управление капитального строительства».</w:t>
      </w:r>
    </w:p>
    <w:p w:rsidP="003E09A5"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Исполнители мероприятий подпрограммы определяются в соо</w:t>
      </w:r>
      <w:r w:rsidRPr="005D29E0">
        <w:rPr>
          <w:rFonts w:eastAsia="Times New Roman"/>
          <w:szCs w:val="30"/>
          <w:lang w:eastAsia="ru-RU"/>
        </w:rPr>
        <w:t>т</w:t>
      </w:r>
      <w:r w:rsidRPr="005D29E0">
        <w:rPr>
          <w:rFonts w:eastAsia="Times New Roman"/>
          <w:szCs w:val="30"/>
          <w:lang w:eastAsia="ru-RU"/>
        </w:rPr>
        <w:t>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P="003E09A5" w:rsidR="00A3772D" w:rsidRDefault="00A3772D" w:rsidRPr="005D29E0">
      <w:pPr>
        <w:widowControl w:val="false"/>
        <w:autoSpaceDE w:val="false"/>
        <w:autoSpaceDN w:val="false"/>
        <w:spacing w:line="235" w:lineRule="auto"/>
        <w:ind w:firstLine="708"/>
        <w:jc w:val="both"/>
        <w:rPr>
          <w:rFonts w:eastAsia="Times New Roman"/>
          <w:szCs w:val="30"/>
          <w:lang w:eastAsia="ru-RU"/>
        </w:rPr>
      </w:pPr>
      <w:bookmarkStart w:id="3" w:name="P519"/>
      <w:bookmarkEnd w:id="3"/>
      <w:r w:rsidRPr="005D29E0">
        <w:rPr>
          <w:rFonts w:eastAsia="Times New Roman"/>
          <w:szCs w:val="30"/>
          <w:lang w:eastAsia="ru-RU"/>
        </w:rPr>
        <w:t xml:space="preserve">Распределение объемов и источников финансирования всего и с разбивкой по годам указано в приложениях 3, 5 </w:t>
      </w:r>
      <w:proofErr w:type="gramStart"/>
      <w:r w:rsidRPr="005D29E0">
        <w:rPr>
          <w:rFonts w:eastAsia="Times New Roman"/>
          <w:szCs w:val="30"/>
          <w:lang w:eastAsia="ru-RU"/>
        </w:rPr>
        <w:t>к</w:t>
      </w:r>
      <w:proofErr w:type="gramEnd"/>
      <w:r w:rsidRPr="005D29E0">
        <w:rPr>
          <w:rFonts w:eastAsia="Times New Roman"/>
          <w:szCs w:val="30"/>
          <w:lang w:eastAsia="ru-RU"/>
        </w:rPr>
        <w:t xml:space="preserve"> настоящей Про</w:t>
      </w:r>
      <w:r w:rsidR="005201B4">
        <w:rPr>
          <w:rFonts w:eastAsia="Times New Roman"/>
          <w:szCs w:val="30"/>
          <w:lang w:eastAsia="ru-RU"/>
        </w:rPr>
        <w:t>-</w:t>
      </w:r>
      <w:r w:rsidRPr="005D29E0">
        <w:rPr>
          <w:rFonts w:eastAsia="Times New Roman"/>
          <w:szCs w:val="30"/>
          <w:lang w:eastAsia="ru-RU"/>
        </w:rPr>
        <w:t>грамме.</w:t>
      </w:r>
    </w:p>
    <w:p w:rsidP="00A3772D" w:rsidR="00A3772D" w:rsidRDefault="00A3772D" w:rsidRPr="005D29E0">
      <w:pPr>
        <w:widowControl w:val="false"/>
        <w:autoSpaceDE w:val="false"/>
        <w:autoSpaceDN w:val="false"/>
        <w:spacing w:line="192" w:lineRule="auto"/>
        <w:jc w:val="center"/>
        <w:outlineLvl w:val="2"/>
        <w:rPr>
          <w:rFonts w:eastAsia="Times New Roman"/>
          <w:sz w:val="24"/>
          <w:szCs w:val="30"/>
          <w:lang w:eastAsia="ru-RU"/>
        </w:rPr>
      </w:pPr>
    </w:p>
    <w:p w:rsidP="00A3772D" w:rsidR="00A3772D" w:rsidRDefault="00A3772D" w:rsidRPr="005D29E0">
      <w:pPr>
        <w:widowControl w:val="false"/>
        <w:autoSpaceDE w:val="false"/>
        <w:autoSpaceDN w:val="false"/>
        <w:spacing w:line="192" w:lineRule="auto"/>
        <w:jc w:val="center"/>
        <w:outlineLvl w:val="2"/>
        <w:rPr>
          <w:rFonts w:eastAsia="Times New Roman"/>
          <w:szCs w:val="30"/>
          <w:lang w:eastAsia="ru-RU"/>
        </w:rPr>
      </w:pPr>
      <w:r w:rsidRPr="005D29E0">
        <w:rPr>
          <w:rFonts w:eastAsia="Times New Roman"/>
          <w:szCs w:val="30"/>
          <w:lang w:eastAsia="ru-RU"/>
        </w:rPr>
        <w:t>Подпрограмма 3 «Дом»</w:t>
      </w:r>
    </w:p>
    <w:p w:rsidP="00A3772D" w:rsidR="00A3772D" w:rsidRDefault="00A3772D" w:rsidRPr="005D29E0">
      <w:pPr>
        <w:widowControl w:val="false"/>
        <w:autoSpaceDE w:val="false"/>
        <w:autoSpaceDN w:val="false"/>
        <w:spacing w:line="192" w:lineRule="auto"/>
        <w:jc w:val="both"/>
        <w:rPr>
          <w:rFonts w:eastAsia="Times New Roman"/>
          <w:sz w:val="24"/>
          <w:szCs w:val="30"/>
          <w:lang w:eastAsia="ru-RU"/>
        </w:rPr>
      </w:pP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r w:rsidRPr="005D29E0">
        <w:rPr>
          <w:rFonts w:eastAsia="Times New Roman"/>
          <w:szCs w:val="30"/>
          <w:lang w:eastAsia="ru-RU"/>
        </w:rPr>
        <w:t>Паспорт подпрограммы 3</w:t>
      </w:r>
    </w:p>
    <w:p w:rsidP="00A3772D" w:rsidR="00A3772D" w:rsidRDefault="00A3772D" w:rsidRPr="005D29E0">
      <w:pPr>
        <w:widowControl w:val="false"/>
        <w:autoSpaceDE w:val="false"/>
        <w:autoSpaceDN w:val="false"/>
        <w:spacing w:line="192" w:lineRule="auto"/>
        <w:jc w:val="both"/>
        <w:rPr>
          <w:rFonts w:eastAsia="Times New Roman"/>
          <w:sz w:val="24"/>
          <w:szCs w:val="30"/>
          <w:lang w:eastAsia="ru-RU"/>
        </w:rPr>
      </w:pP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57"/>
          <w:right w:type="dxa" w:w="57"/>
        </w:tblCellMar>
        <w:tblLook w:firstColumn="0" w:firstRow="0" w:lastColumn="0" w:lastRow="0" w:noHBand="0" w:noVBand="0" w:val="0000"/>
      </w:tblPr>
      <w:tblGrid>
        <w:gridCol w:w="2551"/>
        <w:gridCol w:w="6867"/>
      </w:tblGrid>
      <w:tr w:rsidR="00A3772D" w:rsidRPr="005D29E0" w:rsidTr="00346F72">
        <w:tc>
          <w:tcPr>
            <w:tcW w:type="dxa" w:w="2551"/>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Наименование подпрограммы</w:t>
            </w:r>
          </w:p>
        </w:tc>
        <w:tc>
          <w:tcPr>
            <w:tcW w:type="dxa" w:w="6867"/>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«Дом»</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Исполнители </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мероприятий </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подпрограммы</w:t>
            </w:r>
          </w:p>
        </w:tc>
        <w:tc>
          <w:tcPr>
            <w:tcW w:type="dxa" w:w="6867"/>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департамент градостроительства; </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управление учета и реализации жилищной полит</w:t>
            </w:r>
            <w:r w:rsidRPr="005D29E0">
              <w:rPr>
                <w:rFonts w:eastAsia="Times New Roman"/>
                <w:szCs w:val="30"/>
                <w:lang w:eastAsia="ru-RU"/>
              </w:rPr>
              <w:t>и</w:t>
            </w:r>
            <w:r w:rsidRPr="005D29E0">
              <w:rPr>
                <w:rFonts w:eastAsia="Times New Roman"/>
                <w:szCs w:val="30"/>
                <w:lang w:eastAsia="ru-RU"/>
              </w:rPr>
              <w:t xml:space="preserve">ки; </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муниципальное казенное учреждение города Кра</w:t>
            </w:r>
            <w:r w:rsidRPr="005D29E0">
              <w:rPr>
                <w:rFonts w:eastAsia="Times New Roman"/>
                <w:szCs w:val="30"/>
                <w:lang w:eastAsia="ru-RU"/>
              </w:rPr>
              <w:t>с</w:t>
            </w:r>
            <w:r w:rsidRPr="005D29E0">
              <w:rPr>
                <w:rFonts w:eastAsia="Times New Roman"/>
                <w:szCs w:val="30"/>
                <w:lang w:eastAsia="ru-RU"/>
              </w:rPr>
              <w:t>ноярска «Управление капитального строительства»;</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физические и юридические лица, индивидуальные предприниматели, непосредственно участвующие    в реализации мероприятий</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Цель </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подпрограммы</w:t>
            </w:r>
          </w:p>
        </w:tc>
        <w:tc>
          <w:tcPr>
            <w:tcW w:type="dxa" w:w="6867"/>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повышение доступности жилья и улучшение ж</w:t>
            </w:r>
            <w:r w:rsidRPr="005D29E0">
              <w:rPr>
                <w:rFonts w:eastAsia="Times New Roman"/>
                <w:szCs w:val="30"/>
                <w:lang w:eastAsia="ru-RU"/>
              </w:rPr>
              <w:t>и</w:t>
            </w:r>
            <w:r w:rsidRPr="005D29E0">
              <w:rPr>
                <w:rFonts w:eastAsia="Times New Roman"/>
                <w:szCs w:val="30"/>
                <w:lang w:eastAsia="ru-RU"/>
              </w:rPr>
              <w:t>лищных условий граждан, проживающих на терр</w:t>
            </w:r>
            <w:r w:rsidRPr="005D29E0">
              <w:rPr>
                <w:rFonts w:eastAsia="Times New Roman"/>
                <w:szCs w:val="30"/>
                <w:lang w:eastAsia="ru-RU"/>
              </w:rPr>
              <w:t>и</w:t>
            </w:r>
            <w:r w:rsidRPr="005D29E0">
              <w:rPr>
                <w:rFonts w:eastAsia="Times New Roman"/>
                <w:szCs w:val="30"/>
                <w:lang w:eastAsia="ru-RU"/>
              </w:rPr>
              <w:t>тории города Красноярска</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Задачи </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подпрограммы</w:t>
            </w:r>
          </w:p>
        </w:tc>
        <w:tc>
          <w:tcPr>
            <w:tcW w:type="dxa" w:w="6867"/>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обеспечение жильем следующих граждан:</w:t>
            </w:r>
          </w:p>
          <w:p w:rsidP="00346F72" w:rsidR="00A3772D" w:rsidRDefault="00A3772D" w:rsidRPr="005D29E0">
            <w:pPr>
              <w:widowControl w:val="false"/>
              <w:autoSpaceDE w:val="false"/>
              <w:autoSpaceDN w:val="false"/>
              <w:spacing w:line="235" w:lineRule="auto"/>
              <w:rPr>
                <w:rFonts w:eastAsia="Times New Roman"/>
                <w:szCs w:val="30"/>
                <w:lang w:eastAsia="ru-RU"/>
              </w:rPr>
            </w:pPr>
            <w:proofErr w:type="gramStart"/>
            <w:r w:rsidRPr="005D29E0">
              <w:rPr>
                <w:rFonts w:eastAsia="Times New Roman"/>
                <w:szCs w:val="30"/>
                <w:lang w:eastAsia="ru-RU"/>
              </w:rPr>
              <w:t>проживающих в жилых домах города Красноярска, признанных в установленном порядке аварийными;</w:t>
            </w:r>
            <w:proofErr w:type="gramEnd"/>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детей-сирот и детей, оставшихся без попечения р</w:t>
            </w:r>
            <w:r w:rsidRPr="005D29E0">
              <w:rPr>
                <w:rFonts w:eastAsia="Times New Roman"/>
                <w:szCs w:val="30"/>
                <w:lang w:eastAsia="ru-RU"/>
              </w:rPr>
              <w:t>о</w:t>
            </w:r>
            <w:r w:rsidRPr="005D29E0">
              <w:rPr>
                <w:rFonts w:eastAsia="Times New Roman"/>
                <w:szCs w:val="30"/>
                <w:lang w:eastAsia="ru-RU"/>
              </w:rPr>
              <w:t>дителей, лиц из числа детей-сирот и детей, оста</w:t>
            </w:r>
            <w:r w:rsidRPr="005D29E0">
              <w:rPr>
                <w:rFonts w:eastAsia="Times New Roman"/>
                <w:szCs w:val="30"/>
                <w:lang w:eastAsia="ru-RU"/>
              </w:rPr>
              <w:t>в</w:t>
            </w:r>
            <w:r w:rsidRPr="005D29E0">
              <w:rPr>
                <w:rFonts w:eastAsia="Times New Roman"/>
                <w:szCs w:val="30"/>
                <w:lang w:eastAsia="ru-RU"/>
              </w:rPr>
              <w:t>шихся без попечения родителей, не имеющих ж</w:t>
            </w:r>
            <w:r w:rsidRPr="005D29E0">
              <w:rPr>
                <w:rFonts w:eastAsia="Times New Roman"/>
                <w:szCs w:val="30"/>
                <w:lang w:eastAsia="ru-RU"/>
              </w:rPr>
              <w:t>и</w:t>
            </w:r>
            <w:r w:rsidRPr="005D29E0">
              <w:rPr>
                <w:rFonts w:eastAsia="Times New Roman"/>
                <w:szCs w:val="30"/>
                <w:lang w:eastAsia="ru-RU"/>
              </w:rPr>
              <w:t>лых помещений;</w:t>
            </w:r>
          </w:p>
          <w:p w:rsidP="00346F72" w:rsidR="00A3772D" w:rsidRDefault="00A3772D" w:rsidRPr="005D29E0">
            <w:pPr>
              <w:widowControl w:val="false"/>
              <w:autoSpaceDE w:val="false"/>
              <w:autoSpaceDN w:val="false"/>
              <w:spacing w:line="235" w:lineRule="auto"/>
              <w:rPr>
                <w:rFonts w:eastAsia="Times New Roman"/>
                <w:szCs w:val="30"/>
                <w:lang w:eastAsia="ru-RU"/>
              </w:rPr>
            </w:pPr>
            <w:proofErr w:type="gramStart"/>
            <w:r w:rsidRPr="005D29E0">
              <w:rPr>
                <w:rFonts w:eastAsia="Times New Roman"/>
                <w:szCs w:val="30"/>
                <w:lang w:eastAsia="ru-RU"/>
              </w:rPr>
              <w:t>состоящих</w:t>
            </w:r>
            <w:proofErr w:type="gramEnd"/>
            <w:r w:rsidRPr="005D29E0">
              <w:rPr>
                <w:rFonts w:eastAsia="Times New Roman"/>
                <w:szCs w:val="30"/>
                <w:lang w:eastAsia="ru-RU"/>
              </w:rPr>
              <w:t xml:space="preserve"> на жилищном учете</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Показатели </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результативности </w:t>
            </w:r>
          </w:p>
        </w:tc>
        <w:tc>
          <w:tcPr>
            <w:tcW w:type="dxa" w:w="6867"/>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 численность граждан, переселенных из аварийн</w:t>
            </w:r>
            <w:r w:rsidRPr="005D29E0">
              <w:rPr>
                <w:rFonts w:eastAsia="Times New Roman"/>
                <w:szCs w:val="30"/>
                <w:lang w:eastAsia="ru-RU"/>
              </w:rPr>
              <w:t>о</w:t>
            </w:r>
            <w:r w:rsidRPr="005D29E0">
              <w:rPr>
                <w:rFonts w:eastAsia="Times New Roman"/>
                <w:szCs w:val="30"/>
                <w:lang w:eastAsia="ru-RU"/>
              </w:rPr>
              <w:t>го жилищного фонда;</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lastRenderedPageBreak/>
              <w:t>2)</w:t>
            </w:r>
            <w:r w:rsidRPr="005D29E0">
              <w:rPr>
                <w:rFonts w:eastAsia="Times New Roman"/>
                <w:sz w:val="22"/>
                <w:szCs w:val="20"/>
                <w:lang w:eastAsia="ru-RU"/>
              </w:rPr>
              <w:t xml:space="preserve"> </w:t>
            </w:r>
            <w:r w:rsidRPr="005D29E0">
              <w:rPr>
                <w:rFonts w:eastAsia="Times New Roman"/>
                <w:szCs w:val="30"/>
                <w:lang w:eastAsia="ru-RU"/>
              </w:rPr>
              <w:t>количество жилых помещений, введенных (пр</w:t>
            </w:r>
            <w:r w:rsidRPr="005D29E0">
              <w:rPr>
                <w:rFonts w:eastAsia="Times New Roman"/>
                <w:szCs w:val="30"/>
                <w:lang w:eastAsia="ru-RU"/>
              </w:rPr>
              <w:t>и</w:t>
            </w:r>
            <w:r w:rsidRPr="005D29E0">
              <w:rPr>
                <w:rFonts w:eastAsia="Times New Roman"/>
                <w:szCs w:val="30"/>
                <w:lang w:eastAsia="ru-RU"/>
              </w:rPr>
              <w:t>обретенных) в рамках Программы с целью пред</w:t>
            </w:r>
            <w:r w:rsidRPr="005D29E0">
              <w:rPr>
                <w:rFonts w:eastAsia="Times New Roman"/>
                <w:szCs w:val="30"/>
                <w:lang w:eastAsia="ru-RU"/>
              </w:rPr>
              <w:t>о</w:t>
            </w:r>
            <w:r w:rsidRPr="005D29E0">
              <w:rPr>
                <w:rFonts w:eastAsia="Times New Roman"/>
                <w:szCs w:val="30"/>
                <w:lang w:eastAsia="ru-RU"/>
              </w:rPr>
              <w:t>ставления гражданам: состоящим на учете в кач</w:t>
            </w:r>
            <w:r w:rsidRPr="005D29E0">
              <w:rPr>
                <w:rFonts w:eastAsia="Times New Roman"/>
                <w:szCs w:val="30"/>
                <w:lang w:eastAsia="ru-RU"/>
              </w:rPr>
              <w:t>е</w:t>
            </w:r>
            <w:r w:rsidRPr="005D29E0">
              <w:rPr>
                <w:rFonts w:eastAsia="Times New Roman"/>
                <w:szCs w:val="30"/>
                <w:lang w:eastAsia="ru-RU"/>
              </w:rPr>
              <w:t>стве нуждающихся в жилых помещениях; в связи    с изъятием недвижимого имущества для муниц</w:t>
            </w:r>
            <w:r w:rsidRPr="005D29E0">
              <w:rPr>
                <w:rFonts w:eastAsia="Times New Roman"/>
                <w:szCs w:val="30"/>
                <w:lang w:eastAsia="ru-RU"/>
              </w:rPr>
              <w:t>и</w:t>
            </w:r>
            <w:r w:rsidRPr="005D29E0">
              <w:rPr>
                <w:rFonts w:eastAsia="Times New Roman"/>
                <w:szCs w:val="30"/>
                <w:lang w:eastAsia="ru-RU"/>
              </w:rPr>
              <w:t xml:space="preserve">пальных нужд; </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3) </w:t>
            </w:r>
            <w:r w:rsidR="00015673" w:rsidRPr="005D29E0">
              <w:rPr>
                <w:rFonts w:eastAsia="Times New Roman"/>
                <w:szCs w:val="30"/>
                <w:lang w:eastAsia="ru-RU"/>
              </w:rPr>
              <w:t>доля детей-сирот и детей, оставшихся без поп</w:t>
            </w:r>
            <w:r w:rsidR="00015673" w:rsidRPr="005D29E0">
              <w:rPr>
                <w:rFonts w:eastAsia="Times New Roman"/>
                <w:szCs w:val="30"/>
                <w:lang w:eastAsia="ru-RU"/>
              </w:rPr>
              <w:t>е</w:t>
            </w:r>
            <w:r w:rsidR="00015673" w:rsidRPr="005D29E0">
              <w:rPr>
                <w:rFonts w:eastAsia="Times New Roman"/>
                <w:szCs w:val="30"/>
                <w:lang w:eastAsia="ru-RU"/>
              </w:rPr>
              <w:t>чения родителей, лиц из числа детей-сирот и детей, оставшихся без попечения родителей для которых приобретены жилые помещения, от установленных плановых значений в рамках делегированных гос</w:t>
            </w:r>
            <w:r w:rsidR="00015673" w:rsidRPr="005D29E0">
              <w:rPr>
                <w:rFonts w:eastAsia="Times New Roman"/>
                <w:szCs w:val="30"/>
                <w:lang w:eastAsia="ru-RU"/>
              </w:rPr>
              <w:t>у</w:t>
            </w:r>
            <w:r w:rsidR="00015673" w:rsidRPr="005D29E0">
              <w:rPr>
                <w:rFonts w:eastAsia="Times New Roman"/>
                <w:szCs w:val="30"/>
                <w:lang w:eastAsia="ru-RU"/>
              </w:rPr>
              <w:t>дарственных полномочий</w:t>
            </w:r>
            <w:r w:rsidRPr="005D29E0">
              <w:rPr>
                <w:rFonts w:eastAsia="Times New Roman"/>
                <w:szCs w:val="30"/>
                <w:lang w:eastAsia="ru-RU"/>
              </w:rPr>
              <w:t>;</w:t>
            </w:r>
            <w:r w:rsidR="00EA1045" w:rsidRPr="005D29E0">
              <w:rPr>
                <w:rFonts w:eastAsia="Times New Roman"/>
                <w:szCs w:val="30"/>
                <w:lang w:eastAsia="ru-RU"/>
              </w:rPr>
              <w:t xml:space="preserve"> изменено наименование, до 2025 года –</w:t>
            </w:r>
            <w:r w:rsidR="00EA1045" w:rsidRPr="005D29E0">
              <w:t xml:space="preserve"> </w:t>
            </w:r>
            <w:r w:rsidR="00EA1045" w:rsidRPr="005D29E0">
              <w:rPr>
                <w:rFonts w:eastAsia="Times New Roman"/>
                <w:szCs w:val="30"/>
                <w:lang w:eastAsia="ru-RU"/>
              </w:rPr>
              <w:t>доля детей-сирот и детей, оставши</w:t>
            </w:r>
            <w:r w:rsidR="00EA1045" w:rsidRPr="005D29E0">
              <w:rPr>
                <w:rFonts w:eastAsia="Times New Roman"/>
                <w:szCs w:val="30"/>
                <w:lang w:eastAsia="ru-RU"/>
              </w:rPr>
              <w:t>х</w:t>
            </w:r>
            <w:r w:rsidR="00EA1045" w:rsidRPr="005D29E0">
              <w:rPr>
                <w:rFonts w:eastAsia="Times New Roman"/>
                <w:szCs w:val="30"/>
                <w:lang w:eastAsia="ru-RU"/>
              </w:rPr>
              <w:t>ся без попечения родителей, лиц из числа детей-сирот и детей, оставшихся без попечения родит</w:t>
            </w:r>
            <w:r w:rsidR="00EA1045" w:rsidRPr="005D29E0">
              <w:rPr>
                <w:rFonts w:eastAsia="Times New Roman"/>
                <w:szCs w:val="30"/>
                <w:lang w:eastAsia="ru-RU"/>
              </w:rPr>
              <w:t>е</w:t>
            </w:r>
            <w:r w:rsidR="00EA1045" w:rsidRPr="005D29E0">
              <w:rPr>
                <w:rFonts w:eastAsia="Times New Roman"/>
                <w:szCs w:val="30"/>
                <w:lang w:eastAsia="ru-RU"/>
              </w:rPr>
              <w:t>лей, которые обеспечены жилыми помещениями;</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4) удельный вес объектов жилищного строител</w:t>
            </w:r>
            <w:r w:rsidRPr="005D29E0">
              <w:rPr>
                <w:rFonts w:eastAsia="Times New Roman"/>
                <w:szCs w:val="30"/>
                <w:lang w:eastAsia="ru-RU"/>
              </w:rPr>
              <w:t>ь</w:t>
            </w:r>
            <w:r w:rsidRPr="005D29E0">
              <w:rPr>
                <w:rFonts w:eastAsia="Times New Roman"/>
                <w:szCs w:val="30"/>
                <w:lang w:eastAsia="ru-RU"/>
              </w:rPr>
              <w:t>ства, реализуемых в рамках Программы, полностью соответствующих требованиям доступности для маломобильных групп населения</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spacing w:line="233" w:lineRule="auto"/>
              <w:rPr>
                <w:rFonts w:eastAsia="Times New Roman"/>
                <w:szCs w:val="30"/>
                <w:lang w:eastAsia="ru-RU"/>
              </w:rPr>
            </w:pPr>
            <w:r w:rsidRPr="005D29E0">
              <w:rPr>
                <w:rFonts w:eastAsia="Times New Roman"/>
                <w:szCs w:val="30"/>
                <w:lang w:eastAsia="ru-RU"/>
              </w:rPr>
              <w:lastRenderedPageBreak/>
              <w:t>Сроки реализации подпрограммы</w:t>
            </w:r>
          </w:p>
        </w:tc>
        <w:tc>
          <w:tcPr>
            <w:tcW w:type="dxa" w:w="6867"/>
            <w:shd w:color="auto" w:fill="auto" w:val="clear"/>
          </w:tcPr>
          <w:p w:rsidP="00346F72"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2023–2030 годы</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spacing w:line="233" w:lineRule="auto"/>
              <w:rPr>
                <w:rFonts w:eastAsia="Times New Roman"/>
                <w:szCs w:val="30"/>
                <w:lang w:eastAsia="ru-RU"/>
              </w:rPr>
            </w:pPr>
            <w:r w:rsidRPr="005D29E0">
              <w:rPr>
                <w:rFonts w:eastAsia="Times New Roman"/>
                <w:szCs w:val="30"/>
                <w:lang w:eastAsia="ru-RU"/>
              </w:rPr>
              <w:t>Объемы и исто</w:t>
            </w:r>
            <w:r w:rsidRPr="005D29E0">
              <w:rPr>
                <w:rFonts w:eastAsia="Times New Roman"/>
                <w:szCs w:val="30"/>
                <w:lang w:eastAsia="ru-RU"/>
              </w:rPr>
              <w:t>ч</w:t>
            </w:r>
            <w:r w:rsidRPr="005D29E0">
              <w:rPr>
                <w:rFonts w:eastAsia="Times New Roman"/>
                <w:szCs w:val="30"/>
                <w:lang w:eastAsia="ru-RU"/>
              </w:rPr>
              <w:t>ники финансир</w:t>
            </w:r>
            <w:r w:rsidRPr="005D29E0">
              <w:rPr>
                <w:rFonts w:eastAsia="Times New Roman"/>
                <w:szCs w:val="30"/>
                <w:lang w:eastAsia="ru-RU"/>
              </w:rPr>
              <w:t>о</w:t>
            </w:r>
            <w:r w:rsidRPr="005D29E0">
              <w:rPr>
                <w:rFonts w:eastAsia="Times New Roman"/>
                <w:szCs w:val="30"/>
                <w:lang w:eastAsia="ru-RU"/>
              </w:rPr>
              <w:t>вания подпр</w:t>
            </w:r>
            <w:r w:rsidRPr="005D29E0">
              <w:rPr>
                <w:rFonts w:eastAsia="Times New Roman"/>
                <w:szCs w:val="30"/>
                <w:lang w:eastAsia="ru-RU"/>
              </w:rPr>
              <w:t>о</w:t>
            </w:r>
            <w:r w:rsidRPr="005D29E0">
              <w:rPr>
                <w:rFonts w:eastAsia="Times New Roman"/>
                <w:szCs w:val="30"/>
                <w:lang w:eastAsia="ru-RU"/>
              </w:rPr>
              <w:t>граммы</w:t>
            </w:r>
          </w:p>
        </w:tc>
        <w:tc>
          <w:tcPr>
            <w:tcW w:type="dxa" w:w="6867"/>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общий объем финансирования </w:t>
            </w:r>
            <w:hyperlink w:anchor="P361" w:history="true">
              <w:r w:rsidRPr="005D29E0">
                <w:rPr>
                  <w:rFonts w:eastAsia="Times New Roman"/>
                  <w:szCs w:val="30"/>
                  <w:lang w:eastAsia="ru-RU"/>
                </w:rPr>
                <w:t xml:space="preserve">подпрограммы </w:t>
              </w:r>
            </w:hyperlink>
            <w:r w:rsidRPr="005D29E0">
              <w:rPr>
                <w:rFonts w:eastAsia="Times New Roman"/>
                <w:szCs w:val="30"/>
                <w:lang w:eastAsia="ru-RU"/>
              </w:rPr>
              <w:t xml:space="preserve">– </w:t>
            </w:r>
          </w:p>
          <w:p w:rsidP="00346F72" w:rsidR="006549F6" w:rsidRDefault="00A4480B"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13 289 418,78</w:t>
            </w:r>
            <w:r w:rsidR="006549F6" w:rsidRPr="005D29E0">
              <w:rPr>
                <w:rFonts w:eastAsia="Times New Roman"/>
                <w:szCs w:val="30"/>
                <w:lang w:eastAsia="ru-RU"/>
              </w:rPr>
              <w:t xml:space="preserve"> тыс. рублей, в том числе:</w:t>
            </w:r>
          </w:p>
          <w:p w:rsidP="00346F72" w:rsidR="006549F6" w:rsidRDefault="006549F6"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2023 год – 1 855 262,96 тыс. рублей;</w:t>
            </w:r>
          </w:p>
          <w:p w:rsidP="00346F72" w:rsidR="006549F6" w:rsidRDefault="006549F6"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2024 год – </w:t>
            </w:r>
            <w:r w:rsidR="00C85A80" w:rsidRPr="005D29E0">
              <w:rPr>
                <w:rFonts w:eastAsia="Times New Roman"/>
                <w:szCs w:val="30"/>
                <w:lang w:eastAsia="ru-RU"/>
              </w:rPr>
              <w:t xml:space="preserve">1 887 583,22 </w:t>
            </w:r>
            <w:r w:rsidRPr="005D29E0">
              <w:rPr>
                <w:rFonts w:eastAsia="Times New Roman"/>
                <w:szCs w:val="30"/>
                <w:lang w:eastAsia="ru-RU"/>
              </w:rPr>
              <w:t>тыс. рублей;</w:t>
            </w:r>
          </w:p>
          <w:p w:rsidP="00346F72" w:rsidR="006549F6" w:rsidRDefault="006549F6"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2025 год – </w:t>
            </w:r>
            <w:r w:rsidR="00C85A80" w:rsidRPr="005D29E0">
              <w:rPr>
                <w:rFonts w:eastAsia="Times New Roman"/>
                <w:szCs w:val="30"/>
                <w:lang w:eastAsia="ru-RU"/>
              </w:rPr>
              <w:t xml:space="preserve">2 138 627,77 </w:t>
            </w:r>
            <w:r w:rsidRPr="005D29E0">
              <w:rPr>
                <w:rFonts w:eastAsia="Times New Roman"/>
                <w:szCs w:val="30"/>
                <w:lang w:eastAsia="ru-RU"/>
              </w:rPr>
              <w:t>тыс. рублей;</w:t>
            </w:r>
          </w:p>
          <w:p w:rsidP="00346F72" w:rsidR="006549F6" w:rsidRDefault="006549F6"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2026 год – </w:t>
            </w:r>
            <w:r w:rsidR="00D17CB4" w:rsidRPr="005D29E0">
              <w:rPr>
                <w:rFonts w:eastAsia="Times New Roman"/>
                <w:szCs w:val="30"/>
                <w:lang w:eastAsia="ru-RU"/>
              </w:rPr>
              <w:t>3 050 343,21</w:t>
            </w:r>
            <w:r w:rsidRPr="005D29E0">
              <w:rPr>
                <w:rFonts w:eastAsia="Times New Roman"/>
                <w:szCs w:val="30"/>
                <w:lang w:eastAsia="ru-RU"/>
              </w:rPr>
              <w:t xml:space="preserve"> тыс. рублей;</w:t>
            </w:r>
          </w:p>
          <w:p w:rsidP="00346F72" w:rsidR="006549F6" w:rsidRDefault="006549F6"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2027 год – </w:t>
            </w:r>
            <w:r w:rsidR="00D17CB4" w:rsidRPr="005D29E0">
              <w:rPr>
                <w:rFonts w:eastAsia="Times New Roman"/>
                <w:szCs w:val="30"/>
                <w:lang w:eastAsia="ru-RU"/>
              </w:rPr>
              <w:t>2 035 314,80</w:t>
            </w:r>
            <w:r w:rsidRPr="005D29E0">
              <w:rPr>
                <w:rFonts w:eastAsia="Times New Roman"/>
                <w:szCs w:val="30"/>
                <w:lang w:eastAsia="ru-RU"/>
              </w:rPr>
              <w:t xml:space="preserve"> тыс. рублей;</w:t>
            </w:r>
          </w:p>
          <w:p w:rsidP="00346F72" w:rsidR="00C85A80" w:rsidRDefault="00C85A8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2028 год – </w:t>
            </w:r>
            <w:r w:rsidR="00D17CB4" w:rsidRPr="005D29E0">
              <w:rPr>
                <w:rFonts w:eastAsia="Times New Roman"/>
                <w:szCs w:val="30"/>
                <w:lang w:eastAsia="ru-RU"/>
              </w:rPr>
              <w:t>2 322 286,82</w:t>
            </w:r>
            <w:r w:rsidRPr="005D29E0">
              <w:rPr>
                <w:rFonts w:eastAsia="Times New Roman"/>
                <w:szCs w:val="30"/>
                <w:lang w:eastAsia="ru-RU"/>
              </w:rPr>
              <w:t xml:space="preserve"> тыс. рублей;</w:t>
            </w:r>
          </w:p>
          <w:p w:rsidP="00346F72" w:rsidR="006549F6" w:rsidRDefault="006549F6"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в том числе по источникам:</w:t>
            </w:r>
          </w:p>
          <w:p w:rsidP="00346F72" w:rsidR="006549F6" w:rsidRDefault="006549F6"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2023 год:</w:t>
            </w:r>
          </w:p>
          <w:p w:rsidP="00346F72" w:rsidR="006549F6" w:rsidRDefault="006549F6"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565 020,90 тыс. рублей – средства федерального бюджета;</w:t>
            </w:r>
          </w:p>
          <w:p w:rsidP="00346F72" w:rsidR="006549F6" w:rsidRDefault="006549F6"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1 026 849,66 тыс. рублей – средства краевого бю</w:t>
            </w:r>
            <w:r w:rsidRPr="005D29E0">
              <w:rPr>
                <w:rFonts w:eastAsia="Times New Roman"/>
                <w:szCs w:val="30"/>
                <w:lang w:eastAsia="ru-RU"/>
              </w:rPr>
              <w:t>д</w:t>
            </w:r>
            <w:r w:rsidRPr="005D29E0">
              <w:rPr>
                <w:rFonts w:eastAsia="Times New Roman"/>
                <w:szCs w:val="30"/>
                <w:lang w:eastAsia="ru-RU"/>
              </w:rPr>
              <w:t>жета;</w:t>
            </w:r>
          </w:p>
          <w:p w:rsidP="00346F72" w:rsidR="006549F6" w:rsidRDefault="006549F6"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263 392,40 тыс. рублей – средства бюджета города;</w:t>
            </w:r>
          </w:p>
          <w:p w:rsidP="00346F72" w:rsidR="006549F6" w:rsidRDefault="006549F6"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2024 год:</w:t>
            </w:r>
          </w:p>
          <w:p w:rsidP="00346F72" w:rsidR="006549F6" w:rsidRDefault="00C85A8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118 094,90</w:t>
            </w:r>
            <w:r w:rsidR="006549F6" w:rsidRPr="005D29E0">
              <w:rPr>
                <w:rFonts w:eastAsia="Times New Roman"/>
                <w:szCs w:val="30"/>
                <w:lang w:eastAsia="ru-RU"/>
              </w:rPr>
              <w:t xml:space="preserve"> тыс. рублей – средства федерального бюджета;</w:t>
            </w:r>
          </w:p>
          <w:p w:rsidP="00346F72" w:rsidR="006549F6" w:rsidRDefault="00C85A8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1 357 042,32</w:t>
            </w:r>
            <w:r w:rsidR="006549F6" w:rsidRPr="005D29E0">
              <w:rPr>
                <w:rFonts w:eastAsia="Times New Roman"/>
                <w:szCs w:val="30"/>
                <w:lang w:eastAsia="ru-RU"/>
              </w:rPr>
              <w:t xml:space="preserve"> тыс. рублей – средства краевого бю</w:t>
            </w:r>
            <w:r w:rsidR="006549F6" w:rsidRPr="005D29E0">
              <w:rPr>
                <w:rFonts w:eastAsia="Times New Roman"/>
                <w:szCs w:val="30"/>
                <w:lang w:eastAsia="ru-RU"/>
              </w:rPr>
              <w:t>д</w:t>
            </w:r>
            <w:r w:rsidR="006549F6" w:rsidRPr="005D29E0">
              <w:rPr>
                <w:rFonts w:eastAsia="Times New Roman"/>
                <w:szCs w:val="30"/>
                <w:lang w:eastAsia="ru-RU"/>
              </w:rPr>
              <w:t>жета;</w:t>
            </w:r>
          </w:p>
          <w:p w:rsidP="00346F72" w:rsidR="006549F6" w:rsidRDefault="00C85A8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lastRenderedPageBreak/>
              <w:t>412 446,00</w:t>
            </w:r>
            <w:r w:rsidR="006549F6" w:rsidRPr="005D29E0">
              <w:rPr>
                <w:rFonts w:eastAsia="Times New Roman"/>
                <w:szCs w:val="30"/>
                <w:lang w:eastAsia="ru-RU"/>
              </w:rPr>
              <w:t xml:space="preserve"> тыс. рублей – средства бюджета города;</w:t>
            </w:r>
          </w:p>
          <w:p w:rsidP="00346F72" w:rsidR="006549F6" w:rsidRDefault="006549F6"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2025 год:</w:t>
            </w:r>
          </w:p>
          <w:p w:rsidP="00346F72" w:rsidR="006549F6" w:rsidRDefault="00C85A8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106 065,05</w:t>
            </w:r>
            <w:r w:rsidR="006549F6" w:rsidRPr="005D29E0">
              <w:rPr>
                <w:rFonts w:eastAsia="Times New Roman"/>
                <w:szCs w:val="30"/>
                <w:lang w:eastAsia="ru-RU"/>
              </w:rPr>
              <w:t xml:space="preserve"> тыс. рублей – средства федерального бюджета;</w:t>
            </w:r>
          </w:p>
          <w:p w:rsidP="00346F72" w:rsidR="006549F6" w:rsidRDefault="00C85A8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1 382 282,84</w:t>
            </w:r>
            <w:r w:rsidR="006549F6" w:rsidRPr="005D29E0">
              <w:rPr>
                <w:rFonts w:eastAsia="Times New Roman"/>
                <w:szCs w:val="30"/>
                <w:lang w:eastAsia="ru-RU"/>
              </w:rPr>
              <w:t xml:space="preserve"> тыс. рублей – средства краевого бю</w:t>
            </w:r>
            <w:r w:rsidR="006549F6" w:rsidRPr="005D29E0">
              <w:rPr>
                <w:rFonts w:eastAsia="Times New Roman"/>
                <w:szCs w:val="30"/>
                <w:lang w:eastAsia="ru-RU"/>
              </w:rPr>
              <w:t>д</w:t>
            </w:r>
            <w:r w:rsidR="006549F6" w:rsidRPr="005D29E0">
              <w:rPr>
                <w:rFonts w:eastAsia="Times New Roman"/>
                <w:szCs w:val="30"/>
                <w:lang w:eastAsia="ru-RU"/>
              </w:rPr>
              <w:t>жета;</w:t>
            </w:r>
          </w:p>
          <w:p w:rsidP="00346F72" w:rsidR="006549F6" w:rsidRDefault="00C85A8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650 279,88</w:t>
            </w:r>
            <w:r w:rsidR="006549F6" w:rsidRPr="005D29E0">
              <w:rPr>
                <w:rFonts w:eastAsia="Times New Roman"/>
                <w:szCs w:val="30"/>
                <w:lang w:eastAsia="ru-RU"/>
              </w:rPr>
              <w:t xml:space="preserve"> тыс. рублей – средства бюджета города;</w:t>
            </w:r>
          </w:p>
          <w:p w:rsidP="00A56771" w:rsidR="00A56771" w:rsidRDefault="00A56771"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2026 год:</w:t>
            </w:r>
          </w:p>
          <w:p w:rsidP="00A56771" w:rsidR="00A56771" w:rsidRDefault="00A56771"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440 807,70 тыс. рублей – средства федерального бюджета;</w:t>
            </w:r>
          </w:p>
          <w:p w:rsidP="00A56771" w:rsidR="00A56771" w:rsidRDefault="00A56771"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1 966 668,74 тыс. рублей – средства краевого бю</w:t>
            </w:r>
            <w:r w:rsidRPr="005D29E0">
              <w:rPr>
                <w:rFonts w:eastAsia="Times New Roman"/>
                <w:szCs w:val="30"/>
                <w:lang w:eastAsia="ru-RU"/>
              </w:rPr>
              <w:t>д</w:t>
            </w:r>
            <w:r w:rsidRPr="005D29E0">
              <w:rPr>
                <w:rFonts w:eastAsia="Times New Roman"/>
                <w:szCs w:val="30"/>
                <w:lang w:eastAsia="ru-RU"/>
              </w:rPr>
              <w:t>жета;</w:t>
            </w:r>
          </w:p>
          <w:p w:rsidP="00A56771" w:rsidR="00A56771" w:rsidRDefault="00A56771"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642 866,77 тыс. рублей – средства бюджета города;</w:t>
            </w:r>
          </w:p>
          <w:p w:rsidP="00A56771" w:rsidR="00A56771" w:rsidRDefault="00A56771"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2027 год:</w:t>
            </w:r>
          </w:p>
          <w:p w:rsidP="00A56771" w:rsidR="00A56771" w:rsidRDefault="00A56771"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288 428,55 тыс. рублей – средства федерального бюджета;</w:t>
            </w:r>
          </w:p>
          <w:p w:rsidP="00A56771" w:rsidR="00A56771" w:rsidRDefault="00A56771"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1 716 240,00 тыс. рублей – средства краевого бю</w:t>
            </w:r>
            <w:r w:rsidRPr="005D29E0">
              <w:rPr>
                <w:rFonts w:eastAsia="Times New Roman"/>
                <w:szCs w:val="30"/>
                <w:lang w:eastAsia="ru-RU"/>
              </w:rPr>
              <w:t>д</w:t>
            </w:r>
            <w:r w:rsidRPr="005D29E0">
              <w:rPr>
                <w:rFonts w:eastAsia="Times New Roman"/>
                <w:szCs w:val="30"/>
                <w:lang w:eastAsia="ru-RU"/>
              </w:rPr>
              <w:t>жета;</w:t>
            </w:r>
          </w:p>
          <w:p w:rsidP="00A56771" w:rsidR="00A56771" w:rsidRDefault="00A56771"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30 646,25 тыс. рублей – средства бюджета города;</w:t>
            </w:r>
          </w:p>
          <w:p w:rsidP="00A56771" w:rsidR="00A56771" w:rsidRDefault="00A56771"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2028 год:</w:t>
            </w:r>
          </w:p>
          <w:p w:rsidP="00A56771" w:rsidR="00A56771" w:rsidRDefault="00A56771"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121 945,47 тыс. рублей – средства федерального бюджета;</w:t>
            </w:r>
          </w:p>
          <w:p w:rsidP="00A56771" w:rsidR="00A56771" w:rsidRDefault="00A56771"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2 165 490,93 тыс. рублей – средства краевого бю</w:t>
            </w:r>
            <w:r w:rsidRPr="005D29E0">
              <w:rPr>
                <w:rFonts w:eastAsia="Times New Roman"/>
                <w:szCs w:val="30"/>
                <w:lang w:eastAsia="ru-RU"/>
              </w:rPr>
              <w:t>д</w:t>
            </w:r>
            <w:r w:rsidRPr="005D29E0">
              <w:rPr>
                <w:rFonts w:eastAsia="Times New Roman"/>
                <w:szCs w:val="30"/>
                <w:lang w:eastAsia="ru-RU"/>
              </w:rPr>
              <w:t>жета;</w:t>
            </w:r>
          </w:p>
          <w:p w:rsidP="00A56771" w:rsidR="00A10FF3" w:rsidRDefault="00A56771" w:rsidRPr="005D29E0">
            <w:pPr>
              <w:widowControl w:val="false"/>
              <w:autoSpaceDE w:val="false"/>
              <w:autoSpaceDN w:val="false"/>
              <w:spacing w:line="233" w:lineRule="auto"/>
              <w:rPr>
                <w:rFonts w:eastAsia="Times New Roman"/>
                <w:szCs w:val="30"/>
                <w:lang w:eastAsia="ru-RU"/>
              </w:rPr>
            </w:pPr>
            <w:r w:rsidRPr="005D29E0">
              <w:rPr>
                <w:rFonts w:eastAsia="Times New Roman"/>
                <w:szCs w:val="30"/>
                <w:lang w:eastAsia="ru-RU"/>
              </w:rPr>
              <w:t>34 850,42 тыс. рублей – средства бюджета города</w:t>
            </w:r>
          </w:p>
        </w:tc>
      </w:tr>
    </w:tbl>
    <w:p w:rsidP="00A3772D" w:rsidR="00A3772D" w:rsidRDefault="00A3772D" w:rsidRPr="005201B4">
      <w:pPr>
        <w:widowControl w:val="false"/>
        <w:autoSpaceDE w:val="false"/>
        <w:autoSpaceDN w:val="false"/>
        <w:jc w:val="both"/>
        <w:rPr>
          <w:rFonts w:eastAsia="Times New Roman"/>
          <w:sz w:val="24"/>
          <w:szCs w:val="30"/>
          <w:lang w:eastAsia="ru-RU"/>
        </w:rPr>
      </w:pPr>
    </w:p>
    <w:p w:rsidP="00A3772D" w:rsidR="00A3772D" w:rsidRDefault="00A3772D" w:rsidRPr="005D29E0">
      <w:pPr>
        <w:widowControl w:val="false"/>
        <w:autoSpaceDE w:val="false"/>
        <w:autoSpaceDN w:val="false"/>
        <w:jc w:val="center"/>
        <w:outlineLvl w:val="3"/>
        <w:rPr>
          <w:rFonts w:eastAsia="Times New Roman"/>
          <w:szCs w:val="30"/>
          <w:lang w:eastAsia="ru-RU"/>
        </w:rPr>
      </w:pPr>
      <w:r w:rsidRPr="005D29E0">
        <w:rPr>
          <w:rFonts w:eastAsia="Times New Roman"/>
          <w:szCs w:val="30"/>
          <w:lang w:eastAsia="ru-RU"/>
        </w:rPr>
        <w:t>1. Постановка общегородской проблемы подпрограммы 3</w:t>
      </w:r>
    </w:p>
    <w:p w:rsidP="00A3772D" w:rsidR="00A3772D" w:rsidRDefault="00A3772D" w:rsidRPr="005201B4">
      <w:pPr>
        <w:widowControl w:val="false"/>
        <w:autoSpaceDE w:val="false"/>
        <w:autoSpaceDN w:val="false"/>
        <w:jc w:val="both"/>
        <w:rPr>
          <w:rFonts w:eastAsia="Times New Roman"/>
          <w:sz w:val="24"/>
          <w:szCs w:val="30"/>
          <w:lang w:eastAsia="ru-RU"/>
        </w:rPr>
      </w:pPr>
    </w:p>
    <w:p w:rsidP="00E77A3C"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Одним из важнейших направлений социально-экономических пр</w:t>
      </w:r>
      <w:r w:rsidRPr="005D29E0">
        <w:rPr>
          <w:rFonts w:eastAsia="Times New Roman"/>
          <w:szCs w:val="30"/>
          <w:lang w:eastAsia="ru-RU"/>
        </w:rPr>
        <w:t>е</w:t>
      </w:r>
      <w:r w:rsidRPr="005D29E0">
        <w:rPr>
          <w:rFonts w:eastAsia="Times New Roman"/>
          <w:szCs w:val="30"/>
          <w:lang w:eastAsia="ru-RU"/>
        </w:rPr>
        <w:t>образований в стране является реформирование и развитие жилищной сферы, создающей необходимые условия для проживания и жизнеде</w:t>
      </w:r>
      <w:r w:rsidRPr="005D29E0">
        <w:rPr>
          <w:rFonts w:eastAsia="Times New Roman"/>
          <w:szCs w:val="30"/>
          <w:lang w:eastAsia="ru-RU"/>
        </w:rPr>
        <w:t>я</w:t>
      </w:r>
      <w:r w:rsidRPr="005D29E0">
        <w:rPr>
          <w:rFonts w:eastAsia="Times New Roman"/>
          <w:szCs w:val="30"/>
          <w:lang w:eastAsia="ru-RU"/>
        </w:rPr>
        <w:t>тельности человека. Стратегической задачей функционирования данной отрасли является создание условий для устойчивого и эффективного экономического оборота жилищного фонда, в рамках которого удовл</w:t>
      </w:r>
      <w:r w:rsidRPr="005D29E0">
        <w:rPr>
          <w:rFonts w:eastAsia="Times New Roman"/>
          <w:szCs w:val="30"/>
          <w:lang w:eastAsia="ru-RU"/>
        </w:rPr>
        <w:t>е</w:t>
      </w:r>
      <w:r w:rsidRPr="005D29E0">
        <w:rPr>
          <w:rFonts w:eastAsia="Times New Roman"/>
          <w:szCs w:val="30"/>
          <w:lang w:eastAsia="ru-RU"/>
        </w:rPr>
        <w:t>творяются жилищные потребности граждан, поддерживаются и разв</w:t>
      </w:r>
      <w:r w:rsidRPr="005D29E0">
        <w:rPr>
          <w:rFonts w:eastAsia="Times New Roman"/>
          <w:szCs w:val="30"/>
          <w:lang w:eastAsia="ru-RU"/>
        </w:rPr>
        <w:t>и</w:t>
      </w:r>
      <w:r w:rsidRPr="005D29E0">
        <w:rPr>
          <w:rFonts w:eastAsia="Times New Roman"/>
          <w:szCs w:val="30"/>
          <w:lang w:eastAsia="ru-RU"/>
        </w:rPr>
        <w:t>ваются стандарты качества строительства и содержания жилья, воспр</w:t>
      </w:r>
      <w:r w:rsidRPr="005D29E0">
        <w:rPr>
          <w:rFonts w:eastAsia="Times New Roman"/>
          <w:szCs w:val="30"/>
          <w:lang w:eastAsia="ru-RU"/>
        </w:rPr>
        <w:t>о</w:t>
      </w:r>
      <w:r w:rsidRPr="005D29E0">
        <w:rPr>
          <w:rFonts w:eastAsia="Times New Roman"/>
          <w:szCs w:val="30"/>
          <w:lang w:eastAsia="ru-RU"/>
        </w:rPr>
        <w:t>изводятся положительные импульсы для развития других секторов.</w:t>
      </w:r>
      <w:r w:rsidR="00526692" w:rsidRPr="005D29E0">
        <w:rPr>
          <w:rFonts w:eastAsia="Times New Roman"/>
          <w:szCs w:val="30"/>
          <w:lang w:eastAsia="ru-RU"/>
        </w:rPr>
        <w:t xml:space="preserve"> </w:t>
      </w:r>
      <w:proofErr w:type="gramStart"/>
      <w:r w:rsidRPr="005D29E0">
        <w:rPr>
          <w:rFonts w:eastAsia="Times New Roman"/>
          <w:szCs w:val="30"/>
          <w:lang w:eastAsia="ru-RU"/>
        </w:rPr>
        <w:t>А</w:t>
      </w:r>
      <w:r w:rsidRPr="005D29E0">
        <w:rPr>
          <w:rFonts w:eastAsia="Times New Roman"/>
          <w:szCs w:val="30"/>
          <w:lang w:eastAsia="ru-RU"/>
        </w:rPr>
        <w:t>д</w:t>
      </w:r>
      <w:r w:rsidRPr="005D29E0">
        <w:rPr>
          <w:rFonts w:eastAsia="Times New Roman"/>
          <w:szCs w:val="30"/>
          <w:lang w:eastAsia="ru-RU"/>
        </w:rPr>
        <w:t>министрацией города Красноярска в сфере жилищной политики опр</w:t>
      </w:r>
      <w:r w:rsidRPr="005D29E0">
        <w:rPr>
          <w:rFonts w:eastAsia="Times New Roman"/>
          <w:szCs w:val="30"/>
          <w:lang w:eastAsia="ru-RU"/>
        </w:rPr>
        <w:t>е</w:t>
      </w:r>
      <w:r w:rsidRPr="005D29E0">
        <w:rPr>
          <w:rFonts w:eastAsia="Times New Roman"/>
          <w:szCs w:val="30"/>
          <w:lang w:eastAsia="ru-RU"/>
        </w:rPr>
        <w:t>делены основные векторы работы – реализация прав на улучшение ж</w:t>
      </w:r>
      <w:r w:rsidRPr="005D29E0">
        <w:rPr>
          <w:rFonts w:eastAsia="Times New Roman"/>
          <w:szCs w:val="30"/>
          <w:lang w:eastAsia="ru-RU"/>
        </w:rPr>
        <w:t>и</w:t>
      </w:r>
      <w:r w:rsidRPr="005D29E0">
        <w:rPr>
          <w:rFonts w:eastAsia="Times New Roman"/>
          <w:szCs w:val="30"/>
          <w:lang w:eastAsia="ru-RU"/>
        </w:rPr>
        <w:t>лищных условий граждан, проживающих в жилых домах, не отвеча</w:t>
      </w:r>
      <w:r w:rsidRPr="005D29E0">
        <w:rPr>
          <w:rFonts w:eastAsia="Times New Roman"/>
          <w:szCs w:val="30"/>
          <w:lang w:eastAsia="ru-RU"/>
        </w:rPr>
        <w:t>ю</w:t>
      </w:r>
      <w:r w:rsidRPr="005D29E0">
        <w:rPr>
          <w:rFonts w:eastAsia="Times New Roman"/>
          <w:szCs w:val="30"/>
          <w:lang w:eastAsia="ru-RU"/>
        </w:rPr>
        <w:t xml:space="preserve">щих установленным санитарным и техническим требованиям, а также граждан, нуждающихся в жилых помещениях, детей-сирот и детей, оставшихся без попечения родителей, лиц из числа детей-сирот и детей, </w:t>
      </w:r>
      <w:r w:rsidRPr="005D29E0">
        <w:rPr>
          <w:rFonts w:eastAsia="Times New Roman"/>
          <w:szCs w:val="30"/>
          <w:lang w:eastAsia="ru-RU"/>
        </w:rPr>
        <w:lastRenderedPageBreak/>
        <w:t>оставшихся без попечения родителей, граждан, состоящих на жили</w:t>
      </w:r>
      <w:r w:rsidRPr="005D29E0">
        <w:rPr>
          <w:rFonts w:eastAsia="Times New Roman"/>
          <w:szCs w:val="30"/>
          <w:lang w:eastAsia="ru-RU"/>
        </w:rPr>
        <w:t>щ</w:t>
      </w:r>
      <w:r w:rsidRPr="005D29E0">
        <w:rPr>
          <w:rFonts w:eastAsia="Times New Roman"/>
          <w:szCs w:val="30"/>
          <w:lang w:eastAsia="ru-RU"/>
        </w:rPr>
        <w:t>ном учете.</w:t>
      </w:r>
      <w:proofErr w:type="gramEnd"/>
    </w:p>
    <w:p w:rsidP="00E77A3C" w:rsidR="00B85B04"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 xml:space="preserve">С целью реализации </w:t>
      </w:r>
      <w:hyperlink r:id="rId54" w:history="true">
        <w:r w:rsidRPr="005D29E0">
          <w:rPr>
            <w:rFonts w:eastAsia="Times New Roman"/>
            <w:szCs w:val="30"/>
            <w:lang w:eastAsia="ru-RU"/>
          </w:rPr>
          <w:t>Указа</w:t>
        </w:r>
      </w:hyperlink>
      <w:r w:rsidRPr="005D29E0">
        <w:rPr>
          <w:rFonts w:eastAsia="Times New Roman"/>
          <w:szCs w:val="30"/>
          <w:lang w:eastAsia="ru-RU"/>
        </w:rPr>
        <w:t xml:space="preserve"> Президента </w:t>
      </w:r>
      <w:r w:rsidR="005201B4" w:rsidRPr="005D29E0">
        <w:rPr>
          <w:rFonts w:eastAsia="Times New Roman"/>
          <w:szCs w:val="30"/>
          <w:lang w:eastAsia="ru-RU"/>
        </w:rPr>
        <w:t>Российской Федерации</w:t>
      </w:r>
      <w:r w:rsidRPr="005D29E0">
        <w:rPr>
          <w:rFonts w:eastAsia="Times New Roman"/>
          <w:szCs w:val="30"/>
          <w:lang w:eastAsia="ru-RU"/>
        </w:rPr>
        <w:t xml:space="preserve"> </w:t>
      </w:r>
      <w:r w:rsidR="005201B4">
        <w:rPr>
          <w:rFonts w:eastAsia="Times New Roman"/>
          <w:szCs w:val="30"/>
          <w:lang w:eastAsia="ru-RU"/>
        </w:rPr>
        <w:t xml:space="preserve">07.05.2018 № 204 </w:t>
      </w:r>
      <w:r w:rsidR="000402C0" w:rsidRPr="005D29E0">
        <w:rPr>
          <w:rFonts w:eastAsia="Times New Roman"/>
          <w:szCs w:val="30"/>
          <w:lang w:eastAsia="ru-RU"/>
        </w:rPr>
        <w:t xml:space="preserve">«О национальных целях и стратегических задачах развития Российской Федерации на период до 2024 года» </w:t>
      </w:r>
      <w:r w:rsidRPr="005D29E0">
        <w:rPr>
          <w:rFonts w:eastAsia="Times New Roman"/>
          <w:szCs w:val="30"/>
          <w:lang w:eastAsia="ru-RU"/>
        </w:rPr>
        <w:t>Правител</w:t>
      </w:r>
      <w:r w:rsidRPr="005D29E0">
        <w:rPr>
          <w:rFonts w:eastAsia="Times New Roman"/>
          <w:szCs w:val="30"/>
          <w:lang w:eastAsia="ru-RU"/>
        </w:rPr>
        <w:t>ь</w:t>
      </w:r>
      <w:r w:rsidRPr="005D29E0">
        <w:rPr>
          <w:rFonts w:eastAsia="Times New Roman"/>
          <w:szCs w:val="30"/>
          <w:lang w:eastAsia="ru-RU"/>
        </w:rPr>
        <w:t>ством Российской Федерации разработан и утвержден национальный проект «Жилье и городская среда», в состав</w:t>
      </w:r>
      <w:r w:rsidR="000402C0" w:rsidRPr="005D29E0">
        <w:rPr>
          <w:rFonts w:eastAsia="Times New Roman"/>
          <w:szCs w:val="30"/>
          <w:lang w:eastAsia="ru-RU"/>
        </w:rPr>
        <w:t>е</w:t>
      </w:r>
      <w:r w:rsidRPr="005D29E0">
        <w:rPr>
          <w:rFonts w:eastAsia="Times New Roman"/>
          <w:szCs w:val="30"/>
          <w:lang w:eastAsia="ru-RU"/>
        </w:rPr>
        <w:t xml:space="preserve"> которого </w:t>
      </w:r>
      <w:r w:rsidR="000402C0" w:rsidRPr="005D29E0">
        <w:rPr>
          <w:rFonts w:eastAsia="Times New Roman"/>
          <w:szCs w:val="30"/>
          <w:lang w:eastAsia="ru-RU"/>
        </w:rPr>
        <w:t>реализован</w:t>
      </w:r>
      <w:r w:rsidRPr="005D29E0">
        <w:rPr>
          <w:rFonts w:eastAsia="Times New Roman"/>
          <w:szCs w:val="30"/>
          <w:lang w:eastAsia="ru-RU"/>
        </w:rPr>
        <w:t xml:space="preserve"> фед</w:t>
      </w:r>
      <w:r w:rsidRPr="005D29E0">
        <w:rPr>
          <w:rFonts w:eastAsia="Times New Roman"/>
          <w:szCs w:val="30"/>
          <w:lang w:eastAsia="ru-RU"/>
        </w:rPr>
        <w:t>е</w:t>
      </w:r>
      <w:r w:rsidRPr="005D29E0">
        <w:rPr>
          <w:rFonts w:eastAsia="Times New Roman"/>
          <w:szCs w:val="30"/>
          <w:lang w:eastAsia="ru-RU"/>
        </w:rPr>
        <w:t xml:space="preserve">ральный проект «Обеспечение устойчивого сокращения непригодного для проживания жилищного фонда». </w:t>
      </w:r>
      <w:proofErr w:type="gramStart"/>
      <w:r w:rsidRPr="005D29E0">
        <w:rPr>
          <w:rFonts w:eastAsia="Times New Roman"/>
          <w:szCs w:val="30"/>
          <w:lang w:eastAsia="ru-RU"/>
        </w:rPr>
        <w:t xml:space="preserve">Федеральным </w:t>
      </w:r>
      <w:hyperlink r:id="rId55" w:history="true">
        <w:r w:rsidRPr="005D29E0">
          <w:rPr>
            <w:rFonts w:eastAsia="Times New Roman"/>
            <w:szCs w:val="30"/>
            <w:lang w:eastAsia="ru-RU"/>
          </w:rPr>
          <w:t>законом</w:t>
        </w:r>
      </w:hyperlink>
      <w:r w:rsidRPr="005D29E0">
        <w:rPr>
          <w:rFonts w:eastAsia="Times New Roman"/>
          <w:szCs w:val="30"/>
          <w:lang w:eastAsia="ru-RU"/>
        </w:rPr>
        <w:t xml:space="preserve"> от 28.11.2018 № 436-ФЗ «О внесении изменений в Федеральный закон </w:t>
      </w:r>
      <w:r w:rsidR="005201B4">
        <w:rPr>
          <w:rFonts w:eastAsia="Times New Roman"/>
          <w:szCs w:val="30"/>
          <w:lang w:eastAsia="ru-RU"/>
        </w:rPr>
        <w:t xml:space="preserve">               </w:t>
      </w:r>
      <w:r w:rsidRPr="005D29E0">
        <w:rPr>
          <w:rFonts w:eastAsia="Times New Roman"/>
          <w:szCs w:val="30"/>
          <w:lang w:eastAsia="ru-RU"/>
        </w:rPr>
        <w:t>«О Фонде содействия реформированию жилищно-коммунального х</w:t>
      </w:r>
      <w:r w:rsidRPr="005D29E0">
        <w:rPr>
          <w:rFonts w:eastAsia="Times New Roman"/>
          <w:szCs w:val="30"/>
          <w:lang w:eastAsia="ru-RU"/>
        </w:rPr>
        <w:t>о</w:t>
      </w:r>
      <w:r w:rsidRPr="005D29E0">
        <w:rPr>
          <w:rFonts w:eastAsia="Times New Roman"/>
          <w:szCs w:val="30"/>
          <w:lang w:eastAsia="ru-RU"/>
        </w:rPr>
        <w:t>зяйства» внесены изменения, в соответствии с которыми предусм</w:t>
      </w:r>
      <w:r w:rsidR="000402C0" w:rsidRPr="005D29E0">
        <w:rPr>
          <w:rFonts w:eastAsia="Times New Roman"/>
          <w:szCs w:val="30"/>
          <w:lang w:eastAsia="ru-RU"/>
        </w:rPr>
        <w:t>отрена</w:t>
      </w:r>
      <w:r w:rsidRPr="005D29E0">
        <w:rPr>
          <w:rFonts w:eastAsia="Times New Roman"/>
          <w:szCs w:val="30"/>
          <w:lang w:eastAsia="ru-RU"/>
        </w:rPr>
        <w:t xml:space="preserve"> обязанность субъектов Российской Федерации обеспечить переселение граждан из всех жилых помещений в многоквартирных домах, призна</w:t>
      </w:r>
      <w:r w:rsidRPr="005D29E0">
        <w:rPr>
          <w:rFonts w:eastAsia="Times New Roman"/>
          <w:szCs w:val="30"/>
          <w:lang w:eastAsia="ru-RU"/>
        </w:rPr>
        <w:t>н</w:t>
      </w:r>
      <w:r w:rsidRPr="005D29E0">
        <w:rPr>
          <w:rFonts w:eastAsia="Times New Roman"/>
          <w:szCs w:val="30"/>
          <w:lang w:eastAsia="ru-RU"/>
        </w:rPr>
        <w:t>ных в установленном порядке до 1 января 2017 года аварийными и по</w:t>
      </w:r>
      <w:r w:rsidRPr="005D29E0">
        <w:rPr>
          <w:rFonts w:eastAsia="Times New Roman"/>
          <w:szCs w:val="30"/>
          <w:lang w:eastAsia="ru-RU"/>
        </w:rPr>
        <w:t>д</w:t>
      </w:r>
      <w:r w:rsidRPr="005D29E0">
        <w:rPr>
          <w:rFonts w:eastAsia="Times New Roman"/>
          <w:szCs w:val="30"/>
          <w:lang w:eastAsia="ru-RU"/>
        </w:rPr>
        <w:t xml:space="preserve">лежащими сносу или реконструкции в связи с физическим износом </w:t>
      </w:r>
      <w:r w:rsidR="005201B4">
        <w:rPr>
          <w:rFonts w:eastAsia="Times New Roman"/>
          <w:szCs w:val="30"/>
          <w:lang w:eastAsia="ru-RU"/>
        </w:rPr>
        <w:t xml:space="preserve">               </w:t>
      </w:r>
      <w:r w:rsidRPr="005D29E0">
        <w:rPr>
          <w:rFonts w:eastAsia="Times New Roman"/>
          <w:szCs w:val="30"/>
          <w:lang w:eastAsia="ru-RU"/>
        </w:rPr>
        <w:t>в процессе</w:t>
      </w:r>
      <w:proofErr w:type="gramEnd"/>
      <w:r w:rsidRPr="005D29E0">
        <w:rPr>
          <w:rFonts w:eastAsia="Times New Roman"/>
          <w:szCs w:val="30"/>
          <w:lang w:eastAsia="ru-RU"/>
        </w:rPr>
        <w:t xml:space="preserve"> их эксплуатации. Во исполнение указанного закона </w:t>
      </w:r>
      <w:r w:rsidR="008D7C1C" w:rsidRPr="005D29E0">
        <w:rPr>
          <w:rFonts w:eastAsia="Times New Roman"/>
          <w:szCs w:val="30"/>
          <w:lang w:eastAsia="ru-RU"/>
        </w:rPr>
        <w:t>реализ</w:t>
      </w:r>
      <w:r w:rsidR="000402C0" w:rsidRPr="005D29E0">
        <w:rPr>
          <w:rFonts w:eastAsia="Times New Roman"/>
          <w:szCs w:val="30"/>
          <w:lang w:eastAsia="ru-RU"/>
        </w:rPr>
        <w:t>о</w:t>
      </w:r>
      <w:r w:rsidR="000402C0" w:rsidRPr="005D29E0">
        <w:rPr>
          <w:rFonts w:eastAsia="Times New Roman"/>
          <w:szCs w:val="30"/>
          <w:lang w:eastAsia="ru-RU"/>
        </w:rPr>
        <w:t>вана</w:t>
      </w:r>
      <w:r w:rsidRPr="005D29E0">
        <w:rPr>
          <w:rFonts w:eastAsia="Times New Roman"/>
          <w:szCs w:val="30"/>
          <w:lang w:eastAsia="ru-RU"/>
        </w:rPr>
        <w:t xml:space="preserve"> региональная адресная программа «Переселение граждан из ав</w:t>
      </w:r>
      <w:r w:rsidRPr="005D29E0">
        <w:rPr>
          <w:rFonts w:eastAsia="Times New Roman"/>
          <w:szCs w:val="30"/>
          <w:lang w:eastAsia="ru-RU"/>
        </w:rPr>
        <w:t>а</w:t>
      </w:r>
      <w:r w:rsidRPr="005D29E0">
        <w:rPr>
          <w:rFonts w:eastAsia="Times New Roman"/>
          <w:szCs w:val="30"/>
          <w:lang w:eastAsia="ru-RU"/>
        </w:rPr>
        <w:t>рийного жилищного фонда в Красноярском крае»</w:t>
      </w:r>
      <w:r w:rsidR="008D7C1C" w:rsidRPr="005D29E0">
        <w:rPr>
          <w:rFonts w:eastAsia="Times New Roman"/>
          <w:szCs w:val="30"/>
          <w:lang w:eastAsia="ru-RU"/>
        </w:rPr>
        <w:t xml:space="preserve">, в рамках </w:t>
      </w:r>
      <w:proofErr w:type="gramStart"/>
      <w:r w:rsidR="008D7C1C" w:rsidRPr="005D29E0">
        <w:rPr>
          <w:rFonts w:eastAsia="Times New Roman"/>
          <w:szCs w:val="30"/>
          <w:lang w:eastAsia="ru-RU"/>
        </w:rPr>
        <w:t>которой</w:t>
      </w:r>
      <w:proofErr w:type="gramEnd"/>
      <w:r w:rsidR="008D7C1C" w:rsidRPr="005D29E0">
        <w:rPr>
          <w:rFonts w:eastAsia="Times New Roman"/>
          <w:szCs w:val="30"/>
          <w:lang w:eastAsia="ru-RU"/>
        </w:rPr>
        <w:t xml:space="preserve">, по состоянию на начало </w:t>
      </w:r>
      <w:r w:rsidR="008D7C1C" w:rsidRPr="005D29E0">
        <w:rPr>
          <w:rFonts w:eastAsia="Times New Roman"/>
          <w:szCs w:val="30"/>
          <w:lang w:eastAsia="ru-RU" w:val="en-US"/>
        </w:rPr>
        <w:t>IV</w:t>
      </w:r>
      <w:r w:rsidR="008D7C1C" w:rsidRPr="005D29E0">
        <w:rPr>
          <w:rFonts w:eastAsia="Times New Roman"/>
          <w:szCs w:val="30"/>
          <w:lang w:eastAsia="ru-RU"/>
        </w:rPr>
        <w:t xml:space="preserve"> квартала 2024 года расселено более 80 тыс. кв. м аварийного жилого фонда и 5 </w:t>
      </w:r>
      <w:r w:rsidR="000402C0" w:rsidRPr="005D29E0">
        <w:rPr>
          <w:rFonts w:eastAsia="Times New Roman"/>
          <w:szCs w:val="30"/>
          <w:lang w:eastAsia="ru-RU"/>
        </w:rPr>
        <w:t>848</w:t>
      </w:r>
      <w:r w:rsidR="008D7C1C" w:rsidRPr="005D29E0">
        <w:rPr>
          <w:rFonts w:eastAsia="Times New Roman"/>
          <w:szCs w:val="30"/>
          <w:lang w:eastAsia="ru-RU"/>
        </w:rPr>
        <w:t xml:space="preserve"> человек</w:t>
      </w:r>
      <w:r w:rsidRPr="005D29E0">
        <w:rPr>
          <w:rFonts w:eastAsia="Times New Roman"/>
          <w:szCs w:val="30"/>
          <w:lang w:eastAsia="ru-RU"/>
        </w:rPr>
        <w:t>.</w:t>
      </w:r>
      <w:r w:rsidR="00B85B04" w:rsidRPr="005D29E0">
        <w:rPr>
          <w:rFonts w:eastAsia="Times New Roman"/>
          <w:szCs w:val="30"/>
          <w:lang w:eastAsia="ru-RU"/>
        </w:rPr>
        <w:t xml:space="preserve"> Расселение аварийного фонда</w:t>
      </w:r>
      <w:r w:rsidR="00B85B04" w:rsidRPr="005D29E0">
        <w:t xml:space="preserve"> </w:t>
      </w:r>
      <w:r w:rsidR="00B85B04" w:rsidRPr="005D29E0">
        <w:rPr>
          <w:rFonts w:eastAsia="Times New Roman"/>
          <w:szCs w:val="30"/>
          <w:lang w:eastAsia="ru-RU"/>
        </w:rPr>
        <w:t xml:space="preserve">признанного таковым в установленном порядке до 1 января 2017 </w:t>
      </w:r>
      <w:r w:rsidR="00EF3C5E" w:rsidRPr="005D29E0">
        <w:rPr>
          <w:rFonts w:eastAsia="Times New Roman"/>
          <w:szCs w:val="30"/>
          <w:lang w:eastAsia="ru-RU"/>
        </w:rPr>
        <w:t>заверш</w:t>
      </w:r>
      <w:r w:rsidR="000402C0" w:rsidRPr="005D29E0">
        <w:rPr>
          <w:rFonts w:eastAsia="Times New Roman"/>
          <w:szCs w:val="30"/>
          <w:lang w:eastAsia="ru-RU"/>
        </w:rPr>
        <w:t>ено</w:t>
      </w:r>
      <w:r w:rsidR="00B85B04" w:rsidRPr="005D29E0">
        <w:rPr>
          <w:rFonts w:eastAsia="Times New Roman"/>
          <w:szCs w:val="30"/>
          <w:lang w:eastAsia="ru-RU"/>
        </w:rPr>
        <w:t xml:space="preserve"> </w:t>
      </w:r>
      <w:r w:rsidR="000402C0" w:rsidRPr="005D29E0">
        <w:rPr>
          <w:rFonts w:eastAsia="Times New Roman"/>
          <w:szCs w:val="30"/>
          <w:lang w:eastAsia="ru-RU"/>
        </w:rPr>
        <w:t>в 2024 году</w:t>
      </w:r>
      <w:r w:rsidR="00B85B04" w:rsidRPr="005D29E0">
        <w:rPr>
          <w:rFonts w:eastAsia="Times New Roman"/>
          <w:szCs w:val="30"/>
          <w:lang w:eastAsia="ru-RU"/>
        </w:rPr>
        <w:t>.</w:t>
      </w:r>
    </w:p>
    <w:p w:rsidP="00E77A3C" w:rsidR="000402C0" w:rsidRDefault="000402C0" w:rsidRPr="005D29E0">
      <w:pPr>
        <w:autoSpaceDE w:val="false"/>
        <w:autoSpaceDN w:val="false"/>
        <w:adjustRightInd w:val="false"/>
        <w:spacing w:line="235" w:lineRule="auto"/>
        <w:ind w:firstLine="709"/>
        <w:jc w:val="both"/>
        <w:rPr>
          <w:rFonts w:eastAsia="Times New Roman"/>
          <w:szCs w:val="30"/>
          <w:lang w:eastAsia="ru-RU"/>
        </w:rPr>
      </w:pPr>
      <w:r w:rsidRPr="005D29E0">
        <w:rPr>
          <w:rFonts w:eastAsia="Times New Roman"/>
          <w:szCs w:val="30"/>
          <w:lang w:eastAsia="ar-SA"/>
        </w:rPr>
        <w:t xml:space="preserve">Указом Президента Российской Федерации от 07.05.2024 № 309 </w:t>
      </w:r>
      <w:r w:rsidRPr="005D29E0">
        <w:rPr>
          <w:rFonts w:eastAsia="Times New Roman"/>
          <w:szCs w:val="30"/>
          <w:lang w:eastAsia="ar-SA"/>
        </w:rPr>
        <w:br/>
        <w:t xml:space="preserve">на период до 2030 года и на перспективу до 2036 года определены национальные цели развития Российской Федерации, одной из которых является «Комфортная и безопасная среда для жизни». Для достижения национальной цели </w:t>
      </w:r>
      <w:r w:rsidR="00407EA9" w:rsidRPr="005D29E0">
        <w:rPr>
          <w:rFonts w:eastAsia="Times New Roman"/>
          <w:szCs w:val="30"/>
          <w:lang w:eastAsia="ar-SA"/>
        </w:rPr>
        <w:t>осуществляется</w:t>
      </w:r>
      <w:r w:rsidRPr="005D29E0">
        <w:rPr>
          <w:rFonts w:eastAsia="Times New Roman"/>
          <w:szCs w:val="30"/>
          <w:lang w:eastAsia="ar-SA"/>
        </w:rPr>
        <w:t xml:space="preserve"> участие в национальном проекте «Инфраструктура для жизни»</w:t>
      </w:r>
      <w:r w:rsidR="00DC69CB" w:rsidRPr="005D29E0">
        <w:rPr>
          <w:rFonts w:eastAsia="Times New Roman"/>
          <w:szCs w:val="30"/>
          <w:lang w:eastAsia="ar-SA"/>
        </w:rPr>
        <w:t xml:space="preserve">, в состав которого включен </w:t>
      </w:r>
      <w:r w:rsidRPr="005D29E0">
        <w:rPr>
          <w:rFonts w:eastAsia="Times New Roman"/>
          <w:szCs w:val="30"/>
          <w:lang w:eastAsia="ar-SA"/>
        </w:rPr>
        <w:t>федеральны</w:t>
      </w:r>
      <w:r w:rsidR="00DC69CB" w:rsidRPr="005D29E0">
        <w:rPr>
          <w:rFonts w:eastAsia="Times New Roman"/>
          <w:szCs w:val="30"/>
          <w:lang w:eastAsia="ar-SA"/>
        </w:rPr>
        <w:t>й</w:t>
      </w:r>
      <w:r w:rsidRPr="005D29E0">
        <w:rPr>
          <w:rFonts w:eastAsia="Times New Roman"/>
          <w:szCs w:val="30"/>
          <w:lang w:eastAsia="ar-SA"/>
        </w:rPr>
        <w:t xml:space="preserve"> проект</w:t>
      </w:r>
      <w:r w:rsidR="00DC69CB" w:rsidRPr="005D29E0">
        <w:rPr>
          <w:rFonts w:eastAsia="Times New Roman"/>
          <w:szCs w:val="30"/>
          <w:lang w:eastAsia="ar-SA"/>
        </w:rPr>
        <w:t xml:space="preserve"> </w:t>
      </w:r>
      <w:r w:rsidRPr="005D29E0">
        <w:rPr>
          <w:rFonts w:eastAsia="Times New Roman"/>
          <w:szCs w:val="30"/>
          <w:lang w:eastAsia="ar-SA"/>
        </w:rPr>
        <w:t>«Жилье»</w:t>
      </w:r>
      <w:r w:rsidR="00DC69CB" w:rsidRPr="005D29E0">
        <w:rPr>
          <w:rFonts w:eastAsia="Times New Roman"/>
          <w:szCs w:val="30"/>
          <w:lang w:eastAsia="ar-SA"/>
        </w:rPr>
        <w:t>.</w:t>
      </w:r>
    </w:p>
    <w:p w:rsidP="00E77A3C" w:rsidR="00C7434E" w:rsidRDefault="00C7434E" w:rsidRPr="005D29E0">
      <w:pPr>
        <w:widowControl w:val="false"/>
        <w:autoSpaceDE w:val="false"/>
        <w:autoSpaceDN w:val="false"/>
        <w:spacing w:line="235" w:lineRule="auto"/>
        <w:ind w:firstLine="709"/>
        <w:jc w:val="both"/>
        <w:rPr>
          <w:rFonts w:eastAsia="Times New Roman"/>
          <w:szCs w:val="30"/>
          <w:lang w:eastAsia="ru-RU"/>
        </w:rPr>
      </w:pPr>
      <w:proofErr w:type="gramStart"/>
      <w:r w:rsidRPr="005D29E0">
        <w:rPr>
          <w:rFonts w:eastAsia="Times New Roman"/>
          <w:szCs w:val="30"/>
          <w:lang w:eastAsia="ru-RU"/>
        </w:rPr>
        <w:t>Начиная с 2025 года переселение граждан из аварийного жили</w:t>
      </w:r>
      <w:r w:rsidRPr="005D29E0">
        <w:rPr>
          <w:rFonts w:eastAsia="Times New Roman"/>
          <w:szCs w:val="30"/>
          <w:lang w:eastAsia="ru-RU"/>
        </w:rPr>
        <w:t>щ</w:t>
      </w:r>
      <w:r w:rsidRPr="005D29E0">
        <w:rPr>
          <w:rFonts w:eastAsia="Times New Roman"/>
          <w:szCs w:val="30"/>
          <w:lang w:eastAsia="ru-RU"/>
        </w:rPr>
        <w:t xml:space="preserve">ного фонда </w:t>
      </w:r>
      <w:r w:rsidR="006D7E68" w:rsidRPr="005D29E0">
        <w:rPr>
          <w:rFonts w:eastAsia="Times New Roman"/>
          <w:szCs w:val="30"/>
          <w:lang w:eastAsia="ru-RU"/>
        </w:rPr>
        <w:t>продолжается</w:t>
      </w:r>
      <w:r w:rsidRPr="005D29E0">
        <w:rPr>
          <w:rFonts w:eastAsia="Times New Roman"/>
          <w:szCs w:val="30"/>
          <w:lang w:eastAsia="ru-RU"/>
        </w:rPr>
        <w:t xml:space="preserve"> как за счет средств бюджета города, так и </w:t>
      </w:r>
      <w:r w:rsidRPr="005D29E0">
        <w:rPr>
          <w:rFonts w:eastAsia="Times New Roman"/>
          <w:szCs w:val="30"/>
          <w:lang w:eastAsia="ru-RU"/>
        </w:rPr>
        <w:br/>
        <w:t>с привлечением средств вышестоящего бюджета посредством участия в мероприятиях государственной программы Красноярского края «Созд</w:t>
      </w:r>
      <w:r w:rsidRPr="005D29E0">
        <w:rPr>
          <w:rFonts w:eastAsia="Times New Roman"/>
          <w:szCs w:val="30"/>
          <w:lang w:eastAsia="ru-RU"/>
        </w:rPr>
        <w:t>а</w:t>
      </w:r>
      <w:r w:rsidRPr="005D29E0">
        <w:rPr>
          <w:rFonts w:eastAsia="Times New Roman"/>
          <w:szCs w:val="30"/>
          <w:lang w:eastAsia="ru-RU"/>
        </w:rPr>
        <w:t>ние условий для обеспечения жильем граждан и формирование ко</w:t>
      </w:r>
      <w:r w:rsidRPr="005D29E0">
        <w:rPr>
          <w:rFonts w:eastAsia="Times New Roman"/>
          <w:szCs w:val="30"/>
          <w:lang w:eastAsia="ru-RU"/>
        </w:rPr>
        <w:t>м</w:t>
      </w:r>
      <w:r w:rsidRPr="005D29E0">
        <w:rPr>
          <w:rFonts w:eastAsia="Times New Roman"/>
          <w:szCs w:val="30"/>
          <w:lang w:eastAsia="ru-RU"/>
        </w:rPr>
        <w:t>фортной городской среды», утвержденной постановлением Правител</w:t>
      </w:r>
      <w:r w:rsidRPr="005D29E0">
        <w:rPr>
          <w:rFonts w:eastAsia="Times New Roman"/>
          <w:szCs w:val="30"/>
          <w:lang w:eastAsia="ru-RU"/>
        </w:rPr>
        <w:t>ь</w:t>
      </w:r>
      <w:r w:rsidRPr="005D29E0">
        <w:rPr>
          <w:rFonts w:eastAsia="Times New Roman"/>
          <w:szCs w:val="30"/>
          <w:lang w:eastAsia="ru-RU"/>
        </w:rPr>
        <w:t>ства Красноярского края от 30.09.2013 № 514-п.</w:t>
      </w:r>
      <w:proofErr w:type="gramEnd"/>
      <w:r w:rsidRPr="005D29E0">
        <w:rPr>
          <w:rFonts w:eastAsia="Times New Roman"/>
          <w:szCs w:val="30"/>
          <w:lang w:eastAsia="ru-RU"/>
        </w:rPr>
        <w:t xml:space="preserve"> В том числе, </w:t>
      </w:r>
      <w:r w:rsidR="006D7E68" w:rsidRPr="005D29E0">
        <w:rPr>
          <w:rFonts w:eastAsia="Times New Roman"/>
          <w:szCs w:val="30"/>
          <w:lang w:eastAsia="ru-RU"/>
        </w:rPr>
        <w:t>на услов</w:t>
      </w:r>
      <w:r w:rsidR="006D7E68" w:rsidRPr="005D29E0">
        <w:rPr>
          <w:rFonts w:eastAsia="Times New Roman"/>
          <w:szCs w:val="30"/>
          <w:lang w:eastAsia="ru-RU"/>
        </w:rPr>
        <w:t>и</w:t>
      </w:r>
      <w:r w:rsidR="006D7E68" w:rsidRPr="005D29E0">
        <w:rPr>
          <w:rFonts w:eastAsia="Times New Roman"/>
          <w:szCs w:val="30"/>
          <w:lang w:eastAsia="ru-RU"/>
        </w:rPr>
        <w:t>ях</w:t>
      </w:r>
      <w:r w:rsidRPr="005D29E0">
        <w:rPr>
          <w:rFonts w:eastAsia="Times New Roman"/>
          <w:szCs w:val="30"/>
          <w:lang w:eastAsia="ru-RU"/>
        </w:rPr>
        <w:t xml:space="preserve"> участия в региональном проекте «Жилье»,</w:t>
      </w:r>
      <w:r w:rsidR="006D7E68" w:rsidRPr="005D29E0">
        <w:t xml:space="preserve"> в рамках которого реал</w:t>
      </w:r>
      <w:r w:rsidR="006D7E68" w:rsidRPr="005D29E0">
        <w:t>и</w:t>
      </w:r>
      <w:r w:rsidR="006D7E68" w:rsidRPr="005D29E0">
        <w:t xml:space="preserve">зуется </w:t>
      </w:r>
      <w:r w:rsidR="006D7E68" w:rsidRPr="005D29E0">
        <w:rPr>
          <w:rFonts w:eastAsia="Times New Roman"/>
          <w:szCs w:val="30"/>
          <w:lang w:eastAsia="ru-RU"/>
        </w:rPr>
        <w:t xml:space="preserve">региональная </w:t>
      </w:r>
      <w:proofErr w:type="gramStart"/>
      <w:r w:rsidR="006D7E68" w:rsidRPr="005D29E0">
        <w:rPr>
          <w:rFonts w:eastAsia="Times New Roman"/>
          <w:szCs w:val="30"/>
          <w:lang w:eastAsia="ru-RU"/>
        </w:rPr>
        <w:t>адресной</w:t>
      </w:r>
      <w:proofErr w:type="gramEnd"/>
      <w:r w:rsidR="006D7E68" w:rsidRPr="005D29E0">
        <w:rPr>
          <w:rFonts w:eastAsia="Times New Roman"/>
          <w:szCs w:val="30"/>
          <w:lang w:eastAsia="ru-RU"/>
        </w:rPr>
        <w:t xml:space="preserve"> программа «Переселение граждан из ав</w:t>
      </w:r>
      <w:r w:rsidR="006D7E68" w:rsidRPr="005D29E0">
        <w:rPr>
          <w:rFonts w:eastAsia="Times New Roman"/>
          <w:szCs w:val="30"/>
          <w:lang w:eastAsia="ru-RU"/>
        </w:rPr>
        <w:t>а</w:t>
      </w:r>
      <w:r w:rsidR="006D7E68" w:rsidRPr="005D29E0">
        <w:rPr>
          <w:rFonts w:eastAsia="Times New Roman"/>
          <w:szCs w:val="30"/>
          <w:lang w:eastAsia="ru-RU"/>
        </w:rPr>
        <w:t>рийного жилищного фонда в Красноярском крае» на 2025</w:t>
      </w:r>
      <w:r w:rsidR="005201B4">
        <w:rPr>
          <w:rFonts w:eastAsia="Times New Roman"/>
          <w:szCs w:val="30"/>
          <w:lang w:eastAsia="ru-RU"/>
        </w:rPr>
        <w:t>–</w:t>
      </w:r>
      <w:r w:rsidR="006D7E68" w:rsidRPr="005D29E0">
        <w:rPr>
          <w:rFonts w:eastAsia="Times New Roman"/>
          <w:szCs w:val="30"/>
          <w:lang w:eastAsia="ru-RU"/>
        </w:rPr>
        <w:t>2028 годы</w:t>
      </w:r>
      <w:r w:rsidRPr="005D29E0">
        <w:rPr>
          <w:rFonts w:eastAsia="Times New Roman"/>
          <w:szCs w:val="30"/>
          <w:lang w:eastAsia="ru-RU"/>
        </w:rPr>
        <w:t xml:space="preserve">. </w:t>
      </w:r>
    </w:p>
    <w:p w:rsidP="00E77A3C" w:rsidR="0037505E" w:rsidRDefault="00C7434E"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Кроме этого, предусмотрено расселение аварийных домов в ра</w:t>
      </w:r>
      <w:r w:rsidRPr="005D29E0">
        <w:rPr>
          <w:rFonts w:eastAsia="Times New Roman"/>
          <w:szCs w:val="30"/>
          <w:lang w:eastAsia="ru-RU"/>
        </w:rPr>
        <w:t>м</w:t>
      </w:r>
      <w:r w:rsidRPr="005D29E0">
        <w:rPr>
          <w:rFonts w:eastAsia="Times New Roman"/>
          <w:szCs w:val="30"/>
          <w:lang w:eastAsia="ru-RU"/>
        </w:rPr>
        <w:t>ках заключаемых договоров о комплексном развитии территории.</w:t>
      </w:r>
      <w:r w:rsidR="0037505E" w:rsidRPr="005D29E0">
        <w:rPr>
          <w:rFonts w:eastAsia="Times New Roman"/>
          <w:szCs w:val="30"/>
          <w:lang w:eastAsia="ru-RU"/>
        </w:rPr>
        <w:t xml:space="preserve"> </w:t>
      </w:r>
    </w:p>
    <w:p w:rsidP="00526692" w:rsidR="00A3772D" w:rsidRDefault="00A3772D" w:rsidRPr="005D29E0">
      <w:pPr>
        <w:widowControl w:val="false"/>
        <w:autoSpaceDE w:val="false"/>
        <w:autoSpaceDN w:val="false"/>
        <w:ind w:firstLine="708"/>
        <w:jc w:val="both"/>
        <w:rPr>
          <w:rFonts w:eastAsia="Times New Roman"/>
          <w:szCs w:val="30"/>
          <w:lang w:eastAsia="ru-RU"/>
        </w:rPr>
      </w:pPr>
      <w:proofErr w:type="gramStart"/>
      <w:r w:rsidRPr="005D29E0">
        <w:rPr>
          <w:rFonts w:eastAsia="Times New Roman"/>
          <w:szCs w:val="30"/>
          <w:lang w:eastAsia="ru-RU"/>
        </w:rPr>
        <w:lastRenderedPageBreak/>
        <w:t xml:space="preserve">В соответствии с </w:t>
      </w:r>
      <w:hyperlink r:id="rId56" w:history="true">
        <w:r w:rsidRPr="005D29E0">
          <w:rPr>
            <w:rFonts w:eastAsia="Times New Roman"/>
            <w:szCs w:val="30"/>
            <w:lang w:eastAsia="ru-RU"/>
          </w:rPr>
          <w:t>Законом</w:t>
        </w:r>
      </w:hyperlink>
      <w:r w:rsidRPr="005D29E0">
        <w:rPr>
          <w:rFonts w:eastAsia="Times New Roman"/>
          <w:szCs w:val="30"/>
          <w:lang w:eastAsia="ru-RU"/>
        </w:rPr>
        <w:t xml:space="preserve"> Красноярского края от 24.12.2009                   № 9-4225 «О наделении органов местного самоуправления муниц</w:t>
      </w:r>
      <w:r w:rsidRPr="005D29E0">
        <w:rPr>
          <w:rFonts w:eastAsia="Times New Roman"/>
          <w:szCs w:val="30"/>
          <w:lang w:eastAsia="ru-RU"/>
        </w:rPr>
        <w:t>и</w:t>
      </w:r>
      <w:r w:rsidRPr="005D29E0">
        <w:rPr>
          <w:rFonts w:eastAsia="Times New Roman"/>
          <w:szCs w:val="30"/>
          <w:lang w:eastAsia="ru-RU"/>
        </w:rPr>
        <w:t>пальных районов и городских округов края государственными полн</w:t>
      </w:r>
      <w:r w:rsidRPr="005D29E0">
        <w:rPr>
          <w:rFonts w:eastAsia="Times New Roman"/>
          <w:szCs w:val="30"/>
          <w:lang w:eastAsia="ru-RU"/>
        </w:rPr>
        <w:t>о</w:t>
      </w:r>
      <w:r w:rsidRPr="005D29E0">
        <w:rPr>
          <w:rFonts w:eastAsia="Times New Roman"/>
          <w:szCs w:val="30"/>
          <w:lang w:eastAsia="ru-RU"/>
        </w:rPr>
        <w:t>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органы местного самоуправления муниципальных районов и городских округов края наделены на неогр</w:t>
      </w:r>
      <w:r w:rsidRPr="005D29E0">
        <w:rPr>
          <w:rFonts w:eastAsia="Times New Roman"/>
          <w:szCs w:val="30"/>
          <w:lang w:eastAsia="ru-RU"/>
        </w:rPr>
        <w:t>а</w:t>
      </w:r>
      <w:r w:rsidRPr="005D29E0">
        <w:rPr>
          <w:rFonts w:eastAsia="Times New Roman"/>
          <w:szCs w:val="30"/>
          <w:lang w:eastAsia="ru-RU"/>
        </w:rPr>
        <w:t>ниченный срок государственными полномочиями по обеспечению</w:t>
      </w:r>
      <w:proofErr w:type="gramEnd"/>
      <w:r w:rsidRPr="005D29E0">
        <w:rPr>
          <w:rFonts w:eastAsia="Times New Roman"/>
          <w:szCs w:val="30"/>
          <w:lang w:eastAsia="ru-RU"/>
        </w:rPr>
        <w:t xml:space="preserve"> ж</w:t>
      </w:r>
      <w:r w:rsidRPr="005D29E0">
        <w:rPr>
          <w:rFonts w:eastAsia="Times New Roman"/>
          <w:szCs w:val="30"/>
          <w:lang w:eastAsia="ru-RU"/>
        </w:rPr>
        <w:t>и</w:t>
      </w:r>
      <w:r w:rsidRPr="005D29E0">
        <w:rPr>
          <w:rFonts w:eastAsia="Times New Roman"/>
          <w:szCs w:val="30"/>
          <w:lang w:eastAsia="ru-RU"/>
        </w:rPr>
        <w:t>лыми помещениями детей-сирот посредством строительства (приобр</w:t>
      </w:r>
      <w:r w:rsidRPr="005D29E0">
        <w:rPr>
          <w:rFonts w:eastAsia="Times New Roman"/>
          <w:szCs w:val="30"/>
          <w:lang w:eastAsia="ru-RU"/>
        </w:rPr>
        <w:t>е</w:t>
      </w:r>
      <w:r w:rsidRPr="005D29E0">
        <w:rPr>
          <w:rFonts w:eastAsia="Times New Roman"/>
          <w:szCs w:val="30"/>
          <w:lang w:eastAsia="ru-RU"/>
        </w:rPr>
        <w:t>тения) жилых помещений и их однократного предоставления по дог</w:t>
      </w:r>
      <w:r w:rsidRPr="005D29E0">
        <w:rPr>
          <w:rFonts w:eastAsia="Times New Roman"/>
          <w:szCs w:val="30"/>
          <w:lang w:eastAsia="ru-RU"/>
        </w:rPr>
        <w:t>о</w:t>
      </w:r>
      <w:r w:rsidRPr="005D29E0">
        <w:rPr>
          <w:rFonts w:eastAsia="Times New Roman"/>
          <w:szCs w:val="30"/>
          <w:lang w:eastAsia="ru-RU"/>
        </w:rPr>
        <w:t>ворам найма специализированных жилых помещений детям-сиротам.        В рамках делегированных полномочий, а также предусмотренных               лимитов финансового обеспечения исполнения полномочий админ</w:t>
      </w:r>
      <w:r w:rsidRPr="005D29E0">
        <w:rPr>
          <w:rFonts w:eastAsia="Times New Roman"/>
          <w:szCs w:val="30"/>
          <w:lang w:eastAsia="ru-RU"/>
        </w:rPr>
        <w:t>и</w:t>
      </w:r>
      <w:r w:rsidRPr="005D29E0">
        <w:rPr>
          <w:rFonts w:eastAsia="Times New Roman"/>
          <w:szCs w:val="30"/>
          <w:lang w:eastAsia="ru-RU"/>
        </w:rPr>
        <w:t>страцией города Красноярска ведется работа по обеспечению жилыми помещениями детей-сирот и детей, оставшихся без попечения родит</w:t>
      </w:r>
      <w:r w:rsidRPr="005D29E0">
        <w:rPr>
          <w:rFonts w:eastAsia="Times New Roman"/>
          <w:szCs w:val="30"/>
          <w:lang w:eastAsia="ru-RU"/>
        </w:rPr>
        <w:t>е</w:t>
      </w:r>
      <w:r w:rsidRPr="005D29E0">
        <w:rPr>
          <w:rFonts w:eastAsia="Times New Roman"/>
          <w:szCs w:val="30"/>
          <w:lang w:eastAsia="ru-RU"/>
        </w:rPr>
        <w:t xml:space="preserve">лей, лиц из числа детей-сирот и детей, оставшихся без попечения             родителей. </w:t>
      </w:r>
      <w:proofErr w:type="gramStart"/>
      <w:r w:rsidR="009F34BB" w:rsidRPr="005D29E0">
        <w:rPr>
          <w:rFonts w:eastAsia="Times New Roman"/>
          <w:szCs w:val="30"/>
          <w:lang w:eastAsia="ru-RU"/>
        </w:rPr>
        <w:t>На сегодняшний день порядка 2 500 человек из указанной категории граждан зарегистрированы в качестве нуждающихся в обе</w:t>
      </w:r>
      <w:r w:rsidR="009F34BB" w:rsidRPr="005D29E0">
        <w:rPr>
          <w:rFonts w:eastAsia="Times New Roman"/>
          <w:szCs w:val="30"/>
          <w:lang w:eastAsia="ru-RU"/>
        </w:rPr>
        <w:t>с</w:t>
      </w:r>
      <w:r w:rsidR="009F34BB" w:rsidRPr="005D29E0">
        <w:rPr>
          <w:rFonts w:eastAsia="Times New Roman"/>
          <w:szCs w:val="30"/>
          <w:lang w:eastAsia="ru-RU"/>
        </w:rPr>
        <w:t>печении жильем.</w:t>
      </w:r>
      <w:proofErr w:type="gramEnd"/>
    </w:p>
    <w:p w:rsidP="002B4705"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В целях исполнения полномочий администрации города в области жилищной политики также необходимо обеспечить предоставление ж</w:t>
      </w:r>
      <w:r w:rsidRPr="005D29E0">
        <w:rPr>
          <w:rFonts w:eastAsia="Times New Roman"/>
          <w:szCs w:val="30"/>
          <w:lang w:eastAsia="ru-RU"/>
        </w:rPr>
        <w:t>и</w:t>
      </w:r>
      <w:r w:rsidRPr="005D29E0">
        <w:rPr>
          <w:rFonts w:eastAsia="Times New Roman"/>
          <w:szCs w:val="30"/>
          <w:lang w:eastAsia="ru-RU"/>
        </w:rPr>
        <w:t>лых помещений гражданам, состоящим на жилищном учете. По состо</w:t>
      </w:r>
      <w:r w:rsidRPr="005D29E0">
        <w:rPr>
          <w:rFonts w:eastAsia="Times New Roman"/>
          <w:szCs w:val="30"/>
          <w:lang w:eastAsia="ru-RU"/>
        </w:rPr>
        <w:t>я</w:t>
      </w:r>
      <w:r w:rsidRPr="005D29E0">
        <w:rPr>
          <w:rFonts w:eastAsia="Times New Roman"/>
          <w:szCs w:val="30"/>
          <w:lang w:eastAsia="ru-RU"/>
        </w:rPr>
        <w:t>нию на начало I</w:t>
      </w:r>
      <w:r w:rsidRPr="005D29E0">
        <w:rPr>
          <w:rFonts w:eastAsia="Times New Roman"/>
          <w:szCs w:val="30"/>
          <w:lang w:eastAsia="ru-RU" w:val="en-US"/>
        </w:rPr>
        <w:t>V</w:t>
      </w:r>
      <w:r w:rsidRPr="005D29E0">
        <w:rPr>
          <w:rFonts w:eastAsia="Times New Roman"/>
          <w:szCs w:val="30"/>
          <w:lang w:eastAsia="ru-RU"/>
        </w:rPr>
        <w:t xml:space="preserve"> квартала 202</w:t>
      </w:r>
      <w:r w:rsidR="00350DAC" w:rsidRPr="005D29E0">
        <w:rPr>
          <w:rFonts w:eastAsia="Times New Roman"/>
          <w:szCs w:val="30"/>
          <w:lang w:eastAsia="ru-RU"/>
        </w:rPr>
        <w:t>5</w:t>
      </w:r>
      <w:r w:rsidRPr="005D29E0">
        <w:rPr>
          <w:rFonts w:eastAsia="Times New Roman"/>
          <w:szCs w:val="30"/>
          <w:lang w:eastAsia="ru-RU"/>
        </w:rPr>
        <w:t xml:space="preserve"> года на учете в качестве нуждающихся             в жилых помещениях (улучшении жилищных условий) состоит более 6 000 семей. Управление учета и реализации жилищной политики                      в пределах полномочий осуществляет мероприятия по предоставлению жилых помещений имеющегося муниципального жилищного фонда.                 В рамках реализации мероприятий подпрограммы для граждан, состо</w:t>
      </w:r>
      <w:r w:rsidRPr="005D29E0">
        <w:rPr>
          <w:rFonts w:eastAsia="Times New Roman"/>
          <w:szCs w:val="30"/>
          <w:lang w:eastAsia="ru-RU"/>
        </w:rPr>
        <w:t>я</w:t>
      </w:r>
      <w:r w:rsidRPr="005D29E0">
        <w:rPr>
          <w:rFonts w:eastAsia="Times New Roman"/>
          <w:szCs w:val="30"/>
          <w:lang w:eastAsia="ru-RU"/>
        </w:rPr>
        <w:t>щих на жилищном учете, осуществляется приобретение жилых пом</w:t>
      </w:r>
      <w:r w:rsidRPr="005D29E0">
        <w:rPr>
          <w:rFonts w:eastAsia="Times New Roman"/>
          <w:szCs w:val="30"/>
          <w:lang w:eastAsia="ru-RU"/>
        </w:rPr>
        <w:t>е</w:t>
      </w:r>
      <w:r w:rsidRPr="005D29E0">
        <w:rPr>
          <w:rFonts w:eastAsia="Times New Roman"/>
          <w:szCs w:val="30"/>
          <w:lang w:eastAsia="ru-RU"/>
        </w:rPr>
        <w:t xml:space="preserve">щений для указанных категорий. </w:t>
      </w:r>
    </w:p>
    <w:p w:rsidP="002B4705" w:rsidR="00A3772D" w:rsidRDefault="00A3772D" w:rsidRPr="005D29E0">
      <w:pPr>
        <w:widowControl w:val="false"/>
        <w:autoSpaceDE w:val="false"/>
        <w:autoSpaceDN w:val="false"/>
        <w:spacing w:line="235" w:lineRule="auto"/>
        <w:ind w:firstLine="708"/>
        <w:jc w:val="both"/>
        <w:rPr>
          <w:rFonts w:eastAsia="Times New Roman"/>
          <w:szCs w:val="30"/>
          <w:lang w:eastAsia="ru-RU"/>
        </w:rPr>
      </w:pPr>
      <w:proofErr w:type="gramStart"/>
      <w:r w:rsidRPr="005D29E0">
        <w:rPr>
          <w:rFonts w:eastAsia="Times New Roman"/>
          <w:szCs w:val="30"/>
          <w:lang w:eastAsia="ru-RU"/>
        </w:rPr>
        <w:t>Реализация подпрограммы направлена на достижение целей, уст</w:t>
      </w:r>
      <w:r w:rsidRPr="005D29E0">
        <w:rPr>
          <w:rFonts w:eastAsia="Times New Roman"/>
          <w:szCs w:val="30"/>
          <w:lang w:eastAsia="ru-RU"/>
        </w:rPr>
        <w:t>а</w:t>
      </w:r>
      <w:r w:rsidRPr="005D29E0">
        <w:rPr>
          <w:rFonts w:eastAsia="Times New Roman"/>
          <w:szCs w:val="30"/>
          <w:lang w:eastAsia="ru-RU"/>
        </w:rPr>
        <w:t>новленных национальным проектом «</w:t>
      </w:r>
      <w:r w:rsidR="00C85A80" w:rsidRPr="005D29E0">
        <w:rPr>
          <w:rFonts w:eastAsia="Times New Roman"/>
          <w:szCs w:val="30"/>
          <w:lang w:eastAsia="ru-RU"/>
        </w:rPr>
        <w:t>Инфраструктура для жизни</w:t>
      </w:r>
      <w:r w:rsidRPr="005D29E0">
        <w:rPr>
          <w:rFonts w:eastAsia="Times New Roman"/>
          <w:szCs w:val="30"/>
          <w:lang w:eastAsia="ru-RU"/>
        </w:rPr>
        <w:t>», а также стратегией социально-экономического развития города Красн</w:t>
      </w:r>
      <w:r w:rsidRPr="005D29E0">
        <w:rPr>
          <w:rFonts w:eastAsia="Times New Roman"/>
          <w:szCs w:val="30"/>
          <w:lang w:eastAsia="ru-RU"/>
        </w:rPr>
        <w:t>о</w:t>
      </w:r>
      <w:r w:rsidRPr="005D29E0">
        <w:rPr>
          <w:rFonts w:eastAsia="Times New Roman"/>
          <w:szCs w:val="30"/>
          <w:lang w:eastAsia="ru-RU"/>
        </w:rPr>
        <w:t>ярска до 2030 года (в части достижения стратегических целей второго уровня «Обеспечить эффективную модернизацию и комплексное разв</w:t>
      </w:r>
      <w:r w:rsidRPr="005D29E0">
        <w:rPr>
          <w:rFonts w:eastAsia="Times New Roman"/>
          <w:szCs w:val="30"/>
          <w:lang w:eastAsia="ru-RU"/>
        </w:rPr>
        <w:t>и</w:t>
      </w:r>
      <w:r w:rsidRPr="005D29E0">
        <w:rPr>
          <w:rFonts w:eastAsia="Times New Roman"/>
          <w:szCs w:val="30"/>
          <w:lang w:eastAsia="ru-RU"/>
        </w:rPr>
        <w:t>тие транспортной, инженерной, коммунальной инфраструктур города»                    и «Обеспечить пространственное развитие города, необходимое для комплексного развития городской среды, улучшения жилищных усл</w:t>
      </w:r>
      <w:r w:rsidRPr="005D29E0">
        <w:rPr>
          <w:rFonts w:eastAsia="Times New Roman"/>
          <w:szCs w:val="30"/>
          <w:lang w:eastAsia="ru-RU"/>
        </w:rPr>
        <w:t>о</w:t>
      </w:r>
      <w:r w:rsidRPr="005D29E0">
        <w:rPr>
          <w:rFonts w:eastAsia="Times New Roman"/>
          <w:szCs w:val="30"/>
          <w:lang w:eastAsia="ru-RU"/>
        </w:rPr>
        <w:t>вий горожан» цели первого уровня «Столичный уровень</w:t>
      </w:r>
      <w:proofErr w:type="gramEnd"/>
      <w:r w:rsidRPr="005D29E0">
        <w:rPr>
          <w:rFonts w:eastAsia="Times New Roman"/>
          <w:szCs w:val="30"/>
          <w:lang w:eastAsia="ru-RU"/>
        </w:rPr>
        <w:t xml:space="preserve"> качества жи</w:t>
      </w:r>
      <w:r w:rsidRPr="005D29E0">
        <w:rPr>
          <w:rFonts w:eastAsia="Times New Roman"/>
          <w:szCs w:val="30"/>
          <w:lang w:eastAsia="ru-RU"/>
        </w:rPr>
        <w:t>з</w:t>
      </w:r>
      <w:r w:rsidRPr="005D29E0">
        <w:rPr>
          <w:rFonts w:eastAsia="Times New Roman"/>
          <w:szCs w:val="30"/>
          <w:lang w:eastAsia="ru-RU"/>
        </w:rPr>
        <w:t>ни: развитие человеческого капитала и успешная реализация потенци</w:t>
      </w:r>
      <w:r w:rsidRPr="005D29E0">
        <w:rPr>
          <w:rFonts w:eastAsia="Times New Roman"/>
          <w:szCs w:val="30"/>
          <w:lang w:eastAsia="ru-RU"/>
        </w:rPr>
        <w:t>а</w:t>
      </w:r>
      <w:r w:rsidRPr="005D29E0">
        <w:rPr>
          <w:rFonts w:eastAsia="Times New Roman"/>
          <w:szCs w:val="30"/>
          <w:lang w:eastAsia="ru-RU"/>
        </w:rPr>
        <w:t>ла талантливых, предприимчивых и креативных горожан»).</w:t>
      </w:r>
    </w:p>
    <w:p w:rsidP="00A3772D" w:rsidR="00A3772D" w:rsidRDefault="00A3772D" w:rsidRPr="005D29E0">
      <w:pPr>
        <w:widowControl w:val="false"/>
        <w:autoSpaceDE w:val="false"/>
        <w:autoSpaceDN w:val="false"/>
        <w:spacing w:line="192" w:lineRule="auto"/>
        <w:jc w:val="both"/>
        <w:rPr>
          <w:rFonts w:eastAsia="Times New Roman"/>
          <w:szCs w:val="30"/>
          <w:lang w:eastAsia="ru-RU"/>
        </w:rPr>
      </w:pP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r w:rsidRPr="005D29E0">
        <w:rPr>
          <w:rFonts w:eastAsia="Times New Roman"/>
          <w:szCs w:val="30"/>
          <w:lang w:eastAsia="ru-RU"/>
        </w:rPr>
        <w:lastRenderedPageBreak/>
        <w:t>2. Основная цель, задачи, сроки выполнения и показатели</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результативности подпрограммы 3</w:t>
      </w:r>
    </w:p>
    <w:p w:rsidP="00A3772D" w:rsidR="00A3772D" w:rsidRDefault="00A3772D" w:rsidRPr="005201B4">
      <w:pPr>
        <w:widowControl w:val="false"/>
        <w:autoSpaceDE w:val="false"/>
        <w:autoSpaceDN w:val="false"/>
        <w:spacing w:line="192" w:lineRule="auto"/>
        <w:jc w:val="both"/>
        <w:rPr>
          <w:rFonts w:eastAsia="Times New Roman"/>
          <w:sz w:val="24"/>
          <w:szCs w:val="30"/>
          <w:lang w:eastAsia="ru-RU"/>
        </w:rPr>
      </w:pPr>
    </w:p>
    <w:p w:rsidP="002B4705" w:rsidR="00A3772D" w:rsidRDefault="00A3772D" w:rsidRPr="005D29E0">
      <w:pPr>
        <w:widowControl w:val="false"/>
        <w:autoSpaceDE w:val="false"/>
        <w:autoSpaceDN w:val="false"/>
        <w:spacing w:line="238" w:lineRule="auto"/>
        <w:ind w:firstLine="708"/>
        <w:jc w:val="both"/>
        <w:rPr>
          <w:rFonts w:eastAsia="Times New Roman"/>
          <w:szCs w:val="30"/>
          <w:lang w:eastAsia="ru-RU"/>
        </w:rPr>
      </w:pPr>
      <w:r w:rsidRPr="005D29E0">
        <w:rPr>
          <w:rFonts w:eastAsia="Times New Roman"/>
          <w:szCs w:val="30"/>
          <w:lang w:eastAsia="ru-RU"/>
        </w:rPr>
        <w:t>Целью подпрограммы является повышение доступности жилья             и улучшение жилищных условий граждан, проживающих на территории города Красноярска.</w:t>
      </w:r>
    </w:p>
    <w:p w:rsidP="002B4705" w:rsidR="00A3772D" w:rsidRDefault="00A3772D" w:rsidRPr="005D29E0">
      <w:pPr>
        <w:widowControl w:val="false"/>
        <w:autoSpaceDE w:val="false"/>
        <w:autoSpaceDN w:val="false"/>
        <w:spacing w:line="238" w:lineRule="auto"/>
        <w:ind w:firstLine="708"/>
        <w:jc w:val="both"/>
        <w:rPr>
          <w:rFonts w:eastAsia="Times New Roman"/>
          <w:szCs w:val="30"/>
          <w:lang w:eastAsia="ru-RU"/>
        </w:rPr>
      </w:pPr>
      <w:r w:rsidRPr="005D29E0">
        <w:rPr>
          <w:rFonts w:eastAsia="Times New Roman"/>
          <w:szCs w:val="30"/>
          <w:lang w:eastAsia="ru-RU"/>
        </w:rPr>
        <w:t>Для достижения поставленной цели подпрограммы необходимо обеспечить жильем следующих граждан:</w:t>
      </w:r>
    </w:p>
    <w:p w:rsidP="002B4705" w:rsidR="00A3772D" w:rsidRDefault="00A3772D" w:rsidRPr="005D29E0">
      <w:pPr>
        <w:widowControl w:val="false"/>
        <w:autoSpaceDE w:val="false"/>
        <w:autoSpaceDN w:val="false"/>
        <w:spacing w:line="238" w:lineRule="auto"/>
        <w:ind w:firstLine="708"/>
        <w:jc w:val="both"/>
        <w:rPr>
          <w:rFonts w:eastAsia="Times New Roman"/>
          <w:szCs w:val="30"/>
          <w:lang w:eastAsia="ru-RU"/>
        </w:rPr>
      </w:pPr>
      <w:proofErr w:type="gramStart"/>
      <w:r w:rsidRPr="005D29E0">
        <w:rPr>
          <w:rFonts w:eastAsia="Times New Roman"/>
          <w:szCs w:val="30"/>
          <w:lang w:eastAsia="ru-RU"/>
        </w:rPr>
        <w:t>проживающих в жилых домах города Красноярска, признанных        в установленном порядке аварийными;</w:t>
      </w:r>
      <w:proofErr w:type="gramEnd"/>
    </w:p>
    <w:p w:rsidP="002B4705" w:rsidR="00A3772D" w:rsidRDefault="00A3772D" w:rsidRPr="005D29E0">
      <w:pPr>
        <w:widowControl w:val="false"/>
        <w:autoSpaceDE w:val="false"/>
        <w:autoSpaceDN w:val="false"/>
        <w:spacing w:line="238" w:lineRule="auto"/>
        <w:ind w:firstLine="708"/>
        <w:jc w:val="both"/>
        <w:rPr>
          <w:rFonts w:eastAsia="Times New Roman"/>
          <w:szCs w:val="30"/>
          <w:lang w:eastAsia="ru-RU"/>
        </w:rPr>
      </w:pPr>
      <w:r w:rsidRPr="005D29E0">
        <w:rPr>
          <w:rFonts w:eastAsia="Times New Roman"/>
          <w:szCs w:val="30"/>
          <w:lang w:eastAsia="ru-RU"/>
        </w:rPr>
        <w:t>детей-сирот и детей, оставшихся без попечения родителей, лиц               из числа детей-сирот и детей, оставшихся без попечения родителей;</w:t>
      </w:r>
    </w:p>
    <w:p w:rsidP="002B4705" w:rsidR="00A3772D" w:rsidRDefault="00A3772D" w:rsidRPr="005D29E0">
      <w:pPr>
        <w:widowControl w:val="false"/>
        <w:autoSpaceDE w:val="false"/>
        <w:autoSpaceDN w:val="false"/>
        <w:spacing w:line="238" w:lineRule="auto"/>
        <w:ind w:firstLine="708"/>
        <w:jc w:val="both"/>
        <w:rPr>
          <w:rFonts w:eastAsia="Times New Roman"/>
          <w:szCs w:val="30"/>
          <w:lang w:eastAsia="ru-RU"/>
        </w:rPr>
      </w:pPr>
      <w:proofErr w:type="gramStart"/>
      <w:r w:rsidRPr="005D29E0">
        <w:rPr>
          <w:rFonts w:eastAsia="Times New Roman"/>
          <w:szCs w:val="30"/>
          <w:lang w:eastAsia="ru-RU"/>
        </w:rPr>
        <w:t>состоящих</w:t>
      </w:r>
      <w:proofErr w:type="gramEnd"/>
      <w:r w:rsidRPr="005D29E0">
        <w:rPr>
          <w:rFonts w:eastAsia="Times New Roman"/>
          <w:szCs w:val="30"/>
          <w:lang w:eastAsia="ru-RU"/>
        </w:rPr>
        <w:t xml:space="preserve"> на жилищном учете.</w:t>
      </w:r>
    </w:p>
    <w:p w:rsidP="002B4705" w:rsidR="00A3772D" w:rsidRDefault="00A3772D" w:rsidRPr="005D29E0">
      <w:pPr>
        <w:autoSpaceDE w:val="false"/>
        <w:autoSpaceDN w:val="false"/>
        <w:adjustRightInd w:val="false"/>
        <w:spacing w:line="238" w:lineRule="auto"/>
        <w:ind w:firstLine="708"/>
        <w:jc w:val="both"/>
        <w:rPr>
          <w:szCs w:val="30"/>
        </w:rPr>
      </w:pPr>
      <w:r w:rsidRPr="005D29E0">
        <w:rPr>
          <w:szCs w:val="30"/>
        </w:rPr>
        <w:t>Эффективность подпрограммы характеризуется показателями               результативности, рассчитанными на основании методики измерения                    и (или) расчета целевых индикаторов и показателей результативности муниципальной программы, перечень которых с расшифровкой план</w:t>
      </w:r>
      <w:r w:rsidRPr="005D29E0">
        <w:rPr>
          <w:szCs w:val="30"/>
        </w:rPr>
        <w:t>о</w:t>
      </w:r>
      <w:r w:rsidRPr="005D29E0">
        <w:rPr>
          <w:szCs w:val="30"/>
        </w:rPr>
        <w:t>вых значений</w:t>
      </w:r>
      <w:r w:rsidRPr="005D29E0">
        <w:rPr>
          <w:sz w:val="20"/>
          <w:szCs w:val="30"/>
        </w:rPr>
        <w:t xml:space="preserve"> </w:t>
      </w:r>
      <w:r w:rsidRPr="005D29E0">
        <w:rPr>
          <w:szCs w:val="30"/>
        </w:rPr>
        <w:t>по</w:t>
      </w:r>
      <w:r w:rsidRPr="005D29E0">
        <w:rPr>
          <w:sz w:val="20"/>
          <w:szCs w:val="30"/>
        </w:rPr>
        <w:t xml:space="preserve"> </w:t>
      </w:r>
      <w:r w:rsidRPr="005D29E0">
        <w:rPr>
          <w:szCs w:val="30"/>
        </w:rPr>
        <w:t xml:space="preserve">годам представлен в </w:t>
      </w:r>
      <w:hyperlink r:id="rId57" w:history="true">
        <w:r w:rsidRPr="005D29E0">
          <w:rPr>
            <w:szCs w:val="30"/>
          </w:rPr>
          <w:t>приложении 2</w:t>
        </w:r>
      </w:hyperlink>
      <w:r w:rsidRPr="005D29E0">
        <w:rPr>
          <w:szCs w:val="30"/>
        </w:rPr>
        <w:t xml:space="preserve"> к </w:t>
      </w:r>
      <w:r w:rsidR="005201B4">
        <w:rPr>
          <w:szCs w:val="30"/>
        </w:rPr>
        <w:t xml:space="preserve">настоящей           </w:t>
      </w:r>
      <w:r w:rsidRPr="005D29E0">
        <w:rPr>
          <w:szCs w:val="30"/>
        </w:rPr>
        <w:t>Программе.</w:t>
      </w:r>
    </w:p>
    <w:p w:rsidP="00A3772D" w:rsidR="00A3772D" w:rsidRDefault="00A3772D" w:rsidRPr="005201B4">
      <w:pPr>
        <w:widowControl w:val="false"/>
        <w:autoSpaceDE w:val="false"/>
        <w:autoSpaceDN w:val="false"/>
        <w:spacing w:line="192" w:lineRule="auto"/>
        <w:jc w:val="both"/>
        <w:rPr>
          <w:rFonts w:eastAsia="Times New Roman"/>
          <w:sz w:val="22"/>
          <w:szCs w:val="30"/>
          <w:lang w:eastAsia="ru-RU"/>
        </w:rPr>
      </w:pP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r w:rsidRPr="005D29E0">
        <w:rPr>
          <w:rFonts w:eastAsia="Times New Roman"/>
          <w:szCs w:val="30"/>
          <w:lang w:eastAsia="ru-RU"/>
        </w:rPr>
        <w:t>3. Механизм реализации подпрограммы 3</w:t>
      </w:r>
    </w:p>
    <w:p w:rsidP="00A3772D" w:rsidR="00A3772D" w:rsidRDefault="00A3772D" w:rsidRPr="005201B4">
      <w:pPr>
        <w:widowControl w:val="false"/>
        <w:autoSpaceDE w:val="false"/>
        <w:autoSpaceDN w:val="false"/>
        <w:spacing w:line="192" w:lineRule="auto"/>
        <w:jc w:val="both"/>
        <w:rPr>
          <w:rFonts w:eastAsia="Times New Roman"/>
          <w:sz w:val="22"/>
          <w:szCs w:val="30"/>
          <w:lang w:eastAsia="ru-RU"/>
        </w:rPr>
      </w:pPr>
    </w:p>
    <w:p w:rsidP="005201B4"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Реализация мероприятий, предусмотренных подпрограммой, ос</w:t>
      </w:r>
      <w:r w:rsidRPr="005D29E0">
        <w:rPr>
          <w:rFonts w:eastAsia="Times New Roman"/>
          <w:szCs w:val="30"/>
          <w:lang w:eastAsia="ru-RU"/>
        </w:rPr>
        <w:t>у</w:t>
      </w:r>
      <w:r w:rsidRPr="005D29E0">
        <w:rPr>
          <w:rFonts w:eastAsia="Times New Roman"/>
          <w:szCs w:val="30"/>
          <w:lang w:eastAsia="ru-RU"/>
        </w:rPr>
        <w:t>ществляется в соответствии с законодательством Российской Федер</w:t>
      </w:r>
      <w:r w:rsidRPr="005D29E0">
        <w:rPr>
          <w:rFonts w:eastAsia="Times New Roman"/>
          <w:szCs w:val="30"/>
          <w:lang w:eastAsia="ru-RU"/>
        </w:rPr>
        <w:t>а</w:t>
      </w:r>
      <w:r w:rsidRPr="005D29E0">
        <w:rPr>
          <w:rFonts w:eastAsia="Times New Roman"/>
          <w:szCs w:val="30"/>
          <w:lang w:eastAsia="ru-RU"/>
        </w:rPr>
        <w:t xml:space="preserve">ции и нормативными правовыми актами Красноярского края и города Красноярска. </w:t>
      </w:r>
    </w:p>
    <w:p w:rsidP="005201B4"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Источниками финансирования мероприятий подпрограммы 3 я</w:t>
      </w:r>
      <w:r w:rsidRPr="005D29E0">
        <w:rPr>
          <w:rFonts w:eastAsia="Times New Roman"/>
          <w:szCs w:val="30"/>
          <w:lang w:eastAsia="ru-RU"/>
        </w:rPr>
        <w:t>в</w:t>
      </w:r>
      <w:r w:rsidRPr="005D29E0">
        <w:rPr>
          <w:rFonts w:eastAsia="Times New Roman"/>
          <w:szCs w:val="30"/>
          <w:lang w:eastAsia="ru-RU"/>
        </w:rPr>
        <w:t xml:space="preserve">ляются бюджет города, </w:t>
      </w:r>
      <w:r w:rsidR="004642C2" w:rsidRPr="005D29E0">
        <w:rPr>
          <w:rFonts w:eastAsia="Times New Roman"/>
          <w:szCs w:val="30"/>
          <w:lang w:eastAsia="ru-RU"/>
        </w:rPr>
        <w:t>к</w:t>
      </w:r>
      <w:r w:rsidRPr="005D29E0">
        <w:rPr>
          <w:rFonts w:eastAsia="Times New Roman"/>
          <w:szCs w:val="30"/>
          <w:lang w:eastAsia="ru-RU"/>
        </w:rPr>
        <w:t xml:space="preserve">раевой и </w:t>
      </w:r>
      <w:r w:rsidR="004642C2" w:rsidRPr="005D29E0">
        <w:rPr>
          <w:rFonts w:eastAsia="Times New Roman"/>
          <w:szCs w:val="30"/>
          <w:lang w:eastAsia="ru-RU"/>
        </w:rPr>
        <w:t>ф</w:t>
      </w:r>
      <w:r w:rsidRPr="005D29E0">
        <w:rPr>
          <w:rFonts w:eastAsia="Times New Roman"/>
          <w:szCs w:val="30"/>
          <w:lang w:eastAsia="ru-RU"/>
        </w:rPr>
        <w:t>едеральный бюджеты, главным ра</w:t>
      </w:r>
      <w:r w:rsidRPr="005D29E0">
        <w:rPr>
          <w:rFonts w:eastAsia="Times New Roman"/>
          <w:szCs w:val="30"/>
          <w:lang w:eastAsia="ru-RU"/>
        </w:rPr>
        <w:t>с</w:t>
      </w:r>
      <w:r w:rsidRPr="005D29E0">
        <w:rPr>
          <w:rFonts w:eastAsia="Times New Roman"/>
          <w:szCs w:val="30"/>
          <w:lang w:eastAsia="ru-RU"/>
        </w:rPr>
        <w:t>порядителем бюджетных средств выступает департамент градостро</w:t>
      </w:r>
      <w:r w:rsidRPr="005D29E0">
        <w:rPr>
          <w:rFonts w:eastAsia="Times New Roman"/>
          <w:szCs w:val="30"/>
          <w:lang w:eastAsia="ru-RU"/>
        </w:rPr>
        <w:t>и</w:t>
      </w:r>
      <w:r w:rsidRPr="005D29E0">
        <w:rPr>
          <w:rFonts w:eastAsia="Times New Roman"/>
          <w:szCs w:val="30"/>
          <w:lang w:eastAsia="ru-RU"/>
        </w:rPr>
        <w:t>тельства.</w:t>
      </w:r>
      <w:r w:rsidR="004642C2" w:rsidRPr="005D29E0">
        <w:rPr>
          <w:rFonts w:eastAsia="Times New Roman"/>
          <w:szCs w:val="30"/>
          <w:lang w:eastAsia="ru-RU"/>
        </w:rPr>
        <w:t xml:space="preserve"> </w:t>
      </w:r>
      <w:r w:rsidRPr="005D29E0">
        <w:rPr>
          <w:rFonts w:eastAsia="Times New Roman"/>
          <w:szCs w:val="30"/>
          <w:lang w:eastAsia="ru-RU"/>
        </w:rPr>
        <w:t>Заказчиком работ (услуг), выполняемых в рамках реализации мероприятий подпрограммы 3, выступают департамент градостроител</w:t>
      </w:r>
      <w:r w:rsidRPr="005D29E0">
        <w:rPr>
          <w:rFonts w:eastAsia="Times New Roman"/>
          <w:szCs w:val="30"/>
          <w:lang w:eastAsia="ru-RU"/>
        </w:rPr>
        <w:t>ь</w:t>
      </w:r>
      <w:r w:rsidRPr="005D29E0">
        <w:rPr>
          <w:rFonts w:eastAsia="Times New Roman"/>
          <w:szCs w:val="30"/>
          <w:lang w:eastAsia="ru-RU"/>
        </w:rPr>
        <w:t>ства, муниципальное казенное учреждение города Красноярска «Упра</w:t>
      </w:r>
      <w:r w:rsidRPr="005D29E0">
        <w:rPr>
          <w:rFonts w:eastAsia="Times New Roman"/>
          <w:szCs w:val="30"/>
          <w:lang w:eastAsia="ru-RU"/>
        </w:rPr>
        <w:t>в</w:t>
      </w:r>
      <w:r w:rsidRPr="005D29E0">
        <w:rPr>
          <w:rFonts w:eastAsia="Times New Roman"/>
          <w:szCs w:val="30"/>
          <w:lang w:eastAsia="ru-RU"/>
        </w:rPr>
        <w:t>ление капитального строительства</w:t>
      </w:r>
      <w:r w:rsidR="00350DAC" w:rsidRPr="005D29E0">
        <w:rPr>
          <w:rFonts w:eastAsia="Times New Roman"/>
          <w:szCs w:val="30"/>
          <w:lang w:eastAsia="ru-RU"/>
        </w:rPr>
        <w:t>» в случае строительства жилых д</w:t>
      </w:r>
      <w:r w:rsidR="00350DAC" w:rsidRPr="005D29E0">
        <w:rPr>
          <w:rFonts w:eastAsia="Times New Roman"/>
          <w:szCs w:val="30"/>
          <w:lang w:eastAsia="ru-RU"/>
        </w:rPr>
        <w:t>о</w:t>
      </w:r>
      <w:r w:rsidR="00350DAC" w:rsidRPr="005D29E0">
        <w:rPr>
          <w:rFonts w:eastAsia="Times New Roman"/>
          <w:szCs w:val="30"/>
          <w:lang w:eastAsia="ru-RU"/>
        </w:rPr>
        <w:t>мов</w:t>
      </w:r>
      <w:r w:rsidRPr="005D29E0">
        <w:rPr>
          <w:rFonts w:eastAsia="Times New Roman"/>
          <w:szCs w:val="30"/>
          <w:lang w:eastAsia="ru-RU"/>
        </w:rPr>
        <w:t>.</w:t>
      </w:r>
      <w:r w:rsidR="004642C2" w:rsidRPr="005D29E0">
        <w:rPr>
          <w:rFonts w:eastAsia="Times New Roman"/>
          <w:szCs w:val="30"/>
          <w:lang w:eastAsia="ru-RU"/>
        </w:rPr>
        <w:t xml:space="preserve"> </w:t>
      </w:r>
      <w:r w:rsidRPr="005D29E0">
        <w:rPr>
          <w:rFonts w:eastAsia="Times New Roman"/>
          <w:szCs w:val="30"/>
          <w:lang w:eastAsia="ru-RU"/>
        </w:rPr>
        <w:t>В реализации мероприятий принимает участие соисполнитель Пр</w:t>
      </w:r>
      <w:r w:rsidRPr="005D29E0">
        <w:rPr>
          <w:rFonts w:eastAsia="Times New Roman"/>
          <w:szCs w:val="30"/>
          <w:lang w:eastAsia="ru-RU"/>
        </w:rPr>
        <w:t>о</w:t>
      </w:r>
      <w:r w:rsidRPr="005D29E0">
        <w:rPr>
          <w:rFonts w:eastAsia="Times New Roman"/>
          <w:szCs w:val="30"/>
          <w:lang w:eastAsia="ru-RU"/>
        </w:rPr>
        <w:t xml:space="preserve">граммы – управление учета и реализации жилищной политики. </w:t>
      </w:r>
    </w:p>
    <w:p w:rsidP="005201B4"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Исполнители мероприятий подпрограммы определяются в соо</w:t>
      </w:r>
      <w:r w:rsidRPr="005D29E0">
        <w:rPr>
          <w:rFonts w:eastAsia="Times New Roman"/>
          <w:szCs w:val="30"/>
          <w:lang w:eastAsia="ru-RU"/>
        </w:rPr>
        <w:t>т</w:t>
      </w:r>
      <w:r w:rsidRPr="005D29E0">
        <w:rPr>
          <w:rFonts w:eastAsia="Times New Roman"/>
          <w:szCs w:val="30"/>
          <w:lang w:eastAsia="ru-RU"/>
        </w:rPr>
        <w:t>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P="005201B4"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Контроль за эффективным и целевым использованием средств бюджета города в рамках реализации мероприятий подпрограммы ос</w:t>
      </w:r>
      <w:r w:rsidRPr="005D29E0">
        <w:rPr>
          <w:rFonts w:eastAsia="Times New Roman"/>
          <w:szCs w:val="30"/>
          <w:lang w:eastAsia="ru-RU"/>
        </w:rPr>
        <w:t>у</w:t>
      </w:r>
      <w:r w:rsidRPr="005D29E0">
        <w:rPr>
          <w:rFonts w:eastAsia="Times New Roman"/>
          <w:szCs w:val="30"/>
          <w:lang w:eastAsia="ru-RU"/>
        </w:rPr>
        <w:t>ществляется в соответствии с бюджетным законодательством и закон</w:t>
      </w:r>
      <w:r w:rsidRPr="005D29E0">
        <w:rPr>
          <w:rFonts w:eastAsia="Times New Roman"/>
          <w:szCs w:val="30"/>
          <w:lang w:eastAsia="ru-RU"/>
        </w:rPr>
        <w:t>о</w:t>
      </w:r>
      <w:r w:rsidRPr="005D29E0">
        <w:rPr>
          <w:rFonts w:eastAsia="Times New Roman"/>
          <w:szCs w:val="30"/>
          <w:lang w:eastAsia="ru-RU"/>
        </w:rPr>
        <w:t>дательством в сфере закупок товаров, работ и услуг для обеспечения муниципальных нужд.</w:t>
      </w:r>
    </w:p>
    <w:p w:rsidP="004642C2"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lastRenderedPageBreak/>
        <w:t>В ходе реализации подпрограммы на постоянной основе пров</w:t>
      </w:r>
      <w:r w:rsidRPr="005D29E0">
        <w:rPr>
          <w:rFonts w:eastAsia="Times New Roman"/>
          <w:szCs w:val="30"/>
          <w:lang w:eastAsia="ru-RU"/>
        </w:rPr>
        <w:t>о</w:t>
      </w:r>
      <w:r w:rsidRPr="005D29E0">
        <w:rPr>
          <w:rFonts w:eastAsia="Times New Roman"/>
          <w:szCs w:val="30"/>
          <w:lang w:eastAsia="ru-RU"/>
        </w:rPr>
        <w:t>дится работа по привлечению средств вышестоящих бюджетов.</w:t>
      </w:r>
    </w:p>
    <w:p w:rsidP="00D56A4D" w:rsidR="00A3772D" w:rsidRDefault="00B3035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Кроме этого, в целях улучшения жилищных условий граждан, проживающих в аварийных жилых домах, в сентябре 2024 года админ</w:t>
      </w:r>
      <w:r w:rsidRPr="005D29E0">
        <w:rPr>
          <w:rFonts w:eastAsia="Times New Roman"/>
          <w:szCs w:val="30"/>
          <w:lang w:eastAsia="ru-RU"/>
        </w:rPr>
        <w:t>и</w:t>
      </w:r>
      <w:r w:rsidRPr="005D29E0">
        <w:rPr>
          <w:rFonts w:eastAsia="Times New Roman"/>
          <w:szCs w:val="30"/>
          <w:lang w:eastAsia="ru-RU"/>
        </w:rPr>
        <w:t>страцией города и крупными строительными компаниями заключены соглашения об оказании содействия в реализации вопросов местного значения городского округа город Красноя</w:t>
      </w:r>
      <w:proofErr w:type="gramStart"/>
      <w:r w:rsidRPr="005D29E0">
        <w:rPr>
          <w:rFonts w:eastAsia="Times New Roman"/>
          <w:szCs w:val="30"/>
          <w:lang w:eastAsia="ru-RU"/>
        </w:rPr>
        <w:t>рск Кр</w:t>
      </w:r>
      <w:proofErr w:type="gramEnd"/>
      <w:r w:rsidRPr="005D29E0">
        <w:rPr>
          <w:rFonts w:eastAsia="Times New Roman"/>
          <w:szCs w:val="30"/>
          <w:lang w:eastAsia="ru-RU"/>
        </w:rPr>
        <w:t>асноярского края. С</w:t>
      </w:r>
      <w:r w:rsidRPr="005D29E0">
        <w:rPr>
          <w:rFonts w:eastAsia="Times New Roman"/>
          <w:szCs w:val="30"/>
          <w:lang w:eastAsia="ru-RU"/>
        </w:rPr>
        <w:t>о</w:t>
      </w:r>
      <w:r w:rsidRPr="005D29E0">
        <w:rPr>
          <w:rFonts w:eastAsia="Times New Roman"/>
          <w:szCs w:val="30"/>
          <w:lang w:eastAsia="ru-RU"/>
        </w:rPr>
        <w:t xml:space="preserve">глашениями закреплены намерения строительных компаний о передаче безвозмездно в собственность муниципального образования </w:t>
      </w:r>
      <w:r w:rsidR="00D56A4D" w:rsidRPr="005D29E0">
        <w:rPr>
          <w:rFonts w:eastAsia="Times New Roman"/>
          <w:szCs w:val="30"/>
          <w:lang w:eastAsia="ru-RU"/>
        </w:rPr>
        <w:t xml:space="preserve">порядка 265 </w:t>
      </w:r>
      <w:r w:rsidRPr="005D29E0">
        <w:rPr>
          <w:rFonts w:eastAsia="Times New Roman"/>
          <w:szCs w:val="30"/>
          <w:lang w:eastAsia="ru-RU"/>
        </w:rPr>
        <w:t>жилых помещений в целях последующего предоставления этих п</w:t>
      </w:r>
      <w:r w:rsidRPr="005D29E0">
        <w:rPr>
          <w:rFonts w:eastAsia="Times New Roman"/>
          <w:szCs w:val="30"/>
          <w:lang w:eastAsia="ru-RU"/>
        </w:rPr>
        <w:t>о</w:t>
      </w:r>
      <w:r w:rsidRPr="005D29E0">
        <w:rPr>
          <w:rFonts w:eastAsia="Times New Roman"/>
          <w:szCs w:val="30"/>
          <w:lang w:eastAsia="ru-RU"/>
        </w:rPr>
        <w:t>мещений гражданам, переселяемым из аварийного жилищного фонда</w:t>
      </w:r>
      <w:r w:rsidR="008D0C07" w:rsidRPr="005D29E0">
        <w:rPr>
          <w:rFonts w:eastAsia="Times New Roman"/>
          <w:szCs w:val="30"/>
          <w:lang w:eastAsia="ru-RU"/>
        </w:rPr>
        <w:t>.</w:t>
      </w:r>
      <w:r w:rsidR="00D56A4D" w:rsidRPr="005D29E0">
        <w:rPr>
          <w:rFonts w:eastAsia="Times New Roman"/>
          <w:szCs w:val="30"/>
          <w:lang w:eastAsia="ru-RU"/>
        </w:rPr>
        <w:t xml:space="preserve"> </w:t>
      </w:r>
      <w:r w:rsidR="0042565F" w:rsidRPr="005D29E0">
        <w:rPr>
          <w:rFonts w:eastAsia="Times New Roman"/>
          <w:szCs w:val="30"/>
          <w:lang w:eastAsia="ru-RU"/>
        </w:rPr>
        <w:t>С</w:t>
      </w:r>
      <w:r w:rsidR="00371428" w:rsidRPr="005D29E0">
        <w:rPr>
          <w:rFonts w:eastAsia="Times New Roman"/>
          <w:szCs w:val="30"/>
          <w:lang w:eastAsia="ru-RU"/>
        </w:rPr>
        <w:t>оглашения закрепляют договоренности между участниками, но не с</w:t>
      </w:r>
      <w:r w:rsidR="00371428" w:rsidRPr="005D29E0">
        <w:rPr>
          <w:rFonts w:eastAsia="Times New Roman"/>
          <w:szCs w:val="30"/>
          <w:lang w:eastAsia="ru-RU"/>
        </w:rPr>
        <w:t>о</w:t>
      </w:r>
      <w:r w:rsidR="00371428" w:rsidRPr="005D29E0">
        <w:rPr>
          <w:rFonts w:eastAsia="Times New Roman"/>
          <w:szCs w:val="30"/>
          <w:lang w:eastAsia="ru-RU"/>
        </w:rPr>
        <w:t>держат пределы осуществления прав и выполнения обязанностей ст</w:t>
      </w:r>
      <w:r w:rsidR="00371428" w:rsidRPr="005D29E0">
        <w:rPr>
          <w:rFonts w:eastAsia="Times New Roman"/>
          <w:szCs w:val="30"/>
          <w:lang w:eastAsia="ru-RU"/>
        </w:rPr>
        <w:t>о</w:t>
      </w:r>
      <w:r w:rsidR="00371428" w:rsidRPr="005D29E0">
        <w:rPr>
          <w:rFonts w:eastAsia="Times New Roman"/>
          <w:szCs w:val="30"/>
          <w:lang w:eastAsia="ru-RU"/>
        </w:rPr>
        <w:t>ронами</w:t>
      </w:r>
      <w:r w:rsidR="0040544A" w:rsidRPr="005D29E0">
        <w:rPr>
          <w:rFonts w:eastAsia="Times New Roman"/>
          <w:szCs w:val="30"/>
          <w:lang w:eastAsia="ru-RU"/>
        </w:rPr>
        <w:t xml:space="preserve"> (цену, площадь жилых помещений</w:t>
      </w:r>
      <w:r w:rsidR="005345D8" w:rsidRPr="005D29E0">
        <w:rPr>
          <w:rFonts w:eastAsia="Times New Roman"/>
          <w:szCs w:val="30"/>
          <w:lang w:eastAsia="ru-RU"/>
        </w:rPr>
        <w:t>, количество комнат</w:t>
      </w:r>
      <w:r w:rsidR="0040544A" w:rsidRPr="005D29E0">
        <w:rPr>
          <w:rFonts w:eastAsia="Times New Roman"/>
          <w:szCs w:val="30"/>
          <w:lang w:eastAsia="ru-RU"/>
        </w:rPr>
        <w:t>)</w:t>
      </w:r>
      <w:r w:rsidR="0042565F" w:rsidRPr="005D29E0">
        <w:rPr>
          <w:rFonts w:eastAsia="Times New Roman"/>
          <w:szCs w:val="30"/>
          <w:lang w:eastAsia="ru-RU"/>
        </w:rPr>
        <w:t>.</w:t>
      </w:r>
      <w:r w:rsidR="005345D8" w:rsidRPr="005D29E0">
        <w:rPr>
          <w:rFonts w:eastAsia="Times New Roman"/>
          <w:szCs w:val="30"/>
          <w:lang w:eastAsia="ru-RU"/>
        </w:rPr>
        <w:t xml:space="preserve"> </w:t>
      </w:r>
      <w:r w:rsidR="009C0C5D" w:rsidRPr="005D29E0">
        <w:rPr>
          <w:rFonts w:eastAsia="Times New Roman"/>
          <w:szCs w:val="30"/>
          <w:lang w:eastAsia="ru-RU"/>
        </w:rPr>
        <w:t xml:space="preserve">В этой связи </w:t>
      </w:r>
      <w:r w:rsidR="0042565F" w:rsidRPr="005D29E0">
        <w:rPr>
          <w:rFonts w:eastAsia="Times New Roman"/>
          <w:szCs w:val="30"/>
          <w:lang w:eastAsia="ru-RU"/>
        </w:rPr>
        <w:t>объем внебюджетных инвестиций,</w:t>
      </w:r>
      <w:r w:rsidR="00D56A4D" w:rsidRPr="005D29E0">
        <w:rPr>
          <w:rFonts w:eastAsia="Times New Roman"/>
          <w:szCs w:val="30"/>
          <w:lang w:eastAsia="ru-RU"/>
        </w:rPr>
        <w:t xml:space="preserve"> а также увеличение </w:t>
      </w:r>
      <w:r w:rsidR="0042565F" w:rsidRPr="005D29E0">
        <w:rPr>
          <w:rFonts w:eastAsia="Times New Roman"/>
          <w:szCs w:val="30"/>
          <w:lang w:eastAsia="ru-RU"/>
        </w:rPr>
        <w:t xml:space="preserve">значения </w:t>
      </w:r>
      <w:r w:rsidR="00D56A4D" w:rsidRPr="005D29E0">
        <w:rPr>
          <w:rFonts w:eastAsia="Times New Roman"/>
          <w:szCs w:val="30"/>
          <w:lang w:eastAsia="ru-RU"/>
        </w:rPr>
        <w:t xml:space="preserve">показателя </w:t>
      </w:r>
      <w:r w:rsidR="0042565F" w:rsidRPr="005D29E0">
        <w:rPr>
          <w:rFonts w:eastAsia="Times New Roman"/>
          <w:szCs w:val="30"/>
          <w:lang w:eastAsia="ru-RU"/>
        </w:rPr>
        <w:t xml:space="preserve">результативности </w:t>
      </w:r>
      <w:r w:rsidR="00D56A4D" w:rsidRPr="005D29E0">
        <w:rPr>
          <w:rFonts w:eastAsia="Times New Roman"/>
          <w:szCs w:val="30"/>
          <w:lang w:eastAsia="ru-RU"/>
        </w:rPr>
        <w:t>«численность граждан, переселенных из аварийного жилищного фонда»</w:t>
      </w:r>
      <w:r w:rsidR="009C0C5D" w:rsidRPr="005D29E0">
        <w:rPr>
          <w:rFonts w:eastAsia="Times New Roman"/>
          <w:szCs w:val="30"/>
          <w:lang w:eastAsia="ru-RU"/>
        </w:rPr>
        <w:t xml:space="preserve"> могут быть учтены в Программе по ит</w:t>
      </w:r>
      <w:r w:rsidR="009C0C5D" w:rsidRPr="005D29E0">
        <w:rPr>
          <w:rFonts w:eastAsia="Times New Roman"/>
          <w:szCs w:val="30"/>
          <w:lang w:eastAsia="ru-RU"/>
        </w:rPr>
        <w:t>о</w:t>
      </w:r>
      <w:r w:rsidR="009C0C5D" w:rsidRPr="005D29E0">
        <w:rPr>
          <w:rFonts w:eastAsia="Times New Roman"/>
          <w:szCs w:val="30"/>
          <w:lang w:eastAsia="ru-RU"/>
        </w:rPr>
        <w:t>гам реализации Соглашений</w:t>
      </w:r>
      <w:r w:rsidR="00D56A4D" w:rsidRPr="005D29E0">
        <w:rPr>
          <w:rFonts w:eastAsia="Times New Roman"/>
          <w:szCs w:val="30"/>
          <w:lang w:eastAsia="ru-RU"/>
        </w:rPr>
        <w:t>.</w:t>
      </w:r>
    </w:p>
    <w:p w:rsidP="00D56A4D" w:rsidR="00E77A3C" w:rsidRDefault="00E77A3C" w:rsidRPr="005D29E0">
      <w:pPr>
        <w:widowControl w:val="false"/>
        <w:autoSpaceDE w:val="false"/>
        <w:autoSpaceDN w:val="false"/>
        <w:ind w:firstLine="708"/>
        <w:jc w:val="both"/>
        <w:rPr>
          <w:rFonts w:eastAsia="Times New Roman"/>
          <w:szCs w:val="30"/>
          <w:lang w:eastAsia="ru-RU"/>
        </w:rPr>
      </w:pPr>
    </w:p>
    <w:p w:rsidP="00A3772D" w:rsidR="00A3772D" w:rsidRDefault="00A3772D" w:rsidRPr="005D29E0">
      <w:pPr>
        <w:widowControl w:val="false"/>
        <w:autoSpaceDE w:val="false"/>
        <w:autoSpaceDN w:val="false"/>
        <w:jc w:val="center"/>
        <w:outlineLvl w:val="3"/>
        <w:rPr>
          <w:rFonts w:eastAsia="Times New Roman"/>
          <w:szCs w:val="30"/>
          <w:lang w:eastAsia="ru-RU"/>
        </w:rPr>
      </w:pPr>
      <w:r w:rsidRPr="005D29E0">
        <w:rPr>
          <w:rFonts w:eastAsia="Times New Roman"/>
          <w:szCs w:val="30"/>
          <w:lang w:eastAsia="ru-RU"/>
        </w:rPr>
        <w:t>4. Характеристика мероприятий подпрограммы 3</w:t>
      </w:r>
    </w:p>
    <w:p w:rsidP="00A3772D" w:rsidR="00A3772D" w:rsidRDefault="00A3772D" w:rsidRPr="005D29E0">
      <w:pPr>
        <w:widowControl w:val="false"/>
        <w:autoSpaceDE w:val="false"/>
        <w:autoSpaceDN w:val="false"/>
        <w:jc w:val="center"/>
        <w:rPr>
          <w:rFonts w:eastAsia="Times New Roman"/>
          <w:szCs w:val="30"/>
          <w:lang w:eastAsia="ru-RU"/>
        </w:rPr>
      </w:pP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Для достижения целей и решения задач подпрограммы планируе</w:t>
      </w:r>
      <w:r w:rsidRPr="005D29E0">
        <w:rPr>
          <w:rFonts w:eastAsia="Times New Roman"/>
          <w:szCs w:val="30"/>
          <w:lang w:eastAsia="ru-RU"/>
        </w:rPr>
        <w:t>т</w:t>
      </w:r>
      <w:r w:rsidRPr="005D29E0">
        <w:rPr>
          <w:rFonts w:eastAsia="Times New Roman"/>
          <w:szCs w:val="30"/>
          <w:lang w:eastAsia="ru-RU"/>
        </w:rPr>
        <w:t>ся выполнить следующие мероприятия:</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мероприятие 3.1. </w:t>
      </w:r>
      <w:proofErr w:type="gramStart"/>
      <w:r w:rsidRPr="005D29E0">
        <w:rPr>
          <w:rFonts w:eastAsia="Times New Roman"/>
          <w:szCs w:val="30"/>
          <w:lang w:eastAsia="ru-RU"/>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за счет средств краевого бюджета, срок ре</w:t>
      </w:r>
      <w:r w:rsidRPr="005D29E0">
        <w:rPr>
          <w:rFonts w:eastAsia="Times New Roman"/>
          <w:szCs w:val="30"/>
          <w:lang w:eastAsia="ru-RU"/>
        </w:rPr>
        <w:t>а</w:t>
      </w:r>
      <w:r w:rsidRPr="005D29E0">
        <w:rPr>
          <w:rFonts w:eastAsia="Times New Roman"/>
          <w:szCs w:val="30"/>
          <w:lang w:eastAsia="ru-RU"/>
        </w:rPr>
        <w:t>лизации мероприятия: 2023–202</w:t>
      </w:r>
      <w:r w:rsidR="009D2DBA" w:rsidRPr="005D29E0">
        <w:rPr>
          <w:rFonts w:eastAsia="Times New Roman"/>
          <w:szCs w:val="30"/>
          <w:lang w:eastAsia="ru-RU"/>
        </w:rPr>
        <w:t>8</w:t>
      </w:r>
      <w:r w:rsidRPr="005D29E0">
        <w:rPr>
          <w:rFonts w:eastAsia="Times New Roman"/>
          <w:szCs w:val="30"/>
          <w:lang w:eastAsia="ru-RU"/>
        </w:rPr>
        <w:t xml:space="preserve"> годы;</w:t>
      </w:r>
      <w:proofErr w:type="gramEnd"/>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мероприятие 3.2.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срок реализации мероприятия: 2023–202</w:t>
      </w:r>
      <w:r w:rsidR="009D2DBA" w:rsidRPr="005D29E0">
        <w:rPr>
          <w:rFonts w:eastAsia="Times New Roman"/>
          <w:szCs w:val="30"/>
          <w:lang w:eastAsia="ru-RU"/>
        </w:rPr>
        <w:t>8</w:t>
      </w:r>
      <w:r w:rsidRPr="005D29E0">
        <w:rPr>
          <w:rFonts w:eastAsia="Times New Roman"/>
          <w:szCs w:val="30"/>
          <w:lang w:eastAsia="ru-RU"/>
        </w:rPr>
        <w:t xml:space="preserve"> годы;</w:t>
      </w:r>
    </w:p>
    <w:p w:rsidP="00E77A3C" w:rsidR="00A3772D" w:rsidRDefault="00A377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мероприятие 3.3. Обеспечение мероприятий по переселению граждан из аварийного жилищного фонда; предоставление жилых п</w:t>
      </w:r>
      <w:r w:rsidRPr="005D29E0">
        <w:rPr>
          <w:rFonts w:eastAsia="Times New Roman"/>
          <w:szCs w:val="30"/>
          <w:lang w:eastAsia="ru-RU"/>
        </w:rPr>
        <w:t>о</w:t>
      </w:r>
      <w:r w:rsidRPr="005D29E0">
        <w:rPr>
          <w:rFonts w:eastAsia="Times New Roman"/>
          <w:szCs w:val="30"/>
          <w:lang w:eastAsia="ru-RU"/>
        </w:rPr>
        <w:t>мещений гражданам, подлежащим переселению в связи с изъятием                      недвижимого имущества для муниципальных нужд; предоставление жилых помещений гражданам, состоящим на учете в качестве нужда</w:t>
      </w:r>
      <w:r w:rsidRPr="005D29E0">
        <w:rPr>
          <w:rFonts w:eastAsia="Times New Roman"/>
          <w:szCs w:val="30"/>
          <w:lang w:eastAsia="ru-RU"/>
        </w:rPr>
        <w:t>ю</w:t>
      </w:r>
      <w:r w:rsidRPr="005D29E0">
        <w:rPr>
          <w:rFonts w:eastAsia="Times New Roman"/>
          <w:szCs w:val="30"/>
          <w:lang w:eastAsia="ru-RU"/>
        </w:rPr>
        <w:t>щихся в жилых помещениях, срок реализации мероприятия: 2023–            2030 годы;</w:t>
      </w:r>
    </w:p>
    <w:p w:rsidP="00E77A3C"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lastRenderedPageBreak/>
        <w:t>мероприятие 3.4. Обеспечение мероприятий по переселению граждан из аварийного жилищного фонда за счет сре</w:t>
      </w:r>
      <w:proofErr w:type="gramStart"/>
      <w:r w:rsidRPr="005D29E0">
        <w:rPr>
          <w:rFonts w:eastAsia="Times New Roman"/>
          <w:szCs w:val="30"/>
          <w:lang w:eastAsia="ru-RU"/>
        </w:rPr>
        <w:t>дств кр</w:t>
      </w:r>
      <w:proofErr w:type="gramEnd"/>
      <w:r w:rsidRPr="005D29E0">
        <w:rPr>
          <w:rFonts w:eastAsia="Times New Roman"/>
          <w:szCs w:val="30"/>
          <w:lang w:eastAsia="ru-RU"/>
        </w:rPr>
        <w:t>аевого бюджета, срок реализации мероприятия: 2023–2024</w:t>
      </w:r>
      <w:r w:rsidR="00FF173B" w:rsidRPr="005D29E0">
        <w:rPr>
          <w:rFonts w:eastAsia="Times New Roman"/>
          <w:szCs w:val="30"/>
          <w:lang w:eastAsia="ru-RU"/>
        </w:rPr>
        <w:t xml:space="preserve"> годы; 2025</w:t>
      </w:r>
      <w:r w:rsidR="00E77A3C">
        <w:rPr>
          <w:rFonts w:eastAsia="Times New Roman"/>
          <w:szCs w:val="30"/>
          <w:lang w:eastAsia="ru-RU"/>
        </w:rPr>
        <w:t xml:space="preserve">–                  </w:t>
      </w:r>
      <w:r w:rsidR="00FF173B" w:rsidRPr="005D29E0">
        <w:rPr>
          <w:rFonts w:eastAsia="Times New Roman"/>
          <w:szCs w:val="30"/>
          <w:lang w:eastAsia="ru-RU"/>
        </w:rPr>
        <w:t>2028 годы;</w:t>
      </w:r>
      <w:r w:rsidRPr="005D29E0">
        <w:rPr>
          <w:rFonts w:eastAsia="Times New Roman"/>
          <w:szCs w:val="30"/>
          <w:lang w:eastAsia="ru-RU"/>
        </w:rPr>
        <w:t xml:space="preserve"> </w:t>
      </w:r>
    </w:p>
    <w:p w:rsidP="00E77A3C" w:rsidR="00540DD2" w:rsidRDefault="00A3772D" w:rsidRPr="005D29E0">
      <w:pPr>
        <w:widowControl w:val="false"/>
        <w:autoSpaceDE w:val="false"/>
        <w:autoSpaceDN w:val="false"/>
        <w:adjustRightInd w:val="false"/>
        <w:spacing w:line="235" w:lineRule="auto"/>
        <w:ind w:firstLine="709"/>
        <w:jc w:val="both"/>
      </w:pPr>
      <w:r w:rsidRPr="005D29E0">
        <w:t xml:space="preserve">мероприятие 3.5. Обеспечение мероприятий по переселению граждан из аварийного жилищного фонда за счет средств публично-правовой компании «Фонд развития территорий», </w:t>
      </w:r>
      <w:r w:rsidRPr="005D29E0">
        <w:rPr>
          <w:szCs w:val="30"/>
        </w:rPr>
        <w:t>срок реализации м</w:t>
      </w:r>
      <w:r w:rsidRPr="005D29E0">
        <w:rPr>
          <w:szCs w:val="30"/>
        </w:rPr>
        <w:t>е</w:t>
      </w:r>
      <w:r w:rsidRPr="005D29E0">
        <w:rPr>
          <w:szCs w:val="30"/>
        </w:rPr>
        <w:t xml:space="preserve">роприятия: </w:t>
      </w:r>
      <w:r w:rsidR="00FF173B" w:rsidRPr="005D29E0">
        <w:rPr>
          <w:szCs w:val="30"/>
        </w:rPr>
        <w:t>мероприятия: 2023–2024 г</w:t>
      </w:r>
      <w:r w:rsidR="00E77A3C">
        <w:rPr>
          <w:szCs w:val="30"/>
        </w:rPr>
        <w:t>оды; 2025–</w:t>
      </w:r>
      <w:r w:rsidR="00FF173B" w:rsidRPr="005D29E0">
        <w:rPr>
          <w:szCs w:val="30"/>
        </w:rPr>
        <w:t>2028 годы.</w:t>
      </w:r>
      <w:r w:rsidR="00540DD2" w:rsidRPr="005D29E0">
        <w:rPr>
          <w:szCs w:val="30"/>
        </w:rPr>
        <w:t xml:space="preserve"> </w:t>
      </w:r>
      <w:r w:rsidR="00FF173B" w:rsidRPr="005D29E0">
        <w:t>В</w:t>
      </w:r>
      <w:r w:rsidR="00540DD2" w:rsidRPr="005D29E0">
        <w:t xml:space="preserve"> ходе ре</w:t>
      </w:r>
      <w:r w:rsidR="00540DD2" w:rsidRPr="005D29E0">
        <w:t>а</w:t>
      </w:r>
      <w:r w:rsidR="00540DD2" w:rsidRPr="005D29E0">
        <w:t>лизации</w:t>
      </w:r>
      <w:r w:rsidR="005201B4">
        <w:t xml:space="preserve"> мероприятий 3.4</w:t>
      </w:r>
      <w:r w:rsidR="00540DD2" w:rsidRPr="005D29E0">
        <w:t>, 3.5 достигнуты показатели реализации реги</w:t>
      </w:r>
      <w:r w:rsidR="00540DD2" w:rsidRPr="005D29E0">
        <w:t>о</w:t>
      </w:r>
      <w:r w:rsidR="00540DD2" w:rsidRPr="005D29E0">
        <w:t>нальной адресной программы «Переселение граждан из аварийного ж</w:t>
      </w:r>
      <w:r w:rsidR="00540DD2" w:rsidRPr="005D29E0">
        <w:t>и</w:t>
      </w:r>
      <w:r w:rsidR="00540DD2" w:rsidRPr="005D29E0">
        <w:t>лищного фонда в Красноярском крае»</w:t>
      </w:r>
      <w:r w:rsidR="00FF173B" w:rsidRPr="005D29E0">
        <w:t xml:space="preserve"> на 2019</w:t>
      </w:r>
      <w:r w:rsidR="00E77A3C">
        <w:t>–</w:t>
      </w:r>
      <w:r w:rsidR="00FF173B" w:rsidRPr="005D29E0">
        <w:t>2025 годы</w:t>
      </w:r>
      <w:r w:rsidR="00540DD2" w:rsidRPr="005D29E0">
        <w:t xml:space="preserve">, указанные </w:t>
      </w:r>
      <w:r w:rsidR="005201B4">
        <w:t xml:space="preserve">             </w:t>
      </w:r>
      <w:r w:rsidR="00540DD2" w:rsidRPr="005D29E0">
        <w:t xml:space="preserve">в разделе </w:t>
      </w:r>
      <w:r w:rsidR="009266DA" w:rsidRPr="005D29E0">
        <w:t>1 подпрограммы 3.</w:t>
      </w:r>
      <w:r w:rsidR="006A7172" w:rsidRPr="005D29E0">
        <w:t xml:space="preserve"> Начиная с 2025 года мероприятия 3.4, </w:t>
      </w:r>
      <w:r w:rsidR="005201B4">
        <w:t>3.5</w:t>
      </w:r>
      <w:r w:rsidR="006A7172" w:rsidRPr="005D29E0">
        <w:t xml:space="preserve"> реализуются на условиях участия города Красноярска в региональной адресной программе «Переселение граждан из аварийного жилищного фонда в Красноярском крае» на 2025</w:t>
      </w:r>
      <w:r w:rsidR="005201B4">
        <w:t>–</w:t>
      </w:r>
      <w:r w:rsidR="006A7172" w:rsidRPr="005D29E0">
        <w:t>2028 годы;</w:t>
      </w:r>
    </w:p>
    <w:p w:rsidP="00E77A3C" w:rsidR="001247F8"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t>мероприятие 3.6. Оплата разницы между стоимостью строител</w:t>
      </w:r>
      <w:r w:rsidRPr="005D29E0">
        <w:t>ь</w:t>
      </w:r>
      <w:r w:rsidRPr="005D29E0">
        <w:t>ства многоквартирного дома, определенной разработанной проектно-сметной документацией, стоимостью жилых помещений при приобр</w:t>
      </w:r>
      <w:r w:rsidRPr="005D29E0">
        <w:t>е</w:t>
      </w:r>
      <w:r w:rsidRPr="005D29E0">
        <w:t>тении у застройщиков, сформированной заказчиком, и стоимостью о</w:t>
      </w:r>
      <w:r w:rsidRPr="005D29E0">
        <w:t>б</w:t>
      </w:r>
      <w:r w:rsidRPr="005D29E0">
        <w:t>щей площади жилых помещений, рассчитанной по предельной стоим</w:t>
      </w:r>
      <w:r w:rsidRPr="005D29E0">
        <w:t>о</w:t>
      </w:r>
      <w:r w:rsidRPr="005D29E0">
        <w:t xml:space="preserve">сти квадратного метра, </w:t>
      </w:r>
      <w:r w:rsidR="004642C2" w:rsidRPr="005D29E0">
        <w:rPr>
          <w:rFonts w:eastAsia="Times New Roman"/>
          <w:szCs w:val="30"/>
          <w:lang w:eastAsia="ru-RU"/>
        </w:rPr>
        <w:t>мероприятие реализовано в</w:t>
      </w:r>
      <w:r w:rsidRPr="005D29E0">
        <w:rPr>
          <w:rFonts w:eastAsia="Times New Roman"/>
          <w:szCs w:val="30"/>
          <w:lang w:eastAsia="ru-RU"/>
        </w:rPr>
        <w:t xml:space="preserve"> 2023 год</w:t>
      </w:r>
      <w:r w:rsidR="004642C2" w:rsidRPr="005D29E0">
        <w:rPr>
          <w:rFonts w:eastAsia="Times New Roman"/>
          <w:szCs w:val="30"/>
          <w:lang w:eastAsia="ru-RU"/>
        </w:rPr>
        <w:t>у</w:t>
      </w:r>
      <w:r w:rsidR="00163D6F" w:rsidRPr="005D29E0">
        <w:rPr>
          <w:rFonts w:eastAsia="Times New Roman"/>
          <w:szCs w:val="30"/>
          <w:lang w:eastAsia="ru-RU"/>
        </w:rPr>
        <w:t xml:space="preserve">. </w:t>
      </w:r>
      <w:proofErr w:type="gramStart"/>
      <w:r w:rsidR="00163D6F" w:rsidRPr="005D29E0">
        <w:rPr>
          <w:rFonts w:eastAsia="Times New Roman"/>
          <w:szCs w:val="30"/>
          <w:lang w:eastAsia="ru-RU"/>
        </w:rPr>
        <w:t xml:space="preserve">В рамках мероприятия </w:t>
      </w:r>
      <w:r w:rsidR="001247F8" w:rsidRPr="005D29E0">
        <w:rPr>
          <w:rFonts w:eastAsia="Times New Roman"/>
          <w:szCs w:val="30"/>
          <w:lang w:eastAsia="ru-RU"/>
        </w:rPr>
        <w:t>средства бюджета города и средства субсидии из краевого бюджета направлены на оплату разницы между стоимостью строител</w:t>
      </w:r>
      <w:r w:rsidR="001247F8" w:rsidRPr="005D29E0">
        <w:rPr>
          <w:rFonts w:eastAsia="Times New Roman"/>
          <w:szCs w:val="30"/>
          <w:lang w:eastAsia="ru-RU"/>
        </w:rPr>
        <w:t>ь</w:t>
      </w:r>
      <w:r w:rsidR="001247F8" w:rsidRPr="005D29E0">
        <w:rPr>
          <w:rFonts w:eastAsia="Times New Roman"/>
          <w:szCs w:val="30"/>
          <w:lang w:eastAsia="ru-RU"/>
        </w:rPr>
        <w:t xml:space="preserve">ства жилых домов № 8, 10 по ул. Крайней, стоимостью приобретения </w:t>
      </w:r>
      <w:r w:rsidR="00E77A3C">
        <w:rPr>
          <w:rFonts w:eastAsia="Times New Roman"/>
          <w:szCs w:val="30"/>
          <w:lang w:eastAsia="ru-RU"/>
        </w:rPr>
        <w:t xml:space="preserve"> </w:t>
      </w:r>
      <w:r w:rsidR="001247F8" w:rsidRPr="005D29E0">
        <w:rPr>
          <w:rFonts w:eastAsia="Times New Roman"/>
          <w:szCs w:val="30"/>
          <w:lang w:eastAsia="ru-RU"/>
        </w:rPr>
        <w:t>37 квартир у застройщиков на рынке жилья, и предельной стоимостью одного квадратного метра жилых помещений, с целью достижения ц</w:t>
      </w:r>
      <w:r w:rsidR="001247F8" w:rsidRPr="005D29E0">
        <w:rPr>
          <w:rFonts w:eastAsia="Times New Roman"/>
          <w:szCs w:val="30"/>
          <w:lang w:eastAsia="ru-RU"/>
        </w:rPr>
        <w:t>е</w:t>
      </w:r>
      <w:r w:rsidR="001247F8" w:rsidRPr="005D29E0">
        <w:rPr>
          <w:rFonts w:eastAsia="Times New Roman"/>
          <w:szCs w:val="30"/>
          <w:lang w:eastAsia="ru-RU"/>
        </w:rPr>
        <w:t>левого показателя региональной адресной программы «Переселение граждан из аварийного жилищного фонда в Красноярском крае</w:t>
      </w:r>
      <w:proofErr w:type="gramEnd"/>
      <w:r w:rsidR="001247F8" w:rsidRPr="005D29E0">
        <w:rPr>
          <w:rFonts w:eastAsia="Times New Roman"/>
          <w:szCs w:val="30"/>
          <w:lang w:eastAsia="ru-RU"/>
        </w:rPr>
        <w:t>», вх</w:t>
      </w:r>
      <w:r w:rsidR="001247F8" w:rsidRPr="005D29E0">
        <w:rPr>
          <w:rFonts w:eastAsia="Times New Roman"/>
          <w:szCs w:val="30"/>
          <w:lang w:eastAsia="ru-RU"/>
        </w:rPr>
        <w:t>о</w:t>
      </w:r>
      <w:r w:rsidR="001247F8" w:rsidRPr="005D29E0">
        <w:rPr>
          <w:rFonts w:eastAsia="Times New Roman"/>
          <w:szCs w:val="30"/>
          <w:lang w:eastAsia="ru-RU"/>
        </w:rPr>
        <w:t>дящей в состав национального проекта «Жилье и городская среда»</w:t>
      </w:r>
      <w:r w:rsidR="005201B4">
        <w:rPr>
          <w:rFonts w:eastAsia="Times New Roman"/>
          <w:szCs w:val="30"/>
          <w:lang w:eastAsia="ru-RU"/>
        </w:rPr>
        <w:t>;</w:t>
      </w:r>
    </w:p>
    <w:p w:rsidP="00E77A3C" w:rsidR="004642C2" w:rsidRDefault="005201B4" w:rsidRPr="005D29E0">
      <w:pPr>
        <w:widowControl w:val="false"/>
        <w:autoSpaceDE w:val="false"/>
        <w:autoSpaceDN w:val="false"/>
        <w:spacing w:line="235" w:lineRule="auto"/>
        <w:ind w:firstLine="709"/>
        <w:jc w:val="both"/>
      </w:pPr>
      <w:r>
        <w:t>м</w:t>
      </w:r>
      <w:r w:rsidR="004642C2" w:rsidRPr="005D29E0">
        <w:t>ероприятие 3.7. Реализация мероприятий по переселению гра</w:t>
      </w:r>
      <w:r w:rsidR="004642C2" w:rsidRPr="005D29E0">
        <w:t>ж</w:t>
      </w:r>
      <w:r w:rsidR="004642C2" w:rsidRPr="005D29E0">
        <w:t>дан, проживающих в жилых помещениях, непригодных для прожив</w:t>
      </w:r>
      <w:r w:rsidR="004642C2" w:rsidRPr="005D29E0">
        <w:t>а</w:t>
      </w:r>
      <w:r w:rsidR="004642C2" w:rsidRPr="005D29E0">
        <w:t>ния, в многоквартирных домах, признанных аварийными и подлежащ</w:t>
      </w:r>
      <w:r w:rsidR="004642C2" w:rsidRPr="005D29E0">
        <w:t>и</w:t>
      </w:r>
      <w:r w:rsidR="004642C2" w:rsidRPr="005D29E0">
        <w:t>ми сносу или реконструкции, срок реализации мероприятия: 2024</w:t>
      </w:r>
      <w:r w:rsidR="009D2DBA" w:rsidRPr="005D29E0">
        <w:t>–</w:t>
      </w:r>
      <w:r>
        <w:t xml:space="preserve"> </w:t>
      </w:r>
      <w:r w:rsidR="009D2DBA" w:rsidRPr="005D29E0">
        <w:t xml:space="preserve"> 2025</w:t>
      </w:r>
      <w:r w:rsidR="004642C2" w:rsidRPr="005D29E0">
        <w:t xml:space="preserve"> год</w:t>
      </w:r>
      <w:r w:rsidR="009D2DBA" w:rsidRPr="005D29E0">
        <w:t>ы</w:t>
      </w:r>
      <w:r>
        <w:t>;</w:t>
      </w:r>
    </w:p>
    <w:p w:rsidP="00E77A3C" w:rsidR="00A81B3D" w:rsidRDefault="005201B4" w:rsidRPr="005D29E0">
      <w:pPr>
        <w:widowControl w:val="false"/>
        <w:autoSpaceDE w:val="false"/>
        <w:autoSpaceDN w:val="false"/>
        <w:spacing w:line="235" w:lineRule="auto"/>
        <w:ind w:firstLine="709"/>
        <w:jc w:val="both"/>
      </w:pPr>
      <w:r>
        <w:t>м</w:t>
      </w:r>
      <w:r w:rsidR="00A81B3D" w:rsidRPr="005D29E0">
        <w:t>ероприятие 3.8. Обеспечение мероприятий по переселению граждан из аварийного жилищного фонда за счет средств бюджета г</w:t>
      </w:r>
      <w:r w:rsidR="00A81B3D" w:rsidRPr="005D29E0">
        <w:t>о</w:t>
      </w:r>
      <w:r w:rsidR="00A81B3D" w:rsidRPr="005D29E0">
        <w:t>рода</w:t>
      </w:r>
      <w:r>
        <w:t>. Мероприятие</w:t>
      </w:r>
      <w:r w:rsidR="00A81B3D" w:rsidRPr="005D29E0">
        <w:t xml:space="preserve"> реализуется в целях соблюдения </w:t>
      </w:r>
      <w:proofErr w:type="spellStart"/>
      <w:r w:rsidR="00A81B3D" w:rsidRPr="005D29E0">
        <w:t>софинансирования</w:t>
      </w:r>
      <w:proofErr w:type="spellEnd"/>
      <w:r w:rsidR="00A81B3D" w:rsidRPr="005D29E0">
        <w:t xml:space="preserve"> при участии города Красноярска в региональной адресной программе «Переселение граждан из аварийного жилищного фон</w:t>
      </w:r>
      <w:r w:rsidR="00E77A3C">
        <w:t>да в Красноя</w:t>
      </w:r>
      <w:r w:rsidR="00E77A3C">
        <w:t>р</w:t>
      </w:r>
      <w:r w:rsidR="00E77A3C">
        <w:t>ском крае» на 2025–</w:t>
      </w:r>
      <w:r w:rsidR="00A81B3D" w:rsidRPr="005D29E0">
        <w:t>2028 годы.</w:t>
      </w:r>
    </w:p>
    <w:p w:rsidP="00E77A3C" w:rsidR="006A7172" w:rsidRDefault="00A81B3D" w:rsidRPr="005D29E0">
      <w:pPr>
        <w:widowControl w:val="false"/>
        <w:autoSpaceDE w:val="false"/>
        <w:autoSpaceDN w:val="false"/>
        <w:spacing w:line="235" w:lineRule="auto"/>
        <w:ind w:firstLine="709"/>
        <w:jc w:val="both"/>
      </w:pPr>
      <w:r w:rsidRPr="005D29E0">
        <w:t>Реализация мероприятий направлена на улучшение жилищных условий отдельных категорий граждан, и кроме того на достижение ц</w:t>
      </w:r>
      <w:r w:rsidRPr="005D29E0">
        <w:t>е</w:t>
      </w:r>
      <w:r w:rsidRPr="005D29E0">
        <w:lastRenderedPageBreak/>
        <w:t>лей национального проекта «Инфраструктура для жизни», региональн</w:t>
      </w:r>
      <w:r w:rsidRPr="005D29E0">
        <w:t>о</w:t>
      </w:r>
      <w:r w:rsidRPr="005D29E0">
        <w:t>го проекта «Жилье».</w:t>
      </w:r>
    </w:p>
    <w:p w:rsidP="004642C2" w:rsidR="00A3772D" w:rsidRDefault="00A3772D" w:rsidRPr="005D29E0">
      <w:pPr>
        <w:widowControl w:val="false"/>
        <w:autoSpaceDE w:val="false"/>
        <w:autoSpaceDN w:val="false"/>
        <w:spacing w:line="233" w:lineRule="auto"/>
        <w:ind w:firstLine="708"/>
        <w:jc w:val="both"/>
        <w:rPr>
          <w:rFonts w:eastAsia="Times New Roman"/>
          <w:szCs w:val="30"/>
          <w:lang w:eastAsia="ru-RU"/>
        </w:rPr>
      </w:pPr>
      <w:r w:rsidRPr="005D29E0">
        <w:rPr>
          <w:rFonts w:eastAsia="Times New Roman"/>
          <w:szCs w:val="30"/>
          <w:lang w:eastAsia="ru-RU"/>
        </w:rPr>
        <w:t>Главным распорядителем бюджетных средств, предусмотренных на реализацию мероприятий подпрограммы, является департамент гр</w:t>
      </w:r>
      <w:r w:rsidRPr="005D29E0">
        <w:rPr>
          <w:rFonts w:eastAsia="Times New Roman"/>
          <w:szCs w:val="30"/>
          <w:lang w:eastAsia="ru-RU"/>
        </w:rPr>
        <w:t>а</w:t>
      </w:r>
      <w:r w:rsidRPr="005D29E0">
        <w:rPr>
          <w:rFonts w:eastAsia="Times New Roman"/>
          <w:szCs w:val="30"/>
          <w:lang w:eastAsia="ru-RU"/>
        </w:rPr>
        <w:t>достроительства.</w:t>
      </w:r>
    </w:p>
    <w:p w:rsidP="004642C2"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Заказчиком работ (услуг), выполняемых в рамках реализации                    мероприятий подпрограммы 3, выступают департамент градостроител</w:t>
      </w:r>
      <w:r w:rsidRPr="005D29E0">
        <w:rPr>
          <w:rFonts w:eastAsia="Times New Roman"/>
          <w:szCs w:val="30"/>
          <w:lang w:eastAsia="ru-RU"/>
        </w:rPr>
        <w:t>ь</w:t>
      </w:r>
      <w:r w:rsidRPr="005D29E0">
        <w:rPr>
          <w:rFonts w:eastAsia="Times New Roman"/>
          <w:szCs w:val="30"/>
          <w:lang w:eastAsia="ru-RU"/>
        </w:rPr>
        <w:t>ства, муниципальное казенное учреждение города Красноярска «Упра</w:t>
      </w:r>
      <w:r w:rsidRPr="005D29E0">
        <w:rPr>
          <w:rFonts w:eastAsia="Times New Roman"/>
          <w:szCs w:val="30"/>
          <w:lang w:eastAsia="ru-RU"/>
        </w:rPr>
        <w:t>в</w:t>
      </w:r>
      <w:r w:rsidRPr="005D29E0">
        <w:rPr>
          <w:rFonts w:eastAsia="Times New Roman"/>
          <w:szCs w:val="30"/>
          <w:lang w:eastAsia="ru-RU"/>
        </w:rPr>
        <w:t>ление капитального строительства»</w:t>
      </w:r>
      <w:r w:rsidR="004927C9" w:rsidRPr="005D29E0">
        <w:rPr>
          <w:rFonts w:eastAsia="Times New Roman"/>
          <w:szCs w:val="30"/>
          <w:lang w:eastAsia="ru-RU"/>
        </w:rPr>
        <w:t xml:space="preserve"> – при строительстве жилых домов</w:t>
      </w:r>
      <w:r w:rsidRPr="005D29E0">
        <w:rPr>
          <w:rFonts w:eastAsia="Times New Roman"/>
          <w:szCs w:val="30"/>
          <w:lang w:eastAsia="ru-RU"/>
        </w:rPr>
        <w:t>.</w:t>
      </w:r>
    </w:p>
    <w:p w:rsidP="004642C2"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В реализации мероприятий принимает участие соисполнитель Программы – управление учета и реализации жилищной политики.</w:t>
      </w:r>
    </w:p>
    <w:p w:rsidP="004642C2"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Исполнители мероприятий подпрограммы определяются в соо</w:t>
      </w:r>
      <w:r w:rsidRPr="005D29E0">
        <w:rPr>
          <w:rFonts w:eastAsia="Times New Roman"/>
          <w:szCs w:val="30"/>
          <w:lang w:eastAsia="ru-RU"/>
        </w:rPr>
        <w:t>т</w:t>
      </w:r>
      <w:r w:rsidRPr="005D29E0">
        <w:rPr>
          <w:rFonts w:eastAsia="Times New Roman"/>
          <w:szCs w:val="30"/>
          <w:lang w:eastAsia="ru-RU"/>
        </w:rPr>
        <w:t>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P="004642C2"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 xml:space="preserve">Распределение объемов и источников финансирования всего и               с разбивкой по годам указано в приложениях 3, 5 к </w:t>
      </w:r>
      <w:r w:rsidR="005201B4">
        <w:rPr>
          <w:rFonts w:eastAsia="Times New Roman"/>
          <w:szCs w:val="30"/>
          <w:lang w:eastAsia="ru-RU"/>
        </w:rPr>
        <w:t xml:space="preserve">настоящей </w:t>
      </w:r>
      <w:r w:rsidRPr="005D29E0">
        <w:rPr>
          <w:rFonts w:eastAsia="Times New Roman"/>
          <w:szCs w:val="30"/>
          <w:lang w:eastAsia="ru-RU"/>
        </w:rPr>
        <w:t>Пр</w:t>
      </w:r>
      <w:r w:rsidRPr="005D29E0">
        <w:rPr>
          <w:rFonts w:eastAsia="Times New Roman"/>
          <w:szCs w:val="30"/>
          <w:lang w:eastAsia="ru-RU"/>
        </w:rPr>
        <w:t>о</w:t>
      </w:r>
      <w:r w:rsidRPr="005D29E0">
        <w:rPr>
          <w:rFonts w:eastAsia="Times New Roman"/>
          <w:szCs w:val="30"/>
          <w:lang w:eastAsia="ru-RU"/>
        </w:rPr>
        <w:t>грамме.</w:t>
      </w:r>
    </w:p>
    <w:p w:rsidP="00A3772D" w:rsidR="00A3772D" w:rsidRDefault="00A3772D" w:rsidRPr="005201B4">
      <w:pPr>
        <w:widowControl w:val="false"/>
        <w:autoSpaceDE w:val="false"/>
        <w:autoSpaceDN w:val="false"/>
        <w:jc w:val="both"/>
        <w:outlineLvl w:val="2"/>
        <w:rPr>
          <w:rFonts w:eastAsia="Times New Roman"/>
          <w:sz w:val="20"/>
          <w:szCs w:val="30"/>
          <w:lang w:eastAsia="ru-RU"/>
        </w:rPr>
      </w:pPr>
      <w:bookmarkStart w:id="4" w:name="P661"/>
      <w:bookmarkEnd w:id="4"/>
    </w:p>
    <w:p w:rsidP="00A3772D" w:rsidR="00A3772D" w:rsidRDefault="00A3772D" w:rsidRPr="005D29E0">
      <w:pPr>
        <w:widowControl w:val="false"/>
        <w:autoSpaceDE w:val="false"/>
        <w:autoSpaceDN w:val="false"/>
        <w:jc w:val="center"/>
        <w:outlineLvl w:val="2"/>
        <w:rPr>
          <w:rFonts w:eastAsia="Times New Roman"/>
          <w:szCs w:val="30"/>
          <w:lang w:eastAsia="ru-RU"/>
        </w:rPr>
      </w:pPr>
      <w:r w:rsidRPr="005D29E0">
        <w:rPr>
          <w:rFonts w:eastAsia="Times New Roman"/>
          <w:szCs w:val="30"/>
          <w:lang w:eastAsia="ru-RU"/>
        </w:rPr>
        <w:t>Подпрограмма 4 «Дороги»</w:t>
      </w:r>
    </w:p>
    <w:p w:rsidP="00A3772D" w:rsidR="00A3772D" w:rsidRDefault="00A3772D" w:rsidRPr="005201B4">
      <w:pPr>
        <w:widowControl w:val="false"/>
        <w:autoSpaceDE w:val="false"/>
        <w:autoSpaceDN w:val="false"/>
        <w:jc w:val="both"/>
        <w:rPr>
          <w:rFonts w:eastAsia="Times New Roman"/>
          <w:sz w:val="18"/>
          <w:szCs w:val="30"/>
          <w:lang w:eastAsia="ru-RU"/>
        </w:rPr>
      </w:pPr>
    </w:p>
    <w:p w:rsidP="00A3772D" w:rsidR="00A3772D" w:rsidRDefault="00A3772D" w:rsidRPr="005D29E0">
      <w:pPr>
        <w:widowControl w:val="false"/>
        <w:autoSpaceDE w:val="false"/>
        <w:autoSpaceDN w:val="false"/>
        <w:jc w:val="center"/>
        <w:outlineLvl w:val="3"/>
        <w:rPr>
          <w:rFonts w:eastAsia="Times New Roman"/>
          <w:szCs w:val="30"/>
          <w:lang w:eastAsia="ru-RU"/>
        </w:rPr>
      </w:pPr>
      <w:r w:rsidRPr="005D29E0">
        <w:rPr>
          <w:rFonts w:eastAsia="Times New Roman"/>
          <w:szCs w:val="30"/>
          <w:lang w:eastAsia="ru-RU"/>
        </w:rPr>
        <w:t>Паспорт подпрограммы 4</w:t>
      </w:r>
    </w:p>
    <w:p w:rsidP="00A3772D" w:rsidR="00A3772D" w:rsidRDefault="00A3772D" w:rsidRPr="005201B4">
      <w:pPr>
        <w:widowControl w:val="false"/>
        <w:autoSpaceDE w:val="false"/>
        <w:autoSpaceDN w:val="false"/>
        <w:jc w:val="both"/>
        <w:rPr>
          <w:rFonts w:eastAsia="Times New Roman"/>
          <w:sz w:val="22"/>
          <w:szCs w:val="30"/>
          <w:lang w:eastAsia="ru-RU"/>
        </w:rPr>
      </w:pP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2551"/>
        <w:gridCol w:w="6867"/>
      </w:tblGrid>
      <w:tr w:rsidR="00A3772D" w:rsidRPr="005D29E0" w:rsidTr="00A3772D">
        <w:tc>
          <w:tcPr>
            <w:tcW w:type="dxa" w:w="2551"/>
          </w:tcPr>
          <w:p w:rsidP="00A3772D"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Наименование подпрограммы</w:t>
            </w:r>
          </w:p>
        </w:tc>
        <w:tc>
          <w:tcPr>
            <w:tcW w:type="dxa" w:w="6867"/>
          </w:tcPr>
          <w:p w:rsidP="00A3772D"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«Дороги»</w:t>
            </w:r>
          </w:p>
        </w:tc>
      </w:tr>
      <w:tr w:rsidR="00A3772D" w:rsidRPr="005D29E0" w:rsidTr="00A3772D">
        <w:tc>
          <w:tcPr>
            <w:tcW w:type="dxa" w:w="2551"/>
          </w:tcPr>
          <w:p w:rsidP="00A3772D"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 xml:space="preserve">Исполнители </w:t>
            </w:r>
          </w:p>
          <w:p w:rsidP="00A3772D"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 xml:space="preserve">мероприятий </w:t>
            </w:r>
          </w:p>
          <w:p w:rsidP="00A3772D"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подпрограммы</w:t>
            </w:r>
          </w:p>
        </w:tc>
        <w:tc>
          <w:tcPr>
            <w:tcW w:type="dxa" w:w="6867"/>
          </w:tcPr>
          <w:p w:rsidP="00A3772D"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департамент градостроительства;</w:t>
            </w:r>
          </w:p>
          <w:p w:rsidP="00A3772D" w:rsidR="005333FB" w:rsidRDefault="005333FB" w:rsidRPr="005D29E0">
            <w:pPr>
              <w:widowControl w:val="false"/>
              <w:autoSpaceDE w:val="false"/>
              <w:autoSpaceDN w:val="false"/>
              <w:rPr>
                <w:rFonts w:eastAsia="Times New Roman"/>
                <w:szCs w:val="30"/>
                <w:lang w:eastAsia="ru-RU"/>
              </w:rPr>
            </w:pPr>
            <w:r w:rsidRPr="005D29E0">
              <w:rPr>
                <w:rFonts w:eastAsia="Times New Roman"/>
                <w:szCs w:val="30"/>
                <w:lang w:eastAsia="ru-RU"/>
              </w:rPr>
              <w:t>администрация поселка Березовка Березовского района Красноярского края;</w:t>
            </w:r>
          </w:p>
          <w:p w:rsidP="00A3772D"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муниципальное казенное учреждение города Кра</w:t>
            </w:r>
            <w:r w:rsidRPr="005D29E0">
              <w:rPr>
                <w:rFonts w:eastAsia="Times New Roman"/>
                <w:szCs w:val="30"/>
                <w:lang w:eastAsia="ru-RU"/>
              </w:rPr>
              <w:t>с</w:t>
            </w:r>
            <w:r w:rsidRPr="005D29E0">
              <w:rPr>
                <w:rFonts w:eastAsia="Times New Roman"/>
                <w:szCs w:val="30"/>
                <w:lang w:eastAsia="ru-RU"/>
              </w:rPr>
              <w:t>ноярска «Управление капитального строительства»;</w:t>
            </w:r>
          </w:p>
          <w:p w:rsidP="00A3772D"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физические и юридические лица, индивидуальные предприниматели, непосредственно участвующие    в реализации мероприятий</w:t>
            </w:r>
          </w:p>
        </w:tc>
      </w:tr>
      <w:tr w:rsidR="00A3772D" w:rsidRPr="005D29E0" w:rsidTr="00A3772D">
        <w:tc>
          <w:tcPr>
            <w:tcW w:type="dxa" w:w="2551"/>
          </w:tcPr>
          <w:p w:rsidP="00A3772D"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 xml:space="preserve">Цель </w:t>
            </w:r>
          </w:p>
          <w:p w:rsidP="00A3772D"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подпрограммы</w:t>
            </w:r>
          </w:p>
        </w:tc>
        <w:tc>
          <w:tcPr>
            <w:tcW w:type="dxa" w:w="6867"/>
          </w:tcPr>
          <w:p w:rsidP="00A3772D" w:rsidR="00A3772D" w:rsidRDefault="00A3772D" w:rsidRPr="005D29E0">
            <w:pPr>
              <w:widowControl w:val="false"/>
              <w:autoSpaceDE w:val="false"/>
              <w:autoSpaceDN w:val="false"/>
              <w:rPr>
                <w:rFonts w:eastAsia="Times New Roman"/>
                <w:szCs w:val="30"/>
                <w:lang w:eastAsia="ru-RU"/>
              </w:rPr>
            </w:pPr>
            <w:r w:rsidRPr="005D29E0">
              <w:rPr>
                <w:rFonts w:eastAsia="Times New Roman"/>
                <w:szCs w:val="30"/>
                <w:lang w:eastAsia="ru-RU"/>
              </w:rPr>
              <w:t>оптимизация дорожного движения с разгрузкой наиболее напряженных транспортных магистралей, обеспечение транспортной доступности</w:t>
            </w:r>
          </w:p>
        </w:tc>
      </w:tr>
      <w:tr w:rsidR="00A3772D" w:rsidRPr="005D29E0" w:rsidTr="00A3772D">
        <w:tc>
          <w:tcPr>
            <w:tcW w:type="dxa" w:w="2551"/>
          </w:tcPr>
          <w:p w:rsidP="00A3772D"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Задачи </w:t>
            </w:r>
          </w:p>
          <w:p w:rsidP="00A3772D"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подпрограммы</w:t>
            </w:r>
          </w:p>
        </w:tc>
        <w:tc>
          <w:tcPr>
            <w:tcW w:type="dxa" w:w="6867"/>
          </w:tcPr>
          <w:p w:rsidP="00A3772D"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проектирование, строительство и реконструкция а</w:t>
            </w:r>
            <w:r w:rsidRPr="005D29E0">
              <w:rPr>
                <w:rFonts w:eastAsia="Times New Roman"/>
                <w:szCs w:val="30"/>
                <w:lang w:eastAsia="ru-RU"/>
              </w:rPr>
              <w:t>в</w:t>
            </w:r>
            <w:r w:rsidRPr="005D29E0">
              <w:rPr>
                <w:rFonts w:eastAsia="Times New Roman"/>
                <w:szCs w:val="30"/>
                <w:lang w:eastAsia="ru-RU"/>
              </w:rPr>
              <w:t>томобильных дорог и искусственных сооружений на них</w:t>
            </w:r>
          </w:p>
        </w:tc>
      </w:tr>
      <w:tr w:rsidR="00A3772D" w:rsidRPr="005D29E0" w:rsidTr="00A3772D">
        <w:tc>
          <w:tcPr>
            <w:tcW w:type="dxa" w:w="2551"/>
          </w:tcPr>
          <w:p w:rsidP="00A3772D"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Показатели р</w:t>
            </w:r>
            <w:r w:rsidRPr="005D29E0">
              <w:rPr>
                <w:rFonts w:eastAsia="Times New Roman"/>
                <w:szCs w:val="30"/>
                <w:lang w:eastAsia="ru-RU"/>
              </w:rPr>
              <w:t>е</w:t>
            </w:r>
            <w:r w:rsidRPr="005D29E0">
              <w:rPr>
                <w:rFonts w:eastAsia="Times New Roman"/>
                <w:szCs w:val="30"/>
                <w:lang w:eastAsia="ru-RU"/>
              </w:rPr>
              <w:t xml:space="preserve">зультативности </w:t>
            </w:r>
          </w:p>
        </w:tc>
        <w:tc>
          <w:tcPr>
            <w:tcW w:type="dxa" w:w="6867"/>
          </w:tcPr>
          <w:p w:rsidP="00A3772D"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 общая протяженность введенных в эксплуатацию дорог;</w:t>
            </w:r>
          </w:p>
          <w:p w:rsidP="00A3772D"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 удельный вес объектов транспортной инфр</w:t>
            </w:r>
            <w:r w:rsidRPr="005D29E0">
              <w:rPr>
                <w:rFonts w:eastAsia="Times New Roman"/>
                <w:szCs w:val="30"/>
                <w:lang w:eastAsia="ru-RU"/>
              </w:rPr>
              <w:t>а</w:t>
            </w:r>
            <w:r w:rsidRPr="005D29E0">
              <w:rPr>
                <w:rFonts w:eastAsia="Times New Roman"/>
                <w:szCs w:val="30"/>
                <w:lang w:eastAsia="ru-RU"/>
              </w:rPr>
              <w:t>структуры, реализуемых в рамках Программы, по</w:t>
            </w:r>
            <w:r w:rsidRPr="005D29E0">
              <w:rPr>
                <w:rFonts w:eastAsia="Times New Roman"/>
                <w:szCs w:val="30"/>
                <w:lang w:eastAsia="ru-RU"/>
              </w:rPr>
              <w:t>л</w:t>
            </w:r>
            <w:r w:rsidRPr="005D29E0">
              <w:rPr>
                <w:rFonts w:eastAsia="Times New Roman"/>
                <w:szCs w:val="30"/>
                <w:lang w:eastAsia="ru-RU"/>
              </w:rPr>
              <w:lastRenderedPageBreak/>
              <w:t>ностью соответствующих требованиям доступности для маломобильных групп населения</w:t>
            </w:r>
            <w:r w:rsidR="00DB298D">
              <w:rPr>
                <w:rFonts w:eastAsia="Times New Roman"/>
                <w:szCs w:val="30"/>
                <w:lang w:eastAsia="ru-RU"/>
              </w:rPr>
              <w:t>;</w:t>
            </w:r>
          </w:p>
          <w:p w:rsidP="00D414F1" w:rsidR="00D414F1" w:rsidRDefault="00D414F1"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3)</w:t>
            </w:r>
            <w:r w:rsidRPr="005D29E0">
              <w:t xml:space="preserve"> </w:t>
            </w:r>
            <w:r w:rsidRPr="005D29E0">
              <w:rPr>
                <w:rFonts w:eastAsia="Times New Roman"/>
                <w:szCs w:val="30"/>
                <w:lang w:eastAsia="ru-RU"/>
              </w:rPr>
              <w:t>количество искусственных сооружений, введе</w:t>
            </w:r>
            <w:r w:rsidRPr="005D29E0">
              <w:rPr>
                <w:rFonts w:eastAsia="Times New Roman"/>
                <w:szCs w:val="30"/>
                <w:lang w:eastAsia="ru-RU"/>
              </w:rPr>
              <w:t>н</w:t>
            </w:r>
            <w:r w:rsidRPr="005D29E0">
              <w:rPr>
                <w:rFonts w:eastAsia="Times New Roman"/>
                <w:szCs w:val="30"/>
                <w:lang w:eastAsia="ru-RU"/>
              </w:rPr>
              <w:t>ных в эксплуатацию</w:t>
            </w:r>
          </w:p>
        </w:tc>
      </w:tr>
      <w:tr w:rsidR="00A3772D" w:rsidRPr="005D29E0" w:rsidTr="00A3772D">
        <w:tc>
          <w:tcPr>
            <w:tcW w:type="dxa" w:w="2551"/>
          </w:tcPr>
          <w:p w:rsidP="00A3772D"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lastRenderedPageBreak/>
              <w:t>Сроки реализации подпрограммы</w:t>
            </w:r>
          </w:p>
        </w:tc>
        <w:tc>
          <w:tcPr>
            <w:tcW w:type="dxa" w:w="6867"/>
          </w:tcPr>
          <w:p w:rsidP="00A3772D" w:rsidR="00A3772D" w:rsidRDefault="00E77A3C" w:rsidRPr="005D29E0">
            <w:pPr>
              <w:widowControl w:val="false"/>
              <w:autoSpaceDE w:val="false"/>
              <w:autoSpaceDN w:val="false"/>
              <w:spacing w:line="235" w:lineRule="auto"/>
              <w:rPr>
                <w:rFonts w:eastAsia="Times New Roman"/>
                <w:szCs w:val="30"/>
                <w:lang w:eastAsia="ru-RU"/>
              </w:rPr>
            </w:pPr>
            <w:r>
              <w:rPr>
                <w:rFonts w:eastAsia="Times New Roman"/>
                <w:szCs w:val="30"/>
                <w:lang w:eastAsia="ru-RU"/>
              </w:rPr>
              <w:t>2023–</w:t>
            </w:r>
            <w:r w:rsidR="00A3772D" w:rsidRPr="005D29E0">
              <w:rPr>
                <w:rFonts w:eastAsia="Times New Roman"/>
                <w:szCs w:val="30"/>
                <w:lang w:eastAsia="ru-RU"/>
              </w:rPr>
              <w:t>2030 годы</w:t>
            </w:r>
          </w:p>
        </w:tc>
      </w:tr>
      <w:tr w:rsidR="00A3772D" w:rsidRPr="005D29E0" w:rsidTr="00A3772D">
        <w:trPr>
          <w:trHeight w:val="416"/>
        </w:trPr>
        <w:tc>
          <w:tcPr>
            <w:tcW w:type="dxa" w:w="2551"/>
          </w:tcPr>
          <w:p w:rsidP="00A3772D"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Объемы и исто</w:t>
            </w:r>
            <w:r w:rsidRPr="005D29E0">
              <w:rPr>
                <w:rFonts w:eastAsia="Times New Roman"/>
                <w:szCs w:val="30"/>
                <w:lang w:eastAsia="ru-RU"/>
              </w:rPr>
              <w:t>ч</w:t>
            </w:r>
            <w:r w:rsidRPr="005D29E0">
              <w:rPr>
                <w:rFonts w:eastAsia="Times New Roman"/>
                <w:szCs w:val="30"/>
                <w:lang w:eastAsia="ru-RU"/>
              </w:rPr>
              <w:t>ники финансир</w:t>
            </w:r>
            <w:r w:rsidRPr="005D29E0">
              <w:rPr>
                <w:rFonts w:eastAsia="Times New Roman"/>
                <w:szCs w:val="30"/>
                <w:lang w:eastAsia="ru-RU"/>
              </w:rPr>
              <w:t>о</w:t>
            </w:r>
            <w:r w:rsidRPr="005D29E0">
              <w:rPr>
                <w:rFonts w:eastAsia="Times New Roman"/>
                <w:szCs w:val="30"/>
                <w:lang w:eastAsia="ru-RU"/>
              </w:rPr>
              <w:t>вания подпр</w:t>
            </w:r>
            <w:r w:rsidRPr="005D29E0">
              <w:rPr>
                <w:rFonts w:eastAsia="Times New Roman"/>
                <w:szCs w:val="30"/>
                <w:lang w:eastAsia="ru-RU"/>
              </w:rPr>
              <w:t>о</w:t>
            </w:r>
            <w:r w:rsidRPr="005D29E0">
              <w:rPr>
                <w:rFonts w:eastAsia="Times New Roman"/>
                <w:szCs w:val="30"/>
                <w:lang w:eastAsia="ru-RU"/>
              </w:rPr>
              <w:t>граммы</w:t>
            </w:r>
          </w:p>
        </w:tc>
        <w:tc>
          <w:tcPr>
            <w:tcW w:type="dxa" w:w="6867"/>
          </w:tcPr>
          <w:p w:rsidP="00A3772D"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общий объем финансирования подпрограммы –</w:t>
            </w:r>
          </w:p>
          <w:p w:rsidP="009B66A7" w:rsidR="009B66A7" w:rsidRDefault="005333FB"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10 652 069,09</w:t>
            </w:r>
            <w:r w:rsidR="009B66A7" w:rsidRPr="005D29E0">
              <w:rPr>
                <w:rFonts w:eastAsia="Times New Roman"/>
                <w:szCs w:val="30"/>
                <w:lang w:eastAsia="ru-RU"/>
              </w:rPr>
              <w:t xml:space="preserve"> тыс. рублей, в том числе:</w:t>
            </w:r>
          </w:p>
          <w:p w:rsidP="009B66A7" w:rsidR="009B66A7" w:rsidRDefault="009B66A7"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2023 год – 1 082 361,83 тыс. рублей;</w:t>
            </w:r>
          </w:p>
          <w:p w:rsidP="009B66A7" w:rsidR="009B66A7" w:rsidRDefault="009B66A7"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2024 год – </w:t>
            </w:r>
            <w:r w:rsidR="007F60C4" w:rsidRPr="005D29E0">
              <w:rPr>
                <w:rFonts w:eastAsia="Times New Roman"/>
                <w:szCs w:val="30"/>
                <w:lang w:eastAsia="ru-RU"/>
              </w:rPr>
              <w:t xml:space="preserve">702 653,72 </w:t>
            </w:r>
            <w:r w:rsidRPr="005D29E0">
              <w:rPr>
                <w:rFonts w:eastAsia="Times New Roman"/>
                <w:szCs w:val="30"/>
                <w:lang w:eastAsia="ru-RU"/>
              </w:rPr>
              <w:t>тыс. рублей;</w:t>
            </w:r>
          </w:p>
          <w:p w:rsidP="009B66A7" w:rsidR="009B66A7" w:rsidRDefault="009B66A7"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2025 год – </w:t>
            </w:r>
            <w:r w:rsidR="007F60C4" w:rsidRPr="005D29E0">
              <w:rPr>
                <w:rFonts w:eastAsia="Times New Roman"/>
                <w:szCs w:val="30"/>
                <w:lang w:eastAsia="ru-RU"/>
              </w:rPr>
              <w:t xml:space="preserve">1 319 097,72 </w:t>
            </w:r>
            <w:r w:rsidRPr="005D29E0">
              <w:rPr>
                <w:rFonts w:eastAsia="Times New Roman"/>
                <w:szCs w:val="30"/>
                <w:lang w:eastAsia="ru-RU"/>
              </w:rPr>
              <w:t>тыс. рублей;</w:t>
            </w:r>
          </w:p>
          <w:p w:rsidP="009B66A7" w:rsidR="009B66A7" w:rsidRDefault="009B66A7"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2026 год – </w:t>
            </w:r>
            <w:r w:rsidR="005333FB" w:rsidRPr="005D29E0">
              <w:rPr>
                <w:rFonts w:eastAsia="Times New Roman"/>
                <w:szCs w:val="30"/>
                <w:lang w:eastAsia="ru-RU"/>
              </w:rPr>
              <w:t>2 952 444,81</w:t>
            </w:r>
            <w:r w:rsidRPr="005D29E0">
              <w:rPr>
                <w:rFonts w:eastAsia="Times New Roman"/>
                <w:szCs w:val="30"/>
                <w:lang w:eastAsia="ru-RU"/>
              </w:rPr>
              <w:t xml:space="preserve"> тыс. рублей;</w:t>
            </w:r>
          </w:p>
          <w:p w:rsidP="009B66A7" w:rsidR="009B66A7" w:rsidRDefault="009B66A7"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2027 год </w:t>
            </w:r>
            <w:r w:rsidR="00F93BC2" w:rsidRPr="005D29E0">
              <w:rPr>
                <w:rFonts w:eastAsia="Times New Roman"/>
                <w:szCs w:val="30"/>
                <w:lang w:eastAsia="ru-RU"/>
              </w:rPr>
              <w:t>–</w:t>
            </w:r>
            <w:r w:rsidRPr="005D29E0">
              <w:rPr>
                <w:rFonts w:eastAsia="Times New Roman"/>
                <w:szCs w:val="30"/>
                <w:lang w:eastAsia="ru-RU"/>
              </w:rPr>
              <w:t xml:space="preserve"> </w:t>
            </w:r>
            <w:r w:rsidR="005333FB" w:rsidRPr="005D29E0">
              <w:rPr>
                <w:rFonts w:eastAsia="Times New Roman"/>
                <w:szCs w:val="30"/>
                <w:lang w:eastAsia="ru-RU"/>
              </w:rPr>
              <w:t>4 453 869,47</w:t>
            </w:r>
            <w:r w:rsidRPr="005D29E0">
              <w:rPr>
                <w:rFonts w:eastAsia="Times New Roman"/>
                <w:szCs w:val="30"/>
                <w:lang w:eastAsia="ru-RU"/>
              </w:rPr>
              <w:t xml:space="preserve"> тыс. рублей;</w:t>
            </w:r>
          </w:p>
          <w:p w:rsidP="009B66A7" w:rsidR="007F60C4" w:rsidRDefault="007F60C4"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2028 год – </w:t>
            </w:r>
            <w:r w:rsidR="005333FB" w:rsidRPr="005D29E0">
              <w:rPr>
                <w:rFonts w:eastAsia="Times New Roman"/>
                <w:szCs w:val="30"/>
                <w:lang w:eastAsia="ru-RU"/>
              </w:rPr>
              <w:t xml:space="preserve">141 641,54 </w:t>
            </w:r>
            <w:r w:rsidRPr="005D29E0">
              <w:rPr>
                <w:rFonts w:eastAsia="Times New Roman"/>
                <w:szCs w:val="30"/>
                <w:lang w:eastAsia="ru-RU"/>
              </w:rPr>
              <w:t>тыс. рублей;</w:t>
            </w:r>
          </w:p>
          <w:p w:rsidP="009B66A7" w:rsidR="009B66A7" w:rsidRDefault="009B66A7"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в том числе по источникам:</w:t>
            </w:r>
          </w:p>
          <w:p w:rsidP="009B66A7" w:rsidR="009B66A7" w:rsidRDefault="009B66A7"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2023 год:</w:t>
            </w:r>
          </w:p>
          <w:p w:rsidP="009B66A7" w:rsidR="005201B4" w:rsidRDefault="009B66A7">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433 711,46 тыс. рублей – средства краевого </w:t>
            </w:r>
          </w:p>
          <w:p w:rsidP="009B66A7" w:rsidR="009B66A7" w:rsidRDefault="009B66A7"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бюджета;</w:t>
            </w:r>
          </w:p>
          <w:p w:rsidP="009B66A7" w:rsidR="009B66A7" w:rsidRDefault="009B66A7"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648 650,37 тыс. рублей – средства бюджета города;</w:t>
            </w:r>
          </w:p>
          <w:p w:rsidP="009B66A7" w:rsidR="009B66A7" w:rsidRDefault="009B66A7"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2024 год:</w:t>
            </w:r>
          </w:p>
          <w:p w:rsidP="009B66A7" w:rsidR="009B66A7" w:rsidRDefault="007F60C4"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702 653,72</w:t>
            </w:r>
            <w:r w:rsidR="009B66A7" w:rsidRPr="005D29E0">
              <w:rPr>
                <w:rFonts w:eastAsia="Times New Roman"/>
                <w:szCs w:val="30"/>
                <w:lang w:eastAsia="ru-RU"/>
              </w:rPr>
              <w:t xml:space="preserve"> тыс. рублей – средства бюджета города;</w:t>
            </w:r>
          </w:p>
          <w:p w:rsidP="009B66A7" w:rsidR="009B66A7" w:rsidRDefault="009B66A7"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2025 год:</w:t>
            </w:r>
          </w:p>
          <w:p w:rsidP="0071485B" w:rsidR="005201B4" w:rsidRDefault="0071485B">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266 000,00 тыс. рублей – средства краевого </w:t>
            </w:r>
          </w:p>
          <w:p w:rsidP="0071485B" w:rsidR="0071485B" w:rsidRDefault="0071485B"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бюджета;</w:t>
            </w:r>
          </w:p>
          <w:p w:rsidP="009B66A7" w:rsidR="005201B4" w:rsidRDefault="007F60C4">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1 053 097,72</w:t>
            </w:r>
            <w:r w:rsidR="009B66A7" w:rsidRPr="005D29E0">
              <w:rPr>
                <w:rFonts w:eastAsia="Times New Roman"/>
                <w:szCs w:val="30"/>
                <w:lang w:eastAsia="ru-RU"/>
              </w:rPr>
              <w:t xml:space="preserve"> тыс. рублей – средства бюджета </w:t>
            </w:r>
          </w:p>
          <w:p w:rsidP="009B66A7" w:rsidR="009B66A7" w:rsidRDefault="009B66A7"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города;</w:t>
            </w:r>
          </w:p>
          <w:p w:rsidP="00D85942" w:rsidR="00D85942" w:rsidRDefault="00D85942"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2026 год:</w:t>
            </w:r>
          </w:p>
          <w:p w:rsidP="00D85942" w:rsidR="005201B4" w:rsidRDefault="00D85942">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788 044,04 тыс. рублей – средства краевого </w:t>
            </w:r>
          </w:p>
          <w:p w:rsidP="00D85942" w:rsidR="00D85942" w:rsidRDefault="00D85942"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бюджета;</w:t>
            </w:r>
          </w:p>
          <w:p w:rsidP="00D85942" w:rsidR="00DB298D" w:rsidRDefault="00D85942">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2 164 400,77 тыс. рублей – средства бюджета </w:t>
            </w:r>
          </w:p>
          <w:p w:rsidP="00D85942" w:rsidR="00D85942" w:rsidRDefault="00D85942"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гор</w:t>
            </w:r>
            <w:r w:rsidRPr="005D29E0">
              <w:rPr>
                <w:rFonts w:eastAsia="Times New Roman"/>
                <w:szCs w:val="30"/>
                <w:lang w:eastAsia="ru-RU"/>
              </w:rPr>
              <w:t>о</w:t>
            </w:r>
            <w:r w:rsidRPr="005D29E0">
              <w:rPr>
                <w:rFonts w:eastAsia="Times New Roman"/>
                <w:szCs w:val="30"/>
                <w:lang w:eastAsia="ru-RU"/>
              </w:rPr>
              <w:t>да;</w:t>
            </w:r>
          </w:p>
          <w:p w:rsidP="00D85942" w:rsidR="00D85942" w:rsidRDefault="00D85942"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2027 год:</w:t>
            </w:r>
          </w:p>
          <w:p w:rsidP="00D85942" w:rsidR="005201B4" w:rsidRDefault="00D85942">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1 184 333,42 тыс. рублей – средства краевого </w:t>
            </w:r>
          </w:p>
          <w:p w:rsidP="00D85942" w:rsidR="00D85942" w:rsidRDefault="00D85942"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бюджета;</w:t>
            </w:r>
          </w:p>
          <w:p w:rsidP="00D85942" w:rsidR="005201B4" w:rsidRDefault="00D85942">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3 269 536,05 тыс. рублей – средства бюджета </w:t>
            </w:r>
          </w:p>
          <w:p w:rsidP="00D85942" w:rsidR="00D85942" w:rsidRDefault="00D85942"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города;</w:t>
            </w:r>
          </w:p>
          <w:p w:rsidP="00D85942" w:rsidR="00D85942" w:rsidRDefault="00D85942"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2028 год:</w:t>
            </w:r>
          </w:p>
          <w:p w:rsidP="00D85942" w:rsidR="007F60C4" w:rsidRDefault="00D85942" w:rsidRPr="005D29E0">
            <w:pPr>
              <w:widowControl w:val="false"/>
              <w:autoSpaceDE w:val="false"/>
              <w:autoSpaceDN w:val="false"/>
              <w:spacing w:line="233" w:lineRule="auto"/>
              <w:rPr>
                <w:rFonts w:eastAsia="Times New Roman"/>
                <w:szCs w:val="30"/>
                <w:lang w:eastAsia="ru-RU"/>
              </w:rPr>
            </w:pPr>
            <w:r w:rsidRPr="005D29E0">
              <w:rPr>
                <w:rFonts w:eastAsia="Times New Roman"/>
                <w:szCs w:val="30"/>
                <w:lang w:eastAsia="ru-RU"/>
              </w:rPr>
              <w:t>141 641,54 тыс. рублей – средства бюджета города</w:t>
            </w:r>
          </w:p>
        </w:tc>
      </w:tr>
    </w:tbl>
    <w:p w:rsidP="00A3772D" w:rsidR="00E57827" w:rsidRDefault="00E57827" w:rsidRPr="005D29E0">
      <w:pPr>
        <w:widowControl w:val="false"/>
        <w:autoSpaceDE w:val="false"/>
        <w:autoSpaceDN w:val="false"/>
        <w:spacing w:line="192" w:lineRule="auto"/>
        <w:jc w:val="both"/>
        <w:rPr>
          <w:rFonts w:eastAsia="Times New Roman"/>
          <w:sz w:val="24"/>
          <w:szCs w:val="30"/>
          <w:lang w:eastAsia="ru-RU"/>
        </w:rPr>
      </w:pP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r w:rsidRPr="005D29E0">
        <w:rPr>
          <w:rFonts w:eastAsia="Times New Roman"/>
          <w:szCs w:val="30"/>
          <w:lang w:eastAsia="ru-RU"/>
        </w:rPr>
        <w:t>1. Постановка общегородской проблемы подпрограммы 4</w:t>
      </w:r>
    </w:p>
    <w:p w:rsidP="00A3772D" w:rsidR="00A3772D" w:rsidRDefault="00A3772D" w:rsidRPr="005D29E0">
      <w:pPr>
        <w:widowControl w:val="false"/>
        <w:autoSpaceDE w:val="false"/>
        <w:autoSpaceDN w:val="false"/>
        <w:spacing w:line="192" w:lineRule="auto"/>
        <w:jc w:val="both"/>
        <w:rPr>
          <w:rFonts w:eastAsia="Times New Roman"/>
          <w:sz w:val="24"/>
          <w:szCs w:val="30"/>
          <w:lang w:eastAsia="ru-RU"/>
        </w:rPr>
      </w:pPr>
    </w:p>
    <w:p w:rsidP="00557497" w:rsidR="00A3772D" w:rsidRDefault="00A3772D" w:rsidRPr="005D29E0">
      <w:pPr>
        <w:widowControl w:val="false"/>
        <w:spacing w:line="235" w:lineRule="auto"/>
        <w:ind w:firstLine="708"/>
        <w:jc w:val="both"/>
        <w:rPr>
          <w:szCs w:val="30"/>
        </w:rPr>
      </w:pPr>
      <w:r w:rsidRPr="005D29E0">
        <w:rPr>
          <w:szCs w:val="30"/>
        </w:rPr>
        <w:t>Общая протяженность автодорог в городе Красноярске по состо</w:t>
      </w:r>
      <w:r w:rsidRPr="005D29E0">
        <w:rPr>
          <w:szCs w:val="30"/>
        </w:rPr>
        <w:t>я</w:t>
      </w:r>
      <w:r w:rsidRPr="005D29E0">
        <w:rPr>
          <w:szCs w:val="30"/>
        </w:rPr>
        <w:t xml:space="preserve">нию на начало </w:t>
      </w:r>
      <w:r w:rsidRPr="005D29E0">
        <w:rPr>
          <w:szCs w:val="30"/>
          <w:lang w:val="en-US"/>
        </w:rPr>
        <w:t>IV</w:t>
      </w:r>
      <w:r w:rsidRPr="005D29E0">
        <w:rPr>
          <w:szCs w:val="30"/>
        </w:rPr>
        <w:t xml:space="preserve"> квартала 202</w:t>
      </w:r>
      <w:r w:rsidR="007F60C4" w:rsidRPr="005D29E0">
        <w:rPr>
          <w:szCs w:val="30"/>
        </w:rPr>
        <w:t>5</w:t>
      </w:r>
      <w:r w:rsidRPr="005D29E0">
        <w:rPr>
          <w:szCs w:val="30"/>
        </w:rPr>
        <w:t xml:space="preserve"> года составляет </w:t>
      </w:r>
      <w:r w:rsidR="006E0CA9" w:rsidRPr="005D29E0">
        <w:rPr>
          <w:szCs w:val="30"/>
        </w:rPr>
        <w:t xml:space="preserve">1 222,9 км, из них </w:t>
      </w:r>
      <w:r w:rsidR="00E77A3C">
        <w:rPr>
          <w:szCs w:val="30"/>
        </w:rPr>
        <w:t xml:space="preserve">        </w:t>
      </w:r>
      <w:r w:rsidR="006E0CA9" w:rsidRPr="005D29E0">
        <w:rPr>
          <w:szCs w:val="30"/>
        </w:rPr>
        <w:lastRenderedPageBreak/>
        <w:t>с усовершенствованным покрытием – 1 018,7 км, удовлетворительное транспортно-эксплуатационное состояние имеет 43% автомобильных дорог. Также улично-дорожная сеть города включает 35 пешеходных переход</w:t>
      </w:r>
      <w:r w:rsidR="003A055E">
        <w:rPr>
          <w:szCs w:val="30"/>
        </w:rPr>
        <w:t>ов</w:t>
      </w:r>
      <w:r w:rsidR="006E0CA9" w:rsidRPr="005D29E0">
        <w:rPr>
          <w:szCs w:val="30"/>
        </w:rPr>
        <w:t xml:space="preserve"> в разных уровнях, 60 инженерн</w:t>
      </w:r>
      <w:r w:rsidR="003A055E">
        <w:rPr>
          <w:szCs w:val="30"/>
        </w:rPr>
        <w:t>ых</w:t>
      </w:r>
      <w:r w:rsidR="006E0CA9" w:rsidRPr="005D29E0">
        <w:rPr>
          <w:szCs w:val="30"/>
        </w:rPr>
        <w:t xml:space="preserve"> сооружени</w:t>
      </w:r>
      <w:r w:rsidR="003A055E">
        <w:rPr>
          <w:szCs w:val="30"/>
        </w:rPr>
        <w:t>й</w:t>
      </w:r>
      <w:r w:rsidR="006E0CA9" w:rsidRPr="005D29E0">
        <w:rPr>
          <w:szCs w:val="30"/>
        </w:rPr>
        <w:t xml:space="preserve"> – мосты, п</w:t>
      </w:r>
      <w:r w:rsidR="006E0CA9" w:rsidRPr="005D29E0">
        <w:rPr>
          <w:szCs w:val="30"/>
        </w:rPr>
        <w:t>у</w:t>
      </w:r>
      <w:r w:rsidR="006E0CA9" w:rsidRPr="005D29E0">
        <w:rPr>
          <w:szCs w:val="30"/>
        </w:rPr>
        <w:t>тепроводы, эстакады, протяженностью более 16,7 км</w:t>
      </w:r>
      <w:r w:rsidRPr="005D29E0">
        <w:rPr>
          <w:szCs w:val="30"/>
        </w:rPr>
        <w:t xml:space="preserve">. </w:t>
      </w:r>
    </w:p>
    <w:p w:rsidP="00557497"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 xml:space="preserve">Текущее содержание объектов транспортной инфраструктуры                с выполнением работ, необходимых для соответствия действующим нормативным требованиям, осуществляется департаментом городского хозяйства </w:t>
      </w:r>
      <w:r w:rsidR="00557497" w:rsidRPr="005D29E0">
        <w:rPr>
          <w:rFonts w:eastAsia="Times New Roman"/>
          <w:szCs w:val="30"/>
          <w:lang w:eastAsia="ru-RU"/>
        </w:rPr>
        <w:t xml:space="preserve">и транспорта </w:t>
      </w:r>
      <w:r w:rsidRPr="005D29E0">
        <w:rPr>
          <w:rFonts w:eastAsia="Times New Roman"/>
          <w:szCs w:val="30"/>
          <w:lang w:eastAsia="ru-RU"/>
        </w:rPr>
        <w:t>администрации города. При этом в условиях с</w:t>
      </w:r>
      <w:r w:rsidRPr="005D29E0">
        <w:rPr>
          <w:rFonts w:eastAsia="Times New Roman"/>
          <w:szCs w:val="30"/>
          <w:lang w:eastAsia="ru-RU"/>
        </w:rPr>
        <w:t>о</w:t>
      </w:r>
      <w:r w:rsidRPr="005D29E0">
        <w:rPr>
          <w:rFonts w:eastAsia="Times New Roman"/>
          <w:szCs w:val="30"/>
          <w:lang w:eastAsia="ru-RU"/>
        </w:rPr>
        <w:t>циально-экономического развития территории региона – увеличение объемов производства, развитие предпринимательской деятельности, расширение сферы услуг, повышение уровня жизни населения, вовл</w:t>
      </w:r>
      <w:r w:rsidRPr="005D29E0">
        <w:rPr>
          <w:rFonts w:eastAsia="Times New Roman"/>
          <w:szCs w:val="30"/>
          <w:lang w:eastAsia="ru-RU"/>
        </w:rPr>
        <w:t>е</w:t>
      </w:r>
      <w:r w:rsidRPr="005D29E0">
        <w:rPr>
          <w:rFonts w:eastAsia="Times New Roman"/>
          <w:szCs w:val="30"/>
          <w:lang w:eastAsia="ru-RU"/>
        </w:rPr>
        <w:t>чение новых территорий в градостроительную деятельность – возникает потребность в модернизации и развитии транспортной инфраструктуры города Красноярска. Особую значимость реализации указанных мер</w:t>
      </w:r>
      <w:r w:rsidRPr="005D29E0">
        <w:rPr>
          <w:rFonts w:eastAsia="Times New Roman"/>
          <w:szCs w:val="30"/>
          <w:lang w:eastAsia="ru-RU"/>
        </w:rPr>
        <w:t>о</w:t>
      </w:r>
      <w:r w:rsidRPr="005D29E0">
        <w:rPr>
          <w:rFonts w:eastAsia="Times New Roman"/>
          <w:szCs w:val="30"/>
          <w:lang w:eastAsia="ru-RU"/>
        </w:rPr>
        <w:t>приятий обуславливает необходимость снижения выбросов загрязня</w:t>
      </w:r>
      <w:r w:rsidRPr="005D29E0">
        <w:rPr>
          <w:rFonts w:eastAsia="Times New Roman"/>
          <w:szCs w:val="30"/>
          <w:lang w:eastAsia="ru-RU"/>
        </w:rPr>
        <w:t>ю</w:t>
      </w:r>
      <w:r w:rsidRPr="005D29E0">
        <w:rPr>
          <w:rFonts w:eastAsia="Times New Roman"/>
          <w:szCs w:val="30"/>
          <w:lang w:eastAsia="ru-RU"/>
        </w:rPr>
        <w:t>щих веществ в атмосферный воздух.</w:t>
      </w:r>
    </w:p>
    <w:p w:rsidP="003A055E"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Посредством выполнения работ по реконструкции достигается увеличение пропускной способности автомобильных дорог, доведение до нормативных параметров, обустройство пешеходных дорожек и ли</w:t>
      </w:r>
      <w:r w:rsidRPr="005D29E0">
        <w:rPr>
          <w:rFonts w:eastAsia="Times New Roman"/>
          <w:szCs w:val="30"/>
          <w:lang w:eastAsia="ru-RU"/>
        </w:rPr>
        <w:t>в</w:t>
      </w:r>
      <w:r w:rsidRPr="005D29E0">
        <w:rPr>
          <w:rFonts w:eastAsia="Times New Roman"/>
          <w:szCs w:val="30"/>
          <w:lang w:eastAsia="ru-RU"/>
        </w:rPr>
        <w:t>невых канализаций; строительством новых автомобильных дорог и и</w:t>
      </w:r>
      <w:r w:rsidRPr="005D29E0">
        <w:rPr>
          <w:rFonts w:eastAsia="Times New Roman"/>
          <w:szCs w:val="30"/>
          <w:lang w:eastAsia="ru-RU"/>
        </w:rPr>
        <w:t>с</w:t>
      </w:r>
      <w:r w:rsidRPr="005D29E0">
        <w:rPr>
          <w:rFonts w:eastAsia="Times New Roman"/>
          <w:szCs w:val="30"/>
          <w:lang w:eastAsia="ru-RU"/>
        </w:rPr>
        <w:t>кусственных сооружений обеспечивается транспортная доступность жилых районов, повышается безопасность дорожного движения.</w:t>
      </w:r>
      <w:r w:rsidR="00A45C56" w:rsidRPr="005D29E0">
        <w:rPr>
          <w:rFonts w:eastAsia="Times New Roman"/>
          <w:szCs w:val="30"/>
          <w:lang w:eastAsia="ru-RU"/>
        </w:rPr>
        <w:t xml:space="preserve"> </w:t>
      </w:r>
      <w:r w:rsidR="00A45C56" w:rsidRPr="005D29E0">
        <w:rPr>
          <w:rFonts w:eastAsia="Times New Roman"/>
          <w:szCs w:val="30"/>
          <w:lang w:eastAsia="ru-RU"/>
        </w:rPr>
        <w:br/>
      </w:r>
      <w:proofErr w:type="gramStart"/>
      <w:r w:rsidR="00A45C56" w:rsidRPr="005D29E0">
        <w:rPr>
          <w:rFonts w:eastAsia="Times New Roman"/>
          <w:szCs w:val="30"/>
          <w:lang w:eastAsia="ru-RU"/>
        </w:rPr>
        <w:t xml:space="preserve">В частности, </w:t>
      </w:r>
      <w:r w:rsidR="003A055E">
        <w:rPr>
          <w:rFonts w:eastAsia="Times New Roman"/>
          <w:szCs w:val="30"/>
          <w:lang w:eastAsia="ru-RU"/>
        </w:rPr>
        <w:t xml:space="preserve">в </w:t>
      </w:r>
      <w:r w:rsidR="00A45C56" w:rsidRPr="005D29E0">
        <w:rPr>
          <w:rFonts w:eastAsia="Times New Roman"/>
          <w:szCs w:val="30"/>
          <w:lang w:eastAsia="ru-RU"/>
        </w:rPr>
        <w:t>2023</w:t>
      </w:r>
      <w:r w:rsidR="003A055E">
        <w:rPr>
          <w:rFonts w:eastAsia="Times New Roman"/>
          <w:szCs w:val="30"/>
          <w:lang w:eastAsia="ru-RU"/>
        </w:rPr>
        <w:t>–</w:t>
      </w:r>
      <w:r w:rsidR="00A45C56" w:rsidRPr="005D29E0">
        <w:rPr>
          <w:rFonts w:eastAsia="Times New Roman"/>
          <w:szCs w:val="30"/>
          <w:lang w:eastAsia="ru-RU"/>
        </w:rPr>
        <w:t xml:space="preserve">2024 годах введены в эксплуатацию объекты «Строительство автодороги в границах ул. </w:t>
      </w:r>
      <w:proofErr w:type="spellStart"/>
      <w:r w:rsidR="00A45C56" w:rsidRPr="005D29E0">
        <w:rPr>
          <w:rFonts w:eastAsia="Times New Roman"/>
          <w:szCs w:val="30"/>
          <w:lang w:eastAsia="ru-RU"/>
        </w:rPr>
        <w:t>Гриболевская</w:t>
      </w:r>
      <w:proofErr w:type="spellEnd"/>
      <w:r w:rsidR="003A055E">
        <w:rPr>
          <w:rFonts w:eastAsia="Times New Roman"/>
          <w:szCs w:val="30"/>
          <w:lang w:eastAsia="ru-RU"/>
        </w:rPr>
        <w:t xml:space="preserve"> –</w:t>
      </w:r>
      <w:r w:rsidR="00A45C56" w:rsidRPr="005D29E0">
        <w:rPr>
          <w:rFonts w:eastAsia="Times New Roman"/>
          <w:szCs w:val="30"/>
          <w:lang w:eastAsia="ru-RU"/>
        </w:rPr>
        <w:t xml:space="preserve"> ул. Соколо</w:t>
      </w:r>
      <w:r w:rsidR="00A45C56" w:rsidRPr="005D29E0">
        <w:rPr>
          <w:rFonts w:eastAsia="Times New Roman"/>
          <w:szCs w:val="30"/>
          <w:lang w:eastAsia="ru-RU"/>
        </w:rPr>
        <w:t>в</w:t>
      </w:r>
      <w:r w:rsidR="00A45C56" w:rsidRPr="005D29E0">
        <w:rPr>
          <w:rFonts w:eastAsia="Times New Roman"/>
          <w:szCs w:val="30"/>
          <w:lang w:eastAsia="ru-RU"/>
        </w:rPr>
        <w:t xml:space="preserve">ская </w:t>
      </w:r>
      <w:r w:rsidR="003A055E">
        <w:rPr>
          <w:rFonts w:eastAsia="Times New Roman"/>
          <w:szCs w:val="30"/>
          <w:lang w:eastAsia="ru-RU"/>
        </w:rPr>
        <w:t>–</w:t>
      </w:r>
      <w:r w:rsidR="00A45C56" w:rsidRPr="005D29E0">
        <w:rPr>
          <w:rFonts w:eastAsia="Times New Roman"/>
          <w:szCs w:val="30"/>
          <w:lang w:eastAsia="ru-RU"/>
        </w:rPr>
        <w:t xml:space="preserve"> ул. Ольховая </w:t>
      </w:r>
      <w:r w:rsidR="003A055E">
        <w:rPr>
          <w:rFonts w:eastAsia="Times New Roman"/>
          <w:szCs w:val="30"/>
          <w:lang w:eastAsia="ru-RU"/>
        </w:rPr>
        <w:t>–</w:t>
      </w:r>
      <w:r w:rsidR="00A45C56" w:rsidRPr="005D29E0">
        <w:rPr>
          <w:rFonts w:eastAsia="Times New Roman"/>
          <w:szCs w:val="30"/>
          <w:lang w:eastAsia="ru-RU"/>
        </w:rPr>
        <w:t xml:space="preserve"> ул. Черемуховая»; «Транспортная развязка в ми</w:t>
      </w:r>
      <w:r w:rsidR="00A45C56" w:rsidRPr="005D29E0">
        <w:rPr>
          <w:rFonts w:eastAsia="Times New Roman"/>
          <w:szCs w:val="30"/>
          <w:lang w:eastAsia="ru-RU"/>
        </w:rPr>
        <w:t>к</w:t>
      </w:r>
      <w:r w:rsidR="00A45C56" w:rsidRPr="005D29E0">
        <w:rPr>
          <w:rFonts w:eastAsia="Times New Roman"/>
          <w:szCs w:val="30"/>
          <w:lang w:eastAsia="ru-RU"/>
        </w:rPr>
        <w:t>рорайоне «Тихие Зори»;</w:t>
      </w:r>
      <w:r w:rsidR="00A45C56" w:rsidRPr="005D29E0">
        <w:t xml:space="preserve"> </w:t>
      </w:r>
      <w:r w:rsidR="00A45C56" w:rsidRPr="005D29E0">
        <w:rPr>
          <w:rFonts w:eastAsia="Times New Roman"/>
          <w:szCs w:val="30"/>
          <w:lang w:eastAsia="ru-RU"/>
        </w:rPr>
        <w:t>пешеходный переход в районе дома № 327</w:t>
      </w:r>
      <w:r w:rsidR="003A055E">
        <w:rPr>
          <w:rFonts w:eastAsia="Times New Roman"/>
          <w:szCs w:val="30"/>
          <w:lang w:eastAsia="ru-RU"/>
        </w:rPr>
        <w:t xml:space="preserve">                           </w:t>
      </w:r>
      <w:r w:rsidR="00A45C56" w:rsidRPr="005D29E0">
        <w:rPr>
          <w:rFonts w:eastAsia="Times New Roman"/>
          <w:szCs w:val="30"/>
          <w:lang w:eastAsia="ru-RU"/>
        </w:rPr>
        <w:t xml:space="preserve"> по ул. Семафорн</w:t>
      </w:r>
      <w:r w:rsidR="003A055E">
        <w:rPr>
          <w:rFonts w:eastAsia="Times New Roman"/>
          <w:szCs w:val="30"/>
          <w:lang w:eastAsia="ru-RU"/>
        </w:rPr>
        <w:t>ой</w:t>
      </w:r>
      <w:r w:rsidR="00C7198B" w:rsidRPr="005D29E0">
        <w:rPr>
          <w:rFonts w:eastAsia="Times New Roman"/>
          <w:szCs w:val="30"/>
          <w:lang w:eastAsia="ru-RU"/>
        </w:rPr>
        <w:t xml:space="preserve">, автодорога </w:t>
      </w:r>
      <w:proofErr w:type="spellStart"/>
      <w:r w:rsidR="00C7198B" w:rsidRPr="005D29E0">
        <w:rPr>
          <w:rFonts w:eastAsia="Times New Roman"/>
          <w:szCs w:val="30"/>
          <w:lang w:eastAsia="ru-RU"/>
        </w:rPr>
        <w:t>пр</w:t>
      </w:r>
      <w:r w:rsidR="003A055E">
        <w:rPr>
          <w:rFonts w:eastAsia="Times New Roman"/>
          <w:szCs w:val="30"/>
          <w:lang w:eastAsia="ru-RU"/>
        </w:rPr>
        <w:t>-кт</w:t>
      </w:r>
      <w:proofErr w:type="spellEnd"/>
      <w:r w:rsidR="00C7198B" w:rsidRPr="005D29E0">
        <w:rPr>
          <w:rFonts w:eastAsia="Times New Roman"/>
          <w:szCs w:val="30"/>
          <w:lang w:eastAsia="ru-RU"/>
        </w:rPr>
        <w:t xml:space="preserve"> Молодежный от дома № 31 </w:t>
      </w:r>
      <w:r w:rsidR="003A055E">
        <w:rPr>
          <w:rFonts w:eastAsia="Times New Roman"/>
          <w:szCs w:val="30"/>
          <w:lang w:eastAsia="ru-RU"/>
        </w:rPr>
        <w:t xml:space="preserve">            </w:t>
      </w:r>
      <w:r w:rsidR="00C7198B" w:rsidRPr="005D29E0">
        <w:rPr>
          <w:rFonts w:eastAsia="Times New Roman"/>
          <w:szCs w:val="30"/>
          <w:lang w:eastAsia="ru-RU"/>
        </w:rPr>
        <w:t>до ул. Преображенской (</w:t>
      </w:r>
      <w:r w:rsidR="00C7198B" w:rsidRPr="005D29E0">
        <w:rPr>
          <w:rFonts w:eastAsia="Times New Roman"/>
          <w:szCs w:val="30"/>
          <w:lang w:eastAsia="ru-RU" w:val="en-US"/>
        </w:rPr>
        <w:t>I</w:t>
      </w:r>
      <w:r w:rsidR="00C7198B" w:rsidRPr="005D29E0">
        <w:rPr>
          <w:rFonts w:eastAsia="Times New Roman"/>
          <w:szCs w:val="30"/>
          <w:lang w:eastAsia="ru-RU"/>
        </w:rPr>
        <w:t xml:space="preserve"> этап).</w:t>
      </w:r>
      <w:proofErr w:type="gramEnd"/>
    </w:p>
    <w:p w:rsidP="00557497" w:rsidR="00A3772D" w:rsidRDefault="00A3772D" w:rsidRPr="005D29E0">
      <w:pPr>
        <w:widowControl w:val="false"/>
        <w:autoSpaceDE w:val="false"/>
        <w:autoSpaceDN w:val="false"/>
        <w:spacing w:line="235" w:lineRule="auto"/>
        <w:ind w:firstLine="708"/>
        <w:jc w:val="both"/>
        <w:rPr>
          <w:rFonts w:eastAsia="Times New Roman"/>
          <w:szCs w:val="30"/>
          <w:lang w:eastAsia="ru-RU"/>
        </w:rPr>
      </w:pPr>
      <w:proofErr w:type="gramStart"/>
      <w:r w:rsidRPr="005D29E0">
        <w:rPr>
          <w:rFonts w:eastAsia="Times New Roman"/>
          <w:szCs w:val="30"/>
          <w:lang w:eastAsia="ru-RU"/>
        </w:rPr>
        <w:t>Реализация подпрограммы направлена на достижение целей, уст</w:t>
      </w:r>
      <w:r w:rsidRPr="005D29E0">
        <w:rPr>
          <w:rFonts w:eastAsia="Times New Roman"/>
          <w:szCs w:val="30"/>
          <w:lang w:eastAsia="ru-RU"/>
        </w:rPr>
        <w:t>а</w:t>
      </w:r>
      <w:r w:rsidRPr="005D29E0">
        <w:rPr>
          <w:rFonts w:eastAsia="Times New Roman"/>
          <w:szCs w:val="30"/>
          <w:lang w:eastAsia="ru-RU"/>
        </w:rPr>
        <w:t>новленных национальным проект</w:t>
      </w:r>
      <w:r w:rsidR="008A3040" w:rsidRPr="005D29E0">
        <w:rPr>
          <w:rFonts w:eastAsia="Times New Roman"/>
          <w:szCs w:val="30"/>
          <w:lang w:eastAsia="ru-RU"/>
        </w:rPr>
        <w:t>ом</w:t>
      </w:r>
      <w:r w:rsidRPr="005D29E0">
        <w:rPr>
          <w:rFonts w:eastAsia="Times New Roman"/>
          <w:szCs w:val="30"/>
          <w:lang w:eastAsia="ru-RU"/>
        </w:rPr>
        <w:t xml:space="preserve"> «</w:t>
      </w:r>
      <w:r w:rsidR="008A3040" w:rsidRPr="005D29E0">
        <w:rPr>
          <w:rFonts w:eastAsia="Times New Roman"/>
          <w:szCs w:val="30"/>
          <w:lang w:eastAsia="ru-RU"/>
        </w:rPr>
        <w:t>Инфраструктура для жизни</w:t>
      </w:r>
      <w:r w:rsidRPr="005D29E0">
        <w:rPr>
          <w:rFonts w:eastAsia="Times New Roman"/>
          <w:szCs w:val="30"/>
          <w:lang w:eastAsia="ru-RU"/>
        </w:rPr>
        <w:t xml:space="preserve">», </w:t>
      </w:r>
      <w:r w:rsidR="008A3040" w:rsidRPr="005D29E0">
        <w:rPr>
          <w:rFonts w:eastAsia="Times New Roman"/>
          <w:szCs w:val="30"/>
          <w:lang w:eastAsia="ru-RU"/>
        </w:rPr>
        <w:br/>
      </w:r>
      <w:r w:rsidRPr="005D29E0">
        <w:rPr>
          <w:rFonts w:eastAsia="Times New Roman"/>
          <w:szCs w:val="30"/>
          <w:lang w:eastAsia="ru-RU"/>
        </w:rPr>
        <w:t>а также стратегией социально-экономического развития города Красн</w:t>
      </w:r>
      <w:r w:rsidRPr="005D29E0">
        <w:rPr>
          <w:rFonts w:eastAsia="Times New Roman"/>
          <w:szCs w:val="30"/>
          <w:lang w:eastAsia="ru-RU"/>
        </w:rPr>
        <w:t>о</w:t>
      </w:r>
      <w:r w:rsidR="008A3040" w:rsidRPr="005D29E0">
        <w:rPr>
          <w:rFonts w:eastAsia="Times New Roman"/>
          <w:szCs w:val="30"/>
          <w:lang w:eastAsia="ru-RU"/>
        </w:rPr>
        <w:t xml:space="preserve">ярска до 2030 года (в части </w:t>
      </w:r>
      <w:r w:rsidRPr="005D29E0">
        <w:rPr>
          <w:rFonts w:eastAsia="Times New Roman"/>
          <w:szCs w:val="30"/>
          <w:lang w:eastAsia="ru-RU"/>
        </w:rPr>
        <w:t>достижения стратегических целей второго уровня «Обеспечить эффективную модернизацию и комплексное разв</w:t>
      </w:r>
      <w:r w:rsidRPr="005D29E0">
        <w:rPr>
          <w:rFonts w:eastAsia="Times New Roman"/>
          <w:szCs w:val="30"/>
          <w:lang w:eastAsia="ru-RU"/>
        </w:rPr>
        <w:t>и</w:t>
      </w:r>
      <w:r w:rsidRPr="005D29E0">
        <w:rPr>
          <w:rFonts w:eastAsia="Times New Roman"/>
          <w:szCs w:val="30"/>
          <w:lang w:eastAsia="ru-RU"/>
        </w:rPr>
        <w:t>тие транспортной, инженерной, коммунальной инфраструктур города» и «Обеспечить пространственное развитие города, необходимое для комплексного развития городской среды, улучшения жилищных усл</w:t>
      </w:r>
      <w:r w:rsidRPr="005D29E0">
        <w:rPr>
          <w:rFonts w:eastAsia="Times New Roman"/>
          <w:szCs w:val="30"/>
          <w:lang w:eastAsia="ru-RU"/>
        </w:rPr>
        <w:t>о</w:t>
      </w:r>
      <w:r w:rsidRPr="005D29E0">
        <w:rPr>
          <w:rFonts w:eastAsia="Times New Roman"/>
          <w:szCs w:val="30"/>
          <w:lang w:eastAsia="ru-RU"/>
        </w:rPr>
        <w:t>вий горожан» цели первого уровня «Столичный уровень</w:t>
      </w:r>
      <w:proofErr w:type="gramEnd"/>
      <w:r w:rsidRPr="005D29E0">
        <w:rPr>
          <w:rFonts w:eastAsia="Times New Roman"/>
          <w:szCs w:val="30"/>
          <w:lang w:eastAsia="ru-RU"/>
        </w:rPr>
        <w:t xml:space="preserve"> качества жи</w:t>
      </w:r>
      <w:r w:rsidRPr="005D29E0">
        <w:rPr>
          <w:rFonts w:eastAsia="Times New Roman"/>
          <w:szCs w:val="30"/>
          <w:lang w:eastAsia="ru-RU"/>
        </w:rPr>
        <w:t>з</w:t>
      </w:r>
      <w:r w:rsidRPr="005D29E0">
        <w:rPr>
          <w:rFonts w:eastAsia="Times New Roman"/>
          <w:szCs w:val="30"/>
          <w:lang w:eastAsia="ru-RU"/>
        </w:rPr>
        <w:t>ни: развитие человеческого капитала и успешная реализация потенци</w:t>
      </w:r>
      <w:r w:rsidRPr="005D29E0">
        <w:rPr>
          <w:rFonts w:eastAsia="Times New Roman"/>
          <w:szCs w:val="30"/>
          <w:lang w:eastAsia="ru-RU"/>
        </w:rPr>
        <w:t>а</w:t>
      </w:r>
      <w:r w:rsidRPr="005D29E0">
        <w:rPr>
          <w:rFonts w:eastAsia="Times New Roman"/>
          <w:szCs w:val="30"/>
          <w:lang w:eastAsia="ru-RU"/>
        </w:rPr>
        <w:t>ла талантливых, предприимчивых и креативных горожан»).</w:t>
      </w:r>
    </w:p>
    <w:p w:rsidP="00A3772D" w:rsidR="00A3772D" w:rsidRDefault="00A3772D">
      <w:pPr>
        <w:widowControl w:val="false"/>
        <w:autoSpaceDE w:val="false"/>
        <w:autoSpaceDN w:val="false"/>
        <w:spacing w:line="192" w:lineRule="auto"/>
        <w:jc w:val="center"/>
        <w:outlineLvl w:val="3"/>
        <w:rPr>
          <w:rFonts w:eastAsia="Times New Roman"/>
          <w:sz w:val="32"/>
          <w:szCs w:val="30"/>
          <w:lang w:eastAsia="ru-RU"/>
        </w:rPr>
      </w:pPr>
    </w:p>
    <w:p w:rsidP="00A3772D" w:rsidR="00E77A3C" w:rsidRDefault="00E77A3C">
      <w:pPr>
        <w:widowControl w:val="false"/>
        <w:autoSpaceDE w:val="false"/>
        <w:autoSpaceDN w:val="false"/>
        <w:spacing w:line="192" w:lineRule="auto"/>
        <w:jc w:val="center"/>
        <w:outlineLvl w:val="3"/>
        <w:rPr>
          <w:rFonts w:eastAsia="Times New Roman"/>
          <w:sz w:val="32"/>
          <w:szCs w:val="30"/>
          <w:lang w:eastAsia="ru-RU"/>
        </w:rPr>
      </w:pPr>
    </w:p>
    <w:p w:rsidP="00A3772D" w:rsidR="00E77A3C" w:rsidRDefault="00E77A3C" w:rsidRPr="005D29E0">
      <w:pPr>
        <w:widowControl w:val="false"/>
        <w:autoSpaceDE w:val="false"/>
        <w:autoSpaceDN w:val="false"/>
        <w:spacing w:line="192" w:lineRule="auto"/>
        <w:jc w:val="center"/>
        <w:outlineLvl w:val="3"/>
        <w:rPr>
          <w:rFonts w:eastAsia="Times New Roman"/>
          <w:sz w:val="32"/>
          <w:szCs w:val="30"/>
          <w:lang w:eastAsia="ru-RU"/>
        </w:rPr>
      </w:pP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r w:rsidRPr="005D29E0">
        <w:rPr>
          <w:rFonts w:eastAsia="Times New Roman"/>
          <w:szCs w:val="30"/>
          <w:lang w:eastAsia="ru-RU"/>
        </w:rPr>
        <w:lastRenderedPageBreak/>
        <w:t>2. Основная цель, задачи, сроки выполнения и показатели</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результативности подпрограммы 4</w:t>
      </w:r>
    </w:p>
    <w:p w:rsidP="00A3772D" w:rsidR="00A3772D" w:rsidRDefault="00A3772D" w:rsidRPr="005D29E0">
      <w:pPr>
        <w:widowControl w:val="false"/>
        <w:autoSpaceDE w:val="false"/>
        <w:autoSpaceDN w:val="false"/>
        <w:spacing w:line="192" w:lineRule="auto"/>
        <w:jc w:val="both"/>
        <w:rPr>
          <w:rFonts w:eastAsia="Times New Roman"/>
          <w:sz w:val="40"/>
          <w:szCs w:val="30"/>
          <w:lang w:eastAsia="ru-RU"/>
        </w:rPr>
      </w:pPr>
    </w:p>
    <w:p w:rsidP="00557497"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 xml:space="preserve">Целью подпрограммы является </w:t>
      </w:r>
      <w:r w:rsidR="00E82229" w:rsidRPr="005D29E0">
        <w:rPr>
          <w:rFonts w:eastAsia="Times New Roman"/>
          <w:szCs w:val="30"/>
          <w:lang w:eastAsia="ru-RU"/>
        </w:rPr>
        <w:t>оптимизация дорожного движения с разгрузкой наиболее напряженных транспортных магистралей, обе</w:t>
      </w:r>
      <w:r w:rsidR="00E82229" w:rsidRPr="005D29E0">
        <w:rPr>
          <w:rFonts w:eastAsia="Times New Roman"/>
          <w:szCs w:val="30"/>
          <w:lang w:eastAsia="ru-RU"/>
        </w:rPr>
        <w:t>с</w:t>
      </w:r>
      <w:r w:rsidR="00E82229" w:rsidRPr="005D29E0">
        <w:rPr>
          <w:rFonts w:eastAsia="Times New Roman"/>
          <w:szCs w:val="30"/>
          <w:lang w:eastAsia="ru-RU"/>
        </w:rPr>
        <w:t>печение транспортной доступности</w:t>
      </w:r>
      <w:r w:rsidRPr="005D29E0">
        <w:rPr>
          <w:rFonts w:eastAsia="Times New Roman"/>
          <w:szCs w:val="30"/>
          <w:lang w:eastAsia="ru-RU"/>
        </w:rPr>
        <w:t>.</w:t>
      </w:r>
    </w:p>
    <w:p w:rsidP="00557497" w:rsidR="00A3772D" w:rsidRDefault="00A3772D" w:rsidRPr="005D29E0">
      <w:pPr>
        <w:widowControl w:val="false"/>
        <w:autoSpaceDE w:val="false"/>
        <w:autoSpaceDN w:val="false"/>
        <w:adjustRightInd w:val="false"/>
        <w:ind w:firstLine="708"/>
        <w:jc w:val="both"/>
        <w:rPr>
          <w:szCs w:val="30"/>
        </w:rPr>
      </w:pPr>
      <w:r w:rsidRPr="005D29E0">
        <w:rPr>
          <w:szCs w:val="30"/>
        </w:rPr>
        <w:t>Эффективность подпрограммы характеризуется показателями р</w:t>
      </w:r>
      <w:r w:rsidRPr="005D29E0">
        <w:rPr>
          <w:szCs w:val="30"/>
        </w:rPr>
        <w:t>е</w:t>
      </w:r>
      <w:r w:rsidRPr="005D29E0">
        <w:rPr>
          <w:szCs w:val="30"/>
        </w:rPr>
        <w:t>зультативности, рассчитанными на основании методики измерения        и (или) расчета целевых индикаторов и показателей результативности муниципальной программы, перечень которых с расшифровкой план</w:t>
      </w:r>
      <w:r w:rsidRPr="005D29E0">
        <w:rPr>
          <w:szCs w:val="30"/>
        </w:rPr>
        <w:t>о</w:t>
      </w:r>
      <w:r w:rsidRPr="005D29E0">
        <w:rPr>
          <w:szCs w:val="30"/>
        </w:rPr>
        <w:t xml:space="preserve">вых значений по годам представлен в </w:t>
      </w:r>
      <w:hyperlink r:id="rId58" w:history="true">
        <w:r w:rsidRPr="005D29E0">
          <w:rPr>
            <w:szCs w:val="30"/>
          </w:rPr>
          <w:t>приложении 2</w:t>
        </w:r>
      </w:hyperlink>
      <w:r w:rsidRPr="005D29E0">
        <w:rPr>
          <w:szCs w:val="30"/>
        </w:rPr>
        <w:t xml:space="preserve"> к настоящей Пр</w:t>
      </w:r>
      <w:r w:rsidRPr="005D29E0">
        <w:rPr>
          <w:szCs w:val="30"/>
        </w:rPr>
        <w:t>о</w:t>
      </w:r>
      <w:r w:rsidRPr="005D29E0">
        <w:rPr>
          <w:szCs w:val="30"/>
        </w:rPr>
        <w:t>грамме.</w:t>
      </w:r>
    </w:p>
    <w:p w:rsidP="00A3772D" w:rsidR="00A3772D" w:rsidRDefault="00A3772D" w:rsidRPr="005D29E0">
      <w:pPr>
        <w:autoSpaceDE w:val="false"/>
        <w:autoSpaceDN w:val="false"/>
        <w:adjustRightInd w:val="false"/>
        <w:spacing w:line="192" w:lineRule="auto"/>
        <w:jc w:val="center"/>
        <w:rPr>
          <w:szCs w:val="30"/>
        </w:rPr>
      </w:pP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r w:rsidRPr="005D29E0">
        <w:rPr>
          <w:rFonts w:eastAsia="Times New Roman"/>
          <w:szCs w:val="30"/>
          <w:lang w:eastAsia="ru-RU"/>
        </w:rPr>
        <w:t>3. Механизм реализации подпрограммы 4</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p>
    <w:p w:rsidP="00557497" w:rsidR="00A3772D" w:rsidRDefault="00A3772D" w:rsidRPr="005D29E0">
      <w:pPr>
        <w:widowControl w:val="false"/>
        <w:autoSpaceDE w:val="false"/>
        <w:autoSpaceDN w:val="false"/>
        <w:spacing w:line="233" w:lineRule="auto"/>
        <w:ind w:firstLine="708"/>
        <w:jc w:val="both"/>
        <w:rPr>
          <w:rFonts w:eastAsia="Times New Roman"/>
          <w:szCs w:val="30"/>
          <w:lang w:eastAsia="ru-RU"/>
        </w:rPr>
      </w:pPr>
      <w:r w:rsidRPr="005D29E0">
        <w:rPr>
          <w:rFonts w:eastAsia="Times New Roman"/>
          <w:szCs w:val="30"/>
          <w:lang w:eastAsia="ru-RU"/>
        </w:rPr>
        <w:t>Реализация мероприятий, предусмотренных подпрограммой, ос</w:t>
      </w:r>
      <w:r w:rsidRPr="005D29E0">
        <w:rPr>
          <w:rFonts w:eastAsia="Times New Roman"/>
          <w:szCs w:val="30"/>
          <w:lang w:eastAsia="ru-RU"/>
        </w:rPr>
        <w:t>у</w:t>
      </w:r>
      <w:r w:rsidRPr="005D29E0">
        <w:rPr>
          <w:rFonts w:eastAsia="Times New Roman"/>
          <w:szCs w:val="30"/>
          <w:lang w:eastAsia="ru-RU"/>
        </w:rPr>
        <w:t>ществляется в соответствии с законодательством Российской Федер</w:t>
      </w:r>
      <w:r w:rsidRPr="005D29E0">
        <w:rPr>
          <w:rFonts w:eastAsia="Times New Roman"/>
          <w:szCs w:val="30"/>
          <w:lang w:eastAsia="ru-RU"/>
        </w:rPr>
        <w:t>а</w:t>
      </w:r>
      <w:r w:rsidRPr="005D29E0">
        <w:rPr>
          <w:rFonts w:eastAsia="Times New Roman"/>
          <w:szCs w:val="30"/>
          <w:lang w:eastAsia="ru-RU"/>
        </w:rPr>
        <w:t>ции и нормативными правовыми актами Красноярского края и города Красноярска.</w:t>
      </w:r>
      <w:r w:rsidR="00D06A15" w:rsidRPr="005D29E0">
        <w:t xml:space="preserve"> </w:t>
      </w:r>
      <w:r w:rsidR="00D06A15" w:rsidRPr="005D29E0">
        <w:rPr>
          <w:rFonts w:eastAsia="Times New Roman"/>
          <w:szCs w:val="30"/>
          <w:lang w:eastAsia="ru-RU"/>
        </w:rPr>
        <w:t xml:space="preserve">В рамках подпрограммы запланированы мероприятия по развитию улично-дорожной сети </w:t>
      </w:r>
      <w:r w:rsidR="00E52FFA" w:rsidRPr="005D29E0">
        <w:rPr>
          <w:rFonts w:eastAsia="Times New Roman"/>
          <w:szCs w:val="30"/>
          <w:lang w:eastAsia="ru-RU"/>
        </w:rPr>
        <w:t>вновь образованного муниципального образования городской округ город Красноя</w:t>
      </w:r>
      <w:proofErr w:type="gramStart"/>
      <w:r w:rsidR="00E52FFA" w:rsidRPr="005D29E0">
        <w:rPr>
          <w:rFonts w:eastAsia="Times New Roman"/>
          <w:szCs w:val="30"/>
          <w:lang w:eastAsia="ru-RU"/>
        </w:rPr>
        <w:t>рск Кр</w:t>
      </w:r>
      <w:proofErr w:type="gramEnd"/>
      <w:r w:rsidR="00E52FFA" w:rsidRPr="005D29E0">
        <w:rPr>
          <w:rFonts w:eastAsia="Times New Roman"/>
          <w:szCs w:val="30"/>
          <w:lang w:eastAsia="ru-RU"/>
        </w:rPr>
        <w:t xml:space="preserve">асноярского края на территориях </w:t>
      </w:r>
      <w:r w:rsidR="00D06A15" w:rsidRPr="005D29E0">
        <w:rPr>
          <w:rFonts w:eastAsia="Times New Roman"/>
          <w:szCs w:val="30"/>
          <w:lang w:eastAsia="ru-RU"/>
        </w:rPr>
        <w:t xml:space="preserve">города Красноярска </w:t>
      </w:r>
      <w:r w:rsidR="00E52FFA" w:rsidRPr="005D29E0">
        <w:rPr>
          <w:rFonts w:eastAsia="Times New Roman"/>
          <w:szCs w:val="30"/>
          <w:lang w:eastAsia="ru-RU"/>
        </w:rPr>
        <w:t>и городского</w:t>
      </w:r>
      <w:r w:rsidR="00D06A15" w:rsidRPr="005D29E0">
        <w:rPr>
          <w:rFonts w:eastAsia="Times New Roman"/>
          <w:szCs w:val="30"/>
          <w:lang w:eastAsia="ru-RU"/>
        </w:rPr>
        <w:t xml:space="preserve"> поселка Березовка Бер</w:t>
      </w:r>
      <w:r w:rsidR="00D06A15" w:rsidRPr="005D29E0">
        <w:rPr>
          <w:rFonts w:eastAsia="Times New Roman"/>
          <w:szCs w:val="30"/>
          <w:lang w:eastAsia="ru-RU"/>
        </w:rPr>
        <w:t>е</w:t>
      </w:r>
      <w:r w:rsidR="00D06A15" w:rsidRPr="005D29E0">
        <w:rPr>
          <w:rFonts w:eastAsia="Times New Roman"/>
          <w:szCs w:val="30"/>
          <w:lang w:eastAsia="ru-RU"/>
        </w:rPr>
        <w:t>зовского района Красноярского края.</w:t>
      </w:r>
    </w:p>
    <w:p w:rsidP="00557497" w:rsidR="00A3772D" w:rsidRDefault="00A3772D" w:rsidRPr="005D29E0">
      <w:pPr>
        <w:widowControl w:val="false"/>
        <w:autoSpaceDE w:val="false"/>
        <w:autoSpaceDN w:val="false"/>
        <w:spacing w:line="233" w:lineRule="auto"/>
        <w:ind w:firstLine="708"/>
        <w:jc w:val="both"/>
        <w:rPr>
          <w:rFonts w:eastAsia="Times New Roman"/>
          <w:szCs w:val="30"/>
          <w:lang w:eastAsia="ru-RU"/>
        </w:rPr>
      </w:pPr>
      <w:r w:rsidRPr="005D29E0">
        <w:rPr>
          <w:rFonts w:eastAsia="Times New Roman"/>
          <w:szCs w:val="30"/>
          <w:lang w:eastAsia="ru-RU"/>
        </w:rPr>
        <w:t>Источниками финансирования мероприятий подпрограммы 4 я</w:t>
      </w:r>
      <w:r w:rsidRPr="005D29E0">
        <w:rPr>
          <w:rFonts w:eastAsia="Times New Roman"/>
          <w:szCs w:val="30"/>
          <w:lang w:eastAsia="ru-RU"/>
        </w:rPr>
        <w:t>в</w:t>
      </w:r>
      <w:r w:rsidRPr="005D29E0">
        <w:rPr>
          <w:rFonts w:eastAsia="Times New Roman"/>
          <w:szCs w:val="30"/>
          <w:lang w:eastAsia="ru-RU"/>
        </w:rPr>
        <w:t>ляются средства бюджета города, средства краевого бюджета, главным распорядителем бюджетных средств выступает департамент градостр</w:t>
      </w:r>
      <w:r w:rsidRPr="005D29E0">
        <w:rPr>
          <w:rFonts w:eastAsia="Times New Roman"/>
          <w:szCs w:val="30"/>
          <w:lang w:eastAsia="ru-RU"/>
        </w:rPr>
        <w:t>о</w:t>
      </w:r>
      <w:r w:rsidRPr="005D29E0">
        <w:rPr>
          <w:rFonts w:eastAsia="Times New Roman"/>
          <w:szCs w:val="30"/>
          <w:lang w:eastAsia="ru-RU"/>
        </w:rPr>
        <w:t>ительства</w:t>
      </w:r>
      <w:r w:rsidR="00187E84" w:rsidRPr="005D29E0">
        <w:rPr>
          <w:rFonts w:eastAsia="Times New Roman"/>
          <w:szCs w:val="30"/>
          <w:lang w:eastAsia="ru-RU"/>
        </w:rPr>
        <w:t xml:space="preserve">; </w:t>
      </w:r>
      <w:r w:rsidR="00D06A15" w:rsidRPr="005D29E0">
        <w:rPr>
          <w:rFonts w:eastAsia="Times New Roman"/>
          <w:szCs w:val="30"/>
          <w:lang w:eastAsia="ru-RU"/>
        </w:rPr>
        <w:t>администрация поселка Березовка Березовского района Красноярского края</w:t>
      </w:r>
      <w:r w:rsidRPr="005D29E0">
        <w:rPr>
          <w:rFonts w:eastAsia="Times New Roman"/>
          <w:szCs w:val="30"/>
          <w:lang w:eastAsia="ru-RU"/>
        </w:rPr>
        <w:t xml:space="preserve">. </w:t>
      </w:r>
    </w:p>
    <w:p w:rsidP="00557497" w:rsidR="00A3772D" w:rsidRDefault="00A3772D" w:rsidRPr="005D29E0">
      <w:pPr>
        <w:widowControl w:val="false"/>
        <w:autoSpaceDE w:val="false"/>
        <w:autoSpaceDN w:val="false"/>
        <w:spacing w:line="233" w:lineRule="auto"/>
        <w:ind w:firstLine="708"/>
        <w:jc w:val="both"/>
        <w:rPr>
          <w:rFonts w:eastAsia="Times New Roman"/>
          <w:szCs w:val="30"/>
          <w:lang w:eastAsia="ru-RU"/>
        </w:rPr>
      </w:pPr>
      <w:r w:rsidRPr="005D29E0">
        <w:rPr>
          <w:rFonts w:eastAsia="Times New Roman"/>
          <w:szCs w:val="30"/>
          <w:lang w:eastAsia="ru-RU"/>
        </w:rPr>
        <w:t>Заказчиком работ (услуг) в рамках реализации мероприятий по</w:t>
      </w:r>
      <w:r w:rsidRPr="005D29E0">
        <w:rPr>
          <w:rFonts w:eastAsia="Times New Roman"/>
          <w:szCs w:val="30"/>
          <w:lang w:eastAsia="ru-RU"/>
        </w:rPr>
        <w:t>д</w:t>
      </w:r>
      <w:r w:rsidRPr="005D29E0">
        <w:rPr>
          <w:rFonts w:eastAsia="Times New Roman"/>
          <w:szCs w:val="30"/>
          <w:lang w:eastAsia="ru-RU"/>
        </w:rPr>
        <w:t>программы 4 выступает муниципальное казенное учреждение города Красноярска «Управление капитального строительства»</w:t>
      </w:r>
      <w:r w:rsidR="00D06A15" w:rsidRPr="005D29E0">
        <w:rPr>
          <w:rFonts w:eastAsia="Times New Roman"/>
          <w:szCs w:val="30"/>
          <w:lang w:eastAsia="ru-RU"/>
        </w:rPr>
        <w:t>; администр</w:t>
      </w:r>
      <w:r w:rsidR="00D06A15" w:rsidRPr="005D29E0">
        <w:rPr>
          <w:rFonts w:eastAsia="Times New Roman"/>
          <w:szCs w:val="30"/>
          <w:lang w:eastAsia="ru-RU"/>
        </w:rPr>
        <w:t>а</w:t>
      </w:r>
      <w:r w:rsidR="00D06A15" w:rsidRPr="005D29E0">
        <w:rPr>
          <w:rFonts w:eastAsia="Times New Roman"/>
          <w:szCs w:val="30"/>
          <w:lang w:eastAsia="ru-RU"/>
        </w:rPr>
        <w:t>ция поселка Березовка Березовского района Красноярского края</w:t>
      </w:r>
      <w:r w:rsidRPr="005D29E0">
        <w:rPr>
          <w:rFonts w:eastAsia="Times New Roman"/>
          <w:szCs w:val="30"/>
          <w:lang w:eastAsia="ru-RU"/>
        </w:rPr>
        <w:t>.</w:t>
      </w:r>
    </w:p>
    <w:p w:rsidP="00557497" w:rsidR="00A3772D" w:rsidRDefault="00A3772D" w:rsidRPr="005D29E0">
      <w:pPr>
        <w:widowControl w:val="false"/>
        <w:autoSpaceDE w:val="false"/>
        <w:autoSpaceDN w:val="false"/>
        <w:spacing w:line="233" w:lineRule="auto"/>
        <w:ind w:firstLine="708"/>
        <w:jc w:val="both"/>
        <w:rPr>
          <w:rFonts w:eastAsia="Times New Roman"/>
          <w:szCs w:val="30"/>
          <w:lang w:eastAsia="ru-RU"/>
        </w:rPr>
      </w:pPr>
      <w:r w:rsidRPr="005D29E0">
        <w:rPr>
          <w:rFonts w:eastAsia="Times New Roman"/>
          <w:szCs w:val="30"/>
          <w:lang w:eastAsia="ru-RU"/>
        </w:rPr>
        <w:t>Исполнители мероприятий подпрограммы определяются в соо</w:t>
      </w:r>
      <w:r w:rsidRPr="005D29E0">
        <w:rPr>
          <w:rFonts w:eastAsia="Times New Roman"/>
          <w:szCs w:val="30"/>
          <w:lang w:eastAsia="ru-RU"/>
        </w:rPr>
        <w:t>т</w:t>
      </w:r>
      <w:r w:rsidRPr="005D29E0">
        <w:rPr>
          <w:rFonts w:eastAsia="Times New Roman"/>
          <w:szCs w:val="30"/>
          <w:lang w:eastAsia="ru-RU"/>
        </w:rPr>
        <w:t>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P="00557497"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Контроль за эффективным и целевым использованием средств бюджета города в рамках реализации мероприятий подпрограммы ос</w:t>
      </w:r>
      <w:r w:rsidRPr="005D29E0">
        <w:rPr>
          <w:rFonts w:eastAsia="Times New Roman"/>
          <w:szCs w:val="30"/>
          <w:lang w:eastAsia="ru-RU"/>
        </w:rPr>
        <w:t>у</w:t>
      </w:r>
      <w:r w:rsidRPr="005D29E0">
        <w:rPr>
          <w:rFonts w:eastAsia="Times New Roman"/>
          <w:szCs w:val="30"/>
          <w:lang w:eastAsia="ru-RU"/>
        </w:rPr>
        <w:t>ществляется в соответствии с бюджетным законодательством и закон</w:t>
      </w:r>
      <w:r w:rsidRPr="005D29E0">
        <w:rPr>
          <w:rFonts w:eastAsia="Times New Roman"/>
          <w:szCs w:val="30"/>
          <w:lang w:eastAsia="ru-RU"/>
        </w:rPr>
        <w:t>о</w:t>
      </w:r>
      <w:r w:rsidRPr="005D29E0">
        <w:rPr>
          <w:rFonts w:eastAsia="Times New Roman"/>
          <w:szCs w:val="30"/>
          <w:lang w:eastAsia="ru-RU"/>
        </w:rPr>
        <w:t>дательством в сфере закупок товаров, работ и услуг для обеспечения муниципальных нужд.</w:t>
      </w:r>
    </w:p>
    <w:p w:rsidP="00557497"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В ходе реализации подпрограммы на постоянной основе пров</w:t>
      </w:r>
      <w:r w:rsidRPr="005D29E0">
        <w:rPr>
          <w:rFonts w:eastAsia="Times New Roman"/>
          <w:szCs w:val="30"/>
          <w:lang w:eastAsia="ru-RU"/>
        </w:rPr>
        <w:t>о</w:t>
      </w:r>
      <w:r w:rsidRPr="005D29E0">
        <w:rPr>
          <w:rFonts w:eastAsia="Times New Roman"/>
          <w:szCs w:val="30"/>
          <w:lang w:eastAsia="ru-RU"/>
        </w:rPr>
        <w:t>дится работа по привлечению средств вышестоящих бюджетов.</w:t>
      </w: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r w:rsidRPr="005D29E0">
        <w:rPr>
          <w:rFonts w:eastAsia="Times New Roman"/>
          <w:szCs w:val="30"/>
          <w:lang w:eastAsia="ru-RU"/>
        </w:rPr>
        <w:lastRenderedPageBreak/>
        <w:t>4. Характеристика мероприятий подпрограммы 4</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p>
    <w:p w:rsidP="003A055E"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Реализация мероприятий подпрограммы предусматривает выпо</w:t>
      </w:r>
      <w:r w:rsidRPr="005D29E0">
        <w:rPr>
          <w:rFonts w:eastAsia="Times New Roman"/>
          <w:szCs w:val="30"/>
          <w:lang w:eastAsia="ru-RU"/>
        </w:rPr>
        <w:t>л</w:t>
      </w:r>
      <w:r w:rsidRPr="005D29E0">
        <w:rPr>
          <w:rFonts w:eastAsia="Times New Roman"/>
          <w:szCs w:val="30"/>
          <w:lang w:eastAsia="ru-RU"/>
        </w:rPr>
        <w:t xml:space="preserve">нение работ в отношении объектов улично-дорожной сети </w:t>
      </w:r>
      <w:r w:rsidR="00B32736" w:rsidRPr="005D29E0">
        <w:rPr>
          <w:rFonts w:eastAsia="Times New Roman"/>
          <w:szCs w:val="30"/>
          <w:lang w:eastAsia="ru-RU"/>
        </w:rPr>
        <w:t>вновь обр</w:t>
      </w:r>
      <w:r w:rsidR="00B32736" w:rsidRPr="005D29E0">
        <w:rPr>
          <w:rFonts w:eastAsia="Times New Roman"/>
          <w:szCs w:val="30"/>
          <w:lang w:eastAsia="ru-RU"/>
        </w:rPr>
        <w:t>а</w:t>
      </w:r>
      <w:r w:rsidR="00B32736" w:rsidRPr="005D29E0">
        <w:rPr>
          <w:rFonts w:eastAsia="Times New Roman"/>
          <w:szCs w:val="30"/>
          <w:lang w:eastAsia="ru-RU"/>
        </w:rPr>
        <w:t>зованного муниципального образования городской округ город Красн</w:t>
      </w:r>
      <w:r w:rsidR="00B32736" w:rsidRPr="005D29E0">
        <w:rPr>
          <w:rFonts w:eastAsia="Times New Roman"/>
          <w:szCs w:val="30"/>
          <w:lang w:eastAsia="ru-RU"/>
        </w:rPr>
        <w:t>о</w:t>
      </w:r>
      <w:r w:rsidR="00B32736" w:rsidRPr="005D29E0">
        <w:rPr>
          <w:rFonts w:eastAsia="Times New Roman"/>
          <w:szCs w:val="30"/>
          <w:lang w:eastAsia="ru-RU"/>
        </w:rPr>
        <w:t>я</w:t>
      </w:r>
      <w:proofErr w:type="gramStart"/>
      <w:r w:rsidR="00B32736" w:rsidRPr="005D29E0">
        <w:rPr>
          <w:rFonts w:eastAsia="Times New Roman"/>
          <w:szCs w:val="30"/>
          <w:lang w:eastAsia="ru-RU"/>
        </w:rPr>
        <w:t>рск Кр</w:t>
      </w:r>
      <w:proofErr w:type="gramEnd"/>
      <w:r w:rsidR="00B32736" w:rsidRPr="005D29E0">
        <w:rPr>
          <w:rFonts w:eastAsia="Times New Roman"/>
          <w:szCs w:val="30"/>
          <w:lang w:eastAsia="ru-RU"/>
        </w:rPr>
        <w:t>асноярского края на территориях города Красноярска и горо</w:t>
      </w:r>
      <w:r w:rsidR="00B32736" w:rsidRPr="005D29E0">
        <w:rPr>
          <w:rFonts w:eastAsia="Times New Roman"/>
          <w:szCs w:val="30"/>
          <w:lang w:eastAsia="ru-RU"/>
        </w:rPr>
        <w:t>д</w:t>
      </w:r>
      <w:r w:rsidR="00B32736" w:rsidRPr="005D29E0">
        <w:rPr>
          <w:rFonts w:eastAsia="Times New Roman"/>
          <w:szCs w:val="30"/>
          <w:lang w:eastAsia="ru-RU"/>
        </w:rPr>
        <w:t>ского поселка Березовка Березовского района Красноярского края.</w:t>
      </w:r>
    </w:p>
    <w:p w:rsidP="003A055E"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Для достижения цели и решения задач подпрограммы планируется выполнить следующие мероприятия:</w:t>
      </w:r>
    </w:p>
    <w:p w:rsidP="003A055E"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мероприятие 4.1. Проектирование, строительство и реконструкция автомобильных дорог общего пользования местного значения и иску</w:t>
      </w:r>
      <w:r w:rsidRPr="005D29E0">
        <w:rPr>
          <w:rFonts w:eastAsia="Times New Roman"/>
          <w:szCs w:val="30"/>
          <w:lang w:eastAsia="ru-RU"/>
        </w:rPr>
        <w:t>с</w:t>
      </w:r>
      <w:r w:rsidRPr="005D29E0">
        <w:rPr>
          <w:rFonts w:eastAsia="Times New Roman"/>
          <w:szCs w:val="30"/>
          <w:lang w:eastAsia="ru-RU"/>
        </w:rPr>
        <w:t>ственных сооружений на них за счет средств бюджета города, срок ре</w:t>
      </w:r>
      <w:r w:rsidRPr="005D29E0">
        <w:rPr>
          <w:rFonts w:eastAsia="Times New Roman"/>
          <w:szCs w:val="30"/>
          <w:lang w:eastAsia="ru-RU"/>
        </w:rPr>
        <w:t>а</w:t>
      </w:r>
      <w:r w:rsidRPr="005D29E0">
        <w:rPr>
          <w:rFonts w:eastAsia="Times New Roman"/>
          <w:szCs w:val="30"/>
          <w:lang w:eastAsia="ru-RU"/>
        </w:rPr>
        <w:t>лизации мероприятия: 2023–2030 годы;</w:t>
      </w:r>
    </w:p>
    <w:p w:rsidP="003A055E"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мероприятие 4.2. Ремонт, капитальный ремонт, реконструкция, строительство автомобильных дорог общего пользования местного зн</w:t>
      </w:r>
      <w:r w:rsidRPr="005D29E0">
        <w:rPr>
          <w:rFonts w:eastAsia="Times New Roman"/>
          <w:szCs w:val="30"/>
          <w:lang w:eastAsia="ru-RU"/>
        </w:rPr>
        <w:t>а</w:t>
      </w:r>
      <w:r w:rsidRPr="005D29E0">
        <w:rPr>
          <w:rFonts w:eastAsia="Times New Roman"/>
          <w:szCs w:val="30"/>
          <w:lang w:eastAsia="ru-RU"/>
        </w:rPr>
        <w:t xml:space="preserve">чения за счет средств дорожного фонда Красноярского края, </w:t>
      </w:r>
      <w:r w:rsidR="00557497" w:rsidRPr="005D29E0">
        <w:rPr>
          <w:rFonts w:eastAsia="Times New Roman"/>
          <w:szCs w:val="30"/>
          <w:lang w:eastAsia="ru-RU"/>
        </w:rPr>
        <w:t>меропри</w:t>
      </w:r>
      <w:r w:rsidR="00557497" w:rsidRPr="005D29E0">
        <w:rPr>
          <w:rFonts w:eastAsia="Times New Roman"/>
          <w:szCs w:val="30"/>
          <w:lang w:eastAsia="ru-RU"/>
        </w:rPr>
        <w:t>я</w:t>
      </w:r>
      <w:r w:rsidR="00557497" w:rsidRPr="005D29E0">
        <w:rPr>
          <w:rFonts w:eastAsia="Times New Roman"/>
          <w:szCs w:val="30"/>
          <w:lang w:eastAsia="ru-RU"/>
        </w:rPr>
        <w:t>тие реализовано в 2023 году</w:t>
      </w:r>
      <w:r w:rsidRPr="005D29E0">
        <w:rPr>
          <w:rFonts w:eastAsia="Times New Roman"/>
          <w:szCs w:val="30"/>
          <w:lang w:eastAsia="ru-RU"/>
        </w:rPr>
        <w:t>;</w:t>
      </w:r>
    </w:p>
    <w:p w:rsidP="003A055E"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мероприятие 4.3. Реализация проектов развития улично-дорожной сети, расположенной в границах населенных пунктов, предусматрив</w:t>
      </w:r>
      <w:r w:rsidRPr="005D29E0">
        <w:rPr>
          <w:rFonts w:eastAsia="Times New Roman"/>
          <w:szCs w:val="30"/>
          <w:lang w:eastAsia="ru-RU"/>
        </w:rPr>
        <w:t>а</w:t>
      </w:r>
      <w:r w:rsidRPr="005D29E0">
        <w:rPr>
          <w:rFonts w:eastAsia="Times New Roman"/>
          <w:szCs w:val="30"/>
          <w:lang w:eastAsia="ru-RU"/>
        </w:rPr>
        <w:t xml:space="preserve">ющих жилищное строительство, </w:t>
      </w:r>
      <w:r w:rsidR="00557497" w:rsidRPr="005D29E0">
        <w:rPr>
          <w:rFonts w:eastAsia="Times New Roman"/>
          <w:szCs w:val="30"/>
          <w:lang w:eastAsia="ru-RU"/>
        </w:rPr>
        <w:t>мероприятие реализовано в 2023 году</w:t>
      </w:r>
      <w:r w:rsidRPr="005D29E0">
        <w:rPr>
          <w:rFonts w:eastAsia="Times New Roman"/>
          <w:szCs w:val="30"/>
          <w:lang w:eastAsia="ru-RU"/>
        </w:rPr>
        <w:t>;</w:t>
      </w:r>
    </w:p>
    <w:p w:rsidP="003A055E" w:rsidR="00557497"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мероприятие 4.4. Проектирование, строительство и реконструкция автомобильных дорог общего пользования местного значения и иску</w:t>
      </w:r>
      <w:r w:rsidRPr="005D29E0">
        <w:rPr>
          <w:rFonts w:eastAsia="Times New Roman"/>
          <w:szCs w:val="30"/>
          <w:lang w:eastAsia="ru-RU"/>
        </w:rPr>
        <w:t>с</w:t>
      </w:r>
      <w:r w:rsidRPr="005D29E0">
        <w:rPr>
          <w:rFonts w:eastAsia="Times New Roman"/>
          <w:szCs w:val="30"/>
          <w:lang w:eastAsia="ru-RU"/>
        </w:rPr>
        <w:t>ственных сооружений на них за счет средств муниципального дорожн</w:t>
      </w:r>
      <w:r w:rsidRPr="005D29E0">
        <w:rPr>
          <w:rFonts w:eastAsia="Times New Roman"/>
          <w:szCs w:val="30"/>
          <w:lang w:eastAsia="ru-RU"/>
        </w:rPr>
        <w:t>о</w:t>
      </w:r>
      <w:r w:rsidRPr="005D29E0">
        <w:rPr>
          <w:rFonts w:eastAsia="Times New Roman"/>
          <w:szCs w:val="30"/>
          <w:lang w:eastAsia="ru-RU"/>
        </w:rPr>
        <w:t>го фонда</w:t>
      </w:r>
      <w:r w:rsidRPr="005D29E0">
        <w:rPr>
          <w:rFonts w:ascii="Calibri" w:cs="Calibri" w:eastAsia="Times New Roman" w:hAnsi="Calibri"/>
          <w:sz w:val="22"/>
          <w:szCs w:val="20"/>
          <w:lang w:eastAsia="ru-RU"/>
        </w:rPr>
        <w:t xml:space="preserve"> </w:t>
      </w:r>
      <w:r w:rsidRPr="005D29E0">
        <w:rPr>
          <w:rFonts w:eastAsia="Times New Roman"/>
          <w:szCs w:val="30"/>
          <w:lang w:eastAsia="ru-RU"/>
        </w:rPr>
        <w:t xml:space="preserve">города Красноярска, </w:t>
      </w:r>
      <w:r w:rsidR="00557497" w:rsidRPr="005D29E0">
        <w:rPr>
          <w:rFonts w:eastAsia="Times New Roman"/>
          <w:szCs w:val="30"/>
          <w:lang w:eastAsia="ru-RU"/>
        </w:rPr>
        <w:t>мероприятие реализовано в 2023 году;</w:t>
      </w:r>
    </w:p>
    <w:p w:rsidP="003A055E" w:rsidR="00C13B4F" w:rsidRDefault="00C13B4F"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 xml:space="preserve">мероприятие 4.5. </w:t>
      </w:r>
      <w:r w:rsidR="008A3040" w:rsidRPr="005D29E0">
        <w:rPr>
          <w:rFonts w:eastAsia="Times New Roman"/>
          <w:szCs w:val="30"/>
          <w:lang w:eastAsia="ru-RU"/>
        </w:rPr>
        <w:t>Строительство и реконструкция автомобильных дорог общего пользования местного значения при реализации инфр</w:t>
      </w:r>
      <w:r w:rsidR="008A3040" w:rsidRPr="005D29E0">
        <w:rPr>
          <w:rFonts w:eastAsia="Times New Roman"/>
          <w:szCs w:val="30"/>
          <w:lang w:eastAsia="ru-RU"/>
        </w:rPr>
        <w:t>а</w:t>
      </w:r>
      <w:r w:rsidR="008A3040" w:rsidRPr="005D29E0">
        <w:rPr>
          <w:rFonts w:eastAsia="Times New Roman"/>
          <w:szCs w:val="30"/>
          <w:lang w:eastAsia="ru-RU"/>
        </w:rPr>
        <w:t>структурных проектов (мероприятий)</w:t>
      </w:r>
      <w:r w:rsidR="003A055E">
        <w:rPr>
          <w:rFonts w:eastAsia="Times New Roman"/>
          <w:szCs w:val="30"/>
          <w:lang w:eastAsia="ru-RU"/>
        </w:rPr>
        <w:t>, срок реализации мероприятия:  2025–</w:t>
      </w:r>
      <w:r w:rsidR="000050ED" w:rsidRPr="005D29E0">
        <w:rPr>
          <w:rFonts w:eastAsia="Times New Roman"/>
          <w:szCs w:val="30"/>
          <w:lang w:eastAsia="ru-RU"/>
        </w:rPr>
        <w:t>2027 годы</w:t>
      </w:r>
      <w:r w:rsidR="003A055E">
        <w:rPr>
          <w:rFonts w:eastAsia="Times New Roman"/>
          <w:szCs w:val="30"/>
          <w:lang w:eastAsia="ru-RU"/>
        </w:rPr>
        <w:t>.</w:t>
      </w:r>
      <w:r w:rsidR="000050ED" w:rsidRPr="005D29E0">
        <w:rPr>
          <w:rFonts w:eastAsia="Times New Roman"/>
          <w:szCs w:val="30"/>
          <w:lang w:eastAsia="ru-RU"/>
        </w:rPr>
        <w:t xml:space="preserve"> </w:t>
      </w:r>
      <w:r w:rsidR="003A055E">
        <w:rPr>
          <w:rFonts w:eastAsia="Times New Roman"/>
          <w:szCs w:val="30"/>
          <w:lang w:eastAsia="ru-RU"/>
        </w:rPr>
        <w:t>М</w:t>
      </w:r>
      <w:r w:rsidR="000050ED" w:rsidRPr="005D29E0">
        <w:rPr>
          <w:rFonts w:eastAsia="Times New Roman"/>
          <w:szCs w:val="30"/>
          <w:lang w:eastAsia="ru-RU"/>
        </w:rPr>
        <w:t>ероприятие реализуется с привлечение</w:t>
      </w:r>
      <w:r w:rsidR="00EF3C5E" w:rsidRPr="005D29E0">
        <w:rPr>
          <w:rFonts w:eastAsia="Times New Roman"/>
          <w:szCs w:val="30"/>
          <w:lang w:eastAsia="ru-RU"/>
        </w:rPr>
        <w:t>м</w:t>
      </w:r>
      <w:r w:rsidR="000050ED" w:rsidRPr="005D29E0">
        <w:rPr>
          <w:rFonts w:eastAsia="Times New Roman"/>
          <w:szCs w:val="30"/>
          <w:lang w:eastAsia="ru-RU"/>
        </w:rPr>
        <w:t xml:space="preserve"> сре</w:t>
      </w:r>
      <w:proofErr w:type="gramStart"/>
      <w:r w:rsidR="000050ED" w:rsidRPr="005D29E0">
        <w:rPr>
          <w:rFonts w:eastAsia="Times New Roman"/>
          <w:szCs w:val="30"/>
          <w:lang w:eastAsia="ru-RU"/>
        </w:rPr>
        <w:t>дств кр</w:t>
      </w:r>
      <w:proofErr w:type="gramEnd"/>
      <w:r w:rsidR="000050ED" w:rsidRPr="005D29E0">
        <w:rPr>
          <w:rFonts w:eastAsia="Times New Roman"/>
          <w:szCs w:val="30"/>
          <w:lang w:eastAsia="ru-RU"/>
        </w:rPr>
        <w:t>а</w:t>
      </w:r>
      <w:r w:rsidR="000050ED" w:rsidRPr="005D29E0">
        <w:rPr>
          <w:rFonts w:eastAsia="Times New Roman"/>
          <w:szCs w:val="30"/>
          <w:lang w:eastAsia="ru-RU"/>
        </w:rPr>
        <w:t>евого бюджета</w:t>
      </w:r>
      <w:r w:rsidR="003A055E">
        <w:rPr>
          <w:rFonts w:eastAsia="Times New Roman"/>
          <w:szCs w:val="30"/>
          <w:lang w:eastAsia="ru-RU"/>
        </w:rPr>
        <w:t>;</w:t>
      </w:r>
    </w:p>
    <w:p w:rsidP="003A055E" w:rsidR="008A3040" w:rsidRDefault="008A3040" w:rsidRPr="005D29E0">
      <w:pPr>
        <w:autoSpaceDE w:val="false"/>
        <w:autoSpaceDN w:val="false"/>
        <w:adjustRightInd w:val="false"/>
        <w:spacing w:line="235" w:lineRule="auto"/>
        <w:ind w:firstLine="709"/>
        <w:jc w:val="both"/>
        <w:rPr>
          <w:szCs w:val="30"/>
          <w:lang w:eastAsia="ru-RU"/>
        </w:rPr>
      </w:pPr>
      <w:r w:rsidRPr="005D29E0">
        <w:rPr>
          <w:szCs w:val="30"/>
          <w:lang w:eastAsia="ru-RU"/>
        </w:rPr>
        <w:t>мероприятие 4.6. Осуществление дорожной деятельности в целях решения задач социально-экономического развития территорий за счет средств дорожного фонда Красноярского края. Мероприятие реализуе</w:t>
      </w:r>
      <w:r w:rsidRPr="005D29E0">
        <w:rPr>
          <w:szCs w:val="30"/>
          <w:lang w:eastAsia="ru-RU"/>
        </w:rPr>
        <w:t>т</w:t>
      </w:r>
      <w:r w:rsidRPr="005D29E0">
        <w:rPr>
          <w:szCs w:val="30"/>
          <w:lang w:eastAsia="ru-RU"/>
        </w:rPr>
        <w:t xml:space="preserve">ся с привлечением средств дорожного фонда Красноярского края </w:t>
      </w:r>
      <w:r w:rsidR="00E77A3C">
        <w:rPr>
          <w:szCs w:val="30"/>
          <w:lang w:eastAsia="ru-RU"/>
        </w:rPr>
        <w:t xml:space="preserve">            </w:t>
      </w:r>
      <w:r w:rsidRPr="005D29E0">
        <w:rPr>
          <w:szCs w:val="30"/>
          <w:lang w:eastAsia="ru-RU"/>
        </w:rPr>
        <w:t>и средств муниципального дорожного фонда города Красноярска.</w:t>
      </w:r>
    </w:p>
    <w:p w:rsidP="003A055E" w:rsidR="0076237C" w:rsidRDefault="0076237C"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В рамках реализации мероприятий 4.2</w:t>
      </w:r>
      <w:r w:rsidR="0016792E" w:rsidRPr="005D29E0">
        <w:rPr>
          <w:rFonts w:eastAsia="Times New Roman"/>
          <w:szCs w:val="30"/>
          <w:lang w:eastAsia="ru-RU"/>
        </w:rPr>
        <w:t>. и</w:t>
      </w:r>
      <w:r w:rsidRPr="005D29E0">
        <w:rPr>
          <w:rFonts w:eastAsia="Times New Roman"/>
          <w:szCs w:val="30"/>
          <w:lang w:eastAsia="ru-RU"/>
        </w:rPr>
        <w:t xml:space="preserve"> 4.4 в 2023 году введены</w:t>
      </w:r>
      <w:r w:rsidR="00DB298D">
        <w:rPr>
          <w:rFonts w:eastAsia="Times New Roman"/>
          <w:szCs w:val="30"/>
          <w:lang w:eastAsia="ru-RU"/>
        </w:rPr>
        <w:t xml:space="preserve"> </w:t>
      </w:r>
      <w:bookmarkStart w:id="5" w:name="_GoBack"/>
      <w:bookmarkEnd w:id="5"/>
      <w:r w:rsidRPr="005D29E0">
        <w:rPr>
          <w:rFonts w:eastAsia="Times New Roman"/>
          <w:szCs w:val="30"/>
          <w:lang w:eastAsia="ru-RU"/>
        </w:rPr>
        <w:t xml:space="preserve"> в эксплуатацию объекты улично-дорожной сети: автодорога в границах ул. </w:t>
      </w:r>
      <w:proofErr w:type="spellStart"/>
      <w:r w:rsidRPr="005D29E0">
        <w:rPr>
          <w:rFonts w:eastAsia="Times New Roman"/>
          <w:szCs w:val="30"/>
          <w:lang w:eastAsia="ru-RU"/>
        </w:rPr>
        <w:t>Гриболевская</w:t>
      </w:r>
      <w:proofErr w:type="spellEnd"/>
      <w:r w:rsidRPr="005D29E0">
        <w:rPr>
          <w:rFonts w:eastAsia="Times New Roman"/>
          <w:szCs w:val="30"/>
          <w:lang w:eastAsia="ru-RU"/>
        </w:rPr>
        <w:t xml:space="preserve"> </w:t>
      </w:r>
      <w:r w:rsidR="00E77A3C">
        <w:rPr>
          <w:rFonts w:eastAsia="Times New Roman"/>
          <w:szCs w:val="30"/>
          <w:lang w:eastAsia="ru-RU"/>
        </w:rPr>
        <w:t>–</w:t>
      </w:r>
      <w:r w:rsidRPr="005D29E0">
        <w:rPr>
          <w:rFonts w:eastAsia="Times New Roman"/>
          <w:szCs w:val="30"/>
          <w:lang w:eastAsia="ru-RU"/>
        </w:rPr>
        <w:t xml:space="preserve"> ул. Соколовская </w:t>
      </w:r>
      <w:r w:rsidR="00E77A3C">
        <w:rPr>
          <w:rFonts w:eastAsia="Times New Roman"/>
          <w:szCs w:val="30"/>
          <w:lang w:eastAsia="ru-RU"/>
        </w:rPr>
        <w:t>–</w:t>
      </w:r>
      <w:r w:rsidRPr="005D29E0">
        <w:rPr>
          <w:rFonts w:eastAsia="Times New Roman"/>
          <w:szCs w:val="30"/>
          <w:lang w:eastAsia="ru-RU"/>
        </w:rPr>
        <w:t xml:space="preserve"> ул. Ольховая </w:t>
      </w:r>
      <w:r w:rsidR="00E77A3C">
        <w:rPr>
          <w:rFonts w:eastAsia="Times New Roman"/>
          <w:szCs w:val="30"/>
          <w:lang w:eastAsia="ru-RU"/>
        </w:rPr>
        <w:t>–</w:t>
      </w:r>
      <w:r w:rsidRPr="005D29E0">
        <w:rPr>
          <w:rFonts w:eastAsia="Times New Roman"/>
          <w:szCs w:val="30"/>
          <w:lang w:eastAsia="ru-RU"/>
        </w:rPr>
        <w:t xml:space="preserve"> ул. Черемуховая (1, 2</w:t>
      </w:r>
      <w:r w:rsidR="003A055E">
        <w:rPr>
          <w:rFonts w:eastAsia="Times New Roman"/>
          <w:szCs w:val="30"/>
          <w:lang w:eastAsia="ru-RU"/>
        </w:rPr>
        <w:t>-й</w:t>
      </w:r>
      <w:r w:rsidRPr="005D29E0">
        <w:rPr>
          <w:rFonts w:eastAsia="Times New Roman"/>
          <w:szCs w:val="30"/>
          <w:lang w:eastAsia="ru-RU"/>
        </w:rPr>
        <w:t xml:space="preserve"> этапы строительства);</w:t>
      </w:r>
      <w:r w:rsidRPr="005D29E0">
        <w:t xml:space="preserve"> </w:t>
      </w:r>
      <w:r w:rsidRPr="005D29E0">
        <w:rPr>
          <w:rFonts w:eastAsia="Times New Roman"/>
          <w:szCs w:val="30"/>
          <w:lang w:eastAsia="ru-RU"/>
        </w:rPr>
        <w:t>пешеходный переход в районе дома № 327 по ул. Семафорн</w:t>
      </w:r>
      <w:r w:rsidR="003A055E">
        <w:rPr>
          <w:rFonts w:eastAsia="Times New Roman"/>
          <w:szCs w:val="30"/>
          <w:lang w:eastAsia="ru-RU"/>
        </w:rPr>
        <w:t>ой</w:t>
      </w:r>
      <w:r w:rsidRPr="005D29E0">
        <w:rPr>
          <w:rFonts w:eastAsia="Times New Roman"/>
          <w:szCs w:val="30"/>
          <w:lang w:eastAsia="ru-RU"/>
        </w:rPr>
        <w:t>.</w:t>
      </w:r>
      <w:r w:rsidR="0016792E" w:rsidRPr="005D29E0">
        <w:rPr>
          <w:rFonts w:eastAsia="Times New Roman"/>
          <w:szCs w:val="30"/>
          <w:lang w:eastAsia="ru-RU"/>
        </w:rPr>
        <w:t xml:space="preserve"> Реализация объектов, финансируемых в 2023 году </w:t>
      </w:r>
      <w:r w:rsidR="00E77A3C">
        <w:rPr>
          <w:rFonts w:eastAsia="Times New Roman"/>
          <w:szCs w:val="30"/>
          <w:lang w:eastAsia="ru-RU"/>
        </w:rPr>
        <w:t xml:space="preserve">            </w:t>
      </w:r>
      <w:r w:rsidR="003A055E">
        <w:rPr>
          <w:rFonts w:eastAsia="Times New Roman"/>
          <w:szCs w:val="30"/>
          <w:lang w:eastAsia="ru-RU"/>
        </w:rPr>
        <w:t>в рамках мероприятия 4.3</w:t>
      </w:r>
      <w:r w:rsidR="0016792E" w:rsidRPr="005D29E0">
        <w:rPr>
          <w:rFonts w:eastAsia="Times New Roman"/>
          <w:szCs w:val="30"/>
          <w:lang w:eastAsia="ru-RU"/>
        </w:rPr>
        <w:t>, продолжается за счет средств бюджета гор</w:t>
      </w:r>
      <w:r w:rsidR="0016792E" w:rsidRPr="005D29E0">
        <w:rPr>
          <w:rFonts w:eastAsia="Times New Roman"/>
          <w:szCs w:val="30"/>
          <w:lang w:eastAsia="ru-RU"/>
        </w:rPr>
        <w:t>о</w:t>
      </w:r>
      <w:r w:rsidR="0016792E" w:rsidRPr="005D29E0">
        <w:rPr>
          <w:rFonts w:eastAsia="Times New Roman"/>
          <w:szCs w:val="30"/>
          <w:lang w:eastAsia="ru-RU"/>
        </w:rPr>
        <w:t>да, предусмотренных в мероприятии 4.1.</w:t>
      </w:r>
    </w:p>
    <w:p w:rsidP="003A055E"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Главным распорядителем бюджетных средств, предусмотренных на реализацию мероприятий подпрограммы, явля</w:t>
      </w:r>
      <w:r w:rsidR="003A055E">
        <w:rPr>
          <w:rFonts w:eastAsia="Times New Roman"/>
          <w:szCs w:val="30"/>
          <w:lang w:eastAsia="ru-RU"/>
        </w:rPr>
        <w:t>ю</w:t>
      </w:r>
      <w:r w:rsidRPr="005D29E0">
        <w:rPr>
          <w:rFonts w:eastAsia="Times New Roman"/>
          <w:szCs w:val="30"/>
          <w:lang w:eastAsia="ru-RU"/>
        </w:rPr>
        <w:t>тся департамент гр</w:t>
      </w:r>
      <w:r w:rsidRPr="005D29E0">
        <w:rPr>
          <w:rFonts w:eastAsia="Times New Roman"/>
          <w:szCs w:val="30"/>
          <w:lang w:eastAsia="ru-RU"/>
        </w:rPr>
        <w:t>а</w:t>
      </w:r>
      <w:r w:rsidRPr="005D29E0">
        <w:rPr>
          <w:rFonts w:eastAsia="Times New Roman"/>
          <w:szCs w:val="30"/>
          <w:lang w:eastAsia="ru-RU"/>
        </w:rPr>
        <w:lastRenderedPageBreak/>
        <w:t>достроительства</w:t>
      </w:r>
      <w:r w:rsidR="00D06A15" w:rsidRPr="005D29E0">
        <w:rPr>
          <w:rFonts w:eastAsia="Times New Roman"/>
          <w:szCs w:val="30"/>
          <w:lang w:eastAsia="ru-RU"/>
        </w:rPr>
        <w:t>;</w:t>
      </w:r>
      <w:r w:rsidR="00D06A15" w:rsidRPr="005D29E0">
        <w:t xml:space="preserve"> </w:t>
      </w:r>
      <w:r w:rsidR="00D06A15" w:rsidRPr="005D29E0">
        <w:rPr>
          <w:rFonts w:eastAsia="Times New Roman"/>
          <w:szCs w:val="30"/>
          <w:lang w:eastAsia="ru-RU"/>
        </w:rPr>
        <w:t>администрация поселка Березовка Березовского рай</w:t>
      </w:r>
      <w:r w:rsidR="00D06A15" w:rsidRPr="005D29E0">
        <w:rPr>
          <w:rFonts w:eastAsia="Times New Roman"/>
          <w:szCs w:val="30"/>
          <w:lang w:eastAsia="ru-RU"/>
        </w:rPr>
        <w:t>о</w:t>
      </w:r>
      <w:r w:rsidR="00D06A15" w:rsidRPr="005D29E0">
        <w:rPr>
          <w:rFonts w:eastAsia="Times New Roman"/>
          <w:szCs w:val="30"/>
          <w:lang w:eastAsia="ru-RU"/>
        </w:rPr>
        <w:t xml:space="preserve">на Красноярского края. </w:t>
      </w:r>
    </w:p>
    <w:p w:rsidP="00557497"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 xml:space="preserve">Заказчиком работ (услуг) в рамках реализации мероприятий </w:t>
      </w:r>
      <w:proofErr w:type="gramStart"/>
      <w:r w:rsidRPr="005D29E0">
        <w:rPr>
          <w:rFonts w:eastAsia="Times New Roman"/>
          <w:szCs w:val="30"/>
          <w:lang w:eastAsia="ru-RU"/>
        </w:rPr>
        <w:t>под-программы</w:t>
      </w:r>
      <w:proofErr w:type="gramEnd"/>
      <w:r w:rsidRPr="005D29E0">
        <w:rPr>
          <w:rFonts w:eastAsia="Times New Roman"/>
          <w:szCs w:val="30"/>
          <w:lang w:eastAsia="ru-RU"/>
        </w:rPr>
        <w:t xml:space="preserve"> 4 выступает муниципальное казенное учреждение города Красноярска «Управление капитального строительства»</w:t>
      </w:r>
      <w:r w:rsidR="00D06A15" w:rsidRPr="005D29E0">
        <w:rPr>
          <w:rFonts w:eastAsia="Times New Roman"/>
          <w:szCs w:val="30"/>
          <w:lang w:eastAsia="ru-RU"/>
        </w:rPr>
        <w:t>; администр</w:t>
      </w:r>
      <w:r w:rsidR="00D06A15" w:rsidRPr="005D29E0">
        <w:rPr>
          <w:rFonts w:eastAsia="Times New Roman"/>
          <w:szCs w:val="30"/>
          <w:lang w:eastAsia="ru-RU"/>
        </w:rPr>
        <w:t>а</w:t>
      </w:r>
      <w:r w:rsidR="00D06A15" w:rsidRPr="005D29E0">
        <w:rPr>
          <w:rFonts w:eastAsia="Times New Roman"/>
          <w:szCs w:val="30"/>
          <w:lang w:eastAsia="ru-RU"/>
        </w:rPr>
        <w:t>ция поселка Березовка Березовского района Красноярского края</w:t>
      </w:r>
      <w:r w:rsidRPr="005D29E0">
        <w:rPr>
          <w:rFonts w:eastAsia="Times New Roman"/>
          <w:szCs w:val="30"/>
          <w:lang w:eastAsia="ru-RU"/>
        </w:rPr>
        <w:t>.</w:t>
      </w:r>
    </w:p>
    <w:p w:rsidP="00557497"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Исполнители мероприятий подпрограммы определяются в соо</w:t>
      </w:r>
      <w:r w:rsidRPr="005D29E0">
        <w:rPr>
          <w:rFonts w:eastAsia="Times New Roman"/>
          <w:szCs w:val="30"/>
          <w:lang w:eastAsia="ru-RU"/>
        </w:rPr>
        <w:t>т</w:t>
      </w:r>
      <w:r w:rsidRPr="005D29E0">
        <w:rPr>
          <w:rFonts w:eastAsia="Times New Roman"/>
          <w:szCs w:val="30"/>
          <w:lang w:eastAsia="ru-RU"/>
        </w:rPr>
        <w:t>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P="00416768" w:rsidR="00A3772D" w:rsidRDefault="00A3772D" w:rsidRPr="005D29E0">
      <w:pPr>
        <w:widowControl w:val="false"/>
        <w:autoSpaceDE w:val="false"/>
        <w:autoSpaceDN w:val="false"/>
        <w:ind w:firstLine="708"/>
        <w:jc w:val="both"/>
        <w:rPr>
          <w:rFonts w:eastAsia="Times New Roman"/>
          <w:szCs w:val="30"/>
          <w:lang w:eastAsia="ru-RU"/>
        </w:rPr>
      </w:pPr>
      <w:bookmarkStart w:id="6" w:name="P768"/>
      <w:bookmarkEnd w:id="6"/>
      <w:r w:rsidRPr="005D29E0">
        <w:rPr>
          <w:rFonts w:eastAsia="Times New Roman"/>
          <w:szCs w:val="30"/>
          <w:lang w:eastAsia="ru-RU"/>
        </w:rPr>
        <w:t>Распределение объемов и источников финансирования всего и             с разбивкой по годам указано в приложениях 3, 5 к настоящей Пр</w:t>
      </w:r>
      <w:r w:rsidRPr="005D29E0">
        <w:rPr>
          <w:rFonts w:eastAsia="Times New Roman"/>
          <w:szCs w:val="30"/>
          <w:lang w:eastAsia="ru-RU"/>
        </w:rPr>
        <w:t>о</w:t>
      </w:r>
      <w:r w:rsidRPr="005D29E0">
        <w:rPr>
          <w:rFonts w:eastAsia="Times New Roman"/>
          <w:szCs w:val="30"/>
          <w:lang w:eastAsia="ru-RU"/>
        </w:rPr>
        <w:t>грамме.</w:t>
      </w:r>
    </w:p>
    <w:p w:rsidP="00A3772D" w:rsidR="00A3772D" w:rsidRDefault="00A3772D" w:rsidRPr="005D29E0">
      <w:pPr>
        <w:widowControl w:val="false"/>
        <w:autoSpaceDE w:val="false"/>
        <w:autoSpaceDN w:val="false"/>
        <w:jc w:val="both"/>
        <w:outlineLvl w:val="2"/>
        <w:rPr>
          <w:rFonts w:eastAsia="Times New Roman"/>
          <w:szCs w:val="30"/>
          <w:lang w:eastAsia="ru-RU"/>
        </w:rPr>
      </w:pPr>
    </w:p>
    <w:p w:rsidP="00A3772D" w:rsidR="00A3772D" w:rsidRDefault="00A3772D" w:rsidRPr="005D29E0">
      <w:pPr>
        <w:widowControl w:val="false"/>
        <w:autoSpaceDE w:val="false"/>
        <w:autoSpaceDN w:val="false"/>
        <w:spacing w:line="192" w:lineRule="auto"/>
        <w:jc w:val="center"/>
        <w:outlineLvl w:val="2"/>
        <w:rPr>
          <w:rFonts w:eastAsia="Times New Roman"/>
          <w:szCs w:val="30"/>
          <w:lang w:eastAsia="ru-RU"/>
        </w:rPr>
      </w:pPr>
      <w:r w:rsidRPr="005D29E0">
        <w:rPr>
          <w:rFonts w:eastAsia="Times New Roman"/>
          <w:szCs w:val="30"/>
          <w:lang w:eastAsia="ru-RU"/>
        </w:rPr>
        <w:t>Подпрограмма 5</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«Обеспечение реализации муниципальной программы»</w:t>
      </w:r>
    </w:p>
    <w:p w:rsidP="00A3772D" w:rsidR="00A3772D" w:rsidRDefault="00A3772D" w:rsidRPr="005D29E0">
      <w:pPr>
        <w:widowControl w:val="false"/>
        <w:autoSpaceDE w:val="false"/>
        <w:autoSpaceDN w:val="false"/>
        <w:jc w:val="both"/>
        <w:rPr>
          <w:rFonts w:eastAsia="Times New Roman"/>
          <w:szCs w:val="30"/>
          <w:lang w:eastAsia="ru-RU"/>
        </w:rPr>
      </w:pPr>
    </w:p>
    <w:p w:rsidP="00A3772D" w:rsidR="00A3772D" w:rsidRDefault="00A3772D" w:rsidRPr="005D29E0">
      <w:pPr>
        <w:widowControl w:val="false"/>
        <w:autoSpaceDE w:val="false"/>
        <w:autoSpaceDN w:val="false"/>
        <w:jc w:val="center"/>
        <w:outlineLvl w:val="3"/>
        <w:rPr>
          <w:rFonts w:eastAsia="Times New Roman"/>
          <w:szCs w:val="30"/>
          <w:lang w:eastAsia="ru-RU"/>
        </w:rPr>
      </w:pPr>
      <w:r w:rsidRPr="005D29E0">
        <w:rPr>
          <w:rFonts w:eastAsia="Times New Roman"/>
          <w:szCs w:val="30"/>
          <w:lang w:eastAsia="ru-RU"/>
        </w:rPr>
        <w:t>Паспорт подпрограммы 5</w:t>
      </w:r>
    </w:p>
    <w:p w:rsidP="00A3772D" w:rsidR="00A3772D" w:rsidRDefault="00A3772D" w:rsidRPr="005D29E0">
      <w:pPr>
        <w:widowControl w:val="false"/>
        <w:autoSpaceDE w:val="false"/>
        <w:autoSpaceDN w:val="false"/>
        <w:jc w:val="both"/>
        <w:rPr>
          <w:rFonts w:eastAsia="Times New Roman"/>
          <w:szCs w:val="30"/>
          <w:lang w:eastAsia="ru-RU"/>
        </w:rPr>
      </w:pP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57"/>
          <w:right w:type="dxa" w:w="57"/>
        </w:tblCellMar>
        <w:tblLook w:firstColumn="0" w:firstRow="0" w:lastColumn="0" w:lastRow="0" w:noHBand="0" w:noVBand="0" w:val="0000"/>
      </w:tblPr>
      <w:tblGrid>
        <w:gridCol w:w="2551"/>
        <w:gridCol w:w="6862"/>
      </w:tblGrid>
      <w:tr w:rsidR="00A3772D" w:rsidRPr="005D29E0" w:rsidTr="00346F72">
        <w:tc>
          <w:tcPr>
            <w:tcW w:type="dxa" w:w="2551"/>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Наименование подпрограммы</w:t>
            </w:r>
          </w:p>
        </w:tc>
        <w:tc>
          <w:tcPr>
            <w:tcW w:type="dxa" w:w="6862"/>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«Обеспечение реализации муниципальной пр</w:t>
            </w:r>
            <w:r w:rsidRPr="005D29E0">
              <w:rPr>
                <w:rFonts w:eastAsia="Times New Roman"/>
                <w:szCs w:val="30"/>
                <w:lang w:eastAsia="ru-RU"/>
              </w:rPr>
              <w:t>о</w:t>
            </w:r>
            <w:r w:rsidRPr="005D29E0">
              <w:rPr>
                <w:rFonts w:eastAsia="Times New Roman"/>
                <w:szCs w:val="30"/>
                <w:lang w:eastAsia="ru-RU"/>
              </w:rPr>
              <w:t>граммы»</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Исполнители </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мероприятий </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подпрограммы</w:t>
            </w:r>
          </w:p>
        </w:tc>
        <w:tc>
          <w:tcPr>
            <w:tcW w:type="dxa" w:w="6862"/>
            <w:shd w:color="auto" w:fill="auto" w:val="clear"/>
          </w:tcPr>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департамент градостроительства; </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управление учета и реализации жилищной </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политики;</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администрации районов в городе;</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муниципальное казенное учреждение города Кра</w:t>
            </w:r>
            <w:r w:rsidRPr="005D29E0">
              <w:rPr>
                <w:rFonts w:eastAsia="Times New Roman"/>
                <w:szCs w:val="30"/>
                <w:lang w:eastAsia="ru-RU"/>
              </w:rPr>
              <w:t>с</w:t>
            </w:r>
            <w:r w:rsidRPr="005D29E0">
              <w:rPr>
                <w:rFonts w:eastAsia="Times New Roman"/>
                <w:szCs w:val="30"/>
                <w:lang w:eastAsia="ru-RU"/>
              </w:rPr>
              <w:t xml:space="preserve">ноярска «Управление капитального строительства»; физические и юридические лица, индивидуальные предприниматели, непосредственно участвующие </w:t>
            </w:r>
          </w:p>
          <w:p w:rsidP="00346F72" w:rsidR="00A3772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в реализации мероприятий</w:t>
            </w:r>
            <w:r w:rsidR="003A055E">
              <w:rPr>
                <w:rFonts w:eastAsia="Times New Roman"/>
                <w:szCs w:val="30"/>
                <w:lang w:eastAsia="ru-RU"/>
              </w:rPr>
              <w:t>;</w:t>
            </w:r>
          </w:p>
          <w:p w:rsidP="00346F72" w:rsidR="00395185" w:rsidRDefault="00395185"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администрация поселка Березовка Березовского района Красноярского края</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spacing w:line="230" w:lineRule="auto"/>
              <w:rPr>
                <w:rFonts w:eastAsia="Times New Roman"/>
                <w:szCs w:val="30"/>
                <w:lang w:eastAsia="ru-RU"/>
              </w:rPr>
            </w:pPr>
            <w:r w:rsidRPr="005D29E0">
              <w:rPr>
                <w:rFonts w:eastAsia="Times New Roman"/>
                <w:szCs w:val="30"/>
                <w:lang w:eastAsia="ru-RU"/>
              </w:rPr>
              <w:t xml:space="preserve">Цель </w:t>
            </w:r>
          </w:p>
          <w:p w:rsidP="00346F72" w:rsidR="00A3772D" w:rsidRDefault="00A3772D" w:rsidRPr="005D29E0">
            <w:pPr>
              <w:widowControl w:val="false"/>
              <w:autoSpaceDE w:val="false"/>
              <w:autoSpaceDN w:val="false"/>
              <w:spacing w:line="230" w:lineRule="auto"/>
              <w:rPr>
                <w:rFonts w:eastAsia="Times New Roman"/>
                <w:szCs w:val="30"/>
                <w:lang w:eastAsia="ru-RU"/>
              </w:rPr>
            </w:pPr>
            <w:r w:rsidRPr="005D29E0">
              <w:rPr>
                <w:rFonts w:eastAsia="Times New Roman"/>
                <w:szCs w:val="30"/>
                <w:lang w:eastAsia="ru-RU"/>
              </w:rPr>
              <w:t>подпрограммы</w:t>
            </w:r>
          </w:p>
        </w:tc>
        <w:tc>
          <w:tcPr>
            <w:tcW w:type="dxa" w:w="6862"/>
            <w:shd w:color="auto" w:fill="auto" w:val="clear"/>
          </w:tcPr>
          <w:p w:rsidP="00346F72" w:rsidR="00A3772D" w:rsidRDefault="00A3772D" w:rsidRPr="005D29E0">
            <w:pPr>
              <w:widowControl w:val="false"/>
              <w:autoSpaceDE w:val="false"/>
              <w:autoSpaceDN w:val="false"/>
              <w:spacing w:line="230" w:lineRule="auto"/>
              <w:rPr>
                <w:rFonts w:eastAsia="Times New Roman"/>
                <w:szCs w:val="30"/>
                <w:lang w:eastAsia="ru-RU"/>
              </w:rPr>
            </w:pPr>
            <w:r w:rsidRPr="005D29E0">
              <w:rPr>
                <w:rFonts w:eastAsia="Times New Roman"/>
                <w:szCs w:val="30"/>
                <w:lang w:eastAsia="ru-RU"/>
              </w:rPr>
              <w:t>создание необходимых условий для эффективной реализации Программы, ответственного и прозра</w:t>
            </w:r>
            <w:r w:rsidRPr="005D29E0">
              <w:rPr>
                <w:rFonts w:eastAsia="Times New Roman"/>
                <w:szCs w:val="30"/>
                <w:lang w:eastAsia="ru-RU"/>
              </w:rPr>
              <w:t>ч</w:t>
            </w:r>
            <w:r w:rsidRPr="005D29E0">
              <w:rPr>
                <w:rFonts w:eastAsia="Times New Roman"/>
                <w:szCs w:val="30"/>
                <w:lang w:eastAsia="ru-RU"/>
              </w:rPr>
              <w:t>ного управления финансовыми ресурсами в рамках выполнения установленных функций и полномочий</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spacing w:line="230" w:lineRule="auto"/>
              <w:rPr>
                <w:rFonts w:eastAsia="Times New Roman"/>
                <w:szCs w:val="30"/>
                <w:lang w:eastAsia="ru-RU"/>
              </w:rPr>
            </w:pPr>
            <w:r w:rsidRPr="005D29E0">
              <w:rPr>
                <w:rFonts w:eastAsia="Times New Roman"/>
                <w:szCs w:val="30"/>
                <w:lang w:eastAsia="ru-RU"/>
              </w:rPr>
              <w:t xml:space="preserve">Задачи </w:t>
            </w:r>
          </w:p>
          <w:p w:rsidP="00346F72" w:rsidR="00A3772D" w:rsidRDefault="00A3772D" w:rsidRPr="005D29E0">
            <w:pPr>
              <w:widowControl w:val="false"/>
              <w:autoSpaceDE w:val="false"/>
              <w:autoSpaceDN w:val="false"/>
              <w:spacing w:line="230" w:lineRule="auto"/>
              <w:rPr>
                <w:rFonts w:eastAsia="Times New Roman"/>
                <w:szCs w:val="30"/>
                <w:lang w:eastAsia="ru-RU"/>
              </w:rPr>
            </w:pPr>
            <w:r w:rsidRPr="005D29E0">
              <w:rPr>
                <w:rFonts w:eastAsia="Times New Roman"/>
                <w:szCs w:val="30"/>
                <w:lang w:eastAsia="ru-RU"/>
              </w:rPr>
              <w:t>подпрограммы</w:t>
            </w:r>
          </w:p>
        </w:tc>
        <w:tc>
          <w:tcPr>
            <w:tcW w:type="dxa" w:w="6862"/>
            <w:shd w:color="auto" w:fill="auto" w:val="clear"/>
          </w:tcPr>
          <w:p w:rsidP="00346F72" w:rsidR="00A3772D" w:rsidRDefault="00A3772D" w:rsidRPr="005D29E0">
            <w:pPr>
              <w:widowControl w:val="false"/>
              <w:autoSpaceDE w:val="false"/>
              <w:autoSpaceDN w:val="false"/>
              <w:spacing w:line="230" w:lineRule="auto"/>
              <w:rPr>
                <w:rFonts w:eastAsia="Times New Roman"/>
                <w:szCs w:val="30"/>
                <w:lang w:eastAsia="ru-RU"/>
              </w:rPr>
            </w:pPr>
            <w:r w:rsidRPr="005D29E0">
              <w:rPr>
                <w:rFonts w:eastAsia="Times New Roman"/>
                <w:szCs w:val="30"/>
                <w:lang w:eastAsia="ru-RU"/>
              </w:rPr>
              <w:t>1) обеспечение эффективного управления Програ</w:t>
            </w:r>
            <w:r w:rsidRPr="005D29E0">
              <w:rPr>
                <w:rFonts w:eastAsia="Times New Roman"/>
                <w:szCs w:val="30"/>
                <w:lang w:eastAsia="ru-RU"/>
              </w:rPr>
              <w:t>м</w:t>
            </w:r>
            <w:r w:rsidRPr="005D29E0">
              <w:rPr>
                <w:rFonts w:eastAsia="Times New Roman"/>
                <w:szCs w:val="30"/>
                <w:lang w:eastAsia="ru-RU"/>
              </w:rPr>
              <w:t>мой и развитие отраслевой инфраструктуры;</w:t>
            </w:r>
          </w:p>
          <w:p w:rsidP="00346F72" w:rsidR="00A3772D" w:rsidRDefault="00A3772D" w:rsidRPr="005D29E0">
            <w:pPr>
              <w:widowControl w:val="false"/>
              <w:autoSpaceDE w:val="false"/>
              <w:autoSpaceDN w:val="false"/>
              <w:spacing w:line="230" w:lineRule="auto"/>
              <w:rPr>
                <w:rFonts w:eastAsia="Times New Roman"/>
                <w:szCs w:val="30"/>
                <w:lang w:eastAsia="ru-RU"/>
              </w:rPr>
            </w:pPr>
            <w:r w:rsidRPr="005D29E0">
              <w:rPr>
                <w:rFonts w:eastAsia="Times New Roman"/>
                <w:szCs w:val="30"/>
                <w:lang w:eastAsia="ru-RU"/>
              </w:rPr>
              <w:t xml:space="preserve">2) осуществление деятельности по планированию </w:t>
            </w:r>
          </w:p>
          <w:p w:rsidP="00346F72" w:rsidR="00A3772D" w:rsidRDefault="00A3772D">
            <w:pPr>
              <w:widowControl w:val="false"/>
              <w:autoSpaceDE w:val="false"/>
              <w:autoSpaceDN w:val="false"/>
              <w:spacing w:line="230" w:lineRule="auto"/>
              <w:rPr>
                <w:rFonts w:eastAsia="Times New Roman"/>
                <w:szCs w:val="30"/>
                <w:lang w:eastAsia="ru-RU"/>
              </w:rPr>
            </w:pPr>
            <w:r w:rsidRPr="005D29E0">
              <w:rPr>
                <w:rFonts w:eastAsia="Times New Roman"/>
                <w:szCs w:val="30"/>
                <w:lang w:eastAsia="ru-RU"/>
              </w:rPr>
              <w:t>и исполнению бюджета города в области инвест</w:t>
            </w:r>
            <w:r w:rsidRPr="005D29E0">
              <w:rPr>
                <w:rFonts w:eastAsia="Times New Roman"/>
                <w:szCs w:val="30"/>
                <w:lang w:eastAsia="ru-RU"/>
              </w:rPr>
              <w:t>и</w:t>
            </w:r>
            <w:r w:rsidRPr="005D29E0">
              <w:rPr>
                <w:rFonts w:eastAsia="Times New Roman"/>
                <w:szCs w:val="30"/>
                <w:lang w:eastAsia="ru-RU"/>
              </w:rPr>
              <w:t>ционной политики в пределах своей компетенции</w:t>
            </w:r>
          </w:p>
          <w:p w:rsidP="00346F72" w:rsidR="00E77A3C" w:rsidRDefault="00E77A3C" w:rsidRPr="005D29E0">
            <w:pPr>
              <w:widowControl w:val="false"/>
              <w:autoSpaceDE w:val="false"/>
              <w:autoSpaceDN w:val="false"/>
              <w:spacing w:line="230" w:lineRule="auto"/>
              <w:rPr>
                <w:rFonts w:eastAsia="Times New Roman"/>
                <w:szCs w:val="30"/>
                <w:lang w:eastAsia="ru-RU"/>
              </w:rPr>
            </w:pP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spacing w:line="230" w:lineRule="auto"/>
              <w:rPr>
                <w:rFonts w:eastAsia="Times New Roman"/>
                <w:szCs w:val="30"/>
                <w:lang w:eastAsia="ru-RU"/>
              </w:rPr>
            </w:pPr>
            <w:r w:rsidRPr="005D29E0">
              <w:rPr>
                <w:rFonts w:eastAsia="Times New Roman"/>
                <w:szCs w:val="30"/>
                <w:lang w:eastAsia="ru-RU"/>
              </w:rPr>
              <w:lastRenderedPageBreak/>
              <w:t>Показатели р</w:t>
            </w:r>
            <w:r w:rsidRPr="005D29E0">
              <w:rPr>
                <w:rFonts w:eastAsia="Times New Roman"/>
                <w:szCs w:val="30"/>
                <w:lang w:eastAsia="ru-RU"/>
              </w:rPr>
              <w:t>е</w:t>
            </w:r>
            <w:r w:rsidRPr="005D29E0">
              <w:rPr>
                <w:rFonts w:eastAsia="Times New Roman"/>
                <w:szCs w:val="30"/>
                <w:lang w:eastAsia="ru-RU"/>
              </w:rPr>
              <w:t xml:space="preserve">зультативности </w:t>
            </w:r>
          </w:p>
        </w:tc>
        <w:tc>
          <w:tcPr>
            <w:tcW w:type="dxa" w:w="6862"/>
            <w:shd w:color="auto" w:fill="auto" w:val="clear"/>
          </w:tcPr>
          <w:p w:rsidP="00346F72" w:rsidR="00A3772D" w:rsidRDefault="00A3772D" w:rsidRPr="005D29E0">
            <w:pPr>
              <w:widowControl w:val="false"/>
              <w:autoSpaceDE w:val="false"/>
              <w:autoSpaceDN w:val="false"/>
              <w:spacing w:line="230" w:lineRule="auto"/>
              <w:rPr>
                <w:rFonts w:eastAsia="Times New Roman"/>
                <w:szCs w:val="30"/>
                <w:lang w:eastAsia="ru-RU"/>
              </w:rPr>
            </w:pPr>
            <w:r w:rsidRPr="005D29E0">
              <w:rPr>
                <w:rFonts w:eastAsia="Times New Roman"/>
                <w:szCs w:val="30"/>
                <w:lang w:eastAsia="ru-RU"/>
              </w:rPr>
              <w:t>уровень исполнения расходов, направленных на обеспечение текущей деятельности</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spacing w:line="230" w:lineRule="auto"/>
              <w:rPr>
                <w:rFonts w:eastAsia="Times New Roman"/>
                <w:szCs w:val="30"/>
                <w:lang w:eastAsia="ru-RU"/>
              </w:rPr>
            </w:pPr>
            <w:r w:rsidRPr="005D29E0">
              <w:rPr>
                <w:rFonts w:eastAsia="Times New Roman"/>
                <w:szCs w:val="30"/>
                <w:lang w:eastAsia="ru-RU"/>
              </w:rPr>
              <w:t>Сроки реализации подпрограммы</w:t>
            </w:r>
          </w:p>
        </w:tc>
        <w:tc>
          <w:tcPr>
            <w:tcW w:type="dxa" w:w="6862"/>
            <w:shd w:color="auto" w:fill="auto" w:val="clear"/>
          </w:tcPr>
          <w:p w:rsidP="00346F72" w:rsidR="00A3772D" w:rsidRDefault="00A3772D" w:rsidRPr="005D29E0">
            <w:pPr>
              <w:widowControl w:val="false"/>
              <w:autoSpaceDE w:val="false"/>
              <w:autoSpaceDN w:val="false"/>
              <w:spacing w:line="230" w:lineRule="auto"/>
              <w:rPr>
                <w:rFonts w:eastAsia="Times New Roman"/>
                <w:szCs w:val="30"/>
                <w:lang w:eastAsia="ru-RU"/>
              </w:rPr>
            </w:pPr>
            <w:r w:rsidRPr="005D29E0">
              <w:rPr>
                <w:rFonts w:eastAsia="Times New Roman"/>
                <w:szCs w:val="30"/>
                <w:lang w:eastAsia="ru-RU"/>
              </w:rPr>
              <w:t>2023–2030 годы</w:t>
            </w:r>
          </w:p>
        </w:tc>
      </w:tr>
      <w:tr w:rsidR="00A3772D" w:rsidRPr="005D29E0" w:rsidTr="00346F72">
        <w:tc>
          <w:tcPr>
            <w:tcW w:type="dxa" w:w="2551"/>
            <w:shd w:color="auto" w:fill="auto" w:val="clear"/>
          </w:tcPr>
          <w:p w:rsidP="00346F72" w:rsidR="00A3772D" w:rsidRDefault="00A3772D" w:rsidRPr="005D29E0">
            <w:pPr>
              <w:widowControl w:val="false"/>
              <w:autoSpaceDE w:val="false"/>
              <w:autoSpaceDN w:val="false"/>
              <w:spacing w:line="230" w:lineRule="auto"/>
              <w:rPr>
                <w:rFonts w:eastAsia="Times New Roman"/>
                <w:szCs w:val="30"/>
                <w:lang w:eastAsia="ru-RU"/>
              </w:rPr>
            </w:pPr>
            <w:r w:rsidRPr="005D29E0">
              <w:rPr>
                <w:rFonts w:eastAsia="Times New Roman"/>
                <w:szCs w:val="30"/>
                <w:lang w:eastAsia="ru-RU"/>
              </w:rPr>
              <w:t>Объемы и исто</w:t>
            </w:r>
            <w:r w:rsidRPr="005D29E0">
              <w:rPr>
                <w:rFonts w:eastAsia="Times New Roman"/>
                <w:szCs w:val="30"/>
                <w:lang w:eastAsia="ru-RU"/>
              </w:rPr>
              <w:t>ч</w:t>
            </w:r>
            <w:r w:rsidRPr="005D29E0">
              <w:rPr>
                <w:rFonts w:eastAsia="Times New Roman"/>
                <w:szCs w:val="30"/>
                <w:lang w:eastAsia="ru-RU"/>
              </w:rPr>
              <w:t>ники финансир</w:t>
            </w:r>
            <w:r w:rsidRPr="005D29E0">
              <w:rPr>
                <w:rFonts w:eastAsia="Times New Roman"/>
                <w:szCs w:val="30"/>
                <w:lang w:eastAsia="ru-RU"/>
              </w:rPr>
              <w:t>о</w:t>
            </w:r>
            <w:r w:rsidRPr="005D29E0">
              <w:rPr>
                <w:rFonts w:eastAsia="Times New Roman"/>
                <w:szCs w:val="30"/>
                <w:lang w:eastAsia="ru-RU"/>
              </w:rPr>
              <w:t>вания подпр</w:t>
            </w:r>
            <w:r w:rsidRPr="005D29E0">
              <w:rPr>
                <w:rFonts w:eastAsia="Times New Roman"/>
                <w:szCs w:val="30"/>
                <w:lang w:eastAsia="ru-RU"/>
              </w:rPr>
              <w:t>о</w:t>
            </w:r>
            <w:r w:rsidRPr="005D29E0">
              <w:rPr>
                <w:rFonts w:eastAsia="Times New Roman"/>
                <w:szCs w:val="30"/>
                <w:lang w:eastAsia="ru-RU"/>
              </w:rPr>
              <w:t>граммы</w:t>
            </w:r>
          </w:p>
        </w:tc>
        <w:tc>
          <w:tcPr>
            <w:tcW w:type="dxa" w:w="6862"/>
            <w:shd w:color="auto" w:fill="auto" w:val="clear"/>
          </w:tcPr>
          <w:p w:rsidP="00E4559D" w:rsidR="00E4559D" w:rsidRDefault="00A3772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общий объем финансирования подпрограммы – </w:t>
            </w:r>
            <w:r w:rsidRPr="005D29E0">
              <w:rPr>
                <w:rFonts w:eastAsia="Times New Roman"/>
                <w:szCs w:val="30"/>
                <w:lang w:eastAsia="ru-RU"/>
              </w:rPr>
              <w:br/>
            </w:r>
            <w:r w:rsidR="000F6BAD" w:rsidRPr="005D29E0">
              <w:rPr>
                <w:rFonts w:eastAsia="Times New Roman"/>
                <w:szCs w:val="30"/>
                <w:lang w:eastAsia="ru-RU"/>
              </w:rPr>
              <w:t xml:space="preserve">2 791 355,02 </w:t>
            </w:r>
            <w:r w:rsidR="00E4559D" w:rsidRPr="005D29E0">
              <w:rPr>
                <w:rFonts w:eastAsia="Times New Roman"/>
                <w:szCs w:val="30"/>
                <w:lang w:eastAsia="ru-RU"/>
              </w:rPr>
              <w:t>тыс. рублей, в том числе:</w:t>
            </w:r>
          </w:p>
          <w:p w:rsidP="00E4559D" w:rsidR="00E4559D" w:rsidRDefault="00E4559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2023 год – 417 981,22 тыс. рублей;</w:t>
            </w:r>
          </w:p>
          <w:p w:rsidP="00E4559D" w:rsidR="00E4559D" w:rsidRDefault="00E4559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2024 год – </w:t>
            </w:r>
            <w:r w:rsidR="00395185" w:rsidRPr="005D29E0">
              <w:rPr>
                <w:rFonts w:eastAsia="Times New Roman"/>
                <w:szCs w:val="30"/>
                <w:lang w:eastAsia="ru-RU"/>
              </w:rPr>
              <w:t>568 604,88</w:t>
            </w:r>
            <w:r w:rsidRPr="005D29E0">
              <w:rPr>
                <w:rFonts w:eastAsia="Times New Roman"/>
                <w:szCs w:val="30"/>
                <w:lang w:eastAsia="ru-RU"/>
              </w:rPr>
              <w:t xml:space="preserve"> тыс. рублей;</w:t>
            </w:r>
          </w:p>
          <w:p w:rsidP="00E4559D" w:rsidR="00E4559D" w:rsidRDefault="00E4559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2025 год – </w:t>
            </w:r>
            <w:r w:rsidR="00395185" w:rsidRPr="005D29E0">
              <w:rPr>
                <w:rFonts w:eastAsia="Times New Roman"/>
                <w:szCs w:val="30"/>
                <w:lang w:eastAsia="ru-RU"/>
              </w:rPr>
              <w:t>577 404,81</w:t>
            </w:r>
            <w:r w:rsidR="00EF3C5E" w:rsidRPr="005D29E0">
              <w:rPr>
                <w:rFonts w:eastAsia="Times New Roman"/>
                <w:szCs w:val="30"/>
                <w:lang w:eastAsia="ru-RU"/>
              </w:rPr>
              <w:t xml:space="preserve"> </w:t>
            </w:r>
            <w:r w:rsidRPr="005D29E0">
              <w:rPr>
                <w:rFonts w:eastAsia="Times New Roman"/>
                <w:szCs w:val="30"/>
                <w:lang w:eastAsia="ru-RU"/>
              </w:rPr>
              <w:t>тыс. рублей;</w:t>
            </w:r>
          </w:p>
          <w:p w:rsidP="00E4559D" w:rsidR="00E4559D" w:rsidRDefault="00E4559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2026 год – </w:t>
            </w:r>
            <w:r w:rsidR="000F6BAD" w:rsidRPr="005D29E0">
              <w:rPr>
                <w:rFonts w:eastAsia="Times New Roman"/>
                <w:szCs w:val="30"/>
                <w:lang w:eastAsia="ru-RU"/>
              </w:rPr>
              <w:t>430 259,11</w:t>
            </w:r>
            <w:r w:rsidRPr="005D29E0">
              <w:rPr>
                <w:rFonts w:eastAsia="Times New Roman"/>
                <w:szCs w:val="30"/>
                <w:lang w:eastAsia="ru-RU"/>
              </w:rPr>
              <w:t xml:space="preserve"> тыс. рублей;</w:t>
            </w:r>
          </w:p>
          <w:p w:rsidP="00E4559D" w:rsidR="00E4559D" w:rsidRDefault="00E4559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2027 год – </w:t>
            </w:r>
            <w:r w:rsidR="000F6BAD" w:rsidRPr="005D29E0">
              <w:rPr>
                <w:rFonts w:eastAsia="Times New Roman"/>
                <w:szCs w:val="30"/>
                <w:lang w:eastAsia="ru-RU"/>
              </w:rPr>
              <w:t>398 552,50</w:t>
            </w:r>
            <w:r w:rsidR="00412E62" w:rsidRPr="005D29E0">
              <w:rPr>
                <w:rFonts w:eastAsia="Times New Roman"/>
                <w:szCs w:val="30"/>
                <w:lang w:eastAsia="ru-RU"/>
              </w:rPr>
              <w:t xml:space="preserve"> </w:t>
            </w:r>
            <w:r w:rsidRPr="005D29E0">
              <w:rPr>
                <w:rFonts w:eastAsia="Times New Roman"/>
                <w:szCs w:val="30"/>
                <w:lang w:eastAsia="ru-RU"/>
              </w:rPr>
              <w:t>тыс. рублей;</w:t>
            </w:r>
          </w:p>
          <w:p w:rsidP="00ED3C23" w:rsidR="00ED3C23" w:rsidRDefault="00ED3C23"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2028 год – </w:t>
            </w:r>
            <w:r w:rsidR="000F6BAD" w:rsidRPr="005D29E0">
              <w:rPr>
                <w:rFonts w:eastAsia="Times New Roman"/>
                <w:szCs w:val="30"/>
                <w:lang w:eastAsia="ru-RU"/>
              </w:rPr>
              <w:t>398 552,50</w:t>
            </w:r>
            <w:r w:rsidRPr="005D29E0">
              <w:rPr>
                <w:rFonts w:eastAsia="Times New Roman"/>
                <w:szCs w:val="30"/>
                <w:lang w:eastAsia="ru-RU"/>
              </w:rPr>
              <w:t xml:space="preserve"> тыс. рублей;</w:t>
            </w:r>
          </w:p>
          <w:p w:rsidP="00E4559D" w:rsidR="00E4559D" w:rsidRDefault="00E4559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в том числе по источникам:</w:t>
            </w:r>
          </w:p>
          <w:p w:rsidP="00E4559D" w:rsidR="00E4559D" w:rsidRDefault="00E4559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2023 год:</w:t>
            </w:r>
          </w:p>
          <w:p w:rsidP="00E4559D" w:rsidR="00E4559D" w:rsidRDefault="00E4559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19 459,69 тыс. рублей – средства краевого бюджета;</w:t>
            </w:r>
          </w:p>
          <w:p w:rsidP="00E4559D" w:rsidR="00E4559D" w:rsidRDefault="00E4559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398 521,53 тыс. рублей – средства бюджета города;</w:t>
            </w:r>
          </w:p>
          <w:p w:rsidP="00E4559D" w:rsidR="00E4559D" w:rsidRDefault="00E4559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2024 год:</w:t>
            </w:r>
          </w:p>
          <w:p w:rsidP="00E4559D" w:rsidR="00E4559D" w:rsidRDefault="006D2054"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21 642,04</w:t>
            </w:r>
            <w:r w:rsidR="00E4559D" w:rsidRPr="005D29E0">
              <w:rPr>
                <w:rFonts w:eastAsia="Times New Roman"/>
                <w:szCs w:val="30"/>
                <w:lang w:eastAsia="ru-RU"/>
              </w:rPr>
              <w:t xml:space="preserve"> тыс. рублей – средства краевого бюджета;</w:t>
            </w:r>
          </w:p>
          <w:p w:rsidP="00E4559D" w:rsidR="00E4559D" w:rsidRDefault="006D2054"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546 962,84 </w:t>
            </w:r>
            <w:r w:rsidR="00E4559D" w:rsidRPr="005D29E0">
              <w:rPr>
                <w:rFonts w:eastAsia="Times New Roman"/>
                <w:szCs w:val="30"/>
                <w:lang w:eastAsia="ru-RU"/>
              </w:rPr>
              <w:t>тыс. рублей – средства бюджета города;</w:t>
            </w:r>
          </w:p>
          <w:p w:rsidP="00E4559D" w:rsidR="00E4559D" w:rsidRDefault="00E4559D"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2025 год:</w:t>
            </w:r>
          </w:p>
          <w:p w:rsidP="00E4559D" w:rsidR="00E4559D" w:rsidRDefault="006D2054"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21 370,60</w:t>
            </w:r>
            <w:r w:rsidR="00E4559D" w:rsidRPr="005D29E0">
              <w:rPr>
                <w:rFonts w:eastAsia="Times New Roman"/>
                <w:szCs w:val="30"/>
                <w:lang w:eastAsia="ru-RU"/>
              </w:rPr>
              <w:t xml:space="preserve"> тыс. рублей – средства краевого бюджета;</w:t>
            </w:r>
          </w:p>
          <w:p w:rsidP="00E4559D" w:rsidR="00E4559D" w:rsidRDefault="006D2054"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 xml:space="preserve">556 034,21 </w:t>
            </w:r>
            <w:r w:rsidR="00E4559D" w:rsidRPr="005D29E0">
              <w:rPr>
                <w:rFonts w:eastAsia="Times New Roman"/>
                <w:szCs w:val="30"/>
                <w:lang w:eastAsia="ru-RU"/>
              </w:rPr>
              <w:t>тыс. рублей – средства бюджета города;</w:t>
            </w:r>
          </w:p>
          <w:p w:rsidP="00F629A0" w:rsidR="00F629A0" w:rsidRDefault="00F629A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2026 год:</w:t>
            </w:r>
          </w:p>
          <w:p w:rsidP="00F629A0" w:rsidR="00F629A0" w:rsidRDefault="00F629A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22 866,20 тыс. рублей – средства краевого бюджета;</w:t>
            </w:r>
          </w:p>
          <w:p w:rsidP="00F629A0" w:rsidR="00F629A0" w:rsidRDefault="00F629A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407 392,91 тыс. рублей – средства бюджета города;</w:t>
            </w:r>
          </w:p>
          <w:p w:rsidP="00F629A0" w:rsidR="00F629A0" w:rsidRDefault="00F629A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2027 год:</w:t>
            </w:r>
            <w:r w:rsidRPr="005D29E0">
              <w:rPr>
                <w:rFonts w:eastAsia="Times New Roman"/>
                <w:szCs w:val="30"/>
                <w:lang w:eastAsia="ru-RU"/>
              </w:rPr>
              <w:tab/>
            </w:r>
          </w:p>
          <w:p w:rsidP="00F629A0" w:rsidR="00F629A0" w:rsidRDefault="00F629A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22 842,50 тыс. рублей – средства краевого бюджета;</w:t>
            </w:r>
          </w:p>
          <w:p w:rsidP="00F629A0" w:rsidR="00F629A0" w:rsidRDefault="00F629A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375 710,00 тыс. рублей – средства бюджета города;</w:t>
            </w:r>
          </w:p>
          <w:p w:rsidP="00F629A0" w:rsidR="00F629A0" w:rsidRDefault="00F629A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2028 год:</w:t>
            </w:r>
          </w:p>
          <w:p w:rsidP="00F629A0" w:rsidR="00F629A0" w:rsidRDefault="00F629A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22 842,50 тыс. рублей – средства краевого бюджета;</w:t>
            </w:r>
          </w:p>
          <w:p w:rsidP="0050379A" w:rsidR="006D2054" w:rsidRDefault="00F629A0" w:rsidRPr="005D29E0">
            <w:pPr>
              <w:widowControl w:val="false"/>
              <w:autoSpaceDE w:val="false"/>
              <w:autoSpaceDN w:val="false"/>
              <w:spacing w:line="235" w:lineRule="auto"/>
              <w:rPr>
                <w:rFonts w:eastAsia="Times New Roman"/>
                <w:szCs w:val="30"/>
                <w:lang w:eastAsia="ru-RU"/>
              </w:rPr>
            </w:pPr>
            <w:r w:rsidRPr="005D29E0">
              <w:rPr>
                <w:rFonts w:eastAsia="Times New Roman"/>
                <w:szCs w:val="30"/>
                <w:lang w:eastAsia="ru-RU"/>
              </w:rPr>
              <w:t>375 710,00 тыс. рублей – средства бюджета города</w:t>
            </w:r>
          </w:p>
        </w:tc>
      </w:tr>
    </w:tbl>
    <w:p w:rsidP="00A3772D" w:rsidR="00A3772D" w:rsidRDefault="00A3772D" w:rsidRPr="005D29E0">
      <w:pPr>
        <w:widowControl w:val="false"/>
        <w:autoSpaceDE w:val="false"/>
        <w:autoSpaceDN w:val="false"/>
        <w:jc w:val="both"/>
        <w:rPr>
          <w:rFonts w:eastAsia="Times New Roman"/>
          <w:szCs w:val="30"/>
          <w:lang w:eastAsia="ru-RU"/>
        </w:rPr>
      </w:pPr>
    </w:p>
    <w:p w:rsidP="00A3772D" w:rsidR="00A3772D" w:rsidRDefault="00A3772D" w:rsidRPr="005D29E0">
      <w:pPr>
        <w:widowControl w:val="false"/>
        <w:autoSpaceDE w:val="false"/>
        <w:autoSpaceDN w:val="false"/>
        <w:jc w:val="center"/>
        <w:outlineLvl w:val="3"/>
        <w:rPr>
          <w:rFonts w:eastAsia="Times New Roman"/>
          <w:szCs w:val="30"/>
          <w:lang w:eastAsia="ru-RU"/>
        </w:rPr>
      </w:pPr>
      <w:r w:rsidRPr="005D29E0">
        <w:rPr>
          <w:rFonts w:eastAsia="Times New Roman"/>
          <w:szCs w:val="30"/>
          <w:lang w:eastAsia="ru-RU"/>
        </w:rPr>
        <w:t>1. Постановка общегородской проблемы подпрограммы 5</w:t>
      </w:r>
    </w:p>
    <w:p w:rsidP="00A3772D" w:rsidR="00A3772D" w:rsidRDefault="00A3772D" w:rsidRPr="005D29E0">
      <w:pPr>
        <w:widowControl w:val="false"/>
        <w:autoSpaceDE w:val="false"/>
        <w:autoSpaceDN w:val="false"/>
        <w:jc w:val="both"/>
        <w:rPr>
          <w:rFonts w:eastAsia="Times New Roman"/>
          <w:sz w:val="28"/>
          <w:szCs w:val="30"/>
          <w:lang w:eastAsia="ru-RU"/>
        </w:rPr>
      </w:pPr>
    </w:p>
    <w:p w:rsidP="00416768" w:rsidR="00A3772D" w:rsidRDefault="00A3772D" w:rsidRPr="005D29E0">
      <w:pPr>
        <w:widowControl w:val="false"/>
        <w:autoSpaceDE w:val="false"/>
        <w:autoSpaceDN w:val="false"/>
        <w:spacing w:line="235" w:lineRule="auto"/>
        <w:ind w:firstLine="708"/>
        <w:jc w:val="both"/>
        <w:rPr>
          <w:rFonts w:eastAsia="Times New Roman"/>
          <w:szCs w:val="30"/>
          <w:lang w:eastAsia="ru-RU"/>
        </w:rPr>
      </w:pPr>
      <w:r w:rsidRPr="005D29E0">
        <w:rPr>
          <w:rFonts w:eastAsia="Times New Roman"/>
          <w:szCs w:val="30"/>
          <w:lang w:eastAsia="ru-RU"/>
        </w:rPr>
        <w:t>Реализация указанных в настоящей Программе мероприятий предполагает привлечение большого количества материальных, орган</w:t>
      </w:r>
      <w:r w:rsidRPr="005D29E0">
        <w:rPr>
          <w:rFonts w:eastAsia="Times New Roman"/>
          <w:szCs w:val="30"/>
          <w:lang w:eastAsia="ru-RU"/>
        </w:rPr>
        <w:t>и</w:t>
      </w:r>
      <w:r w:rsidRPr="005D29E0">
        <w:rPr>
          <w:rFonts w:eastAsia="Times New Roman"/>
          <w:szCs w:val="30"/>
          <w:lang w:eastAsia="ru-RU"/>
        </w:rPr>
        <w:t>зационных и кадровых ресурсов от органов местного самоуправления.</w:t>
      </w:r>
    </w:p>
    <w:p w:rsidP="003A055E" w:rsidR="00A3772D" w:rsidRDefault="00A3772D" w:rsidRPr="005D29E0">
      <w:pPr>
        <w:widowControl w:val="false"/>
        <w:autoSpaceDE w:val="false"/>
        <w:autoSpaceDN w:val="false"/>
        <w:spacing w:line="235" w:lineRule="auto"/>
        <w:ind w:firstLine="708"/>
        <w:jc w:val="both"/>
        <w:rPr>
          <w:rFonts w:eastAsia="Times New Roman"/>
          <w:szCs w:val="30"/>
          <w:lang w:eastAsia="ru-RU"/>
        </w:rPr>
      </w:pPr>
      <w:proofErr w:type="gramStart"/>
      <w:r w:rsidRPr="005D29E0">
        <w:rPr>
          <w:rFonts w:eastAsia="Times New Roman"/>
          <w:szCs w:val="30"/>
          <w:lang w:eastAsia="ru-RU"/>
        </w:rPr>
        <w:t>В частности необходимо:</w:t>
      </w:r>
      <w:r w:rsidR="00416768" w:rsidRPr="005D29E0">
        <w:rPr>
          <w:rFonts w:eastAsia="Times New Roman"/>
          <w:szCs w:val="30"/>
          <w:lang w:eastAsia="ru-RU"/>
        </w:rPr>
        <w:t xml:space="preserve"> </w:t>
      </w:r>
      <w:r w:rsidRPr="005D29E0">
        <w:rPr>
          <w:rFonts w:eastAsia="Times New Roman"/>
          <w:szCs w:val="30"/>
          <w:lang w:eastAsia="ru-RU"/>
        </w:rPr>
        <w:t>привлечение профессиональных кадров: специалистов в области градостроительной политики, экономики, бу</w:t>
      </w:r>
      <w:r w:rsidRPr="005D29E0">
        <w:rPr>
          <w:rFonts w:eastAsia="Times New Roman"/>
          <w:szCs w:val="30"/>
          <w:lang w:eastAsia="ru-RU"/>
        </w:rPr>
        <w:t>х</w:t>
      </w:r>
      <w:r w:rsidRPr="005D29E0">
        <w:rPr>
          <w:rFonts w:eastAsia="Times New Roman"/>
          <w:szCs w:val="30"/>
          <w:lang w:eastAsia="ru-RU"/>
        </w:rPr>
        <w:t>галтерского, бюджетного и налогового учета, правового обеспечения;</w:t>
      </w:r>
      <w:r w:rsidR="003A055E">
        <w:rPr>
          <w:rFonts w:eastAsia="Times New Roman"/>
          <w:szCs w:val="30"/>
          <w:lang w:eastAsia="ru-RU"/>
        </w:rPr>
        <w:t xml:space="preserve"> </w:t>
      </w:r>
      <w:r w:rsidRPr="005D29E0">
        <w:rPr>
          <w:rFonts w:eastAsia="Times New Roman"/>
          <w:szCs w:val="30"/>
          <w:lang w:eastAsia="ru-RU"/>
        </w:rPr>
        <w:t>проведение большого количества организационных процедур (конку</w:t>
      </w:r>
      <w:r w:rsidRPr="005D29E0">
        <w:rPr>
          <w:rFonts w:eastAsia="Times New Roman"/>
          <w:szCs w:val="30"/>
          <w:lang w:eastAsia="ru-RU"/>
        </w:rPr>
        <w:t>р</w:t>
      </w:r>
      <w:r w:rsidRPr="005D29E0">
        <w:rPr>
          <w:rFonts w:eastAsia="Times New Roman"/>
          <w:szCs w:val="30"/>
          <w:lang w:eastAsia="ru-RU"/>
        </w:rPr>
        <w:t>сов, закупок, мероприятий и пр.);</w:t>
      </w:r>
      <w:r w:rsidR="00416768" w:rsidRPr="005D29E0">
        <w:rPr>
          <w:rFonts w:eastAsia="Times New Roman"/>
          <w:szCs w:val="30"/>
          <w:lang w:eastAsia="ru-RU"/>
        </w:rPr>
        <w:t xml:space="preserve"> </w:t>
      </w:r>
      <w:r w:rsidRPr="005D29E0">
        <w:rPr>
          <w:rFonts w:eastAsia="Times New Roman"/>
          <w:szCs w:val="30"/>
          <w:lang w:eastAsia="ru-RU"/>
        </w:rPr>
        <w:t>осуществление своевременного, цел</w:t>
      </w:r>
      <w:r w:rsidRPr="005D29E0">
        <w:rPr>
          <w:rFonts w:eastAsia="Times New Roman"/>
          <w:szCs w:val="30"/>
          <w:lang w:eastAsia="ru-RU"/>
        </w:rPr>
        <w:t>е</w:t>
      </w:r>
      <w:r w:rsidRPr="005D29E0">
        <w:rPr>
          <w:rFonts w:eastAsia="Times New Roman"/>
          <w:szCs w:val="30"/>
          <w:lang w:eastAsia="ru-RU"/>
        </w:rPr>
        <w:lastRenderedPageBreak/>
        <w:t>вого и эффективного планирования и расходования бюджетных средств, выделяемых на реализацию мероприятий настоящей Программы, а та</w:t>
      </w:r>
      <w:r w:rsidRPr="005D29E0">
        <w:rPr>
          <w:rFonts w:eastAsia="Times New Roman"/>
          <w:szCs w:val="30"/>
          <w:lang w:eastAsia="ru-RU"/>
        </w:rPr>
        <w:t>к</w:t>
      </w:r>
      <w:r w:rsidRPr="005D29E0">
        <w:rPr>
          <w:rFonts w:eastAsia="Times New Roman"/>
          <w:szCs w:val="30"/>
          <w:lang w:eastAsia="ru-RU"/>
        </w:rPr>
        <w:t>же организация контроля за их использованием;</w:t>
      </w:r>
      <w:proofErr w:type="gramEnd"/>
      <w:r w:rsidR="00416768" w:rsidRPr="005D29E0">
        <w:rPr>
          <w:rFonts w:eastAsia="Times New Roman"/>
          <w:szCs w:val="30"/>
          <w:lang w:eastAsia="ru-RU"/>
        </w:rPr>
        <w:t xml:space="preserve"> </w:t>
      </w:r>
      <w:r w:rsidRPr="005D29E0">
        <w:rPr>
          <w:rFonts w:eastAsia="Times New Roman"/>
          <w:szCs w:val="30"/>
          <w:lang w:eastAsia="ru-RU"/>
        </w:rPr>
        <w:t>осуществление коо</w:t>
      </w:r>
      <w:r w:rsidRPr="005D29E0">
        <w:rPr>
          <w:rFonts w:eastAsia="Times New Roman"/>
          <w:szCs w:val="30"/>
          <w:lang w:eastAsia="ru-RU"/>
        </w:rPr>
        <w:t>р</w:t>
      </w:r>
      <w:r w:rsidRPr="005D29E0">
        <w:rPr>
          <w:rFonts w:eastAsia="Times New Roman"/>
          <w:szCs w:val="30"/>
          <w:lang w:eastAsia="ru-RU"/>
        </w:rPr>
        <w:t>динации и управления деятельностью всех субъектов реализации мер</w:t>
      </w:r>
      <w:r w:rsidRPr="005D29E0">
        <w:rPr>
          <w:rFonts w:eastAsia="Times New Roman"/>
          <w:szCs w:val="30"/>
          <w:lang w:eastAsia="ru-RU"/>
        </w:rPr>
        <w:t>о</w:t>
      </w:r>
      <w:r w:rsidRPr="005D29E0">
        <w:rPr>
          <w:rFonts w:eastAsia="Times New Roman"/>
          <w:szCs w:val="30"/>
          <w:lang w:eastAsia="ru-RU"/>
        </w:rPr>
        <w:t>приятий Программы, а также всеми процессами, возникающими в ходе исполнения настоящей Программы, в целях достижения единых целей и задач Программы.</w:t>
      </w:r>
    </w:p>
    <w:p w:rsidP="00416768" w:rsidR="00A3772D" w:rsidRDefault="00A3772D" w:rsidRPr="005D29E0">
      <w:pPr>
        <w:widowControl w:val="false"/>
        <w:autoSpaceDE w:val="false"/>
        <w:autoSpaceDN w:val="false"/>
        <w:spacing w:line="242" w:lineRule="auto"/>
        <w:ind w:firstLine="708"/>
        <w:jc w:val="both"/>
        <w:rPr>
          <w:rFonts w:eastAsia="Times New Roman"/>
          <w:szCs w:val="30"/>
          <w:lang w:eastAsia="ru-RU"/>
        </w:rPr>
      </w:pPr>
      <w:r w:rsidRPr="005D29E0">
        <w:rPr>
          <w:rFonts w:eastAsia="Times New Roman"/>
          <w:szCs w:val="30"/>
          <w:lang w:eastAsia="ru-RU"/>
        </w:rPr>
        <w:t>Без привлечения соответствующих ресурсов и проведения указа</w:t>
      </w:r>
      <w:r w:rsidRPr="005D29E0">
        <w:rPr>
          <w:rFonts w:eastAsia="Times New Roman"/>
          <w:szCs w:val="30"/>
          <w:lang w:eastAsia="ru-RU"/>
        </w:rPr>
        <w:t>н</w:t>
      </w:r>
      <w:r w:rsidRPr="005D29E0">
        <w:rPr>
          <w:rFonts w:eastAsia="Times New Roman"/>
          <w:szCs w:val="30"/>
          <w:lang w:eastAsia="ru-RU"/>
        </w:rPr>
        <w:t>ных мероприятий своевременная и эффективная реализация целей и з</w:t>
      </w:r>
      <w:r w:rsidRPr="005D29E0">
        <w:rPr>
          <w:rFonts w:eastAsia="Times New Roman"/>
          <w:szCs w:val="30"/>
          <w:lang w:eastAsia="ru-RU"/>
        </w:rPr>
        <w:t>а</w:t>
      </w:r>
      <w:r w:rsidRPr="005D29E0">
        <w:rPr>
          <w:rFonts w:eastAsia="Times New Roman"/>
          <w:szCs w:val="30"/>
          <w:lang w:eastAsia="ru-RU"/>
        </w:rPr>
        <w:t>дач настоящей Программы не представляется возможной.</w:t>
      </w:r>
    </w:p>
    <w:p w:rsidP="00416768" w:rsidR="00A3772D" w:rsidRDefault="00A3772D" w:rsidRPr="005D29E0">
      <w:pPr>
        <w:widowControl w:val="false"/>
        <w:autoSpaceDE w:val="false"/>
        <w:autoSpaceDN w:val="false"/>
        <w:spacing w:line="242" w:lineRule="auto"/>
        <w:ind w:firstLine="708"/>
        <w:jc w:val="both"/>
        <w:rPr>
          <w:rFonts w:eastAsia="Times New Roman"/>
          <w:szCs w:val="30"/>
          <w:lang w:eastAsia="ru-RU"/>
        </w:rPr>
      </w:pPr>
      <w:r w:rsidRPr="005D29E0">
        <w:rPr>
          <w:rFonts w:eastAsia="Times New Roman"/>
          <w:szCs w:val="30"/>
          <w:lang w:eastAsia="ru-RU"/>
        </w:rPr>
        <w:t>Подпрограмма «Обеспечение реализации муниципальной пр</w:t>
      </w:r>
      <w:r w:rsidRPr="005D29E0">
        <w:rPr>
          <w:rFonts w:eastAsia="Times New Roman"/>
          <w:szCs w:val="30"/>
          <w:lang w:eastAsia="ru-RU"/>
        </w:rPr>
        <w:t>о</w:t>
      </w:r>
      <w:r w:rsidRPr="005D29E0">
        <w:rPr>
          <w:rFonts w:eastAsia="Times New Roman"/>
          <w:szCs w:val="30"/>
          <w:lang w:eastAsia="ru-RU"/>
        </w:rPr>
        <w:t>граммы» предусматривает бесперебойное обеспечение деятельности департамента градостроительства, муниципального казенного учрежд</w:t>
      </w:r>
      <w:r w:rsidRPr="005D29E0">
        <w:rPr>
          <w:rFonts w:eastAsia="Times New Roman"/>
          <w:szCs w:val="30"/>
          <w:lang w:eastAsia="ru-RU"/>
        </w:rPr>
        <w:t>е</w:t>
      </w:r>
      <w:r w:rsidRPr="005D29E0">
        <w:rPr>
          <w:rFonts w:eastAsia="Times New Roman"/>
          <w:szCs w:val="30"/>
          <w:lang w:eastAsia="ru-RU"/>
        </w:rPr>
        <w:t>ния города Красноярска «Управление капитального строительства», управления учета и реализации жилищной политики, администраций районов в городе, а также выполнение мероприятий, необходимых для реализации Программы в полном объеме (в пределах имеющихся по</w:t>
      </w:r>
      <w:r w:rsidRPr="005D29E0">
        <w:rPr>
          <w:rFonts w:eastAsia="Times New Roman"/>
          <w:szCs w:val="30"/>
          <w:lang w:eastAsia="ru-RU"/>
        </w:rPr>
        <w:t>л</w:t>
      </w:r>
      <w:r w:rsidRPr="005D29E0">
        <w:rPr>
          <w:rFonts w:eastAsia="Times New Roman"/>
          <w:szCs w:val="30"/>
          <w:lang w:eastAsia="ru-RU"/>
        </w:rPr>
        <w:t>номочий).</w:t>
      </w: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p>
    <w:p w:rsidP="00A3772D" w:rsidR="00A3772D" w:rsidRDefault="00A3772D" w:rsidRPr="005D29E0">
      <w:pPr>
        <w:widowControl w:val="false"/>
        <w:autoSpaceDE w:val="false"/>
        <w:autoSpaceDN w:val="false"/>
        <w:spacing w:line="192" w:lineRule="auto"/>
        <w:jc w:val="center"/>
        <w:outlineLvl w:val="3"/>
        <w:rPr>
          <w:rFonts w:eastAsia="Times New Roman"/>
          <w:szCs w:val="30"/>
          <w:lang w:eastAsia="ru-RU"/>
        </w:rPr>
      </w:pPr>
      <w:r w:rsidRPr="005D29E0">
        <w:rPr>
          <w:rFonts w:eastAsia="Times New Roman"/>
          <w:szCs w:val="30"/>
          <w:lang w:eastAsia="ru-RU"/>
        </w:rPr>
        <w:t>2. Основная цель, задачи, сроки выполнения и показатели</w:t>
      </w:r>
    </w:p>
    <w:p w:rsidP="00A3772D" w:rsidR="00A3772D" w:rsidRDefault="00A3772D" w:rsidRPr="005D29E0">
      <w:pPr>
        <w:widowControl w:val="false"/>
        <w:autoSpaceDE w:val="false"/>
        <w:autoSpaceDN w:val="false"/>
        <w:spacing w:line="192" w:lineRule="auto"/>
        <w:jc w:val="center"/>
        <w:rPr>
          <w:rFonts w:eastAsia="Times New Roman"/>
          <w:szCs w:val="30"/>
          <w:lang w:eastAsia="ru-RU"/>
        </w:rPr>
      </w:pPr>
      <w:r w:rsidRPr="005D29E0">
        <w:rPr>
          <w:rFonts w:eastAsia="Times New Roman"/>
          <w:szCs w:val="30"/>
          <w:lang w:eastAsia="ru-RU"/>
        </w:rPr>
        <w:t>результативности подпрограммы 5</w:t>
      </w:r>
    </w:p>
    <w:p w:rsidP="00A3772D" w:rsidR="00A3772D" w:rsidRDefault="00A3772D" w:rsidRPr="005D29E0">
      <w:pPr>
        <w:widowControl w:val="false"/>
        <w:autoSpaceDE w:val="false"/>
        <w:autoSpaceDN w:val="false"/>
        <w:jc w:val="both"/>
        <w:rPr>
          <w:rFonts w:eastAsia="Times New Roman"/>
          <w:sz w:val="32"/>
          <w:szCs w:val="30"/>
          <w:lang w:eastAsia="ru-RU"/>
        </w:rPr>
      </w:pPr>
    </w:p>
    <w:p w:rsidP="00416768" w:rsidR="00A3772D" w:rsidRDefault="00A3772D" w:rsidRPr="005D29E0">
      <w:pPr>
        <w:widowControl w:val="false"/>
        <w:autoSpaceDE w:val="false"/>
        <w:autoSpaceDN w:val="false"/>
        <w:spacing w:line="242" w:lineRule="auto"/>
        <w:ind w:firstLine="708"/>
        <w:jc w:val="both"/>
        <w:rPr>
          <w:rFonts w:eastAsia="Times New Roman"/>
          <w:szCs w:val="30"/>
          <w:lang w:eastAsia="ru-RU"/>
        </w:rPr>
      </w:pPr>
      <w:r w:rsidRPr="005D29E0">
        <w:rPr>
          <w:rFonts w:eastAsia="Times New Roman"/>
          <w:szCs w:val="30"/>
          <w:lang w:eastAsia="ru-RU"/>
        </w:rPr>
        <w:t>Целью подпрограммы является создание необходимых условий для эффективной реализации настоящей Программы, ответственного и прозрачного управления финансовыми ресурсами в рамках выполнения установленных функций и полномочий. Для достижения цели пред</w:t>
      </w:r>
      <w:r w:rsidRPr="005D29E0">
        <w:rPr>
          <w:rFonts w:eastAsia="Times New Roman"/>
          <w:szCs w:val="30"/>
          <w:lang w:eastAsia="ru-RU"/>
        </w:rPr>
        <w:t>у</w:t>
      </w:r>
      <w:r w:rsidRPr="005D29E0">
        <w:rPr>
          <w:rFonts w:eastAsia="Times New Roman"/>
          <w:szCs w:val="30"/>
          <w:lang w:eastAsia="ru-RU"/>
        </w:rPr>
        <w:t>смотрено решение следующих задач:</w:t>
      </w:r>
      <w:r w:rsidR="00416768" w:rsidRPr="005D29E0">
        <w:rPr>
          <w:rFonts w:eastAsia="Times New Roman"/>
          <w:szCs w:val="30"/>
          <w:lang w:eastAsia="ru-RU"/>
        </w:rPr>
        <w:t xml:space="preserve"> </w:t>
      </w:r>
      <w:r w:rsidRPr="005D29E0">
        <w:rPr>
          <w:rFonts w:eastAsia="Times New Roman"/>
          <w:szCs w:val="30"/>
          <w:lang w:eastAsia="ru-RU"/>
        </w:rPr>
        <w:t>обеспечение эффективного упра</w:t>
      </w:r>
      <w:r w:rsidRPr="005D29E0">
        <w:rPr>
          <w:rFonts w:eastAsia="Times New Roman"/>
          <w:szCs w:val="30"/>
          <w:lang w:eastAsia="ru-RU"/>
        </w:rPr>
        <w:t>в</w:t>
      </w:r>
      <w:r w:rsidRPr="005D29E0">
        <w:rPr>
          <w:rFonts w:eastAsia="Times New Roman"/>
          <w:szCs w:val="30"/>
          <w:lang w:eastAsia="ru-RU"/>
        </w:rPr>
        <w:t>ления Программой и развитие отраслевой инфраструктуры;</w:t>
      </w:r>
      <w:r w:rsidR="00416768" w:rsidRPr="005D29E0">
        <w:rPr>
          <w:rFonts w:eastAsia="Times New Roman"/>
          <w:szCs w:val="30"/>
          <w:lang w:eastAsia="ru-RU"/>
        </w:rPr>
        <w:t xml:space="preserve"> </w:t>
      </w:r>
      <w:r w:rsidRPr="005D29E0">
        <w:rPr>
          <w:rFonts w:eastAsia="Times New Roman"/>
          <w:szCs w:val="30"/>
          <w:lang w:eastAsia="ru-RU"/>
        </w:rPr>
        <w:t>осущест</w:t>
      </w:r>
      <w:r w:rsidRPr="005D29E0">
        <w:rPr>
          <w:rFonts w:eastAsia="Times New Roman"/>
          <w:szCs w:val="30"/>
          <w:lang w:eastAsia="ru-RU"/>
        </w:rPr>
        <w:t>в</w:t>
      </w:r>
      <w:r w:rsidRPr="005D29E0">
        <w:rPr>
          <w:rFonts w:eastAsia="Times New Roman"/>
          <w:szCs w:val="30"/>
          <w:lang w:eastAsia="ru-RU"/>
        </w:rPr>
        <w:t xml:space="preserve">ление деятельности по планированию и исполнению бюджета города </w:t>
      </w:r>
      <w:r w:rsidR="00416768" w:rsidRPr="005D29E0">
        <w:rPr>
          <w:rFonts w:eastAsia="Times New Roman"/>
          <w:szCs w:val="30"/>
          <w:lang w:eastAsia="ru-RU"/>
        </w:rPr>
        <w:br/>
      </w:r>
      <w:r w:rsidRPr="005D29E0">
        <w:rPr>
          <w:rFonts w:eastAsia="Times New Roman"/>
          <w:szCs w:val="30"/>
          <w:lang w:eastAsia="ru-RU"/>
        </w:rPr>
        <w:t>в области инвестиционной политики в пределах своей компетенции.</w:t>
      </w:r>
    </w:p>
    <w:p w:rsidP="00416768" w:rsidR="00A3772D" w:rsidRDefault="00A3772D" w:rsidRPr="005D29E0">
      <w:pPr>
        <w:widowControl w:val="false"/>
        <w:autoSpaceDE w:val="false"/>
        <w:autoSpaceDN w:val="false"/>
        <w:spacing w:line="242" w:lineRule="auto"/>
        <w:ind w:firstLine="708"/>
        <w:jc w:val="both"/>
        <w:rPr>
          <w:rFonts w:eastAsia="Times New Roman"/>
          <w:szCs w:val="30"/>
          <w:lang w:eastAsia="ru-RU"/>
        </w:rPr>
      </w:pPr>
      <w:r w:rsidRPr="005D29E0">
        <w:rPr>
          <w:rFonts w:eastAsia="Times New Roman"/>
          <w:szCs w:val="30"/>
          <w:lang w:eastAsia="ru-RU"/>
        </w:rPr>
        <w:t>Подпрограмма 5 носит вспомогательный характер, посредством</w:t>
      </w:r>
      <w:r w:rsidR="00416768" w:rsidRPr="005D29E0">
        <w:rPr>
          <w:rFonts w:eastAsia="Times New Roman"/>
          <w:szCs w:val="30"/>
          <w:lang w:eastAsia="ru-RU"/>
        </w:rPr>
        <w:t xml:space="preserve"> </w:t>
      </w:r>
      <w:r w:rsidRPr="005D29E0">
        <w:rPr>
          <w:rFonts w:eastAsia="Times New Roman"/>
          <w:szCs w:val="30"/>
          <w:lang w:eastAsia="ru-RU"/>
        </w:rPr>
        <w:t>ее реализации достигаются показатели результативности иных подпр</w:t>
      </w:r>
      <w:r w:rsidRPr="005D29E0">
        <w:rPr>
          <w:rFonts w:eastAsia="Times New Roman"/>
          <w:szCs w:val="30"/>
          <w:lang w:eastAsia="ru-RU"/>
        </w:rPr>
        <w:t>о</w:t>
      </w:r>
      <w:r w:rsidRPr="005D29E0">
        <w:rPr>
          <w:rFonts w:eastAsia="Times New Roman"/>
          <w:szCs w:val="30"/>
          <w:lang w:eastAsia="ru-RU"/>
        </w:rPr>
        <w:t>грамм и отдельных мероприятий, в том числе направленных на дост</w:t>
      </w:r>
      <w:r w:rsidRPr="005D29E0">
        <w:rPr>
          <w:rFonts w:eastAsia="Times New Roman"/>
          <w:szCs w:val="30"/>
          <w:lang w:eastAsia="ru-RU"/>
        </w:rPr>
        <w:t>и</w:t>
      </w:r>
      <w:r w:rsidRPr="005D29E0">
        <w:rPr>
          <w:rFonts w:eastAsia="Times New Roman"/>
          <w:szCs w:val="30"/>
          <w:lang w:eastAsia="ru-RU"/>
        </w:rPr>
        <w:t>жение целей, установленных национальными проектами.</w:t>
      </w:r>
    </w:p>
    <w:p w:rsidP="00416768" w:rsidR="00A3772D" w:rsidRDefault="00A3772D" w:rsidRPr="005D29E0">
      <w:pPr>
        <w:widowControl w:val="false"/>
        <w:autoSpaceDE w:val="false"/>
        <w:autoSpaceDN w:val="false"/>
        <w:spacing w:line="242" w:lineRule="auto"/>
        <w:ind w:firstLine="708"/>
        <w:jc w:val="both"/>
        <w:rPr>
          <w:rFonts w:eastAsia="Times New Roman"/>
          <w:szCs w:val="30"/>
          <w:lang w:eastAsia="ru-RU"/>
        </w:rPr>
      </w:pPr>
      <w:r w:rsidRPr="005D29E0">
        <w:rPr>
          <w:rFonts w:eastAsia="Times New Roman"/>
          <w:szCs w:val="30"/>
          <w:lang w:eastAsia="ru-RU"/>
        </w:rPr>
        <w:t>Эффективность подпрограммы характеризуется показателем р</w:t>
      </w:r>
      <w:r w:rsidRPr="005D29E0">
        <w:rPr>
          <w:rFonts w:eastAsia="Times New Roman"/>
          <w:szCs w:val="30"/>
          <w:lang w:eastAsia="ru-RU"/>
        </w:rPr>
        <w:t>е</w:t>
      </w:r>
      <w:r w:rsidRPr="005D29E0">
        <w:rPr>
          <w:rFonts w:eastAsia="Times New Roman"/>
          <w:szCs w:val="30"/>
          <w:lang w:eastAsia="ru-RU"/>
        </w:rPr>
        <w:t xml:space="preserve">зультативности, рассчитанным на основании методики измерения                 и (или) расчета целевых индикаторов и показателей результативности муниципальной программы, </w:t>
      </w:r>
      <w:proofErr w:type="gramStart"/>
      <w:r w:rsidRPr="005D29E0">
        <w:rPr>
          <w:rFonts w:eastAsia="Times New Roman"/>
          <w:szCs w:val="30"/>
          <w:lang w:eastAsia="ru-RU"/>
        </w:rPr>
        <w:t>который</w:t>
      </w:r>
      <w:proofErr w:type="gramEnd"/>
      <w:r w:rsidRPr="005D29E0">
        <w:rPr>
          <w:rFonts w:eastAsia="Times New Roman"/>
          <w:szCs w:val="30"/>
          <w:lang w:eastAsia="ru-RU"/>
        </w:rPr>
        <w:t xml:space="preserve"> с расшифровкой плановых знач</w:t>
      </w:r>
      <w:r w:rsidRPr="005D29E0">
        <w:rPr>
          <w:rFonts w:eastAsia="Times New Roman"/>
          <w:szCs w:val="30"/>
          <w:lang w:eastAsia="ru-RU"/>
        </w:rPr>
        <w:t>е</w:t>
      </w:r>
      <w:r w:rsidRPr="005D29E0">
        <w:rPr>
          <w:rFonts w:eastAsia="Times New Roman"/>
          <w:szCs w:val="30"/>
          <w:lang w:eastAsia="ru-RU"/>
        </w:rPr>
        <w:t xml:space="preserve">ний по годам представлен в </w:t>
      </w:r>
      <w:hyperlink r:id="rId59" w:history="true">
        <w:r w:rsidRPr="005D29E0">
          <w:rPr>
            <w:rFonts w:eastAsia="Times New Roman"/>
            <w:szCs w:val="30"/>
            <w:lang w:eastAsia="ru-RU"/>
          </w:rPr>
          <w:t>приложении 2</w:t>
        </w:r>
      </w:hyperlink>
      <w:r w:rsidRPr="005D29E0">
        <w:rPr>
          <w:rFonts w:eastAsia="Times New Roman"/>
          <w:szCs w:val="30"/>
          <w:lang w:eastAsia="ru-RU"/>
        </w:rPr>
        <w:t xml:space="preserve"> к настоящей Программе.</w:t>
      </w:r>
    </w:p>
    <w:p w:rsidP="00A3772D" w:rsidR="00A3772D" w:rsidRDefault="00A3772D" w:rsidRPr="005D29E0">
      <w:pPr>
        <w:widowControl w:val="false"/>
        <w:autoSpaceDE w:val="false"/>
        <w:autoSpaceDN w:val="false"/>
        <w:jc w:val="both"/>
        <w:rPr>
          <w:rFonts w:eastAsia="Times New Roman"/>
          <w:sz w:val="28"/>
          <w:szCs w:val="30"/>
          <w:lang w:eastAsia="ru-RU"/>
        </w:rPr>
      </w:pPr>
    </w:p>
    <w:p w:rsidP="00A3772D" w:rsidR="00E77A3C" w:rsidRDefault="00E77A3C">
      <w:pPr>
        <w:widowControl w:val="false"/>
        <w:autoSpaceDE w:val="false"/>
        <w:autoSpaceDN w:val="false"/>
        <w:jc w:val="center"/>
        <w:outlineLvl w:val="3"/>
        <w:rPr>
          <w:rFonts w:eastAsia="Times New Roman"/>
          <w:szCs w:val="30"/>
          <w:lang w:eastAsia="ru-RU"/>
        </w:rPr>
      </w:pPr>
    </w:p>
    <w:p w:rsidP="00A3772D" w:rsidR="00E77A3C" w:rsidRDefault="00E77A3C">
      <w:pPr>
        <w:widowControl w:val="false"/>
        <w:autoSpaceDE w:val="false"/>
        <w:autoSpaceDN w:val="false"/>
        <w:jc w:val="center"/>
        <w:outlineLvl w:val="3"/>
        <w:rPr>
          <w:rFonts w:eastAsia="Times New Roman"/>
          <w:szCs w:val="30"/>
          <w:lang w:eastAsia="ru-RU"/>
        </w:rPr>
      </w:pPr>
    </w:p>
    <w:p w:rsidP="00A3772D" w:rsidR="00A3772D" w:rsidRDefault="00A3772D" w:rsidRPr="005D29E0">
      <w:pPr>
        <w:widowControl w:val="false"/>
        <w:autoSpaceDE w:val="false"/>
        <w:autoSpaceDN w:val="false"/>
        <w:jc w:val="center"/>
        <w:outlineLvl w:val="3"/>
        <w:rPr>
          <w:rFonts w:eastAsia="Times New Roman"/>
          <w:szCs w:val="30"/>
          <w:lang w:eastAsia="ru-RU"/>
        </w:rPr>
      </w:pPr>
      <w:r w:rsidRPr="005D29E0">
        <w:rPr>
          <w:rFonts w:eastAsia="Times New Roman"/>
          <w:szCs w:val="30"/>
          <w:lang w:eastAsia="ru-RU"/>
        </w:rPr>
        <w:lastRenderedPageBreak/>
        <w:t>3. Механизм реализации подпрограммы 5</w:t>
      </w:r>
    </w:p>
    <w:p w:rsidP="00A3772D" w:rsidR="00A3772D" w:rsidRDefault="00A3772D" w:rsidRPr="005D29E0">
      <w:pPr>
        <w:widowControl w:val="false"/>
        <w:autoSpaceDE w:val="false"/>
        <w:autoSpaceDN w:val="false"/>
        <w:jc w:val="both"/>
        <w:rPr>
          <w:rFonts w:eastAsia="Times New Roman"/>
          <w:sz w:val="32"/>
          <w:szCs w:val="30"/>
          <w:lang w:eastAsia="ru-RU"/>
        </w:rPr>
      </w:pPr>
    </w:p>
    <w:p w:rsidP="00416768"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Реализация мероприятий, предусмотренных подпрограммой, ос</w:t>
      </w:r>
      <w:r w:rsidRPr="005D29E0">
        <w:rPr>
          <w:rFonts w:eastAsia="Times New Roman"/>
          <w:szCs w:val="30"/>
          <w:lang w:eastAsia="ru-RU"/>
        </w:rPr>
        <w:t>у</w:t>
      </w:r>
      <w:r w:rsidRPr="005D29E0">
        <w:rPr>
          <w:rFonts w:eastAsia="Times New Roman"/>
          <w:szCs w:val="30"/>
          <w:lang w:eastAsia="ru-RU"/>
        </w:rPr>
        <w:t>ществляется в соответствии с законодательством Российской Федер</w:t>
      </w:r>
      <w:r w:rsidRPr="005D29E0">
        <w:rPr>
          <w:rFonts w:eastAsia="Times New Roman"/>
          <w:szCs w:val="30"/>
          <w:lang w:eastAsia="ru-RU"/>
        </w:rPr>
        <w:t>а</w:t>
      </w:r>
      <w:r w:rsidRPr="005D29E0">
        <w:rPr>
          <w:rFonts w:eastAsia="Times New Roman"/>
          <w:szCs w:val="30"/>
          <w:lang w:eastAsia="ru-RU"/>
        </w:rPr>
        <w:t>ции и нормативными правовыми актами Красноярского края и города Красноярска.</w:t>
      </w:r>
    </w:p>
    <w:p w:rsidP="00416768" w:rsidR="00A3772D" w:rsidRDefault="00A3772D" w:rsidRPr="005D29E0">
      <w:pPr>
        <w:autoSpaceDE w:val="false"/>
        <w:autoSpaceDN w:val="false"/>
        <w:adjustRightInd w:val="false"/>
        <w:ind w:firstLine="708"/>
        <w:jc w:val="both"/>
        <w:rPr>
          <w:szCs w:val="30"/>
        </w:rPr>
      </w:pPr>
      <w:r w:rsidRPr="005D29E0">
        <w:rPr>
          <w:szCs w:val="30"/>
        </w:rPr>
        <w:t>Заказчиками работ (услуг) в рамках реализации мероприятий по</w:t>
      </w:r>
      <w:r w:rsidRPr="005D29E0">
        <w:rPr>
          <w:szCs w:val="30"/>
        </w:rPr>
        <w:t>д</w:t>
      </w:r>
      <w:r w:rsidRPr="005D29E0">
        <w:rPr>
          <w:szCs w:val="30"/>
        </w:rPr>
        <w:t>программы 5 выступают департамент градостроительства, администр</w:t>
      </w:r>
      <w:r w:rsidRPr="005D29E0">
        <w:rPr>
          <w:szCs w:val="30"/>
        </w:rPr>
        <w:t>а</w:t>
      </w:r>
      <w:r w:rsidRPr="005D29E0">
        <w:rPr>
          <w:szCs w:val="30"/>
        </w:rPr>
        <w:t xml:space="preserve">ция города, муниципальное казенное учреждение города Красноярска «Управление капитального строительства», администрации районов </w:t>
      </w:r>
      <w:r w:rsidRPr="005D29E0">
        <w:rPr>
          <w:szCs w:val="30"/>
        </w:rPr>
        <w:br/>
        <w:t>в городе</w:t>
      </w:r>
      <w:r w:rsidR="007307C0" w:rsidRPr="005D29E0">
        <w:rPr>
          <w:szCs w:val="30"/>
        </w:rPr>
        <w:t>,</w:t>
      </w:r>
      <w:r w:rsidR="007307C0" w:rsidRPr="005D29E0">
        <w:t xml:space="preserve"> </w:t>
      </w:r>
      <w:r w:rsidR="007307C0" w:rsidRPr="005D29E0">
        <w:rPr>
          <w:szCs w:val="30"/>
        </w:rPr>
        <w:t>администрация поселка Березовка Березовского района Кра</w:t>
      </w:r>
      <w:r w:rsidR="007307C0" w:rsidRPr="005D29E0">
        <w:rPr>
          <w:szCs w:val="30"/>
        </w:rPr>
        <w:t>с</w:t>
      </w:r>
      <w:r w:rsidR="007307C0" w:rsidRPr="005D29E0">
        <w:rPr>
          <w:szCs w:val="30"/>
        </w:rPr>
        <w:t>ноярского края</w:t>
      </w:r>
      <w:r w:rsidRPr="005D29E0">
        <w:rPr>
          <w:szCs w:val="30"/>
        </w:rPr>
        <w:t>.</w:t>
      </w:r>
    </w:p>
    <w:p w:rsidP="00416768"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Исполнители мероприятий подпрограммы определяются в соо</w:t>
      </w:r>
      <w:r w:rsidRPr="005D29E0">
        <w:rPr>
          <w:rFonts w:eastAsia="Times New Roman"/>
          <w:szCs w:val="30"/>
          <w:lang w:eastAsia="ru-RU"/>
        </w:rPr>
        <w:t>т</w:t>
      </w:r>
      <w:r w:rsidRPr="005D29E0">
        <w:rPr>
          <w:rFonts w:eastAsia="Times New Roman"/>
          <w:szCs w:val="30"/>
          <w:lang w:eastAsia="ru-RU"/>
        </w:rPr>
        <w:t>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P="007307C0"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Контроль за эффективным и целевым использованием средств бюджета города в рамках реализации мероприятий подпрограммы ос</w:t>
      </w:r>
      <w:r w:rsidRPr="005D29E0">
        <w:rPr>
          <w:rFonts w:eastAsia="Times New Roman"/>
          <w:szCs w:val="30"/>
          <w:lang w:eastAsia="ru-RU"/>
        </w:rPr>
        <w:t>у</w:t>
      </w:r>
      <w:r w:rsidRPr="005D29E0">
        <w:rPr>
          <w:rFonts w:eastAsia="Times New Roman"/>
          <w:szCs w:val="30"/>
          <w:lang w:eastAsia="ru-RU"/>
        </w:rPr>
        <w:t>ществляется в соответствии с бюджетным законодательством и закон</w:t>
      </w:r>
      <w:r w:rsidRPr="005D29E0">
        <w:rPr>
          <w:rFonts w:eastAsia="Times New Roman"/>
          <w:szCs w:val="30"/>
          <w:lang w:eastAsia="ru-RU"/>
        </w:rPr>
        <w:t>о</w:t>
      </w:r>
      <w:r w:rsidRPr="005D29E0">
        <w:rPr>
          <w:rFonts w:eastAsia="Times New Roman"/>
          <w:szCs w:val="30"/>
          <w:lang w:eastAsia="ru-RU"/>
        </w:rPr>
        <w:t>дательством в сфере закупок товаров, работ и услуг для обеспечения муниципальных нужд.</w:t>
      </w:r>
    </w:p>
    <w:p w:rsidP="00A3772D" w:rsidR="00A3772D" w:rsidRDefault="00A3772D" w:rsidRPr="005D29E0">
      <w:pPr>
        <w:widowControl w:val="false"/>
        <w:autoSpaceDE w:val="false"/>
        <w:autoSpaceDN w:val="false"/>
        <w:jc w:val="both"/>
        <w:rPr>
          <w:rFonts w:eastAsia="Times New Roman"/>
          <w:szCs w:val="30"/>
          <w:lang w:eastAsia="ru-RU"/>
        </w:rPr>
      </w:pPr>
    </w:p>
    <w:p w:rsidP="00A3772D" w:rsidR="00A3772D" w:rsidRDefault="00A3772D" w:rsidRPr="005D29E0">
      <w:pPr>
        <w:widowControl w:val="false"/>
        <w:autoSpaceDE w:val="false"/>
        <w:autoSpaceDN w:val="false"/>
        <w:jc w:val="center"/>
        <w:outlineLvl w:val="3"/>
        <w:rPr>
          <w:rFonts w:eastAsia="Times New Roman"/>
          <w:szCs w:val="30"/>
          <w:lang w:eastAsia="ru-RU"/>
        </w:rPr>
      </w:pPr>
      <w:r w:rsidRPr="005D29E0">
        <w:rPr>
          <w:rFonts w:eastAsia="Times New Roman"/>
          <w:szCs w:val="30"/>
          <w:lang w:eastAsia="ru-RU"/>
        </w:rPr>
        <w:t>4. Характеристика мероприятий подпрограммы 5</w:t>
      </w:r>
    </w:p>
    <w:p w:rsidP="00A3772D" w:rsidR="00A3772D" w:rsidRDefault="00A3772D" w:rsidRPr="005D29E0">
      <w:pPr>
        <w:widowControl w:val="false"/>
        <w:autoSpaceDE w:val="false"/>
        <w:autoSpaceDN w:val="false"/>
        <w:jc w:val="both"/>
        <w:rPr>
          <w:rFonts w:eastAsia="Times New Roman"/>
          <w:szCs w:val="30"/>
          <w:lang w:eastAsia="ru-RU"/>
        </w:rPr>
      </w:pPr>
    </w:p>
    <w:p w:rsidP="00E77A3C"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Для достижения целей и решения задач подпрограммы планируе</w:t>
      </w:r>
      <w:r w:rsidRPr="005D29E0">
        <w:rPr>
          <w:rFonts w:eastAsia="Times New Roman"/>
          <w:szCs w:val="30"/>
          <w:lang w:eastAsia="ru-RU"/>
        </w:rPr>
        <w:t>т</w:t>
      </w:r>
      <w:r w:rsidRPr="005D29E0">
        <w:rPr>
          <w:rFonts w:eastAsia="Times New Roman"/>
          <w:szCs w:val="30"/>
          <w:lang w:eastAsia="ru-RU"/>
        </w:rPr>
        <w:t>ся выполнить следующие мероприятия:</w:t>
      </w:r>
    </w:p>
    <w:p w:rsidP="00E77A3C"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 xml:space="preserve">мероприятие 5.1. </w:t>
      </w:r>
      <w:proofErr w:type="gramStart"/>
      <w:r w:rsidRPr="005D29E0">
        <w:rPr>
          <w:rFonts w:eastAsia="Times New Roman"/>
          <w:szCs w:val="30"/>
          <w:lang w:eastAsia="ru-RU"/>
        </w:rPr>
        <w:t>Обеспечение функций, возложенных на органы местного самоуправления, включающее следующие виды расходов: в</w:t>
      </w:r>
      <w:r w:rsidRPr="005D29E0">
        <w:rPr>
          <w:rFonts w:eastAsia="Times New Roman"/>
          <w:szCs w:val="30"/>
          <w:lang w:eastAsia="ru-RU"/>
        </w:rPr>
        <w:t>ы</w:t>
      </w:r>
      <w:r w:rsidRPr="005D29E0">
        <w:rPr>
          <w:rFonts w:eastAsia="Times New Roman"/>
          <w:szCs w:val="30"/>
          <w:lang w:eastAsia="ru-RU"/>
        </w:rPr>
        <w:t>плата заработной платы с учетом страховых взносов, командировочные расходы, услуги связи, услуги по содержанию имущества, текущий р</w:t>
      </w:r>
      <w:r w:rsidRPr="005D29E0">
        <w:rPr>
          <w:rFonts w:eastAsia="Times New Roman"/>
          <w:szCs w:val="30"/>
          <w:lang w:eastAsia="ru-RU"/>
        </w:rPr>
        <w:t>е</w:t>
      </w:r>
      <w:r w:rsidRPr="005D29E0">
        <w:rPr>
          <w:rFonts w:eastAsia="Times New Roman"/>
          <w:szCs w:val="30"/>
          <w:lang w:eastAsia="ru-RU"/>
        </w:rPr>
        <w:t>монт оборудования, приобретение расходных материалов к оргтехнике, канцелярских товаров и иных расходных материалов, иные выплаты.</w:t>
      </w:r>
      <w:proofErr w:type="gramEnd"/>
      <w:r w:rsidRPr="005D29E0">
        <w:rPr>
          <w:rFonts w:eastAsia="Times New Roman"/>
          <w:szCs w:val="30"/>
          <w:lang w:eastAsia="ru-RU"/>
        </w:rPr>
        <w:t xml:space="preserve"> Срок реализации мероприятия: 2023–2030 годы;</w:t>
      </w:r>
    </w:p>
    <w:p w:rsidP="00E77A3C" w:rsidR="00A3772D" w:rsidRDefault="00A3772D"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 xml:space="preserve">мероприятие 5.2. Выполнение прочих обязательств государства. Мероприятие включает </w:t>
      </w:r>
      <w:proofErr w:type="gramStart"/>
      <w:r w:rsidRPr="005D29E0">
        <w:rPr>
          <w:rFonts w:eastAsia="Times New Roman"/>
          <w:szCs w:val="30"/>
          <w:lang w:eastAsia="ru-RU"/>
        </w:rPr>
        <w:t>в себя расходы по содержанию объектов на б</w:t>
      </w:r>
      <w:r w:rsidRPr="005D29E0">
        <w:rPr>
          <w:rFonts w:eastAsia="Times New Roman"/>
          <w:szCs w:val="30"/>
          <w:lang w:eastAsia="ru-RU"/>
        </w:rPr>
        <w:t>а</w:t>
      </w:r>
      <w:r w:rsidRPr="005D29E0">
        <w:rPr>
          <w:rFonts w:eastAsia="Times New Roman"/>
          <w:szCs w:val="30"/>
          <w:lang w:eastAsia="ru-RU"/>
        </w:rPr>
        <w:t>лансе учреждения до передачи в казну</w:t>
      </w:r>
      <w:proofErr w:type="gramEnd"/>
      <w:r w:rsidRPr="005D29E0">
        <w:rPr>
          <w:rFonts w:eastAsia="Times New Roman"/>
          <w:szCs w:val="30"/>
          <w:lang w:eastAsia="ru-RU"/>
        </w:rPr>
        <w:t xml:space="preserve"> города, содержанию муниц</w:t>
      </w:r>
      <w:r w:rsidRPr="005D29E0">
        <w:rPr>
          <w:rFonts w:eastAsia="Times New Roman"/>
          <w:szCs w:val="30"/>
          <w:lang w:eastAsia="ru-RU"/>
        </w:rPr>
        <w:t>и</w:t>
      </w:r>
      <w:r w:rsidRPr="005D29E0">
        <w:rPr>
          <w:rFonts w:eastAsia="Times New Roman"/>
          <w:szCs w:val="30"/>
          <w:lang w:eastAsia="ru-RU"/>
        </w:rPr>
        <w:t>пальных жилых помещений, не обремененных договорными обязател</w:t>
      </w:r>
      <w:r w:rsidRPr="005D29E0">
        <w:rPr>
          <w:rFonts w:eastAsia="Times New Roman"/>
          <w:szCs w:val="30"/>
          <w:lang w:eastAsia="ru-RU"/>
        </w:rPr>
        <w:t>ь</w:t>
      </w:r>
      <w:r w:rsidRPr="005D29E0">
        <w:rPr>
          <w:rFonts w:eastAsia="Times New Roman"/>
          <w:szCs w:val="30"/>
          <w:lang w:eastAsia="ru-RU"/>
        </w:rPr>
        <w:t>ствами, исполнению судебных актов, предусматривающих обращение взыскания на средства бюджетов бюджетной системы Российской Ф</w:t>
      </w:r>
      <w:r w:rsidRPr="005D29E0">
        <w:rPr>
          <w:rFonts w:eastAsia="Times New Roman"/>
          <w:szCs w:val="30"/>
          <w:lang w:eastAsia="ru-RU"/>
        </w:rPr>
        <w:t>е</w:t>
      </w:r>
      <w:r w:rsidRPr="005D29E0">
        <w:rPr>
          <w:rFonts w:eastAsia="Times New Roman"/>
          <w:szCs w:val="30"/>
          <w:lang w:eastAsia="ru-RU"/>
        </w:rPr>
        <w:t>дерации; иных мероприятий, необходимых для реализации Программы в полном объеме (в пределах имеющихся полномочий). Срок реализ</w:t>
      </w:r>
      <w:r w:rsidRPr="005D29E0">
        <w:rPr>
          <w:rFonts w:eastAsia="Times New Roman"/>
          <w:szCs w:val="30"/>
          <w:lang w:eastAsia="ru-RU"/>
        </w:rPr>
        <w:t>а</w:t>
      </w:r>
      <w:r w:rsidRPr="005D29E0">
        <w:rPr>
          <w:rFonts w:eastAsia="Times New Roman"/>
          <w:szCs w:val="30"/>
          <w:lang w:eastAsia="ru-RU"/>
        </w:rPr>
        <w:t>ции мероприятия: 2023–2030 годы;</w:t>
      </w:r>
    </w:p>
    <w:p w:rsidP="00416768"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lastRenderedPageBreak/>
        <w:t>мероприятие 5.3. Обеспечение деятельности муниципальных учреждений. Включает в себя следующие виды расходов: выплата зар</w:t>
      </w:r>
      <w:r w:rsidRPr="005D29E0">
        <w:rPr>
          <w:rFonts w:eastAsia="Times New Roman"/>
          <w:szCs w:val="30"/>
          <w:lang w:eastAsia="ru-RU"/>
        </w:rPr>
        <w:t>а</w:t>
      </w:r>
      <w:r w:rsidRPr="005D29E0">
        <w:rPr>
          <w:rFonts w:eastAsia="Times New Roman"/>
          <w:szCs w:val="30"/>
          <w:lang w:eastAsia="ru-RU"/>
        </w:rPr>
        <w:t>ботной платы с учетом страховых взносов, услуги связи, услуги по с</w:t>
      </w:r>
      <w:r w:rsidRPr="005D29E0">
        <w:rPr>
          <w:rFonts w:eastAsia="Times New Roman"/>
          <w:szCs w:val="30"/>
          <w:lang w:eastAsia="ru-RU"/>
        </w:rPr>
        <w:t>о</w:t>
      </w:r>
      <w:r w:rsidRPr="005D29E0">
        <w:rPr>
          <w:rFonts w:eastAsia="Times New Roman"/>
          <w:szCs w:val="30"/>
          <w:lang w:eastAsia="ru-RU"/>
        </w:rPr>
        <w:t>держанию имущества, приобретение материальных запасов (горюче-смазочные материалы, канцелярские товары), оплата услуг в части           административно-хозяйственного обеспечения, прочие выплаты. Срок реализации мероприятия: 2023–2030 годы;</w:t>
      </w:r>
    </w:p>
    <w:p w:rsidP="00416768"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 xml:space="preserve">мероприятие 5.4. </w:t>
      </w:r>
      <w:proofErr w:type="gramStart"/>
      <w:r w:rsidRPr="005D29E0">
        <w:rPr>
          <w:rFonts w:eastAsia="Times New Roman"/>
          <w:szCs w:val="30"/>
          <w:lang w:eastAsia="ru-RU"/>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за счет средств краевого бюджета.</w:t>
      </w:r>
      <w:proofErr w:type="gramEnd"/>
      <w:r w:rsidRPr="005D29E0">
        <w:rPr>
          <w:rFonts w:eastAsia="Times New Roman"/>
          <w:szCs w:val="30"/>
          <w:lang w:eastAsia="ru-RU"/>
        </w:rPr>
        <w:t xml:space="preserve"> Срок ре</w:t>
      </w:r>
      <w:r w:rsidRPr="005D29E0">
        <w:rPr>
          <w:rFonts w:eastAsia="Times New Roman"/>
          <w:szCs w:val="30"/>
          <w:lang w:eastAsia="ru-RU"/>
        </w:rPr>
        <w:t>а</w:t>
      </w:r>
      <w:r w:rsidRPr="005D29E0">
        <w:rPr>
          <w:rFonts w:eastAsia="Times New Roman"/>
          <w:szCs w:val="30"/>
          <w:lang w:eastAsia="ru-RU"/>
        </w:rPr>
        <w:t>лизации мероприятия: 2023–202</w:t>
      </w:r>
      <w:r w:rsidR="006E4497" w:rsidRPr="005D29E0">
        <w:rPr>
          <w:rFonts w:eastAsia="Times New Roman"/>
          <w:szCs w:val="30"/>
          <w:lang w:eastAsia="ru-RU"/>
        </w:rPr>
        <w:t>8</w:t>
      </w:r>
      <w:r w:rsidRPr="005D29E0">
        <w:rPr>
          <w:rFonts w:eastAsia="Times New Roman"/>
          <w:szCs w:val="30"/>
          <w:lang w:eastAsia="ru-RU"/>
        </w:rPr>
        <w:t xml:space="preserve"> годы.</w:t>
      </w:r>
    </w:p>
    <w:p w:rsidP="00416768"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Главными распорядителями бюджетных средств, предусмотре</w:t>
      </w:r>
      <w:r w:rsidRPr="005D29E0">
        <w:rPr>
          <w:rFonts w:eastAsia="Times New Roman"/>
          <w:szCs w:val="30"/>
          <w:lang w:eastAsia="ru-RU"/>
        </w:rPr>
        <w:t>н</w:t>
      </w:r>
      <w:r w:rsidRPr="005D29E0">
        <w:rPr>
          <w:rFonts w:eastAsia="Times New Roman"/>
          <w:szCs w:val="30"/>
          <w:lang w:eastAsia="ru-RU"/>
        </w:rPr>
        <w:t>ных на реализацию мероприятий подпрограммы, являются департамент градостроительства, администрация города, администрации районов          в городе</w:t>
      </w:r>
      <w:r w:rsidR="006E4497" w:rsidRPr="005D29E0">
        <w:rPr>
          <w:rFonts w:eastAsia="Times New Roman"/>
          <w:szCs w:val="30"/>
          <w:lang w:eastAsia="ru-RU"/>
        </w:rPr>
        <w:t>,</w:t>
      </w:r>
      <w:r w:rsidR="006E4497" w:rsidRPr="005D29E0">
        <w:t xml:space="preserve"> </w:t>
      </w:r>
      <w:r w:rsidR="006E4497" w:rsidRPr="005D29E0">
        <w:rPr>
          <w:rFonts w:eastAsia="Times New Roman"/>
          <w:szCs w:val="30"/>
          <w:lang w:eastAsia="ru-RU"/>
        </w:rPr>
        <w:t>администрация поселка Березовка Березовского района Кра</w:t>
      </w:r>
      <w:r w:rsidR="006E4497" w:rsidRPr="005D29E0">
        <w:rPr>
          <w:rFonts w:eastAsia="Times New Roman"/>
          <w:szCs w:val="30"/>
          <w:lang w:eastAsia="ru-RU"/>
        </w:rPr>
        <w:t>с</w:t>
      </w:r>
      <w:r w:rsidR="006E4497" w:rsidRPr="005D29E0">
        <w:rPr>
          <w:rFonts w:eastAsia="Times New Roman"/>
          <w:szCs w:val="30"/>
          <w:lang w:eastAsia="ru-RU"/>
        </w:rPr>
        <w:t>ноярского края</w:t>
      </w:r>
      <w:r w:rsidRPr="005D29E0">
        <w:rPr>
          <w:rFonts w:eastAsia="Times New Roman"/>
          <w:szCs w:val="30"/>
          <w:lang w:eastAsia="ru-RU"/>
        </w:rPr>
        <w:t>.</w:t>
      </w:r>
    </w:p>
    <w:p w:rsidP="00416768"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 xml:space="preserve">Заказчиком работ (услуг) в рамках реализации мероприятий </w:t>
      </w:r>
      <w:proofErr w:type="gramStart"/>
      <w:r w:rsidRPr="005D29E0">
        <w:rPr>
          <w:rFonts w:eastAsia="Times New Roman"/>
          <w:szCs w:val="30"/>
          <w:lang w:eastAsia="ru-RU"/>
        </w:rPr>
        <w:t>под-программы</w:t>
      </w:r>
      <w:proofErr w:type="gramEnd"/>
      <w:r w:rsidRPr="005D29E0">
        <w:rPr>
          <w:rFonts w:eastAsia="Times New Roman"/>
          <w:szCs w:val="30"/>
          <w:lang w:eastAsia="ru-RU"/>
        </w:rPr>
        <w:t xml:space="preserve"> 5 выступают</w:t>
      </w:r>
      <w:r w:rsidRPr="005D29E0">
        <w:rPr>
          <w:rFonts w:ascii="Calibri" w:cs="Calibri" w:eastAsia="Times New Roman" w:hAnsi="Calibri"/>
          <w:sz w:val="22"/>
          <w:szCs w:val="20"/>
          <w:lang w:eastAsia="ru-RU"/>
        </w:rPr>
        <w:t xml:space="preserve"> </w:t>
      </w:r>
      <w:r w:rsidRPr="005D29E0">
        <w:rPr>
          <w:rFonts w:eastAsia="Times New Roman"/>
          <w:szCs w:val="30"/>
          <w:lang w:eastAsia="ru-RU"/>
        </w:rPr>
        <w:t>департамент градостроительства, администр</w:t>
      </w:r>
      <w:r w:rsidRPr="005D29E0">
        <w:rPr>
          <w:rFonts w:eastAsia="Times New Roman"/>
          <w:szCs w:val="30"/>
          <w:lang w:eastAsia="ru-RU"/>
        </w:rPr>
        <w:t>а</w:t>
      </w:r>
      <w:r w:rsidRPr="005D29E0">
        <w:rPr>
          <w:rFonts w:eastAsia="Times New Roman"/>
          <w:szCs w:val="30"/>
          <w:lang w:eastAsia="ru-RU"/>
        </w:rPr>
        <w:t xml:space="preserve">ция города, администрации районов в городе, </w:t>
      </w:r>
      <w:r w:rsidR="006E4497" w:rsidRPr="005D29E0">
        <w:rPr>
          <w:rFonts w:eastAsia="Times New Roman"/>
          <w:szCs w:val="30"/>
          <w:lang w:eastAsia="ru-RU"/>
        </w:rPr>
        <w:t xml:space="preserve">администрация поселка Березовка Березовского района Красноярского края, </w:t>
      </w:r>
      <w:r w:rsidRPr="005D29E0">
        <w:rPr>
          <w:rFonts w:eastAsia="Times New Roman"/>
          <w:szCs w:val="30"/>
          <w:lang w:eastAsia="ru-RU"/>
        </w:rPr>
        <w:t>муниципальное к</w:t>
      </w:r>
      <w:r w:rsidRPr="005D29E0">
        <w:rPr>
          <w:rFonts w:eastAsia="Times New Roman"/>
          <w:szCs w:val="30"/>
          <w:lang w:eastAsia="ru-RU"/>
        </w:rPr>
        <w:t>а</w:t>
      </w:r>
      <w:r w:rsidRPr="005D29E0">
        <w:rPr>
          <w:rFonts w:eastAsia="Times New Roman"/>
          <w:szCs w:val="30"/>
          <w:lang w:eastAsia="ru-RU"/>
        </w:rPr>
        <w:t>зенное учреждение города Красноярска «Управление капитального строительства».</w:t>
      </w:r>
    </w:p>
    <w:p w:rsidP="00416768"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Исполнители мероприятий подпрограммы определяются в соо</w:t>
      </w:r>
      <w:r w:rsidRPr="005D29E0">
        <w:rPr>
          <w:rFonts w:eastAsia="Times New Roman"/>
          <w:szCs w:val="30"/>
          <w:lang w:eastAsia="ru-RU"/>
        </w:rPr>
        <w:t>т</w:t>
      </w:r>
      <w:r w:rsidRPr="005D29E0">
        <w:rPr>
          <w:rFonts w:eastAsia="Times New Roman"/>
          <w:szCs w:val="30"/>
          <w:lang w:eastAsia="ru-RU"/>
        </w:rPr>
        <w:t>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P="00416768" w:rsidR="00A3772D" w:rsidRDefault="00A3772D"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Распределение объемов и источников финансирования всего и                 с разбивкой по годам указано в приложениях 3, 5 к настоящей Пр</w:t>
      </w:r>
      <w:r w:rsidRPr="005D29E0">
        <w:rPr>
          <w:rFonts w:eastAsia="Times New Roman"/>
          <w:szCs w:val="30"/>
          <w:lang w:eastAsia="ru-RU"/>
        </w:rPr>
        <w:t>о</w:t>
      </w:r>
      <w:r w:rsidRPr="005D29E0">
        <w:rPr>
          <w:rFonts w:eastAsia="Times New Roman"/>
          <w:szCs w:val="30"/>
          <w:lang w:eastAsia="ru-RU"/>
        </w:rPr>
        <w:t>грамме.</w:t>
      </w:r>
    </w:p>
    <w:p w:rsidP="002D7043" w:rsidR="00E77A3C" w:rsidRDefault="00E77A3C">
      <w:pPr>
        <w:widowControl w:val="false"/>
        <w:autoSpaceDE w:val="false"/>
        <w:autoSpaceDN w:val="false"/>
        <w:jc w:val="center"/>
        <w:rPr>
          <w:szCs w:val="30"/>
          <w:lang w:eastAsia="ru-RU"/>
        </w:rPr>
      </w:pPr>
    </w:p>
    <w:p w:rsidP="002D7043" w:rsidR="002D7043" w:rsidRDefault="002D7043" w:rsidRPr="005D29E0">
      <w:pPr>
        <w:widowControl w:val="false"/>
        <w:autoSpaceDE w:val="false"/>
        <w:autoSpaceDN w:val="false"/>
        <w:jc w:val="center"/>
        <w:rPr>
          <w:szCs w:val="30"/>
          <w:lang w:eastAsia="ru-RU"/>
        </w:rPr>
      </w:pPr>
      <w:r w:rsidRPr="005D29E0">
        <w:rPr>
          <w:szCs w:val="30"/>
          <w:lang w:eastAsia="ru-RU"/>
        </w:rPr>
        <w:t>VII. Отдельные мероприяти</w:t>
      </w:r>
      <w:r w:rsidR="00416768" w:rsidRPr="005D29E0">
        <w:rPr>
          <w:szCs w:val="30"/>
          <w:lang w:eastAsia="ru-RU"/>
        </w:rPr>
        <w:t>я</w:t>
      </w:r>
      <w:r w:rsidRPr="005D29E0">
        <w:rPr>
          <w:szCs w:val="30"/>
          <w:lang w:eastAsia="ru-RU"/>
        </w:rPr>
        <w:t xml:space="preserve"> Программы</w:t>
      </w:r>
    </w:p>
    <w:p w:rsidP="002D7043" w:rsidR="002D7043" w:rsidRDefault="002D7043" w:rsidRPr="00E77A3C">
      <w:pPr>
        <w:widowControl w:val="false"/>
        <w:autoSpaceDE w:val="false"/>
        <w:autoSpaceDN w:val="false"/>
        <w:jc w:val="center"/>
        <w:rPr>
          <w:rFonts w:eastAsia="Times New Roman"/>
          <w:color w:val="FF0000"/>
          <w:sz w:val="24"/>
          <w:szCs w:val="30"/>
          <w:lang w:eastAsia="ru-RU"/>
        </w:rPr>
      </w:pPr>
      <w:r w:rsidRPr="00E77A3C">
        <w:rPr>
          <w:color w:val="FF0000"/>
          <w:sz w:val="24"/>
          <w:szCs w:val="30"/>
          <w:lang w:eastAsia="ru-RU"/>
        </w:rPr>
        <w:t xml:space="preserve"> </w:t>
      </w:r>
    </w:p>
    <w:p w:rsidP="002D7043" w:rsidR="002D7043" w:rsidRDefault="002D704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Отдельное мероприятие 1. Мероприятия, связанные с демонтажем рекламных конструкций и подготовкой рекламных ме</w:t>
      </w:r>
      <w:proofErr w:type="gramStart"/>
      <w:r w:rsidRPr="005D29E0">
        <w:rPr>
          <w:rFonts w:eastAsia="Times New Roman"/>
          <w:szCs w:val="30"/>
          <w:lang w:eastAsia="ru-RU"/>
        </w:rPr>
        <w:t>ст к пр</w:t>
      </w:r>
      <w:proofErr w:type="gramEnd"/>
      <w:r w:rsidRPr="005D29E0">
        <w:rPr>
          <w:rFonts w:eastAsia="Times New Roman"/>
          <w:szCs w:val="30"/>
          <w:lang w:eastAsia="ru-RU"/>
        </w:rPr>
        <w:t>одаже.</w:t>
      </w:r>
    </w:p>
    <w:p w:rsidP="002D7043" w:rsidR="002D7043" w:rsidRDefault="00376D4E"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Мероприятие реализуется в целях приведения города к единому архитектурному облику.</w:t>
      </w:r>
    </w:p>
    <w:p w:rsidP="002D7043" w:rsidR="00776A14" w:rsidRDefault="001A2366"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Срок реализации отдельного мероприятия: 2023–2030 годы;</w:t>
      </w:r>
    </w:p>
    <w:p w:rsidP="002D7043" w:rsidR="002D7043" w:rsidRDefault="002D704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В </w:t>
      </w:r>
      <w:r w:rsidR="00772A01" w:rsidRPr="005D29E0">
        <w:rPr>
          <w:rFonts w:eastAsia="Times New Roman"/>
          <w:szCs w:val="30"/>
          <w:lang w:eastAsia="ru-RU"/>
        </w:rPr>
        <w:t>ходе реализации отдельного</w:t>
      </w:r>
      <w:r w:rsidRPr="005D29E0">
        <w:rPr>
          <w:rFonts w:eastAsia="Times New Roman"/>
          <w:szCs w:val="30"/>
          <w:lang w:eastAsia="ru-RU"/>
        </w:rPr>
        <w:t xml:space="preserve"> мероприятия необходимо выпо</w:t>
      </w:r>
      <w:r w:rsidRPr="005D29E0">
        <w:rPr>
          <w:rFonts w:eastAsia="Times New Roman"/>
          <w:szCs w:val="30"/>
          <w:lang w:eastAsia="ru-RU"/>
        </w:rPr>
        <w:t>л</w:t>
      </w:r>
      <w:r w:rsidRPr="005D29E0">
        <w:rPr>
          <w:rFonts w:eastAsia="Times New Roman"/>
          <w:szCs w:val="30"/>
          <w:lang w:eastAsia="ru-RU"/>
        </w:rPr>
        <w:t>нить следующий комплекс мер:</w:t>
      </w:r>
    </w:p>
    <w:p w:rsidP="002D7043" w:rsidR="002D7043" w:rsidRDefault="002D704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lastRenderedPageBreak/>
        <w:t>выявление и снос установленных рекламных конструкций без де</w:t>
      </w:r>
      <w:r w:rsidRPr="005D29E0">
        <w:rPr>
          <w:rFonts w:eastAsia="Times New Roman"/>
          <w:szCs w:val="30"/>
          <w:lang w:eastAsia="ru-RU"/>
        </w:rPr>
        <w:t>й</w:t>
      </w:r>
      <w:r w:rsidRPr="005D29E0">
        <w:rPr>
          <w:rFonts w:eastAsia="Times New Roman"/>
          <w:szCs w:val="30"/>
          <w:lang w:eastAsia="ru-RU"/>
        </w:rPr>
        <w:t>ствующих разрешений;</w:t>
      </w:r>
    </w:p>
    <w:p w:rsidP="002D7043" w:rsidR="002D7043" w:rsidRDefault="002D704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проведение оценки стоимости рекламных мест для продажи права на установку и эксплуатацию рекламных конструкций;</w:t>
      </w:r>
    </w:p>
    <w:p w:rsidP="002D7043" w:rsidR="002D7043" w:rsidRDefault="002D704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подготовку рекламных мест к торгам;</w:t>
      </w:r>
    </w:p>
    <w:p w:rsidP="002D7043" w:rsidR="002D7043" w:rsidRDefault="002D704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выдачу разрешений на установку новых рекламных конструкций.</w:t>
      </w:r>
    </w:p>
    <w:p w:rsidP="00772A01" w:rsidR="002D7043" w:rsidRDefault="00772A01"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Уровень и качество выполнения поставленных задач характериз</w:t>
      </w:r>
      <w:r w:rsidRPr="005D29E0">
        <w:rPr>
          <w:rFonts w:eastAsia="Times New Roman"/>
          <w:szCs w:val="30"/>
          <w:lang w:eastAsia="ru-RU"/>
        </w:rPr>
        <w:t>у</w:t>
      </w:r>
      <w:r w:rsidRPr="005D29E0">
        <w:rPr>
          <w:rFonts w:eastAsia="Times New Roman"/>
          <w:szCs w:val="30"/>
          <w:lang w:eastAsia="ru-RU"/>
        </w:rPr>
        <w:t>ется достижением следующих показателей</w:t>
      </w:r>
      <w:r w:rsidR="00793F63" w:rsidRPr="005D29E0">
        <w:rPr>
          <w:rFonts w:eastAsia="Times New Roman"/>
          <w:szCs w:val="30"/>
          <w:lang w:eastAsia="ru-RU"/>
        </w:rPr>
        <w:t xml:space="preserve"> результативности</w:t>
      </w:r>
      <w:r w:rsidRPr="005D29E0">
        <w:rPr>
          <w:rFonts w:eastAsia="Times New Roman"/>
          <w:szCs w:val="30"/>
          <w:lang w:eastAsia="ru-RU"/>
        </w:rPr>
        <w:t xml:space="preserve">: </w:t>
      </w:r>
      <w:r w:rsidR="000B060F" w:rsidRPr="005D29E0">
        <w:rPr>
          <w:rFonts w:eastAsia="Times New Roman"/>
          <w:szCs w:val="30"/>
          <w:lang w:eastAsia="ru-RU"/>
        </w:rPr>
        <w:t>доходы</w:t>
      </w:r>
      <w:r w:rsidRPr="005D29E0">
        <w:rPr>
          <w:rFonts w:eastAsia="Times New Roman"/>
          <w:szCs w:val="30"/>
          <w:lang w:eastAsia="ru-RU"/>
        </w:rPr>
        <w:t xml:space="preserve"> </w:t>
      </w:r>
      <w:r w:rsidR="00104922" w:rsidRPr="005D29E0">
        <w:rPr>
          <w:rFonts w:eastAsia="Times New Roman"/>
          <w:szCs w:val="30"/>
          <w:lang w:eastAsia="ru-RU"/>
        </w:rPr>
        <w:br/>
      </w:r>
      <w:r w:rsidRPr="005D29E0">
        <w:rPr>
          <w:rFonts w:eastAsia="Times New Roman"/>
          <w:szCs w:val="30"/>
          <w:lang w:eastAsia="ru-RU"/>
        </w:rPr>
        <w:t xml:space="preserve">в бюджет города от размещения рекламных конструкций; количество выданных разрешений на установку новых рекламных конструкций. </w:t>
      </w:r>
      <w:r w:rsidR="003C184B" w:rsidRPr="005D29E0">
        <w:rPr>
          <w:rFonts w:eastAsia="Times New Roman"/>
          <w:szCs w:val="30"/>
          <w:lang w:eastAsia="ru-RU"/>
        </w:rPr>
        <w:t xml:space="preserve">Плановые значения </w:t>
      </w:r>
      <w:r w:rsidR="00F34B24" w:rsidRPr="005D29E0">
        <w:rPr>
          <w:rFonts w:eastAsia="Times New Roman"/>
          <w:szCs w:val="30"/>
          <w:lang w:eastAsia="ru-RU"/>
        </w:rPr>
        <w:t xml:space="preserve">показателей результативности </w:t>
      </w:r>
      <w:r w:rsidR="003C184B" w:rsidRPr="005D29E0">
        <w:rPr>
          <w:rFonts w:eastAsia="Times New Roman"/>
          <w:szCs w:val="30"/>
          <w:lang w:eastAsia="ru-RU"/>
        </w:rPr>
        <w:t>с разбивкой по годам в течение срока реализации отдельного мероприятия рассчитываются в соответствии с методикой измерения и (или) расчета целевых индик</w:t>
      </w:r>
      <w:r w:rsidR="003C184B" w:rsidRPr="005D29E0">
        <w:rPr>
          <w:rFonts w:eastAsia="Times New Roman"/>
          <w:szCs w:val="30"/>
          <w:lang w:eastAsia="ru-RU"/>
        </w:rPr>
        <w:t>а</w:t>
      </w:r>
      <w:r w:rsidR="003C184B" w:rsidRPr="005D29E0">
        <w:rPr>
          <w:rFonts w:eastAsia="Times New Roman"/>
          <w:szCs w:val="30"/>
          <w:lang w:eastAsia="ru-RU"/>
        </w:rPr>
        <w:t xml:space="preserve">торов и показателей результативности муниципальной программы, представлены в </w:t>
      </w:r>
      <w:hyperlink r:id="rId60" w:history="true">
        <w:r w:rsidR="003C184B" w:rsidRPr="005D29E0">
          <w:rPr>
            <w:rFonts w:eastAsia="Times New Roman"/>
            <w:szCs w:val="30"/>
            <w:lang w:eastAsia="ru-RU"/>
          </w:rPr>
          <w:t>приложении 2</w:t>
        </w:r>
      </w:hyperlink>
      <w:r w:rsidR="003C184B" w:rsidRPr="005D29E0">
        <w:rPr>
          <w:rFonts w:eastAsia="Times New Roman"/>
          <w:szCs w:val="30"/>
          <w:lang w:eastAsia="ru-RU"/>
        </w:rPr>
        <w:t xml:space="preserve"> к </w:t>
      </w:r>
      <w:r w:rsidR="003A055E">
        <w:rPr>
          <w:rFonts w:eastAsia="Times New Roman"/>
          <w:szCs w:val="30"/>
          <w:lang w:eastAsia="ru-RU"/>
        </w:rPr>
        <w:t xml:space="preserve">настоящей </w:t>
      </w:r>
      <w:r w:rsidR="003C184B" w:rsidRPr="005D29E0">
        <w:rPr>
          <w:rFonts w:eastAsia="Times New Roman"/>
          <w:szCs w:val="30"/>
          <w:lang w:eastAsia="ru-RU"/>
        </w:rPr>
        <w:t>Программе.</w:t>
      </w:r>
      <w:r w:rsidR="00793F63" w:rsidRPr="005D29E0">
        <w:rPr>
          <w:rFonts w:eastAsia="Times New Roman"/>
          <w:szCs w:val="30"/>
          <w:lang w:eastAsia="ru-RU"/>
        </w:rPr>
        <w:t xml:space="preserve"> </w:t>
      </w:r>
    </w:p>
    <w:p w:rsidP="004E4646" w:rsidR="000B237D" w:rsidRDefault="000B237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Ресурсное обеспечение отдельного мероприятия </w:t>
      </w:r>
      <w:r w:rsidR="004E4646" w:rsidRPr="005D29E0">
        <w:rPr>
          <w:rFonts w:eastAsia="Times New Roman"/>
          <w:szCs w:val="30"/>
          <w:lang w:eastAsia="ru-RU"/>
        </w:rPr>
        <w:t>на очередной 202</w:t>
      </w:r>
      <w:r w:rsidR="006E4497" w:rsidRPr="005D29E0">
        <w:rPr>
          <w:rFonts w:eastAsia="Times New Roman"/>
          <w:szCs w:val="30"/>
          <w:lang w:eastAsia="ru-RU"/>
        </w:rPr>
        <w:t>6</w:t>
      </w:r>
      <w:r w:rsidR="004E4646" w:rsidRPr="005D29E0">
        <w:rPr>
          <w:rFonts w:eastAsia="Times New Roman"/>
          <w:szCs w:val="30"/>
          <w:lang w:eastAsia="ru-RU"/>
        </w:rPr>
        <w:t xml:space="preserve"> год и плановый период 202</w:t>
      </w:r>
      <w:r w:rsidR="006E4497" w:rsidRPr="005D29E0">
        <w:rPr>
          <w:rFonts w:eastAsia="Times New Roman"/>
          <w:szCs w:val="30"/>
          <w:lang w:eastAsia="ru-RU"/>
        </w:rPr>
        <w:t>7</w:t>
      </w:r>
      <w:r w:rsidR="003A055E">
        <w:rPr>
          <w:rFonts w:eastAsia="Times New Roman"/>
          <w:szCs w:val="30"/>
          <w:lang w:eastAsia="ru-RU"/>
        </w:rPr>
        <w:t>–</w:t>
      </w:r>
      <w:r w:rsidR="004E4646" w:rsidRPr="005D29E0">
        <w:rPr>
          <w:rFonts w:eastAsia="Times New Roman"/>
          <w:szCs w:val="30"/>
          <w:lang w:eastAsia="ru-RU"/>
        </w:rPr>
        <w:t>202</w:t>
      </w:r>
      <w:r w:rsidR="006E4497" w:rsidRPr="005D29E0">
        <w:rPr>
          <w:rFonts w:eastAsia="Times New Roman"/>
          <w:szCs w:val="30"/>
          <w:lang w:eastAsia="ru-RU"/>
        </w:rPr>
        <w:t>8</w:t>
      </w:r>
      <w:r w:rsidR="004E4646" w:rsidRPr="005D29E0">
        <w:rPr>
          <w:rFonts w:eastAsia="Times New Roman"/>
          <w:szCs w:val="30"/>
          <w:lang w:eastAsia="ru-RU"/>
        </w:rPr>
        <w:t xml:space="preserve"> годов за счет средств бюджета города всего – 7 648,14 тыс. рублей, в том числе по годам</w:t>
      </w:r>
      <w:r w:rsidRPr="005D29E0">
        <w:rPr>
          <w:rFonts w:eastAsia="Times New Roman"/>
          <w:szCs w:val="30"/>
          <w:lang w:eastAsia="ru-RU"/>
        </w:rPr>
        <w:t>:</w:t>
      </w:r>
    </w:p>
    <w:p w:rsidP="000B237D" w:rsidR="000B237D" w:rsidRDefault="000B237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202</w:t>
      </w:r>
      <w:r w:rsidR="006E4497" w:rsidRPr="005D29E0">
        <w:rPr>
          <w:rFonts w:eastAsia="Times New Roman"/>
          <w:szCs w:val="30"/>
          <w:lang w:eastAsia="ru-RU"/>
        </w:rPr>
        <w:t>6</w:t>
      </w:r>
      <w:r w:rsidRPr="005D29E0">
        <w:rPr>
          <w:rFonts w:eastAsia="Times New Roman"/>
          <w:szCs w:val="30"/>
          <w:lang w:eastAsia="ru-RU"/>
        </w:rPr>
        <w:t xml:space="preserve"> год – 2 549,38 тыс. рублей;</w:t>
      </w:r>
    </w:p>
    <w:p w:rsidP="000B237D" w:rsidR="000B237D" w:rsidRDefault="000B237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202</w:t>
      </w:r>
      <w:r w:rsidR="006E4497" w:rsidRPr="005D29E0">
        <w:rPr>
          <w:rFonts w:eastAsia="Times New Roman"/>
          <w:szCs w:val="30"/>
          <w:lang w:eastAsia="ru-RU"/>
        </w:rPr>
        <w:t>7</w:t>
      </w:r>
      <w:r w:rsidRPr="005D29E0">
        <w:rPr>
          <w:rFonts w:eastAsia="Times New Roman"/>
          <w:szCs w:val="30"/>
          <w:lang w:eastAsia="ru-RU"/>
        </w:rPr>
        <w:t xml:space="preserve"> год – 2 549,38 тыс. рублей;</w:t>
      </w:r>
    </w:p>
    <w:p w:rsidP="000B237D" w:rsidR="000B237D" w:rsidRDefault="000B237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202</w:t>
      </w:r>
      <w:r w:rsidR="006E4497" w:rsidRPr="005D29E0">
        <w:rPr>
          <w:rFonts w:eastAsia="Times New Roman"/>
          <w:szCs w:val="30"/>
          <w:lang w:eastAsia="ru-RU"/>
        </w:rPr>
        <w:t>8</w:t>
      </w:r>
      <w:r w:rsidRPr="005D29E0">
        <w:rPr>
          <w:rFonts w:eastAsia="Times New Roman"/>
          <w:szCs w:val="30"/>
          <w:lang w:eastAsia="ru-RU"/>
        </w:rPr>
        <w:t xml:space="preserve"> год – 2 549,38 тыс. рублей.</w:t>
      </w:r>
    </w:p>
    <w:p w:rsidP="00464C39" w:rsidR="00464C39" w:rsidRDefault="00464C39"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Реализация отдельного мероприятия, осуществляется в соотве</w:t>
      </w:r>
      <w:r w:rsidRPr="005D29E0">
        <w:rPr>
          <w:rFonts w:eastAsia="Times New Roman"/>
          <w:szCs w:val="30"/>
          <w:lang w:eastAsia="ru-RU"/>
        </w:rPr>
        <w:t>т</w:t>
      </w:r>
      <w:r w:rsidRPr="005D29E0">
        <w:rPr>
          <w:rFonts w:eastAsia="Times New Roman"/>
          <w:szCs w:val="30"/>
          <w:lang w:eastAsia="ru-RU"/>
        </w:rPr>
        <w:t>ствии с законодательством Российской Федерации и нормативными правовыми актами Красноярского края и города Красноярска.</w:t>
      </w:r>
    </w:p>
    <w:p w:rsidP="00464C39" w:rsidR="00464C39" w:rsidRDefault="00464C39"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Заказчиком работ (услуг) в рамках реализации отдельного мер</w:t>
      </w:r>
      <w:r w:rsidRPr="005D29E0">
        <w:rPr>
          <w:rFonts w:eastAsia="Times New Roman"/>
          <w:szCs w:val="30"/>
          <w:lang w:eastAsia="ru-RU"/>
        </w:rPr>
        <w:t>о</w:t>
      </w:r>
      <w:r w:rsidRPr="005D29E0">
        <w:rPr>
          <w:rFonts w:eastAsia="Times New Roman"/>
          <w:szCs w:val="30"/>
          <w:lang w:eastAsia="ru-RU"/>
        </w:rPr>
        <w:t>приятия выступает управление архитектуры</w:t>
      </w:r>
      <w:r w:rsidR="00A937AE" w:rsidRPr="005D29E0">
        <w:rPr>
          <w:rFonts w:eastAsia="Times New Roman"/>
          <w:szCs w:val="30"/>
          <w:lang w:eastAsia="ru-RU"/>
        </w:rPr>
        <w:t>, и</w:t>
      </w:r>
      <w:r w:rsidRPr="005D29E0">
        <w:rPr>
          <w:rFonts w:eastAsia="Times New Roman"/>
          <w:szCs w:val="30"/>
          <w:lang w:eastAsia="ru-RU"/>
        </w:rPr>
        <w:t>сполнители определяю</w:t>
      </w:r>
      <w:r w:rsidRPr="005D29E0">
        <w:rPr>
          <w:rFonts w:eastAsia="Times New Roman"/>
          <w:szCs w:val="30"/>
          <w:lang w:eastAsia="ru-RU"/>
        </w:rPr>
        <w:t>т</w:t>
      </w:r>
      <w:r w:rsidRPr="005D29E0">
        <w:rPr>
          <w:rFonts w:eastAsia="Times New Roman"/>
          <w:szCs w:val="30"/>
          <w:lang w:eastAsia="ru-RU"/>
        </w:rPr>
        <w:t xml:space="preserve">ся в соответствии с положениями Федерального закона от 05.04.2013 </w:t>
      </w:r>
      <w:r w:rsidR="00A937AE" w:rsidRPr="005D29E0">
        <w:rPr>
          <w:rFonts w:eastAsia="Times New Roman"/>
          <w:szCs w:val="30"/>
          <w:lang w:eastAsia="ru-RU"/>
        </w:rPr>
        <w:br/>
      </w:r>
      <w:r w:rsidRPr="005D29E0">
        <w:rPr>
          <w:rFonts w:eastAsia="Times New Roman"/>
          <w:szCs w:val="30"/>
          <w:lang w:eastAsia="ru-RU"/>
        </w:rPr>
        <w:t>№ 44-ФЗ «О контрактной системе в сфере закупок товаров, работ, услуг для обеспечения государственных и муниципальных нужд».</w:t>
      </w:r>
    </w:p>
    <w:p w:rsidP="004810A6" w:rsidR="004810A6" w:rsidRDefault="004810A6"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Контроль за эффективным и целевым использованием средств бюджета города осуществляется в соответствии с бюджетным законод</w:t>
      </w:r>
      <w:r w:rsidRPr="005D29E0">
        <w:rPr>
          <w:rFonts w:eastAsia="Times New Roman"/>
          <w:szCs w:val="30"/>
          <w:lang w:eastAsia="ru-RU"/>
        </w:rPr>
        <w:t>а</w:t>
      </w:r>
      <w:r w:rsidRPr="005D29E0">
        <w:rPr>
          <w:rFonts w:eastAsia="Times New Roman"/>
          <w:szCs w:val="30"/>
          <w:lang w:eastAsia="ru-RU"/>
        </w:rPr>
        <w:t>тельством и законодательством в сфере закупок товаров, работ и услуг для обеспечения муниципальных нужд.</w:t>
      </w:r>
    </w:p>
    <w:p w:rsidP="002D7043" w:rsidR="002D7043" w:rsidRDefault="002D704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Отдельное мероприятие 2. Мероприятия, связанные с размещен</w:t>
      </w:r>
      <w:r w:rsidRPr="005D29E0">
        <w:rPr>
          <w:rFonts w:eastAsia="Times New Roman"/>
          <w:szCs w:val="30"/>
          <w:lang w:eastAsia="ru-RU"/>
        </w:rPr>
        <w:t>и</w:t>
      </w:r>
      <w:r w:rsidRPr="005D29E0">
        <w:rPr>
          <w:rFonts w:eastAsia="Times New Roman"/>
          <w:szCs w:val="30"/>
          <w:lang w:eastAsia="ru-RU"/>
        </w:rPr>
        <w:t>ем временных сооружений и сносом (демонтажем) самовольно устано</w:t>
      </w:r>
      <w:r w:rsidRPr="005D29E0">
        <w:rPr>
          <w:rFonts w:eastAsia="Times New Roman"/>
          <w:szCs w:val="30"/>
          <w:lang w:eastAsia="ru-RU"/>
        </w:rPr>
        <w:t>в</w:t>
      </w:r>
      <w:r w:rsidRPr="005D29E0">
        <w:rPr>
          <w:rFonts w:eastAsia="Times New Roman"/>
          <w:szCs w:val="30"/>
          <w:lang w:eastAsia="ru-RU"/>
        </w:rPr>
        <w:t>ленных объектов капитального строительства и временных сооружений.</w:t>
      </w:r>
    </w:p>
    <w:p w:rsidP="00CD41D1" w:rsidR="00CD41D1" w:rsidRDefault="00CD41D1"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Мероприятие реализуется в целях приведения города к единому архитектурному облику.</w:t>
      </w:r>
    </w:p>
    <w:p w:rsidP="00CD41D1" w:rsidR="00CD41D1" w:rsidRDefault="00CD41D1"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Срок реализации отдельн</w:t>
      </w:r>
      <w:r w:rsidR="003A055E">
        <w:rPr>
          <w:rFonts w:eastAsia="Times New Roman"/>
          <w:szCs w:val="30"/>
          <w:lang w:eastAsia="ru-RU"/>
        </w:rPr>
        <w:t>ого мероприятия: 2023–2030 годы.</w:t>
      </w:r>
    </w:p>
    <w:p w:rsidP="00CD41D1" w:rsidR="00510A1B" w:rsidRDefault="00CD41D1"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В ходе реализации отдельного мероприятия необходимо выпо</w:t>
      </w:r>
      <w:r w:rsidRPr="005D29E0">
        <w:rPr>
          <w:rFonts w:eastAsia="Times New Roman"/>
          <w:szCs w:val="30"/>
          <w:lang w:eastAsia="ru-RU"/>
        </w:rPr>
        <w:t>л</w:t>
      </w:r>
      <w:r w:rsidRPr="005D29E0">
        <w:rPr>
          <w:rFonts w:eastAsia="Times New Roman"/>
          <w:szCs w:val="30"/>
          <w:lang w:eastAsia="ru-RU"/>
        </w:rPr>
        <w:t xml:space="preserve">нить следующий комплекс мер: </w:t>
      </w:r>
    </w:p>
    <w:p w:rsidP="00CD41D1" w:rsidR="00510A1B" w:rsidRDefault="002D704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lastRenderedPageBreak/>
        <w:t>внесение изменений в утвержденные схемы размещения време</w:t>
      </w:r>
      <w:r w:rsidRPr="005D29E0">
        <w:rPr>
          <w:rFonts w:eastAsia="Times New Roman"/>
          <w:szCs w:val="30"/>
          <w:lang w:eastAsia="ru-RU"/>
        </w:rPr>
        <w:t>н</w:t>
      </w:r>
      <w:r w:rsidRPr="005D29E0">
        <w:rPr>
          <w:rFonts w:eastAsia="Times New Roman"/>
          <w:szCs w:val="30"/>
          <w:lang w:eastAsia="ru-RU"/>
        </w:rPr>
        <w:t>ных сооружений и нестационарных торговых объектов на территории города Красноярска в части включения в нее объектов;</w:t>
      </w:r>
      <w:r w:rsidR="00CD41D1" w:rsidRPr="005D29E0">
        <w:rPr>
          <w:rFonts w:eastAsia="Times New Roman"/>
          <w:szCs w:val="30"/>
          <w:lang w:eastAsia="ru-RU"/>
        </w:rPr>
        <w:t xml:space="preserve"> </w:t>
      </w:r>
    </w:p>
    <w:p w:rsidP="00CD41D1" w:rsidR="00510A1B" w:rsidRDefault="002D704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подготовку и проведение торгов по продаже права на размещение временных сооружений;</w:t>
      </w:r>
      <w:r w:rsidR="00CD41D1" w:rsidRPr="005D29E0">
        <w:rPr>
          <w:rFonts w:eastAsia="Times New Roman"/>
          <w:szCs w:val="30"/>
          <w:lang w:eastAsia="ru-RU"/>
        </w:rPr>
        <w:t xml:space="preserve"> </w:t>
      </w:r>
      <w:r w:rsidRPr="005D29E0">
        <w:rPr>
          <w:rFonts w:eastAsia="Times New Roman"/>
          <w:szCs w:val="30"/>
          <w:lang w:eastAsia="ru-RU"/>
        </w:rPr>
        <w:t>организацию работ по выявлению объектов с</w:t>
      </w:r>
      <w:r w:rsidRPr="005D29E0">
        <w:rPr>
          <w:rFonts w:eastAsia="Times New Roman"/>
          <w:szCs w:val="30"/>
          <w:lang w:eastAsia="ru-RU"/>
        </w:rPr>
        <w:t>а</w:t>
      </w:r>
      <w:r w:rsidRPr="005D29E0">
        <w:rPr>
          <w:rFonts w:eastAsia="Times New Roman"/>
          <w:szCs w:val="30"/>
          <w:lang w:eastAsia="ru-RU"/>
        </w:rPr>
        <w:t>мовольного капитального строительства и временных сооружений;</w:t>
      </w:r>
      <w:r w:rsidR="00CD41D1" w:rsidRPr="005D29E0">
        <w:rPr>
          <w:rFonts w:eastAsia="Times New Roman"/>
          <w:szCs w:val="30"/>
          <w:lang w:eastAsia="ru-RU"/>
        </w:rPr>
        <w:t xml:space="preserve"> </w:t>
      </w:r>
    </w:p>
    <w:p w:rsidP="00CD41D1" w:rsidR="002D7043" w:rsidRDefault="002D704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снос (демонтаж) самовольно установленных объектов капитальн</w:t>
      </w:r>
      <w:r w:rsidRPr="005D29E0">
        <w:rPr>
          <w:rFonts w:eastAsia="Times New Roman"/>
          <w:szCs w:val="30"/>
          <w:lang w:eastAsia="ru-RU"/>
        </w:rPr>
        <w:t>о</w:t>
      </w:r>
      <w:r w:rsidRPr="005D29E0">
        <w:rPr>
          <w:rFonts w:eastAsia="Times New Roman"/>
          <w:szCs w:val="30"/>
          <w:lang w:eastAsia="ru-RU"/>
        </w:rPr>
        <w:t>го строительства и временных сооружений;</w:t>
      </w:r>
      <w:r w:rsidR="00CD41D1" w:rsidRPr="005D29E0">
        <w:rPr>
          <w:rFonts w:eastAsia="Times New Roman"/>
          <w:szCs w:val="30"/>
          <w:lang w:eastAsia="ru-RU"/>
        </w:rPr>
        <w:t xml:space="preserve"> </w:t>
      </w:r>
      <w:r w:rsidRPr="005D29E0">
        <w:rPr>
          <w:rFonts w:eastAsia="Times New Roman"/>
          <w:szCs w:val="30"/>
          <w:lang w:eastAsia="ru-RU"/>
        </w:rPr>
        <w:t>хранение и утилизацию снесенных самовольно установленных временных сооружений.</w:t>
      </w:r>
    </w:p>
    <w:p w:rsidP="00603C9C" w:rsidR="00603C9C" w:rsidRDefault="00F34B24"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Уровень и качество выполнения поставленных задач характериз</w:t>
      </w:r>
      <w:r w:rsidRPr="005D29E0">
        <w:rPr>
          <w:rFonts w:eastAsia="Times New Roman"/>
          <w:szCs w:val="30"/>
          <w:lang w:eastAsia="ru-RU"/>
        </w:rPr>
        <w:t>у</w:t>
      </w:r>
      <w:r w:rsidRPr="005D29E0">
        <w:rPr>
          <w:rFonts w:eastAsia="Times New Roman"/>
          <w:szCs w:val="30"/>
          <w:lang w:eastAsia="ru-RU"/>
        </w:rPr>
        <w:t>ется достижением следующих показателей результативности:</w:t>
      </w:r>
      <w:r w:rsidRPr="005D29E0">
        <w:t xml:space="preserve"> </w:t>
      </w:r>
      <w:r w:rsidRPr="005D29E0">
        <w:rPr>
          <w:rFonts w:eastAsia="Times New Roman"/>
          <w:szCs w:val="30"/>
          <w:lang w:eastAsia="ru-RU"/>
        </w:rPr>
        <w:t>удельный вес самовольно установленных временных сооружений к общему кол</w:t>
      </w:r>
      <w:r w:rsidRPr="005D29E0">
        <w:rPr>
          <w:rFonts w:eastAsia="Times New Roman"/>
          <w:szCs w:val="30"/>
          <w:lang w:eastAsia="ru-RU"/>
        </w:rPr>
        <w:t>и</w:t>
      </w:r>
      <w:r w:rsidRPr="005D29E0">
        <w:rPr>
          <w:rFonts w:eastAsia="Times New Roman"/>
          <w:szCs w:val="30"/>
          <w:lang w:eastAsia="ru-RU"/>
        </w:rPr>
        <w:t xml:space="preserve">честву размещенных временных сооружений; количество самовольно установленных объектов капитального строительства, снесенных </w:t>
      </w:r>
      <w:r w:rsidRPr="005D29E0">
        <w:rPr>
          <w:rFonts w:eastAsia="Times New Roman"/>
          <w:szCs w:val="30"/>
          <w:lang w:eastAsia="ru-RU"/>
        </w:rPr>
        <w:br/>
        <w:t>за счет средств бюджета города. Плановые значения показателей р</w:t>
      </w:r>
      <w:r w:rsidRPr="005D29E0">
        <w:rPr>
          <w:rFonts w:eastAsia="Times New Roman"/>
          <w:szCs w:val="30"/>
          <w:lang w:eastAsia="ru-RU"/>
        </w:rPr>
        <w:t>е</w:t>
      </w:r>
      <w:r w:rsidRPr="005D29E0">
        <w:rPr>
          <w:rFonts w:eastAsia="Times New Roman"/>
          <w:szCs w:val="30"/>
          <w:lang w:eastAsia="ru-RU"/>
        </w:rPr>
        <w:t>зультативности с разбивкой по годам в течение срока реализации о</w:t>
      </w:r>
      <w:r w:rsidRPr="005D29E0">
        <w:rPr>
          <w:rFonts w:eastAsia="Times New Roman"/>
          <w:szCs w:val="30"/>
          <w:lang w:eastAsia="ru-RU"/>
        </w:rPr>
        <w:t>т</w:t>
      </w:r>
      <w:r w:rsidRPr="005D29E0">
        <w:rPr>
          <w:rFonts w:eastAsia="Times New Roman"/>
          <w:szCs w:val="30"/>
          <w:lang w:eastAsia="ru-RU"/>
        </w:rPr>
        <w:t>дельного мероприятия рассчитываются в соответствии с методикой и</w:t>
      </w:r>
      <w:r w:rsidRPr="005D29E0">
        <w:rPr>
          <w:rFonts w:eastAsia="Times New Roman"/>
          <w:szCs w:val="30"/>
          <w:lang w:eastAsia="ru-RU"/>
        </w:rPr>
        <w:t>з</w:t>
      </w:r>
      <w:r w:rsidRPr="005D29E0">
        <w:rPr>
          <w:rFonts w:eastAsia="Times New Roman"/>
          <w:szCs w:val="30"/>
          <w:lang w:eastAsia="ru-RU"/>
        </w:rPr>
        <w:t>мерения и (или) расчета целевых индикаторов и показателей результ</w:t>
      </w:r>
      <w:r w:rsidRPr="005D29E0">
        <w:rPr>
          <w:rFonts w:eastAsia="Times New Roman"/>
          <w:szCs w:val="30"/>
          <w:lang w:eastAsia="ru-RU"/>
        </w:rPr>
        <w:t>а</w:t>
      </w:r>
      <w:r w:rsidRPr="005D29E0">
        <w:rPr>
          <w:rFonts w:eastAsia="Times New Roman"/>
          <w:szCs w:val="30"/>
          <w:lang w:eastAsia="ru-RU"/>
        </w:rPr>
        <w:t xml:space="preserve">тивности муниципальной программы, представлены в </w:t>
      </w:r>
      <w:hyperlink r:id="rId61" w:history="true">
        <w:r w:rsidRPr="005D29E0">
          <w:rPr>
            <w:rFonts w:eastAsia="Times New Roman"/>
            <w:szCs w:val="30"/>
            <w:lang w:eastAsia="ru-RU"/>
          </w:rPr>
          <w:t>приложении 2</w:t>
        </w:r>
      </w:hyperlink>
      <w:r w:rsidR="00E77A3C">
        <w:rPr>
          <w:rFonts w:eastAsia="Times New Roman"/>
          <w:szCs w:val="30"/>
          <w:lang w:eastAsia="ru-RU"/>
        </w:rPr>
        <w:t xml:space="preserve">            </w:t>
      </w:r>
      <w:r w:rsidRPr="005D29E0">
        <w:rPr>
          <w:rFonts w:eastAsia="Times New Roman"/>
          <w:szCs w:val="30"/>
          <w:lang w:eastAsia="ru-RU"/>
        </w:rPr>
        <w:t xml:space="preserve"> к </w:t>
      </w:r>
      <w:r w:rsidR="003A055E">
        <w:rPr>
          <w:rFonts w:eastAsia="Times New Roman"/>
          <w:szCs w:val="30"/>
          <w:lang w:eastAsia="ru-RU"/>
        </w:rPr>
        <w:t xml:space="preserve">настоящей </w:t>
      </w:r>
      <w:r w:rsidRPr="005D29E0">
        <w:rPr>
          <w:rFonts w:eastAsia="Times New Roman"/>
          <w:szCs w:val="30"/>
          <w:lang w:eastAsia="ru-RU"/>
        </w:rPr>
        <w:t>Программе.</w:t>
      </w:r>
      <w:r w:rsidR="00603C9C" w:rsidRPr="005D29E0">
        <w:rPr>
          <w:rFonts w:eastAsia="Times New Roman"/>
          <w:szCs w:val="30"/>
          <w:lang w:eastAsia="ru-RU"/>
        </w:rPr>
        <w:t xml:space="preserve"> </w:t>
      </w:r>
    </w:p>
    <w:p w:rsidP="00603C9C" w:rsidR="00F34B24" w:rsidRDefault="00603C9C"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Ресурсное обеспечение отдельного мероприятия на </w:t>
      </w:r>
      <w:r w:rsidR="00617465" w:rsidRPr="005D29E0">
        <w:rPr>
          <w:rFonts w:eastAsia="Times New Roman"/>
          <w:szCs w:val="30"/>
          <w:lang w:eastAsia="ru-RU"/>
        </w:rPr>
        <w:t>очередной 202</w:t>
      </w:r>
      <w:r w:rsidR="006E4497" w:rsidRPr="005D29E0">
        <w:rPr>
          <w:rFonts w:eastAsia="Times New Roman"/>
          <w:szCs w:val="30"/>
          <w:lang w:eastAsia="ru-RU"/>
        </w:rPr>
        <w:t>6</w:t>
      </w:r>
      <w:r w:rsidR="00617465" w:rsidRPr="005D29E0">
        <w:rPr>
          <w:rFonts w:eastAsia="Times New Roman"/>
          <w:szCs w:val="30"/>
          <w:lang w:eastAsia="ru-RU"/>
        </w:rPr>
        <w:t xml:space="preserve"> год и плановый период 202</w:t>
      </w:r>
      <w:r w:rsidR="006E4497" w:rsidRPr="005D29E0">
        <w:rPr>
          <w:rFonts w:eastAsia="Times New Roman"/>
          <w:szCs w:val="30"/>
          <w:lang w:eastAsia="ru-RU"/>
        </w:rPr>
        <w:t>7</w:t>
      </w:r>
      <w:r w:rsidR="003A055E">
        <w:rPr>
          <w:rFonts w:eastAsia="Times New Roman"/>
          <w:szCs w:val="30"/>
          <w:lang w:eastAsia="ru-RU"/>
        </w:rPr>
        <w:t>–</w:t>
      </w:r>
      <w:r w:rsidR="00617465" w:rsidRPr="005D29E0">
        <w:rPr>
          <w:rFonts w:eastAsia="Times New Roman"/>
          <w:szCs w:val="30"/>
          <w:lang w:eastAsia="ru-RU"/>
        </w:rPr>
        <w:t>202</w:t>
      </w:r>
      <w:r w:rsidR="006E4497" w:rsidRPr="005D29E0">
        <w:rPr>
          <w:rFonts w:eastAsia="Times New Roman"/>
          <w:szCs w:val="30"/>
          <w:lang w:eastAsia="ru-RU"/>
        </w:rPr>
        <w:t>8</w:t>
      </w:r>
      <w:r w:rsidR="00617465" w:rsidRPr="005D29E0">
        <w:rPr>
          <w:rFonts w:eastAsia="Times New Roman"/>
          <w:szCs w:val="30"/>
          <w:lang w:eastAsia="ru-RU"/>
        </w:rPr>
        <w:t xml:space="preserve"> годов</w:t>
      </w:r>
      <w:r w:rsidRPr="005D29E0">
        <w:rPr>
          <w:rFonts w:eastAsia="Times New Roman"/>
          <w:szCs w:val="30"/>
          <w:lang w:eastAsia="ru-RU"/>
        </w:rPr>
        <w:t xml:space="preserve"> за счет средств бюджета города всего – </w:t>
      </w:r>
      <w:r w:rsidR="00761E98" w:rsidRPr="005D29E0">
        <w:rPr>
          <w:rFonts w:eastAsia="Times New Roman"/>
          <w:szCs w:val="30"/>
          <w:lang w:eastAsia="ru-RU"/>
        </w:rPr>
        <w:t xml:space="preserve">91 260,00 </w:t>
      </w:r>
      <w:r w:rsidRPr="005D29E0">
        <w:rPr>
          <w:rFonts w:eastAsia="Times New Roman"/>
          <w:szCs w:val="30"/>
          <w:lang w:eastAsia="ru-RU"/>
        </w:rPr>
        <w:t>тыс. рублей, в том числе</w:t>
      </w:r>
      <w:r w:rsidR="004E4646" w:rsidRPr="005D29E0">
        <w:rPr>
          <w:rFonts w:eastAsia="Times New Roman"/>
          <w:szCs w:val="30"/>
          <w:lang w:eastAsia="ru-RU"/>
        </w:rPr>
        <w:t xml:space="preserve"> по годам</w:t>
      </w:r>
      <w:r w:rsidRPr="005D29E0">
        <w:rPr>
          <w:rFonts w:eastAsia="Times New Roman"/>
          <w:szCs w:val="30"/>
          <w:lang w:eastAsia="ru-RU"/>
        </w:rPr>
        <w:t>:</w:t>
      </w:r>
    </w:p>
    <w:p w:rsidP="00BF622D" w:rsidR="00BF622D" w:rsidRDefault="00BF62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202</w:t>
      </w:r>
      <w:r w:rsidR="004412C5" w:rsidRPr="005D29E0">
        <w:rPr>
          <w:rFonts w:eastAsia="Times New Roman"/>
          <w:szCs w:val="30"/>
          <w:lang w:eastAsia="ru-RU"/>
        </w:rPr>
        <w:t>6</w:t>
      </w:r>
      <w:r w:rsidRPr="005D29E0">
        <w:rPr>
          <w:rFonts w:eastAsia="Times New Roman"/>
          <w:szCs w:val="30"/>
          <w:lang w:eastAsia="ru-RU"/>
        </w:rPr>
        <w:t xml:space="preserve"> год – </w:t>
      </w:r>
      <w:r w:rsidR="00761E98" w:rsidRPr="005D29E0">
        <w:rPr>
          <w:rFonts w:eastAsia="Times New Roman"/>
          <w:szCs w:val="30"/>
          <w:lang w:eastAsia="ru-RU"/>
        </w:rPr>
        <w:t>30</w:t>
      </w:r>
      <w:r w:rsidR="00617465" w:rsidRPr="005D29E0">
        <w:rPr>
          <w:rFonts w:eastAsia="Times New Roman"/>
          <w:szCs w:val="30"/>
          <w:lang w:eastAsia="ru-RU"/>
        </w:rPr>
        <w:t xml:space="preserve"> 420</w:t>
      </w:r>
      <w:r w:rsidRPr="005D29E0">
        <w:rPr>
          <w:rFonts w:eastAsia="Times New Roman"/>
          <w:szCs w:val="30"/>
          <w:lang w:eastAsia="ru-RU"/>
        </w:rPr>
        <w:t>,00 тыс. рублей;</w:t>
      </w:r>
    </w:p>
    <w:p w:rsidP="00BF622D" w:rsidR="00BF622D" w:rsidRDefault="00BF62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202</w:t>
      </w:r>
      <w:r w:rsidR="004412C5" w:rsidRPr="005D29E0">
        <w:rPr>
          <w:rFonts w:eastAsia="Times New Roman"/>
          <w:szCs w:val="30"/>
          <w:lang w:eastAsia="ru-RU"/>
        </w:rPr>
        <w:t xml:space="preserve">7 </w:t>
      </w:r>
      <w:r w:rsidRPr="005D29E0">
        <w:rPr>
          <w:rFonts w:eastAsia="Times New Roman"/>
          <w:szCs w:val="30"/>
          <w:lang w:eastAsia="ru-RU"/>
        </w:rPr>
        <w:t xml:space="preserve">год – </w:t>
      </w:r>
      <w:r w:rsidR="00761E98" w:rsidRPr="005D29E0">
        <w:rPr>
          <w:rFonts w:eastAsia="Times New Roman"/>
          <w:szCs w:val="30"/>
          <w:lang w:eastAsia="ru-RU"/>
        </w:rPr>
        <w:t>30</w:t>
      </w:r>
      <w:r w:rsidR="000C3378" w:rsidRPr="005D29E0">
        <w:rPr>
          <w:rFonts w:eastAsia="Times New Roman"/>
          <w:szCs w:val="30"/>
          <w:lang w:eastAsia="ru-RU"/>
        </w:rPr>
        <w:t xml:space="preserve"> 420,00</w:t>
      </w:r>
      <w:r w:rsidRPr="005D29E0">
        <w:rPr>
          <w:rFonts w:eastAsia="Times New Roman"/>
          <w:szCs w:val="30"/>
          <w:lang w:eastAsia="ru-RU"/>
        </w:rPr>
        <w:t xml:space="preserve"> тыс. рублей;</w:t>
      </w:r>
    </w:p>
    <w:p w:rsidP="00BF622D" w:rsidR="00BF622D" w:rsidRDefault="00BF622D"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202</w:t>
      </w:r>
      <w:r w:rsidR="004412C5" w:rsidRPr="005D29E0">
        <w:rPr>
          <w:rFonts w:eastAsia="Times New Roman"/>
          <w:szCs w:val="30"/>
          <w:lang w:eastAsia="ru-RU"/>
        </w:rPr>
        <w:t>8</w:t>
      </w:r>
      <w:r w:rsidRPr="005D29E0">
        <w:rPr>
          <w:rFonts w:eastAsia="Times New Roman"/>
          <w:szCs w:val="30"/>
          <w:lang w:eastAsia="ru-RU"/>
        </w:rPr>
        <w:t xml:space="preserve"> год – </w:t>
      </w:r>
      <w:r w:rsidR="00761E98" w:rsidRPr="005D29E0">
        <w:rPr>
          <w:rFonts w:eastAsia="Times New Roman"/>
          <w:szCs w:val="30"/>
          <w:lang w:eastAsia="ru-RU"/>
        </w:rPr>
        <w:t>30</w:t>
      </w:r>
      <w:r w:rsidR="000C3378" w:rsidRPr="005D29E0">
        <w:rPr>
          <w:rFonts w:eastAsia="Times New Roman"/>
          <w:szCs w:val="30"/>
          <w:lang w:eastAsia="ru-RU"/>
        </w:rPr>
        <w:t xml:space="preserve"> 420,00</w:t>
      </w:r>
      <w:r w:rsidRPr="005D29E0">
        <w:rPr>
          <w:rFonts w:eastAsia="Times New Roman"/>
          <w:szCs w:val="30"/>
          <w:lang w:eastAsia="ru-RU"/>
        </w:rPr>
        <w:t xml:space="preserve"> тыс. рублей</w:t>
      </w:r>
      <w:r w:rsidR="003846E3" w:rsidRPr="005D29E0">
        <w:rPr>
          <w:rFonts w:eastAsia="Times New Roman"/>
          <w:szCs w:val="30"/>
          <w:lang w:eastAsia="ru-RU"/>
        </w:rPr>
        <w:t>.</w:t>
      </w:r>
    </w:p>
    <w:p w:rsidP="003846E3" w:rsidR="003846E3" w:rsidRDefault="003846E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Реализация отдельного мероприятия, осуществляется в соотве</w:t>
      </w:r>
      <w:r w:rsidRPr="005D29E0">
        <w:rPr>
          <w:rFonts w:eastAsia="Times New Roman"/>
          <w:szCs w:val="30"/>
          <w:lang w:eastAsia="ru-RU"/>
        </w:rPr>
        <w:t>т</w:t>
      </w:r>
      <w:r w:rsidRPr="005D29E0">
        <w:rPr>
          <w:rFonts w:eastAsia="Times New Roman"/>
          <w:szCs w:val="30"/>
          <w:lang w:eastAsia="ru-RU"/>
        </w:rPr>
        <w:t>ствии с законодательством Российской Федерации и нормативными правовыми актами Красноярского края и города Красноярска.</w:t>
      </w:r>
    </w:p>
    <w:p w:rsidP="003846E3" w:rsidR="003846E3" w:rsidRDefault="003846E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Заказчиками работ (услуг) в рамках реализации отдельного мер</w:t>
      </w:r>
      <w:r w:rsidRPr="005D29E0">
        <w:rPr>
          <w:rFonts w:eastAsia="Times New Roman"/>
          <w:szCs w:val="30"/>
          <w:lang w:eastAsia="ru-RU"/>
        </w:rPr>
        <w:t>о</w:t>
      </w:r>
      <w:r w:rsidRPr="005D29E0">
        <w:rPr>
          <w:rFonts w:eastAsia="Times New Roman"/>
          <w:szCs w:val="30"/>
          <w:lang w:eastAsia="ru-RU"/>
        </w:rPr>
        <w:t xml:space="preserve">приятия выступают </w:t>
      </w:r>
      <w:r w:rsidR="0048318C" w:rsidRPr="005D29E0">
        <w:rPr>
          <w:rFonts w:eastAsia="Times New Roman"/>
          <w:szCs w:val="30"/>
          <w:lang w:eastAsia="ru-RU"/>
        </w:rPr>
        <w:t xml:space="preserve">департамент градостроительства, </w:t>
      </w:r>
      <w:r w:rsidRPr="005D29E0">
        <w:rPr>
          <w:rFonts w:eastAsia="Times New Roman"/>
          <w:szCs w:val="30"/>
          <w:lang w:eastAsia="ru-RU"/>
        </w:rPr>
        <w:t>МКУ города Красноярска «УКС», администрации районов в городе, исполнители определяются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P="003846E3" w:rsidR="003846E3" w:rsidRDefault="003846E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Контроль за эффективным и целевым использованием средств бюджета города осуществляется в соответствии с бюджетным законод</w:t>
      </w:r>
      <w:r w:rsidRPr="005D29E0">
        <w:rPr>
          <w:rFonts w:eastAsia="Times New Roman"/>
          <w:szCs w:val="30"/>
          <w:lang w:eastAsia="ru-RU"/>
        </w:rPr>
        <w:t>а</w:t>
      </w:r>
      <w:r w:rsidRPr="005D29E0">
        <w:rPr>
          <w:rFonts w:eastAsia="Times New Roman"/>
          <w:szCs w:val="30"/>
          <w:lang w:eastAsia="ru-RU"/>
        </w:rPr>
        <w:t>тельством и законодательством в сфере закупок товаров, работ и услуг для обеспечения муниципальных нужд.</w:t>
      </w:r>
    </w:p>
    <w:p w:rsidP="00F34B24" w:rsidR="00037A76" w:rsidRDefault="00037A76" w:rsidRPr="005D29E0">
      <w:pPr>
        <w:widowControl w:val="false"/>
        <w:autoSpaceDE w:val="false"/>
        <w:autoSpaceDN w:val="false"/>
        <w:ind w:firstLine="709"/>
        <w:jc w:val="both"/>
        <w:rPr>
          <w:rFonts w:eastAsia="Times New Roman"/>
          <w:szCs w:val="30"/>
          <w:lang w:eastAsia="ru-RU"/>
        </w:rPr>
      </w:pPr>
    </w:p>
    <w:p w:rsidP="00F34B24" w:rsidR="002D7043" w:rsidRDefault="002D704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lastRenderedPageBreak/>
        <w:t>Отдельное мероприятие 3. Строительство участка первой линии метрополитена в г. Красноярске.</w:t>
      </w:r>
    </w:p>
    <w:p w:rsidP="003846E3" w:rsidR="003846E3" w:rsidRDefault="0048318C"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Исполнение отдельного мероприятия завершено в 2024 году.</w:t>
      </w:r>
    </w:p>
    <w:p w:rsidP="003846E3" w:rsidR="003846E3" w:rsidRDefault="003846E3"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В ходе реализации отдельного мероприятия обеспечен</w:t>
      </w:r>
      <w:r w:rsidR="0048318C" w:rsidRPr="005D29E0">
        <w:rPr>
          <w:rFonts w:eastAsia="Times New Roman"/>
          <w:szCs w:val="30"/>
          <w:lang w:eastAsia="ru-RU"/>
        </w:rPr>
        <w:t>а</w:t>
      </w:r>
      <w:r w:rsidRPr="005D29E0">
        <w:rPr>
          <w:rFonts w:eastAsia="Times New Roman"/>
          <w:szCs w:val="30"/>
          <w:lang w:eastAsia="ru-RU"/>
        </w:rPr>
        <w:t xml:space="preserve"> сохра</w:t>
      </w:r>
      <w:r w:rsidRPr="005D29E0">
        <w:rPr>
          <w:rFonts w:eastAsia="Times New Roman"/>
          <w:szCs w:val="30"/>
          <w:lang w:eastAsia="ru-RU"/>
        </w:rPr>
        <w:t>н</w:t>
      </w:r>
      <w:r w:rsidRPr="005D29E0">
        <w:rPr>
          <w:rFonts w:eastAsia="Times New Roman"/>
          <w:szCs w:val="30"/>
          <w:lang w:eastAsia="ru-RU"/>
        </w:rPr>
        <w:t>ност</w:t>
      </w:r>
      <w:r w:rsidR="0048318C" w:rsidRPr="005D29E0">
        <w:rPr>
          <w:rFonts w:eastAsia="Times New Roman"/>
          <w:szCs w:val="30"/>
          <w:lang w:eastAsia="ru-RU"/>
        </w:rPr>
        <w:t>ь</w:t>
      </w:r>
      <w:r w:rsidRPr="005D29E0">
        <w:rPr>
          <w:rFonts w:eastAsia="Times New Roman"/>
          <w:szCs w:val="30"/>
          <w:lang w:eastAsia="ru-RU"/>
        </w:rPr>
        <w:t xml:space="preserve"> подземных горных выработок в безопасном состоянии на участке первой очереди протяженностью 5,04 км в двухпутном исчислении.</w:t>
      </w:r>
    </w:p>
    <w:p w:rsidP="00B77C41" w:rsidR="00B77C41" w:rsidRDefault="00B77C41"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Реализация отдельного мероприятия, осуществля</w:t>
      </w:r>
      <w:r w:rsidR="0048318C" w:rsidRPr="005D29E0">
        <w:rPr>
          <w:rFonts w:eastAsia="Times New Roman"/>
          <w:szCs w:val="30"/>
          <w:lang w:eastAsia="ru-RU"/>
        </w:rPr>
        <w:t>лась</w:t>
      </w:r>
      <w:r w:rsidRPr="005D29E0">
        <w:rPr>
          <w:rFonts w:eastAsia="Times New Roman"/>
          <w:szCs w:val="30"/>
          <w:lang w:eastAsia="ru-RU"/>
        </w:rPr>
        <w:t xml:space="preserve"> в соотве</w:t>
      </w:r>
      <w:r w:rsidRPr="005D29E0">
        <w:rPr>
          <w:rFonts w:eastAsia="Times New Roman"/>
          <w:szCs w:val="30"/>
          <w:lang w:eastAsia="ru-RU"/>
        </w:rPr>
        <w:t>т</w:t>
      </w:r>
      <w:r w:rsidRPr="005D29E0">
        <w:rPr>
          <w:rFonts w:eastAsia="Times New Roman"/>
          <w:szCs w:val="30"/>
          <w:lang w:eastAsia="ru-RU"/>
        </w:rPr>
        <w:t>ствии с законодательством Российской Федерации и нормативными правовыми актами Красноярского края и города Красноярска.</w:t>
      </w:r>
    </w:p>
    <w:p w:rsidP="00B77C41" w:rsidR="00B77C41" w:rsidRDefault="00B77C41"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Заказчиком работ (услуг) в рамках реализации отдельного мер</w:t>
      </w:r>
      <w:r w:rsidRPr="005D29E0">
        <w:rPr>
          <w:rFonts w:eastAsia="Times New Roman"/>
          <w:szCs w:val="30"/>
          <w:lang w:eastAsia="ru-RU"/>
        </w:rPr>
        <w:t>о</w:t>
      </w:r>
      <w:r w:rsidRPr="005D29E0">
        <w:rPr>
          <w:rFonts w:eastAsia="Times New Roman"/>
          <w:szCs w:val="30"/>
          <w:lang w:eastAsia="ru-RU"/>
        </w:rPr>
        <w:t xml:space="preserve">приятия </w:t>
      </w:r>
      <w:r w:rsidR="0048318C" w:rsidRPr="005D29E0">
        <w:rPr>
          <w:rFonts w:eastAsia="Times New Roman"/>
          <w:szCs w:val="30"/>
          <w:lang w:eastAsia="ru-RU"/>
        </w:rPr>
        <w:t>являлось</w:t>
      </w:r>
      <w:r w:rsidRPr="005D29E0">
        <w:rPr>
          <w:rFonts w:eastAsia="Times New Roman"/>
          <w:szCs w:val="30"/>
          <w:lang w:eastAsia="ru-RU"/>
        </w:rPr>
        <w:t xml:space="preserve"> муниципальное казенное предприятие города Красн</w:t>
      </w:r>
      <w:r w:rsidRPr="005D29E0">
        <w:rPr>
          <w:rFonts w:eastAsia="Times New Roman"/>
          <w:szCs w:val="30"/>
          <w:lang w:eastAsia="ru-RU"/>
        </w:rPr>
        <w:t>о</w:t>
      </w:r>
      <w:r w:rsidRPr="005D29E0">
        <w:rPr>
          <w:rFonts w:eastAsia="Times New Roman"/>
          <w:szCs w:val="30"/>
          <w:lang w:eastAsia="ru-RU"/>
        </w:rPr>
        <w:t>ярска «Управление по строительству Красноярского метрополитена», исполнители определяются в соответствии с положениями Федеральн</w:t>
      </w:r>
      <w:r w:rsidRPr="005D29E0">
        <w:rPr>
          <w:rFonts w:eastAsia="Times New Roman"/>
          <w:szCs w:val="30"/>
          <w:lang w:eastAsia="ru-RU"/>
        </w:rPr>
        <w:t>о</w:t>
      </w:r>
      <w:r w:rsidRPr="005D29E0">
        <w:rPr>
          <w:rFonts w:eastAsia="Times New Roman"/>
          <w:szCs w:val="30"/>
          <w:lang w:eastAsia="ru-RU"/>
        </w:rPr>
        <w:t>го закона от 05.04.2013 № 44-ФЗ «О контрактной системе в сфере зак</w:t>
      </w:r>
      <w:r w:rsidRPr="005D29E0">
        <w:rPr>
          <w:rFonts w:eastAsia="Times New Roman"/>
          <w:szCs w:val="30"/>
          <w:lang w:eastAsia="ru-RU"/>
        </w:rPr>
        <w:t>у</w:t>
      </w:r>
      <w:r w:rsidRPr="005D29E0">
        <w:rPr>
          <w:rFonts w:eastAsia="Times New Roman"/>
          <w:szCs w:val="30"/>
          <w:lang w:eastAsia="ru-RU"/>
        </w:rPr>
        <w:t>пок товаров, работ, услуг для обеспечения государственных и муниц</w:t>
      </w:r>
      <w:r w:rsidRPr="005D29E0">
        <w:rPr>
          <w:rFonts w:eastAsia="Times New Roman"/>
          <w:szCs w:val="30"/>
          <w:lang w:eastAsia="ru-RU"/>
        </w:rPr>
        <w:t>и</w:t>
      </w:r>
      <w:r w:rsidRPr="005D29E0">
        <w:rPr>
          <w:rFonts w:eastAsia="Times New Roman"/>
          <w:szCs w:val="30"/>
          <w:lang w:eastAsia="ru-RU"/>
        </w:rPr>
        <w:t>пальных нужд».</w:t>
      </w:r>
    </w:p>
    <w:p w:rsidP="00B77C41" w:rsidR="00B77C41" w:rsidRDefault="00B77C41"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Контроль за эффективным и целевым использованием средств бюджета города осуществля</w:t>
      </w:r>
      <w:r w:rsidR="0048318C" w:rsidRPr="005D29E0">
        <w:rPr>
          <w:rFonts w:eastAsia="Times New Roman"/>
          <w:szCs w:val="30"/>
          <w:lang w:eastAsia="ru-RU"/>
        </w:rPr>
        <w:t>лся</w:t>
      </w:r>
      <w:r w:rsidRPr="005D29E0">
        <w:rPr>
          <w:rFonts w:eastAsia="Times New Roman"/>
          <w:szCs w:val="30"/>
          <w:lang w:eastAsia="ru-RU"/>
        </w:rPr>
        <w:t xml:space="preserve"> в соответствии с бюджетным законод</w:t>
      </w:r>
      <w:r w:rsidRPr="005D29E0">
        <w:rPr>
          <w:rFonts w:eastAsia="Times New Roman"/>
          <w:szCs w:val="30"/>
          <w:lang w:eastAsia="ru-RU"/>
        </w:rPr>
        <w:t>а</w:t>
      </w:r>
      <w:r w:rsidRPr="005D29E0">
        <w:rPr>
          <w:rFonts w:eastAsia="Times New Roman"/>
          <w:szCs w:val="30"/>
          <w:lang w:eastAsia="ru-RU"/>
        </w:rPr>
        <w:t>тельством и законодательством в сфере закупок товаров, работ и услуг для обеспечения муниципальных нужд.</w:t>
      </w:r>
    </w:p>
    <w:p w:rsidP="003846E3" w:rsidR="002D7043" w:rsidRDefault="002D7043"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 xml:space="preserve">Отдельное мероприятие 4. </w:t>
      </w:r>
      <w:r w:rsidR="00921E2A" w:rsidRPr="005D29E0">
        <w:rPr>
          <w:rFonts w:eastAsia="Times New Roman"/>
          <w:szCs w:val="30"/>
          <w:lang w:eastAsia="ru-RU"/>
        </w:rPr>
        <w:t xml:space="preserve">Разработка и (или) актуализация схем водоснабжения и водоотведения, теплоснабжения. Начиная с 2026 года со вступлением в силу Закона Красноярского края от 15.05.2025           № 9-3914 «О территориальной организации местного самоуправления </w:t>
      </w:r>
      <w:r w:rsidR="00E77A3C">
        <w:rPr>
          <w:rFonts w:eastAsia="Times New Roman"/>
          <w:szCs w:val="30"/>
          <w:lang w:eastAsia="ru-RU"/>
        </w:rPr>
        <w:t xml:space="preserve">          </w:t>
      </w:r>
      <w:r w:rsidR="00921E2A" w:rsidRPr="005D29E0">
        <w:rPr>
          <w:rFonts w:eastAsia="Times New Roman"/>
          <w:szCs w:val="30"/>
          <w:lang w:eastAsia="ru-RU"/>
        </w:rPr>
        <w:t>в Красноярском крае», изменено наименование</w:t>
      </w:r>
      <w:r w:rsidR="00FD5AB5" w:rsidRPr="005D29E0">
        <w:rPr>
          <w:rFonts w:eastAsia="Times New Roman"/>
          <w:szCs w:val="30"/>
          <w:lang w:eastAsia="ru-RU"/>
        </w:rPr>
        <w:t xml:space="preserve"> отдельного</w:t>
      </w:r>
      <w:r w:rsidR="00921E2A" w:rsidRPr="005D29E0">
        <w:rPr>
          <w:rFonts w:eastAsia="Times New Roman"/>
          <w:szCs w:val="30"/>
          <w:lang w:eastAsia="ru-RU"/>
        </w:rPr>
        <w:t xml:space="preserve"> </w:t>
      </w:r>
      <w:proofErr w:type="spellStart"/>
      <w:proofErr w:type="gramStart"/>
      <w:r w:rsidR="00921E2A" w:rsidRPr="005D29E0">
        <w:rPr>
          <w:rFonts w:eastAsia="Times New Roman"/>
          <w:szCs w:val="30"/>
          <w:lang w:eastAsia="ru-RU"/>
        </w:rPr>
        <w:t>мероприя</w:t>
      </w:r>
      <w:r w:rsidR="00E77A3C">
        <w:rPr>
          <w:rFonts w:eastAsia="Times New Roman"/>
          <w:szCs w:val="30"/>
          <w:lang w:eastAsia="ru-RU"/>
        </w:rPr>
        <w:t>-</w:t>
      </w:r>
      <w:r w:rsidR="00921E2A" w:rsidRPr="005D29E0">
        <w:rPr>
          <w:rFonts w:eastAsia="Times New Roman"/>
          <w:szCs w:val="30"/>
          <w:lang w:eastAsia="ru-RU"/>
        </w:rPr>
        <w:t>тия</w:t>
      </w:r>
      <w:proofErr w:type="spellEnd"/>
      <w:proofErr w:type="gramEnd"/>
      <w:r w:rsidR="00921E2A" w:rsidRPr="005D29E0">
        <w:rPr>
          <w:rFonts w:eastAsia="Times New Roman"/>
          <w:szCs w:val="30"/>
          <w:lang w:eastAsia="ru-RU"/>
        </w:rPr>
        <w:t xml:space="preserve"> 4. Ранее в 2023 году </w:t>
      </w:r>
      <w:r w:rsidR="00FD5AB5" w:rsidRPr="005D29E0">
        <w:rPr>
          <w:rFonts w:eastAsia="Times New Roman"/>
          <w:szCs w:val="30"/>
          <w:lang w:eastAsia="ru-RU"/>
        </w:rPr>
        <w:t xml:space="preserve">отдельное </w:t>
      </w:r>
      <w:r w:rsidR="00921E2A" w:rsidRPr="005D29E0">
        <w:rPr>
          <w:rFonts w:eastAsia="Times New Roman"/>
          <w:szCs w:val="30"/>
          <w:lang w:eastAsia="ru-RU"/>
        </w:rPr>
        <w:t xml:space="preserve">мероприятие 4 реализовывалось </w:t>
      </w:r>
      <w:r w:rsidR="00E77A3C">
        <w:rPr>
          <w:rFonts w:eastAsia="Times New Roman"/>
          <w:szCs w:val="30"/>
          <w:lang w:eastAsia="ru-RU"/>
        </w:rPr>
        <w:t xml:space="preserve">                  </w:t>
      </w:r>
      <w:r w:rsidR="00921E2A" w:rsidRPr="005D29E0">
        <w:rPr>
          <w:rFonts w:eastAsia="Times New Roman"/>
          <w:szCs w:val="30"/>
          <w:lang w:eastAsia="ru-RU"/>
        </w:rPr>
        <w:t>с наименованием «</w:t>
      </w:r>
      <w:r w:rsidRPr="005D29E0">
        <w:rPr>
          <w:rFonts w:eastAsia="Times New Roman"/>
          <w:szCs w:val="30"/>
          <w:lang w:eastAsia="ru-RU"/>
        </w:rPr>
        <w:t>Актуализация схем водоснабжения и водоотведения города Красноярска</w:t>
      </w:r>
      <w:r w:rsidR="00921E2A" w:rsidRPr="005D29E0">
        <w:rPr>
          <w:rFonts w:eastAsia="Times New Roman"/>
          <w:szCs w:val="30"/>
          <w:lang w:eastAsia="ru-RU"/>
        </w:rPr>
        <w:t>»</w:t>
      </w:r>
      <w:r w:rsidRPr="005D29E0">
        <w:rPr>
          <w:rFonts w:eastAsia="Times New Roman"/>
          <w:szCs w:val="30"/>
          <w:lang w:eastAsia="ru-RU"/>
        </w:rPr>
        <w:t>.</w:t>
      </w:r>
      <w:r w:rsidR="00112ADF" w:rsidRPr="005D29E0">
        <w:rPr>
          <w:rFonts w:eastAsia="Times New Roman"/>
          <w:szCs w:val="30"/>
          <w:lang w:eastAsia="ru-RU"/>
        </w:rPr>
        <w:t xml:space="preserve"> В рамках мероприятия выполнены работы по а</w:t>
      </w:r>
      <w:r w:rsidR="00112ADF" w:rsidRPr="005D29E0">
        <w:rPr>
          <w:rFonts w:eastAsia="Times New Roman"/>
          <w:szCs w:val="30"/>
          <w:lang w:eastAsia="ru-RU"/>
        </w:rPr>
        <w:t>к</w:t>
      </w:r>
      <w:r w:rsidR="00112ADF" w:rsidRPr="005D29E0">
        <w:rPr>
          <w:rFonts w:eastAsia="Times New Roman"/>
          <w:szCs w:val="30"/>
          <w:lang w:eastAsia="ru-RU"/>
        </w:rPr>
        <w:t xml:space="preserve">туализации схем </w:t>
      </w:r>
      <w:r w:rsidR="00456F1D" w:rsidRPr="005D29E0">
        <w:rPr>
          <w:rFonts w:eastAsia="Times New Roman"/>
          <w:szCs w:val="30"/>
          <w:lang w:eastAsia="ru-RU"/>
        </w:rPr>
        <w:t>водоснабжения и водоотведения и принято</w:t>
      </w:r>
      <w:r w:rsidR="00112ADF" w:rsidRPr="005D29E0">
        <w:rPr>
          <w:rFonts w:eastAsia="Times New Roman"/>
          <w:szCs w:val="30"/>
          <w:lang w:eastAsia="ru-RU"/>
        </w:rPr>
        <w:t xml:space="preserve"> постано</w:t>
      </w:r>
      <w:r w:rsidR="00112ADF" w:rsidRPr="005D29E0">
        <w:rPr>
          <w:rFonts w:eastAsia="Times New Roman"/>
          <w:szCs w:val="30"/>
          <w:lang w:eastAsia="ru-RU"/>
        </w:rPr>
        <w:t>в</w:t>
      </w:r>
      <w:r w:rsidR="00112ADF" w:rsidRPr="005D29E0">
        <w:rPr>
          <w:rFonts w:eastAsia="Times New Roman"/>
          <w:szCs w:val="30"/>
          <w:lang w:eastAsia="ru-RU"/>
        </w:rPr>
        <w:t>ление администрации города от 01.02.2024 № 59 «Об утверждении а</w:t>
      </w:r>
      <w:r w:rsidR="00112ADF" w:rsidRPr="005D29E0">
        <w:rPr>
          <w:rFonts w:eastAsia="Times New Roman"/>
          <w:szCs w:val="30"/>
          <w:lang w:eastAsia="ru-RU"/>
        </w:rPr>
        <w:t>к</w:t>
      </w:r>
      <w:r w:rsidR="00112ADF" w:rsidRPr="005D29E0">
        <w:rPr>
          <w:rFonts w:eastAsia="Times New Roman"/>
          <w:szCs w:val="30"/>
          <w:lang w:eastAsia="ru-RU"/>
        </w:rPr>
        <w:t>туализации схем водоснабжения и водоотведения города Красноярска с учетом развития систем ливневой канализации на период до 2042 года».</w:t>
      </w:r>
    </w:p>
    <w:p w:rsidP="005A2CB3" w:rsidR="005A2CB3" w:rsidRDefault="005A2CB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Ресурсное обеспечение отдельного мероприятия на очередной </w:t>
      </w:r>
      <w:r w:rsidR="00E77A3C">
        <w:rPr>
          <w:rFonts w:eastAsia="Times New Roman"/>
          <w:szCs w:val="30"/>
          <w:lang w:eastAsia="ru-RU"/>
        </w:rPr>
        <w:t>2026 год и плановый период 2027–</w:t>
      </w:r>
      <w:r w:rsidRPr="005D29E0">
        <w:rPr>
          <w:rFonts w:eastAsia="Times New Roman"/>
          <w:szCs w:val="30"/>
          <w:lang w:eastAsia="ru-RU"/>
        </w:rPr>
        <w:t>2028 годов за счет средств бюджета города всего – 3 955,80 тыс. рублей, в том числе по годам:</w:t>
      </w:r>
    </w:p>
    <w:p w:rsidP="005A2CB3" w:rsidR="005A2CB3" w:rsidRDefault="005A2CB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2026 год – 1 318,60 тыс. рублей;</w:t>
      </w:r>
    </w:p>
    <w:p w:rsidP="005A2CB3" w:rsidR="005A2CB3" w:rsidRDefault="005A2CB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2027 год – 1 318,60 тыс. рублей;</w:t>
      </w:r>
    </w:p>
    <w:p w:rsidP="005A2CB3" w:rsidR="005A2CB3" w:rsidRDefault="005A2CB3"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2028 год – 1 318,60 тыс. рублей.</w:t>
      </w:r>
    </w:p>
    <w:p w:rsidP="004D228A" w:rsidR="002D7043" w:rsidRDefault="002D7043" w:rsidRPr="005D29E0">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В рамках исполнения мероприятия</w:t>
      </w:r>
      <w:r w:rsidR="004D228A" w:rsidRPr="005D29E0">
        <w:rPr>
          <w:rFonts w:eastAsia="Times New Roman"/>
          <w:szCs w:val="30"/>
          <w:lang w:eastAsia="ru-RU"/>
        </w:rPr>
        <w:t>,</w:t>
      </w:r>
      <w:r w:rsidRPr="005D29E0">
        <w:rPr>
          <w:rFonts w:eastAsia="Times New Roman"/>
          <w:szCs w:val="30"/>
          <w:lang w:eastAsia="ru-RU"/>
        </w:rPr>
        <w:t xml:space="preserve"> </w:t>
      </w:r>
      <w:r w:rsidR="004D228A" w:rsidRPr="005D29E0">
        <w:rPr>
          <w:rFonts w:eastAsia="Times New Roman"/>
          <w:szCs w:val="30"/>
          <w:lang w:eastAsia="ru-RU"/>
        </w:rPr>
        <w:t>в целях приведения в соотве</w:t>
      </w:r>
      <w:r w:rsidR="004D228A" w:rsidRPr="005D29E0">
        <w:rPr>
          <w:rFonts w:eastAsia="Times New Roman"/>
          <w:szCs w:val="30"/>
          <w:lang w:eastAsia="ru-RU"/>
        </w:rPr>
        <w:t>т</w:t>
      </w:r>
      <w:r w:rsidR="004D228A" w:rsidRPr="005D29E0">
        <w:rPr>
          <w:rFonts w:eastAsia="Times New Roman"/>
          <w:szCs w:val="30"/>
          <w:lang w:eastAsia="ru-RU"/>
        </w:rPr>
        <w:t xml:space="preserve">ствие </w:t>
      </w:r>
      <w:r w:rsidR="005A2CB3" w:rsidRPr="005D29E0">
        <w:rPr>
          <w:rFonts w:eastAsia="Times New Roman"/>
          <w:szCs w:val="30"/>
          <w:lang w:eastAsia="ru-RU"/>
        </w:rPr>
        <w:t>с документами территориального планирования</w:t>
      </w:r>
      <w:r w:rsidR="004D228A" w:rsidRPr="005D29E0">
        <w:rPr>
          <w:rFonts w:eastAsia="Times New Roman"/>
          <w:szCs w:val="30"/>
          <w:lang w:eastAsia="ru-RU"/>
        </w:rPr>
        <w:t xml:space="preserve"> </w:t>
      </w:r>
      <w:r w:rsidRPr="005D29E0">
        <w:rPr>
          <w:rFonts w:eastAsia="Times New Roman"/>
          <w:szCs w:val="30"/>
          <w:lang w:eastAsia="ru-RU"/>
        </w:rPr>
        <w:t>актуализир</w:t>
      </w:r>
      <w:r w:rsidR="005A2CB3" w:rsidRPr="005D29E0">
        <w:rPr>
          <w:rFonts w:eastAsia="Times New Roman"/>
          <w:szCs w:val="30"/>
          <w:lang w:eastAsia="ru-RU"/>
        </w:rPr>
        <w:t xml:space="preserve">уются </w:t>
      </w:r>
      <w:r w:rsidR="004D228A" w:rsidRPr="005D29E0">
        <w:rPr>
          <w:rFonts w:eastAsia="Times New Roman"/>
          <w:szCs w:val="30"/>
          <w:lang w:eastAsia="ru-RU"/>
        </w:rPr>
        <w:t>и утвержд</w:t>
      </w:r>
      <w:r w:rsidR="005A2CB3" w:rsidRPr="005D29E0">
        <w:rPr>
          <w:rFonts w:eastAsia="Times New Roman"/>
          <w:szCs w:val="30"/>
          <w:lang w:eastAsia="ru-RU"/>
        </w:rPr>
        <w:t>аются</w:t>
      </w:r>
      <w:r w:rsidR="004D228A" w:rsidRPr="005D29E0">
        <w:rPr>
          <w:rFonts w:eastAsia="Times New Roman"/>
          <w:szCs w:val="30"/>
          <w:lang w:eastAsia="ru-RU"/>
        </w:rPr>
        <w:t xml:space="preserve"> </w:t>
      </w:r>
      <w:r w:rsidRPr="005D29E0">
        <w:rPr>
          <w:rFonts w:eastAsia="Times New Roman"/>
          <w:szCs w:val="30"/>
          <w:lang w:eastAsia="ru-RU"/>
        </w:rPr>
        <w:t>схем</w:t>
      </w:r>
      <w:r w:rsidR="005A2CB3" w:rsidRPr="005D29E0">
        <w:rPr>
          <w:rFonts w:eastAsia="Times New Roman"/>
          <w:szCs w:val="30"/>
          <w:lang w:eastAsia="ru-RU"/>
        </w:rPr>
        <w:t>ы</w:t>
      </w:r>
      <w:r w:rsidRPr="005D29E0">
        <w:rPr>
          <w:rFonts w:eastAsia="Times New Roman"/>
          <w:szCs w:val="30"/>
          <w:lang w:eastAsia="ru-RU"/>
        </w:rPr>
        <w:t xml:space="preserve"> водоснабжения и водоотведе</w:t>
      </w:r>
      <w:r w:rsidR="005A2CB3" w:rsidRPr="005D29E0">
        <w:rPr>
          <w:rFonts w:eastAsia="Times New Roman"/>
          <w:szCs w:val="30"/>
          <w:lang w:eastAsia="ru-RU"/>
        </w:rPr>
        <w:t>ния, схемы тепл</w:t>
      </w:r>
      <w:r w:rsidR="005A2CB3" w:rsidRPr="005D29E0">
        <w:rPr>
          <w:rFonts w:eastAsia="Times New Roman"/>
          <w:szCs w:val="30"/>
          <w:lang w:eastAsia="ru-RU"/>
        </w:rPr>
        <w:t>о</w:t>
      </w:r>
      <w:r w:rsidR="005A2CB3" w:rsidRPr="005D29E0">
        <w:rPr>
          <w:rFonts w:eastAsia="Times New Roman"/>
          <w:szCs w:val="30"/>
          <w:lang w:eastAsia="ru-RU"/>
        </w:rPr>
        <w:lastRenderedPageBreak/>
        <w:t xml:space="preserve">снабжения на территориях </w:t>
      </w:r>
      <w:proofErr w:type="spellStart"/>
      <w:r w:rsidR="005A2CB3" w:rsidRPr="005D29E0">
        <w:rPr>
          <w:rFonts w:eastAsia="Times New Roman"/>
          <w:szCs w:val="30"/>
          <w:lang w:eastAsia="ru-RU"/>
        </w:rPr>
        <w:t>Солонцовского</w:t>
      </w:r>
      <w:proofErr w:type="spellEnd"/>
      <w:r w:rsidR="005A2CB3" w:rsidRPr="005D29E0">
        <w:rPr>
          <w:rFonts w:eastAsia="Times New Roman"/>
          <w:szCs w:val="30"/>
          <w:lang w:eastAsia="ru-RU"/>
        </w:rPr>
        <w:t xml:space="preserve"> и </w:t>
      </w:r>
      <w:proofErr w:type="spellStart"/>
      <w:r w:rsidR="005A2CB3" w:rsidRPr="005D29E0">
        <w:rPr>
          <w:rFonts w:eastAsia="Times New Roman"/>
          <w:szCs w:val="30"/>
          <w:lang w:eastAsia="ru-RU"/>
        </w:rPr>
        <w:t>Мининского</w:t>
      </w:r>
      <w:proofErr w:type="spellEnd"/>
      <w:r w:rsidR="005A2CB3" w:rsidRPr="005D29E0">
        <w:rPr>
          <w:rFonts w:eastAsia="Times New Roman"/>
          <w:szCs w:val="30"/>
          <w:lang w:eastAsia="ru-RU"/>
        </w:rPr>
        <w:t xml:space="preserve"> сельсоветов </w:t>
      </w:r>
      <w:proofErr w:type="spellStart"/>
      <w:r w:rsidR="005A2CB3" w:rsidRPr="005D29E0">
        <w:rPr>
          <w:rFonts w:eastAsia="Times New Roman"/>
          <w:szCs w:val="30"/>
          <w:lang w:eastAsia="ru-RU"/>
        </w:rPr>
        <w:t>Емельяновского</w:t>
      </w:r>
      <w:proofErr w:type="spellEnd"/>
      <w:r w:rsidR="005A2CB3" w:rsidRPr="005D29E0">
        <w:rPr>
          <w:rFonts w:eastAsia="Times New Roman"/>
          <w:szCs w:val="30"/>
          <w:lang w:eastAsia="ru-RU"/>
        </w:rPr>
        <w:t xml:space="preserve"> района Красноярского края.</w:t>
      </w:r>
    </w:p>
    <w:p w:rsidP="00E77A3C" w:rsidR="004D228A" w:rsidRDefault="004D228A"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Отдельное мероприятие реализ</w:t>
      </w:r>
      <w:r w:rsidR="005A2CB3" w:rsidRPr="005D29E0">
        <w:rPr>
          <w:rFonts w:eastAsia="Times New Roman"/>
          <w:szCs w:val="30"/>
          <w:lang w:eastAsia="ru-RU"/>
        </w:rPr>
        <w:t>уется</w:t>
      </w:r>
      <w:r w:rsidRPr="005D29E0">
        <w:rPr>
          <w:rFonts w:eastAsia="Times New Roman"/>
          <w:szCs w:val="30"/>
          <w:lang w:eastAsia="ru-RU"/>
        </w:rPr>
        <w:t xml:space="preserve"> в соответствии с законод</w:t>
      </w:r>
      <w:r w:rsidRPr="005D29E0">
        <w:rPr>
          <w:rFonts w:eastAsia="Times New Roman"/>
          <w:szCs w:val="30"/>
          <w:lang w:eastAsia="ru-RU"/>
        </w:rPr>
        <w:t>а</w:t>
      </w:r>
      <w:r w:rsidRPr="005D29E0">
        <w:rPr>
          <w:rFonts w:eastAsia="Times New Roman"/>
          <w:szCs w:val="30"/>
          <w:lang w:eastAsia="ru-RU"/>
        </w:rPr>
        <w:t>тельством Российской Федерации и нормативными правовыми актами Красноярского края.</w:t>
      </w:r>
    </w:p>
    <w:p w:rsidP="00E77A3C" w:rsidR="00FD0220" w:rsidRDefault="00FD0220"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Заказчиком работ (услуг) при выполнении отдельного меропри</w:t>
      </w:r>
      <w:r w:rsidRPr="005D29E0">
        <w:rPr>
          <w:rFonts w:eastAsia="Times New Roman"/>
          <w:szCs w:val="30"/>
          <w:lang w:eastAsia="ru-RU"/>
        </w:rPr>
        <w:t>я</w:t>
      </w:r>
      <w:r w:rsidRPr="005D29E0">
        <w:rPr>
          <w:rFonts w:eastAsia="Times New Roman"/>
          <w:szCs w:val="30"/>
          <w:lang w:eastAsia="ru-RU"/>
        </w:rPr>
        <w:t xml:space="preserve">тия </w:t>
      </w:r>
      <w:r w:rsidR="005A2CB3" w:rsidRPr="005D29E0">
        <w:rPr>
          <w:rFonts w:eastAsia="Times New Roman"/>
          <w:szCs w:val="30"/>
          <w:lang w:eastAsia="ru-RU"/>
        </w:rPr>
        <w:t xml:space="preserve">выступают </w:t>
      </w:r>
      <w:r w:rsidR="00045159" w:rsidRPr="005D29E0">
        <w:rPr>
          <w:szCs w:val="30"/>
        </w:rPr>
        <w:t xml:space="preserve">муниципальное казенное учреждение Администрация </w:t>
      </w:r>
      <w:proofErr w:type="spellStart"/>
      <w:r w:rsidR="00045159" w:rsidRPr="005D29E0">
        <w:rPr>
          <w:szCs w:val="30"/>
        </w:rPr>
        <w:t>Солонцовского</w:t>
      </w:r>
      <w:proofErr w:type="spellEnd"/>
      <w:r w:rsidR="00045159" w:rsidRPr="005D29E0">
        <w:rPr>
          <w:szCs w:val="30"/>
        </w:rPr>
        <w:t xml:space="preserve"> сельсовета,</w:t>
      </w:r>
      <w:r w:rsidR="00045159" w:rsidRPr="005D29E0">
        <w:rPr>
          <w:rFonts w:eastAsia="Times New Roman"/>
          <w:szCs w:val="30"/>
          <w:lang w:eastAsia="ru-RU"/>
        </w:rPr>
        <w:t xml:space="preserve"> </w:t>
      </w:r>
      <w:r w:rsidR="005A2CB3" w:rsidRPr="005D29E0">
        <w:rPr>
          <w:rFonts w:eastAsia="Times New Roman"/>
          <w:szCs w:val="30"/>
          <w:lang w:eastAsia="ru-RU"/>
        </w:rPr>
        <w:t>администраци</w:t>
      </w:r>
      <w:r w:rsidR="00045159" w:rsidRPr="005D29E0">
        <w:rPr>
          <w:rFonts w:eastAsia="Times New Roman"/>
          <w:szCs w:val="30"/>
          <w:lang w:eastAsia="ru-RU"/>
        </w:rPr>
        <w:t>я</w:t>
      </w:r>
      <w:r w:rsidR="005A2CB3" w:rsidRPr="005D29E0">
        <w:rPr>
          <w:rFonts w:eastAsia="Times New Roman"/>
          <w:szCs w:val="30"/>
          <w:lang w:eastAsia="ru-RU"/>
        </w:rPr>
        <w:t xml:space="preserve"> </w:t>
      </w:r>
      <w:proofErr w:type="spellStart"/>
      <w:r w:rsidR="005A2CB3" w:rsidRPr="005D29E0">
        <w:rPr>
          <w:rFonts w:eastAsia="Times New Roman"/>
          <w:szCs w:val="30"/>
          <w:lang w:eastAsia="ru-RU"/>
        </w:rPr>
        <w:t>Мининского</w:t>
      </w:r>
      <w:proofErr w:type="spellEnd"/>
      <w:r w:rsidR="005A2CB3" w:rsidRPr="005D29E0">
        <w:rPr>
          <w:rFonts w:eastAsia="Times New Roman"/>
          <w:szCs w:val="30"/>
          <w:lang w:eastAsia="ru-RU"/>
        </w:rPr>
        <w:t xml:space="preserve"> сельсовет</w:t>
      </w:r>
      <w:r w:rsidR="00045159" w:rsidRPr="005D29E0">
        <w:rPr>
          <w:rFonts w:eastAsia="Times New Roman"/>
          <w:szCs w:val="30"/>
          <w:lang w:eastAsia="ru-RU"/>
        </w:rPr>
        <w:t>а</w:t>
      </w:r>
      <w:r w:rsidR="005A2CB3" w:rsidRPr="005D29E0">
        <w:rPr>
          <w:rFonts w:eastAsia="Times New Roman"/>
          <w:szCs w:val="30"/>
          <w:lang w:eastAsia="ru-RU"/>
        </w:rPr>
        <w:t xml:space="preserve"> </w:t>
      </w:r>
      <w:proofErr w:type="spellStart"/>
      <w:r w:rsidR="005A2CB3" w:rsidRPr="005D29E0">
        <w:rPr>
          <w:rFonts w:eastAsia="Times New Roman"/>
          <w:szCs w:val="30"/>
          <w:lang w:eastAsia="ru-RU"/>
        </w:rPr>
        <w:t>Емельяновского</w:t>
      </w:r>
      <w:proofErr w:type="spellEnd"/>
      <w:r w:rsidR="005A2CB3" w:rsidRPr="005D29E0">
        <w:rPr>
          <w:rFonts w:eastAsia="Times New Roman"/>
          <w:szCs w:val="30"/>
          <w:lang w:eastAsia="ru-RU"/>
        </w:rPr>
        <w:t xml:space="preserve"> района Красноярского края</w:t>
      </w:r>
      <w:r w:rsidRPr="005D29E0">
        <w:rPr>
          <w:rFonts w:eastAsia="Times New Roman"/>
          <w:szCs w:val="30"/>
          <w:lang w:eastAsia="ru-RU"/>
        </w:rPr>
        <w:t>, исполнители определ</w:t>
      </w:r>
      <w:r w:rsidR="00C7089C" w:rsidRPr="005D29E0">
        <w:rPr>
          <w:rFonts w:eastAsia="Times New Roman"/>
          <w:szCs w:val="30"/>
          <w:lang w:eastAsia="ru-RU"/>
        </w:rPr>
        <w:t>яются</w:t>
      </w:r>
      <w:r w:rsidRPr="005D29E0">
        <w:rPr>
          <w:rFonts w:eastAsia="Times New Roman"/>
          <w:szCs w:val="30"/>
          <w:lang w:eastAsia="ru-RU"/>
        </w:rPr>
        <w:t xml:space="preserve"> в соответствии с положениями Федерального закона от 05.04.2013</w:t>
      </w:r>
      <w:r w:rsidR="00E77A3C">
        <w:rPr>
          <w:rFonts w:eastAsia="Times New Roman"/>
          <w:szCs w:val="30"/>
          <w:lang w:eastAsia="ru-RU"/>
        </w:rPr>
        <w:t xml:space="preserve">               </w:t>
      </w:r>
      <w:r w:rsidRPr="005D29E0">
        <w:rPr>
          <w:rFonts w:eastAsia="Times New Roman"/>
          <w:szCs w:val="30"/>
          <w:lang w:eastAsia="ru-RU"/>
        </w:rPr>
        <w:t xml:space="preserve"> № 44-ФЗ «О контрактной системе в сфере закупок товаров, работ, услуг для обеспечения государственных и муниципальных нужд».</w:t>
      </w:r>
    </w:p>
    <w:p w:rsidP="00E77A3C" w:rsidR="00FD0220" w:rsidRDefault="00FD0220"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Контроль за эффективным и целевым использованием средств бюджета города осуществляется в соответствии с бюджетным законод</w:t>
      </w:r>
      <w:r w:rsidRPr="005D29E0">
        <w:rPr>
          <w:rFonts w:eastAsia="Times New Roman"/>
          <w:szCs w:val="30"/>
          <w:lang w:eastAsia="ru-RU"/>
        </w:rPr>
        <w:t>а</w:t>
      </w:r>
      <w:r w:rsidRPr="005D29E0">
        <w:rPr>
          <w:rFonts w:eastAsia="Times New Roman"/>
          <w:szCs w:val="30"/>
          <w:lang w:eastAsia="ru-RU"/>
        </w:rPr>
        <w:t>тельством и законодательством в сфере закупок товаров, работ и услуг для обеспечения муниципальных нужд.</w:t>
      </w:r>
    </w:p>
    <w:p w:rsidP="00E77A3C" w:rsidR="002D7043" w:rsidRDefault="002D7043" w:rsidRPr="005D29E0">
      <w:pPr>
        <w:widowControl w:val="false"/>
        <w:spacing w:line="235" w:lineRule="auto"/>
        <w:ind w:firstLine="709"/>
        <w:jc w:val="both"/>
        <w:rPr>
          <w:szCs w:val="30"/>
        </w:rPr>
      </w:pPr>
      <w:r w:rsidRPr="005D29E0">
        <w:rPr>
          <w:szCs w:val="30"/>
        </w:rPr>
        <w:t xml:space="preserve">Отдельное мероприятие 5. Разработка </w:t>
      </w:r>
      <w:proofErr w:type="gramStart"/>
      <w:r w:rsidRPr="005D29E0">
        <w:rPr>
          <w:szCs w:val="30"/>
        </w:rPr>
        <w:t>программы комплексного развития систем коммунальной инфраструктуры города Красноярска</w:t>
      </w:r>
      <w:proofErr w:type="gramEnd"/>
      <w:r w:rsidRPr="005D29E0">
        <w:rPr>
          <w:szCs w:val="30"/>
        </w:rPr>
        <w:t>.</w:t>
      </w:r>
    </w:p>
    <w:p w:rsidP="00E77A3C" w:rsidR="00E825CC" w:rsidRDefault="00E825CC" w:rsidRPr="005D29E0">
      <w:pPr>
        <w:widowControl w:val="false"/>
        <w:spacing w:line="235" w:lineRule="auto"/>
        <w:ind w:firstLine="709"/>
        <w:jc w:val="both"/>
        <w:rPr>
          <w:szCs w:val="30"/>
        </w:rPr>
      </w:pPr>
      <w:r w:rsidRPr="005D29E0">
        <w:rPr>
          <w:rFonts w:eastAsia="Times New Roman"/>
          <w:szCs w:val="30"/>
          <w:lang w:eastAsia="ru-RU"/>
        </w:rPr>
        <w:t>Отдельное мероприятие реализовано в 2023 году.</w:t>
      </w:r>
    </w:p>
    <w:p w:rsidP="00E77A3C" w:rsidR="00A3772D" w:rsidRDefault="002D7043" w:rsidRPr="005D29E0">
      <w:pPr>
        <w:widowControl w:val="false"/>
        <w:autoSpaceDE w:val="false"/>
        <w:autoSpaceDN w:val="false"/>
        <w:spacing w:line="235" w:lineRule="auto"/>
        <w:ind w:firstLine="709"/>
        <w:jc w:val="both"/>
        <w:rPr>
          <w:rFonts w:eastAsia="Times New Roman"/>
          <w:szCs w:val="30"/>
          <w:lang w:eastAsia="ru-RU"/>
        </w:rPr>
      </w:pPr>
      <w:proofErr w:type="gramStart"/>
      <w:r w:rsidRPr="005D29E0">
        <w:rPr>
          <w:rFonts w:eastAsia="Times New Roman"/>
          <w:szCs w:val="30"/>
          <w:lang w:eastAsia="ru-RU"/>
        </w:rPr>
        <w:t xml:space="preserve">В рамках исполнения мероприятия </w:t>
      </w:r>
      <w:r w:rsidR="00E825CC" w:rsidRPr="005D29E0">
        <w:rPr>
          <w:rFonts w:eastAsia="Times New Roman"/>
          <w:szCs w:val="30"/>
          <w:lang w:eastAsia="ru-RU"/>
        </w:rPr>
        <w:t>в соответствии с Генеральным планом городского округа город Красноярск Красноярского края с уч</w:t>
      </w:r>
      <w:r w:rsidR="00E825CC" w:rsidRPr="005D29E0">
        <w:rPr>
          <w:rFonts w:eastAsia="Times New Roman"/>
          <w:szCs w:val="30"/>
          <w:lang w:eastAsia="ru-RU"/>
        </w:rPr>
        <w:t>е</w:t>
      </w:r>
      <w:r w:rsidR="00E825CC" w:rsidRPr="005D29E0">
        <w:rPr>
          <w:rFonts w:eastAsia="Times New Roman"/>
          <w:szCs w:val="30"/>
          <w:lang w:eastAsia="ru-RU"/>
        </w:rPr>
        <w:t xml:space="preserve">том изменений, внесенных решением Красноярского городского Совета депутатов от 24.08.2022 № В-269 </w:t>
      </w:r>
      <w:r w:rsidRPr="005D29E0">
        <w:rPr>
          <w:rFonts w:eastAsia="Times New Roman"/>
          <w:szCs w:val="30"/>
          <w:lang w:eastAsia="ru-RU"/>
        </w:rPr>
        <w:t>разработа</w:t>
      </w:r>
      <w:r w:rsidR="00E825CC" w:rsidRPr="005D29E0">
        <w:rPr>
          <w:rFonts w:eastAsia="Times New Roman"/>
          <w:szCs w:val="30"/>
          <w:lang w:eastAsia="ru-RU"/>
        </w:rPr>
        <w:t xml:space="preserve">на </w:t>
      </w:r>
      <w:r w:rsidRPr="005D29E0">
        <w:rPr>
          <w:rFonts w:eastAsia="Times New Roman"/>
          <w:szCs w:val="30"/>
          <w:lang w:eastAsia="ru-RU"/>
        </w:rPr>
        <w:t>и утвер</w:t>
      </w:r>
      <w:r w:rsidR="00E825CC" w:rsidRPr="005D29E0">
        <w:rPr>
          <w:rFonts w:eastAsia="Times New Roman"/>
          <w:szCs w:val="30"/>
          <w:lang w:eastAsia="ru-RU"/>
        </w:rPr>
        <w:t>ждена постановл</w:t>
      </w:r>
      <w:r w:rsidR="00E825CC" w:rsidRPr="005D29E0">
        <w:rPr>
          <w:rFonts w:eastAsia="Times New Roman"/>
          <w:szCs w:val="30"/>
          <w:lang w:eastAsia="ru-RU"/>
        </w:rPr>
        <w:t>е</w:t>
      </w:r>
      <w:r w:rsidR="00E825CC" w:rsidRPr="005D29E0">
        <w:rPr>
          <w:rFonts w:eastAsia="Times New Roman"/>
          <w:szCs w:val="30"/>
          <w:lang w:eastAsia="ru-RU"/>
        </w:rPr>
        <w:t xml:space="preserve">нием администрации города от 23.01.2024 № 31 </w:t>
      </w:r>
      <w:r w:rsidRPr="005D29E0">
        <w:rPr>
          <w:rFonts w:eastAsia="Times New Roman"/>
          <w:szCs w:val="30"/>
          <w:lang w:eastAsia="ru-RU"/>
        </w:rPr>
        <w:t>программ</w:t>
      </w:r>
      <w:r w:rsidR="00725481" w:rsidRPr="005D29E0">
        <w:rPr>
          <w:rFonts w:eastAsia="Times New Roman"/>
          <w:szCs w:val="30"/>
          <w:lang w:eastAsia="ru-RU"/>
        </w:rPr>
        <w:t>а</w:t>
      </w:r>
      <w:r w:rsidRPr="005D29E0">
        <w:rPr>
          <w:rFonts w:eastAsia="Times New Roman"/>
          <w:szCs w:val="30"/>
          <w:lang w:eastAsia="ru-RU"/>
        </w:rPr>
        <w:t xml:space="preserve"> комплексн</w:t>
      </w:r>
      <w:r w:rsidRPr="005D29E0">
        <w:rPr>
          <w:rFonts w:eastAsia="Times New Roman"/>
          <w:szCs w:val="30"/>
          <w:lang w:eastAsia="ru-RU"/>
        </w:rPr>
        <w:t>о</w:t>
      </w:r>
      <w:r w:rsidRPr="005D29E0">
        <w:rPr>
          <w:rFonts w:eastAsia="Times New Roman"/>
          <w:szCs w:val="30"/>
          <w:lang w:eastAsia="ru-RU"/>
        </w:rPr>
        <w:t>го развития систем коммунальной инфраструктуры городского округа город Красноярск сроком реализации до 2042 года.</w:t>
      </w:r>
      <w:proofErr w:type="gramEnd"/>
    </w:p>
    <w:p w:rsidP="00E77A3C" w:rsidR="00725481" w:rsidRDefault="007E4BD4"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Реализация отдельного мероприятия обеспечена из средств бю</w:t>
      </w:r>
      <w:r w:rsidRPr="005D29E0">
        <w:rPr>
          <w:rFonts w:eastAsia="Times New Roman"/>
          <w:szCs w:val="30"/>
          <w:lang w:eastAsia="ru-RU"/>
        </w:rPr>
        <w:t>д</w:t>
      </w:r>
      <w:r w:rsidRPr="005D29E0">
        <w:rPr>
          <w:rFonts w:eastAsia="Times New Roman"/>
          <w:szCs w:val="30"/>
          <w:lang w:eastAsia="ru-RU"/>
        </w:rPr>
        <w:t>жета города в 2023 году в сумме 500,00 тыс. рублей</w:t>
      </w:r>
      <w:r w:rsidR="00725481" w:rsidRPr="005D29E0">
        <w:rPr>
          <w:rFonts w:eastAsia="Times New Roman"/>
          <w:szCs w:val="30"/>
          <w:lang w:eastAsia="ru-RU"/>
        </w:rPr>
        <w:t>.</w:t>
      </w:r>
    </w:p>
    <w:p w:rsidP="00E77A3C" w:rsidR="00725481" w:rsidRDefault="00725481"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Отдельное мероприятие реализовано в соответствии с законод</w:t>
      </w:r>
      <w:r w:rsidRPr="005D29E0">
        <w:rPr>
          <w:rFonts w:eastAsia="Times New Roman"/>
          <w:szCs w:val="30"/>
          <w:lang w:eastAsia="ru-RU"/>
        </w:rPr>
        <w:t>а</w:t>
      </w:r>
      <w:r w:rsidRPr="005D29E0">
        <w:rPr>
          <w:rFonts w:eastAsia="Times New Roman"/>
          <w:szCs w:val="30"/>
          <w:lang w:eastAsia="ru-RU"/>
        </w:rPr>
        <w:t>тельством Российской Федерации и нормативными правовыми актами Красноярского края и города Красноярска.</w:t>
      </w:r>
    </w:p>
    <w:p w:rsidP="00E77A3C" w:rsidR="00725481" w:rsidRDefault="00725481"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Заказчиком работ (услуг) при выполнении отдельного меропри</w:t>
      </w:r>
      <w:r w:rsidRPr="005D29E0">
        <w:rPr>
          <w:rFonts w:eastAsia="Times New Roman"/>
          <w:szCs w:val="30"/>
          <w:lang w:eastAsia="ru-RU"/>
        </w:rPr>
        <w:t>я</w:t>
      </w:r>
      <w:r w:rsidRPr="005D29E0">
        <w:rPr>
          <w:rFonts w:eastAsia="Times New Roman"/>
          <w:szCs w:val="30"/>
          <w:lang w:eastAsia="ru-RU"/>
        </w:rPr>
        <w:t>тия являлось управление архитектуры, исполнители определены в соо</w:t>
      </w:r>
      <w:r w:rsidRPr="005D29E0">
        <w:rPr>
          <w:rFonts w:eastAsia="Times New Roman"/>
          <w:szCs w:val="30"/>
          <w:lang w:eastAsia="ru-RU"/>
        </w:rPr>
        <w:t>т</w:t>
      </w:r>
      <w:r w:rsidRPr="005D29E0">
        <w:rPr>
          <w:rFonts w:eastAsia="Times New Roman"/>
          <w:szCs w:val="30"/>
          <w:lang w:eastAsia="ru-RU"/>
        </w:rPr>
        <w:t>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P="00E77A3C" w:rsidR="00725481" w:rsidRDefault="00725481"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Контроль за эффективным и целевым использованием средств бюджета города осуществляется в соответствии с бюджетным законод</w:t>
      </w:r>
      <w:r w:rsidRPr="005D29E0">
        <w:rPr>
          <w:rFonts w:eastAsia="Times New Roman"/>
          <w:szCs w:val="30"/>
          <w:lang w:eastAsia="ru-RU"/>
        </w:rPr>
        <w:t>а</w:t>
      </w:r>
      <w:r w:rsidRPr="005D29E0">
        <w:rPr>
          <w:rFonts w:eastAsia="Times New Roman"/>
          <w:szCs w:val="30"/>
          <w:lang w:eastAsia="ru-RU"/>
        </w:rPr>
        <w:t>тельством и законодательством в сфере закупок товаров, работ и услуг для обеспечения муниципальных нужд.</w:t>
      </w:r>
    </w:p>
    <w:p w:rsidP="00E77A3C" w:rsidR="00E825CC" w:rsidRDefault="00E825CC" w:rsidRPr="005D29E0">
      <w:pPr>
        <w:widowControl w:val="false"/>
        <w:autoSpaceDE w:val="false"/>
        <w:autoSpaceDN w:val="false"/>
        <w:spacing w:line="235" w:lineRule="auto"/>
        <w:ind w:firstLine="709"/>
        <w:jc w:val="both"/>
        <w:rPr>
          <w:rFonts w:eastAsia="Times New Roman"/>
          <w:szCs w:val="30"/>
          <w:lang w:eastAsia="ru-RU"/>
        </w:rPr>
      </w:pPr>
      <w:r w:rsidRPr="005D29E0">
        <w:rPr>
          <w:rFonts w:eastAsia="Times New Roman"/>
          <w:szCs w:val="30"/>
          <w:lang w:eastAsia="ru-RU"/>
        </w:rPr>
        <w:t>Отдельное мероприятие 6. Разработка колористической концепции города Красноярска</w:t>
      </w:r>
      <w:r w:rsidR="00037A76" w:rsidRPr="005D29E0">
        <w:rPr>
          <w:rFonts w:eastAsia="Times New Roman"/>
          <w:szCs w:val="30"/>
          <w:lang w:eastAsia="ru-RU"/>
        </w:rPr>
        <w:t>.</w:t>
      </w:r>
    </w:p>
    <w:p w:rsidP="00037A76" w:rsidR="00037A76" w:rsidRDefault="00037A76"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lastRenderedPageBreak/>
        <w:t>Мероприятие реализуется в целях приведения города к единому архитектурному облику.</w:t>
      </w:r>
    </w:p>
    <w:p w:rsidP="00037A76" w:rsidR="00037A76" w:rsidRDefault="00037A76"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Срок реализации отдельного мероприятия: </w:t>
      </w:r>
      <w:r w:rsidR="00B96C98" w:rsidRPr="005D29E0">
        <w:rPr>
          <w:rFonts w:eastAsia="Times New Roman"/>
          <w:szCs w:val="30"/>
          <w:lang w:eastAsia="ru-RU"/>
        </w:rPr>
        <w:t>2024</w:t>
      </w:r>
      <w:r w:rsidR="003A055E">
        <w:rPr>
          <w:rFonts w:eastAsia="Times New Roman"/>
          <w:szCs w:val="30"/>
          <w:lang w:eastAsia="ru-RU"/>
        </w:rPr>
        <w:t>–</w:t>
      </w:r>
      <w:r w:rsidR="00B96C98" w:rsidRPr="005D29E0">
        <w:rPr>
          <w:rFonts w:eastAsia="Times New Roman"/>
          <w:szCs w:val="30"/>
          <w:lang w:eastAsia="ru-RU"/>
        </w:rPr>
        <w:t>2025</w:t>
      </w:r>
      <w:r w:rsidRPr="005D29E0">
        <w:rPr>
          <w:rFonts w:eastAsia="Times New Roman"/>
          <w:szCs w:val="30"/>
          <w:lang w:eastAsia="ru-RU"/>
        </w:rPr>
        <w:t xml:space="preserve"> годы</w:t>
      </w:r>
      <w:r w:rsidR="003A055E">
        <w:rPr>
          <w:rFonts w:eastAsia="Times New Roman"/>
          <w:szCs w:val="30"/>
          <w:lang w:eastAsia="ru-RU"/>
        </w:rPr>
        <w:t>.</w:t>
      </w:r>
    </w:p>
    <w:p w:rsidP="00037A76" w:rsidR="00037A76" w:rsidRDefault="00037A76"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 xml:space="preserve">В ходе реализации отдельного мероприятия </w:t>
      </w:r>
      <w:r w:rsidR="00093AB2" w:rsidRPr="005D29E0">
        <w:rPr>
          <w:rFonts w:eastAsia="Times New Roman"/>
          <w:szCs w:val="30"/>
          <w:lang w:eastAsia="ru-RU"/>
        </w:rPr>
        <w:t>планируется разраб</w:t>
      </w:r>
      <w:r w:rsidR="00093AB2" w:rsidRPr="005D29E0">
        <w:rPr>
          <w:rFonts w:eastAsia="Times New Roman"/>
          <w:szCs w:val="30"/>
          <w:lang w:eastAsia="ru-RU"/>
        </w:rPr>
        <w:t>о</w:t>
      </w:r>
      <w:r w:rsidR="00093AB2" w:rsidRPr="005D29E0">
        <w:rPr>
          <w:rFonts w:eastAsia="Times New Roman"/>
          <w:szCs w:val="30"/>
          <w:lang w:eastAsia="ru-RU"/>
        </w:rPr>
        <w:t>тать документ, определяющий развитие идентичности города, повыш</w:t>
      </w:r>
      <w:r w:rsidR="00093AB2" w:rsidRPr="005D29E0">
        <w:rPr>
          <w:rFonts w:eastAsia="Times New Roman"/>
          <w:szCs w:val="30"/>
          <w:lang w:eastAsia="ru-RU"/>
        </w:rPr>
        <w:t>е</w:t>
      </w:r>
      <w:r w:rsidR="00093AB2" w:rsidRPr="005D29E0">
        <w:rPr>
          <w:rFonts w:eastAsia="Times New Roman"/>
          <w:szCs w:val="30"/>
          <w:lang w:eastAsia="ru-RU"/>
        </w:rPr>
        <w:t xml:space="preserve">ние архитектурной привлекательности, </w:t>
      </w:r>
      <w:r w:rsidR="002D65B6" w:rsidRPr="005D29E0">
        <w:rPr>
          <w:rFonts w:eastAsia="Times New Roman"/>
          <w:szCs w:val="30"/>
          <w:lang w:eastAsia="ru-RU"/>
        </w:rPr>
        <w:t>сохранение</w:t>
      </w:r>
      <w:r w:rsidR="00093AB2" w:rsidRPr="005D29E0">
        <w:rPr>
          <w:rFonts w:eastAsia="Times New Roman"/>
          <w:szCs w:val="30"/>
          <w:lang w:eastAsia="ru-RU"/>
        </w:rPr>
        <w:t xml:space="preserve"> историко-культурного, ландшафтного и пространственного своеобразия, обесп</w:t>
      </w:r>
      <w:r w:rsidR="00093AB2" w:rsidRPr="005D29E0">
        <w:rPr>
          <w:rFonts w:eastAsia="Times New Roman"/>
          <w:szCs w:val="30"/>
          <w:lang w:eastAsia="ru-RU"/>
        </w:rPr>
        <w:t>е</w:t>
      </w:r>
      <w:r w:rsidR="00093AB2" w:rsidRPr="005D29E0">
        <w:rPr>
          <w:rFonts w:eastAsia="Times New Roman"/>
          <w:szCs w:val="30"/>
          <w:lang w:eastAsia="ru-RU"/>
        </w:rPr>
        <w:t>чение качества и комплексности мероприятий, планируемых к реализ</w:t>
      </w:r>
      <w:r w:rsidR="00093AB2" w:rsidRPr="005D29E0">
        <w:rPr>
          <w:rFonts w:eastAsia="Times New Roman"/>
          <w:szCs w:val="30"/>
          <w:lang w:eastAsia="ru-RU"/>
        </w:rPr>
        <w:t>а</w:t>
      </w:r>
      <w:r w:rsidR="00093AB2" w:rsidRPr="005D29E0">
        <w:rPr>
          <w:rFonts w:eastAsia="Times New Roman"/>
          <w:szCs w:val="30"/>
          <w:lang w:eastAsia="ru-RU"/>
        </w:rPr>
        <w:t>ции в рамках подготовки к 400-летнему юбилею Красноярска.</w:t>
      </w:r>
    </w:p>
    <w:p w:rsidP="00037A76" w:rsidR="00037A76" w:rsidRDefault="00037A76"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Уровень и качество выполнения поставленных задач характериз</w:t>
      </w:r>
      <w:r w:rsidRPr="005D29E0">
        <w:rPr>
          <w:rFonts w:eastAsia="Times New Roman"/>
          <w:szCs w:val="30"/>
          <w:lang w:eastAsia="ru-RU"/>
        </w:rPr>
        <w:t>у</w:t>
      </w:r>
      <w:r w:rsidRPr="005D29E0">
        <w:rPr>
          <w:rFonts w:eastAsia="Times New Roman"/>
          <w:szCs w:val="30"/>
          <w:lang w:eastAsia="ru-RU"/>
        </w:rPr>
        <w:t xml:space="preserve">ется достижением следующих показателей результативности: </w:t>
      </w:r>
      <w:r w:rsidR="00603C9C" w:rsidRPr="005D29E0">
        <w:rPr>
          <w:rFonts w:eastAsia="Times New Roman"/>
          <w:szCs w:val="30"/>
          <w:lang w:eastAsia="ru-RU"/>
        </w:rPr>
        <w:t>наличие разработанной колористической концепции города Красноярска</w:t>
      </w:r>
      <w:r w:rsidRPr="005D29E0">
        <w:rPr>
          <w:rFonts w:eastAsia="Times New Roman"/>
          <w:szCs w:val="30"/>
          <w:lang w:eastAsia="ru-RU"/>
        </w:rPr>
        <w:t>. Пл</w:t>
      </w:r>
      <w:r w:rsidRPr="005D29E0">
        <w:rPr>
          <w:rFonts w:eastAsia="Times New Roman"/>
          <w:szCs w:val="30"/>
          <w:lang w:eastAsia="ru-RU"/>
        </w:rPr>
        <w:t>а</w:t>
      </w:r>
      <w:r w:rsidRPr="005D29E0">
        <w:rPr>
          <w:rFonts w:eastAsia="Times New Roman"/>
          <w:szCs w:val="30"/>
          <w:lang w:eastAsia="ru-RU"/>
        </w:rPr>
        <w:t>новые значения показателей результативности с разбивкой по годам в течение срока реализации отдельного мероприятия рассчитываются в соответствии с методикой измерения и (или) расчета целевых индик</w:t>
      </w:r>
      <w:r w:rsidRPr="005D29E0">
        <w:rPr>
          <w:rFonts w:eastAsia="Times New Roman"/>
          <w:szCs w:val="30"/>
          <w:lang w:eastAsia="ru-RU"/>
        </w:rPr>
        <w:t>а</w:t>
      </w:r>
      <w:r w:rsidRPr="005D29E0">
        <w:rPr>
          <w:rFonts w:eastAsia="Times New Roman"/>
          <w:szCs w:val="30"/>
          <w:lang w:eastAsia="ru-RU"/>
        </w:rPr>
        <w:t xml:space="preserve">торов и показателей результативности муниципальной программы, представлены в </w:t>
      </w:r>
      <w:hyperlink r:id="rId62" w:history="true">
        <w:r w:rsidRPr="005D29E0">
          <w:rPr>
            <w:rFonts w:eastAsia="Times New Roman"/>
            <w:szCs w:val="30"/>
            <w:lang w:eastAsia="ru-RU"/>
          </w:rPr>
          <w:t>приложении 2</w:t>
        </w:r>
      </w:hyperlink>
      <w:r w:rsidRPr="005D29E0">
        <w:rPr>
          <w:rFonts w:eastAsia="Times New Roman"/>
          <w:szCs w:val="30"/>
          <w:lang w:eastAsia="ru-RU"/>
        </w:rPr>
        <w:t xml:space="preserve"> к </w:t>
      </w:r>
      <w:r w:rsidR="003A055E">
        <w:rPr>
          <w:rFonts w:eastAsia="Times New Roman"/>
          <w:szCs w:val="30"/>
          <w:lang w:eastAsia="ru-RU"/>
        </w:rPr>
        <w:t xml:space="preserve">настоящей </w:t>
      </w:r>
      <w:r w:rsidRPr="005D29E0">
        <w:rPr>
          <w:rFonts w:eastAsia="Times New Roman"/>
          <w:szCs w:val="30"/>
          <w:lang w:eastAsia="ru-RU"/>
        </w:rPr>
        <w:t xml:space="preserve">Программе. </w:t>
      </w:r>
    </w:p>
    <w:p w:rsidP="00037A76" w:rsidR="00037A76" w:rsidRDefault="00D936BC"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Ресурсное обеспечение отдельного мероприятия на 2025 год</w:t>
      </w:r>
      <w:r w:rsidR="00037A76" w:rsidRPr="005D29E0">
        <w:rPr>
          <w:rFonts w:eastAsia="Times New Roman"/>
          <w:szCs w:val="30"/>
          <w:lang w:eastAsia="ru-RU"/>
        </w:rPr>
        <w:t xml:space="preserve"> </w:t>
      </w:r>
      <w:r w:rsidR="00B329D8" w:rsidRPr="005D29E0">
        <w:rPr>
          <w:rFonts w:eastAsia="Times New Roman"/>
          <w:szCs w:val="30"/>
          <w:lang w:eastAsia="ru-RU"/>
        </w:rPr>
        <w:br/>
        <w:t xml:space="preserve">за счет средств бюджета города </w:t>
      </w:r>
      <w:r w:rsidR="00331610" w:rsidRPr="005D29E0">
        <w:rPr>
          <w:rFonts w:eastAsia="Times New Roman"/>
          <w:szCs w:val="30"/>
          <w:lang w:eastAsia="ru-RU"/>
        </w:rPr>
        <w:t>–</w:t>
      </w:r>
      <w:r w:rsidR="00037A76" w:rsidRPr="005D29E0">
        <w:rPr>
          <w:rFonts w:eastAsia="Times New Roman"/>
          <w:szCs w:val="30"/>
          <w:lang w:eastAsia="ru-RU"/>
        </w:rPr>
        <w:t xml:space="preserve"> </w:t>
      </w:r>
      <w:r w:rsidR="00046FEA" w:rsidRPr="005D29E0">
        <w:rPr>
          <w:rFonts w:eastAsia="Times New Roman"/>
          <w:szCs w:val="30"/>
          <w:lang w:eastAsia="ru-RU"/>
        </w:rPr>
        <w:t>9 500</w:t>
      </w:r>
      <w:r w:rsidR="003A408C" w:rsidRPr="005D29E0">
        <w:rPr>
          <w:rFonts w:eastAsia="Times New Roman"/>
          <w:szCs w:val="30"/>
          <w:lang w:eastAsia="ru-RU"/>
        </w:rPr>
        <w:t>,00</w:t>
      </w:r>
      <w:r w:rsidR="00037A76" w:rsidRPr="005D29E0">
        <w:rPr>
          <w:rFonts w:eastAsia="Times New Roman"/>
          <w:szCs w:val="30"/>
          <w:lang w:eastAsia="ru-RU"/>
        </w:rPr>
        <w:t xml:space="preserve"> тыс. рублей</w:t>
      </w:r>
      <w:r w:rsidR="00AF33BD" w:rsidRPr="005D29E0">
        <w:rPr>
          <w:rFonts w:eastAsia="Times New Roman"/>
          <w:szCs w:val="30"/>
          <w:lang w:eastAsia="ru-RU"/>
        </w:rPr>
        <w:t>.</w:t>
      </w:r>
    </w:p>
    <w:p w:rsidP="00037A76" w:rsidR="00037A76" w:rsidRDefault="00037A76"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Реализация отдельного мероприятия, осуществляется в соотве</w:t>
      </w:r>
      <w:r w:rsidRPr="005D29E0">
        <w:rPr>
          <w:rFonts w:eastAsia="Times New Roman"/>
          <w:szCs w:val="30"/>
          <w:lang w:eastAsia="ru-RU"/>
        </w:rPr>
        <w:t>т</w:t>
      </w:r>
      <w:r w:rsidRPr="005D29E0">
        <w:rPr>
          <w:rFonts w:eastAsia="Times New Roman"/>
          <w:szCs w:val="30"/>
          <w:lang w:eastAsia="ru-RU"/>
        </w:rPr>
        <w:t>ствии с законодательством Российской Федерации и нормативными правовыми актами Красноярского края и города Красноярска.</w:t>
      </w:r>
    </w:p>
    <w:p w:rsidP="00037A76" w:rsidR="00037A76" w:rsidRDefault="00037A76" w:rsidRPr="005D29E0">
      <w:pPr>
        <w:widowControl w:val="false"/>
        <w:autoSpaceDE w:val="false"/>
        <w:autoSpaceDN w:val="false"/>
        <w:ind w:firstLine="709"/>
        <w:jc w:val="both"/>
        <w:rPr>
          <w:rFonts w:eastAsia="Times New Roman"/>
          <w:szCs w:val="30"/>
          <w:lang w:eastAsia="ru-RU"/>
        </w:rPr>
      </w:pPr>
      <w:r w:rsidRPr="005D29E0">
        <w:rPr>
          <w:rFonts w:eastAsia="Times New Roman"/>
          <w:szCs w:val="30"/>
          <w:lang w:eastAsia="ru-RU"/>
        </w:rPr>
        <w:t>Заказчиком работ (услуг) в рамках реализации отдельного мер</w:t>
      </w:r>
      <w:r w:rsidRPr="005D29E0">
        <w:rPr>
          <w:rFonts w:eastAsia="Times New Roman"/>
          <w:szCs w:val="30"/>
          <w:lang w:eastAsia="ru-RU"/>
        </w:rPr>
        <w:t>о</w:t>
      </w:r>
      <w:r w:rsidRPr="005D29E0">
        <w:rPr>
          <w:rFonts w:eastAsia="Times New Roman"/>
          <w:szCs w:val="30"/>
          <w:lang w:eastAsia="ru-RU"/>
        </w:rPr>
        <w:t>приятия выступает управление архитектуры, исполнители определяю</w:t>
      </w:r>
      <w:r w:rsidRPr="005D29E0">
        <w:rPr>
          <w:rFonts w:eastAsia="Times New Roman"/>
          <w:szCs w:val="30"/>
          <w:lang w:eastAsia="ru-RU"/>
        </w:rPr>
        <w:t>т</w:t>
      </w:r>
      <w:r w:rsidRPr="005D29E0">
        <w:rPr>
          <w:rFonts w:eastAsia="Times New Roman"/>
          <w:szCs w:val="30"/>
          <w:lang w:eastAsia="ru-RU"/>
        </w:rPr>
        <w:t xml:space="preserve">ся в соответствии с положениями Федерального закона от 05.04.2013 </w:t>
      </w:r>
      <w:r w:rsidRPr="005D29E0">
        <w:rPr>
          <w:rFonts w:eastAsia="Times New Roman"/>
          <w:szCs w:val="30"/>
          <w:lang w:eastAsia="ru-RU"/>
        </w:rPr>
        <w:br/>
        <w:t>№ 44-ФЗ «О контрактной системе в сфере закупок товаров, работ, услуг для обеспечения государственных и муниципальных нужд».</w:t>
      </w:r>
    </w:p>
    <w:p w:rsidP="00037A76" w:rsidR="00037A76" w:rsidRDefault="00037A76">
      <w:pPr>
        <w:widowControl w:val="false"/>
        <w:autoSpaceDE w:val="false"/>
        <w:autoSpaceDN w:val="false"/>
        <w:ind w:firstLine="708"/>
        <w:jc w:val="both"/>
        <w:rPr>
          <w:rFonts w:eastAsia="Times New Roman"/>
          <w:szCs w:val="30"/>
          <w:lang w:eastAsia="ru-RU"/>
        </w:rPr>
      </w:pPr>
      <w:r w:rsidRPr="005D29E0">
        <w:rPr>
          <w:rFonts w:eastAsia="Times New Roman"/>
          <w:szCs w:val="30"/>
          <w:lang w:eastAsia="ru-RU"/>
        </w:rPr>
        <w:t>Контроль за эффективным и целевым использованием средств бюджета города осуществляется в соответствии с бюджетным законод</w:t>
      </w:r>
      <w:r w:rsidRPr="005D29E0">
        <w:rPr>
          <w:rFonts w:eastAsia="Times New Roman"/>
          <w:szCs w:val="30"/>
          <w:lang w:eastAsia="ru-RU"/>
        </w:rPr>
        <w:t>а</w:t>
      </w:r>
      <w:r w:rsidRPr="005D29E0">
        <w:rPr>
          <w:rFonts w:eastAsia="Times New Roman"/>
          <w:szCs w:val="30"/>
          <w:lang w:eastAsia="ru-RU"/>
        </w:rPr>
        <w:t>тельством и законодательством в сфере закупок товаров, работ и услуг для обеспечения муниципальных нужд.</w:t>
      </w:r>
    </w:p>
    <w:p w:rsidP="003A055E" w:rsidR="003A055E" w:rsidRDefault="003A055E" w:rsidRPr="00E825CC">
      <w:pPr>
        <w:widowControl w:val="false"/>
        <w:autoSpaceDE w:val="false"/>
        <w:autoSpaceDN w:val="false"/>
        <w:jc w:val="both"/>
        <w:rPr>
          <w:rFonts w:eastAsia="Times New Roman"/>
          <w:szCs w:val="30"/>
          <w:lang w:eastAsia="ru-RU"/>
        </w:rPr>
      </w:pPr>
      <w:r>
        <w:rPr>
          <w:rFonts w:eastAsia="Times New Roman"/>
          <w:noProof/>
          <w:szCs w:val="30"/>
          <w:lang w:eastAsia="ru-RU"/>
        </w:rPr>
        <mc:AlternateContent>
          <mc:Choice Requires="wps">
            <w:drawing>
              <wp:anchor allowOverlap="true" behindDoc="false" distB="0" distL="114300" distR="114300" distT="0" layoutInCell="true" locked="false" relativeHeight="251659264" simplePos="false">
                <wp:simplePos x="0" y="0"/>
                <wp:positionH relativeFrom="column">
                  <wp:posOffset>3782</wp:posOffset>
                </wp:positionH>
                <wp:positionV relativeFrom="paragraph">
                  <wp:posOffset>208142</wp:posOffset>
                </wp:positionV>
                <wp:extent cx="5923722" cy="0"/>
                <wp:effectExtent b="19050" l="0" r="20320" t="0"/>
                <wp:wrapNone/>
                <wp:docPr id="2" name="Прямая соединительная линия 2"/>
                <wp:cNvGraphicFramePr/>
                <a:graphic>
                  <a:graphicData uri="http://schemas.microsoft.com/office/word/2010/wordprocessingShape">
                    <wps:wsp>
                      <wps:cNvCnPr/>
                      <wps:spPr>
                        <a:xfrm>
                          <a:off x="0" y="0"/>
                          <a:ext cx="59237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from=".3pt,16.4pt" id="Прямая соединительная линия 2" o:spid="_x0000_s1026" strokecolor="black [304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to="466.75pt,16.4pt"/>
            </w:pict>
          </mc:Fallback>
        </mc:AlternateContent>
      </w:r>
    </w:p>
    <w:p w:rsidP="00A3772D" w:rsidR="00A3772D" w:rsidRDefault="00A3772D" w:rsidRPr="00E825CC">
      <w:pPr>
        <w:widowControl w:val="false"/>
        <w:autoSpaceDE w:val="false"/>
        <w:autoSpaceDN w:val="false"/>
        <w:jc w:val="both"/>
        <w:rPr>
          <w:rFonts w:eastAsia="Times New Roman"/>
          <w:sz w:val="2"/>
          <w:szCs w:val="2"/>
          <w:lang w:eastAsia="ru-RU"/>
        </w:rPr>
      </w:pPr>
    </w:p>
    <w:sectPr w:rsidR="00A3772D" w:rsidRPr="00E825CC" w:rsidSect="00A3772D">
      <w:pgSz w:code="9" w:h="16838" w:w="11906"/>
      <w:pgMar w:bottom="1134" w:footer="720" w:gutter="0" w:header="720" w:left="1985" w:right="567" w:top="1134"/>
      <w:cols w:space="708"/>
      <w:titlePg/>
      <w:docGrid w:linePitch="4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F10EE8" w:rsidP="00F56674" w:rsidRDefault="00F10EE8">
      <w:r>
        <w:separator/>
      </w:r>
    </w:p>
  </w:endnote>
  <w:endnote w:type="continuationSeparator" w:id="0">
    <w:p w:rsidR="00F10EE8" w:rsidP="00F56674" w:rsidRDefault="00F1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F10EE8" w:rsidP="00F56674" w:rsidRDefault="00F10EE8">
      <w:r>
        <w:separator/>
      </w:r>
    </w:p>
  </w:footnote>
  <w:footnote w:type="continuationSeparator" w:id="0">
    <w:p w:rsidR="00F10EE8" w:rsidP="00F56674" w:rsidRDefault="00F10EE8">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948129254"/>
      <w:docPartObj>
        <w:docPartGallery w:val="Page Numbers (Top of Page)"/>
        <w:docPartUnique/>
      </w:docPartObj>
    </w:sdtPr>
    <w:sdtEndPr>
      <w:rPr>
        <w:rFonts w:ascii="Times New Roman" w:hAnsi="Times New Roman"/>
        <w:sz w:val="24"/>
        <w:szCs w:val="24"/>
      </w:rPr>
    </w:sdtEndPr>
    <w:sdtContent>
      <w:p w:rsidRPr="00E77A3C" w:rsidR="005201B4" w:rsidP="00E77A3C" w:rsidRDefault="005201B4">
        <w:pPr>
          <w:pStyle w:val="a6"/>
          <w:spacing w:after="0" w:line="240" w:lineRule="auto"/>
          <w:jc w:val="center"/>
          <w:rPr>
            <w:rFonts w:ascii="Times New Roman" w:hAnsi="Times New Roman"/>
            <w:sz w:val="24"/>
            <w:szCs w:val="24"/>
          </w:rPr>
        </w:pPr>
        <w:r w:rsidRPr="00E77A3C">
          <w:rPr>
            <w:rFonts w:ascii="Times New Roman" w:hAnsi="Times New Roman"/>
            <w:sz w:val="24"/>
            <w:szCs w:val="24"/>
          </w:rPr>
          <w:fldChar w:fldCharType="begin"/>
        </w:r>
        <w:r w:rsidRPr="00E77A3C">
          <w:rPr>
            <w:rFonts w:ascii="Times New Roman" w:hAnsi="Times New Roman"/>
            <w:sz w:val="24"/>
            <w:szCs w:val="24"/>
          </w:rPr>
          <w:instrText>PAGE   \* MERGEFORMAT</w:instrText>
        </w:r>
        <w:r w:rsidRPr="00E77A3C">
          <w:rPr>
            <w:rFonts w:ascii="Times New Roman" w:hAnsi="Times New Roman"/>
            <w:sz w:val="24"/>
            <w:szCs w:val="24"/>
          </w:rPr>
          <w:fldChar w:fldCharType="separate"/>
        </w:r>
        <w:r w:rsidRPr="00DB298D" w:rsidR="00DB298D">
          <w:rPr>
            <w:rFonts w:ascii="Times New Roman" w:hAnsi="Times New Roman"/>
            <w:noProof/>
            <w:sz w:val="24"/>
            <w:szCs w:val="24"/>
            <w:lang w:val="ru-RU"/>
          </w:rPr>
          <w:t>3</w:t>
        </w:r>
        <w:r w:rsidRPr="00E77A3C">
          <w:rPr>
            <w:rFonts w:ascii="Times New Roman" w:hAnsi="Times New Roman"/>
            <w:sz w:val="24"/>
            <w:szCs w:val="24"/>
          </w:rPr>
          <w:fldChar w:fldCharType="end"/>
        </w:r>
      </w:p>
    </w:sdtContent>
  </w:sdt>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Pr="007419BD" w:rsidR="005201B4" w:rsidP="007419BD" w:rsidRDefault="005201B4">
    <w:pPr>
      <w:pStyle w:val="a6"/>
      <w:jc w:val="center"/>
      <w:rPr>
        <w:rFonts w:ascii="Times New Roman" w:hAnsi="Times New Roman"/>
        <w:sz w:val="24"/>
        <w:szCs w:val="24"/>
        <w:lang w:val="ru-RU"/>
      </w:rPr>
    </w:pPr>
    <w:r w:rsidRPr="00523DF6">
      <w:rPr>
        <w:rFonts w:ascii="Times New Roman" w:hAnsi="Times New Roman"/>
        <w:sz w:val="24"/>
        <w:szCs w:val="24"/>
      </w:rPr>
      <w:fldChar w:fldCharType="begin"/>
    </w:r>
    <w:r w:rsidRPr="00523DF6">
      <w:rPr>
        <w:rFonts w:ascii="Times New Roman" w:hAnsi="Times New Roman"/>
        <w:sz w:val="24"/>
        <w:szCs w:val="24"/>
      </w:rPr>
      <w:instrText xml:space="preserve"> PAGE   \* MERGEFORMAT </w:instrText>
    </w:r>
    <w:r w:rsidRPr="00523DF6">
      <w:rPr>
        <w:rFonts w:ascii="Times New Roman" w:hAnsi="Times New Roman"/>
        <w:sz w:val="24"/>
        <w:szCs w:val="24"/>
      </w:rPr>
      <w:fldChar w:fldCharType="separate"/>
    </w:r>
    <w:r w:rsidR="00DB298D">
      <w:rPr>
        <w:rFonts w:ascii="Times New Roman" w:hAnsi="Times New Roman"/>
        <w:noProof/>
        <w:sz w:val="24"/>
        <w:szCs w:val="24"/>
      </w:rPr>
      <w:t>42</w:t>
    </w:r>
    <w:r w:rsidRPr="00523DF6">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0480086"/>
    <w:lvl w:ilvl="0">
      <w:start w:val="1"/>
      <w:numFmt w:val="bullet"/>
      <w:lvlText w:val=""/>
      <w:lvlJc w:val="left"/>
      <w:pPr>
        <w:tabs>
          <w:tab w:val="num" w:pos="360"/>
        </w:tabs>
        <w:ind w:left="360" w:hanging="360"/>
      </w:pPr>
      <w:rPr>
        <w:rFonts w:ascii="Symbol" w:hAnsi="Symbol" w:hint="default"/>
      </w:rPr>
    </w:lvl>
  </w:abstractNum>
  <w:abstractNum w:abstractNumId="1">
    <w:nsid w:val="1E295393"/>
    <w:multiLevelType w:val="hybridMultilevel"/>
    <w:tmpl w:val="C03EBF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19577A"/>
    <w:multiLevelType w:val="hybridMultilevel"/>
    <w:tmpl w:val="2B942CEC"/>
    <w:lvl w:ilvl="0" w:tplc="F8822156">
      <w:start w:val="2"/>
      <w:numFmt w:val="decimal"/>
      <w:suff w:val="space"/>
      <w:lvlText w:val="%1)"/>
      <w:lvlJc w:val="left"/>
      <w:pPr>
        <w:ind w:left="0"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0016F6C"/>
    <w:multiLevelType w:val="multilevel"/>
    <w:tmpl w:val="9E8A7B8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20"/>
  <w:proofState w:spelling="clean" w:grammar="clean"/>
  <w:defaultTabStop w:val="708"/>
  <w:autoHyphenation/>
  <w:drawingGridHorizontalSpacing w:val="150"/>
  <w:displayHorizont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B90"/>
    <w:rsid w:val="00000DA3"/>
    <w:rsid w:val="000018C0"/>
    <w:rsid w:val="00001FBF"/>
    <w:rsid w:val="00003773"/>
    <w:rsid w:val="000050ED"/>
    <w:rsid w:val="000055B6"/>
    <w:rsid w:val="00005F53"/>
    <w:rsid w:val="00006DF5"/>
    <w:rsid w:val="00014828"/>
    <w:rsid w:val="00015482"/>
    <w:rsid w:val="00015673"/>
    <w:rsid w:val="000238E2"/>
    <w:rsid w:val="00023EAB"/>
    <w:rsid w:val="00027E29"/>
    <w:rsid w:val="00030DAB"/>
    <w:rsid w:val="00032045"/>
    <w:rsid w:val="00032712"/>
    <w:rsid w:val="00032894"/>
    <w:rsid w:val="00033008"/>
    <w:rsid w:val="000346C8"/>
    <w:rsid w:val="0003470C"/>
    <w:rsid w:val="000352B3"/>
    <w:rsid w:val="000363EC"/>
    <w:rsid w:val="000365C5"/>
    <w:rsid w:val="00037A76"/>
    <w:rsid w:val="000402C0"/>
    <w:rsid w:val="000406D9"/>
    <w:rsid w:val="00043C01"/>
    <w:rsid w:val="00044A0D"/>
    <w:rsid w:val="00045159"/>
    <w:rsid w:val="000468B8"/>
    <w:rsid w:val="00046C43"/>
    <w:rsid w:val="00046FEA"/>
    <w:rsid w:val="000511CD"/>
    <w:rsid w:val="00052410"/>
    <w:rsid w:val="00054772"/>
    <w:rsid w:val="000566BC"/>
    <w:rsid w:val="0005708F"/>
    <w:rsid w:val="00057B3C"/>
    <w:rsid w:val="00062A6D"/>
    <w:rsid w:val="00062CEE"/>
    <w:rsid w:val="00063252"/>
    <w:rsid w:val="00065C57"/>
    <w:rsid w:val="00065E95"/>
    <w:rsid w:val="00066F8F"/>
    <w:rsid w:val="00067BD3"/>
    <w:rsid w:val="00070A95"/>
    <w:rsid w:val="000735E9"/>
    <w:rsid w:val="000744A5"/>
    <w:rsid w:val="0007644B"/>
    <w:rsid w:val="000766B8"/>
    <w:rsid w:val="00080D54"/>
    <w:rsid w:val="00080F56"/>
    <w:rsid w:val="000814BE"/>
    <w:rsid w:val="0008197E"/>
    <w:rsid w:val="000820FC"/>
    <w:rsid w:val="000831FB"/>
    <w:rsid w:val="00086581"/>
    <w:rsid w:val="00087CCE"/>
    <w:rsid w:val="000903FB"/>
    <w:rsid w:val="00090642"/>
    <w:rsid w:val="0009071A"/>
    <w:rsid w:val="00093AB2"/>
    <w:rsid w:val="00094CD5"/>
    <w:rsid w:val="00096345"/>
    <w:rsid w:val="0009689D"/>
    <w:rsid w:val="000A0BF9"/>
    <w:rsid w:val="000A3BD2"/>
    <w:rsid w:val="000A5241"/>
    <w:rsid w:val="000A5F6A"/>
    <w:rsid w:val="000B060F"/>
    <w:rsid w:val="000B10E8"/>
    <w:rsid w:val="000B1C7C"/>
    <w:rsid w:val="000B237D"/>
    <w:rsid w:val="000B2794"/>
    <w:rsid w:val="000B4400"/>
    <w:rsid w:val="000B46CF"/>
    <w:rsid w:val="000C27C9"/>
    <w:rsid w:val="000C2BC4"/>
    <w:rsid w:val="000C303F"/>
    <w:rsid w:val="000C3299"/>
    <w:rsid w:val="000C3378"/>
    <w:rsid w:val="000C3795"/>
    <w:rsid w:val="000C3C66"/>
    <w:rsid w:val="000D012F"/>
    <w:rsid w:val="000D304A"/>
    <w:rsid w:val="000D35B1"/>
    <w:rsid w:val="000D418C"/>
    <w:rsid w:val="000D61C5"/>
    <w:rsid w:val="000D6C43"/>
    <w:rsid w:val="000E10C0"/>
    <w:rsid w:val="000E3A92"/>
    <w:rsid w:val="000E3E94"/>
    <w:rsid w:val="000E60FC"/>
    <w:rsid w:val="000E6FBD"/>
    <w:rsid w:val="000F0129"/>
    <w:rsid w:val="000F05F6"/>
    <w:rsid w:val="000F33A5"/>
    <w:rsid w:val="000F50F8"/>
    <w:rsid w:val="000F558D"/>
    <w:rsid w:val="000F6BAD"/>
    <w:rsid w:val="000F7AC2"/>
    <w:rsid w:val="001026A4"/>
    <w:rsid w:val="00103AB2"/>
    <w:rsid w:val="00103D77"/>
    <w:rsid w:val="001044BD"/>
    <w:rsid w:val="00104922"/>
    <w:rsid w:val="001052CA"/>
    <w:rsid w:val="0011047B"/>
    <w:rsid w:val="001104F4"/>
    <w:rsid w:val="0011077F"/>
    <w:rsid w:val="0011085F"/>
    <w:rsid w:val="00110A32"/>
    <w:rsid w:val="0011214A"/>
    <w:rsid w:val="00112ADF"/>
    <w:rsid w:val="00113FAC"/>
    <w:rsid w:val="0011495F"/>
    <w:rsid w:val="00114A87"/>
    <w:rsid w:val="001169FB"/>
    <w:rsid w:val="001222C4"/>
    <w:rsid w:val="001239B4"/>
    <w:rsid w:val="00124667"/>
    <w:rsid w:val="001247F8"/>
    <w:rsid w:val="00125810"/>
    <w:rsid w:val="00127B16"/>
    <w:rsid w:val="00130F2A"/>
    <w:rsid w:val="00130FAD"/>
    <w:rsid w:val="00131EF4"/>
    <w:rsid w:val="0013544B"/>
    <w:rsid w:val="00136869"/>
    <w:rsid w:val="00136A52"/>
    <w:rsid w:val="00136E30"/>
    <w:rsid w:val="0014031D"/>
    <w:rsid w:val="0014147C"/>
    <w:rsid w:val="001417FD"/>
    <w:rsid w:val="00142F82"/>
    <w:rsid w:val="00143B66"/>
    <w:rsid w:val="00145383"/>
    <w:rsid w:val="0014729B"/>
    <w:rsid w:val="001479C8"/>
    <w:rsid w:val="00150BAD"/>
    <w:rsid w:val="00150F1A"/>
    <w:rsid w:val="001520F4"/>
    <w:rsid w:val="00152422"/>
    <w:rsid w:val="0015321F"/>
    <w:rsid w:val="00156324"/>
    <w:rsid w:val="00156C18"/>
    <w:rsid w:val="001573BA"/>
    <w:rsid w:val="00157D2C"/>
    <w:rsid w:val="001616F8"/>
    <w:rsid w:val="001628AA"/>
    <w:rsid w:val="0016317D"/>
    <w:rsid w:val="00163D6F"/>
    <w:rsid w:val="00165E5A"/>
    <w:rsid w:val="001673C7"/>
    <w:rsid w:val="0016792E"/>
    <w:rsid w:val="001723FA"/>
    <w:rsid w:val="00172445"/>
    <w:rsid w:val="001730FE"/>
    <w:rsid w:val="0017332D"/>
    <w:rsid w:val="00175DBE"/>
    <w:rsid w:val="00176BF1"/>
    <w:rsid w:val="00177654"/>
    <w:rsid w:val="00177AA4"/>
    <w:rsid w:val="0018246C"/>
    <w:rsid w:val="00183E24"/>
    <w:rsid w:val="00183FB6"/>
    <w:rsid w:val="00184078"/>
    <w:rsid w:val="00184C2B"/>
    <w:rsid w:val="00186B2E"/>
    <w:rsid w:val="00187E84"/>
    <w:rsid w:val="00191295"/>
    <w:rsid w:val="00193BF2"/>
    <w:rsid w:val="00193F0B"/>
    <w:rsid w:val="0019411B"/>
    <w:rsid w:val="00194AF1"/>
    <w:rsid w:val="00195EC6"/>
    <w:rsid w:val="0019761F"/>
    <w:rsid w:val="00197A0A"/>
    <w:rsid w:val="00197B67"/>
    <w:rsid w:val="001A116E"/>
    <w:rsid w:val="001A2366"/>
    <w:rsid w:val="001A3910"/>
    <w:rsid w:val="001A3A8E"/>
    <w:rsid w:val="001A42B8"/>
    <w:rsid w:val="001A4347"/>
    <w:rsid w:val="001A4EC6"/>
    <w:rsid w:val="001A75C4"/>
    <w:rsid w:val="001B09E1"/>
    <w:rsid w:val="001B197C"/>
    <w:rsid w:val="001B1A99"/>
    <w:rsid w:val="001B3010"/>
    <w:rsid w:val="001B5EF4"/>
    <w:rsid w:val="001B6436"/>
    <w:rsid w:val="001C101A"/>
    <w:rsid w:val="001C4FFB"/>
    <w:rsid w:val="001C764D"/>
    <w:rsid w:val="001D3CFE"/>
    <w:rsid w:val="001D630B"/>
    <w:rsid w:val="001E2296"/>
    <w:rsid w:val="001E40E4"/>
    <w:rsid w:val="001E6344"/>
    <w:rsid w:val="001E71A3"/>
    <w:rsid w:val="001F2CBE"/>
    <w:rsid w:val="001F363A"/>
    <w:rsid w:val="001F5CE4"/>
    <w:rsid w:val="001F78BC"/>
    <w:rsid w:val="00200D77"/>
    <w:rsid w:val="00202D84"/>
    <w:rsid w:val="00202DA3"/>
    <w:rsid w:val="00202DC2"/>
    <w:rsid w:val="002037B8"/>
    <w:rsid w:val="0020530D"/>
    <w:rsid w:val="00205BF6"/>
    <w:rsid w:val="002062FC"/>
    <w:rsid w:val="00206AB1"/>
    <w:rsid w:val="00213553"/>
    <w:rsid w:val="00214706"/>
    <w:rsid w:val="002158A8"/>
    <w:rsid w:val="002162CC"/>
    <w:rsid w:val="0022007C"/>
    <w:rsid w:val="002202FD"/>
    <w:rsid w:val="00220D20"/>
    <w:rsid w:val="002230D6"/>
    <w:rsid w:val="00227668"/>
    <w:rsid w:val="0023240A"/>
    <w:rsid w:val="00236843"/>
    <w:rsid w:val="00240C92"/>
    <w:rsid w:val="00244195"/>
    <w:rsid w:val="00245667"/>
    <w:rsid w:val="0024573A"/>
    <w:rsid w:val="00245C33"/>
    <w:rsid w:val="0024677D"/>
    <w:rsid w:val="00251B29"/>
    <w:rsid w:val="0025506A"/>
    <w:rsid w:val="0025660D"/>
    <w:rsid w:val="00257350"/>
    <w:rsid w:val="0026261B"/>
    <w:rsid w:val="00262680"/>
    <w:rsid w:val="00262AC6"/>
    <w:rsid w:val="00262E5D"/>
    <w:rsid w:val="0026484A"/>
    <w:rsid w:val="0026494C"/>
    <w:rsid w:val="002656D7"/>
    <w:rsid w:val="00265BF8"/>
    <w:rsid w:val="00271D34"/>
    <w:rsid w:val="00272309"/>
    <w:rsid w:val="0027232E"/>
    <w:rsid w:val="00272964"/>
    <w:rsid w:val="00272BBE"/>
    <w:rsid w:val="00274C15"/>
    <w:rsid w:val="00275B61"/>
    <w:rsid w:val="00275BF9"/>
    <w:rsid w:val="002767A1"/>
    <w:rsid w:val="00280D25"/>
    <w:rsid w:val="00282491"/>
    <w:rsid w:val="00283643"/>
    <w:rsid w:val="00283A48"/>
    <w:rsid w:val="0028462D"/>
    <w:rsid w:val="00285D2A"/>
    <w:rsid w:val="00287177"/>
    <w:rsid w:val="002876B9"/>
    <w:rsid w:val="00291045"/>
    <w:rsid w:val="002912CA"/>
    <w:rsid w:val="00291EC2"/>
    <w:rsid w:val="002925E7"/>
    <w:rsid w:val="002947B9"/>
    <w:rsid w:val="00295EED"/>
    <w:rsid w:val="0029651B"/>
    <w:rsid w:val="0029655A"/>
    <w:rsid w:val="0029725C"/>
    <w:rsid w:val="00297AA6"/>
    <w:rsid w:val="002A2254"/>
    <w:rsid w:val="002A5E13"/>
    <w:rsid w:val="002A6C73"/>
    <w:rsid w:val="002A6D3B"/>
    <w:rsid w:val="002B0D6D"/>
    <w:rsid w:val="002B2FCE"/>
    <w:rsid w:val="002B4705"/>
    <w:rsid w:val="002B67FB"/>
    <w:rsid w:val="002B799E"/>
    <w:rsid w:val="002C0768"/>
    <w:rsid w:val="002C2172"/>
    <w:rsid w:val="002C2797"/>
    <w:rsid w:val="002C2C47"/>
    <w:rsid w:val="002C2F7A"/>
    <w:rsid w:val="002C5192"/>
    <w:rsid w:val="002C57CF"/>
    <w:rsid w:val="002C70CE"/>
    <w:rsid w:val="002C788D"/>
    <w:rsid w:val="002C7CCE"/>
    <w:rsid w:val="002D04BE"/>
    <w:rsid w:val="002D0691"/>
    <w:rsid w:val="002D1DA6"/>
    <w:rsid w:val="002D1F5F"/>
    <w:rsid w:val="002D2877"/>
    <w:rsid w:val="002D4499"/>
    <w:rsid w:val="002D65B6"/>
    <w:rsid w:val="002D7043"/>
    <w:rsid w:val="002E00A3"/>
    <w:rsid w:val="002E1AF5"/>
    <w:rsid w:val="002E2669"/>
    <w:rsid w:val="002E334D"/>
    <w:rsid w:val="002E3F13"/>
    <w:rsid w:val="002E49D6"/>
    <w:rsid w:val="002E5ED3"/>
    <w:rsid w:val="002F09BA"/>
    <w:rsid w:val="002F107A"/>
    <w:rsid w:val="002F5ABB"/>
    <w:rsid w:val="002F7736"/>
    <w:rsid w:val="002F7C93"/>
    <w:rsid w:val="0030349D"/>
    <w:rsid w:val="0030473E"/>
    <w:rsid w:val="0030571F"/>
    <w:rsid w:val="00306760"/>
    <w:rsid w:val="00307175"/>
    <w:rsid w:val="003137DE"/>
    <w:rsid w:val="00315737"/>
    <w:rsid w:val="003217E0"/>
    <w:rsid w:val="00323425"/>
    <w:rsid w:val="00323B6C"/>
    <w:rsid w:val="00324AFB"/>
    <w:rsid w:val="00324F37"/>
    <w:rsid w:val="0032571E"/>
    <w:rsid w:val="0032573B"/>
    <w:rsid w:val="00326C75"/>
    <w:rsid w:val="00327425"/>
    <w:rsid w:val="0033036C"/>
    <w:rsid w:val="003308B4"/>
    <w:rsid w:val="00331610"/>
    <w:rsid w:val="003330A5"/>
    <w:rsid w:val="00334338"/>
    <w:rsid w:val="00336C9E"/>
    <w:rsid w:val="00337084"/>
    <w:rsid w:val="00337A3F"/>
    <w:rsid w:val="00340498"/>
    <w:rsid w:val="003405C7"/>
    <w:rsid w:val="00340809"/>
    <w:rsid w:val="00341550"/>
    <w:rsid w:val="00341E4F"/>
    <w:rsid w:val="00342930"/>
    <w:rsid w:val="003468CE"/>
    <w:rsid w:val="00346F72"/>
    <w:rsid w:val="0034746D"/>
    <w:rsid w:val="00350DAC"/>
    <w:rsid w:val="00351822"/>
    <w:rsid w:val="00351940"/>
    <w:rsid w:val="003530B7"/>
    <w:rsid w:val="00357249"/>
    <w:rsid w:val="00357726"/>
    <w:rsid w:val="00362D9E"/>
    <w:rsid w:val="00366D3E"/>
    <w:rsid w:val="00366D57"/>
    <w:rsid w:val="00370C59"/>
    <w:rsid w:val="00371428"/>
    <w:rsid w:val="00372F5A"/>
    <w:rsid w:val="003736AF"/>
    <w:rsid w:val="0037505E"/>
    <w:rsid w:val="00376D4E"/>
    <w:rsid w:val="0038001C"/>
    <w:rsid w:val="00381ADA"/>
    <w:rsid w:val="0038319E"/>
    <w:rsid w:val="00383741"/>
    <w:rsid w:val="00383D53"/>
    <w:rsid w:val="003846E3"/>
    <w:rsid w:val="00385513"/>
    <w:rsid w:val="00386348"/>
    <w:rsid w:val="00386B4F"/>
    <w:rsid w:val="0039225A"/>
    <w:rsid w:val="003938A4"/>
    <w:rsid w:val="0039508F"/>
    <w:rsid w:val="00395185"/>
    <w:rsid w:val="003A055E"/>
    <w:rsid w:val="003A0749"/>
    <w:rsid w:val="003A08DC"/>
    <w:rsid w:val="003A1757"/>
    <w:rsid w:val="003A408C"/>
    <w:rsid w:val="003A46B3"/>
    <w:rsid w:val="003A47C3"/>
    <w:rsid w:val="003A5857"/>
    <w:rsid w:val="003A5A6D"/>
    <w:rsid w:val="003A6783"/>
    <w:rsid w:val="003A6FC2"/>
    <w:rsid w:val="003A7EA7"/>
    <w:rsid w:val="003B1182"/>
    <w:rsid w:val="003B12D3"/>
    <w:rsid w:val="003B262A"/>
    <w:rsid w:val="003B468C"/>
    <w:rsid w:val="003B5D5B"/>
    <w:rsid w:val="003C07A1"/>
    <w:rsid w:val="003C08B9"/>
    <w:rsid w:val="003C11D6"/>
    <w:rsid w:val="003C159E"/>
    <w:rsid w:val="003C184B"/>
    <w:rsid w:val="003C24E1"/>
    <w:rsid w:val="003C6684"/>
    <w:rsid w:val="003C67D6"/>
    <w:rsid w:val="003D0D3B"/>
    <w:rsid w:val="003D0F68"/>
    <w:rsid w:val="003D1871"/>
    <w:rsid w:val="003D3ABA"/>
    <w:rsid w:val="003D5231"/>
    <w:rsid w:val="003D69F2"/>
    <w:rsid w:val="003E0493"/>
    <w:rsid w:val="003E05B8"/>
    <w:rsid w:val="003E080D"/>
    <w:rsid w:val="003E09A5"/>
    <w:rsid w:val="003E23C5"/>
    <w:rsid w:val="003E27FD"/>
    <w:rsid w:val="003E2965"/>
    <w:rsid w:val="003E36E2"/>
    <w:rsid w:val="003E3CEA"/>
    <w:rsid w:val="003E43EC"/>
    <w:rsid w:val="003E4FF5"/>
    <w:rsid w:val="003E6A8A"/>
    <w:rsid w:val="003F1755"/>
    <w:rsid w:val="003F2521"/>
    <w:rsid w:val="003F370D"/>
    <w:rsid w:val="003F536D"/>
    <w:rsid w:val="003F6301"/>
    <w:rsid w:val="003F684C"/>
    <w:rsid w:val="003F715C"/>
    <w:rsid w:val="003F735F"/>
    <w:rsid w:val="00400DF2"/>
    <w:rsid w:val="004012FC"/>
    <w:rsid w:val="00401300"/>
    <w:rsid w:val="00401E78"/>
    <w:rsid w:val="0040204C"/>
    <w:rsid w:val="0040316E"/>
    <w:rsid w:val="004039E2"/>
    <w:rsid w:val="0040544A"/>
    <w:rsid w:val="004065E8"/>
    <w:rsid w:val="00407EA9"/>
    <w:rsid w:val="00407FFD"/>
    <w:rsid w:val="004109FD"/>
    <w:rsid w:val="00410DDF"/>
    <w:rsid w:val="00412E62"/>
    <w:rsid w:val="004137F7"/>
    <w:rsid w:val="00414378"/>
    <w:rsid w:val="004149C6"/>
    <w:rsid w:val="00416768"/>
    <w:rsid w:val="00420177"/>
    <w:rsid w:val="00424981"/>
    <w:rsid w:val="00425296"/>
    <w:rsid w:val="0042540E"/>
    <w:rsid w:val="0042565F"/>
    <w:rsid w:val="0042611C"/>
    <w:rsid w:val="0042664C"/>
    <w:rsid w:val="004272CD"/>
    <w:rsid w:val="00427514"/>
    <w:rsid w:val="0043199A"/>
    <w:rsid w:val="00432142"/>
    <w:rsid w:val="004332B7"/>
    <w:rsid w:val="00434FEE"/>
    <w:rsid w:val="004363B6"/>
    <w:rsid w:val="00437DF5"/>
    <w:rsid w:val="004412C5"/>
    <w:rsid w:val="004429E7"/>
    <w:rsid w:val="00444000"/>
    <w:rsid w:val="004445F4"/>
    <w:rsid w:val="00446373"/>
    <w:rsid w:val="00447828"/>
    <w:rsid w:val="004503F0"/>
    <w:rsid w:val="004510AB"/>
    <w:rsid w:val="004521DB"/>
    <w:rsid w:val="004544E7"/>
    <w:rsid w:val="0045548B"/>
    <w:rsid w:val="0045567B"/>
    <w:rsid w:val="004559D4"/>
    <w:rsid w:val="004559E5"/>
    <w:rsid w:val="00455E91"/>
    <w:rsid w:val="004564BD"/>
    <w:rsid w:val="00456F1D"/>
    <w:rsid w:val="004600FD"/>
    <w:rsid w:val="00461CAD"/>
    <w:rsid w:val="00462423"/>
    <w:rsid w:val="004624C0"/>
    <w:rsid w:val="004624D0"/>
    <w:rsid w:val="004633AB"/>
    <w:rsid w:val="00463D9C"/>
    <w:rsid w:val="0046429B"/>
    <w:rsid w:val="004642C2"/>
    <w:rsid w:val="00464C39"/>
    <w:rsid w:val="00464E35"/>
    <w:rsid w:val="004679EB"/>
    <w:rsid w:val="00470824"/>
    <w:rsid w:val="0047426D"/>
    <w:rsid w:val="00475E3E"/>
    <w:rsid w:val="004810A6"/>
    <w:rsid w:val="0048318C"/>
    <w:rsid w:val="00483FD0"/>
    <w:rsid w:val="004849BF"/>
    <w:rsid w:val="004851E9"/>
    <w:rsid w:val="004854F1"/>
    <w:rsid w:val="004856A0"/>
    <w:rsid w:val="0048640E"/>
    <w:rsid w:val="0048697A"/>
    <w:rsid w:val="004912DD"/>
    <w:rsid w:val="004927C9"/>
    <w:rsid w:val="004A0C12"/>
    <w:rsid w:val="004A18D2"/>
    <w:rsid w:val="004A3F6C"/>
    <w:rsid w:val="004A4188"/>
    <w:rsid w:val="004A5C22"/>
    <w:rsid w:val="004A77FC"/>
    <w:rsid w:val="004B17A1"/>
    <w:rsid w:val="004B1B27"/>
    <w:rsid w:val="004B1CE4"/>
    <w:rsid w:val="004B2630"/>
    <w:rsid w:val="004B2CD9"/>
    <w:rsid w:val="004B30C2"/>
    <w:rsid w:val="004B3CD3"/>
    <w:rsid w:val="004B5C69"/>
    <w:rsid w:val="004B5F42"/>
    <w:rsid w:val="004B76EC"/>
    <w:rsid w:val="004C09EE"/>
    <w:rsid w:val="004C1170"/>
    <w:rsid w:val="004C18B3"/>
    <w:rsid w:val="004C2DEC"/>
    <w:rsid w:val="004C3B04"/>
    <w:rsid w:val="004C407A"/>
    <w:rsid w:val="004C4A16"/>
    <w:rsid w:val="004C4F0A"/>
    <w:rsid w:val="004C607C"/>
    <w:rsid w:val="004C672E"/>
    <w:rsid w:val="004D228A"/>
    <w:rsid w:val="004D318D"/>
    <w:rsid w:val="004D4FEC"/>
    <w:rsid w:val="004D5151"/>
    <w:rsid w:val="004D572F"/>
    <w:rsid w:val="004D5DEE"/>
    <w:rsid w:val="004D6076"/>
    <w:rsid w:val="004D69C2"/>
    <w:rsid w:val="004D7A1D"/>
    <w:rsid w:val="004E1213"/>
    <w:rsid w:val="004E1FE4"/>
    <w:rsid w:val="004E4646"/>
    <w:rsid w:val="004E69A5"/>
    <w:rsid w:val="004E6C57"/>
    <w:rsid w:val="004E7102"/>
    <w:rsid w:val="004E74BE"/>
    <w:rsid w:val="004F0D3E"/>
    <w:rsid w:val="004F26C0"/>
    <w:rsid w:val="004F2A1B"/>
    <w:rsid w:val="004F38C4"/>
    <w:rsid w:val="004F61D3"/>
    <w:rsid w:val="004F7325"/>
    <w:rsid w:val="00501C08"/>
    <w:rsid w:val="00502305"/>
    <w:rsid w:val="00502B89"/>
    <w:rsid w:val="00503354"/>
    <w:rsid w:val="0050379A"/>
    <w:rsid w:val="005073D9"/>
    <w:rsid w:val="00510A1B"/>
    <w:rsid w:val="00514036"/>
    <w:rsid w:val="00515B84"/>
    <w:rsid w:val="00517099"/>
    <w:rsid w:val="00517334"/>
    <w:rsid w:val="00517C62"/>
    <w:rsid w:val="005201B4"/>
    <w:rsid w:val="00522549"/>
    <w:rsid w:val="00523DF6"/>
    <w:rsid w:val="00526692"/>
    <w:rsid w:val="00526EE6"/>
    <w:rsid w:val="00527619"/>
    <w:rsid w:val="00527BAD"/>
    <w:rsid w:val="0053140C"/>
    <w:rsid w:val="005330F5"/>
    <w:rsid w:val="005333FB"/>
    <w:rsid w:val="005343EF"/>
    <w:rsid w:val="005345D8"/>
    <w:rsid w:val="0053471A"/>
    <w:rsid w:val="00535C1A"/>
    <w:rsid w:val="00540DD2"/>
    <w:rsid w:val="005426C3"/>
    <w:rsid w:val="00545C5A"/>
    <w:rsid w:val="00546FBC"/>
    <w:rsid w:val="005506A0"/>
    <w:rsid w:val="00552F4B"/>
    <w:rsid w:val="00554B86"/>
    <w:rsid w:val="00555487"/>
    <w:rsid w:val="00557489"/>
    <w:rsid w:val="00557497"/>
    <w:rsid w:val="00557B94"/>
    <w:rsid w:val="00557C4F"/>
    <w:rsid w:val="00561A87"/>
    <w:rsid w:val="0056265D"/>
    <w:rsid w:val="00564AAB"/>
    <w:rsid w:val="00565702"/>
    <w:rsid w:val="00565AAE"/>
    <w:rsid w:val="00565C43"/>
    <w:rsid w:val="00566E89"/>
    <w:rsid w:val="005678AE"/>
    <w:rsid w:val="005705DD"/>
    <w:rsid w:val="005719EF"/>
    <w:rsid w:val="00574755"/>
    <w:rsid w:val="00576B1C"/>
    <w:rsid w:val="00581234"/>
    <w:rsid w:val="00581324"/>
    <w:rsid w:val="00582029"/>
    <w:rsid w:val="005822DC"/>
    <w:rsid w:val="005836A3"/>
    <w:rsid w:val="005905AE"/>
    <w:rsid w:val="00592F24"/>
    <w:rsid w:val="00593564"/>
    <w:rsid w:val="00593A52"/>
    <w:rsid w:val="00594069"/>
    <w:rsid w:val="005953E8"/>
    <w:rsid w:val="00596CF2"/>
    <w:rsid w:val="005A1947"/>
    <w:rsid w:val="005A2CB3"/>
    <w:rsid w:val="005A3129"/>
    <w:rsid w:val="005A3DB5"/>
    <w:rsid w:val="005A57FC"/>
    <w:rsid w:val="005A5D84"/>
    <w:rsid w:val="005A6896"/>
    <w:rsid w:val="005A6C31"/>
    <w:rsid w:val="005B1B90"/>
    <w:rsid w:val="005B20B3"/>
    <w:rsid w:val="005B2D39"/>
    <w:rsid w:val="005B4487"/>
    <w:rsid w:val="005B44EF"/>
    <w:rsid w:val="005B47E1"/>
    <w:rsid w:val="005B6955"/>
    <w:rsid w:val="005C06A6"/>
    <w:rsid w:val="005C0C5E"/>
    <w:rsid w:val="005C10FF"/>
    <w:rsid w:val="005C314E"/>
    <w:rsid w:val="005C6CA1"/>
    <w:rsid w:val="005C7BE9"/>
    <w:rsid w:val="005D0C02"/>
    <w:rsid w:val="005D1017"/>
    <w:rsid w:val="005D24A1"/>
    <w:rsid w:val="005D29E0"/>
    <w:rsid w:val="005D505E"/>
    <w:rsid w:val="005D52EB"/>
    <w:rsid w:val="005D69DA"/>
    <w:rsid w:val="005E07F6"/>
    <w:rsid w:val="005E08D1"/>
    <w:rsid w:val="005E1058"/>
    <w:rsid w:val="005E134F"/>
    <w:rsid w:val="005E1799"/>
    <w:rsid w:val="005E441A"/>
    <w:rsid w:val="005E4E7A"/>
    <w:rsid w:val="005E5B39"/>
    <w:rsid w:val="005E71A4"/>
    <w:rsid w:val="005E7519"/>
    <w:rsid w:val="005F2A31"/>
    <w:rsid w:val="005F3FEB"/>
    <w:rsid w:val="005F4BD7"/>
    <w:rsid w:val="005F69B6"/>
    <w:rsid w:val="00600724"/>
    <w:rsid w:val="006011AE"/>
    <w:rsid w:val="0060125D"/>
    <w:rsid w:val="0060275F"/>
    <w:rsid w:val="0060317E"/>
    <w:rsid w:val="00603C9C"/>
    <w:rsid w:val="00606532"/>
    <w:rsid w:val="00607DC6"/>
    <w:rsid w:val="006109F0"/>
    <w:rsid w:val="00612B3E"/>
    <w:rsid w:val="00612C4C"/>
    <w:rsid w:val="0061323B"/>
    <w:rsid w:val="006139FA"/>
    <w:rsid w:val="0061520A"/>
    <w:rsid w:val="006155E4"/>
    <w:rsid w:val="00615D03"/>
    <w:rsid w:val="00616331"/>
    <w:rsid w:val="00617465"/>
    <w:rsid w:val="00622FD2"/>
    <w:rsid w:val="00623171"/>
    <w:rsid w:val="00623F96"/>
    <w:rsid w:val="006254D4"/>
    <w:rsid w:val="00626B00"/>
    <w:rsid w:val="006272A0"/>
    <w:rsid w:val="0063104F"/>
    <w:rsid w:val="0063130C"/>
    <w:rsid w:val="00631F9A"/>
    <w:rsid w:val="00632B0E"/>
    <w:rsid w:val="0063373A"/>
    <w:rsid w:val="00633DBD"/>
    <w:rsid w:val="0063537E"/>
    <w:rsid w:val="00640A34"/>
    <w:rsid w:val="00644745"/>
    <w:rsid w:val="00644793"/>
    <w:rsid w:val="00644B39"/>
    <w:rsid w:val="006452F4"/>
    <w:rsid w:val="006458DB"/>
    <w:rsid w:val="00653012"/>
    <w:rsid w:val="00653683"/>
    <w:rsid w:val="00654858"/>
    <w:rsid w:val="006549F6"/>
    <w:rsid w:val="00654F35"/>
    <w:rsid w:val="00655A4E"/>
    <w:rsid w:val="00655F3A"/>
    <w:rsid w:val="00656D55"/>
    <w:rsid w:val="00657302"/>
    <w:rsid w:val="006602C8"/>
    <w:rsid w:val="00660C15"/>
    <w:rsid w:val="00665A3D"/>
    <w:rsid w:val="00667A38"/>
    <w:rsid w:val="00672B1B"/>
    <w:rsid w:val="00676419"/>
    <w:rsid w:val="00676B3C"/>
    <w:rsid w:val="00676E50"/>
    <w:rsid w:val="006773A2"/>
    <w:rsid w:val="0067761A"/>
    <w:rsid w:val="00677BAB"/>
    <w:rsid w:val="00680079"/>
    <w:rsid w:val="006804D5"/>
    <w:rsid w:val="00680B6F"/>
    <w:rsid w:val="00681118"/>
    <w:rsid w:val="0068239A"/>
    <w:rsid w:val="00686BC6"/>
    <w:rsid w:val="00686F16"/>
    <w:rsid w:val="00687953"/>
    <w:rsid w:val="00687F4D"/>
    <w:rsid w:val="00691F76"/>
    <w:rsid w:val="00692BC5"/>
    <w:rsid w:val="00693A3E"/>
    <w:rsid w:val="00693C27"/>
    <w:rsid w:val="00693DB8"/>
    <w:rsid w:val="006A2458"/>
    <w:rsid w:val="006A2C67"/>
    <w:rsid w:val="006A4AEF"/>
    <w:rsid w:val="006A5A26"/>
    <w:rsid w:val="006A7172"/>
    <w:rsid w:val="006B054E"/>
    <w:rsid w:val="006B52FD"/>
    <w:rsid w:val="006B7A2D"/>
    <w:rsid w:val="006B7E61"/>
    <w:rsid w:val="006C13B5"/>
    <w:rsid w:val="006C4160"/>
    <w:rsid w:val="006C422E"/>
    <w:rsid w:val="006C4D78"/>
    <w:rsid w:val="006C702B"/>
    <w:rsid w:val="006D0187"/>
    <w:rsid w:val="006D2054"/>
    <w:rsid w:val="006D6A2A"/>
    <w:rsid w:val="006D7E68"/>
    <w:rsid w:val="006E0296"/>
    <w:rsid w:val="006E0CA9"/>
    <w:rsid w:val="006E4497"/>
    <w:rsid w:val="006E45D2"/>
    <w:rsid w:val="006E6E67"/>
    <w:rsid w:val="006E7DD8"/>
    <w:rsid w:val="006F0A2B"/>
    <w:rsid w:val="006F1DB9"/>
    <w:rsid w:val="006F1E29"/>
    <w:rsid w:val="006F391B"/>
    <w:rsid w:val="006F436A"/>
    <w:rsid w:val="006F4535"/>
    <w:rsid w:val="006F50E2"/>
    <w:rsid w:val="0070432A"/>
    <w:rsid w:val="00704A2A"/>
    <w:rsid w:val="00704DBC"/>
    <w:rsid w:val="007053AE"/>
    <w:rsid w:val="00705FAD"/>
    <w:rsid w:val="007060D4"/>
    <w:rsid w:val="0070642D"/>
    <w:rsid w:val="00707D57"/>
    <w:rsid w:val="007105CE"/>
    <w:rsid w:val="00710C8C"/>
    <w:rsid w:val="00711649"/>
    <w:rsid w:val="007120B7"/>
    <w:rsid w:val="00713510"/>
    <w:rsid w:val="0071485B"/>
    <w:rsid w:val="00714A85"/>
    <w:rsid w:val="00714ADE"/>
    <w:rsid w:val="007163E0"/>
    <w:rsid w:val="007169C7"/>
    <w:rsid w:val="00717CC7"/>
    <w:rsid w:val="00720173"/>
    <w:rsid w:val="007205C1"/>
    <w:rsid w:val="00724F75"/>
    <w:rsid w:val="00725481"/>
    <w:rsid w:val="0072567D"/>
    <w:rsid w:val="00726FEE"/>
    <w:rsid w:val="007307C0"/>
    <w:rsid w:val="00730887"/>
    <w:rsid w:val="00730FAD"/>
    <w:rsid w:val="00732081"/>
    <w:rsid w:val="00734253"/>
    <w:rsid w:val="007357EE"/>
    <w:rsid w:val="0073586A"/>
    <w:rsid w:val="007401AA"/>
    <w:rsid w:val="007409A4"/>
    <w:rsid w:val="00740D85"/>
    <w:rsid w:val="00740F61"/>
    <w:rsid w:val="007419BD"/>
    <w:rsid w:val="0074233B"/>
    <w:rsid w:val="00742B39"/>
    <w:rsid w:val="00753677"/>
    <w:rsid w:val="0075651B"/>
    <w:rsid w:val="00757349"/>
    <w:rsid w:val="00760F95"/>
    <w:rsid w:val="00761E98"/>
    <w:rsid w:val="00761EE5"/>
    <w:rsid w:val="0076237C"/>
    <w:rsid w:val="0076316C"/>
    <w:rsid w:val="0076317F"/>
    <w:rsid w:val="007641FD"/>
    <w:rsid w:val="007646AC"/>
    <w:rsid w:val="00764932"/>
    <w:rsid w:val="007660C5"/>
    <w:rsid w:val="0076627C"/>
    <w:rsid w:val="00766D11"/>
    <w:rsid w:val="00766F2D"/>
    <w:rsid w:val="00767163"/>
    <w:rsid w:val="00767E91"/>
    <w:rsid w:val="0077031B"/>
    <w:rsid w:val="007705AB"/>
    <w:rsid w:val="007727A4"/>
    <w:rsid w:val="00772A01"/>
    <w:rsid w:val="0077374B"/>
    <w:rsid w:val="007743EF"/>
    <w:rsid w:val="00776A14"/>
    <w:rsid w:val="0077765A"/>
    <w:rsid w:val="007806E2"/>
    <w:rsid w:val="007825CD"/>
    <w:rsid w:val="00782729"/>
    <w:rsid w:val="00783254"/>
    <w:rsid w:val="00783F23"/>
    <w:rsid w:val="00785249"/>
    <w:rsid w:val="00785ADF"/>
    <w:rsid w:val="00786B2B"/>
    <w:rsid w:val="0078786D"/>
    <w:rsid w:val="00787D17"/>
    <w:rsid w:val="00787DAF"/>
    <w:rsid w:val="00793F63"/>
    <w:rsid w:val="007A048D"/>
    <w:rsid w:val="007A1F0F"/>
    <w:rsid w:val="007A30C9"/>
    <w:rsid w:val="007A512B"/>
    <w:rsid w:val="007A55FF"/>
    <w:rsid w:val="007B013B"/>
    <w:rsid w:val="007B0908"/>
    <w:rsid w:val="007B1270"/>
    <w:rsid w:val="007B1EC7"/>
    <w:rsid w:val="007B2B63"/>
    <w:rsid w:val="007B48C3"/>
    <w:rsid w:val="007B5743"/>
    <w:rsid w:val="007B5866"/>
    <w:rsid w:val="007B609D"/>
    <w:rsid w:val="007B7F6D"/>
    <w:rsid w:val="007C053E"/>
    <w:rsid w:val="007C2004"/>
    <w:rsid w:val="007C2A92"/>
    <w:rsid w:val="007C2F0D"/>
    <w:rsid w:val="007C3F3D"/>
    <w:rsid w:val="007C51D3"/>
    <w:rsid w:val="007C5B1E"/>
    <w:rsid w:val="007C650E"/>
    <w:rsid w:val="007C71A9"/>
    <w:rsid w:val="007D02FF"/>
    <w:rsid w:val="007D2844"/>
    <w:rsid w:val="007D4FCF"/>
    <w:rsid w:val="007D5414"/>
    <w:rsid w:val="007D5499"/>
    <w:rsid w:val="007D70BC"/>
    <w:rsid w:val="007D74A6"/>
    <w:rsid w:val="007E12A2"/>
    <w:rsid w:val="007E237E"/>
    <w:rsid w:val="007E2CE8"/>
    <w:rsid w:val="007E31D2"/>
    <w:rsid w:val="007E4BD4"/>
    <w:rsid w:val="007E4FBF"/>
    <w:rsid w:val="007E56F6"/>
    <w:rsid w:val="007E5A6E"/>
    <w:rsid w:val="007E5D62"/>
    <w:rsid w:val="007E64AC"/>
    <w:rsid w:val="007E6905"/>
    <w:rsid w:val="007E6AC2"/>
    <w:rsid w:val="007F26A9"/>
    <w:rsid w:val="007F32FD"/>
    <w:rsid w:val="007F5971"/>
    <w:rsid w:val="007F60C4"/>
    <w:rsid w:val="00800343"/>
    <w:rsid w:val="00802B5B"/>
    <w:rsid w:val="0080332E"/>
    <w:rsid w:val="00807D94"/>
    <w:rsid w:val="00812631"/>
    <w:rsid w:val="00813F0F"/>
    <w:rsid w:val="0081653C"/>
    <w:rsid w:val="00820D7B"/>
    <w:rsid w:val="0082288E"/>
    <w:rsid w:val="008228D0"/>
    <w:rsid w:val="00822BFB"/>
    <w:rsid w:val="00824B61"/>
    <w:rsid w:val="00827FBE"/>
    <w:rsid w:val="00831E26"/>
    <w:rsid w:val="00833084"/>
    <w:rsid w:val="008369DA"/>
    <w:rsid w:val="00837BE5"/>
    <w:rsid w:val="00837EF1"/>
    <w:rsid w:val="008426DE"/>
    <w:rsid w:val="00845561"/>
    <w:rsid w:val="008464A1"/>
    <w:rsid w:val="008472CF"/>
    <w:rsid w:val="00850327"/>
    <w:rsid w:val="00851077"/>
    <w:rsid w:val="008544CD"/>
    <w:rsid w:val="008556DD"/>
    <w:rsid w:val="0086003D"/>
    <w:rsid w:val="008603E4"/>
    <w:rsid w:val="008638B4"/>
    <w:rsid w:val="00865088"/>
    <w:rsid w:val="00867F95"/>
    <w:rsid w:val="0087014F"/>
    <w:rsid w:val="0087067F"/>
    <w:rsid w:val="00873157"/>
    <w:rsid w:val="00874281"/>
    <w:rsid w:val="008829C9"/>
    <w:rsid w:val="00884E8F"/>
    <w:rsid w:val="00886F29"/>
    <w:rsid w:val="00890094"/>
    <w:rsid w:val="008917F5"/>
    <w:rsid w:val="008925F7"/>
    <w:rsid w:val="00894860"/>
    <w:rsid w:val="00895C9B"/>
    <w:rsid w:val="00897039"/>
    <w:rsid w:val="008A22B5"/>
    <w:rsid w:val="008A3040"/>
    <w:rsid w:val="008A65AD"/>
    <w:rsid w:val="008A77B3"/>
    <w:rsid w:val="008B0690"/>
    <w:rsid w:val="008B0F33"/>
    <w:rsid w:val="008B135E"/>
    <w:rsid w:val="008B5A75"/>
    <w:rsid w:val="008C0218"/>
    <w:rsid w:val="008C040C"/>
    <w:rsid w:val="008C0C0C"/>
    <w:rsid w:val="008C35EB"/>
    <w:rsid w:val="008C4334"/>
    <w:rsid w:val="008C4BD6"/>
    <w:rsid w:val="008C588F"/>
    <w:rsid w:val="008C61E3"/>
    <w:rsid w:val="008C626E"/>
    <w:rsid w:val="008C6C0A"/>
    <w:rsid w:val="008D0C07"/>
    <w:rsid w:val="008D3A71"/>
    <w:rsid w:val="008D3DD4"/>
    <w:rsid w:val="008D602C"/>
    <w:rsid w:val="008D6558"/>
    <w:rsid w:val="008D7C1C"/>
    <w:rsid w:val="008E0BF1"/>
    <w:rsid w:val="008E21C7"/>
    <w:rsid w:val="008E2967"/>
    <w:rsid w:val="008F1188"/>
    <w:rsid w:val="008F2312"/>
    <w:rsid w:val="008F7A11"/>
    <w:rsid w:val="009016A1"/>
    <w:rsid w:val="00902246"/>
    <w:rsid w:val="00902BD5"/>
    <w:rsid w:val="0090736E"/>
    <w:rsid w:val="009078CC"/>
    <w:rsid w:val="00907FB1"/>
    <w:rsid w:val="009101D1"/>
    <w:rsid w:val="00910524"/>
    <w:rsid w:val="0091214A"/>
    <w:rsid w:val="00912A1F"/>
    <w:rsid w:val="009154E2"/>
    <w:rsid w:val="00916E1E"/>
    <w:rsid w:val="009175BF"/>
    <w:rsid w:val="009202B9"/>
    <w:rsid w:val="0092060D"/>
    <w:rsid w:val="00921DEA"/>
    <w:rsid w:val="00921E2A"/>
    <w:rsid w:val="009226AD"/>
    <w:rsid w:val="00922FDC"/>
    <w:rsid w:val="00924465"/>
    <w:rsid w:val="00925387"/>
    <w:rsid w:val="0092602A"/>
    <w:rsid w:val="009266DA"/>
    <w:rsid w:val="009269C3"/>
    <w:rsid w:val="00927456"/>
    <w:rsid w:val="00932F30"/>
    <w:rsid w:val="00932FB0"/>
    <w:rsid w:val="009335FB"/>
    <w:rsid w:val="009347E2"/>
    <w:rsid w:val="00935F40"/>
    <w:rsid w:val="0093674B"/>
    <w:rsid w:val="00936845"/>
    <w:rsid w:val="00941342"/>
    <w:rsid w:val="009418E2"/>
    <w:rsid w:val="009453B2"/>
    <w:rsid w:val="00945D82"/>
    <w:rsid w:val="00947C93"/>
    <w:rsid w:val="009503D9"/>
    <w:rsid w:val="0095050C"/>
    <w:rsid w:val="00953D1C"/>
    <w:rsid w:val="00954A0F"/>
    <w:rsid w:val="009569D9"/>
    <w:rsid w:val="00956B60"/>
    <w:rsid w:val="009613C3"/>
    <w:rsid w:val="009615F2"/>
    <w:rsid w:val="00961940"/>
    <w:rsid w:val="00962459"/>
    <w:rsid w:val="00967684"/>
    <w:rsid w:val="00971641"/>
    <w:rsid w:val="00972018"/>
    <w:rsid w:val="00973D8E"/>
    <w:rsid w:val="009759F2"/>
    <w:rsid w:val="009762FA"/>
    <w:rsid w:val="00977F51"/>
    <w:rsid w:val="009804AC"/>
    <w:rsid w:val="0098234C"/>
    <w:rsid w:val="00984992"/>
    <w:rsid w:val="00984D7F"/>
    <w:rsid w:val="00985F40"/>
    <w:rsid w:val="00987914"/>
    <w:rsid w:val="00992740"/>
    <w:rsid w:val="009962C8"/>
    <w:rsid w:val="00996389"/>
    <w:rsid w:val="009967D3"/>
    <w:rsid w:val="00996A9A"/>
    <w:rsid w:val="00996E62"/>
    <w:rsid w:val="009A01C6"/>
    <w:rsid w:val="009A04F4"/>
    <w:rsid w:val="009A2C3A"/>
    <w:rsid w:val="009A3045"/>
    <w:rsid w:val="009A4EA9"/>
    <w:rsid w:val="009A554C"/>
    <w:rsid w:val="009A64EC"/>
    <w:rsid w:val="009A7677"/>
    <w:rsid w:val="009B021E"/>
    <w:rsid w:val="009B18DD"/>
    <w:rsid w:val="009B19D5"/>
    <w:rsid w:val="009B291F"/>
    <w:rsid w:val="009B66A7"/>
    <w:rsid w:val="009B6D96"/>
    <w:rsid w:val="009C0111"/>
    <w:rsid w:val="009C0C5D"/>
    <w:rsid w:val="009C0FBF"/>
    <w:rsid w:val="009C1C1C"/>
    <w:rsid w:val="009C1F20"/>
    <w:rsid w:val="009C228A"/>
    <w:rsid w:val="009C4100"/>
    <w:rsid w:val="009C57DF"/>
    <w:rsid w:val="009C6286"/>
    <w:rsid w:val="009C6360"/>
    <w:rsid w:val="009D03D6"/>
    <w:rsid w:val="009D0D6D"/>
    <w:rsid w:val="009D119B"/>
    <w:rsid w:val="009D2542"/>
    <w:rsid w:val="009D2DBA"/>
    <w:rsid w:val="009D5717"/>
    <w:rsid w:val="009D6BDB"/>
    <w:rsid w:val="009D7D75"/>
    <w:rsid w:val="009E0C26"/>
    <w:rsid w:val="009E0E52"/>
    <w:rsid w:val="009E239F"/>
    <w:rsid w:val="009E2F36"/>
    <w:rsid w:val="009E37FE"/>
    <w:rsid w:val="009E418A"/>
    <w:rsid w:val="009E5270"/>
    <w:rsid w:val="009E6F1D"/>
    <w:rsid w:val="009E78B3"/>
    <w:rsid w:val="009F1EBC"/>
    <w:rsid w:val="009F20C1"/>
    <w:rsid w:val="009F277B"/>
    <w:rsid w:val="009F2E99"/>
    <w:rsid w:val="009F34BB"/>
    <w:rsid w:val="009F3509"/>
    <w:rsid w:val="009F3C53"/>
    <w:rsid w:val="009F4E26"/>
    <w:rsid w:val="009F5B56"/>
    <w:rsid w:val="009F6841"/>
    <w:rsid w:val="009F7D01"/>
    <w:rsid w:val="00A0074F"/>
    <w:rsid w:val="00A01F33"/>
    <w:rsid w:val="00A047CD"/>
    <w:rsid w:val="00A05E70"/>
    <w:rsid w:val="00A05F12"/>
    <w:rsid w:val="00A10CF1"/>
    <w:rsid w:val="00A10FF3"/>
    <w:rsid w:val="00A12AFF"/>
    <w:rsid w:val="00A12B52"/>
    <w:rsid w:val="00A13940"/>
    <w:rsid w:val="00A17B19"/>
    <w:rsid w:val="00A17C3E"/>
    <w:rsid w:val="00A211B7"/>
    <w:rsid w:val="00A23432"/>
    <w:rsid w:val="00A24F63"/>
    <w:rsid w:val="00A26624"/>
    <w:rsid w:val="00A267EB"/>
    <w:rsid w:val="00A26F7E"/>
    <w:rsid w:val="00A302D2"/>
    <w:rsid w:val="00A31551"/>
    <w:rsid w:val="00A321DC"/>
    <w:rsid w:val="00A322D2"/>
    <w:rsid w:val="00A32DE7"/>
    <w:rsid w:val="00A351D5"/>
    <w:rsid w:val="00A35B28"/>
    <w:rsid w:val="00A35EB4"/>
    <w:rsid w:val="00A36DE7"/>
    <w:rsid w:val="00A3772D"/>
    <w:rsid w:val="00A40B6C"/>
    <w:rsid w:val="00A4173E"/>
    <w:rsid w:val="00A42CD5"/>
    <w:rsid w:val="00A43553"/>
    <w:rsid w:val="00A43B30"/>
    <w:rsid w:val="00A44602"/>
    <w:rsid w:val="00A4480B"/>
    <w:rsid w:val="00A45709"/>
    <w:rsid w:val="00A45C56"/>
    <w:rsid w:val="00A50F4C"/>
    <w:rsid w:val="00A51858"/>
    <w:rsid w:val="00A53AB7"/>
    <w:rsid w:val="00A549A6"/>
    <w:rsid w:val="00A56771"/>
    <w:rsid w:val="00A576BE"/>
    <w:rsid w:val="00A57BF6"/>
    <w:rsid w:val="00A601C9"/>
    <w:rsid w:val="00A62707"/>
    <w:rsid w:val="00A62B1F"/>
    <w:rsid w:val="00A63222"/>
    <w:rsid w:val="00A64E6B"/>
    <w:rsid w:val="00A65079"/>
    <w:rsid w:val="00A65576"/>
    <w:rsid w:val="00A657CC"/>
    <w:rsid w:val="00A701EF"/>
    <w:rsid w:val="00A75AB3"/>
    <w:rsid w:val="00A77E44"/>
    <w:rsid w:val="00A8018C"/>
    <w:rsid w:val="00A81B3D"/>
    <w:rsid w:val="00A82D0A"/>
    <w:rsid w:val="00A83939"/>
    <w:rsid w:val="00A84BAA"/>
    <w:rsid w:val="00A84D70"/>
    <w:rsid w:val="00A86240"/>
    <w:rsid w:val="00A86834"/>
    <w:rsid w:val="00A86874"/>
    <w:rsid w:val="00A8714F"/>
    <w:rsid w:val="00A879BF"/>
    <w:rsid w:val="00A927F3"/>
    <w:rsid w:val="00A92FE5"/>
    <w:rsid w:val="00A937AE"/>
    <w:rsid w:val="00A97B82"/>
    <w:rsid w:val="00AA1A71"/>
    <w:rsid w:val="00AA1F5C"/>
    <w:rsid w:val="00AA2DEF"/>
    <w:rsid w:val="00AA31FA"/>
    <w:rsid w:val="00AA41F0"/>
    <w:rsid w:val="00AA4D0A"/>
    <w:rsid w:val="00AA4D39"/>
    <w:rsid w:val="00AA6449"/>
    <w:rsid w:val="00AA6BC1"/>
    <w:rsid w:val="00AA7E6B"/>
    <w:rsid w:val="00AB15FC"/>
    <w:rsid w:val="00AB1DE3"/>
    <w:rsid w:val="00AB47C1"/>
    <w:rsid w:val="00AB5136"/>
    <w:rsid w:val="00AB610C"/>
    <w:rsid w:val="00AB6554"/>
    <w:rsid w:val="00AC0438"/>
    <w:rsid w:val="00AC1C7A"/>
    <w:rsid w:val="00AC3806"/>
    <w:rsid w:val="00AC3A56"/>
    <w:rsid w:val="00AC5500"/>
    <w:rsid w:val="00AD0874"/>
    <w:rsid w:val="00AD207E"/>
    <w:rsid w:val="00AD738C"/>
    <w:rsid w:val="00AE1145"/>
    <w:rsid w:val="00AE3F12"/>
    <w:rsid w:val="00AE4D0F"/>
    <w:rsid w:val="00AE5DB7"/>
    <w:rsid w:val="00AE6651"/>
    <w:rsid w:val="00AE72EE"/>
    <w:rsid w:val="00AF13DE"/>
    <w:rsid w:val="00AF1E04"/>
    <w:rsid w:val="00AF33BD"/>
    <w:rsid w:val="00AF3421"/>
    <w:rsid w:val="00AF5653"/>
    <w:rsid w:val="00AF691B"/>
    <w:rsid w:val="00AF6924"/>
    <w:rsid w:val="00AF709C"/>
    <w:rsid w:val="00AF7480"/>
    <w:rsid w:val="00AF7C7E"/>
    <w:rsid w:val="00AF7FA0"/>
    <w:rsid w:val="00B00F25"/>
    <w:rsid w:val="00B031F3"/>
    <w:rsid w:val="00B03A2F"/>
    <w:rsid w:val="00B044A3"/>
    <w:rsid w:val="00B04D6D"/>
    <w:rsid w:val="00B05F60"/>
    <w:rsid w:val="00B0695D"/>
    <w:rsid w:val="00B06C35"/>
    <w:rsid w:val="00B06CB5"/>
    <w:rsid w:val="00B072BB"/>
    <w:rsid w:val="00B07D37"/>
    <w:rsid w:val="00B10400"/>
    <w:rsid w:val="00B12830"/>
    <w:rsid w:val="00B128B3"/>
    <w:rsid w:val="00B13AFB"/>
    <w:rsid w:val="00B1592E"/>
    <w:rsid w:val="00B15EAA"/>
    <w:rsid w:val="00B15FED"/>
    <w:rsid w:val="00B16ADC"/>
    <w:rsid w:val="00B2110F"/>
    <w:rsid w:val="00B22325"/>
    <w:rsid w:val="00B2240B"/>
    <w:rsid w:val="00B23FBC"/>
    <w:rsid w:val="00B30350"/>
    <w:rsid w:val="00B30AF7"/>
    <w:rsid w:val="00B32736"/>
    <w:rsid w:val="00B328BC"/>
    <w:rsid w:val="00B329D8"/>
    <w:rsid w:val="00B32FD8"/>
    <w:rsid w:val="00B335E4"/>
    <w:rsid w:val="00B3524E"/>
    <w:rsid w:val="00B363EE"/>
    <w:rsid w:val="00B411C0"/>
    <w:rsid w:val="00B41625"/>
    <w:rsid w:val="00B41667"/>
    <w:rsid w:val="00B41B51"/>
    <w:rsid w:val="00B424DB"/>
    <w:rsid w:val="00B45162"/>
    <w:rsid w:val="00B506FE"/>
    <w:rsid w:val="00B53A30"/>
    <w:rsid w:val="00B53F09"/>
    <w:rsid w:val="00B54923"/>
    <w:rsid w:val="00B553A6"/>
    <w:rsid w:val="00B55884"/>
    <w:rsid w:val="00B563C4"/>
    <w:rsid w:val="00B57591"/>
    <w:rsid w:val="00B66BC2"/>
    <w:rsid w:val="00B706A8"/>
    <w:rsid w:val="00B71F24"/>
    <w:rsid w:val="00B73CE9"/>
    <w:rsid w:val="00B746AD"/>
    <w:rsid w:val="00B74EBE"/>
    <w:rsid w:val="00B7774F"/>
    <w:rsid w:val="00B77C41"/>
    <w:rsid w:val="00B80452"/>
    <w:rsid w:val="00B808AA"/>
    <w:rsid w:val="00B814CC"/>
    <w:rsid w:val="00B82919"/>
    <w:rsid w:val="00B83D19"/>
    <w:rsid w:val="00B85B04"/>
    <w:rsid w:val="00B86828"/>
    <w:rsid w:val="00B930EA"/>
    <w:rsid w:val="00B93B7B"/>
    <w:rsid w:val="00B93C91"/>
    <w:rsid w:val="00B941D0"/>
    <w:rsid w:val="00B969DE"/>
    <w:rsid w:val="00B96AB7"/>
    <w:rsid w:val="00B96C98"/>
    <w:rsid w:val="00BA1EC7"/>
    <w:rsid w:val="00BA27DA"/>
    <w:rsid w:val="00BA38C1"/>
    <w:rsid w:val="00BA3CF1"/>
    <w:rsid w:val="00BA40E3"/>
    <w:rsid w:val="00BA40FF"/>
    <w:rsid w:val="00BA50CE"/>
    <w:rsid w:val="00BA6196"/>
    <w:rsid w:val="00BB02B3"/>
    <w:rsid w:val="00BB1041"/>
    <w:rsid w:val="00BB1152"/>
    <w:rsid w:val="00BB1825"/>
    <w:rsid w:val="00BB226D"/>
    <w:rsid w:val="00BB2DB8"/>
    <w:rsid w:val="00BB2F76"/>
    <w:rsid w:val="00BB3DCE"/>
    <w:rsid w:val="00BB4A7E"/>
    <w:rsid w:val="00BC0950"/>
    <w:rsid w:val="00BC192C"/>
    <w:rsid w:val="00BC19AE"/>
    <w:rsid w:val="00BC1AD4"/>
    <w:rsid w:val="00BC294E"/>
    <w:rsid w:val="00BC4F66"/>
    <w:rsid w:val="00BC728D"/>
    <w:rsid w:val="00BD29B8"/>
    <w:rsid w:val="00BD3BEE"/>
    <w:rsid w:val="00BD41A0"/>
    <w:rsid w:val="00BD5ACF"/>
    <w:rsid w:val="00BD5BD8"/>
    <w:rsid w:val="00BD6D14"/>
    <w:rsid w:val="00BD7EC8"/>
    <w:rsid w:val="00BE0ACA"/>
    <w:rsid w:val="00BE5824"/>
    <w:rsid w:val="00BE7779"/>
    <w:rsid w:val="00BF0684"/>
    <w:rsid w:val="00BF42BC"/>
    <w:rsid w:val="00BF4F90"/>
    <w:rsid w:val="00BF622D"/>
    <w:rsid w:val="00BF6AB0"/>
    <w:rsid w:val="00C006F2"/>
    <w:rsid w:val="00C03988"/>
    <w:rsid w:val="00C04568"/>
    <w:rsid w:val="00C05C8C"/>
    <w:rsid w:val="00C072C9"/>
    <w:rsid w:val="00C11FFB"/>
    <w:rsid w:val="00C12792"/>
    <w:rsid w:val="00C1282A"/>
    <w:rsid w:val="00C12E3C"/>
    <w:rsid w:val="00C13B4F"/>
    <w:rsid w:val="00C167E8"/>
    <w:rsid w:val="00C16E24"/>
    <w:rsid w:val="00C1774E"/>
    <w:rsid w:val="00C2060F"/>
    <w:rsid w:val="00C220F2"/>
    <w:rsid w:val="00C234F9"/>
    <w:rsid w:val="00C30C05"/>
    <w:rsid w:val="00C32F44"/>
    <w:rsid w:val="00C33170"/>
    <w:rsid w:val="00C36588"/>
    <w:rsid w:val="00C36E8A"/>
    <w:rsid w:val="00C37BB6"/>
    <w:rsid w:val="00C40E5F"/>
    <w:rsid w:val="00C41186"/>
    <w:rsid w:val="00C42CFC"/>
    <w:rsid w:val="00C46A31"/>
    <w:rsid w:val="00C505C0"/>
    <w:rsid w:val="00C50939"/>
    <w:rsid w:val="00C51217"/>
    <w:rsid w:val="00C514A8"/>
    <w:rsid w:val="00C518B6"/>
    <w:rsid w:val="00C56614"/>
    <w:rsid w:val="00C5696C"/>
    <w:rsid w:val="00C602D8"/>
    <w:rsid w:val="00C60985"/>
    <w:rsid w:val="00C62003"/>
    <w:rsid w:val="00C649CA"/>
    <w:rsid w:val="00C65486"/>
    <w:rsid w:val="00C66690"/>
    <w:rsid w:val="00C673CD"/>
    <w:rsid w:val="00C676F8"/>
    <w:rsid w:val="00C7089C"/>
    <w:rsid w:val="00C70FEC"/>
    <w:rsid w:val="00C7198B"/>
    <w:rsid w:val="00C739B4"/>
    <w:rsid w:val="00C73AA7"/>
    <w:rsid w:val="00C741ED"/>
    <w:rsid w:val="00C74337"/>
    <w:rsid w:val="00C7434E"/>
    <w:rsid w:val="00C74D44"/>
    <w:rsid w:val="00C76FDC"/>
    <w:rsid w:val="00C7725E"/>
    <w:rsid w:val="00C80837"/>
    <w:rsid w:val="00C81022"/>
    <w:rsid w:val="00C81DB4"/>
    <w:rsid w:val="00C81E80"/>
    <w:rsid w:val="00C859DC"/>
    <w:rsid w:val="00C85A80"/>
    <w:rsid w:val="00C906E2"/>
    <w:rsid w:val="00C90A94"/>
    <w:rsid w:val="00C9190C"/>
    <w:rsid w:val="00C91B29"/>
    <w:rsid w:val="00C93F73"/>
    <w:rsid w:val="00C94863"/>
    <w:rsid w:val="00C96A90"/>
    <w:rsid w:val="00CA105C"/>
    <w:rsid w:val="00CA3313"/>
    <w:rsid w:val="00CA34DC"/>
    <w:rsid w:val="00CA3E9C"/>
    <w:rsid w:val="00CA4CFF"/>
    <w:rsid w:val="00CA653C"/>
    <w:rsid w:val="00CA7663"/>
    <w:rsid w:val="00CA7987"/>
    <w:rsid w:val="00CB266F"/>
    <w:rsid w:val="00CB3AA7"/>
    <w:rsid w:val="00CB3E0B"/>
    <w:rsid w:val="00CC4243"/>
    <w:rsid w:val="00CC49C7"/>
    <w:rsid w:val="00CC5A6A"/>
    <w:rsid w:val="00CC659B"/>
    <w:rsid w:val="00CC6A3A"/>
    <w:rsid w:val="00CC6D2F"/>
    <w:rsid w:val="00CC7AB2"/>
    <w:rsid w:val="00CD0761"/>
    <w:rsid w:val="00CD3140"/>
    <w:rsid w:val="00CD41D1"/>
    <w:rsid w:val="00CD5F09"/>
    <w:rsid w:val="00CD6551"/>
    <w:rsid w:val="00CD713A"/>
    <w:rsid w:val="00CE226A"/>
    <w:rsid w:val="00CE382C"/>
    <w:rsid w:val="00CE3C99"/>
    <w:rsid w:val="00CE4B35"/>
    <w:rsid w:val="00CE7E61"/>
    <w:rsid w:val="00CF043F"/>
    <w:rsid w:val="00CF05DF"/>
    <w:rsid w:val="00CF46F3"/>
    <w:rsid w:val="00CF4B5C"/>
    <w:rsid w:val="00CF52B2"/>
    <w:rsid w:val="00CF5693"/>
    <w:rsid w:val="00CF70E8"/>
    <w:rsid w:val="00D0007D"/>
    <w:rsid w:val="00D0022C"/>
    <w:rsid w:val="00D00F05"/>
    <w:rsid w:val="00D01EF6"/>
    <w:rsid w:val="00D01F38"/>
    <w:rsid w:val="00D0244F"/>
    <w:rsid w:val="00D030DE"/>
    <w:rsid w:val="00D03219"/>
    <w:rsid w:val="00D06A15"/>
    <w:rsid w:val="00D06BDE"/>
    <w:rsid w:val="00D151F3"/>
    <w:rsid w:val="00D152F5"/>
    <w:rsid w:val="00D1565C"/>
    <w:rsid w:val="00D165FF"/>
    <w:rsid w:val="00D16B41"/>
    <w:rsid w:val="00D17CB4"/>
    <w:rsid w:val="00D20120"/>
    <w:rsid w:val="00D221C7"/>
    <w:rsid w:val="00D2222E"/>
    <w:rsid w:val="00D226FF"/>
    <w:rsid w:val="00D2694B"/>
    <w:rsid w:val="00D278B1"/>
    <w:rsid w:val="00D30492"/>
    <w:rsid w:val="00D3110B"/>
    <w:rsid w:val="00D319F2"/>
    <w:rsid w:val="00D31CA0"/>
    <w:rsid w:val="00D32374"/>
    <w:rsid w:val="00D34231"/>
    <w:rsid w:val="00D369F2"/>
    <w:rsid w:val="00D40FAC"/>
    <w:rsid w:val="00D414F1"/>
    <w:rsid w:val="00D41641"/>
    <w:rsid w:val="00D439B3"/>
    <w:rsid w:val="00D44383"/>
    <w:rsid w:val="00D5135D"/>
    <w:rsid w:val="00D51837"/>
    <w:rsid w:val="00D51CB8"/>
    <w:rsid w:val="00D549DC"/>
    <w:rsid w:val="00D559C1"/>
    <w:rsid w:val="00D56174"/>
    <w:rsid w:val="00D56A4D"/>
    <w:rsid w:val="00D56E11"/>
    <w:rsid w:val="00D57768"/>
    <w:rsid w:val="00D620DA"/>
    <w:rsid w:val="00D6409D"/>
    <w:rsid w:val="00D6553F"/>
    <w:rsid w:val="00D65738"/>
    <w:rsid w:val="00D67A85"/>
    <w:rsid w:val="00D71F82"/>
    <w:rsid w:val="00D73936"/>
    <w:rsid w:val="00D74ED1"/>
    <w:rsid w:val="00D75601"/>
    <w:rsid w:val="00D76D68"/>
    <w:rsid w:val="00D77594"/>
    <w:rsid w:val="00D801E0"/>
    <w:rsid w:val="00D840C8"/>
    <w:rsid w:val="00D84A12"/>
    <w:rsid w:val="00D84AF1"/>
    <w:rsid w:val="00D84C0A"/>
    <w:rsid w:val="00D85942"/>
    <w:rsid w:val="00D85A43"/>
    <w:rsid w:val="00D85F1A"/>
    <w:rsid w:val="00D86E12"/>
    <w:rsid w:val="00D86FED"/>
    <w:rsid w:val="00D9028F"/>
    <w:rsid w:val="00D90EA2"/>
    <w:rsid w:val="00D936BC"/>
    <w:rsid w:val="00D936C3"/>
    <w:rsid w:val="00D94389"/>
    <w:rsid w:val="00D9591F"/>
    <w:rsid w:val="00D960BE"/>
    <w:rsid w:val="00DA17F7"/>
    <w:rsid w:val="00DA37BF"/>
    <w:rsid w:val="00DA4A69"/>
    <w:rsid w:val="00DA4E6F"/>
    <w:rsid w:val="00DB298D"/>
    <w:rsid w:val="00DB389E"/>
    <w:rsid w:val="00DB3CFE"/>
    <w:rsid w:val="00DB4718"/>
    <w:rsid w:val="00DC0A3B"/>
    <w:rsid w:val="00DC139A"/>
    <w:rsid w:val="00DC27CD"/>
    <w:rsid w:val="00DC2821"/>
    <w:rsid w:val="00DC3472"/>
    <w:rsid w:val="00DC3EA6"/>
    <w:rsid w:val="00DC4127"/>
    <w:rsid w:val="00DC5A98"/>
    <w:rsid w:val="00DC69CB"/>
    <w:rsid w:val="00DD064A"/>
    <w:rsid w:val="00DD1AEF"/>
    <w:rsid w:val="00DD2477"/>
    <w:rsid w:val="00DD2BF6"/>
    <w:rsid w:val="00DD3663"/>
    <w:rsid w:val="00DD3B6C"/>
    <w:rsid w:val="00DD45E8"/>
    <w:rsid w:val="00DD7BA8"/>
    <w:rsid w:val="00DD7CBD"/>
    <w:rsid w:val="00DE0ABE"/>
    <w:rsid w:val="00DE25D2"/>
    <w:rsid w:val="00DE2CA8"/>
    <w:rsid w:val="00DE2D92"/>
    <w:rsid w:val="00DE48AE"/>
    <w:rsid w:val="00DE5C38"/>
    <w:rsid w:val="00DE6FB7"/>
    <w:rsid w:val="00DE71B9"/>
    <w:rsid w:val="00DE7263"/>
    <w:rsid w:val="00DE7D33"/>
    <w:rsid w:val="00DF03BD"/>
    <w:rsid w:val="00DF1C0D"/>
    <w:rsid w:val="00E042B2"/>
    <w:rsid w:val="00E055BE"/>
    <w:rsid w:val="00E063EB"/>
    <w:rsid w:val="00E1141C"/>
    <w:rsid w:val="00E1189C"/>
    <w:rsid w:val="00E11C18"/>
    <w:rsid w:val="00E15F72"/>
    <w:rsid w:val="00E209C9"/>
    <w:rsid w:val="00E20DB1"/>
    <w:rsid w:val="00E23970"/>
    <w:rsid w:val="00E247C6"/>
    <w:rsid w:val="00E25A94"/>
    <w:rsid w:val="00E26762"/>
    <w:rsid w:val="00E30802"/>
    <w:rsid w:val="00E318CB"/>
    <w:rsid w:val="00E32642"/>
    <w:rsid w:val="00E33B4A"/>
    <w:rsid w:val="00E34F1D"/>
    <w:rsid w:val="00E34F3E"/>
    <w:rsid w:val="00E368FA"/>
    <w:rsid w:val="00E369EC"/>
    <w:rsid w:val="00E41011"/>
    <w:rsid w:val="00E41E07"/>
    <w:rsid w:val="00E44C11"/>
    <w:rsid w:val="00E4506D"/>
    <w:rsid w:val="00E4510F"/>
    <w:rsid w:val="00E4559D"/>
    <w:rsid w:val="00E45669"/>
    <w:rsid w:val="00E46743"/>
    <w:rsid w:val="00E46A2E"/>
    <w:rsid w:val="00E51401"/>
    <w:rsid w:val="00E52FFA"/>
    <w:rsid w:val="00E53674"/>
    <w:rsid w:val="00E55E56"/>
    <w:rsid w:val="00E57827"/>
    <w:rsid w:val="00E6073F"/>
    <w:rsid w:val="00E621A3"/>
    <w:rsid w:val="00E62DD1"/>
    <w:rsid w:val="00E638EF"/>
    <w:rsid w:val="00E64018"/>
    <w:rsid w:val="00E67D4A"/>
    <w:rsid w:val="00E71E51"/>
    <w:rsid w:val="00E71EBE"/>
    <w:rsid w:val="00E725F7"/>
    <w:rsid w:val="00E74BB0"/>
    <w:rsid w:val="00E74DFC"/>
    <w:rsid w:val="00E74F50"/>
    <w:rsid w:val="00E77A3C"/>
    <w:rsid w:val="00E800E3"/>
    <w:rsid w:val="00E80A1E"/>
    <w:rsid w:val="00E814E9"/>
    <w:rsid w:val="00E82229"/>
    <w:rsid w:val="00E825CC"/>
    <w:rsid w:val="00E82E20"/>
    <w:rsid w:val="00E82F54"/>
    <w:rsid w:val="00E837A1"/>
    <w:rsid w:val="00E83C50"/>
    <w:rsid w:val="00E84F24"/>
    <w:rsid w:val="00E85075"/>
    <w:rsid w:val="00E858D0"/>
    <w:rsid w:val="00E858F5"/>
    <w:rsid w:val="00E85D7D"/>
    <w:rsid w:val="00E85DDD"/>
    <w:rsid w:val="00E86A91"/>
    <w:rsid w:val="00E86DA7"/>
    <w:rsid w:val="00E87B6A"/>
    <w:rsid w:val="00E87CD7"/>
    <w:rsid w:val="00E87E27"/>
    <w:rsid w:val="00E905BF"/>
    <w:rsid w:val="00E91D96"/>
    <w:rsid w:val="00E91E83"/>
    <w:rsid w:val="00E92AD2"/>
    <w:rsid w:val="00E92B91"/>
    <w:rsid w:val="00E95C12"/>
    <w:rsid w:val="00E969A2"/>
    <w:rsid w:val="00EA060B"/>
    <w:rsid w:val="00EA0661"/>
    <w:rsid w:val="00EA1045"/>
    <w:rsid w:val="00EA1A9B"/>
    <w:rsid w:val="00EA2915"/>
    <w:rsid w:val="00EA40FB"/>
    <w:rsid w:val="00EA5789"/>
    <w:rsid w:val="00EA6D2D"/>
    <w:rsid w:val="00EB3A71"/>
    <w:rsid w:val="00EB3D33"/>
    <w:rsid w:val="00EB3DC1"/>
    <w:rsid w:val="00EB5ADE"/>
    <w:rsid w:val="00EB606B"/>
    <w:rsid w:val="00EC086D"/>
    <w:rsid w:val="00EC22BE"/>
    <w:rsid w:val="00EC22BF"/>
    <w:rsid w:val="00EC23DF"/>
    <w:rsid w:val="00EC51DA"/>
    <w:rsid w:val="00EC5333"/>
    <w:rsid w:val="00EC5FE0"/>
    <w:rsid w:val="00EC684E"/>
    <w:rsid w:val="00EC7631"/>
    <w:rsid w:val="00ED1EB2"/>
    <w:rsid w:val="00ED353A"/>
    <w:rsid w:val="00ED3694"/>
    <w:rsid w:val="00ED3C23"/>
    <w:rsid w:val="00ED5110"/>
    <w:rsid w:val="00ED528E"/>
    <w:rsid w:val="00ED6184"/>
    <w:rsid w:val="00ED68E7"/>
    <w:rsid w:val="00ED7556"/>
    <w:rsid w:val="00EE3645"/>
    <w:rsid w:val="00EE3D8A"/>
    <w:rsid w:val="00EE483E"/>
    <w:rsid w:val="00EE7622"/>
    <w:rsid w:val="00EE7DBB"/>
    <w:rsid w:val="00EF0DD6"/>
    <w:rsid w:val="00EF0DF8"/>
    <w:rsid w:val="00EF22A3"/>
    <w:rsid w:val="00EF3C5E"/>
    <w:rsid w:val="00EF5586"/>
    <w:rsid w:val="00EF5BAB"/>
    <w:rsid w:val="00EF6F6C"/>
    <w:rsid w:val="00EF75DA"/>
    <w:rsid w:val="00F0134B"/>
    <w:rsid w:val="00F01F92"/>
    <w:rsid w:val="00F077D5"/>
    <w:rsid w:val="00F10EE8"/>
    <w:rsid w:val="00F1242F"/>
    <w:rsid w:val="00F13773"/>
    <w:rsid w:val="00F14F09"/>
    <w:rsid w:val="00F1539B"/>
    <w:rsid w:val="00F158B3"/>
    <w:rsid w:val="00F15C75"/>
    <w:rsid w:val="00F171B8"/>
    <w:rsid w:val="00F177AD"/>
    <w:rsid w:val="00F2063E"/>
    <w:rsid w:val="00F21907"/>
    <w:rsid w:val="00F2357F"/>
    <w:rsid w:val="00F25AC7"/>
    <w:rsid w:val="00F25C54"/>
    <w:rsid w:val="00F26D22"/>
    <w:rsid w:val="00F31DE9"/>
    <w:rsid w:val="00F323DA"/>
    <w:rsid w:val="00F3274F"/>
    <w:rsid w:val="00F33801"/>
    <w:rsid w:val="00F34B24"/>
    <w:rsid w:val="00F355FD"/>
    <w:rsid w:val="00F360A7"/>
    <w:rsid w:val="00F3658F"/>
    <w:rsid w:val="00F36680"/>
    <w:rsid w:val="00F3713C"/>
    <w:rsid w:val="00F42683"/>
    <w:rsid w:val="00F427A8"/>
    <w:rsid w:val="00F434E4"/>
    <w:rsid w:val="00F47111"/>
    <w:rsid w:val="00F47189"/>
    <w:rsid w:val="00F473C9"/>
    <w:rsid w:val="00F4744E"/>
    <w:rsid w:val="00F514C4"/>
    <w:rsid w:val="00F53B3A"/>
    <w:rsid w:val="00F54823"/>
    <w:rsid w:val="00F5483F"/>
    <w:rsid w:val="00F54E4E"/>
    <w:rsid w:val="00F552C6"/>
    <w:rsid w:val="00F554CF"/>
    <w:rsid w:val="00F556A8"/>
    <w:rsid w:val="00F563DC"/>
    <w:rsid w:val="00F56674"/>
    <w:rsid w:val="00F56DE5"/>
    <w:rsid w:val="00F576DE"/>
    <w:rsid w:val="00F57C71"/>
    <w:rsid w:val="00F613B3"/>
    <w:rsid w:val="00F614EE"/>
    <w:rsid w:val="00F629A0"/>
    <w:rsid w:val="00F629A5"/>
    <w:rsid w:val="00F63E6C"/>
    <w:rsid w:val="00F6439E"/>
    <w:rsid w:val="00F643A3"/>
    <w:rsid w:val="00F6485D"/>
    <w:rsid w:val="00F6537F"/>
    <w:rsid w:val="00F671D1"/>
    <w:rsid w:val="00F67D32"/>
    <w:rsid w:val="00F7207B"/>
    <w:rsid w:val="00F72293"/>
    <w:rsid w:val="00F75D24"/>
    <w:rsid w:val="00F76A00"/>
    <w:rsid w:val="00F76ECF"/>
    <w:rsid w:val="00F8618B"/>
    <w:rsid w:val="00F90055"/>
    <w:rsid w:val="00F93BA8"/>
    <w:rsid w:val="00F93BC2"/>
    <w:rsid w:val="00FA046A"/>
    <w:rsid w:val="00FA2004"/>
    <w:rsid w:val="00FA54BB"/>
    <w:rsid w:val="00FA5B04"/>
    <w:rsid w:val="00FA770A"/>
    <w:rsid w:val="00FB102B"/>
    <w:rsid w:val="00FB1692"/>
    <w:rsid w:val="00FB4300"/>
    <w:rsid w:val="00FB5C2D"/>
    <w:rsid w:val="00FB5E72"/>
    <w:rsid w:val="00FB6DDD"/>
    <w:rsid w:val="00FB73AD"/>
    <w:rsid w:val="00FC076A"/>
    <w:rsid w:val="00FC1289"/>
    <w:rsid w:val="00FC2726"/>
    <w:rsid w:val="00FC4CE0"/>
    <w:rsid w:val="00FC5160"/>
    <w:rsid w:val="00FC6482"/>
    <w:rsid w:val="00FC7E50"/>
    <w:rsid w:val="00FD0220"/>
    <w:rsid w:val="00FD215B"/>
    <w:rsid w:val="00FD5285"/>
    <w:rsid w:val="00FD5968"/>
    <w:rsid w:val="00FD5AB5"/>
    <w:rsid w:val="00FD61B1"/>
    <w:rsid w:val="00FD67EE"/>
    <w:rsid w:val="00FD6A75"/>
    <w:rsid w:val="00FE32B0"/>
    <w:rsid w:val="00FE489B"/>
    <w:rsid w:val="00FE56B1"/>
    <w:rsid w:val="00FE5C71"/>
    <w:rsid w:val="00FE61AF"/>
    <w:rsid w:val="00FE658F"/>
    <w:rsid w:val="00FE7329"/>
    <w:rsid w:val="00FE73D3"/>
    <w:rsid w:val="00FE7EFB"/>
    <w:rsid w:val="00FF0238"/>
    <w:rsid w:val="00FF173B"/>
    <w:rsid w:val="00FF427A"/>
    <w:rsid w:val="00FF4DEA"/>
    <w:rsid w:val="00FF7108"/>
    <w:rsid w:val="00FF7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imes New Roman" w:hAnsi="Times New Roman" w:eastAsia="Calibri" w:cs="Times New Roman"/>
        <w:sz w:val="20"/>
        <w:szCs w:val="20"/>
        <w:lang w:val="ru-RU" w:eastAsia="ru-RU"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0" w:semiHidden="false" w:unhideWhenUsed="false" w:qFormat="true"/>
    <w:lsdException w:name="Default Paragraph Font" w:uiPriority="1"/>
    <w:lsdException w:name="Subtitle"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semiHidden="false" w:unhideWhenUsed="false" w:qFormat="true"/>
    <w:lsdException w:name="Intense Quote"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0" w:semiHidden="false" w:unhideWhenUsed="false" w:qFormat="true"/>
    <w:lsdException w:name="Intense Emphasis" w:uiPriority="0" w:semiHidden="false" w:unhideWhenUsed="false" w:qFormat="true"/>
    <w:lsdException w:name="Subtle Reference" w:uiPriority="0" w:semiHidden="false" w:unhideWhenUsed="false" w:qFormat="true"/>
    <w:lsdException w:name="Intense Reference" w:uiPriority="0"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1520F4"/>
    <w:rPr>
      <w:sz w:val="30"/>
      <w:szCs w:val="22"/>
      <w:lang w:eastAsia="en-US"/>
    </w:rPr>
  </w:style>
  <w:style w:type="paragraph" w:styleId="1">
    <w:name w:val="heading 1"/>
    <w:basedOn w:val="a"/>
    <w:next w:val="a"/>
    <w:link w:val="10"/>
    <w:qFormat/>
    <w:rsid w:val="005B1B90"/>
    <w:pPr>
      <w:keepNext/>
      <w:spacing w:before="240" w:after="60" w:line="276" w:lineRule="auto"/>
      <w:outlineLvl w:val="0"/>
    </w:pPr>
    <w:rPr>
      <w:rFonts w:ascii="Cambria" w:hAnsi="Cambria" w:eastAsia="Times New Roman"/>
      <w:b/>
      <w:bCs/>
      <w:kern w:val="32"/>
      <w:sz w:val="32"/>
      <w:szCs w:val="32"/>
      <w:lang w:val="x-none" w:eastAsia="x-none"/>
    </w:rPr>
  </w:style>
  <w:style w:type="paragraph" w:styleId="2">
    <w:name w:val="heading 2"/>
    <w:basedOn w:val="a"/>
    <w:next w:val="a"/>
    <w:link w:val="20"/>
    <w:semiHidden/>
    <w:unhideWhenUsed/>
    <w:qFormat/>
    <w:rsid w:val="005B1B90"/>
    <w:pPr>
      <w:keepNext/>
      <w:spacing w:before="240" w:after="60" w:line="276" w:lineRule="auto"/>
      <w:outlineLvl w:val="1"/>
    </w:pPr>
    <w:rPr>
      <w:rFonts w:ascii="Cambria" w:hAnsi="Cambria" w:eastAsia="Times New Roman"/>
      <w:b/>
      <w:bCs/>
      <w:i/>
      <w:iCs/>
      <w:sz w:val="28"/>
      <w:szCs w:val="28"/>
      <w:lang w:val="x-none" w:eastAsia="x-none"/>
    </w:rPr>
  </w:style>
  <w:style w:type="paragraph" w:styleId="3">
    <w:name w:val="heading 3"/>
    <w:basedOn w:val="a"/>
    <w:next w:val="a"/>
    <w:link w:val="30"/>
    <w:semiHidden/>
    <w:unhideWhenUsed/>
    <w:qFormat/>
    <w:rsid w:val="005B1B90"/>
    <w:pPr>
      <w:keepNext/>
      <w:spacing w:before="240" w:after="60"/>
      <w:outlineLvl w:val="2"/>
    </w:pPr>
    <w:rPr>
      <w:rFonts w:ascii="Arial" w:hAnsi="Arial"/>
      <w:b/>
      <w:bCs/>
      <w:sz w:val="26"/>
      <w:szCs w:val="26"/>
      <w:lang w:val="x-none" w:eastAsia="ru-RU"/>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10" w:customStyle="true">
    <w:name w:val="Заголовок 1 Знак"/>
    <w:link w:val="1"/>
    <w:rsid w:val="005B1B90"/>
    <w:rPr>
      <w:rFonts w:ascii="Cambria" w:hAnsi="Cambria" w:eastAsia="Times New Roman" w:cs="Times New Roman"/>
      <w:b/>
      <w:bCs/>
      <w:kern w:val="32"/>
      <w:sz w:val="32"/>
      <w:szCs w:val="32"/>
    </w:rPr>
  </w:style>
  <w:style w:type="character" w:styleId="20" w:customStyle="true">
    <w:name w:val="Заголовок 2 Знак"/>
    <w:link w:val="2"/>
    <w:semiHidden/>
    <w:rsid w:val="005B1B90"/>
    <w:rPr>
      <w:rFonts w:ascii="Cambria" w:hAnsi="Cambria" w:eastAsia="Times New Roman" w:cs="Times New Roman"/>
      <w:b/>
      <w:bCs/>
      <w:i/>
      <w:iCs/>
      <w:sz w:val="28"/>
      <w:szCs w:val="28"/>
    </w:rPr>
  </w:style>
  <w:style w:type="character" w:styleId="30" w:customStyle="true">
    <w:name w:val="Заголовок 3 Знак"/>
    <w:link w:val="3"/>
    <w:semiHidden/>
    <w:rsid w:val="005B1B90"/>
    <w:rPr>
      <w:rFonts w:ascii="Arial" w:hAnsi="Arial" w:eastAsia="Calibri" w:cs="Times New Roman"/>
      <w:b/>
      <w:bCs/>
      <w:sz w:val="26"/>
      <w:szCs w:val="26"/>
      <w:lang w:eastAsia="ru-RU"/>
    </w:rPr>
  </w:style>
  <w:style w:type="paragraph" w:styleId="a3">
    <w:name w:val="List Paragraph"/>
    <w:basedOn w:val="a"/>
    <w:uiPriority w:val="34"/>
    <w:qFormat/>
    <w:rsid w:val="005B1B90"/>
    <w:pPr>
      <w:ind w:left="720"/>
      <w:contextualSpacing/>
      <w:jc w:val="right"/>
    </w:pPr>
    <w:rPr>
      <w:rFonts w:ascii="Calibri" w:hAnsi="Calibri"/>
      <w:sz w:val="22"/>
    </w:rPr>
  </w:style>
  <w:style w:type="paragraph" w:styleId="ConsPlusTitle" w:customStyle="true">
    <w:name w:val="ConsPlusTitle"/>
    <w:rsid w:val="005B1B90"/>
    <w:pPr>
      <w:widowControl w:val="false"/>
      <w:autoSpaceDE w:val="false"/>
      <w:autoSpaceDN w:val="false"/>
      <w:adjustRightInd w:val="false"/>
    </w:pPr>
    <w:rPr>
      <w:rFonts w:ascii="Calibri" w:hAnsi="Calibri" w:eastAsia="Times New Roman" w:cs="Calibri"/>
      <w:b/>
      <w:bCs/>
      <w:sz w:val="22"/>
      <w:szCs w:val="22"/>
    </w:rPr>
  </w:style>
  <w:style w:type="paragraph" w:styleId="ConsPlusNormal" w:customStyle="true">
    <w:name w:val="ConsPlusNormal"/>
    <w:rsid w:val="005B1B90"/>
    <w:pPr>
      <w:widowControl w:val="false"/>
      <w:autoSpaceDE w:val="false"/>
      <w:autoSpaceDN w:val="false"/>
      <w:adjustRightInd w:val="false"/>
      <w:ind w:firstLine="720"/>
    </w:pPr>
    <w:rPr>
      <w:rFonts w:ascii="Arial" w:hAnsi="Arial" w:eastAsia="Times New Roman" w:cs="Arial"/>
      <w:sz w:val="22"/>
      <w:szCs w:val="22"/>
    </w:rPr>
  </w:style>
  <w:style w:type="paragraph" w:styleId="ConsPlusCell" w:customStyle="true">
    <w:name w:val="ConsPlusCell"/>
    <w:uiPriority w:val="99"/>
    <w:rsid w:val="005B1B90"/>
    <w:pPr>
      <w:widowControl w:val="false"/>
      <w:autoSpaceDE w:val="false"/>
      <w:autoSpaceDN w:val="false"/>
      <w:adjustRightInd w:val="false"/>
    </w:pPr>
    <w:rPr>
      <w:rFonts w:ascii="Calibri" w:hAnsi="Calibri" w:eastAsia="Times New Roman" w:cs="Calibri"/>
      <w:sz w:val="22"/>
      <w:szCs w:val="22"/>
    </w:rPr>
  </w:style>
  <w:style w:type="character" w:styleId="a4">
    <w:name w:val="footnote reference"/>
    <w:uiPriority w:val="99"/>
    <w:unhideWhenUsed/>
    <w:rsid w:val="005B1B90"/>
    <w:rPr>
      <w:vertAlign w:val="superscript"/>
    </w:rPr>
  </w:style>
  <w:style w:type="character" w:styleId="a5">
    <w:name w:val="Hyperlink"/>
    <w:uiPriority w:val="99"/>
    <w:unhideWhenUsed/>
    <w:rsid w:val="005B1B90"/>
    <w:rPr>
      <w:color w:val="0000FF"/>
      <w:u w:val="single"/>
    </w:rPr>
  </w:style>
  <w:style w:type="paragraph" w:styleId="a6">
    <w:name w:val="header"/>
    <w:basedOn w:val="a"/>
    <w:link w:val="a7"/>
    <w:uiPriority w:val="99"/>
    <w:unhideWhenUsed/>
    <w:rsid w:val="005B1B90"/>
    <w:pPr>
      <w:tabs>
        <w:tab w:val="center" w:pos="4677"/>
        <w:tab w:val="right" w:pos="9355"/>
      </w:tabs>
      <w:spacing w:after="200" w:line="276" w:lineRule="auto"/>
    </w:pPr>
    <w:rPr>
      <w:rFonts w:ascii="Calibri" w:hAnsi="Calibri"/>
      <w:sz w:val="22"/>
      <w:szCs w:val="20"/>
      <w:lang w:val="x-none" w:eastAsia="x-none"/>
    </w:rPr>
  </w:style>
  <w:style w:type="character" w:styleId="a7" w:customStyle="true">
    <w:name w:val="Верхний колонтитул Знак"/>
    <w:link w:val="a6"/>
    <w:uiPriority w:val="99"/>
    <w:rsid w:val="005B1B90"/>
    <w:rPr>
      <w:rFonts w:ascii="Calibri" w:hAnsi="Calibri" w:eastAsia="Calibri" w:cs="Times New Roman"/>
      <w:sz w:val="22"/>
    </w:rPr>
  </w:style>
  <w:style w:type="paragraph" w:styleId="a8">
    <w:name w:val="footer"/>
    <w:basedOn w:val="a"/>
    <w:link w:val="a9"/>
    <w:uiPriority w:val="99"/>
    <w:unhideWhenUsed/>
    <w:rsid w:val="005B1B90"/>
    <w:pPr>
      <w:tabs>
        <w:tab w:val="center" w:pos="4677"/>
        <w:tab w:val="right" w:pos="9355"/>
      </w:tabs>
      <w:spacing w:after="200" w:line="276" w:lineRule="auto"/>
    </w:pPr>
    <w:rPr>
      <w:rFonts w:ascii="Calibri" w:hAnsi="Calibri"/>
      <w:sz w:val="22"/>
      <w:szCs w:val="20"/>
      <w:lang w:val="x-none" w:eastAsia="x-none"/>
    </w:rPr>
  </w:style>
  <w:style w:type="character" w:styleId="a9" w:customStyle="true">
    <w:name w:val="Нижний колонтитул Знак"/>
    <w:link w:val="a8"/>
    <w:uiPriority w:val="99"/>
    <w:rsid w:val="005B1B90"/>
    <w:rPr>
      <w:rFonts w:ascii="Calibri" w:hAnsi="Calibri" w:eastAsia="Calibri" w:cs="Times New Roman"/>
      <w:sz w:val="22"/>
    </w:rPr>
  </w:style>
  <w:style w:type="character" w:styleId="aa" w:customStyle="true">
    <w:name w:val="Текст выноски Знак"/>
    <w:link w:val="ab"/>
    <w:uiPriority w:val="99"/>
    <w:semiHidden/>
    <w:rsid w:val="005B1B90"/>
    <w:rPr>
      <w:rFonts w:ascii="Tahoma" w:hAnsi="Tahoma" w:eastAsia="Calibri" w:cs="Times New Roman"/>
      <w:sz w:val="16"/>
      <w:szCs w:val="16"/>
    </w:rPr>
  </w:style>
  <w:style w:type="paragraph" w:styleId="ab">
    <w:name w:val="Balloon Text"/>
    <w:basedOn w:val="a"/>
    <w:link w:val="aa"/>
    <w:uiPriority w:val="99"/>
    <w:semiHidden/>
    <w:unhideWhenUsed/>
    <w:rsid w:val="005B1B90"/>
    <w:rPr>
      <w:rFonts w:ascii="Tahoma" w:hAnsi="Tahoma"/>
      <w:sz w:val="16"/>
      <w:szCs w:val="16"/>
      <w:lang w:val="x-none" w:eastAsia="x-none"/>
    </w:rPr>
  </w:style>
  <w:style w:type="paragraph" w:styleId="ac">
    <w:name w:val="Normal (Web)"/>
    <w:basedOn w:val="a"/>
    <w:uiPriority w:val="99"/>
    <w:unhideWhenUsed/>
    <w:rsid w:val="005B1B90"/>
    <w:pPr>
      <w:spacing w:before="100" w:beforeAutospacing="true" w:after="100" w:afterAutospacing="true"/>
    </w:pPr>
    <w:rPr>
      <w:rFonts w:eastAsia="Times New Roman"/>
      <w:sz w:val="24"/>
      <w:szCs w:val="24"/>
      <w:lang w:eastAsia="ru-RU"/>
    </w:rPr>
  </w:style>
  <w:style w:type="character" w:styleId="ad" w:customStyle="true">
    <w:name w:val="Текст сноски Знак"/>
    <w:link w:val="ae"/>
    <w:uiPriority w:val="99"/>
    <w:semiHidden/>
    <w:rsid w:val="005B1B90"/>
    <w:rPr>
      <w:rFonts w:ascii="Calibri" w:hAnsi="Calibri" w:eastAsia="Calibri" w:cs="Times New Roman"/>
      <w:sz w:val="20"/>
      <w:szCs w:val="20"/>
    </w:rPr>
  </w:style>
  <w:style w:type="paragraph" w:styleId="ae">
    <w:name w:val="footnote text"/>
    <w:basedOn w:val="a"/>
    <w:link w:val="ad"/>
    <w:uiPriority w:val="99"/>
    <w:semiHidden/>
    <w:unhideWhenUsed/>
    <w:rsid w:val="005B1B90"/>
    <w:pPr>
      <w:spacing w:after="200" w:line="276" w:lineRule="auto"/>
    </w:pPr>
    <w:rPr>
      <w:rFonts w:ascii="Calibri" w:hAnsi="Calibri"/>
      <w:sz w:val="20"/>
      <w:szCs w:val="20"/>
      <w:lang w:val="x-none" w:eastAsia="x-none"/>
    </w:rPr>
  </w:style>
  <w:style w:type="paragraph" w:styleId="af">
    <w:name w:val="No Spacing"/>
    <w:uiPriority w:val="99"/>
    <w:qFormat/>
    <w:rsid w:val="005B1B90"/>
    <w:rPr>
      <w:rFonts w:ascii="Calibri" w:hAnsi="Calibri" w:eastAsia="Times New Roman"/>
      <w:sz w:val="22"/>
      <w:szCs w:val="22"/>
      <w:lang w:eastAsia="en-US"/>
    </w:rPr>
  </w:style>
  <w:style w:type="character" w:styleId="af0" w:customStyle="true">
    <w:name w:val="Текст примечания Знак"/>
    <w:link w:val="af1"/>
    <w:uiPriority w:val="99"/>
    <w:semiHidden/>
    <w:rsid w:val="005B1B90"/>
  </w:style>
  <w:style w:type="paragraph" w:styleId="af1">
    <w:name w:val="annotation text"/>
    <w:basedOn w:val="a"/>
    <w:link w:val="af0"/>
    <w:uiPriority w:val="99"/>
    <w:semiHidden/>
    <w:unhideWhenUsed/>
    <w:rsid w:val="005B1B90"/>
    <w:pPr>
      <w:jc w:val="right"/>
    </w:pPr>
  </w:style>
  <w:style w:type="character" w:styleId="11" w:customStyle="true">
    <w:name w:val="Текст примечания Знак1"/>
    <w:uiPriority w:val="99"/>
    <w:semiHidden/>
    <w:rsid w:val="005B1B90"/>
    <w:rPr>
      <w:sz w:val="20"/>
      <w:szCs w:val="20"/>
    </w:rPr>
  </w:style>
  <w:style w:type="paragraph" w:styleId="af2">
    <w:name w:val="endnote text"/>
    <w:basedOn w:val="a"/>
    <w:link w:val="12"/>
    <w:uiPriority w:val="99"/>
    <w:semiHidden/>
    <w:unhideWhenUsed/>
    <w:rsid w:val="005B1B90"/>
    <w:rPr>
      <w:rFonts w:ascii="Calibri" w:hAnsi="Calibri" w:eastAsia="Times New Roman"/>
      <w:sz w:val="20"/>
      <w:szCs w:val="20"/>
      <w:lang w:val="x-none" w:eastAsia="x-none"/>
    </w:rPr>
  </w:style>
  <w:style w:type="character" w:styleId="12" w:customStyle="true">
    <w:name w:val="Текст концевой сноски Знак1"/>
    <w:link w:val="af2"/>
    <w:uiPriority w:val="99"/>
    <w:semiHidden/>
    <w:locked/>
    <w:rsid w:val="005B1B90"/>
    <w:rPr>
      <w:rFonts w:ascii="Calibri" w:hAnsi="Calibri" w:eastAsia="Times New Roman" w:cs="Times New Roman"/>
      <w:sz w:val="20"/>
      <w:szCs w:val="20"/>
    </w:rPr>
  </w:style>
  <w:style w:type="character" w:styleId="af3" w:customStyle="true">
    <w:name w:val="Текст концевой сноски Знак"/>
    <w:semiHidden/>
    <w:rsid w:val="005B1B90"/>
    <w:rPr>
      <w:sz w:val="20"/>
      <w:szCs w:val="20"/>
    </w:rPr>
  </w:style>
  <w:style w:type="character" w:styleId="af4" w:customStyle="true">
    <w:name w:val="Название Знак"/>
    <w:aliases w:val="Знак Знак Знак,Знак Знак Знак Знак Знак"/>
    <w:link w:val="af5"/>
    <w:locked/>
    <w:rsid w:val="005B1B90"/>
    <w:rPr>
      <w:rFonts w:eastAsia="Times New Roman"/>
      <w:sz w:val="28"/>
      <w:szCs w:val="24"/>
    </w:rPr>
  </w:style>
  <w:style w:type="paragraph" w:styleId="af5">
    <w:name w:val="Title"/>
    <w:aliases w:val="Знак Знак,Знак Знак Знак Знак"/>
    <w:basedOn w:val="a"/>
    <w:link w:val="af4"/>
    <w:qFormat/>
    <w:rsid w:val="005B1B90"/>
    <w:pPr>
      <w:jc w:val="center"/>
    </w:pPr>
    <w:rPr>
      <w:rFonts w:eastAsia="Times New Roman"/>
      <w:sz w:val="28"/>
      <w:szCs w:val="24"/>
      <w:lang w:val="x-none" w:eastAsia="x-none"/>
    </w:rPr>
  </w:style>
  <w:style w:type="character" w:styleId="13" w:customStyle="true">
    <w:name w:val="Название Знак1"/>
    <w:aliases w:val="Знак Знак Знак1,Знак Знак Знак Знак Знак1"/>
    <w:rsid w:val="005B1B90"/>
    <w:rPr>
      <w:rFonts w:ascii="Cambria" w:hAnsi="Cambria" w:eastAsia="Times New Roman" w:cs="Times New Roman"/>
      <w:color w:val="17365D"/>
      <w:spacing w:val="5"/>
      <w:kern w:val="28"/>
      <w:sz w:val="52"/>
      <w:szCs w:val="52"/>
    </w:rPr>
  </w:style>
  <w:style w:type="character" w:styleId="af6" w:customStyle="true">
    <w:name w:val="Основной текст Знак"/>
    <w:link w:val="af7"/>
    <w:uiPriority w:val="99"/>
    <w:semiHidden/>
    <w:rsid w:val="005B1B90"/>
    <w:rPr>
      <w:rFonts w:eastAsia="Times New Roman"/>
    </w:rPr>
  </w:style>
  <w:style w:type="paragraph" w:styleId="af7">
    <w:name w:val="Body Text"/>
    <w:basedOn w:val="a"/>
    <w:link w:val="af6"/>
    <w:uiPriority w:val="99"/>
    <w:semiHidden/>
    <w:unhideWhenUsed/>
    <w:rsid w:val="005B1B90"/>
    <w:pPr>
      <w:spacing w:after="120"/>
    </w:pPr>
    <w:rPr>
      <w:rFonts w:eastAsia="Times New Roman"/>
      <w:sz w:val="20"/>
      <w:szCs w:val="20"/>
      <w:lang w:val="x-none" w:eastAsia="x-none"/>
    </w:rPr>
  </w:style>
  <w:style w:type="character" w:styleId="14" w:customStyle="true">
    <w:name w:val="Основной текст Знак1"/>
    <w:basedOn w:val="a0"/>
    <w:uiPriority w:val="99"/>
    <w:semiHidden/>
    <w:rsid w:val="005B1B90"/>
  </w:style>
  <w:style w:type="character" w:styleId="af8" w:customStyle="true">
    <w:name w:val="Основной текст с отступом Знак"/>
    <w:link w:val="af9"/>
    <w:uiPriority w:val="99"/>
    <w:semiHidden/>
    <w:rsid w:val="005B1B90"/>
    <w:rPr>
      <w:rFonts w:eastAsia="Times New Roman"/>
      <w:sz w:val="22"/>
    </w:rPr>
  </w:style>
  <w:style w:type="paragraph" w:styleId="af9">
    <w:name w:val="Body Text Indent"/>
    <w:basedOn w:val="a"/>
    <w:link w:val="af8"/>
    <w:uiPriority w:val="99"/>
    <w:semiHidden/>
    <w:unhideWhenUsed/>
    <w:rsid w:val="005B1B90"/>
    <w:pPr>
      <w:spacing w:after="120" w:line="276" w:lineRule="auto"/>
      <w:ind w:left="283"/>
    </w:pPr>
    <w:rPr>
      <w:rFonts w:eastAsia="Times New Roman"/>
      <w:sz w:val="22"/>
      <w:szCs w:val="20"/>
      <w:lang w:val="x-none" w:eastAsia="x-none"/>
    </w:rPr>
  </w:style>
  <w:style w:type="character" w:styleId="15" w:customStyle="true">
    <w:name w:val="Основной текст с отступом Знак1"/>
    <w:basedOn w:val="a0"/>
    <w:uiPriority w:val="99"/>
    <w:semiHidden/>
    <w:rsid w:val="005B1B90"/>
  </w:style>
  <w:style w:type="paragraph" w:styleId="afa">
    <w:name w:val="Subtitle"/>
    <w:basedOn w:val="a"/>
    <w:next w:val="a"/>
    <w:link w:val="16"/>
    <w:uiPriority w:val="99"/>
    <w:qFormat/>
    <w:rsid w:val="005B1B90"/>
    <w:pPr>
      <w:spacing w:after="60" w:line="276" w:lineRule="auto"/>
      <w:jc w:val="center"/>
      <w:outlineLvl w:val="1"/>
    </w:pPr>
    <w:rPr>
      <w:rFonts w:ascii="Cambria" w:hAnsi="Cambria" w:eastAsia="Times New Roman"/>
      <w:sz w:val="24"/>
      <w:szCs w:val="24"/>
      <w:lang w:val="x-none" w:eastAsia="x-none"/>
    </w:rPr>
  </w:style>
  <w:style w:type="character" w:styleId="16" w:customStyle="true">
    <w:name w:val="Подзаголовок Знак1"/>
    <w:link w:val="afa"/>
    <w:uiPriority w:val="99"/>
    <w:locked/>
    <w:rsid w:val="005B1B90"/>
    <w:rPr>
      <w:rFonts w:ascii="Cambria" w:hAnsi="Cambria" w:eastAsia="Times New Roman" w:cs="Times New Roman"/>
      <w:sz w:val="24"/>
      <w:szCs w:val="24"/>
    </w:rPr>
  </w:style>
  <w:style w:type="character" w:styleId="afb" w:customStyle="true">
    <w:name w:val="Подзаголовок Знак"/>
    <w:rsid w:val="005B1B90"/>
    <w:rPr>
      <w:rFonts w:ascii="Cambria" w:hAnsi="Cambria" w:eastAsia="Times New Roman" w:cs="Times New Roman"/>
      <w:i/>
      <w:iCs/>
      <w:color w:val="4F81BD"/>
      <w:spacing w:val="15"/>
      <w:sz w:val="24"/>
      <w:szCs w:val="24"/>
    </w:rPr>
  </w:style>
  <w:style w:type="paragraph" w:styleId="afc">
    <w:name w:val="Document Map"/>
    <w:basedOn w:val="a"/>
    <w:link w:val="17"/>
    <w:uiPriority w:val="99"/>
    <w:semiHidden/>
    <w:unhideWhenUsed/>
    <w:rsid w:val="005B1B90"/>
    <w:rPr>
      <w:rFonts w:ascii="Tahoma" w:hAnsi="Tahoma" w:eastAsia="Times New Roman"/>
      <w:sz w:val="16"/>
      <w:szCs w:val="16"/>
      <w:lang w:val="x-none" w:eastAsia="x-none"/>
    </w:rPr>
  </w:style>
  <w:style w:type="character" w:styleId="17" w:customStyle="true">
    <w:name w:val="Схема документа Знак1"/>
    <w:link w:val="afc"/>
    <w:uiPriority w:val="99"/>
    <w:semiHidden/>
    <w:locked/>
    <w:rsid w:val="005B1B90"/>
    <w:rPr>
      <w:rFonts w:ascii="Tahoma" w:hAnsi="Tahoma" w:eastAsia="Times New Roman" w:cs="Tahoma"/>
      <w:sz w:val="16"/>
      <w:szCs w:val="16"/>
    </w:rPr>
  </w:style>
  <w:style w:type="character" w:styleId="afd" w:customStyle="true">
    <w:name w:val="Схема документа Знак"/>
    <w:semiHidden/>
    <w:rsid w:val="005B1B90"/>
    <w:rPr>
      <w:rFonts w:ascii="Tahoma" w:hAnsi="Tahoma" w:cs="Tahoma"/>
      <w:sz w:val="16"/>
      <w:szCs w:val="16"/>
    </w:rPr>
  </w:style>
  <w:style w:type="character" w:styleId="afe" w:customStyle="true">
    <w:name w:val="Тема примечания Знак"/>
    <w:link w:val="aff"/>
    <w:uiPriority w:val="99"/>
    <w:semiHidden/>
    <w:rsid w:val="005B1B90"/>
    <w:rPr>
      <w:b/>
      <w:bCs/>
    </w:rPr>
  </w:style>
  <w:style w:type="paragraph" w:styleId="aff">
    <w:name w:val="annotation subject"/>
    <w:basedOn w:val="af1"/>
    <w:next w:val="af1"/>
    <w:link w:val="afe"/>
    <w:uiPriority w:val="99"/>
    <w:semiHidden/>
    <w:unhideWhenUsed/>
    <w:rsid w:val="005B1B90"/>
    <w:rPr>
      <w:b/>
      <w:bCs/>
      <w:sz w:val="20"/>
      <w:szCs w:val="20"/>
      <w:lang w:val="x-none" w:eastAsia="x-none"/>
    </w:rPr>
  </w:style>
  <w:style w:type="character" w:styleId="18" w:customStyle="true">
    <w:name w:val="Тема примечания Знак1"/>
    <w:uiPriority w:val="99"/>
    <w:semiHidden/>
    <w:rsid w:val="005B1B90"/>
    <w:rPr>
      <w:b/>
      <w:bCs/>
      <w:sz w:val="20"/>
      <w:szCs w:val="20"/>
    </w:rPr>
  </w:style>
  <w:style w:type="paragraph" w:styleId="21">
    <w:name w:val="Quote"/>
    <w:basedOn w:val="a"/>
    <w:next w:val="a"/>
    <w:link w:val="22"/>
    <w:uiPriority w:val="99"/>
    <w:qFormat/>
    <w:rsid w:val="005B1B90"/>
    <w:pPr>
      <w:spacing w:after="200" w:line="276" w:lineRule="auto"/>
    </w:pPr>
    <w:rPr>
      <w:rFonts w:ascii="Calibri" w:hAnsi="Calibri" w:eastAsia="Times New Roman"/>
      <w:i/>
      <w:iCs/>
      <w:color w:val="000000"/>
      <w:sz w:val="22"/>
      <w:szCs w:val="20"/>
      <w:lang w:val="x-none" w:eastAsia="x-none"/>
    </w:rPr>
  </w:style>
  <w:style w:type="character" w:styleId="22" w:customStyle="true">
    <w:name w:val="Цитата 2 Знак"/>
    <w:link w:val="21"/>
    <w:uiPriority w:val="99"/>
    <w:rsid w:val="005B1B90"/>
    <w:rPr>
      <w:rFonts w:ascii="Calibri" w:hAnsi="Calibri" w:eastAsia="Times New Roman" w:cs="Times New Roman"/>
      <w:i/>
      <w:iCs/>
      <w:color w:val="000000"/>
      <w:sz w:val="22"/>
    </w:rPr>
  </w:style>
  <w:style w:type="paragraph" w:styleId="aff0">
    <w:name w:val="Intense Quote"/>
    <w:basedOn w:val="a"/>
    <w:next w:val="a"/>
    <w:link w:val="aff1"/>
    <w:uiPriority w:val="99"/>
    <w:qFormat/>
    <w:rsid w:val="005B1B90"/>
    <w:pPr>
      <w:pBdr>
        <w:bottom w:val="single" w:color="4F81BD" w:sz="4" w:space="4"/>
      </w:pBdr>
      <w:spacing w:before="200" w:after="280" w:line="276" w:lineRule="auto"/>
      <w:ind w:left="936" w:right="936"/>
    </w:pPr>
    <w:rPr>
      <w:rFonts w:ascii="Calibri" w:hAnsi="Calibri" w:eastAsia="Times New Roman"/>
      <w:b/>
      <w:bCs/>
      <w:i/>
      <w:iCs/>
      <w:color w:val="4F81BD"/>
      <w:sz w:val="22"/>
      <w:szCs w:val="20"/>
      <w:lang w:val="x-none" w:eastAsia="x-none"/>
    </w:rPr>
  </w:style>
  <w:style w:type="character" w:styleId="aff1" w:customStyle="true">
    <w:name w:val="Выделенная цитата Знак"/>
    <w:link w:val="aff0"/>
    <w:uiPriority w:val="99"/>
    <w:rsid w:val="005B1B90"/>
    <w:rPr>
      <w:rFonts w:ascii="Calibri" w:hAnsi="Calibri" w:eastAsia="Times New Roman" w:cs="Times New Roman"/>
      <w:b/>
      <w:bCs/>
      <w:i/>
      <w:iCs/>
      <w:color w:val="4F81BD"/>
      <w:sz w:val="22"/>
    </w:rPr>
  </w:style>
  <w:style w:type="paragraph" w:styleId="ConsPlusNonformat" w:customStyle="true">
    <w:name w:val="ConsPlusNonformat"/>
    <w:uiPriority w:val="99"/>
    <w:rsid w:val="005B1B90"/>
    <w:pPr>
      <w:autoSpaceDE w:val="false"/>
      <w:autoSpaceDN w:val="false"/>
      <w:adjustRightInd w:val="false"/>
    </w:pPr>
    <w:rPr>
      <w:rFonts w:ascii="Courier New" w:hAnsi="Courier New" w:cs="Courier New"/>
      <w:lang w:eastAsia="en-US"/>
    </w:rPr>
  </w:style>
  <w:style w:type="paragraph" w:styleId="ConsNormal" w:customStyle="true">
    <w:name w:val="ConsNormal"/>
    <w:rsid w:val="005B1B90"/>
    <w:pPr>
      <w:widowControl w:val="false"/>
      <w:autoSpaceDE w:val="false"/>
      <w:autoSpaceDN w:val="false"/>
      <w:adjustRightInd w:val="false"/>
      <w:ind w:firstLine="720"/>
    </w:pPr>
    <w:rPr>
      <w:rFonts w:ascii="Arial" w:hAnsi="Arial" w:eastAsia="Times New Roman" w:cs="Arial"/>
    </w:rPr>
  </w:style>
  <w:style w:type="paragraph" w:styleId="aff2" w:customStyle="true">
    <w:name w:val="Знак Знак Знак Знак Знак Знак Знак Знак Знак Знак Знак Знак"/>
    <w:basedOn w:val="a"/>
    <w:uiPriority w:val="99"/>
    <w:rsid w:val="005B1B90"/>
    <w:pPr>
      <w:widowControl w:val="false"/>
      <w:adjustRightInd w:val="false"/>
      <w:spacing w:line="360" w:lineRule="atLeast"/>
      <w:jc w:val="both"/>
    </w:pPr>
    <w:rPr>
      <w:rFonts w:ascii="Verdana" w:hAnsi="Verdana"/>
      <w:sz w:val="20"/>
      <w:szCs w:val="20"/>
      <w:lang w:val="en-US"/>
    </w:rPr>
  </w:style>
  <w:style w:type="paragraph" w:styleId="aff3" w:customStyle="true">
    <w:name w:val="Знак"/>
    <w:basedOn w:val="a"/>
    <w:uiPriority w:val="99"/>
    <w:rsid w:val="005B1B90"/>
    <w:rPr>
      <w:rFonts w:ascii="Verdana" w:hAnsi="Verdana" w:eastAsia="Times New Roman"/>
      <w:sz w:val="20"/>
      <w:szCs w:val="20"/>
      <w:lang w:val="en-US"/>
    </w:rPr>
  </w:style>
  <w:style w:type="paragraph" w:styleId="19" w:customStyle="true">
    <w:name w:val="Абзац списка1"/>
    <w:basedOn w:val="a"/>
    <w:uiPriority w:val="99"/>
    <w:rsid w:val="005B1B90"/>
    <w:pPr>
      <w:ind w:left="720"/>
    </w:pPr>
    <w:rPr>
      <w:sz w:val="24"/>
      <w:szCs w:val="24"/>
      <w:lang w:eastAsia="ru-RU"/>
    </w:rPr>
  </w:style>
  <w:style w:type="paragraph" w:styleId="style1" w:customStyle="true">
    <w:name w:val="style1"/>
    <w:basedOn w:val="a"/>
    <w:uiPriority w:val="99"/>
    <w:rsid w:val="005B1B90"/>
    <w:pPr>
      <w:spacing w:before="100" w:beforeAutospacing="true" w:after="100" w:afterAutospacing="true"/>
      <w:jc w:val="both"/>
    </w:pPr>
    <w:rPr>
      <w:rFonts w:eastAsia="Times New Roman"/>
      <w:sz w:val="24"/>
      <w:szCs w:val="24"/>
      <w:lang w:eastAsia="ru-RU"/>
    </w:rPr>
  </w:style>
  <w:style w:type="paragraph" w:styleId="110" w:customStyle="true">
    <w:name w:val="Абзац списка11"/>
    <w:basedOn w:val="a"/>
    <w:uiPriority w:val="99"/>
    <w:rsid w:val="005B1B90"/>
    <w:pPr>
      <w:ind w:left="720"/>
    </w:pPr>
    <w:rPr>
      <w:rFonts w:eastAsia="Times New Roman"/>
      <w:sz w:val="24"/>
      <w:szCs w:val="24"/>
      <w:lang w:eastAsia="ru-RU"/>
    </w:rPr>
  </w:style>
  <w:style w:type="paragraph" w:styleId="ConsNonformat" w:customStyle="true">
    <w:name w:val="ConsNonformat"/>
    <w:uiPriority w:val="99"/>
    <w:rsid w:val="005B1B90"/>
    <w:pPr>
      <w:widowControl w:val="false"/>
      <w:autoSpaceDE w:val="false"/>
      <w:autoSpaceDN w:val="false"/>
      <w:adjustRightInd w:val="false"/>
      <w:ind w:right="19772"/>
    </w:pPr>
    <w:rPr>
      <w:rFonts w:ascii="Courier New" w:hAnsi="Courier New" w:eastAsia="Times New Roman" w:cs="Courier New"/>
      <w:sz w:val="24"/>
      <w:szCs w:val="24"/>
    </w:rPr>
  </w:style>
  <w:style w:type="paragraph" w:styleId="Default" w:customStyle="true">
    <w:name w:val="Default"/>
    <w:uiPriority w:val="99"/>
    <w:rsid w:val="005B1B90"/>
    <w:pPr>
      <w:autoSpaceDE w:val="false"/>
      <w:autoSpaceDN w:val="false"/>
      <w:adjustRightInd w:val="false"/>
    </w:pPr>
    <w:rPr>
      <w:rFonts w:ascii="Arial" w:hAnsi="Arial" w:cs="Arial"/>
      <w:color w:val="000000"/>
      <w:sz w:val="24"/>
      <w:szCs w:val="24"/>
    </w:rPr>
  </w:style>
  <w:style w:type="paragraph" w:styleId="31" w:customStyle="true">
    <w:name w:val="Основной текст с отступом 31"/>
    <w:basedOn w:val="a"/>
    <w:uiPriority w:val="99"/>
    <w:rsid w:val="005B1B90"/>
    <w:pPr>
      <w:widowControl w:val="false"/>
      <w:ind w:firstLine="851"/>
      <w:jc w:val="both"/>
    </w:pPr>
    <w:rPr>
      <w:rFonts w:eastAsia="Times New Roman"/>
      <w:sz w:val="28"/>
      <w:szCs w:val="20"/>
    </w:rPr>
  </w:style>
  <w:style w:type="paragraph" w:styleId="xl65" w:customStyle="true">
    <w:name w:val="xl65"/>
    <w:basedOn w:val="a"/>
    <w:uiPriority w:val="99"/>
    <w:rsid w:val="005B1B90"/>
    <w:pPr>
      <w:pBdr>
        <w:top w:val="single" w:color="auto" w:sz="4" w:space="0"/>
        <w:left w:val="single" w:color="auto" w:sz="4" w:space="0"/>
        <w:bottom w:val="single" w:color="auto" w:sz="4" w:space="0"/>
        <w:right w:val="single" w:color="auto" w:sz="4" w:space="0"/>
      </w:pBdr>
      <w:shd w:val="clear" w:color="auto" w:fill="FCD5B4"/>
      <w:spacing w:before="100" w:beforeAutospacing="true" w:after="100" w:afterAutospacing="true"/>
    </w:pPr>
    <w:rPr>
      <w:rFonts w:eastAsia="Times New Roman"/>
      <w:b/>
      <w:bCs/>
      <w:sz w:val="24"/>
      <w:szCs w:val="24"/>
      <w:lang w:eastAsia="ru-RU"/>
    </w:rPr>
  </w:style>
  <w:style w:type="paragraph" w:styleId="xl66" w:customStyle="true">
    <w:name w:val="xl66"/>
    <w:basedOn w:val="a"/>
    <w:rsid w:val="005B1B90"/>
    <w:pPr>
      <w:pBdr>
        <w:top w:val="single" w:color="auto" w:sz="4" w:space="0"/>
        <w:left w:val="single" w:color="auto" w:sz="4" w:space="0"/>
        <w:bottom w:val="single" w:color="auto" w:sz="4" w:space="0"/>
        <w:right w:val="single" w:color="auto" w:sz="4" w:space="0"/>
      </w:pBdr>
      <w:shd w:val="clear" w:color="auto" w:fill="FCD5B4"/>
      <w:spacing w:before="100" w:beforeAutospacing="true" w:after="100" w:afterAutospacing="true"/>
      <w:jc w:val="center"/>
    </w:pPr>
    <w:rPr>
      <w:rFonts w:eastAsia="Times New Roman"/>
      <w:b/>
      <w:bCs/>
      <w:sz w:val="24"/>
      <w:szCs w:val="24"/>
      <w:lang w:eastAsia="ru-RU"/>
    </w:rPr>
  </w:style>
  <w:style w:type="paragraph" w:styleId="xl67" w:customStyle="true">
    <w:name w:val="xl67"/>
    <w:basedOn w:val="a"/>
    <w:rsid w:val="005B1B90"/>
    <w:pPr>
      <w:pBdr>
        <w:top w:val="single" w:color="auto" w:sz="4" w:space="0"/>
        <w:left w:val="single" w:color="auto" w:sz="4" w:space="0"/>
        <w:bottom w:val="single" w:color="auto" w:sz="4" w:space="0"/>
        <w:right w:val="single" w:color="auto" w:sz="4" w:space="0"/>
      </w:pBdr>
      <w:shd w:val="clear" w:color="auto" w:fill="FCD5B4"/>
      <w:spacing w:before="100" w:beforeAutospacing="true" w:after="100" w:afterAutospacing="true"/>
      <w:jc w:val="center"/>
    </w:pPr>
    <w:rPr>
      <w:rFonts w:eastAsia="Times New Roman"/>
      <w:b/>
      <w:bCs/>
      <w:sz w:val="24"/>
      <w:szCs w:val="24"/>
      <w:lang w:eastAsia="ru-RU"/>
    </w:rPr>
  </w:style>
  <w:style w:type="paragraph" w:styleId="xl68" w:customStyle="true">
    <w:name w:val="xl68"/>
    <w:basedOn w:val="a"/>
    <w:rsid w:val="005B1B90"/>
    <w:pPr>
      <w:pBdr>
        <w:top w:val="single" w:color="auto" w:sz="4" w:space="0"/>
        <w:left w:val="single" w:color="auto" w:sz="4" w:space="0"/>
        <w:bottom w:val="single" w:color="auto" w:sz="4" w:space="0"/>
        <w:right w:val="single" w:color="auto" w:sz="4" w:space="0"/>
      </w:pBdr>
      <w:shd w:val="clear" w:color="auto" w:fill="FFFF00"/>
      <w:spacing w:before="100" w:beforeAutospacing="true" w:after="100" w:afterAutospacing="true"/>
      <w:jc w:val="center"/>
    </w:pPr>
    <w:rPr>
      <w:rFonts w:eastAsia="Times New Roman"/>
      <w:sz w:val="24"/>
      <w:szCs w:val="24"/>
      <w:lang w:eastAsia="ru-RU"/>
    </w:rPr>
  </w:style>
  <w:style w:type="paragraph" w:styleId="xl69" w:customStyle="true">
    <w:name w:val="xl69"/>
    <w:basedOn w:val="a"/>
    <w:rsid w:val="005B1B90"/>
    <w:pPr>
      <w:pBdr>
        <w:top w:val="single" w:color="auto" w:sz="4" w:space="0"/>
        <w:left w:val="single" w:color="auto" w:sz="4" w:space="0"/>
        <w:bottom w:val="single" w:color="auto" w:sz="4" w:space="0"/>
        <w:right w:val="single" w:color="auto" w:sz="4" w:space="0"/>
      </w:pBdr>
      <w:shd w:val="clear" w:color="auto" w:fill="FFFF00"/>
      <w:spacing w:before="100" w:beforeAutospacing="true" w:after="100" w:afterAutospacing="true"/>
      <w:jc w:val="center"/>
    </w:pPr>
    <w:rPr>
      <w:rFonts w:eastAsia="Times New Roman"/>
      <w:sz w:val="24"/>
      <w:szCs w:val="24"/>
      <w:lang w:eastAsia="ru-RU"/>
    </w:rPr>
  </w:style>
  <w:style w:type="paragraph" w:styleId="xl70" w:customStyle="true">
    <w:name w:val="xl70"/>
    <w:basedOn w:val="a"/>
    <w:rsid w:val="005B1B90"/>
    <w:pPr>
      <w:pBdr>
        <w:top w:val="single" w:color="auto" w:sz="4" w:space="0"/>
        <w:left w:val="single" w:color="auto" w:sz="4" w:space="0"/>
        <w:bottom w:val="single" w:color="auto" w:sz="4" w:space="0"/>
        <w:right w:val="single" w:color="auto" w:sz="4" w:space="0"/>
      </w:pBdr>
      <w:shd w:val="clear" w:color="auto" w:fill="FFFF00"/>
      <w:spacing w:before="100" w:beforeAutospacing="true" w:after="100" w:afterAutospacing="true"/>
    </w:pPr>
    <w:rPr>
      <w:rFonts w:eastAsia="Times New Roman"/>
      <w:sz w:val="24"/>
      <w:szCs w:val="24"/>
      <w:lang w:eastAsia="ru-RU"/>
    </w:rPr>
  </w:style>
  <w:style w:type="paragraph" w:styleId="xl71" w:customStyle="true">
    <w:name w:val="xl71"/>
    <w:basedOn w:val="a"/>
    <w:rsid w:val="005B1B90"/>
    <w:pPr>
      <w:pBdr>
        <w:top w:val="single" w:color="auto" w:sz="4" w:space="0"/>
        <w:left w:val="single" w:color="auto" w:sz="4" w:space="0"/>
        <w:bottom w:val="single" w:color="auto" w:sz="4" w:space="0"/>
        <w:right w:val="single" w:color="auto" w:sz="4" w:space="0"/>
      </w:pBdr>
      <w:shd w:val="clear" w:color="auto" w:fill="FFFF00"/>
      <w:spacing w:before="100" w:beforeAutospacing="true" w:after="100" w:afterAutospacing="true"/>
      <w:jc w:val="center"/>
    </w:pPr>
    <w:rPr>
      <w:rFonts w:eastAsia="Times New Roman"/>
      <w:sz w:val="24"/>
      <w:szCs w:val="24"/>
      <w:lang w:eastAsia="ru-RU"/>
    </w:rPr>
  </w:style>
  <w:style w:type="paragraph" w:styleId="xl72" w:customStyle="true">
    <w:name w:val="xl72"/>
    <w:basedOn w:val="a"/>
    <w:rsid w:val="005B1B90"/>
    <w:pPr>
      <w:pBdr>
        <w:top w:val="single" w:color="auto" w:sz="4" w:space="0"/>
        <w:left w:val="single" w:color="auto" w:sz="4" w:space="0"/>
        <w:bottom w:val="single" w:color="auto" w:sz="4" w:space="0"/>
        <w:right w:val="single" w:color="auto" w:sz="4" w:space="0"/>
      </w:pBdr>
      <w:shd w:val="clear" w:color="auto" w:fill="FFFF00"/>
      <w:spacing w:before="100" w:beforeAutospacing="true" w:after="100" w:afterAutospacing="true"/>
      <w:jc w:val="center"/>
    </w:pPr>
    <w:rPr>
      <w:rFonts w:eastAsia="Times New Roman"/>
      <w:b/>
      <w:bCs/>
      <w:sz w:val="24"/>
      <w:szCs w:val="24"/>
      <w:lang w:eastAsia="ru-RU"/>
    </w:rPr>
  </w:style>
  <w:style w:type="paragraph" w:styleId="xl73" w:customStyle="true">
    <w:name w:val="xl73"/>
    <w:basedOn w:val="a"/>
    <w:rsid w:val="005B1B90"/>
    <w:pPr>
      <w:shd w:val="clear" w:color="auto" w:fill="FFFF00"/>
      <w:spacing w:before="100" w:beforeAutospacing="true" w:after="100" w:afterAutospacing="true"/>
    </w:pPr>
    <w:rPr>
      <w:rFonts w:eastAsia="Times New Roman"/>
      <w:sz w:val="24"/>
      <w:szCs w:val="24"/>
      <w:lang w:eastAsia="ru-RU"/>
    </w:rPr>
  </w:style>
  <w:style w:type="paragraph" w:styleId="xl74" w:customStyle="true">
    <w:name w:val="xl74"/>
    <w:basedOn w:val="a"/>
    <w:rsid w:val="005B1B90"/>
    <w:pPr>
      <w:pBdr>
        <w:top w:val="single" w:color="auto" w:sz="4" w:space="0"/>
        <w:left w:val="single" w:color="auto" w:sz="4" w:space="0"/>
        <w:bottom w:val="single" w:color="auto" w:sz="4" w:space="0"/>
        <w:right w:val="single" w:color="auto" w:sz="4" w:space="0"/>
      </w:pBdr>
      <w:shd w:val="clear" w:color="auto" w:fill="FFFF00"/>
      <w:spacing w:before="100" w:beforeAutospacing="true" w:after="100" w:afterAutospacing="true"/>
    </w:pPr>
    <w:rPr>
      <w:rFonts w:eastAsia="Times New Roman"/>
      <w:b/>
      <w:bCs/>
      <w:sz w:val="24"/>
      <w:szCs w:val="24"/>
      <w:lang w:eastAsia="ru-RU"/>
    </w:rPr>
  </w:style>
  <w:style w:type="paragraph" w:styleId="xl75" w:customStyle="true">
    <w:name w:val="xl75"/>
    <w:basedOn w:val="a"/>
    <w:rsid w:val="005B1B90"/>
    <w:pPr>
      <w:pBdr>
        <w:top w:val="single" w:color="auto" w:sz="4" w:space="0"/>
        <w:left w:val="single" w:color="auto" w:sz="4" w:space="0"/>
        <w:bottom w:val="single" w:color="auto" w:sz="4" w:space="0"/>
        <w:right w:val="single" w:color="auto" w:sz="4" w:space="0"/>
      </w:pBdr>
      <w:shd w:val="clear" w:color="auto" w:fill="FFFF00"/>
      <w:spacing w:before="100" w:beforeAutospacing="true" w:after="100" w:afterAutospacing="true"/>
      <w:jc w:val="center"/>
    </w:pPr>
    <w:rPr>
      <w:rFonts w:eastAsia="Times New Roman"/>
      <w:b/>
      <w:bCs/>
      <w:sz w:val="24"/>
      <w:szCs w:val="24"/>
      <w:lang w:eastAsia="ru-RU"/>
    </w:rPr>
  </w:style>
  <w:style w:type="paragraph" w:styleId="xl76" w:customStyle="true">
    <w:name w:val="xl76"/>
    <w:basedOn w:val="a"/>
    <w:rsid w:val="005B1B90"/>
    <w:pPr>
      <w:pBdr>
        <w:top w:val="single" w:color="auto" w:sz="4" w:space="0"/>
        <w:left w:val="single" w:color="auto" w:sz="4" w:space="0"/>
        <w:bottom w:val="single" w:color="auto" w:sz="4" w:space="0"/>
        <w:right w:val="single" w:color="auto" w:sz="4" w:space="0"/>
      </w:pBdr>
      <w:shd w:val="clear" w:color="auto" w:fill="FFFF00"/>
      <w:spacing w:before="100" w:beforeAutospacing="true" w:after="100" w:afterAutospacing="true"/>
      <w:jc w:val="center"/>
    </w:pPr>
    <w:rPr>
      <w:rFonts w:eastAsia="Times New Roman"/>
      <w:b/>
      <w:bCs/>
      <w:sz w:val="24"/>
      <w:szCs w:val="24"/>
      <w:lang w:eastAsia="ru-RU"/>
    </w:rPr>
  </w:style>
  <w:style w:type="paragraph" w:styleId="xl77" w:customStyle="true">
    <w:name w:val="xl77"/>
    <w:basedOn w:val="a"/>
    <w:rsid w:val="005B1B90"/>
    <w:pPr>
      <w:pBdr>
        <w:top w:val="single" w:color="auto" w:sz="4" w:space="0"/>
        <w:left w:val="single" w:color="auto" w:sz="4" w:space="0"/>
        <w:bottom w:val="single" w:color="auto" w:sz="4" w:space="0"/>
        <w:right w:val="single" w:color="auto" w:sz="4" w:space="0"/>
      </w:pBdr>
      <w:shd w:val="clear" w:color="auto" w:fill="FFFF00"/>
      <w:spacing w:before="100" w:beforeAutospacing="true" w:after="100" w:afterAutospacing="true"/>
      <w:jc w:val="center"/>
    </w:pPr>
    <w:rPr>
      <w:rFonts w:eastAsia="Times New Roman"/>
      <w:sz w:val="24"/>
      <w:szCs w:val="24"/>
      <w:lang w:eastAsia="ru-RU"/>
    </w:rPr>
  </w:style>
  <w:style w:type="paragraph" w:styleId="xl78" w:customStyle="true">
    <w:name w:val="xl78"/>
    <w:basedOn w:val="a"/>
    <w:rsid w:val="005B1B90"/>
    <w:pPr>
      <w:pBdr>
        <w:top w:val="single" w:color="auto" w:sz="4" w:space="0"/>
        <w:left w:val="single" w:color="auto" w:sz="4" w:space="0"/>
        <w:bottom w:val="single" w:color="auto" w:sz="4" w:space="0"/>
        <w:right w:val="single" w:color="auto" w:sz="4" w:space="0"/>
      </w:pBdr>
      <w:shd w:val="clear" w:color="auto" w:fill="FFFF00"/>
      <w:spacing w:before="100" w:beforeAutospacing="true" w:after="100" w:afterAutospacing="true"/>
      <w:jc w:val="center"/>
    </w:pPr>
    <w:rPr>
      <w:rFonts w:eastAsia="Times New Roman"/>
      <w:b/>
      <w:bCs/>
      <w:sz w:val="24"/>
      <w:szCs w:val="24"/>
      <w:lang w:eastAsia="ru-RU"/>
    </w:rPr>
  </w:style>
  <w:style w:type="paragraph" w:styleId="xl79" w:customStyle="true">
    <w:name w:val="xl79"/>
    <w:basedOn w:val="a"/>
    <w:rsid w:val="005B1B90"/>
    <w:pPr>
      <w:pBdr>
        <w:left w:val="single" w:color="auto" w:sz="4" w:space="0"/>
        <w:bottom w:val="single" w:color="auto" w:sz="4" w:space="0"/>
        <w:right w:val="single" w:color="auto" w:sz="4" w:space="0"/>
      </w:pBdr>
      <w:shd w:val="clear" w:color="auto" w:fill="FFFF00"/>
      <w:spacing w:before="100" w:beforeAutospacing="true" w:after="100" w:afterAutospacing="true"/>
    </w:pPr>
    <w:rPr>
      <w:rFonts w:eastAsia="Times New Roman"/>
      <w:sz w:val="24"/>
      <w:szCs w:val="24"/>
      <w:lang w:eastAsia="ru-RU"/>
    </w:rPr>
  </w:style>
  <w:style w:type="paragraph" w:styleId="xl80" w:customStyle="true">
    <w:name w:val="xl80"/>
    <w:basedOn w:val="a"/>
    <w:rsid w:val="005B1B90"/>
    <w:pPr>
      <w:pBdr>
        <w:top w:val="single" w:color="auto" w:sz="4" w:space="0"/>
        <w:left w:val="single" w:color="auto" w:sz="4" w:space="0"/>
        <w:bottom w:val="single" w:color="auto" w:sz="4" w:space="0"/>
        <w:right w:val="single" w:color="auto" w:sz="4" w:space="0"/>
      </w:pBdr>
      <w:shd w:val="clear" w:color="auto" w:fill="FFFF00"/>
      <w:spacing w:before="100" w:beforeAutospacing="true" w:after="100" w:afterAutospacing="true"/>
    </w:pPr>
    <w:rPr>
      <w:rFonts w:eastAsia="Times New Roman"/>
      <w:b/>
      <w:bCs/>
      <w:sz w:val="24"/>
      <w:szCs w:val="24"/>
      <w:lang w:eastAsia="ru-RU"/>
    </w:rPr>
  </w:style>
  <w:style w:type="paragraph" w:styleId="xl81" w:customStyle="true">
    <w:name w:val="xl81"/>
    <w:basedOn w:val="a"/>
    <w:rsid w:val="005B1B90"/>
    <w:pPr>
      <w:pBdr>
        <w:top w:val="single" w:color="auto" w:sz="4" w:space="0"/>
        <w:left w:val="single" w:color="auto" w:sz="4" w:space="0"/>
        <w:bottom w:val="single" w:color="auto" w:sz="4" w:space="0"/>
        <w:right w:val="single" w:color="auto" w:sz="4" w:space="0"/>
      </w:pBdr>
      <w:shd w:val="clear" w:color="auto" w:fill="FFFF00"/>
      <w:spacing w:before="100" w:beforeAutospacing="true" w:after="100" w:afterAutospacing="true"/>
      <w:jc w:val="center"/>
    </w:pPr>
    <w:rPr>
      <w:rFonts w:eastAsia="Times New Roman"/>
      <w:sz w:val="24"/>
      <w:szCs w:val="24"/>
      <w:lang w:eastAsia="ru-RU"/>
    </w:rPr>
  </w:style>
  <w:style w:type="paragraph" w:styleId="xl82" w:customStyle="true">
    <w:name w:val="xl82"/>
    <w:basedOn w:val="a"/>
    <w:rsid w:val="005B1B90"/>
    <w:pPr>
      <w:pBdr>
        <w:top w:val="single" w:color="auto" w:sz="4" w:space="0"/>
        <w:left w:val="single" w:color="auto" w:sz="4" w:space="0"/>
        <w:bottom w:val="single" w:color="auto" w:sz="4" w:space="0"/>
        <w:right w:val="single" w:color="auto" w:sz="4" w:space="0"/>
      </w:pBdr>
      <w:shd w:val="clear" w:color="auto" w:fill="FFFF00"/>
      <w:spacing w:before="100" w:beforeAutospacing="true" w:after="100" w:afterAutospacing="true"/>
    </w:pPr>
    <w:rPr>
      <w:rFonts w:eastAsia="Times New Roman"/>
      <w:sz w:val="24"/>
      <w:szCs w:val="24"/>
      <w:lang w:eastAsia="ru-RU"/>
    </w:rPr>
  </w:style>
  <w:style w:type="paragraph" w:styleId="xl83" w:customStyle="true">
    <w:name w:val="xl83"/>
    <w:basedOn w:val="a"/>
    <w:rsid w:val="005B1B90"/>
    <w:pPr>
      <w:pBdr>
        <w:top w:val="single" w:color="auto" w:sz="4" w:space="0"/>
        <w:left w:val="single" w:color="auto" w:sz="4" w:space="0"/>
        <w:bottom w:val="single" w:color="auto" w:sz="4" w:space="0"/>
        <w:right w:val="single" w:color="auto" w:sz="4" w:space="0"/>
      </w:pBdr>
      <w:shd w:val="clear" w:color="auto" w:fill="FCD5B4"/>
      <w:spacing w:before="100" w:beforeAutospacing="true" w:after="100" w:afterAutospacing="true"/>
    </w:pPr>
    <w:rPr>
      <w:rFonts w:eastAsia="Times New Roman"/>
      <w:sz w:val="24"/>
      <w:szCs w:val="24"/>
      <w:lang w:eastAsia="ru-RU"/>
    </w:rPr>
  </w:style>
  <w:style w:type="paragraph" w:styleId="xl84" w:customStyle="true">
    <w:name w:val="xl84"/>
    <w:basedOn w:val="a"/>
    <w:rsid w:val="005B1B90"/>
    <w:pPr>
      <w:pBdr>
        <w:top w:val="single" w:color="auto" w:sz="4" w:space="0"/>
        <w:left w:val="single" w:color="auto" w:sz="4" w:space="0"/>
        <w:right w:val="single" w:color="auto" w:sz="4" w:space="0"/>
      </w:pBdr>
      <w:shd w:val="clear" w:color="auto" w:fill="FFFF00"/>
      <w:spacing w:before="100" w:beforeAutospacing="true" w:after="100" w:afterAutospacing="true"/>
    </w:pPr>
    <w:rPr>
      <w:rFonts w:eastAsia="Times New Roman"/>
      <w:sz w:val="24"/>
      <w:szCs w:val="24"/>
      <w:lang w:eastAsia="ru-RU"/>
    </w:rPr>
  </w:style>
  <w:style w:type="paragraph" w:styleId="xl85" w:customStyle="true">
    <w:name w:val="xl85"/>
    <w:basedOn w:val="a"/>
    <w:rsid w:val="005B1B90"/>
    <w:pPr>
      <w:pBdr>
        <w:left w:val="single" w:color="auto" w:sz="4" w:space="0"/>
        <w:right w:val="single" w:color="auto" w:sz="4" w:space="0"/>
      </w:pBdr>
      <w:shd w:val="clear" w:color="auto" w:fill="FFFF00"/>
      <w:spacing w:before="100" w:beforeAutospacing="true" w:after="100" w:afterAutospacing="true"/>
    </w:pPr>
    <w:rPr>
      <w:rFonts w:eastAsia="Times New Roman"/>
      <w:sz w:val="24"/>
      <w:szCs w:val="24"/>
      <w:lang w:eastAsia="ru-RU"/>
    </w:rPr>
  </w:style>
  <w:style w:type="paragraph" w:styleId="xl86" w:customStyle="true">
    <w:name w:val="xl86"/>
    <w:basedOn w:val="a"/>
    <w:rsid w:val="005B1B90"/>
    <w:pPr>
      <w:pBdr>
        <w:top w:val="single" w:color="auto" w:sz="4" w:space="0"/>
        <w:left w:val="single" w:color="auto" w:sz="4" w:space="0"/>
        <w:bottom w:val="single" w:color="auto" w:sz="4" w:space="0"/>
        <w:right w:val="single" w:color="auto" w:sz="4" w:space="0"/>
      </w:pBdr>
      <w:shd w:val="clear" w:color="auto" w:fill="FFFF00"/>
      <w:spacing w:before="100" w:beforeAutospacing="true" w:after="100" w:afterAutospacing="true"/>
    </w:pPr>
    <w:rPr>
      <w:rFonts w:eastAsia="Times New Roman"/>
      <w:sz w:val="24"/>
      <w:szCs w:val="24"/>
      <w:lang w:eastAsia="ru-RU"/>
    </w:rPr>
  </w:style>
  <w:style w:type="paragraph" w:styleId="xl87" w:customStyle="true">
    <w:name w:val="xl87"/>
    <w:basedOn w:val="a"/>
    <w:rsid w:val="005B1B90"/>
    <w:pPr>
      <w:pBdr>
        <w:left w:val="single" w:color="auto" w:sz="4" w:space="0"/>
        <w:right w:val="single" w:color="auto" w:sz="4" w:space="0"/>
      </w:pBdr>
      <w:shd w:val="clear" w:color="auto" w:fill="FFFF00"/>
      <w:spacing w:before="100" w:beforeAutospacing="true" w:after="100" w:afterAutospacing="true"/>
    </w:pPr>
    <w:rPr>
      <w:rFonts w:eastAsia="Times New Roman"/>
      <w:sz w:val="24"/>
      <w:szCs w:val="24"/>
      <w:lang w:eastAsia="ru-RU"/>
    </w:rPr>
  </w:style>
  <w:style w:type="paragraph" w:styleId="xl88" w:customStyle="true">
    <w:name w:val="xl88"/>
    <w:basedOn w:val="a"/>
    <w:rsid w:val="005B1B90"/>
    <w:pPr>
      <w:pBdr>
        <w:left w:val="single" w:color="auto" w:sz="4" w:space="0"/>
        <w:bottom w:val="single" w:color="auto" w:sz="4" w:space="0"/>
        <w:right w:val="single" w:color="auto" w:sz="4" w:space="0"/>
      </w:pBdr>
      <w:shd w:val="clear" w:color="auto" w:fill="FFFF00"/>
      <w:spacing w:before="100" w:beforeAutospacing="true" w:after="100" w:afterAutospacing="true"/>
    </w:pPr>
    <w:rPr>
      <w:rFonts w:eastAsia="Times New Roman"/>
      <w:sz w:val="24"/>
      <w:szCs w:val="24"/>
      <w:lang w:eastAsia="ru-RU"/>
    </w:rPr>
  </w:style>
  <w:style w:type="character" w:styleId="aff4">
    <w:name w:val="Subtle Emphasis"/>
    <w:qFormat/>
    <w:rsid w:val="005B1B90"/>
    <w:rPr>
      <w:i/>
      <w:iCs/>
      <w:color w:val="808080"/>
    </w:rPr>
  </w:style>
  <w:style w:type="character" w:styleId="aff5">
    <w:name w:val="Intense Emphasis"/>
    <w:qFormat/>
    <w:rsid w:val="005B1B90"/>
    <w:rPr>
      <w:b/>
      <w:bCs/>
      <w:i/>
      <w:iCs/>
      <w:color w:val="4F81BD"/>
    </w:rPr>
  </w:style>
  <w:style w:type="character" w:styleId="aff6">
    <w:name w:val="Subtle Reference"/>
    <w:qFormat/>
    <w:rsid w:val="005B1B90"/>
    <w:rPr>
      <w:smallCaps/>
      <w:color w:val="C0504D"/>
      <w:u w:val="single"/>
    </w:rPr>
  </w:style>
  <w:style w:type="character" w:styleId="aff7">
    <w:name w:val="Intense Reference"/>
    <w:qFormat/>
    <w:rsid w:val="005B1B90"/>
    <w:rPr>
      <w:b/>
      <w:bCs/>
      <w:smallCaps/>
      <w:color w:val="C0504D"/>
      <w:spacing w:val="5"/>
      <w:u w:val="single"/>
    </w:rPr>
  </w:style>
  <w:style w:type="character" w:styleId="aff8" w:customStyle="true">
    <w:name w:val="Абзац списка Знак"/>
    <w:locked/>
    <w:rsid w:val="005B1B90"/>
  </w:style>
  <w:style w:type="character" w:styleId="ConsPlusNormal0" w:customStyle="true">
    <w:name w:val="ConsPlusNormal Знак"/>
    <w:rsid w:val="005B1B90"/>
    <w:rPr>
      <w:rFonts w:hint="default" w:ascii="Arial" w:hAnsi="Arial" w:eastAsia="Times New Roman" w:cs="Arial"/>
      <w:sz w:val="22"/>
      <w:szCs w:val="22"/>
      <w:lang w:eastAsia="ru-RU" w:bidi="ar-SA"/>
    </w:rPr>
  </w:style>
  <w:style w:type="character" w:styleId="style91" w:customStyle="true">
    <w:name w:val="style91"/>
    <w:rsid w:val="005B1B90"/>
    <w:rPr>
      <w:sz w:val="21"/>
      <w:szCs w:val="21"/>
    </w:rPr>
  </w:style>
  <w:style w:type="character" w:styleId="apple-converted-space" w:customStyle="true">
    <w:name w:val="apple-converted-space"/>
    <w:rsid w:val="005B1B90"/>
  </w:style>
  <w:style w:type="character" w:styleId="aff9" w:customStyle="true">
    <w:name w:val="Маркированный список Знак"/>
    <w:aliases w:val="Маркированный Знак"/>
    <w:locked/>
    <w:rsid w:val="005B1B90"/>
    <w:rPr>
      <w:rFonts w:hint="default" w:ascii="Times New Roman" w:hAnsi="Times New Roman" w:cs="Times New Roman"/>
      <w:sz w:val="24"/>
    </w:rPr>
  </w:style>
  <w:style w:type="character" w:styleId="FontStyle16" w:customStyle="true">
    <w:name w:val="Font Style16"/>
    <w:rsid w:val="005B1B90"/>
    <w:rPr>
      <w:rFonts w:hint="default" w:ascii="Times New Roman" w:hAnsi="Times New Roman" w:cs="Times New Roman"/>
      <w:sz w:val="26"/>
      <w:szCs w:val="26"/>
    </w:rPr>
  </w:style>
  <w:style w:type="character" w:styleId="affa" w:customStyle="true">
    <w:name w:val="Без интервала Знак"/>
    <w:rsid w:val="005B1B90"/>
    <w:rPr>
      <w:rFonts w:hint="default" w:ascii="Times New Roman" w:hAnsi="Times New Roman" w:eastAsia="Times New Roman" w:cs="Times New Roman"/>
      <w:sz w:val="22"/>
      <w:szCs w:val="22"/>
      <w:lang w:eastAsia="en-US" w:bidi="ar-SA"/>
    </w:rPr>
  </w:style>
  <w:style w:type="character" w:styleId="111" w:customStyle="true">
    <w:name w:val="Заголовок 1 Знак1"/>
    <w:uiPriority w:val="9"/>
    <w:rsid w:val="005B1B90"/>
    <w:rPr>
      <w:rFonts w:hint="default" w:ascii="Cambria" w:hAnsi="Cambria" w:eastAsia="Times New Roman" w:cs="Times New Roman"/>
      <w:b/>
      <w:bCs/>
      <w:kern w:val="32"/>
      <w:sz w:val="32"/>
      <w:szCs w:val="32"/>
      <w:lang w:eastAsia="en-US"/>
    </w:rPr>
  </w:style>
  <w:style w:type="table" w:styleId="affb">
    <w:name w:val="Table Grid"/>
    <w:basedOn w:val="a1"/>
    <w:uiPriority w:val="59"/>
    <w:rsid w:val="00FA04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a" w:customStyle="true">
    <w:name w:val="Текст выноски Знак1"/>
    <w:uiPriority w:val="99"/>
    <w:semiHidden/>
    <w:rsid w:val="00564AAB"/>
    <w:rPr>
      <w:rFonts w:ascii="Tahoma" w:hAnsi="Tahoma" w:cs="Tahoma"/>
      <w:sz w:val="16"/>
      <w:szCs w:val="16"/>
      <w:lang w:eastAsia="en-US"/>
    </w:rPr>
  </w:style>
  <w:style w:type="character" w:styleId="1b" w:customStyle="true">
    <w:name w:val="Текст сноски Знак1"/>
    <w:uiPriority w:val="99"/>
    <w:semiHidden/>
    <w:rsid w:val="00564AAB"/>
    <w:rPr>
      <w:lang w:eastAsia="en-US"/>
    </w:rPr>
  </w:style>
  <w:style w:type="numbering" w:styleId="1c" w:customStyle="true">
    <w:name w:val="Нет списка1"/>
    <w:next w:val="a2"/>
    <w:uiPriority w:val="99"/>
    <w:semiHidden/>
    <w:unhideWhenUsed/>
    <w:rsid w:val="002767A1"/>
  </w:style>
  <w:style w:type="character" w:styleId="affc">
    <w:name w:val="FollowedHyperlink"/>
    <w:uiPriority w:val="99"/>
    <w:semiHidden/>
    <w:unhideWhenUsed/>
    <w:rsid w:val="002767A1"/>
    <w:rPr>
      <w:color w:val="800080"/>
      <w:u w:val="single"/>
    </w:rPr>
  </w:style>
  <w:style w:type="paragraph" w:styleId="xl89" w:customStyle="true">
    <w:name w:val="xl89"/>
    <w:basedOn w:val="a"/>
    <w:rsid w:val="002767A1"/>
    <w:pPr>
      <w:pBdr>
        <w:top w:val="single" w:color="auto" w:sz="4" w:space="0"/>
        <w:left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90" w:customStyle="true">
    <w:name w:val="xl90"/>
    <w:basedOn w:val="a"/>
    <w:rsid w:val="002767A1"/>
    <w:pPr>
      <w:pBdr>
        <w:left w:val="single" w:color="auto" w:sz="4" w:space="0"/>
        <w:bottom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91" w:customStyle="true">
    <w:name w:val="xl91"/>
    <w:basedOn w:val="a"/>
    <w:rsid w:val="002767A1"/>
    <w:pPr>
      <w:pBdr>
        <w:top w:val="single" w:color="auto" w:sz="4" w:space="0"/>
        <w:left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92" w:customStyle="true">
    <w:name w:val="xl92"/>
    <w:basedOn w:val="a"/>
    <w:rsid w:val="002767A1"/>
    <w:pPr>
      <w:pBdr>
        <w:left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93" w:customStyle="true">
    <w:name w:val="xl93"/>
    <w:basedOn w:val="a"/>
    <w:rsid w:val="002767A1"/>
    <w:pPr>
      <w:pBdr>
        <w:left w:val="single" w:color="auto" w:sz="4" w:space="0"/>
        <w:bottom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94" w:customStyle="true">
    <w:name w:val="xl94"/>
    <w:basedOn w:val="a"/>
    <w:rsid w:val="002767A1"/>
    <w:pPr>
      <w:pBdr>
        <w:left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95" w:customStyle="true">
    <w:name w:val="xl95"/>
    <w:basedOn w:val="a"/>
    <w:rsid w:val="002767A1"/>
    <w:pPr>
      <w:pBdr>
        <w:left w:val="single" w:color="auto" w:sz="4" w:space="0"/>
        <w:right w:val="single" w:color="auto" w:sz="4" w:space="0"/>
      </w:pBdr>
      <w:spacing w:before="100" w:beforeAutospacing="true" w:after="100" w:afterAutospacing="true"/>
      <w:textAlignment w:val="top"/>
    </w:pPr>
    <w:rPr>
      <w:rFonts w:eastAsia="Times New Roman"/>
      <w:sz w:val="24"/>
      <w:szCs w:val="24"/>
      <w:lang w:eastAsia="ru-RU"/>
    </w:rPr>
  </w:style>
  <w:style w:type="paragraph" w:styleId="xl96" w:customStyle="true">
    <w:name w:val="xl96"/>
    <w:basedOn w:val="a"/>
    <w:rsid w:val="002767A1"/>
    <w:pPr>
      <w:pBdr>
        <w:left w:val="single" w:color="auto" w:sz="4" w:space="0"/>
        <w:bottom w:val="single" w:color="auto" w:sz="4" w:space="0"/>
        <w:right w:val="single" w:color="auto" w:sz="4" w:space="0"/>
      </w:pBdr>
      <w:spacing w:before="100" w:beforeAutospacing="true" w:after="100" w:afterAutospacing="true"/>
      <w:textAlignment w:val="top"/>
    </w:pPr>
    <w:rPr>
      <w:rFonts w:eastAsia="Times New Roman"/>
      <w:sz w:val="24"/>
      <w:szCs w:val="24"/>
      <w:lang w:eastAsia="ru-RU"/>
    </w:rPr>
  </w:style>
  <w:style w:type="paragraph" w:styleId="xl97" w:customStyle="true">
    <w:name w:val="xl97"/>
    <w:basedOn w:val="a"/>
    <w:rsid w:val="002767A1"/>
    <w:pPr>
      <w:pBdr>
        <w:left w:val="single" w:color="auto" w:sz="4" w:space="0"/>
        <w:right w:val="single" w:color="auto" w:sz="4" w:space="0"/>
      </w:pBdr>
      <w:spacing w:before="100" w:beforeAutospacing="true" w:after="100" w:afterAutospacing="true"/>
      <w:textAlignment w:val="top"/>
    </w:pPr>
    <w:rPr>
      <w:rFonts w:eastAsia="Times New Roman"/>
      <w:sz w:val="24"/>
      <w:szCs w:val="24"/>
      <w:lang w:eastAsia="ru-RU"/>
    </w:rPr>
  </w:style>
  <w:style w:type="paragraph" w:styleId="xl98" w:customStyle="true">
    <w:name w:val="xl98"/>
    <w:basedOn w:val="a"/>
    <w:rsid w:val="002767A1"/>
    <w:pPr>
      <w:pBdr>
        <w:left w:val="single" w:color="auto" w:sz="4" w:space="0"/>
        <w:bottom w:val="single" w:color="auto" w:sz="4" w:space="0"/>
        <w:right w:val="single" w:color="auto" w:sz="4" w:space="0"/>
      </w:pBdr>
      <w:spacing w:before="100" w:beforeAutospacing="true" w:after="100" w:afterAutospacing="true"/>
      <w:textAlignment w:val="top"/>
    </w:pPr>
    <w:rPr>
      <w:rFonts w:eastAsia="Times New Roman"/>
      <w:sz w:val="24"/>
      <w:szCs w:val="24"/>
      <w:lang w:eastAsia="ru-RU"/>
    </w:rPr>
  </w:style>
  <w:style w:type="paragraph" w:styleId="xl99" w:customStyle="true">
    <w:name w:val="xl99"/>
    <w:basedOn w:val="a"/>
    <w:rsid w:val="002767A1"/>
    <w:pPr>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top"/>
    </w:pPr>
    <w:rPr>
      <w:rFonts w:eastAsia="Times New Roman"/>
      <w:color w:val="000000"/>
      <w:sz w:val="24"/>
      <w:szCs w:val="24"/>
      <w:lang w:eastAsia="ru-RU"/>
    </w:rPr>
  </w:style>
  <w:style w:type="paragraph" w:styleId="xl100" w:customStyle="true">
    <w:name w:val="xl100"/>
    <w:basedOn w:val="a"/>
    <w:rsid w:val="002767A1"/>
    <w:pPr>
      <w:pBdr>
        <w:top w:val="single" w:color="auto" w:sz="4" w:space="0"/>
        <w:left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101" w:customStyle="true">
    <w:name w:val="xl101"/>
    <w:basedOn w:val="a"/>
    <w:rsid w:val="002767A1"/>
    <w:pPr>
      <w:pBdr>
        <w:left w:val="single" w:color="auto" w:sz="4" w:space="0"/>
        <w:bottom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102" w:customStyle="true">
    <w:name w:val="xl102"/>
    <w:basedOn w:val="a"/>
    <w:rsid w:val="002767A1"/>
    <w:pPr>
      <w:pBdr>
        <w:top w:val="single" w:color="auto" w:sz="4" w:space="0"/>
        <w:left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103" w:customStyle="true">
    <w:name w:val="xl103"/>
    <w:basedOn w:val="a"/>
    <w:rsid w:val="002767A1"/>
    <w:pPr>
      <w:pBdr>
        <w:left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104" w:customStyle="true">
    <w:name w:val="xl104"/>
    <w:basedOn w:val="a"/>
    <w:rsid w:val="002767A1"/>
    <w:pPr>
      <w:pBdr>
        <w:left w:val="single" w:color="auto" w:sz="4" w:space="0"/>
        <w:bottom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105" w:customStyle="true">
    <w:name w:val="xl105"/>
    <w:basedOn w:val="a"/>
    <w:rsid w:val="002767A1"/>
    <w:pPr>
      <w:pBdr>
        <w:top w:val="single" w:color="auto" w:sz="4" w:space="0"/>
        <w:left w:val="single" w:color="auto" w:sz="4" w:space="0"/>
        <w:right w:val="single" w:color="auto" w:sz="4" w:space="0"/>
      </w:pBdr>
      <w:spacing w:before="100" w:beforeAutospacing="true" w:after="100" w:afterAutospacing="true"/>
      <w:textAlignment w:val="top"/>
    </w:pPr>
    <w:rPr>
      <w:rFonts w:eastAsia="Times New Roman"/>
      <w:color w:val="000000"/>
      <w:sz w:val="24"/>
      <w:szCs w:val="24"/>
      <w:lang w:eastAsia="ru-RU"/>
    </w:rPr>
  </w:style>
  <w:style w:type="paragraph" w:styleId="xl106" w:customStyle="true">
    <w:name w:val="xl106"/>
    <w:basedOn w:val="a"/>
    <w:rsid w:val="002767A1"/>
    <w:pPr>
      <w:pBdr>
        <w:left w:val="single" w:color="auto" w:sz="4" w:space="0"/>
        <w:right w:val="single" w:color="auto" w:sz="4" w:space="0"/>
      </w:pBdr>
      <w:spacing w:before="100" w:beforeAutospacing="true" w:after="100" w:afterAutospacing="true"/>
      <w:textAlignment w:val="top"/>
    </w:pPr>
    <w:rPr>
      <w:rFonts w:eastAsia="Times New Roman"/>
      <w:color w:val="000000"/>
      <w:sz w:val="24"/>
      <w:szCs w:val="24"/>
      <w:lang w:eastAsia="ru-RU"/>
    </w:rPr>
  </w:style>
  <w:style w:type="paragraph" w:styleId="xl107" w:customStyle="true">
    <w:name w:val="xl107"/>
    <w:basedOn w:val="a"/>
    <w:rsid w:val="002767A1"/>
    <w:pPr>
      <w:pBdr>
        <w:left w:val="single" w:color="auto" w:sz="4" w:space="0"/>
        <w:bottom w:val="single" w:color="auto" w:sz="4" w:space="0"/>
        <w:right w:val="single" w:color="auto" w:sz="4" w:space="0"/>
      </w:pBdr>
      <w:spacing w:before="100" w:beforeAutospacing="true" w:after="100" w:afterAutospacing="true"/>
      <w:textAlignment w:val="top"/>
    </w:pPr>
    <w:rPr>
      <w:rFonts w:eastAsia="Times New Roman"/>
      <w:color w:val="000000"/>
      <w:sz w:val="24"/>
      <w:szCs w:val="24"/>
      <w:lang w:eastAsia="ru-RU"/>
    </w:rPr>
  </w:style>
  <w:style w:type="paragraph" w:styleId="xl108" w:customStyle="true">
    <w:name w:val="xl108"/>
    <w:basedOn w:val="a"/>
    <w:rsid w:val="002767A1"/>
    <w:pPr>
      <w:pBdr>
        <w:top w:val="single" w:color="auto" w:sz="4" w:space="0"/>
        <w:left w:val="single" w:color="auto" w:sz="4" w:space="0"/>
        <w:right w:val="single" w:color="auto" w:sz="4" w:space="0"/>
      </w:pBdr>
      <w:spacing w:before="100" w:beforeAutospacing="true" w:after="100" w:afterAutospacing="true"/>
      <w:textAlignment w:val="top"/>
    </w:pPr>
    <w:rPr>
      <w:rFonts w:eastAsia="Times New Roman"/>
      <w:color w:val="000000"/>
      <w:sz w:val="24"/>
      <w:szCs w:val="24"/>
      <w:lang w:eastAsia="ru-RU"/>
    </w:rPr>
  </w:style>
  <w:style w:type="paragraph" w:styleId="xl109" w:customStyle="true">
    <w:name w:val="xl109"/>
    <w:basedOn w:val="a"/>
    <w:rsid w:val="002767A1"/>
    <w:pPr>
      <w:pBdr>
        <w:left w:val="single" w:color="auto" w:sz="4" w:space="0"/>
        <w:bottom w:val="single" w:color="auto" w:sz="4" w:space="0"/>
        <w:right w:val="single" w:color="auto" w:sz="4" w:space="0"/>
      </w:pBdr>
      <w:spacing w:before="100" w:beforeAutospacing="true" w:after="100" w:afterAutospacing="true"/>
      <w:textAlignment w:val="top"/>
    </w:pPr>
    <w:rPr>
      <w:rFonts w:eastAsia="Times New Roman"/>
      <w:color w:val="000000"/>
      <w:sz w:val="24"/>
      <w:szCs w:val="24"/>
      <w:lang w:eastAsia="ru-RU"/>
    </w:rPr>
  </w:style>
  <w:style w:type="paragraph" w:styleId="xl110" w:customStyle="true">
    <w:name w:val="xl110"/>
    <w:basedOn w:val="a"/>
    <w:rsid w:val="002767A1"/>
    <w:pPr>
      <w:pBdr>
        <w:top w:val="single" w:color="auto" w:sz="4" w:space="0"/>
        <w:left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111" w:customStyle="true">
    <w:name w:val="xl111"/>
    <w:basedOn w:val="a"/>
    <w:rsid w:val="002767A1"/>
    <w:pPr>
      <w:pBdr>
        <w:left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112" w:customStyle="true">
    <w:name w:val="xl112"/>
    <w:basedOn w:val="a"/>
    <w:rsid w:val="002767A1"/>
    <w:pPr>
      <w:pBdr>
        <w:left w:val="single" w:color="auto" w:sz="4" w:space="0"/>
        <w:bottom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113" w:customStyle="true">
    <w:name w:val="xl113"/>
    <w:basedOn w:val="a"/>
    <w:rsid w:val="002767A1"/>
    <w:pPr>
      <w:pBdr>
        <w:top w:val="single" w:color="auto" w:sz="4" w:space="0"/>
        <w:left w:val="single" w:color="auto" w:sz="4" w:space="0"/>
        <w:bottom w:val="single" w:color="auto" w:sz="4" w:space="0"/>
        <w:right w:val="single" w:color="auto" w:sz="4" w:space="0"/>
      </w:pBdr>
      <w:spacing w:before="100" w:beforeAutospacing="true" w:after="100" w:afterAutospacing="true"/>
      <w:jc w:val="right"/>
      <w:textAlignment w:val="top"/>
    </w:pPr>
    <w:rPr>
      <w:rFonts w:eastAsia="Times New Roman"/>
      <w:sz w:val="24"/>
      <w:szCs w:val="24"/>
      <w:lang w:eastAsia="ru-RU"/>
    </w:rPr>
  </w:style>
  <w:style w:type="paragraph" w:styleId="xl114" w:customStyle="true">
    <w:name w:val="xl114"/>
    <w:basedOn w:val="a"/>
    <w:rsid w:val="002767A1"/>
    <w:pPr>
      <w:pBdr>
        <w:top w:val="single" w:color="auto" w:sz="4" w:space="0"/>
        <w:left w:val="single" w:color="auto" w:sz="4" w:space="0"/>
        <w:right w:val="single" w:color="auto" w:sz="4" w:space="0"/>
      </w:pBdr>
      <w:spacing w:before="100" w:beforeAutospacing="true" w:after="100" w:afterAutospacing="true"/>
      <w:textAlignment w:val="top"/>
    </w:pPr>
    <w:rPr>
      <w:rFonts w:eastAsia="Times New Roman"/>
      <w:sz w:val="24"/>
      <w:szCs w:val="24"/>
      <w:lang w:eastAsia="ru-RU"/>
    </w:rPr>
  </w:style>
  <w:style w:type="paragraph" w:styleId="xl115" w:customStyle="true">
    <w:name w:val="xl115"/>
    <w:basedOn w:val="a"/>
    <w:rsid w:val="002767A1"/>
    <w:pPr>
      <w:pBdr>
        <w:top w:val="single" w:color="auto" w:sz="4" w:space="0"/>
        <w:left w:val="single" w:color="auto" w:sz="4" w:space="0"/>
        <w:bottom w:val="single" w:color="auto" w:sz="4" w:space="0"/>
        <w:right w:val="single" w:color="auto" w:sz="4" w:space="0"/>
      </w:pBdr>
      <w:spacing w:before="100" w:beforeAutospacing="true" w:after="100" w:afterAutospacing="true"/>
      <w:textAlignment w:val="center"/>
    </w:pPr>
    <w:rPr>
      <w:rFonts w:eastAsia="Times New Roman"/>
      <w:sz w:val="24"/>
      <w:szCs w:val="24"/>
      <w:lang w:eastAsia="ru-RU"/>
    </w:rPr>
  </w:style>
  <w:style w:type="paragraph" w:styleId="xl116" w:customStyle="true">
    <w:name w:val="xl116"/>
    <w:basedOn w:val="a"/>
    <w:rsid w:val="002767A1"/>
    <w:pPr>
      <w:pBdr>
        <w:left w:val="single" w:color="auto" w:sz="4" w:space="0"/>
        <w:right w:val="single" w:color="auto" w:sz="4" w:space="0"/>
      </w:pBdr>
      <w:spacing w:before="100" w:beforeAutospacing="true" w:after="100" w:afterAutospacing="true"/>
      <w:textAlignment w:val="top"/>
    </w:pPr>
    <w:rPr>
      <w:rFonts w:eastAsia="Times New Roman"/>
      <w:sz w:val="24"/>
      <w:szCs w:val="24"/>
      <w:lang w:eastAsia="ru-RU"/>
    </w:rPr>
  </w:style>
  <w:style w:type="paragraph" w:styleId="xl117" w:customStyle="true">
    <w:name w:val="xl117"/>
    <w:basedOn w:val="a"/>
    <w:rsid w:val="002767A1"/>
    <w:pPr>
      <w:pBdr>
        <w:top w:val="single" w:color="auto" w:sz="4" w:space="0"/>
        <w:left w:val="single" w:color="auto" w:sz="4" w:space="0"/>
        <w:bottom w:val="single" w:color="auto" w:sz="4" w:space="0"/>
        <w:right w:val="single" w:color="auto" w:sz="4" w:space="0"/>
      </w:pBdr>
      <w:spacing w:before="100" w:beforeAutospacing="true" w:after="100" w:afterAutospacing="true"/>
      <w:textAlignment w:val="center"/>
    </w:pPr>
    <w:rPr>
      <w:rFonts w:eastAsia="Times New Roman"/>
      <w:sz w:val="24"/>
      <w:szCs w:val="24"/>
      <w:lang w:eastAsia="ru-RU"/>
    </w:rPr>
  </w:style>
  <w:style w:type="paragraph" w:styleId="xl118" w:customStyle="true">
    <w:name w:val="xl118"/>
    <w:basedOn w:val="a"/>
    <w:rsid w:val="002767A1"/>
    <w:pPr>
      <w:pBdr>
        <w:left w:val="single" w:color="auto" w:sz="4" w:space="0"/>
        <w:bottom w:val="single" w:color="auto" w:sz="4" w:space="0"/>
        <w:right w:val="single" w:color="auto" w:sz="4" w:space="0"/>
      </w:pBdr>
      <w:spacing w:before="100" w:beforeAutospacing="true" w:after="100" w:afterAutospacing="true"/>
      <w:textAlignment w:val="top"/>
    </w:pPr>
    <w:rPr>
      <w:rFonts w:eastAsia="Times New Roman"/>
      <w:sz w:val="24"/>
      <w:szCs w:val="24"/>
      <w:lang w:eastAsia="ru-RU"/>
    </w:rPr>
  </w:style>
  <w:style w:type="paragraph" w:styleId="xl119" w:customStyle="true">
    <w:name w:val="xl119"/>
    <w:basedOn w:val="a"/>
    <w:rsid w:val="00425296"/>
    <w:pPr>
      <w:pBdr>
        <w:left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120" w:customStyle="true">
    <w:name w:val="xl120"/>
    <w:basedOn w:val="a"/>
    <w:rsid w:val="00425296"/>
    <w:pPr>
      <w:pBdr>
        <w:left w:val="single" w:color="auto" w:sz="4" w:space="0"/>
        <w:bottom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121" w:customStyle="true">
    <w:name w:val="xl121"/>
    <w:basedOn w:val="a"/>
    <w:rsid w:val="00425296"/>
    <w:pPr>
      <w:pBdr>
        <w:top w:val="single" w:color="auto" w:sz="4" w:space="0"/>
        <w:left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122" w:customStyle="true">
    <w:name w:val="xl122"/>
    <w:basedOn w:val="a"/>
    <w:rsid w:val="00425296"/>
    <w:pPr>
      <w:pBdr>
        <w:left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123" w:customStyle="true">
    <w:name w:val="xl123"/>
    <w:basedOn w:val="a"/>
    <w:rsid w:val="00425296"/>
    <w:pPr>
      <w:pBdr>
        <w:left w:val="single" w:color="auto" w:sz="4" w:space="0"/>
        <w:bottom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124" w:customStyle="true">
    <w:name w:val="xl124"/>
    <w:basedOn w:val="a"/>
    <w:rsid w:val="00425296"/>
    <w:pPr>
      <w:pBdr>
        <w:top w:val="single" w:color="auto" w:sz="4" w:space="0"/>
        <w:left w:val="single" w:color="auto" w:sz="4" w:space="0"/>
        <w:right w:val="single" w:color="auto" w:sz="4" w:space="0"/>
      </w:pBdr>
      <w:spacing w:before="100" w:beforeAutospacing="true" w:after="100" w:afterAutospacing="true"/>
      <w:textAlignment w:val="top"/>
    </w:pPr>
    <w:rPr>
      <w:rFonts w:eastAsia="Times New Roman"/>
      <w:sz w:val="24"/>
      <w:szCs w:val="24"/>
      <w:lang w:eastAsia="ru-RU"/>
    </w:rPr>
  </w:style>
  <w:style w:type="paragraph" w:styleId="xl125" w:customStyle="true">
    <w:name w:val="xl125"/>
    <w:basedOn w:val="a"/>
    <w:rsid w:val="00425296"/>
    <w:pPr>
      <w:pBdr>
        <w:left w:val="single" w:color="auto" w:sz="4" w:space="0"/>
        <w:right w:val="single" w:color="auto" w:sz="4" w:space="0"/>
      </w:pBdr>
      <w:spacing w:before="100" w:beforeAutospacing="true" w:after="100" w:afterAutospacing="true"/>
      <w:textAlignment w:val="top"/>
    </w:pPr>
    <w:rPr>
      <w:rFonts w:eastAsia="Times New Roman"/>
      <w:sz w:val="24"/>
      <w:szCs w:val="24"/>
      <w:lang w:eastAsia="ru-RU"/>
    </w:rPr>
  </w:style>
  <w:style w:type="paragraph" w:styleId="xl126" w:customStyle="true">
    <w:name w:val="xl126"/>
    <w:basedOn w:val="a"/>
    <w:rsid w:val="00425296"/>
    <w:pPr>
      <w:pBdr>
        <w:left w:val="single" w:color="auto" w:sz="4" w:space="0"/>
        <w:bottom w:val="single" w:color="auto" w:sz="4" w:space="0"/>
        <w:right w:val="single" w:color="auto" w:sz="4" w:space="0"/>
      </w:pBdr>
      <w:spacing w:before="100" w:beforeAutospacing="true" w:after="100" w:afterAutospacing="true"/>
      <w:textAlignment w:val="top"/>
    </w:pPr>
    <w:rPr>
      <w:rFonts w:eastAsia="Times New Roman"/>
      <w:sz w:val="24"/>
      <w:szCs w:val="24"/>
      <w:lang w:eastAsia="ru-RU"/>
    </w:rPr>
  </w:style>
  <w:style w:type="paragraph" w:styleId="xl127" w:customStyle="true">
    <w:name w:val="xl127"/>
    <w:basedOn w:val="a"/>
    <w:rsid w:val="00425296"/>
    <w:pPr>
      <w:pBdr>
        <w:top w:val="single" w:color="auto" w:sz="4" w:space="0"/>
        <w:left w:val="single" w:color="auto" w:sz="4" w:space="0"/>
        <w:right w:val="single" w:color="auto" w:sz="4" w:space="0"/>
      </w:pBdr>
      <w:shd w:val="clear" w:color="000000" w:fill="FFFF00"/>
      <w:spacing w:before="100" w:beforeAutospacing="true" w:after="100" w:afterAutospacing="true"/>
      <w:textAlignment w:val="top"/>
    </w:pPr>
    <w:rPr>
      <w:rFonts w:eastAsia="Times New Roman"/>
      <w:sz w:val="24"/>
      <w:szCs w:val="24"/>
      <w:lang w:eastAsia="ru-RU"/>
    </w:rPr>
  </w:style>
  <w:style w:type="paragraph" w:styleId="xl128" w:customStyle="true">
    <w:name w:val="xl128"/>
    <w:basedOn w:val="a"/>
    <w:rsid w:val="00425296"/>
    <w:pPr>
      <w:pBdr>
        <w:left w:val="single" w:color="auto" w:sz="4" w:space="0"/>
        <w:right w:val="single" w:color="auto" w:sz="4" w:space="0"/>
      </w:pBdr>
      <w:shd w:val="clear" w:color="000000" w:fill="FFFF00"/>
      <w:spacing w:before="100" w:beforeAutospacing="true" w:after="100" w:afterAutospacing="true"/>
      <w:textAlignment w:val="top"/>
    </w:pPr>
    <w:rPr>
      <w:rFonts w:eastAsia="Times New Roman"/>
      <w:sz w:val="24"/>
      <w:szCs w:val="24"/>
      <w:lang w:eastAsia="ru-RU"/>
    </w:rPr>
  </w:style>
  <w:style w:type="paragraph" w:styleId="xl129" w:customStyle="true">
    <w:name w:val="xl129"/>
    <w:basedOn w:val="a"/>
    <w:rsid w:val="00425296"/>
    <w:pPr>
      <w:spacing w:before="100" w:beforeAutospacing="true" w:after="100" w:afterAutospacing="true"/>
      <w:jc w:val="center"/>
    </w:pPr>
    <w:rPr>
      <w:rFonts w:eastAsia="Times New Roman"/>
      <w:szCs w:val="30"/>
      <w:lang w:eastAsia="ru-RU"/>
    </w:rPr>
  </w:style>
  <w:style w:type="paragraph" w:styleId="xl130" w:customStyle="true">
    <w:name w:val="xl130"/>
    <w:basedOn w:val="a"/>
    <w:rsid w:val="00425296"/>
    <w:pPr>
      <w:pBdr>
        <w:top w:val="single" w:color="auto" w:sz="4" w:space="0"/>
        <w:left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131" w:customStyle="true">
    <w:name w:val="xl131"/>
    <w:basedOn w:val="a"/>
    <w:rsid w:val="00425296"/>
    <w:pPr>
      <w:pBdr>
        <w:left w:val="single" w:color="auto" w:sz="4" w:space="0"/>
        <w:bottom w:val="single" w:color="auto" w:sz="4" w:space="0"/>
        <w:right w:val="single" w:color="auto" w:sz="4" w:space="0"/>
      </w:pBdr>
      <w:spacing w:before="100" w:beforeAutospacing="true" w:after="100" w:afterAutospacing="true"/>
      <w:jc w:val="center"/>
      <w:textAlignment w:val="top"/>
    </w:pPr>
    <w:rPr>
      <w:rFonts w:eastAsia="Times New Roman"/>
      <w:sz w:val="24"/>
      <w:szCs w:val="24"/>
      <w:lang w:eastAsia="ru-RU"/>
    </w:rPr>
  </w:style>
  <w:style w:type="paragraph" w:styleId="xl132" w:customStyle="true">
    <w:name w:val="xl132"/>
    <w:basedOn w:val="a"/>
    <w:rsid w:val="00425296"/>
    <w:pPr>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top"/>
    </w:pPr>
    <w:rPr>
      <w:rFonts w:eastAsia="Times New Roman"/>
      <w:color w:val="000000"/>
      <w:sz w:val="24"/>
      <w:szCs w:val="24"/>
      <w:lang w:eastAsia="ru-RU"/>
    </w:rPr>
  </w:style>
  <w:style w:type="paragraph" w:styleId="xl133" w:customStyle="true">
    <w:name w:val="xl133"/>
    <w:basedOn w:val="a"/>
    <w:rsid w:val="00425296"/>
    <w:pPr>
      <w:spacing w:before="100" w:beforeAutospacing="true" w:after="100" w:afterAutospacing="true"/>
      <w:jc w:val="center"/>
    </w:pPr>
    <w:rPr>
      <w:rFonts w:eastAsia="Times New Roman"/>
      <w:szCs w:val="30"/>
      <w:lang w:eastAsia="ru-RU"/>
    </w:rPr>
  </w:style>
  <w:style w:type="paragraph" w:styleId="xl134" w:customStyle="true">
    <w:name w:val="xl134"/>
    <w:basedOn w:val="a"/>
    <w:rsid w:val="00425296"/>
    <w:pPr>
      <w:pBdr>
        <w:bottom w:val="single" w:color="auto" w:sz="4" w:space="0"/>
      </w:pBdr>
      <w:spacing w:before="100" w:beforeAutospacing="true" w:after="100" w:afterAutospacing="true"/>
      <w:jc w:val="right"/>
    </w:pPr>
    <w:rPr>
      <w:rFonts w:eastAsia="Times New Roman"/>
      <w:szCs w:val="30"/>
      <w:lang w:eastAsia="ru-RU"/>
    </w:rPr>
  </w:style>
  <w:style w:type="table" w:styleId="1d" w:customStyle="true">
    <w:name w:val="Сетка таблицы1"/>
    <w:basedOn w:val="a1"/>
    <w:next w:val="affb"/>
    <w:uiPriority w:val="59"/>
    <w:rsid w:val="00D74ED1"/>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l135" w:customStyle="true">
    <w:name w:val="xl135"/>
    <w:basedOn w:val="a"/>
    <w:rsid w:val="00E41E07"/>
    <w:pPr>
      <w:pBdr>
        <w:left w:val="single" w:color="auto" w:sz="4" w:space="0"/>
        <w:bottom w:val="single" w:color="auto" w:sz="4" w:space="0"/>
        <w:right w:val="single" w:color="auto" w:sz="4" w:space="0"/>
      </w:pBdr>
      <w:shd w:val="clear" w:color="000000" w:fill="FFC000"/>
      <w:spacing w:before="100" w:beforeAutospacing="true" w:after="100" w:afterAutospacing="true"/>
      <w:jc w:val="center"/>
      <w:textAlignment w:val="top"/>
    </w:pPr>
    <w:rPr>
      <w:rFonts w:eastAsia="Times New Roman"/>
      <w:sz w:val="24"/>
      <w:szCs w:val="24"/>
      <w:lang w:eastAsia="ru-RU"/>
    </w:rPr>
  </w:style>
  <w:style w:type="paragraph" w:styleId="xl136" w:customStyle="true">
    <w:name w:val="xl136"/>
    <w:basedOn w:val="a"/>
    <w:rsid w:val="00E41E07"/>
    <w:pPr>
      <w:pBdr>
        <w:left w:val="single" w:color="auto" w:sz="4" w:space="0"/>
        <w:bottom w:val="single" w:color="auto" w:sz="4" w:space="0"/>
        <w:right w:val="single" w:color="auto" w:sz="4" w:space="0"/>
      </w:pBdr>
      <w:shd w:val="clear" w:color="000000" w:fill="FFC000"/>
      <w:spacing w:before="100" w:beforeAutospacing="true" w:after="100" w:afterAutospacing="true"/>
      <w:textAlignment w:val="top"/>
    </w:pPr>
    <w:rPr>
      <w:rFonts w:eastAsia="Times New Roman"/>
      <w:sz w:val="24"/>
      <w:szCs w:val="24"/>
      <w:lang w:eastAsia="ru-RU"/>
    </w:rPr>
  </w:style>
  <w:style w:type="paragraph" w:styleId="xl137" w:customStyle="true">
    <w:name w:val="xl137"/>
    <w:basedOn w:val="a"/>
    <w:rsid w:val="00E41E07"/>
    <w:pPr>
      <w:pBdr>
        <w:top w:val="single" w:color="auto" w:sz="4" w:space="0"/>
      </w:pBdr>
      <w:spacing w:before="100" w:beforeAutospacing="true" w:after="100" w:afterAutospacing="true"/>
      <w:textAlignment w:val="center"/>
    </w:pPr>
    <w:rPr>
      <w:rFonts w:eastAsia="Times New Roman"/>
      <w:sz w:val="24"/>
      <w:szCs w:val="24"/>
      <w:lang w:eastAsia="ru-RU"/>
    </w:rPr>
  </w:style>
  <w:style w:type="table" w:styleId="23" w:customStyle="true">
    <w:name w:val="Сетка таблицы2"/>
    <w:basedOn w:val="a1"/>
    <w:next w:val="affb"/>
    <w:uiPriority w:val="59"/>
    <w:rsid w:val="006773A2"/>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24" w:customStyle="true">
    <w:name w:val="Нет списка2"/>
    <w:next w:val="a2"/>
    <w:uiPriority w:val="99"/>
    <w:semiHidden/>
    <w:unhideWhenUsed/>
    <w:rsid w:val="00A3772D"/>
  </w:style>
  <w:style w:type="paragraph" w:styleId="ConsPlusTitlePage" w:customStyle="true">
    <w:name w:val="ConsPlusTitlePage"/>
    <w:rsid w:val="00A3772D"/>
    <w:pPr>
      <w:widowControl w:val="false"/>
      <w:autoSpaceDE w:val="false"/>
      <w:autoSpaceDN w:val="false"/>
    </w:pPr>
    <w:rPr>
      <w:rFonts w:ascii="Tahoma" w:hAnsi="Tahoma" w:eastAsia="Times New Roman" w:cs="Tahoma"/>
    </w:rPr>
  </w:style>
  <w:style w:type="table" w:styleId="32" w:customStyle="true">
    <w:name w:val="Сетка таблицы3"/>
    <w:basedOn w:val="a1"/>
    <w:next w:val="affb"/>
    <w:uiPriority w:val="59"/>
    <w:rsid w:val="00A3772D"/>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fd">
    <w:name w:val="annotation reference"/>
    <w:uiPriority w:val="99"/>
    <w:semiHidden/>
    <w:unhideWhenUsed/>
    <w:rsid w:val="00A3772D"/>
    <w:rPr>
      <w:sz w:val="16"/>
      <w:szCs w:val="16"/>
    </w:rPr>
  </w:style>
  <w:style w:type="paragraph" w:styleId="BlankForLegalActs" w:customStyle="true">
    <w:name w:val="BlankForLegalActs"/>
    <w:qFormat/>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Calibri"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0" w:unhideWhenUsed="0"/>
    <w:lsdException w:name="Default Paragraph Font" w:uiPriority="1"/>
    <w:lsdException w:name="Subtitle" w:qFormat="1" w:semiHidden="0"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nhideWhenUsed="0"/>
    <w:lsdException w:name="Intense Quote" w:qFormat="1"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0" w:unhideWhenUsed="0"/>
    <w:lsdException w:name="Intense Emphasis" w:qFormat="1" w:semiHidden="0" w:uiPriority="0" w:unhideWhenUsed="0"/>
    <w:lsdException w:name="Subtle Reference" w:qFormat="1" w:semiHidden="0" w:uiPriority="0" w:unhideWhenUsed="0"/>
    <w:lsdException w:name="Intense Reference" w:qFormat="1" w:semiHidden="0" w:uiPriority="0"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1520F4"/>
    <w:rPr>
      <w:sz w:val="30"/>
      <w:szCs w:val="22"/>
      <w:lang w:eastAsia="en-US"/>
    </w:rPr>
  </w:style>
  <w:style w:styleId="1" w:type="paragraph">
    <w:name w:val="heading 1"/>
    <w:basedOn w:val="a"/>
    <w:next w:val="a"/>
    <w:link w:val="10"/>
    <w:qFormat/>
    <w:rsid w:val="005B1B90"/>
    <w:pPr>
      <w:keepNext/>
      <w:spacing w:after="60" w:before="240" w:line="276" w:lineRule="auto"/>
      <w:outlineLvl w:val="0"/>
    </w:pPr>
    <w:rPr>
      <w:rFonts w:ascii="Cambria" w:eastAsia="Times New Roman" w:hAnsi="Cambria"/>
      <w:b/>
      <w:bCs/>
      <w:kern w:val="32"/>
      <w:sz w:val="32"/>
      <w:szCs w:val="32"/>
      <w:lang w:eastAsia="x-none" w:val="x-none"/>
    </w:rPr>
  </w:style>
  <w:style w:styleId="2" w:type="paragraph">
    <w:name w:val="heading 2"/>
    <w:basedOn w:val="a"/>
    <w:next w:val="a"/>
    <w:link w:val="20"/>
    <w:semiHidden/>
    <w:unhideWhenUsed/>
    <w:qFormat/>
    <w:rsid w:val="005B1B90"/>
    <w:pPr>
      <w:keepNext/>
      <w:spacing w:after="60" w:before="240" w:line="276" w:lineRule="auto"/>
      <w:outlineLvl w:val="1"/>
    </w:pPr>
    <w:rPr>
      <w:rFonts w:ascii="Cambria" w:eastAsia="Times New Roman" w:hAnsi="Cambria"/>
      <w:b/>
      <w:bCs/>
      <w:i/>
      <w:iCs/>
      <w:sz w:val="28"/>
      <w:szCs w:val="28"/>
      <w:lang w:eastAsia="x-none" w:val="x-none"/>
    </w:rPr>
  </w:style>
  <w:style w:styleId="3" w:type="paragraph">
    <w:name w:val="heading 3"/>
    <w:basedOn w:val="a"/>
    <w:next w:val="a"/>
    <w:link w:val="30"/>
    <w:semiHidden/>
    <w:unhideWhenUsed/>
    <w:qFormat/>
    <w:rsid w:val="005B1B90"/>
    <w:pPr>
      <w:keepNext/>
      <w:spacing w:after="60" w:before="240"/>
      <w:outlineLvl w:val="2"/>
    </w:pPr>
    <w:rPr>
      <w:rFonts w:ascii="Arial" w:hAnsi="Arial"/>
      <w:b/>
      <w:bCs/>
      <w:sz w:val="26"/>
      <w:szCs w:val="26"/>
      <w:lang w:eastAsia="ru-RU" w:val="x-none"/>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0" w:type="character">
    <w:name w:val="Заголовок 1 Знак"/>
    <w:link w:val="1"/>
    <w:rsid w:val="005B1B90"/>
    <w:rPr>
      <w:rFonts w:ascii="Cambria" w:cs="Times New Roman" w:eastAsia="Times New Roman" w:hAnsi="Cambria"/>
      <w:b/>
      <w:bCs/>
      <w:kern w:val="32"/>
      <w:sz w:val="32"/>
      <w:szCs w:val="32"/>
    </w:rPr>
  </w:style>
  <w:style w:customStyle="1" w:styleId="20" w:type="character">
    <w:name w:val="Заголовок 2 Знак"/>
    <w:link w:val="2"/>
    <w:semiHidden/>
    <w:rsid w:val="005B1B90"/>
    <w:rPr>
      <w:rFonts w:ascii="Cambria" w:cs="Times New Roman" w:eastAsia="Times New Roman" w:hAnsi="Cambria"/>
      <w:b/>
      <w:bCs/>
      <w:i/>
      <w:iCs/>
      <w:sz w:val="28"/>
      <w:szCs w:val="28"/>
    </w:rPr>
  </w:style>
  <w:style w:customStyle="1" w:styleId="30" w:type="character">
    <w:name w:val="Заголовок 3 Знак"/>
    <w:link w:val="3"/>
    <w:semiHidden/>
    <w:rsid w:val="005B1B90"/>
    <w:rPr>
      <w:rFonts w:ascii="Arial" w:cs="Times New Roman" w:eastAsia="Calibri" w:hAnsi="Arial"/>
      <w:b/>
      <w:bCs/>
      <w:sz w:val="26"/>
      <w:szCs w:val="26"/>
      <w:lang w:eastAsia="ru-RU"/>
    </w:rPr>
  </w:style>
  <w:style w:styleId="a3" w:type="paragraph">
    <w:name w:val="List Paragraph"/>
    <w:basedOn w:val="a"/>
    <w:uiPriority w:val="34"/>
    <w:qFormat/>
    <w:rsid w:val="005B1B90"/>
    <w:pPr>
      <w:ind w:left="720"/>
      <w:contextualSpacing/>
      <w:jc w:val="right"/>
    </w:pPr>
    <w:rPr>
      <w:rFonts w:ascii="Calibri" w:hAnsi="Calibri"/>
      <w:sz w:val="22"/>
    </w:rPr>
  </w:style>
  <w:style w:customStyle="1" w:styleId="ConsPlusTitle" w:type="paragraph">
    <w:name w:val="ConsPlusTitle"/>
    <w:rsid w:val="005B1B90"/>
    <w:pPr>
      <w:widowControl w:val="0"/>
      <w:autoSpaceDE w:val="0"/>
      <w:autoSpaceDN w:val="0"/>
      <w:adjustRightInd w:val="0"/>
    </w:pPr>
    <w:rPr>
      <w:rFonts w:ascii="Calibri" w:cs="Calibri" w:eastAsia="Times New Roman" w:hAnsi="Calibri"/>
      <w:b/>
      <w:bCs/>
      <w:sz w:val="22"/>
      <w:szCs w:val="22"/>
    </w:rPr>
  </w:style>
  <w:style w:customStyle="1" w:styleId="ConsPlusNormal" w:type="paragraph">
    <w:name w:val="ConsPlusNormal"/>
    <w:rsid w:val="005B1B90"/>
    <w:pPr>
      <w:widowControl w:val="0"/>
      <w:autoSpaceDE w:val="0"/>
      <w:autoSpaceDN w:val="0"/>
      <w:adjustRightInd w:val="0"/>
      <w:ind w:firstLine="720"/>
    </w:pPr>
    <w:rPr>
      <w:rFonts w:ascii="Arial" w:cs="Arial" w:eastAsia="Times New Roman" w:hAnsi="Arial"/>
      <w:sz w:val="22"/>
      <w:szCs w:val="22"/>
    </w:rPr>
  </w:style>
  <w:style w:customStyle="1" w:styleId="ConsPlusCell" w:type="paragraph">
    <w:name w:val="ConsPlusCell"/>
    <w:uiPriority w:val="99"/>
    <w:rsid w:val="005B1B90"/>
    <w:pPr>
      <w:widowControl w:val="0"/>
      <w:autoSpaceDE w:val="0"/>
      <w:autoSpaceDN w:val="0"/>
      <w:adjustRightInd w:val="0"/>
    </w:pPr>
    <w:rPr>
      <w:rFonts w:ascii="Calibri" w:cs="Calibri" w:eastAsia="Times New Roman" w:hAnsi="Calibri"/>
      <w:sz w:val="22"/>
      <w:szCs w:val="22"/>
    </w:rPr>
  </w:style>
  <w:style w:styleId="a4" w:type="character">
    <w:name w:val="footnote reference"/>
    <w:uiPriority w:val="99"/>
    <w:unhideWhenUsed/>
    <w:rsid w:val="005B1B90"/>
    <w:rPr>
      <w:vertAlign w:val="superscript"/>
    </w:rPr>
  </w:style>
  <w:style w:styleId="a5" w:type="character">
    <w:name w:val="Hyperlink"/>
    <w:uiPriority w:val="99"/>
    <w:unhideWhenUsed/>
    <w:rsid w:val="005B1B90"/>
    <w:rPr>
      <w:color w:val="0000FF"/>
      <w:u w:val="single"/>
    </w:rPr>
  </w:style>
  <w:style w:styleId="a6" w:type="paragraph">
    <w:name w:val="header"/>
    <w:basedOn w:val="a"/>
    <w:link w:val="a7"/>
    <w:uiPriority w:val="99"/>
    <w:unhideWhenUsed/>
    <w:rsid w:val="005B1B90"/>
    <w:pPr>
      <w:tabs>
        <w:tab w:pos="4677" w:val="center"/>
        <w:tab w:pos="9355" w:val="right"/>
      </w:tabs>
      <w:spacing w:after="200" w:line="276" w:lineRule="auto"/>
    </w:pPr>
    <w:rPr>
      <w:rFonts w:ascii="Calibri" w:hAnsi="Calibri"/>
      <w:sz w:val="22"/>
      <w:szCs w:val="20"/>
      <w:lang w:eastAsia="x-none" w:val="x-none"/>
    </w:rPr>
  </w:style>
  <w:style w:customStyle="1" w:styleId="a7" w:type="character">
    <w:name w:val="Верхний колонтитул Знак"/>
    <w:link w:val="a6"/>
    <w:uiPriority w:val="99"/>
    <w:rsid w:val="005B1B90"/>
    <w:rPr>
      <w:rFonts w:ascii="Calibri" w:cs="Times New Roman" w:eastAsia="Calibri" w:hAnsi="Calibri"/>
      <w:sz w:val="22"/>
    </w:rPr>
  </w:style>
  <w:style w:styleId="a8" w:type="paragraph">
    <w:name w:val="footer"/>
    <w:basedOn w:val="a"/>
    <w:link w:val="a9"/>
    <w:uiPriority w:val="99"/>
    <w:unhideWhenUsed/>
    <w:rsid w:val="005B1B90"/>
    <w:pPr>
      <w:tabs>
        <w:tab w:pos="4677" w:val="center"/>
        <w:tab w:pos="9355" w:val="right"/>
      </w:tabs>
      <w:spacing w:after="200" w:line="276" w:lineRule="auto"/>
    </w:pPr>
    <w:rPr>
      <w:rFonts w:ascii="Calibri" w:hAnsi="Calibri"/>
      <w:sz w:val="22"/>
      <w:szCs w:val="20"/>
      <w:lang w:eastAsia="x-none" w:val="x-none"/>
    </w:rPr>
  </w:style>
  <w:style w:customStyle="1" w:styleId="a9" w:type="character">
    <w:name w:val="Нижний колонтитул Знак"/>
    <w:link w:val="a8"/>
    <w:uiPriority w:val="99"/>
    <w:rsid w:val="005B1B90"/>
    <w:rPr>
      <w:rFonts w:ascii="Calibri" w:cs="Times New Roman" w:eastAsia="Calibri" w:hAnsi="Calibri"/>
      <w:sz w:val="22"/>
    </w:rPr>
  </w:style>
  <w:style w:customStyle="1" w:styleId="aa" w:type="character">
    <w:name w:val="Текст выноски Знак"/>
    <w:link w:val="ab"/>
    <w:uiPriority w:val="99"/>
    <w:semiHidden/>
    <w:rsid w:val="005B1B90"/>
    <w:rPr>
      <w:rFonts w:ascii="Tahoma" w:cs="Times New Roman" w:eastAsia="Calibri" w:hAnsi="Tahoma"/>
      <w:sz w:val="16"/>
      <w:szCs w:val="16"/>
    </w:rPr>
  </w:style>
  <w:style w:styleId="ab" w:type="paragraph">
    <w:name w:val="Balloon Text"/>
    <w:basedOn w:val="a"/>
    <w:link w:val="aa"/>
    <w:uiPriority w:val="99"/>
    <w:semiHidden/>
    <w:unhideWhenUsed/>
    <w:rsid w:val="005B1B90"/>
    <w:rPr>
      <w:rFonts w:ascii="Tahoma" w:hAnsi="Tahoma"/>
      <w:sz w:val="16"/>
      <w:szCs w:val="16"/>
      <w:lang w:eastAsia="x-none" w:val="x-none"/>
    </w:rPr>
  </w:style>
  <w:style w:styleId="ac" w:type="paragraph">
    <w:name w:val="Normal (Web)"/>
    <w:basedOn w:val="a"/>
    <w:uiPriority w:val="99"/>
    <w:unhideWhenUsed/>
    <w:rsid w:val="005B1B90"/>
    <w:pPr>
      <w:spacing w:after="100" w:afterAutospacing="1" w:before="100" w:beforeAutospacing="1"/>
    </w:pPr>
    <w:rPr>
      <w:rFonts w:eastAsia="Times New Roman"/>
      <w:sz w:val="24"/>
      <w:szCs w:val="24"/>
      <w:lang w:eastAsia="ru-RU"/>
    </w:rPr>
  </w:style>
  <w:style w:customStyle="1" w:styleId="ad" w:type="character">
    <w:name w:val="Текст сноски Знак"/>
    <w:link w:val="ae"/>
    <w:uiPriority w:val="99"/>
    <w:semiHidden/>
    <w:rsid w:val="005B1B90"/>
    <w:rPr>
      <w:rFonts w:ascii="Calibri" w:cs="Times New Roman" w:eastAsia="Calibri" w:hAnsi="Calibri"/>
      <w:sz w:val="20"/>
      <w:szCs w:val="20"/>
    </w:rPr>
  </w:style>
  <w:style w:styleId="ae" w:type="paragraph">
    <w:name w:val="footnote text"/>
    <w:basedOn w:val="a"/>
    <w:link w:val="ad"/>
    <w:uiPriority w:val="99"/>
    <w:semiHidden/>
    <w:unhideWhenUsed/>
    <w:rsid w:val="005B1B90"/>
    <w:pPr>
      <w:spacing w:after="200" w:line="276" w:lineRule="auto"/>
    </w:pPr>
    <w:rPr>
      <w:rFonts w:ascii="Calibri" w:hAnsi="Calibri"/>
      <w:sz w:val="20"/>
      <w:szCs w:val="20"/>
      <w:lang w:eastAsia="x-none" w:val="x-none"/>
    </w:rPr>
  </w:style>
  <w:style w:styleId="af" w:type="paragraph">
    <w:name w:val="No Spacing"/>
    <w:uiPriority w:val="99"/>
    <w:qFormat/>
    <w:rsid w:val="005B1B90"/>
    <w:rPr>
      <w:rFonts w:ascii="Calibri" w:eastAsia="Times New Roman" w:hAnsi="Calibri"/>
      <w:sz w:val="22"/>
      <w:szCs w:val="22"/>
      <w:lang w:eastAsia="en-US"/>
    </w:rPr>
  </w:style>
  <w:style w:customStyle="1" w:styleId="af0" w:type="character">
    <w:name w:val="Текст примечания Знак"/>
    <w:link w:val="af1"/>
    <w:uiPriority w:val="99"/>
    <w:semiHidden/>
    <w:rsid w:val="005B1B90"/>
  </w:style>
  <w:style w:styleId="af1" w:type="paragraph">
    <w:name w:val="annotation text"/>
    <w:basedOn w:val="a"/>
    <w:link w:val="af0"/>
    <w:uiPriority w:val="99"/>
    <w:semiHidden/>
    <w:unhideWhenUsed/>
    <w:rsid w:val="005B1B90"/>
    <w:pPr>
      <w:jc w:val="right"/>
    </w:pPr>
  </w:style>
  <w:style w:customStyle="1" w:styleId="11" w:type="character">
    <w:name w:val="Текст примечания Знак1"/>
    <w:uiPriority w:val="99"/>
    <w:semiHidden/>
    <w:rsid w:val="005B1B90"/>
    <w:rPr>
      <w:sz w:val="20"/>
      <w:szCs w:val="20"/>
    </w:rPr>
  </w:style>
  <w:style w:styleId="af2" w:type="paragraph">
    <w:name w:val="endnote text"/>
    <w:basedOn w:val="a"/>
    <w:link w:val="12"/>
    <w:uiPriority w:val="99"/>
    <w:semiHidden/>
    <w:unhideWhenUsed/>
    <w:rsid w:val="005B1B90"/>
    <w:rPr>
      <w:rFonts w:ascii="Calibri" w:eastAsia="Times New Roman" w:hAnsi="Calibri"/>
      <w:sz w:val="20"/>
      <w:szCs w:val="20"/>
      <w:lang w:eastAsia="x-none" w:val="x-none"/>
    </w:rPr>
  </w:style>
  <w:style w:customStyle="1" w:styleId="12" w:type="character">
    <w:name w:val="Текст концевой сноски Знак1"/>
    <w:link w:val="af2"/>
    <w:uiPriority w:val="99"/>
    <w:semiHidden/>
    <w:locked/>
    <w:rsid w:val="005B1B90"/>
    <w:rPr>
      <w:rFonts w:ascii="Calibri" w:cs="Times New Roman" w:eastAsia="Times New Roman" w:hAnsi="Calibri"/>
      <w:sz w:val="20"/>
      <w:szCs w:val="20"/>
    </w:rPr>
  </w:style>
  <w:style w:customStyle="1" w:styleId="af3" w:type="character">
    <w:name w:val="Текст концевой сноски Знак"/>
    <w:semiHidden/>
    <w:rsid w:val="005B1B90"/>
    <w:rPr>
      <w:sz w:val="20"/>
      <w:szCs w:val="20"/>
    </w:rPr>
  </w:style>
  <w:style w:customStyle="1" w:styleId="af4" w:type="character">
    <w:name w:val="Название Знак"/>
    <w:aliases w:val="Знак Знак Знак,Знак Знак Знак Знак Знак"/>
    <w:link w:val="af5"/>
    <w:locked/>
    <w:rsid w:val="005B1B90"/>
    <w:rPr>
      <w:rFonts w:eastAsia="Times New Roman"/>
      <w:sz w:val="28"/>
      <w:szCs w:val="24"/>
    </w:rPr>
  </w:style>
  <w:style w:styleId="af5" w:type="paragraph">
    <w:name w:val="Title"/>
    <w:aliases w:val="Знак Знак,Знак Знак Знак Знак"/>
    <w:basedOn w:val="a"/>
    <w:link w:val="af4"/>
    <w:qFormat/>
    <w:rsid w:val="005B1B90"/>
    <w:pPr>
      <w:jc w:val="center"/>
    </w:pPr>
    <w:rPr>
      <w:rFonts w:eastAsia="Times New Roman"/>
      <w:sz w:val="28"/>
      <w:szCs w:val="24"/>
      <w:lang w:eastAsia="x-none" w:val="x-none"/>
    </w:rPr>
  </w:style>
  <w:style w:customStyle="1" w:styleId="13" w:type="character">
    <w:name w:val="Название Знак1"/>
    <w:aliases w:val="Знак Знак Знак1,Знак Знак Знак Знак Знак1"/>
    <w:rsid w:val="005B1B90"/>
    <w:rPr>
      <w:rFonts w:ascii="Cambria" w:cs="Times New Roman" w:eastAsia="Times New Roman" w:hAnsi="Cambria"/>
      <w:color w:val="17365D"/>
      <w:spacing w:val="5"/>
      <w:kern w:val="28"/>
      <w:sz w:val="52"/>
      <w:szCs w:val="52"/>
    </w:rPr>
  </w:style>
  <w:style w:customStyle="1" w:styleId="af6" w:type="character">
    <w:name w:val="Основной текст Знак"/>
    <w:link w:val="af7"/>
    <w:uiPriority w:val="99"/>
    <w:semiHidden/>
    <w:rsid w:val="005B1B90"/>
    <w:rPr>
      <w:rFonts w:eastAsia="Times New Roman"/>
    </w:rPr>
  </w:style>
  <w:style w:styleId="af7" w:type="paragraph">
    <w:name w:val="Body Text"/>
    <w:basedOn w:val="a"/>
    <w:link w:val="af6"/>
    <w:uiPriority w:val="99"/>
    <w:semiHidden/>
    <w:unhideWhenUsed/>
    <w:rsid w:val="005B1B90"/>
    <w:pPr>
      <w:spacing w:after="120"/>
    </w:pPr>
    <w:rPr>
      <w:rFonts w:eastAsia="Times New Roman"/>
      <w:sz w:val="20"/>
      <w:szCs w:val="20"/>
      <w:lang w:eastAsia="x-none" w:val="x-none"/>
    </w:rPr>
  </w:style>
  <w:style w:customStyle="1" w:styleId="14" w:type="character">
    <w:name w:val="Основной текст Знак1"/>
    <w:basedOn w:val="a0"/>
    <w:uiPriority w:val="99"/>
    <w:semiHidden/>
    <w:rsid w:val="005B1B90"/>
  </w:style>
  <w:style w:customStyle="1" w:styleId="af8" w:type="character">
    <w:name w:val="Основной текст с отступом Знак"/>
    <w:link w:val="af9"/>
    <w:uiPriority w:val="99"/>
    <w:semiHidden/>
    <w:rsid w:val="005B1B90"/>
    <w:rPr>
      <w:rFonts w:eastAsia="Times New Roman"/>
      <w:sz w:val="22"/>
    </w:rPr>
  </w:style>
  <w:style w:styleId="af9" w:type="paragraph">
    <w:name w:val="Body Text Indent"/>
    <w:basedOn w:val="a"/>
    <w:link w:val="af8"/>
    <w:uiPriority w:val="99"/>
    <w:semiHidden/>
    <w:unhideWhenUsed/>
    <w:rsid w:val="005B1B90"/>
    <w:pPr>
      <w:spacing w:after="120" w:line="276" w:lineRule="auto"/>
      <w:ind w:left="283"/>
    </w:pPr>
    <w:rPr>
      <w:rFonts w:eastAsia="Times New Roman"/>
      <w:sz w:val="22"/>
      <w:szCs w:val="20"/>
      <w:lang w:eastAsia="x-none" w:val="x-none"/>
    </w:rPr>
  </w:style>
  <w:style w:customStyle="1" w:styleId="15" w:type="character">
    <w:name w:val="Основной текст с отступом Знак1"/>
    <w:basedOn w:val="a0"/>
    <w:uiPriority w:val="99"/>
    <w:semiHidden/>
    <w:rsid w:val="005B1B90"/>
  </w:style>
  <w:style w:styleId="afa" w:type="paragraph">
    <w:name w:val="Subtitle"/>
    <w:basedOn w:val="a"/>
    <w:next w:val="a"/>
    <w:link w:val="16"/>
    <w:uiPriority w:val="99"/>
    <w:qFormat/>
    <w:rsid w:val="005B1B90"/>
    <w:pPr>
      <w:spacing w:after="60" w:line="276" w:lineRule="auto"/>
      <w:jc w:val="center"/>
      <w:outlineLvl w:val="1"/>
    </w:pPr>
    <w:rPr>
      <w:rFonts w:ascii="Cambria" w:eastAsia="Times New Roman" w:hAnsi="Cambria"/>
      <w:sz w:val="24"/>
      <w:szCs w:val="24"/>
      <w:lang w:eastAsia="x-none" w:val="x-none"/>
    </w:rPr>
  </w:style>
  <w:style w:customStyle="1" w:styleId="16" w:type="character">
    <w:name w:val="Подзаголовок Знак1"/>
    <w:link w:val="afa"/>
    <w:uiPriority w:val="99"/>
    <w:locked/>
    <w:rsid w:val="005B1B90"/>
    <w:rPr>
      <w:rFonts w:ascii="Cambria" w:cs="Times New Roman" w:eastAsia="Times New Roman" w:hAnsi="Cambria"/>
      <w:sz w:val="24"/>
      <w:szCs w:val="24"/>
    </w:rPr>
  </w:style>
  <w:style w:customStyle="1" w:styleId="afb" w:type="character">
    <w:name w:val="Подзаголовок Знак"/>
    <w:rsid w:val="005B1B90"/>
    <w:rPr>
      <w:rFonts w:ascii="Cambria" w:cs="Times New Roman" w:eastAsia="Times New Roman" w:hAnsi="Cambria"/>
      <w:i/>
      <w:iCs/>
      <w:color w:val="4F81BD"/>
      <w:spacing w:val="15"/>
      <w:sz w:val="24"/>
      <w:szCs w:val="24"/>
    </w:rPr>
  </w:style>
  <w:style w:styleId="afc" w:type="paragraph">
    <w:name w:val="Document Map"/>
    <w:basedOn w:val="a"/>
    <w:link w:val="17"/>
    <w:uiPriority w:val="99"/>
    <w:semiHidden/>
    <w:unhideWhenUsed/>
    <w:rsid w:val="005B1B90"/>
    <w:rPr>
      <w:rFonts w:ascii="Tahoma" w:eastAsia="Times New Roman" w:hAnsi="Tahoma"/>
      <w:sz w:val="16"/>
      <w:szCs w:val="16"/>
      <w:lang w:eastAsia="x-none" w:val="x-none"/>
    </w:rPr>
  </w:style>
  <w:style w:customStyle="1" w:styleId="17" w:type="character">
    <w:name w:val="Схема документа Знак1"/>
    <w:link w:val="afc"/>
    <w:uiPriority w:val="99"/>
    <w:semiHidden/>
    <w:locked/>
    <w:rsid w:val="005B1B90"/>
    <w:rPr>
      <w:rFonts w:ascii="Tahoma" w:cs="Tahoma" w:eastAsia="Times New Roman" w:hAnsi="Tahoma"/>
      <w:sz w:val="16"/>
      <w:szCs w:val="16"/>
    </w:rPr>
  </w:style>
  <w:style w:customStyle="1" w:styleId="afd" w:type="character">
    <w:name w:val="Схема документа Знак"/>
    <w:semiHidden/>
    <w:rsid w:val="005B1B90"/>
    <w:rPr>
      <w:rFonts w:ascii="Tahoma" w:cs="Tahoma" w:hAnsi="Tahoma"/>
      <w:sz w:val="16"/>
      <w:szCs w:val="16"/>
    </w:rPr>
  </w:style>
  <w:style w:customStyle="1" w:styleId="afe" w:type="character">
    <w:name w:val="Тема примечания Знак"/>
    <w:link w:val="aff"/>
    <w:uiPriority w:val="99"/>
    <w:semiHidden/>
    <w:rsid w:val="005B1B90"/>
    <w:rPr>
      <w:b/>
      <w:bCs/>
    </w:rPr>
  </w:style>
  <w:style w:styleId="aff" w:type="paragraph">
    <w:name w:val="annotation subject"/>
    <w:basedOn w:val="af1"/>
    <w:next w:val="af1"/>
    <w:link w:val="afe"/>
    <w:uiPriority w:val="99"/>
    <w:semiHidden/>
    <w:unhideWhenUsed/>
    <w:rsid w:val="005B1B90"/>
    <w:rPr>
      <w:b/>
      <w:bCs/>
      <w:sz w:val="20"/>
      <w:szCs w:val="20"/>
      <w:lang w:eastAsia="x-none" w:val="x-none"/>
    </w:rPr>
  </w:style>
  <w:style w:customStyle="1" w:styleId="18" w:type="character">
    <w:name w:val="Тема примечания Знак1"/>
    <w:uiPriority w:val="99"/>
    <w:semiHidden/>
    <w:rsid w:val="005B1B90"/>
    <w:rPr>
      <w:b/>
      <w:bCs/>
      <w:sz w:val="20"/>
      <w:szCs w:val="20"/>
    </w:rPr>
  </w:style>
  <w:style w:styleId="21" w:type="paragraph">
    <w:name w:val="Quote"/>
    <w:basedOn w:val="a"/>
    <w:next w:val="a"/>
    <w:link w:val="22"/>
    <w:uiPriority w:val="99"/>
    <w:qFormat/>
    <w:rsid w:val="005B1B90"/>
    <w:pPr>
      <w:spacing w:after="200" w:line="276" w:lineRule="auto"/>
    </w:pPr>
    <w:rPr>
      <w:rFonts w:ascii="Calibri" w:eastAsia="Times New Roman" w:hAnsi="Calibri"/>
      <w:i/>
      <w:iCs/>
      <w:color w:val="000000"/>
      <w:sz w:val="22"/>
      <w:szCs w:val="20"/>
      <w:lang w:eastAsia="x-none" w:val="x-none"/>
    </w:rPr>
  </w:style>
  <w:style w:customStyle="1" w:styleId="22" w:type="character">
    <w:name w:val="Цитата 2 Знак"/>
    <w:link w:val="21"/>
    <w:uiPriority w:val="99"/>
    <w:rsid w:val="005B1B90"/>
    <w:rPr>
      <w:rFonts w:ascii="Calibri" w:cs="Times New Roman" w:eastAsia="Times New Roman" w:hAnsi="Calibri"/>
      <w:i/>
      <w:iCs/>
      <w:color w:val="000000"/>
      <w:sz w:val="22"/>
    </w:rPr>
  </w:style>
  <w:style w:styleId="aff0" w:type="paragraph">
    <w:name w:val="Intense Quote"/>
    <w:basedOn w:val="a"/>
    <w:next w:val="a"/>
    <w:link w:val="aff1"/>
    <w:uiPriority w:val="99"/>
    <w:qFormat/>
    <w:rsid w:val="005B1B90"/>
    <w:pPr>
      <w:pBdr>
        <w:bottom w:color="4F81BD" w:space="4" w:sz="4" w:val="single"/>
      </w:pBdr>
      <w:spacing w:after="280" w:before="200" w:line="276" w:lineRule="auto"/>
      <w:ind w:left="936" w:right="936"/>
    </w:pPr>
    <w:rPr>
      <w:rFonts w:ascii="Calibri" w:eastAsia="Times New Roman" w:hAnsi="Calibri"/>
      <w:b/>
      <w:bCs/>
      <w:i/>
      <w:iCs/>
      <w:color w:val="4F81BD"/>
      <w:sz w:val="22"/>
      <w:szCs w:val="20"/>
      <w:lang w:eastAsia="x-none" w:val="x-none"/>
    </w:rPr>
  </w:style>
  <w:style w:customStyle="1" w:styleId="aff1" w:type="character">
    <w:name w:val="Выделенная цитата Знак"/>
    <w:link w:val="aff0"/>
    <w:uiPriority w:val="99"/>
    <w:rsid w:val="005B1B90"/>
    <w:rPr>
      <w:rFonts w:ascii="Calibri" w:cs="Times New Roman" w:eastAsia="Times New Roman" w:hAnsi="Calibri"/>
      <w:b/>
      <w:bCs/>
      <w:i/>
      <w:iCs/>
      <w:color w:val="4F81BD"/>
      <w:sz w:val="22"/>
    </w:rPr>
  </w:style>
  <w:style w:customStyle="1" w:styleId="ConsPlusNonformat" w:type="paragraph">
    <w:name w:val="ConsPlusNonformat"/>
    <w:uiPriority w:val="99"/>
    <w:rsid w:val="005B1B90"/>
    <w:pPr>
      <w:autoSpaceDE w:val="0"/>
      <w:autoSpaceDN w:val="0"/>
      <w:adjustRightInd w:val="0"/>
    </w:pPr>
    <w:rPr>
      <w:rFonts w:ascii="Courier New" w:cs="Courier New" w:hAnsi="Courier New"/>
      <w:lang w:eastAsia="en-US"/>
    </w:rPr>
  </w:style>
  <w:style w:customStyle="1" w:styleId="ConsNormal" w:type="paragraph">
    <w:name w:val="ConsNormal"/>
    <w:rsid w:val="005B1B90"/>
    <w:pPr>
      <w:widowControl w:val="0"/>
      <w:autoSpaceDE w:val="0"/>
      <w:autoSpaceDN w:val="0"/>
      <w:adjustRightInd w:val="0"/>
      <w:ind w:firstLine="720"/>
    </w:pPr>
    <w:rPr>
      <w:rFonts w:ascii="Arial" w:cs="Arial" w:eastAsia="Times New Roman" w:hAnsi="Arial"/>
    </w:rPr>
  </w:style>
  <w:style w:customStyle="1" w:styleId="aff2" w:type="paragraph">
    <w:name w:val="Знак Знак Знак Знак Знак Знак Знак Знак Знак Знак Знак Знак"/>
    <w:basedOn w:val="a"/>
    <w:uiPriority w:val="99"/>
    <w:rsid w:val="005B1B90"/>
    <w:pPr>
      <w:widowControl w:val="0"/>
      <w:adjustRightInd w:val="0"/>
      <w:spacing w:line="360" w:lineRule="atLeast"/>
      <w:jc w:val="both"/>
    </w:pPr>
    <w:rPr>
      <w:rFonts w:ascii="Verdana" w:hAnsi="Verdana"/>
      <w:sz w:val="20"/>
      <w:szCs w:val="20"/>
      <w:lang w:val="en-US"/>
    </w:rPr>
  </w:style>
  <w:style w:customStyle="1" w:styleId="aff3" w:type="paragraph">
    <w:name w:val="Знак"/>
    <w:basedOn w:val="a"/>
    <w:uiPriority w:val="99"/>
    <w:rsid w:val="005B1B90"/>
    <w:rPr>
      <w:rFonts w:ascii="Verdana" w:eastAsia="Times New Roman" w:hAnsi="Verdana"/>
      <w:sz w:val="20"/>
      <w:szCs w:val="20"/>
      <w:lang w:val="en-US"/>
    </w:rPr>
  </w:style>
  <w:style w:customStyle="1" w:styleId="19" w:type="paragraph">
    <w:name w:val="Абзац списка1"/>
    <w:basedOn w:val="a"/>
    <w:uiPriority w:val="99"/>
    <w:rsid w:val="005B1B90"/>
    <w:pPr>
      <w:ind w:left="720"/>
    </w:pPr>
    <w:rPr>
      <w:sz w:val="24"/>
      <w:szCs w:val="24"/>
      <w:lang w:eastAsia="ru-RU"/>
    </w:rPr>
  </w:style>
  <w:style w:customStyle="1" w:styleId="style1" w:type="paragraph">
    <w:name w:val="style1"/>
    <w:basedOn w:val="a"/>
    <w:uiPriority w:val="99"/>
    <w:rsid w:val="005B1B90"/>
    <w:pPr>
      <w:spacing w:after="100" w:afterAutospacing="1" w:before="100" w:beforeAutospacing="1"/>
      <w:jc w:val="both"/>
    </w:pPr>
    <w:rPr>
      <w:rFonts w:eastAsia="Times New Roman"/>
      <w:sz w:val="24"/>
      <w:szCs w:val="24"/>
      <w:lang w:eastAsia="ru-RU"/>
    </w:rPr>
  </w:style>
  <w:style w:customStyle="1" w:styleId="110" w:type="paragraph">
    <w:name w:val="Абзац списка11"/>
    <w:basedOn w:val="a"/>
    <w:uiPriority w:val="99"/>
    <w:rsid w:val="005B1B90"/>
    <w:pPr>
      <w:ind w:left="720"/>
    </w:pPr>
    <w:rPr>
      <w:rFonts w:eastAsia="Times New Roman"/>
      <w:sz w:val="24"/>
      <w:szCs w:val="24"/>
      <w:lang w:eastAsia="ru-RU"/>
    </w:rPr>
  </w:style>
  <w:style w:customStyle="1" w:styleId="ConsNonformat" w:type="paragraph">
    <w:name w:val="ConsNonformat"/>
    <w:uiPriority w:val="99"/>
    <w:rsid w:val="005B1B90"/>
    <w:pPr>
      <w:widowControl w:val="0"/>
      <w:autoSpaceDE w:val="0"/>
      <w:autoSpaceDN w:val="0"/>
      <w:adjustRightInd w:val="0"/>
      <w:ind w:right="19772"/>
    </w:pPr>
    <w:rPr>
      <w:rFonts w:ascii="Courier New" w:cs="Courier New" w:eastAsia="Times New Roman" w:hAnsi="Courier New"/>
      <w:sz w:val="24"/>
      <w:szCs w:val="24"/>
    </w:rPr>
  </w:style>
  <w:style w:customStyle="1" w:styleId="Default" w:type="paragraph">
    <w:name w:val="Default"/>
    <w:uiPriority w:val="99"/>
    <w:rsid w:val="005B1B90"/>
    <w:pPr>
      <w:autoSpaceDE w:val="0"/>
      <w:autoSpaceDN w:val="0"/>
      <w:adjustRightInd w:val="0"/>
    </w:pPr>
    <w:rPr>
      <w:rFonts w:ascii="Arial" w:cs="Arial" w:hAnsi="Arial"/>
      <w:color w:val="000000"/>
      <w:sz w:val="24"/>
      <w:szCs w:val="24"/>
    </w:rPr>
  </w:style>
  <w:style w:customStyle="1" w:styleId="31" w:type="paragraph">
    <w:name w:val="Основной текст с отступом 31"/>
    <w:basedOn w:val="a"/>
    <w:uiPriority w:val="99"/>
    <w:rsid w:val="005B1B90"/>
    <w:pPr>
      <w:widowControl w:val="0"/>
      <w:ind w:firstLine="851"/>
      <w:jc w:val="both"/>
    </w:pPr>
    <w:rPr>
      <w:rFonts w:eastAsia="Times New Roman"/>
      <w:sz w:val="28"/>
      <w:szCs w:val="20"/>
    </w:rPr>
  </w:style>
  <w:style w:customStyle="1" w:styleId="xl65" w:type="paragraph">
    <w:name w:val="xl65"/>
    <w:basedOn w:val="a"/>
    <w:uiPriority w:val="99"/>
    <w:rsid w:val="005B1B90"/>
    <w:pPr>
      <w:pBdr>
        <w:top w:color="auto" w:space="0" w:sz="4" w:val="single"/>
        <w:left w:color="auto" w:space="0" w:sz="4" w:val="single"/>
        <w:bottom w:color="auto" w:space="0" w:sz="4" w:val="single"/>
        <w:right w:color="auto" w:space="0" w:sz="4" w:val="single"/>
      </w:pBdr>
      <w:shd w:color="auto" w:fill="FCD5B4" w:val="clear"/>
      <w:spacing w:after="100" w:afterAutospacing="1" w:before="100" w:beforeAutospacing="1"/>
    </w:pPr>
    <w:rPr>
      <w:rFonts w:eastAsia="Times New Roman"/>
      <w:b/>
      <w:bCs/>
      <w:sz w:val="24"/>
      <w:szCs w:val="24"/>
      <w:lang w:eastAsia="ru-RU"/>
    </w:rPr>
  </w:style>
  <w:style w:customStyle="1" w:styleId="xl66" w:type="paragraph">
    <w:name w:val="xl66"/>
    <w:basedOn w:val="a"/>
    <w:rsid w:val="005B1B90"/>
    <w:pPr>
      <w:pBdr>
        <w:top w:color="auto" w:space="0" w:sz="4" w:val="single"/>
        <w:left w:color="auto" w:space="0" w:sz="4" w:val="single"/>
        <w:bottom w:color="auto" w:space="0" w:sz="4" w:val="single"/>
        <w:right w:color="auto" w:space="0" w:sz="4" w:val="single"/>
      </w:pBdr>
      <w:shd w:color="auto" w:fill="FCD5B4" w:val="clear"/>
      <w:spacing w:after="100" w:afterAutospacing="1" w:before="100" w:beforeAutospacing="1"/>
      <w:jc w:val="center"/>
    </w:pPr>
    <w:rPr>
      <w:rFonts w:eastAsia="Times New Roman"/>
      <w:b/>
      <w:bCs/>
      <w:sz w:val="24"/>
      <w:szCs w:val="24"/>
      <w:lang w:eastAsia="ru-RU"/>
    </w:rPr>
  </w:style>
  <w:style w:customStyle="1" w:styleId="xl67" w:type="paragraph">
    <w:name w:val="xl67"/>
    <w:basedOn w:val="a"/>
    <w:rsid w:val="005B1B90"/>
    <w:pPr>
      <w:pBdr>
        <w:top w:color="auto" w:space="0" w:sz="4" w:val="single"/>
        <w:left w:color="auto" w:space="0" w:sz="4" w:val="single"/>
        <w:bottom w:color="auto" w:space="0" w:sz="4" w:val="single"/>
        <w:right w:color="auto" w:space="0" w:sz="4" w:val="single"/>
      </w:pBdr>
      <w:shd w:color="auto" w:fill="FCD5B4" w:val="clear"/>
      <w:spacing w:after="100" w:afterAutospacing="1" w:before="100" w:beforeAutospacing="1"/>
      <w:jc w:val="center"/>
    </w:pPr>
    <w:rPr>
      <w:rFonts w:eastAsia="Times New Roman"/>
      <w:b/>
      <w:bCs/>
      <w:sz w:val="24"/>
      <w:szCs w:val="24"/>
      <w:lang w:eastAsia="ru-RU"/>
    </w:rPr>
  </w:style>
  <w:style w:customStyle="1" w:styleId="xl68" w:type="paragraph">
    <w:name w:val="xl68"/>
    <w:basedOn w:val="a"/>
    <w:rsid w:val="005B1B90"/>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jc w:val="center"/>
    </w:pPr>
    <w:rPr>
      <w:rFonts w:eastAsia="Times New Roman"/>
      <w:sz w:val="24"/>
      <w:szCs w:val="24"/>
      <w:lang w:eastAsia="ru-RU"/>
    </w:rPr>
  </w:style>
  <w:style w:customStyle="1" w:styleId="xl69" w:type="paragraph">
    <w:name w:val="xl69"/>
    <w:basedOn w:val="a"/>
    <w:rsid w:val="005B1B90"/>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jc w:val="center"/>
    </w:pPr>
    <w:rPr>
      <w:rFonts w:eastAsia="Times New Roman"/>
      <w:sz w:val="24"/>
      <w:szCs w:val="24"/>
      <w:lang w:eastAsia="ru-RU"/>
    </w:rPr>
  </w:style>
  <w:style w:customStyle="1" w:styleId="xl70" w:type="paragraph">
    <w:name w:val="xl70"/>
    <w:basedOn w:val="a"/>
    <w:rsid w:val="005B1B90"/>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pPr>
    <w:rPr>
      <w:rFonts w:eastAsia="Times New Roman"/>
      <w:sz w:val="24"/>
      <w:szCs w:val="24"/>
      <w:lang w:eastAsia="ru-RU"/>
    </w:rPr>
  </w:style>
  <w:style w:customStyle="1" w:styleId="xl71" w:type="paragraph">
    <w:name w:val="xl71"/>
    <w:basedOn w:val="a"/>
    <w:rsid w:val="005B1B90"/>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jc w:val="center"/>
    </w:pPr>
    <w:rPr>
      <w:rFonts w:eastAsia="Times New Roman"/>
      <w:sz w:val="24"/>
      <w:szCs w:val="24"/>
      <w:lang w:eastAsia="ru-RU"/>
    </w:rPr>
  </w:style>
  <w:style w:customStyle="1" w:styleId="xl72" w:type="paragraph">
    <w:name w:val="xl72"/>
    <w:basedOn w:val="a"/>
    <w:rsid w:val="005B1B90"/>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jc w:val="center"/>
    </w:pPr>
    <w:rPr>
      <w:rFonts w:eastAsia="Times New Roman"/>
      <w:b/>
      <w:bCs/>
      <w:sz w:val="24"/>
      <w:szCs w:val="24"/>
      <w:lang w:eastAsia="ru-RU"/>
    </w:rPr>
  </w:style>
  <w:style w:customStyle="1" w:styleId="xl73" w:type="paragraph">
    <w:name w:val="xl73"/>
    <w:basedOn w:val="a"/>
    <w:rsid w:val="005B1B90"/>
    <w:pPr>
      <w:shd w:color="auto" w:fill="FFFF00" w:val="clear"/>
      <w:spacing w:after="100" w:afterAutospacing="1" w:before="100" w:beforeAutospacing="1"/>
    </w:pPr>
    <w:rPr>
      <w:rFonts w:eastAsia="Times New Roman"/>
      <w:sz w:val="24"/>
      <w:szCs w:val="24"/>
      <w:lang w:eastAsia="ru-RU"/>
    </w:rPr>
  </w:style>
  <w:style w:customStyle="1" w:styleId="xl74" w:type="paragraph">
    <w:name w:val="xl74"/>
    <w:basedOn w:val="a"/>
    <w:rsid w:val="005B1B90"/>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pPr>
    <w:rPr>
      <w:rFonts w:eastAsia="Times New Roman"/>
      <w:b/>
      <w:bCs/>
      <w:sz w:val="24"/>
      <w:szCs w:val="24"/>
      <w:lang w:eastAsia="ru-RU"/>
    </w:rPr>
  </w:style>
  <w:style w:customStyle="1" w:styleId="xl75" w:type="paragraph">
    <w:name w:val="xl75"/>
    <w:basedOn w:val="a"/>
    <w:rsid w:val="005B1B90"/>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jc w:val="center"/>
    </w:pPr>
    <w:rPr>
      <w:rFonts w:eastAsia="Times New Roman"/>
      <w:b/>
      <w:bCs/>
      <w:sz w:val="24"/>
      <w:szCs w:val="24"/>
      <w:lang w:eastAsia="ru-RU"/>
    </w:rPr>
  </w:style>
  <w:style w:customStyle="1" w:styleId="xl76" w:type="paragraph">
    <w:name w:val="xl76"/>
    <w:basedOn w:val="a"/>
    <w:rsid w:val="005B1B90"/>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jc w:val="center"/>
    </w:pPr>
    <w:rPr>
      <w:rFonts w:eastAsia="Times New Roman"/>
      <w:b/>
      <w:bCs/>
      <w:sz w:val="24"/>
      <w:szCs w:val="24"/>
      <w:lang w:eastAsia="ru-RU"/>
    </w:rPr>
  </w:style>
  <w:style w:customStyle="1" w:styleId="xl77" w:type="paragraph">
    <w:name w:val="xl77"/>
    <w:basedOn w:val="a"/>
    <w:rsid w:val="005B1B90"/>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jc w:val="center"/>
    </w:pPr>
    <w:rPr>
      <w:rFonts w:eastAsia="Times New Roman"/>
      <w:sz w:val="24"/>
      <w:szCs w:val="24"/>
      <w:lang w:eastAsia="ru-RU"/>
    </w:rPr>
  </w:style>
  <w:style w:customStyle="1" w:styleId="xl78" w:type="paragraph">
    <w:name w:val="xl78"/>
    <w:basedOn w:val="a"/>
    <w:rsid w:val="005B1B90"/>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jc w:val="center"/>
    </w:pPr>
    <w:rPr>
      <w:rFonts w:eastAsia="Times New Roman"/>
      <w:b/>
      <w:bCs/>
      <w:sz w:val="24"/>
      <w:szCs w:val="24"/>
      <w:lang w:eastAsia="ru-RU"/>
    </w:rPr>
  </w:style>
  <w:style w:customStyle="1" w:styleId="xl79" w:type="paragraph">
    <w:name w:val="xl79"/>
    <w:basedOn w:val="a"/>
    <w:rsid w:val="005B1B90"/>
    <w:pPr>
      <w:pBdr>
        <w:left w:color="auto" w:space="0" w:sz="4" w:val="single"/>
        <w:bottom w:color="auto" w:space="0" w:sz="4" w:val="single"/>
        <w:right w:color="auto" w:space="0" w:sz="4" w:val="single"/>
      </w:pBdr>
      <w:shd w:color="auto" w:fill="FFFF00" w:val="clear"/>
      <w:spacing w:after="100" w:afterAutospacing="1" w:before="100" w:beforeAutospacing="1"/>
    </w:pPr>
    <w:rPr>
      <w:rFonts w:eastAsia="Times New Roman"/>
      <w:sz w:val="24"/>
      <w:szCs w:val="24"/>
      <w:lang w:eastAsia="ru-RU"/>
    </w:rPr>
  </w:style>
  <w:style w:customStyle="1" w:styleId="xl80" w:type="paragraph">
    <w:name w:val="xl80"/>
    <w:basedOn w:val="a"/>
    <w:rsid w:val="005B1B90"/>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pPr>
    <w:rPr>
      <w:rFonts w:eastAsia="Times New Roman"/>
      <w:b/>
      <w:bCs/>
      <w:sz w:val="24"/>
      <w:szCs w:val="24"/>
      <w:lang w:eastAsia="ru-RU"/>
    </w:rPr>
  </w:style>
  <w:style w:customStyle="1" w:styleId="xl81" w:type="paragraph">
    <w:name w:val="xl81"/>
    <w:basedOn w:val="a"/>
    <w:rsid w:val="005B1B90"/>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jc w:val="center"/>
    </w:pPr>
    <w:rPr>
      <w:rFonts w:eastAsia="Times New Roman"/>
      <w:sz w:val="24"/>
      <w:szCs w:val="24"/>
      <w:lang w:eastAsia="ru-RU"/>
    </w:rPr>
  </w:style>
  <w:style w:customStyle="1" w:styleId="xl82" w:type="paragraph">
    <w:name w:val="xl82"/>
    <w:basedOn w:val="a"/>
    <w:rsid w:val="005B1B90"/>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pPr>
    <w:rPr>
      <w:rFonts w:eastAsia="Times New Roman"/>
      <w:sz w:val="24"/>
      <w:szCs w:val="24"/>
      <w:lang w:eastAsia="ru-RU"/>
    </w:rPr>
  </w:style>
  <w:style w:customStyle="1" w:styleId="xl83" w:type="paragraph">
    <w:name w:val="xl83"/>
    <w:basedOn w:val="a"/>
    <w:rsid w:val="005B1B90"/>
    <w:pPr>
      <w:pBdr>
        <w:top w:color="auto" w:space="0" w:sz="4" w:val="single"/>
        <w:left w:color="auto" w:space="0" w:sz="4" w:val="single"/>
        <w:bottom w:color="auto" w:space="0" w:sz="4" w:val="single"/>
        <w:right w:color="auto" w:space="0" w:sz="4" w:val="single"/>
      </w:pBdr>
      <w:shd w:color="auto" w:fill="FCD5B4" w:val="clear"/>
      <w:spacing w:after="100" w:afterAutospacing="1" w:before="100" w:beforeAutospacing="1"/>
    </w:pPr>
    <w:rPr>
      <w:rFonts w:eastAsia="Times New Roman"/>
      <w:sz w:val="24"/>
      <w:szCs w:val="24"/>
      <w:lang w:eastAsia="ru-RU"/>
    </w:rPr>
  </w:style>
  <w:style w:customStyle="1" w:styleId="xl84" w:type="paragraph">
    <w:name w:val="xl84"/>
    <w:basedOn w:val="a"/>
    <w:rsid w:val="005B1B90"/>
    <w:pPr>
      <w:pBdr>
        <w:top w:color="auto" w:space="0" w:sz="4" w:val="single"/>
        <w:left w:color="auto" w:space="0" w:sz="4" w:val="single"/>
        <w:right w:color="auto" w:space="0" w:sz="4" w:val="single"/>
      </w:pBdr>
      <w:shd w:color="auto" w:fill="FFFF00" w:val="clear"/>
      <w:spacing w:after="100" w:afterAutospacing="1" w:before="100" w:beforeAutospacing="1"/>
    </w:pPr>
    <w:rPr>
      <w:rFonts w:eastAsia="Times New Roman"/>
      <w:sz w:val="24"/>
      <w:szCs w:val="24"/>
      <w:lang w:eastAsia="ru-RU"/>
    </w:rPr>
  </w:style>
  <w:style w:customStyle="1" w:styleId="xl85" w:type="paragraph">
    <w:name w:val="xl85"/>
    <w:basedOn w:val="a"/>
    <w:rsid w:val="005B1B90"/>
    <w:pPr>
      <w:pBdr>
        <w:left w:color="auto" w:space="0" w:sz="4" w:val="single"/>
        <w:right w:color="auto" w:space="0" w:sz="4" w:val="single"/>
      </w:pBdr>
      <w:shd w:color="auto" w:fill="FFFF00" w:val="clear"/>
      <w:spacing w:after="100" w:afterAutospacing="1" w:before="100" w:beforeAutospacing="1"/>
    </w:pPr>
    <w:rPr>
      <w:rFonts w:eastAsia="Times New Roman"/>
      <w:sz w:val="24"/>
      <w:szCs w:val="24"/>
      <w:lang w:eastAsia="ru-RU"/>
    </w:rPr>
  </w:style>
  <w:style w:customStyle="1" w:styleId="xl86" w:type="paragraph">
    <w:name w:val="xl86"/>
    <w:basedOn w:val="a"/>
    <w:rsid w:val="005B1B90"/>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pPr>
    <w:rPr>
      <w:rFonts w:eastAsia="Times New Roman"/>
      <w:sz w:val="24"/>
      <w:szCs w:val="24"/>
      <w:lang w:eastAsia="ru-RU"/>
    </w:rPr>
  </w:style>
  <w:style w:customStyle="1" w:styleId="xl87" w:type="paragraph">
    <w:name w:val="xl87"/>
    <w:basedOn w:val="a"/>
    <w:rsid w:val="005B1B90"/>
    <w:pPr>
      <w:pBdr>
        <w:left w:color="auto" w:space="0" w:sz="4" w:val="single"/>
        <w:right w:color="auto" w:space="0" w:sz="4" w:val="single"/>
      </w:pBdr>
      <w:shd w:color="auto" w:fill="FFFF00" w:val="clear"/>
      <w:spacing w:after="100" w:afterAutospacing="1" w:before="100" w:beforeAutospacing="1"/>
    </w:pPr>
    <w:rPr>
      <w:rFonts w:eastAsia="Times New Roman"/>
      <w:sz w:val="24"/>
      <w:szCs w:val="24"/>
      <w:lang w:eastAsia="ru-RU"/>
    </w:rPr>
  </w:style>
  <w:style w:customStyle="1" w:styleId="xl88" w:type="paragraph">
    <w:name w:val="xl88"/>
    <w:basedOn w:val="a"/>
    <w:rsid w:val="005B1B90"/>
    <w:pPr>
      <w:pBdr>
        <w:left w:color="auto" w:space="0" w:sz="4" w:val="single"/>
        <w:bottom w:color="auto" w:space="0" w:sz="4" w:val="single"/>
        <w:right w:color="auto" w:space="0" w:sz="4" w:val="single"/>
      </w:pBdr>
      <w:shd w:color="auto" w:fill="FFFF00" w:val="clear"/>
      <w:spacing w:after="100" w:afterAutospacing="1" w:before="100" w:beforeAutospacing="1"/>
    </w:pPr>
    <w:rPr>
      <w:rFonts w:eastAsia="Times New Roman"/>
      <w:sz w:val="24"/>
      <w:szCs w:val="24"/>
      <w:lang w:eastAsia="ru-RU"/>
    </w:rPr>
  </w:style>
  <w:style w:styleId="aff4" w:type="character">
    <w:name w:val="Subtle Emphasis"/>
    <w:qFormat/>
    <w:rsid w:val="005B1B90"/>
    <w:rPr>
      <w:i/>
      <w:iCs/>
      <w:color w:val="808080"/>
    </w:rPr>
  </w:style>
  <w:style w:styleId="aff5" w:type="character">
    <w:name w:val="Intense Emphasis"/>
    <w:qFormat/>
    <w:rsid w:val="005B1B90"/>
    <w:rPr>
      <w:b/>
      <w:bCs/>
      <w:i/>
      <w:iCs/>
      <w:color w:val="4F81BD"/>
    </w:rPr>
  </w:style>
  <w:style w:styleId="aff6" w:type="character">
    <w:name w:val="Subtle Reference"/>
    <w:qFormat/>
    <w:rsid w:val="005B1B90"/>
    <w:rPr>
      <w:smallCaps/>
      <w:color w:val="C0504D"/>
      <w:u w:val="single"/>
    </w:rPr>
  </w:style>
  <w:style w:styleId="aff7" w:type="character">
    <w:name w:val="Intense Reference"/>
    <w:qFormat/>
    <w:rsid w:val="005B1B90"/>
    <w:rPr>
      <w:b/>
      <w:bCs/>
      <w:smallCaps/>
      <w:color w:val="C0504D"/>
      <w:spacing w:val="5"/>
      <w:u w:val="single"/>
    </w:rPr>
  </w:style>
  <w:style w:customStyle="1" w:styleId="aff8" w:type="character">
    <w:name w:val="Абзац списка Знак"/>
    <w:locked/>
    <w:rsid w:val="005B1B90"/>
  </w:style>
  <w:style w:customStyle="1" w:styleId="ConsPlusNormal0" w:type="character">
    <w:name w:val="ConsPlusNormal Знак"/>
    <w:rsid w:val="005B1B90"/>
    <w:rPr>
      <w:rFonts w:ascii="Arial" w:cs="Arial" w:eastAsia="Times New Roman" w:hAnsi="Arial" w:hint="default"/>
      <w:sz w:val="22"/>
      <w:szCs w:val="22"/>
      <w:lang w:bidi="ar-SA" w:eastAsia="ru-RU"/>
    </w:rPr>
  </w:style>
  <w:style w:customStyle="1" w:styleId="style91" w:type="character">
    <w:name w:val="style91"/>
    <w:rsid w:val="005B1B90"/>
    <w:rPr>
      <w:sz w:val="21"/>
      <w:szCs w:val="21"/>
    </w:rPr>
  </w:style>
  <w:style w:customStyle="1" w:styleId="apple-converted-space" w:type="character">
    <w:name w:val="apple-converted-space"/>
    <w:rsid w:val="005B1B90"/>
  </w:style>
  <w:style w:customStyle="1" w:styleId="aff9" w:type="character">
    <w:name w:val="Маркированный список Знак"/>
    <w:aliases w:val="Маркированный Знак"/>
    <w:locked/>
    <w:rsid w:val="005B1B90"/>
    <w:rPr>
      <w:rFonts w:ascii="Times New Roman" w:cs="Times New Roman" w:hAnsi="Times New Roman" w:hint="default"/>
      <w:sz w:val="24"/>
    </w:rPr>
  </w:style>
  <w:style w:customStyle="1" w:styleId="FontStyle16" w:type="character">
    <w:name w:val="Font Style16"/>
    <w:rsid w:val="005B1B90"/>
    <w:rPr>
      <w:rFonts w:ascii="Times New Roman" w:cs="Times New Roman" w:hAnsi="Times New Roman" w:hint="default"/>
      <w:sz w:val="26"/>
      <w:szCs w:val="26"/>
    </w:rPr>
  </w:style>
  <w:style w:customStyle="1" w:styleId="affa" w:type="character">
    <w:name w:val="Без интервала Знак"/>
    <w:rsid w:val="005B1B90"/>
    <w:rPr>
      <w:rFonts w:ascii="Times New Roman" w:cs="Times New Roman" w:eastAsia="Times New Roman" w:hAnsi="Times New Roman" w:hint="default"/>
      <w:sz w:val="22"/>
      <w:szCs w:val="22"/>
      <w:lang w:bidi="ar-SA" w:eastAsia="en-US"/>
    </w:rPr>
  </w:style>
  <w:style w:customStyle="1" w:styleId="111" w:type="character">
    <w:name w:val="Заголовок 1 Знак1"/>
    <w:uiPriority w:val="9"/>
    <w:rsid w:val="005B1B90"/>
    <w:rPr>
      <w:rFonts w:ascii="Cambria" w:cs="Times New Roman" w:eastAsia="Times New Roman" w:hAnsi="Cambria" w:hint="default"/>
      <w:b/>
      <w:bCs/>
      <w:kern w:val="32"/>
      <w:sz w:val="32"/>
      <w:szCs w:val="32"/>
      <w:lang w:eastAsia="en-US"/>
    </w:rPr>
  </w:style>
  <w:style w:styleId="affb" w:type="table">
    <w:name w:val="Table Grid"/>
    <w:basedOn w:val="a1"/>
    <w:uiPriority w:val="59"/>
    <w:rsid w:val="00FA046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1a" w:type="character">
    <w:name w:val="Текст выноски Знак1"/>
    <w:uiPriority w:val="99"/>
    <w:semiHidden/>
    <w:rsid w:val="00564AAB"/>
    <w:rPr>
      <w:rFonts w:ascii="Tahoma" w:cs="Tahoma" w:hAnsi="Tahoma"/>
      <w:sz w:val="16"/>
      <w:szCs w:val="16"/>
      <w:lang w:eastAsia="en-US"/>
    </w:rPr>
  </w:style>
  <w:style w:customStyle="1" w:styleId="1b" w:type="character">
    <w:name w:val="Текст сноски Знак1"/>
    <w:uiPriority w:val="99"/>
    <w:semiHidden/>
    <w:rsid w:val="00564AAB"/>
    <w:rPr>
      <w:lang w:eastAsia="en-US"/>
    </w:rPr>
  </w:style>
  <w:style w:customStyle="1" w:styleId="1c" w:type="numbering">
    <w:name w:val="Нет списка1"/>
    <w:next w:val="a2"/>
    <w:uiPriority w:val="99"/>
    <w:semiHidden/>
    <w:unhideWhenUsed/>
    <w:rsid w:val="002767A1"/>
  </w:style>
  <w:style w:styleId="affc" w:type="character">
    <w:name w:val="FollowedHyperlink"/>
    <w:uiPriority w:val="99"/>
    <w:semiHidden/>
    <w:unhideWhenUsed/>
    <w:rsid w:val="002767A1"/>
    <w:rPr>
      <w:color w:val="800080"/>
      <w:u w:val="single"/>
    </w:rPr>
  </w:style>
  <w:style w:customStyle="1" w:styleId="xl89" w:type="paragraph">
    <w:name w:val="xl89"/>
    <w:basedOn w:val="a"/>
    <w:rsid w:val="002767A1"/>
    <w:pPr>
      <w:pBdr>
        <w:top w:color="auto" w:space="0" w:sz="4" w:val="single"/>
        <w:left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90" w:type="paragraph">
    <w:name w:val="xl90"/>
    <w:basedOn w:val="a"/>
    <w:rsid w:val="002767A1"/>
    <w:pPr>
      <w:pBdr>
        <w:left w:color="auto" w:space="0" w:sz="4" w:val="single"/>
        <w:bottom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91" w:type="paragraph">
    <w:name w:val="xl91"/>
    <w:basedOn w:val="a"/>
    <w:rsid w:val="002767A1"/>
    <w:pPr>
      <w:pBdr>
        <w:top w:color="auto" w:space="0" w:sz="4" w:val="single"/>
        <w:left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92" w:type="paragraph">
    <w:name w:val="xl92"/>
    <w:basedOn w:val="a"/>
    <w:rsid w:val="002767A1"/>
    <w:pPr>
      <w:pBdr>
        <w:left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93" w:type="paragraph">
    <w:name w:val="xl93"/>
    <w:basedOn w:val="a"/>
    <w:rsid w:val="002767A1"/>
    <w:pPr>
      <w:pBdr>
        <w:left w:color="auto" w:space="0" w:sz="4" w:val="single"/>
        <w:bottom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94" w:type="paragraph">
    <w:name w:val="xl94"/>
    <w:basedOn w:val="a"/>
    <w:rsid w:val="002767A1"/>
    <w:pPr>
      <w:pBdr>
        <w:left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95" w:type="paragraph">
    <w:name w:val="xl95"/>
    <w:basedOn w:val="a"/>
    <w:rsid w:val="002767A1"/>
    <w:pPr>
      <w:pBdr>
        <w:left w:color="auto" w:space="0" w:sz="4" w:val="single"/>
        <w:right w:color="auto" w:space="0" w:sz="4" w:val="single"/>
      </w:pBdr>
      <w:spacing w:after="100" w:afterAutospacing="1" w:before="100" w:beforeAutospacing="1"/>
      <w:textAlignment w:val="top"/>
    </w:pPr>
    <w:rPr>
      <w:rFonts w:eastAsia="Times New Roman"/>
      <w:sz w:val="24"/>
      <w:szCs w:val="24"/>
      <w:lang w:eastAsia="ru-RU"/>
    </w:rPr>
  </w:style>
  <w:style w:customStyle="1" w:styleId="xl96" w:type="paragraph">
    <w:name w:val="xl96"/>
    <w:basedOn w:val="a"/>
    <w:rsid w:val="002767A1"/>
    <w:pPr>
      <w:pBdr>
        <w:left w:color="auto" w:space="0" w:sz="4" w:val="single"/>
        <w:bottom w:color="auto" w:space="0" w:sz="4" w:val="single"/>
        <w:right w:color="auto" w:space="0" w:sz="4" w:val="single"/>
      </w:pBdr>
      <w:spacing w:after="100" w:afterAutospacing="1" w:before="100" w:beforeAutospacing="1"/>
      <w:textAlignment w:val="top"/>
    </w:pPr>
    <w:rPr>
      <w:rFonts w:eastAsia="Times New Roman"/>
      <w:sz w:val="24"/>
      <w:szCs w:val="24"/>
      <w:lang w:eastAsia="ru-RU"/>
    </w:rPr>
  </w:style>
  <w:style w:customStyle="1" w:styleId="xl97" w:type="paragraph">
    <w:name w:val="xl97"/>
    <w:basedOn w:val="a"/>
    <w:rsid w:val="002767A1"/>
    <w:pPr>
      <w:pBdr>
        <w:left w:color="auto" w:space="0" w:sz="4" w:val="single"/>
        <w:right w:color="auto" w:space="0" w:sz="4" w:val="single"/>
      </w:pBdr>
      <w:spacing w:after="100" w:afterAutospacing="1" w:before="100" w:beforeAutospacing="1"/>
      <w:textAlignment w:val="top"/>
    </w:pPr>
    <w:rPr>
      <w:rFonts w:eastAsia="Times New Roman"/>
      <w:sz w:val="24"/>
      <w:szCs w:val="24"/>
      <w:lang w:eastAsia="ru-RU"/>
    </w:rPr>
  </w:style>
  <w:style w:customStyle="1" w:styleId="xl98" w:type="paragraph">
    <w:name w:val="xl98"/>
    <w:basedOn w:val="a"/>
    <w:rsid w:val="002767A1"/>
    <w:pPr>
      <w:pBdr>
        <w:left w:color="auto" w:space="0" w:sz="4" w:val="single"/>
        <w:bottom w:color="auto" w:space="0" w:sz="4" w:val="single"/>
        <w:right w:color="auto" w:space="0" w:sz="4" w:val="single"/>
      </w:pBdr>
      <w:spacing w:after="100" w:afterAutospacing="1" w:before="100" w:beforeAutospacing="1"/>
      <w:textAlignment w:val="top"/>
    </w:pPr>
    <w:rPr>
      <w:rFonts w:eastAsia="Times New Roman"/>
      <w:sz w:val="24"/>
      <w:szCs w:val="24"/>
      <w:lang w:eastAsia="ru-RU"/>
    </w:rPr>
  </w:style>
  <w:style w:customStyle="1" w:styleId="xl99" w:type="paragraph">
    <w:name w:val="xl99"/>
    <w:basedOn w:val="a"/>
    <w:rsid w:val="002767A1"/>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top"/>
    </w:pPr>
    <w:rPr>
      <w:rFonts w:eastAsia="Times New Roman"/>
      <w:color w:val="000000"/>
      <w:sz w:val="24"/>
      <w:szCs w:val="24"/>
      <w:lang w:eastAsia="ru-RU"/>
    </w:rPr>
  </w:style>
  <w:style w:customStyle="1" w:styleId="xl100" w:type="paragraph">
    <w:name w:val="xl100"/>
    <w:basedOn w:val="a"/>
    <w:rsid w:val="002767A1"/>
    <w:pPr>
      <w:pBdr>
        <w:top w:color="auto" w:space="0" w:sz="4" w:val="single"/>
        <w:left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101" w:type="paragraph">
    <w:name w:val="xl101"/>
    <w:basedOn w:val="a"/>
    <w:rsid w:val="002767A1"/>
    <w:pPr>
      <w:pBdr>
        <w:left w:color="auto" w:space="0" w:sz="4" w:val="single"/>
        <w:bottom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102" w:type="paragraph">
    <w:name w:val="xl102"/>
    <w:basedOn w:val="a"/>
    <w:rsid w:val="002767A1"/>
    <w:pPr>
      <w:pBdr>
        <w:top w:color="auto" w:space="0" w:sz="4" w:val="single"/>
        <w:left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103" w:type="paragraph">
    <w:name w:val="xl103"/>
    <w:basedOn w:val="a"/>
    <w:rsid w:val="002767A1"/>
    <w:pPr>
      <w:pBdr>
        <w:left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104" w:type="paragraph">
    <w:name w:val="xl104"/>
    <w:basedOn w:val="a"/>
    <w:rsid w:val="002767A1"/>
    <w:pPr>
      <w:pBdr>
        <w:left w:color="auto" w:space="0" w:sz="4" w:val="single"/>
        <w:bottom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105" w:type="paragraph">
    <w:name w:val="xl105"/>
    <w:basedOn w:val="a"/>
    <w:rsid w:val="002767A1"/>
    <w:pPr>
      <w:pBdr>
        <w:top w:color="auto" w:space="0" w:sz="4" w:val="single"/>
        <w:left w:color="auto" w:space="0" w:sz="4" w:val="single"/>
        <w:right w:color="auto" w:space="0" w:sz="4" w:val="single"/>
      </w:pBdr>
      <w:spacing w:after="100" w:afterAutospacing="1" w:before="100" w:beforeAutospacing="1"/>
      <w:textAlignment w:val="top"/>
    </w:pPr>
    <w:rPr>
      <w:rFonts w:eastAsia="Times New Roman"/>
      <w:color w:val="000000"/>
      <w:sz w:val="24"/>
      <w:szCs w:val="24"/>
      <w:lang w:eastAsia="ru-RU"/>
    </w:rPr>
  </w:style>
  <w:style w:customStyle="1" w:styleId="xl106" w:type="paragraph">
    <w:name w:val="xl106"/>
    <w:basedOn w:val="a"/>
    <w:rsid w:val="002767A1"/>
    <w:pPr>
      <w:pBdr>
        <w:left w:color="auto" w:space="0" w:sz="4" w:val="single"/>
        <w:right w:color="auto" w:space="0" w:sz="4" w:val="single"/>
      </w:pBdr>
      <w:spacing w:after="100" w:afterAutospacing="1" w:before="100" w:beforeAutospacing="1"/>
      <w:textAlignment w:val="top"/>
    </w:pPr>
    <w:rPr>
      <w:rFonts w:eastAsia="Times New Roman"/>
      <w:color w:val="000000"/>
      <w:sz w:val="24"/>
      <w:szCs w:val="24"/>
      <w:lang w:eastAsia="ru-RU"/>
    </w:rPr>
  </w:style>
  <w:style w:customStyle="1" w:styleId="xl107" w:type="paragraph">
    <w:name w:val="xl107"/>
    <w:basedOn w:val="a"/>
    <w:rsid w:val="002767A1"/>
    <w:pPr>
      <w:pBdr>
        <w:left w:color="auto" w:space="0" w:sz="4" w:val="single"/>
        <w:bottom w:color="auto" w:space="0" w:sz="4" w:val="single"/>
        <w:right w:color="auto" w:space="0" w:sz="4" w:val="single"/>
      </w:pBdr>
      <w:spacing w:after="100" w:afterAutospacing="1" w:before="100" w:beforeAutospacing="1"/>
      <w:textAlignment w:val="top"/>
    </w:pPr>
    <w:rPr>
      <w:rFonts w:eastAsia="Times New Roman"/>
      <w:color w:val="000000"/>
      <w:sz w:val="24"/>
      <w:szCs w:val="24"/>
      <w:lang w:eastAsia="ru-RU"/>
    </w:rPr>
  </w:style>
  <w:style w:customStyle="1" w:styleId="xl108" w:type="paragraph">
    <w:name w:val="xl108"/>
    <w:basedOn w:val="a"/>
    <w:rsid w:val="002767A1"/>
    <w:pPr>
      <w:pBdr>
        <w:top w:color="auto" w:space="0" w:sz="4" w:val="single"/>
        <w:left w:color="auto" w:space="0" w:sz="4" w:val="single"/>
        <w:right w:color="auto" w:space="0" w:sz="4" w:val="single"/>
      </w:pBdr>
      <w:spacing w:after="100" w:afterAutospacing="1" w:before="100" w:beforeAutospacing="1"/>
      <w:textAlignment w:val="top"/>
    </w:pPr>
    <w:rPr>
      <w:rFonts w:eastAsia="Times New Roman"/>
      <w:color w:val="000000"/>
      <w:sz w:val="24"/>
      <w:szCs w:val="24"/>
      <w:lang w:eastAsia="ru-RU"/>
    </w:rPr>
  </w:style>
  <w:style w:customStyle="1" w:styleId="xl109" w:type="paragraph">
    <w:name w:val="xl109"/>
    <w:basedOn w:val="a"/>
    <w:rsid w:val="002767A1"/>
    <w:pPr>
      <w:pBdr>
        <w:left w:color="auto" w:space="0" w:sz="4" w:val="single"/>
        <w:bottom w:color="auto" w:space="0" w:sz="4" w:val="single"/>
        <w:right w:color="auto" w:space="0" w:sz="4" w:val="single"/>
      </w:pBdr>
      <w:spacing w:after="100" w:afterAutospacing="1" w:before="100" w:beforeAutospacing="1"/>
      <w:textAlignment w:val="top"/>
    </w:pPr>
    <w:rPr>
      <w:rFonts w:eastAsia="Times New Roman"/>
      <w:color w:val="000000"/>
      <w:sz w:val="24"/>
      <w:szCs w:val="24"/>
      <w:lang w:eastAsia="ru-RU"/>
    </w:rPr>
  </w:style>
  <w:style w:customStyle="1" w:styleId="xl110" w:type="paragraph">
    <w:name w:val="xl110"/>
    <w:basedOn w:val="a"/>
    <w:rsid w:val="002767A1"/>
    <w:pPr>
      <w:pBdr>
        <w:top w:color="auto" w:space="0" w:sz="4" w:val="single"/>
        <w:left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111" w:type="paragraph">
    <w:name w:val="xl111"/>
    <w:basedOn w:val="a"/>
    <w:rsid w:val="002767A1"/>
    <w:pPr>
      <w:pBdr>
        <w:left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112" w:type="paragraph">
    <w:name w:val="xl112"/>
    <w:basedOn w:val="a"/>
    <w:rsid w:val="002767A1"/>
    <w:pPr>
      <w:pBdr>
        <w:left w:color="auto" w:space="0" w:sz="4" w:val="single"/>
        <w:bottom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113" w:type="paragraph">
    <w:name w:val="xl113"/>
    <w:basedOn w:val="a"/>
    <w:rsid w:val="002767A1"/>
    <w:pPr>
      <w:pBdr>
        <w:top w:color="auto" w:space="0" w:sz="4" w:val="single"/>
        <w:left w:color="auto" w:space="0" w:sz="4" w:val="single"/>
        <w:bottom w:color="auto" w:space="0" w:sz="4" w:val="single"/>
        <w:right w:color="auto" w:space="0" w:sz="4" w:val="single"/>
      </w:pBdr>
      <w:spacing w:after="100" w:afterAutospacing="1" w:before="100" w:beforeAutospacing="1"/>
      <w:jc w:val="right"/>
      <w:textAlignment w:val="top"/>
    </w:pPr>
    <w:rPr>
      <w:rFonts w:eastAsia="Times New Roman"/>
      <w:sz w:val="24"/>
      <w:szCs w:val="24"/>
      <w:lang w:eastAsia="ru-RU"/>
    </w:rPr>
  </w:style>
  <w:style w:customStyle="1" w:styleId="xl114" w:type="paragraph">
    <w:name w:val="xl114"/>
    <w:basedOn w:val="a"/>
    <w:rsid w:val="002767A1"/>
    <w:pPr>
      <w:pBdr>
        <w:top w:color="auto" w:space="0" w:sz="4" w:val="single"/>
        <w:left w:color="auto" w:space="0" w:sz="4" w:val="single"/>
        <w:right w:color="auto" w:space="0" w:sz="4" w:val="single"/>
      </w:pBdr>
      <w:spacing w:after="100" w:afterAutospacing="1" w:before="100" w:beforeAutospacing="1"/>
      <w:textAlignment w:val="top"/>
    </w:pPr>
    <w:rPr>
      <w:rFonts w:eastAsia="Times New Roman"/>
      <w:sz w:val="24"/>
      <w:szCs w:val="24"/>
      <w:lang w:eastAsia="ru-RU"/>
    </w:rPr>
  </w:style>
  <w:style w:customStyle="1" w:styleId="xl115" w:type="paragraph">
    <w:name w:val="xl115"/>
    <w:basedOn w:val="a"/>
    <w:rsid w:val="002767A1"/>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eastAsia="Times New Roman"/>
      <w:sz w:val="24"/>
      <w:szCs w:val="24"/>
      <w:lang w:eastAsia="ru-RU"/>
    </w:rPr>
  </w:style>
  <w:style w:customStyle="1" w:styleId="xl116" w:type="paragraph">
    <w:name w:val="xl116"/>
    <w:basedOn w:val="a"/>
    <w:rsid w:val="002767A1"/>
    <w:pPr>
      <w:pBdr>
        <w:left w:color="auto" w:space="0" w:sz="4" w:val="single"/>
        <w:right w:color="auto" w:space="0" w:sz="4" w:val="single"/>
      </w:pBdr>
      <w:spacing w:after="100" w:afterAutospacing="1" w:before="100" w:beforeAutospacing="1"/>
      <w:textAlignment w:val="top"/>
    </w:pPr>
    <w:rPr>
      <w:rFonts w:eastAsia="Times New Roman"/>
      <w:sz w:val="24"/>
      <w:szCs w:val="24"/>
      <w:lang w:eastAsia="ru-RU"/>
    </w:rPr>
  </w:style>
  <w:style w:customStyle="1" w:styleId="xl117" w:type="paragraph">
    <w:name w:val="xl117"/>
    <w:basedOn w:val="a"/>
    <w:rsid w:val="002767A1"/>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eastAsia="Times New Roman"/>
      <w:sz w:val="24"/>
      <w:szCs w:val="24"/>
      <w:lang w:eastAsia="ru-RU"/>
    </w:rPr>
  </w:style>
  <w:style w:customStyle="1" w:styleId="xl118" w:type="paragraph">
    <w:name w:val="xl118"/>
    <w:basedOn w:val="a"/>
    <w:rsid w:val="002767A1"/>
    <w:pPr>
      <w:pBdr>
        <w:left w:color="auto" w:space="0" w:sz="4" w:val="single"/>
        <w:bottom w:color="auto" w:space="0" w:sz="4" w:val="single"/>
        <w:right w:color="auto" w:space="0" w:sz="4" w:val="single"/>
      </w:pBdr>
      <w:spacing w:after="100" w:afterAutospacing="1" w:before="100" w:beforeAutospacing="1"/>
      <w:textAlignment w:val="top"/>
    </w:pPr>
    <w:rPr>
      <w:rFonts w:eastAsia="Times New Roman"/>
      <w:sz w:val="24"/>
      <w:szCs w:val="24"/>
      <w:lang w:eastAsia="ru-RU"/>
    </w:rPr>
  </w:style>
  <w:style w:customStyle="1" w:styleId="xl119" w:type="paragraph">
    <w:name w:val="xl119"/>
    <w:basedOn w:val="a"/>
    <w:rsid w:val="00425296"/>
    <w:pPr>
      <w:pBdr>
        <w:left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120" w:type="paragraph">
    <w:name w:val="xl120"/>
    <w:basedOn w:val="a"/>
    <w:rsid w:val="00425296"/>
    <w:pPr>
      <w:pBdr>
        <w:left w:color="auto" w:space="0" w:sz="4" w:val="single"/>
        <w:bottom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121" w:type="paragraph">
    <w:name w:val="xl121"/>
    <w:basedOn w:val="a"/>
    <w:rsid w:val="00425296"/>
    <w:pPr>
      <w:pBdr>
        <w:top w:color="auto" w:space="0" w:sz="4" w:val="single"/>
        <w:left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122" w:type="paragraph">
    <w:name w:val="xl122"/>
    <w:basedOn w:val="a"/>
    <w:rsid w:val="00425296"/>
    <w:pPr>
      <w:pBdr>
        <w:left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123" w:type="paragraph">
    <w:name w:val="xl123"/>
    <w:basedOn w:val="a"/>
    <w:rsid w:val="00425296"/>
    <w:pPr>
      <w:pBdr>
        <w:left w:color="auto" w:space="0" w:sz="4" w:val="single"/>
        <w:bottom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124" w:type="paragraph">
    <w:name w:val="xl124"/>
    <w:basedOn w:val="a"/>
    <w:rsid w:val="00425296"/>
    <w:pPr>
      <w:pBdr>
        <w:top w:color="auto" w:space="0" w:sz="4" w:val="single"/>
        <w:left w:color="auto" w:space="0" w:sz="4" w:val="single"/>
        <w:right w:color="auto" w:space="0" w:sz="4" w:val="single"/>
      </w:pBdr>
      <w:spacing w:after="100" w:afterAutospacing="1" w:before="100" w:beforeAutospacing="1"/>
      <w:textAlignment w:val="top"/>
    </w:pPr>
    <w:rPr>
      <w:rFonts w:eastAsia="Times New Roman"/>
      <w:sz w:val="24"/>
      <w:szCs w:val="24"/>
      <w:lang w:eastAsia="ru-RU"/>
    </w:rPr>
  </w:style>
  <w:style w:customStyle="1" w:styleId="xl125" w:type="paragraph">
    <w:name w:val="xl125"/>
    <w:basedOn w:val="a"/>
    <w:rsid w:val="00425296"/>
    <w:pPr>
      <w:pBdr>
        <w:left w:color="auto" w:space="0" w:sz="4" w:val="single"/>
        <w:right w:color="auto" w:space="0" w:sz="4" w:val="single"/>
      </w:pBdr>
      <w:spacing w:after="100" w:afterAutospacing="1" w:before="100" w:beforeAutospacing="1"/>
      <w:textAlignment w:val="top"/>
    </w:pPr>
    <w:rPr>
      <w:rFonts w:eastAsia="Times New Roman"/>
      <w:sz w:val="24"/>
      <w:szCs w:val="24"/>
      <w:lang w:eastAsia="ru-RU"/>
    </w:rPr>
  </w:style>
  <w:style w:customStyle="1" w:styleId="xl126" w:type="paragraph">
    <w:name w:val="xl126"/>
    <w:basedOn w:val="a"/>
    <w:rsid w:val="00425296"/>
    <w:pPr>
      <w:pBdr>
        <w:left w:color="auto" w:space="0" w:sz="4" w:val="single"/>
        <w:bottom w:color="auto" w:space="0" w:sz="4" w:val="single"/>
        <w:right w:color="auto" w:space="0" w:sz="4" w:val="single"/>
      </w:pBdr>
      <w:spacing w:after="100" w:afterAutospacing="1" w:before="100" w:beforeAutospacing="1"/>
      <w:textAlignment w:val="top"/>
    </w:pPr>
    <w:rPr>
      <w:rFonts w:eastAsia="Times New Roman"/>
      <w:sz w:val="24"/>
      <w:szCs w:val="24"/>
      <w:lang w:eastAsia="ru-RU"/>
    </w:rPr>
  </w:style>
  <w:style w:customStyle="1" w:styleId="xl127" w:type="paragraph">
    <w:name w:val="xl127"/>
    <w:basedOn w:val="a"/>
    <w:rsid w:val="00425296"/>
    <w:pPr>
      <w:pBdr>
        <w:top w:color="auto" w:space="0" w:sz="4" w:val="single"/>
        <w:left w:color="auto" w:space="0" w:sz="4" w:val="single"/>
        <w:right w:color="auto" w:space="0" w:sz="4" w:val="single"/>
      </w:pBdr>
      <w:shd w:color="000000" w:fill="FFFF00" w:val="clear"/>
      <w:spacing w:after="100" w:afterAutospacing="1" w:before="100" w:beforeAutospacing="1"/>
      <w:textAlignment w:val="top"/>
    </w:pPr>
    <w:rPr>
      <w:rFonts w:eastAsia="Times New Roman"/>
      <w:sz w:val="24"/>
      <w:szCs w:val="24"/>
      <w:lang w:eastAsia="ru-RU"/>
    </w:rPr>
  </w:style>
  <w:style w:customStyle="1" w:styleId="xl128" w:type="paragraph">
    <w:name w:val="xl128"/>
    <w:basedOn w:val="a"/>
    <w:rsid w:val="00425296"/>
    <w:pPr>
      <w:pBdr>
        <w:left w:color="auto" w:space="0" w:sz="4" w:val="single"/>
        <w:right w:color="auto" w:space="0" w:sz="4" w:val="single"/>
      </w:pBdr>
      <w:shd w:color="000000" w:fill="FFFF00" w:val="clear"/>
      <w:spacing w:after="100" w:afterAutospacing="1" w:before="100" w:beforeAutospacing="1"/>
      <w:textAlignment w:val="top"/>
    </w:pPr>
    <w:rPr>
      <w:rFonts w:eastAsia="Times New Roman"/>
      <w:sz w:val="24"/>
      <w:szCs w:val="24"/>
      <w:lang w:eastAsia="ru-RU"/>
    </w:rPr>
  </w:style>
  <w:style w:customStyle="1" w:styleId="xl129" w:type="paragraph">
    <w:name w:val="xl129"/>
    <w:basedOn w:val="a"/>
    <w:rsid w:val="00425296"/>
    <w:pPr>
      <w:spacing w:after="100" w:afterAutospacing="1" w:before="100" w:beforeAutospacing="1"/>
      <w:jc w:val="center"/>
    </w:pPr>
    <w:rPr>
      <w:rFonts w:eastAsia="Times New Roman"/>
      <w:szCs w:val="30"/>
      <w:lang w:eastAsia="ru-RU"/>
    </w:rPr>
  </w:style>
  <w:style w:customStyle="1" w:styleId="xl130" w:type="paragraph">
    <w:name w:val="xl130"/>
    <w:basedOn w:val="a"/>
    <w:rsid w:val="00425296"/>
    <w:pPr>
      <w:pBdr>
        <w:top w:color="auto" w:space="0" w:sz="4" w:val="single"/>
        <w:left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131" w:type="paragraph">
    <w:name w:val="xl131"/>
    <w:basedOn w:val="a"/>
    <w:rsid w:val="00425296"/>
    <w:pPr>
      <w:pBdr>
        <w:left w:color="auto" w:space="0" w:sz="4" w:val="single"/>
        <w:bottom w:color="auto" w:space="0" w:sz="4" w:val="single"/>
        <w:right w:color="auto" w:space="0" w:sz="4" w:val="single"/>
      </w:pBdr>
      <w:spacing w:after="100" w:afterAutospacing="1" w:before="100" w:beforeAutospacing="1"/>
      <w:jc w:val="center"/>
      <w:textAlignment w:val="top"/>
    </w:pPr>
    <w:rPr>
      <w:rFonts w:eastAsia="Times New Roman"/>
      <w:sz w:val="24"/>
      <w:szCs w:val="24"/>
      <w:lang w:eastAsia="ru-RU"/>
    </w:rPr>
  </w:style>
  <w:style w:customStyle="1" w:styleId="xl132" w:type="paragraph">
    <w:name w:val="xl132"/>
    <w:basedOn w:val="a"/>
    <w:rsid w:val="00425296"/>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top"/>
    </w:pPr>
    <w:rPr>
      <w:rFonts w:eastAsia="Times New Roman"/>
      <w:color w:val="000000"/>
      <w:sz w:val="24"/>
      <w:szCs w:val="24"/>
      <w:lang w:eastAsia="ru-RU"/>
    </w:rPr>
  </w:style>
  <w:style w:customStyle="1" w:styleId="xl133" w:type="paragraph">
    <w:name w:val="xl133"/>
    <w:basedOn w:val="a"/>
    <w:rsid w:val="00425296"/>
    <w:pPr>
      <w:spacing w:after="100" w:afterAutospacing="1" w:before="100" w:beforeAutospacing="1"/>
      <w:jc w:val="center"/>
    </w:pPr>
    <w:rPr>
      <w:rFonts w:eastAsia="Times New Roman"/>
      <w:szCs w:val="30"/>
      <w:lang w:eastAsia="ru-RU"/>
    </w:rPr>
  </w:style>
  <w:style w:customStyle="1" w:styleId="xl134" w:type="paragraph">
    <w:name w:val="xl134"/>
    <w:basedOn w:val="a"/>
    <w:rsid w:val="00425296"/>
    <w:pPr>
      <w:pBdr>
        <w:bottom w:color="auto" w:space="0" w:sz="4" w:val="single"/>
      </w:pBdr>
      <w:spacing w:after="100" w:afterAutospacing="1" w:before="100" w:beforeAutospacing="1"/>
      <w:jc w:val="right"/>
    </w:pPr>
    <w:rPr>
      <w:rFonts w:eastAsia="Times New Roman"/>
      <w:szCs w:val="30"/>
      <w:lang w:eastAsia="ru-RU"/>
    </w:rPr>
  </w:style>
  <w:style w:customStyle="1" w:styleId="1d" w:type="table">
    <w:name w:val="Сетка таблицы1"/>
    <w:basedOn w:val="a1"/>
    <w:next w:val="affb"/>
    <w:uiPriority w:val="59"/>
    <w:rsid w:val="00D74ED1"/>
    <w:rPr>
      <w:rFonts w:ascii="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xl135" w:type="paragraph">
    <w:name w:val="xl135"/>
    <w:basedOn w:val="a"/>
    <w:rsid w:val="00E41E07"/>
    <w:pPr>
      <w:pBdr>
        <w:left w:color="auto" w:space="0" w:sz="4" w:val="single"/>
        <w:bottom w:color="auto" w:space="0" w:sz="4" w:val="single"/>
        <w:right w:color="auto" w:space="0" w:sz="4" w:val="single"/>
      </w:pBdr>
      <w:shd w:color="000000" w:fill="FFC000" w:val="clear"/>
      <w:spacing w:after="100" w:afterAutospacing="1" w:before="100" w:beforeAutospacing="1"/>
      <w:jc w:val="center"/>
      <w:textAlignment w:val="top"/>
    </w:pPr>
    <w:rPr>
      <w:rFonts w:eastAsia="Times New Roman"/>
      <w:sz w:val="24"/>
      <w:szCs w:val="24"/>
      <w:lang w:eastAsia="ru-RU"/>
    </w:rPr>
  </w:style>
  <w:style w:customStyle="1" w:styleId="xl136" w:type="paragraph">
    <w:name w:val="xl136"/>
    <w:basedOn w:val="a"/>
    <w:rsid w:val="00E41E07"/>
    <w:pPr>
      <w:pBdr>
        <w:left w:color="auto" w:space="0" w:sz="4" w:val="single"/>
        <w:bottom w:color="auto" w:space="0" w:sz="4" w:val="single"/>
        <w:right w:color="auto" w:space="0" w:sz="4" w:val="single"/>
      </w:pBdr>
      <w:shd w:color="000000" w:fill="FFC000" w:val="clear"/>
      <w:spacing w:after="100" w:afterAutospacing="1" w:before="100" w:beforeAutospacing="1"/>
      <w:textAlignment w:val="top"/>
    </w:pPr>
    <w:rPr>
      <w:rFonts w:eastAsia="Times New Roman"/>
      <w:sz w:val="24"/>
      <w:szCs w:val="24"/>
      <w:lang w:eastAsia="ru-RU"/>
    </w:rPr>
  </w:style>
  <w:style w:customStyle="1" w:styleId="xl137" w:type="paragraph">
    <w:name w:val="xl137"/>
    <w:basedOn w:val="a"/>
    <w:rsid w:val="00E41E07"/>
    <w:pPr>
      <w:pBdr>
        <w:top w:color="auto" w:space="0" w:sz="4" w:val="single"/>
      </w:pBdr>
      <w:spacing w:after="100" w:afterAutospacing="1" w:before="100" w:beforeAutospacing="1"/>
      <w:textAlignment w:val="center"/>
    </w:pPr>
    <w:rPr>
      <w:rFonts w:eastAsia="Times New Roman"/>
      <w:sz w:val="24"/>
      <w:szCs w:val="24"/>
      <w:lang w:eastAsia="ru-RU"/>
    </w:rPr>
  </w:style>
  <w:style w:customStyle="1" w:styleId="23" w:type="table">
    <w:name w:val="Сетка таблицы2"/>
    <w:basedOn w:val="a1"/>
    <w:next w:val="affb"/>
    <w:uiPriority w:val="59"/>
    <w:rsid w:val="006773A2"/>
    <w:rPr>
      <w:rFonts w:ascii="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24" w:type="numbering">
    <w:name w:val="Нет списка2"/>
    <w:next w:val="a2"/>
    <w:uiPriority w:val="99"/>
    <w:semiHidden/>
    <w:unhideWhenUsed/>
    <w:rsid w:val="00A3772D"/>
  </w:style>
  <w:style w:customStyle="1" w:styleId="ConsPlusTitlePage" w:type="paragraph">
    <w:name w:val="ConsPlusTitlePage"/>
    <w:rsid w:val="00A3772D"/>
    <w:pPr>
      <w:widowControl w:val="0"/>
      <w:autoSpaceDE w:val="0"/>
      <w:autoSpaceDN w:val="0"/>
    </w:pPr>
    <w:rPr>
      <w:rFonts w:ascii="Tahoma" w:cs="Tahoma" w:eastAsia="Times New Roman" w:hAnsi="Tahoma"/>
    </w:rPr>
  </w:style>
  <w:style w:customStyle="1" w:styleId="32" w:type="table">
    <w:name w:val="Сетка таблицы3"/>
    <w:basedOn w:val="a1"/>
    <w:next w:val="affb"/>
    <w:uiPriority w:val="59"/>
    <w:rsid w:val="00A3772D"/>
    <w:rPr>
      <w:rFonts w:ascii="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ffd" w:type="character">
    <w:name w:val="annotation reference"/>
    <w:uiPriority w:val="99"/>
    <w:semiHidden/>
    <w:unhideWhenUsed/>
    <w:rsid w:val="00A3772D"/>
    <w:rPr>
      <w:sz w:val="16"/>
      <w:szCs w:val="16"/>
    </w:rPr>
  </w:style>
  <w:style w:customStyle="1" w:styleId="BlankForLegalActs" w:type="paragraph">
    <w:name w:val="BlankForLegalAc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492">
      <w:bodyDiv w:val="1"/>
      <w:marLeft w:val="0"/>
      <w:marRight w:val="0"/>
      <w:marTop w:val="0"/>
      <w:marBottom w:val="0"/>
      <w:divBdr>
        <w:top w:val="none" w:sz="0" w:space="0" w:color="auto"/>
        <w:left w:val="none" w:sz="0" w:space="0" w:color="auto"/>
        <w:bottom w:val="none" w:sz="0" w:space="0" w:color="auto"/>
        <w:right w:val="none" w:sz="0" w:space="0" w:color="auto"/>
      </w:divBdr>
    </w:div>
    <w:div w:id="9648726">
      <w:bodyDiv w:val="1"/>
      <w:marLeft w:val="0"/>
      <w:marRight w:val="0"/>
      <w:marTop w:val="0"/>
      <w:marBottom w:val="0"/>
      <w:divBdr>
        <w:top w:val="none" w:sz="0" w:space="0" w:color="auto"/>
        <w:left w:val="none" w:sz="0" w:space="0" w:color="auto"/>
        <w:bottom w:val="none" w:sz="0" w:space="0" w:color="auto"/>
        <w:right w:val="none" w:sz="0" w:space="0" w:color="auto"/>
      </w:divBdr>
    </w:div>
    <w:div w:id="9961652">
      <w:bodyDiv w:val="1"/>
      <w:marLeft w:val="0"/>
      <w:marRight w:val="0"/>
      <w:marTop w:val="0"/>
      <w:marBottom w:val="0"/>
      <w:divBdr>
        <w:top w:val="none" w:sz="0" w:space="0" w:color="auto"/>
        <w:left w:val="none" w:sz="0" w:space="0" w:color="auto"/>
        <w:bottom w:val="none" w:sz="0" w:space="0" w:color="auto"/>
        <w:right w:val="none" w:sz="0" w:space="0" w:color="auto"/>
      </w:divBdr>
    </w:div>
    <w:div w:id="16077600">
      <w:bodyDiv w:val="1"/>
      <w:marLeft w:val="0"/>
      <w:marRight w:val="0"/>
      <w:marTop w:val="0"/>
      <w:marBottom w:val="0"/>
      <w:divBdr>
        <w:top w:val="none" w:sz="0" w:space="0" w:color="auto"/>
        <w:left w:val="none" w:sz="0" w:space="0" w:color="auto"/>
        <w:bottom w:val="none" w:sz="0" w:space="0" w:color="auto"/>
        <w:right w:val="none" w:sz="0" w:space="0" w:color="auto"/>
      </w:divBdr>
    </w:div>
    <w:div w:id="17200024">
      <w:bodyDiv w:val="1"/>
      <w:marLeft w:val="0"/>
      <w:marRight w:val="0"/>
      <w:marTop w:val="0"/>
      <w:marBottom w:val="0"/>
      <w:divBdr>
        <w:top w:val="none" w:sz="0" w:space="0" w:color="auto"/>
        <w:left w:val="none" w:sz="0" w:space="0" w:color="auto"/>
        <w:bottom w:val="none" w:sz="0" w:space="0" w:color="auto"/>
        <w:right w:val="none" w:sz="0" w:space="0" w:color="auto"/>
      </w:divBdr>
    </w:div>
    <w:div w:id="17659796">
      <w:bodyDiv w:val="1"/>
      <w:marLeft w:val="0"/>
      <w:marRight w:val="0"/>
      <w:marTop w:val="0"/>
      <w:marBottom w:val="0"/>
      <w:divBdr>
        <w:top w:val="none" w:sz="0" w:space="0" w:color="auto"/>
        <w:left w:val="none" w:sz="0" w:space="0" w:color="auto"/>
        <w:bottom w:val="none" w:sz="0" w:space="0" w:color="auto"/>
        <w:right w:val="none" w:sz="0" w:space="0" w:color="auto"/>
      </w:divBdr>
    </w:div>
    <w:div w:id="20714824">
      <w:bodyDiv w:val="1"/>
      <w:marLeft w:val="0"/>
      <w:marRight w:val="0"/>
      <w:marTop w:val="0"/>
      <w:marBottom w:val="0"/>
      <w:divBdr>
        <w:top w:val="none" w:sz="0" w:space="0" w:color="auto"/>
        <w:left w:val="none" w:sz="0" w:space="0" w:color="auto"/>
        <w:bottom w:val="none" w:sz="0" w:space="0" w:color="auto"/>
        <w:right w:val="none" w:sz="0" w:space="0" w:color="auto"/>
      </w:divBdr>
    </w:div>
    <w:div w:id="21246003">
      <w:bodyDiv w:val="1"/>
      <w:marLeft w:val="0"/>
      <w:marRight w:val="0"/>
      <w:marTop w:val="0"/>
      <w:marBottom w:val="0"/>
      <w:divBdr>
        <w:top w:val="none" w:sz="0" w:space="0" w:color="auto"/>
        <w:left w:val="none" w:sz="0" w:space="0" w:color="auto"/>
        <w:bottom w:val="none" w:sz="0" w:space="0" w:color="auto"/>
        <w:right w:val="none" w:sz="0" w:space="0" w:color="auto"/>
      </w:divBdr>
    </w:div>
    <w:div w:id="30880639">
      <w:bodyDiv w:val="1"/>
      <w:marLeft w:val="0"/>
      <w:marRight w:val="0"/>
      <w:marTop w:val="0"/>
      <w:marBottom w:val="0"/>
      <w:divBdr>
        <w:top w:val="none" w:sz="0" w:space="0" w:color="auto"/>
        <w:left w:val="none" w:sz="0" w:space="0" w:color="auto"/>
        <w:bottom w:val="none" w:sz="0" w:space="0" w:color="auto"/>
        <w:right w:val="none" w:sz="0" w:space="0" w:color="auto"/>
      </w:divBdr>
    </w:div>
    <w:div w:id="30962547">
      <w:bodyDiv w:val="1"/>
      <w:marLeft w:val="0"/>
      <w:marRight w:val="0"/>
      <w:marTop w:val="0"/>
      <w:marBottom w:val="0"/>
      <w:divBdr>
        <w:top w:val="none" w:sz="0" w:space="0" w:color="auto"/>
        <w:left w:val="none" w:sz="0" w:space="0" w:color="auto"/>
        <w:bottom w:val="none" w:sz="0" w:space="0" w:color="auto"/>
        <w:right w:val="none" w:sz="0" w:space="0" w:color="auto"/>
      </w:divBdr>
    </w:div>
    <w:div w:id="31926209">
      <w:bodyDiv w:val="1"/>
      <w:marLeft w:val="0"/>
      <w:marRight w:val="0"/>
      <w:marTop w:val="0"/>
      <w:marBottom w:val="0"/>
      <w:divBdr>
        <w:top w:val="none" w:sz="0" w:space="0" w:color="auto"/>
        <w:left w:val="none" w:sz="0" w:space="0" w:color="auto"/>
        <w:bottom w:val="none" w:sz="0" w:space="0" w:color="auto"/>
        <w:right w:val="none" w:sz="0" w:space="0" w:color="auto"/>
      </w:divBdr>
    </w:div>
    <w:div w:id="32537410">
      <w:bodyDiv w:val="1"/>
      <w:marLeft w:val="0"/>
      <w:marRight w:val="0"/>
      <w:marTop w:val="0"/>
      <w:marBottom w:val="0"/>
      <w:divBdr>
        <w:top w:val="none" w:sz="0" w:space="0" w:color="auto"/>
        <w:left w:val="none" w:sz="0" w:space="0" w:color="auto"/>
        <w:bottom w:val="none" w:sz="0" w:space="0" w:color="auto"/>
        <w:right w:val="none" w:sz="0" w:space="0" w:color="auto"/>
      </w:divBdr>
    </w:div>
    <w:div w:id="35350044">
      <w:bodyDiv w:val="1"/>
      <w:marLeft w:val="0"/>
      <w:marRight w:val="0"/>
      <w:marTop w:val="0"/>
      <w:marBottom w:val="0"/>
      <w:divBdr>
        <w:top w:val="none" w:sz="0" w:space="0" w:color="auto"/>
        <w:left w:val="none" w:sz="0" w:space="0" w:color="auto"/>
        <w:bottom w:val="none" w:sz="0" w:space="0" w:color="auto"/>
        <w:right w:val="none" w:sz="0" w:space="0" w:color="auto"/>
      </w:divBdr>
    </w:div>
    <w:div w:id="44332389">
      <w:bodyDiv w:val="1"/>
      <w:marLeft w:val="0"/>
      <w:marRight w:val="0"/>
      <w:marTop w:val="0"/>
      <w:marBottom w:val="0"/>
      <w:divBdr>
        <w:top w:val="none" w:sz="0" w:space="0" w:color="auto"/>
        <w:left w:val="none" w:sz="0" w:space="0" w:color="auto"/>
        <w:bottom w:val="none" w:sz="0" w:space="0" w:color="auto"/>
        <w:right w:val="none" w:sz="0" w:space="0" w:color="auto"/>
      </w:divBdr>
    </w:div>
    <w:div w:id="45759873">
      <w:bodyDiv w:val="1"/>
      <w:marLeft w:val="0"/>
      <w:marRight w:val="0"/>
      <w:marTop w:val="0"/>
      <w:marBottom w:val="0"/>
      <w:divBdr>
        <w:top w:val="none" w:sz="0" w:space="0" w:color="auto"/>
        <w:left w:val="none" w:sz="0" w:space="0" w:color="auto"/>
        <w:bottom w:val="none" w:sz="0" w:space="0" w:color="auto"/>
        <w:right w:val="none" w:sz="0" w:space="0" w:color="auto"/>
      </w:divBdr>
    </w:div>
    <w:div w:id="45884194">
      <w:bodyDiv w:val="1"/>
      <w:marLeft w:val="0"/>
      <w:marRight w:val="0"/>
      <w:marTop w:val="0"/>
      <w:marBottom w:val="0"/>
      <w:divBdr>
        <w:top w:val="none" w:sz="0" w:space="0" w:color="auto"/>
        <w:left w:val="none" w:sz="0" w:space="0" w:color="auto"/>
        <w:bottom w:val="none" w:sz="0" w:space="0" w:color="auto"/>
        <w:right w:val="none" w:sz="0" w:space="0" w:color="auto"/>
      </w:divBdr>
    </w:div>
    <w:div w:id="47342974">
      <w:bodyDiv w:val="1"/>
      <w:marLeft w:val="0"/>
      <w:marRight w:val="0"/>
      <w:marTop w:val="0"/>
      <w:marBottom w:val="0"/>
      <w:divBdr>
        <w:top w:val="none" w:sz="0" w:space="0" w:color="auto"/>
        <w:left w:val="none" w:sz="0" w:space="0" w:color="auto"/>
        <w:bottom w:val="none" w:sz="0" w:space="0" w:color="auto"/>
        <w:right w:val="none" w:sz="0" w:space="0" w:color="auto"/>
      </w:divBdr>
    </w:div>
    <w:div w:id="51345673">
      <w:bodyDiv w:val="1"/>
      <w:marLeft w:val="0"/>
      <w:marRight w:val="0"/>
      <w:marTop w:val="0"/>
      <w:marBottom w:val="0"/>
      <w:divBdr>
        <w:top w:val="none" w:sz="0" w:space="0" w:color="auto"/>
        <w:left w:val="none" w:sz="0" w:space="0" w:color="auto"/>
        <w:bottom w:val="none" w:sz="0" w:space="0" w:color="auto"/>
        <w:right w:val="none" w:sz="0" w:space="0" w:color="auto"/>
      </w:divBdr>
    </w:div>
    <w:div w:id="59989710">
      <w:bodyDiv w:val="1"/>
      <w:marLeft w:val="0"/>
      <w:marRight w:val="0"/>
      <w:marTop w:val="0"/>
      <w:marBottom w:val="0"/>
      <w:divBdr>
        <w:top w:val="none" w:sz="0" w:space="0" w:color="auto"/>
        <w:left w:val="none" w:sz="0" w:space="0" w:color="auto"/>
        <w:bottom w:val="none" w:sz="0" w:space="0" w:color="auto"/>
        <w:right w:val="none" w:sz="0" w:space="0" w:color="auto"/>
      </w:divBdr>
    </w:div>
    <w:div w:id="60442744">
      <w:bodyDiv w:val="1"/>
      <w:marLeft w:val="0"/>
      <w:marRight w:val="0"/>
      <w:marTop w:val="0"/>
      <w:marBottom w:val="0"/>
      <w:divBdr>
        <w:top w:val="none" w:sz="0" w:space="0" w:color="auto"/>
        <w:left w:val="none" w:sz="0" w:space="0" w:color="auto"/>
        <w:bottom w:val="none" w:sz="0" w:space="0" w:color="auto"/>
        <w:right w:val="none" w:sz="0" w:space="0" w:color="auto"/>
      </w:divBdr>
    </w:div>
    <w:div w:id="72432271">
      <w:bodyDiv w:val="1"/>
      <w:marLeft w:val="0"/>
      <w:marRight w:val="0"/>
      <w:marTop w:val="0"/>
      <w:marBottom w:val="0"/>
      <w:divBdr>
        <w:top w:val="none" w:sz="0" w:space="0" w:color="auto"/>
        <w:left w:val="none" w:sz="0" w:space="0" w:color="auto"/>
        <w:bottom w:val="none" w:sz="0" w:space="0" w:color="auto"/>
        <w:right w:val="none" w:sz="0" w:space="0" w:color="auto"/>
      </w:divBdr>
    </w:div>
    <w:div w:id="75517795">
      <w:bodyDiv w:val="1"/>
      <w:marLeft w:val="0"/>
      <w:marRight w:val="0"/>
      <w:marTop w:val="0"/>
      <w:marBottom w:val="0"/>
      <w:divBdr>
        <w:top w:val="none" w:sz="0" w:space="0" w:color="auto"/>
        <w:left w:val="none" w:sz="0" w:space="0" w:color="auto"/>
        <w:bottom w:val="none" w:sz="0" w:space="0" w:color="auto"/>
        <w:right w:val="none" w:sz="0" w:space="0" w:color="auto"/>
      </w:divBdr>
    </w:div>
    <w:div w:id="76637526">
      <w:bodyDiv w:val="1"/>
      <w:marLeft w:val="0"/>
      <w:marRight w:val="0"/>
      <w:marTop w:val="0"/>
      <w:marBottom w:val="0"/>
      <w:divBdr>
        <w:top w:val="none" w:sz="0" w:space="0" w:color="auto"/>
        <w:left w:val="none" w:sz="0" w:space="0" w:color="auto"/>
        <w:bottom w:val="none" w:sz="0" w:space="0" w:color="auto"/>
        <w:right w:val="none" w:sz="0" w:space="0" w:color="auto"/>
      </w:divBdr>
    </w:div>
    <w:div w:id="83035971">
      <w:bodyDiv w:val="1"/>
      <w:marLeft w:val="0"/>
      <w:marRight w:val="0"/>
      <w:marTop w:val="0"/>
      <w:marBottom w:val="0"/>
      <w:divBdr>
        <w:top w:val="none" w:sz="0" w:space="0" w:color="auto"/>
        <w:left w:val="none" w:sz="0" w:space="0" w:color="auto"/>
        <w:bottom w:val="none" w:sz="0" w:space="0" w:color="auto"/>
        <w:right w:val="none" w:sz="0" w:space="0" w:color="auto"/>
      </w:divBdr>
    </w:div>
    <w:div w:id="85228259">
      <w:bodyDiv w:val="1"/>
      <w:marLeft w:val="0"/>
      <w:marRight w:val="0"/>
      <w:marTop w:val="0"/>
      <w:marBottom w:val="0"/>
      <w:divBdr>
        <w:top w:val="none" w:sz="0" w:space="0" w:color="auto"/>
        <w:left w:val="none" w:sz="0" w:space="0" w:color="auto"/>
        <w:bottom w:val="none" w:sz="0" w:space="0" w:color="auto"/>
        <w:right w:val="none" w:sz="0" w:space="0" w:color="auto"/>
      </w:divBdr>
    </w:div>
    <w:div w:id="88354467">
      <w:bodyDiv w:val="1"/>
      <w:marLeft w:val="0"/>
      <w:marRight w:val="0"/>
      <w:marTop w:val="0"/>
      <w:marBottom w:val="0"/>
      <w:divBdr>
        <w:top w:val="none" w:sz="0" w:space="0" w:color="auto"/>
        <w:left w:val="none" w:sz="0" w:space="0" w:color="auto"/>
        <w:bottom w:val="none" w:sz="0" w:space="0" w:color="auto"/>
        <w:right w:val="none" w:sz="0" w:space="0" w:color="auto"/>
      </w:divBdr>
    </w:div>
    <w:div w:id="89355896">
      <w:bodyDiv w:val="1"/>
      <w:marLeft w:val="0"/>
      <w:marRight w:val="0"/>
      <w:marTop w:val="0"/>
      <w:marBottom w:val="0"/>
      <w:divBdr>
        <w:top w:val="none" w:sz="0" w:space="0" w:color="auto"/>
        <w:left w:val="none" w:sz="0" w:space="0" w:color="auto"/>
        <w:bottom w:val="none" w:sz="0" w:space="0" w:color="auto"/>
        <w:right w:val="none" w:sz="0" w:space="0" w:color="auto"/>
      </w:divBdr>
    </w:div>
    <w:div w:id="92483225">
      <w:bodyDiv w:val="1"/>
      <w:marLeft w:val="0"/>
      <w:marRight w:val="0"/>
      <w:marTop w:val="0"/>
      <w:marBottom w:val="0"/>
      <w:divBdr>
        <w:top w:val="none" w:sz="0" w:space="0" w:color="auto"/>
        <w:left w:val="none" w:sz="0" w:space="0" w:color="auto"/>
        <w:bottom w:val="none" w:sz="0" w:space="0" w:color="auto"/>
        <w:right w:val="none" w:sz="0" w:space="0" w:color="auto"/>
      </w:divBdr>
    </w:div>
    <w:div w:id="96101553">
      <w:bodyDiv w:val="1"/>
      <w:marLeft w:val="0"/>
      <w:marRight w:val="0"/>
      <w:marTop w:val="0"/>
      <w:marBottom w:val="0"/>
      <w:divBdr>
        <w:top w:val="none" w:sz="0" w:space="0" w:color="auto"/>
        <w:left w:val="none" w:sz="0" w:space="0" w:color="auto"/>
        <w:bottom w:val="none" w:sz="0" w:space="0" w:color="auto"/>
        <w:right w:val="none" w:sz="0" w:space="0" w:color="auto"/>
      </w:divBdr>
    </w:div>
    <w:div w:id="100346014">
      <w:bodyDiv w:val="1"/>
      <w:marLeft w:val="0"/>
      <w:marRight w:val="0"/>
      <w:marTop w:val="0"/>
      <w:marBottom w:val="0"/>
      <w:divBdr>
        <w:top w:val="none" w:sz="0" w:space="0" w:color="auto"/>
        <w:left w:val="none" w:sz="0" w:space="0" w:color="auto"/>
        <w:bottom w:val="none" w:sz="0" w:space="0" w:color="auto"/>
        <w:right w:val="none" w:sz="0" w:space="0" w:color="auto"/>
      </w:divBdr>
    </w:div>
    <w:div w:id="102238128">
      <w:bodyDiv w:val="1"/>
      <w:marLeft w:val="0"/>
      <w:marRight w:val="0"/>
      <w:marTop w:val="0"/>
      <w:marBottom w:val="0"/>
      <w:divBdr>
        <w:top w:val="none" w:sz="0" w:space="0" w:color="auto"/>
        <w:left w:val="none" w:sz="0" w:space="0" w:color="auto"/>
        <w:bottom w:val="none" w:sz="0" w:space="0" w:color="auto"/>
        <w:right w:val="none" w:sz="0" w:space="0" w:color="auto"/>
      </w:divBdr>
    </w:div>
    <w:div w:id="105581490">
      <w:bodyDiv w:val="1"/>
      <w:marLeft w:val="0"/>
      <w:marRight w:val="0"/>
      <w:marTop w:val="0"/>
      <w:marBottom w:val="0"/>
      <w:divBdr>
        <w:top w:val="none" w:sz="0" w:space="0" w:color="auto"/>
        <w:left w:val="none" w:sz="0" w:space="0" w:color="auto"/>
        <w:bottom w:val="none" w:sz="0" w:space="0" w:color="auto"/>
        <w:right w:val="none" w:sz="0" w:space="0" w:color="auto"/>
      </w:divBdr>
    </w:div>
    <w:div w:id="106170039">
      <w:bodyDiv w:val="1"/>
      <w:marLeft w:val="0"/>
      <w:marRight w:val="0"/>
      <w:marTop w:val="0"/>
      <w:marBottom w:val="0"/>
      <w:divBdr>
        <w:top w:val="none" w:sz="0" w:space="0" w:color="auto"/>
        <w:left w:val="none" w:sz="0" w:space="0" w:color="auto"/>
        <w:bottom w:val="none" w:sz="0" w:space="0" w:color="auto"/>
        <w:right w:val="none" w:sz="0" w:space="0" w:color="auto"/>
      </w:divBdr>
    </w:div>
    <w:div w:id="112216930">
      <w:bodyDiv w:val="1"/>
      <w:marLeft w:val="0"/>
      <w:marRight w:val="0"/>
      <w:marTop w:val="0"/>
      <w:marBottom w:val="0"/>
      <w:divBdr>
        <w:top w:val="none" w:sz="0" w:space="0" w:color="auto"/>
        <w:left w:val="none" w:sz="0" w:space="0" w:color="auto"/>
        <w:bottom w:val="none" w:sz="0" w:space="0" w:color="auto"/>
        <w:right w:val="none" w:sz="0" w:space="0" w:color="auto"/>
      </w:divBdr>
    </w:div>
    <w:div w:id="113327457">
      <w:bodyDiv w:val="1"/>
      <w:marLeft w:val="0"/>
      <w:marRight w:val="0"/>
      <w:marTop w:val="0"/>
      <w:marBottom w:val="0"/>
      <w:divBdr>
        <w:top w:val="none" w:sz="0" w:space="0" w:color="auto"/>
        <w:left w:val="none" w:sz="0" w:space="0" w:color="auto"/>
        <w:bottom w:val="none" w:sz="0" w:space="0" w:color="auto"/>
        <w:right w:val="none" w:sz="0" w:space="0" w:color="auto"/>
      </w:divBdr>
    </w:div>
    <w:div w:id="113982450">
      <w:bodyDiv w:val="1"/>
      <w:marLeft w:val="0"/>
      <w:marRight w:val="0"/>
      <w:marTop w:val="0"/>
      <w:marBottom w:val="0"/>
      <w:divBdr>
        <w:top w:val="none" w:sz="0" w:space="0" w:color="auto"/>
        <w:left w:val="none" w:sz="0" w:space="0" w:color="auto"/>
        <w:bottom w:val="none" w:sz="0" w:space="0" w:color="auto"/>
        <w:right w:val="none" w:sz="0" w:space="0" w:color="auto"/>
      </w:divBdr>
    </w:div>
    <w:div w:id="115494678">
      <w:bodyDiv w:val="1"/>
      <w:marLeft w:val="0"/>
      <w:marRight w:val="0"/>
      <w:marTop w:val="0"/>
      <w:marBottom w:val="0"/>
      <w:divBdr>
        <w:top w:val="none" w:sz="0" w:space="0" w:color="auto"/>
        <w:left w:val="none" w:sz="0" w:space="0" w:color="auto"/>
        <w:bottom w:val="none" w:sz="0" w:space="0" w:color="auto"/>
        <w:right w:val="none" w:sz="0" w:space="0" w:color="auto"/>
      </w:divBdr>
    </w:div>
    <w:div w:id="115607707">
      <w:bodyDiv w:val="1"/>
      <w:marLeft w:val="0"/>
      <w:marRight w:val="0"/>
      <w:marTop w:val="0"/>
      <w:marBottom w:val="0"/>
      <w:divBdr>
        <w:top w:val="none" w:sz="0" w:space="0" w:color="auto"/>
        <w:left w:val="none" w:sz="0" w:space="0" w:color="auto"/>
        <w:bottom w:val="none" w:sz="0" w:space="0" w:color="auto"/>
        <w:right w:val="none" w:sz="0" w:space="0" w:color="auto"/>
      </w:divBdr>
    </w:div>
    <w:div w:id="117533183">
      <w:bodyDiv w:val="1"/>
      <w:marLeft w:val="0"/>
      <w:marRight w:val="0"/>
      <w:marTop w:val="0"/>
      <w:marBottom w:val="0"/>
      <w:divBdr>
        <w:top w:val="none" w:sz="0" w:space="0" w:color="auto"/>
        <w:left w:val="none" w:sz="0" w:space="0" w:color="auto"/>
        <w:bottom w:val="none" w:sz="0" w:space="0" w:color="auto"/>
        <w:right w:val="none" w:sz="0" w:space="0" w:color="auto"/>
      </w:divBdr>
    </w:div>
    <w:div w:id="120809993">
      <w:bodyDiv w:val="1"/>
      <w:marLeft w:val="0"/>
      <w:marRight w:val="0"/>
      <w:marTop w:val="0"/>
      <w:marBottom w:val="0"/>
      <w:divBdr>
        <w:top w:val="none" w:sz="0" w:space="0" w:color="auto"/>
        <w:left w:val="none" w:sz="0" w:space="0" w:color="auto"/>
        <w:bottom w:val="none" w:sz="0" w:space="0" w:color="auto"/>
        <w:right w:val="none" w:sz="0" w:space="0" w:color="auto"/>
      </w:divBdr>
    </w:div>
    <w:div w:id="122702566">
      <w:bodyDiv w:val="1"/>
      <w:marLeft w:val="0"/>
      <w:marRight w:val="0"/>
      <w:marTop w:val="0"/>
      <w:marBottom w:val="0"/>
      <w:divBdr>
        <w:top w:val="none" w:sz="0" w:space="0" w:color="auto"/>
        <w:left w:val="none" w:sz="0" w:space="0" w:color="auto"/>
        <w:bottom w:val="none" w:sz="0" w:space="0" w:color="auto"/>
        <w:right w:val="none" w:sz="0" w:space="0" w:color="auto"/>
      </w:divBdr>
    </w:div>
    <w:div w:id="130679595">
      <w:bodyDiv w:val="1"/>
      <w:marLeft w:val="0"/>
      <w:marRight w:val="0"/>
      <w:marTop w:val="0"/>
      <w:marBottom w:val="0"/>
      <w:divBdr>
        <w:top w:val="none" w:sz="0" w:space="0" w:color="auto"/>
        <w:left w:val="none" w:sz="0" w:space="0" w:color="auto"/>
        <w:bottom w:val="none" w:sz="0" w:space="0" w:color="auto"/>
        <w:right w:val="none" w:sz="0" w:space="0" w:color="auto"/>
      </w:divBdr>
    </w:div>
    <w:div w:id="136186200">
      <w:bodyDiv w:val="1"/>
      <w:marLeft w:val="0"/>
      <w:marRight w:val="0"/>
      <w:marTop w:val="0"/>
      <w:marBottom w:val="0"/>
      <w:divBdr>
        <w:top w:val="none" w:sz="0" w:space="0" w:color="auto"/>
        <w:left w:val="none" w:sz="0" w:space="0" w:color="auto"/>
        <w:bottom w:val="none" w:sz="0" w:space="0" w:color="auto"/>
        <w:right w:val="none" w:sz="0" w:space="0" w:color="auto"/>
      </w:divBdr>
    </w:div>
    <w:div w:id="137040754">
      <w:bodyDiv w:val="1"/>
      <w:marLeft w:val="0"/>
      <w:marRight w:val="0"/>
      <w:marTop w:val="0"/>
      <w:marBottom w:val="0"/>
      <w:divBdr>
        <w:top w:val="none" w:sz="0" w:space="0" w:color="auto"/>
        <w:left w:val="none" w:sz="0" w:space="0" w:color="auto"/>
        <w:bottom w:val="none" w:sz="0" w:space="0" w:color="auto"/>
        <w:right w:val="none" w:sz="0" w:space="0" w:color="auto"/>
      </w:divBdr>
    </w:div>
    <w:div w:id="138765311">
      <w:bodyDiv w:val="1"/>
      <w:marLeft w:val="0"/>
      <w:marRight w:val="0"/>
      <w:marTop w:val="0"/>
      <w:marBottom w:val="0"/>
      <w:divBdr>
        <w:top w:val="none" w:sz="0" w:space="0" w:color="auto"/>
        <w:left w:val="none" w:sz="0" w:space="0" w:color="auto"/>
        <w:bottom w:val="none" w:sz="0" w:space="0" w:color="auto"/>
        <w:right w:val="none" w:sz="0" w:space="0" w:color="auto"/>
      </w:divBdr>
    </w:div>
    <w:div w:id="142352620">
      <w:bodyDiv w:val="1"/>
      <w:marLeft w:val="0"/>
      <w:marRight w:val="0"/>
      <w:marTop w:val="0"/>
      <w:marBottom w:val="0"/>
      <w:divBdr>
        <w:top w:val="none" w:sz="0" w:space="0" w:color="auto"/>
        <w:left w:val="none" w:sz="0" w:space="0" w:color="auto"/>
        <w:bottom w:val="none" w:sz="0" w:space="0" w:color="auto"/>
        <w:right w:val="none" w:sz="0" w:space="0" w:color="auto"/>
      </w:divBdr>
    </w:div>
    <w:div w:id="143813919">
      <w:bodyDiv w:val="1"/>
      <w:marLeft w:val="0"/>
      <w:marRight w:val="0"/>
      <w:marTop w:val="0"/>
      <w:marBottom w:val="0"/>
      <w:divBdr>
        <w:top w:val="none" w:sz="0" w:space="0" w:color="auto"/>
        <w:left w:val="none" w:sz="0" w:space="0" w:color="auto"/>
        <w:bottom w:val="none" w:sz="0" w:space="0" w:color="auto"/>
        <w:right w:val="none" w:sz="0" w:space="0" w:color="auto"/>
      </w:divBdr>
    </w:div>
    <w:div w:id="145099411">
      <w:bodyDiv w:val="1"/>
      <w:marLeft w:val="0"/>
      <w:marRight w:val="0"/>
      <w:marTop w:val="0"/>
      <w:marBottom w:val="0"/>
      <w:divBdr>
        <w:top w:val="none" w:sz="0" w:space="0" w:color="auto"/>
        <w:left w:val="none" w:sz="0" w:space="0" w:color="auto"/>
        <w:bottom w:val="none" w:sz="0" w:space="0" w:color="auto"/>
        <w:right w:val="none" w:sz="0" w:space="0" w:color="auto"/>
      </w:divBdr>
    </w:div>
    <w:div w:id="151800828">
      <w:bodyDiv w:val="1"/>
      <w:marLeft w:val="0"/>
      <w:marRight w:val="0"/>
      <w:marTop w:val="0"/>
      <w:marBottom w:val="0"/>
      <w:divBdr>
        <w:top w:val="none" w:sz="0" w:space="0" w:color="auto"/>
        <w:left w:val="none" w:sz="0" w:space="0" w:color="auto"/>
        <w:bottom w:val="none" w:sz="0" w:space="0" w:color="auto"/>
        <w:right w:val="none" w:sz="0" w:space="0" w:color="auto"/>
      </w:divBdr>
    </w:div>
    <w:div w:id="151801927">
      <w:bodyDiv w:val="1"/>
      <w:marLeft w:val="0"/>
      <w:marRight w:val="0"/>
      <w:marTop w:val="0"/>
      <w:marBottom w:val="0"/>
      <w:divBdr>
        <w:top w:val="none" w:sz="0" w:space="0" w:color="auto"/>
        <w:left w:val="none" w:sz="0" w:space="0" w:color="auto"/>
        <w:bottom w:val="none" w:sz="0" w:space="0" w:color="auto"/>
        <w:right w:val="none" w:sz="0" w:space="0" w:color="auto"/>
      </w:divBdr>
    </w:div>
    <w:div w:id="152109379">
      <w:bodyDiv w:val="1"/>
      <w:marLeft w:val="0"/>
      <w:marRight w:val="0"/>
      <w:marTop w:val="0"/>
      <w:marBottom w:val="0"/>
      <w:divBdr>
        <w:top w:val="none" w:sz="0" w:space="0" w:color="auto"/>
        <w:left w:val="none" w:sz="0" w:space="0" w:color="auto"/>
        <w:bottom w:val="none" w:sz="0" w:space="0" w:color="auto"/>
        <w:right w:val="none" w:sz="0" w:space="0" w:color="auto"/>
      </w:divBdr>
    </w:div>
    <w:div w:id="157886655">
      <w:bodyDiv w:val="1"/>
      <w:marLeft w:val="0"/>
      <w:marRight w:val="0"/>
      <w:marTop w:val="0"/>
      <w:marBottom w:val="0"/>
      <w:divBdr>
        <w:top w:val="none" w:sz="0" w:space="0" w:color="auto"/>
        <w:left w:val="none" w:sz="0" w:space="0" w:color="auto"/>
        <w:bottom w:val="none" w:sz="0" w:space="0" w:color="auto"/>
        <w:right w:val="none" w:sz="0" w:space="0" w:color="auto"/>
      </w:divBdr>
    </w:div>
    <w:div w:id="161239765">
      <w:bodyDiv w:val="1"/>
      <w:marLeft w:val="0"/>
      <w:marRight w:val="0"/>
      <w:marTop w:val="0"/>
      <w:marBottom w:val="0"/>
      <w:divBdr>
        <w:top w:val="none" w:sz="0" w:space="0" w:color="auto"/>
        <w:left w:val="none" w:sz="0" w:space="0" w:color="auto"/>
        <w:bottom w:val="none" w:sz="0" w:space="0" w:color="auto"/>
        <w:right w:val="none" w:sz="0" w:space="0" w:color="auto"/>
      </w:divBdr>
    </w:div>
    <w:div w:id="162211308">
      <w:bodyDiv w:val="1"/>
      <w:marLeft w:val="0"/>
      <w:marRight w:val="0"/>
      <w:marTop w:val="0"/>
      <w:marBottom w:val="0"/>
      <w:divBdr>
        <w:top w:val="none" w:sz="0" w:space="0" w:color="auto"/>
        <w:left w:val="none" w:sz="0" w:space="0" w:color="auto"/>
        <w:bottom w:val="none" w:sz="0" w:space="0" w:color="auto"/>
        <w:right w:val="none" w:sz="0" w:space="0" w:color="auto"/>
      </w:divBdr>
    </w:div>
    <w:div w:id="163667700">
      <w:bodyDiv w:val="1"/>
      <w:marLeft w:val="0"/>
      <w:marRight w:val="0"/>
      <w:marTop w:val="0"/>
      <w:marBottom w:val="0"/>
      <w:divBdr>
        <w:top w:val="none" w:sz="0" w:space="0" w:color="auto"/>
        <w:left w:val="none" w:sz="0" w:space="0" w:color="auto"/>
        <w:bottom w:val="none" w:sz="0" w:space="0" w:color="auto"/>
        <w:right w:val="none" w:sz="0" w:space="0" w:color="auto"/>
      </w:divBdr>
    </w:div>
    <w:div w:id="165019662">
      <w:bodyDiv w:val="1"/>
      <w:marLeft w:val="0"/>
      <w:marRight w:val="0"/>
      <w:marTop w:val="0"/>
      <w:marBottom w:val="0"/>
      <w:divBdr>
        <w:top w:val="none" w:sz="0" w:space="0" w:color="auto"/>
        <w:left w:val="none" w:sz="0" w:space="0" w:color="auto"/>
        <w:bottom w:val="none" w:sz="0" w:space="0" w:color="auto"/>
        <w:right w:val="none" w:sz="0" w:space="0" w:color="auto"/>
      </w:divBdr>
    </w:div>
    <w:div w:id="171184292">
      <w:bodyDiv w:val="1"/>
      <w:marLeft w:val="0"/>
      <w:marRight w:val="0"/>
      <w:marTop w:val="0"/>
      <w:marBottom w:val="0"/>
      <w:divBdr>
        <w:top w:val="none" w:sz="0" w:space="0" w:color="auto"/>
        <w:left w:val="none" w:sz="0" w:space="0" w:color="auto"/>
        <w:bottom w:val="none" w:sz="0" w:space="0" w:color="auto"/>
        <w:right w:val="none" w:sz="0" w:space="0" w:color="auto"/>
      </w:divBdr>
    </w:div>
    <w:div w:id="173039955">
      <w:bodyDiv w:val="1"/>
      <w:marLeft w:val="0"/>
      <w:marRight w:val="0"/>
      <w:marTop w:val="0"/>
      <w:marBottom w:val="0"/>
      <w:divBdr>
        <w:top w:val="none" w:sz="0" w:space="0" w:color="auto"/>
        <w:left w:val="none" w:sz="0" w:space="0" w:color="auto"/>
        <w:bottom w:val="none" w:sz="0" w:space="0" w:color="auto"/>
        <w:right w:val="none" w:sz="0" w:space="0" w:color="auto"/>
      </w:divBdr>
    </w:div>
    <w:div w:id="174465755">
      <w:bodyDiv w:val="1"/>
      <w:marLeft w:val="0"/>
      <w:marRight w:val="0"/>
      <w:marTop w:val="0"/>
      <w:marBottom w:val="0"/>
      <w:divBdr>
        <w:top w:val="none" w:sz="0" w:space="0" w:color="auto"/>
        <w:left w:val="none" w:sz="0" w:space="0" w:color="auto"/>
        <w:bottom w:val="none" w:sz="0" w:space="0" w:color="auto"/>
        <w:right w:val="none" w:sz="0" w:space="0" w:color="auto"/>
      </w:divBdr>
    </w:div>
    <w:div w:id="176232768">
      <w:bodyDiv w:val="1"/>
      <w:marLeft w:val="0"/>
      <w:marRight w:val="0"/>
      <w:marTop w:val="0"/>
      <w:marBottom w:val="0"/>
      <w:divBdr>
        <w:top w:val="none" w:sz="0" w:space="0" w:color="auto"/>
        <w:left w:val="none" w:sz="0" w:space="0" w:color="auto"/>
        <w:bottom w:val="none" w:sz="0" w:space="0" w:color="auto"/>
        <w:right w:val="none" w:sz="0" w:space="0" w:color="auto"/>
      </w:divBdr>
    </w:div>
    <w:div w:id="179583953">
      <w:bodyDiv w:val="1"/>
      <w:marLeft w:val="0"/>
      <w:marRight w:val="0"/>
      <w:marTop w:val="0"/>
      <w:marBottom w:val="0"/>
      <w:divBdr>
        <w:top w:val="none" w:sz="0" w:space="0" w:color="auto"/>
        <w:left w:val="none" w:sz="0" w:space="0" w:color="auto"/>
        <w:bottom w:val="none" w:sz="0" w:space="0" w:color="auto"/>
        <w:right w:val="none" w:sz="0" w:space="0" w:color="auto"/>
      </w:divBdr>
    </w:div>
    <w:div w:id="181406651">
      <w:bodyDiv w:val="1"/>
      <w:marLeft w:val="0"/>
      <w:marRight w:val="0"/>
      <w:marTop w:val="0"/>
      <w:marBottom w:val="0"/>
      <w:divBdr>
        <w:top w:val="none" w:sz="0" w:space="0" w:color="auto"/>
        <w:left w:val="none" w:sz="0" w:space="0" w:color="auto"/>
        <w:bottom w:val="none" w:sz="0" w:space="0" w:color="auto"/>
        <w:right w:val="none" w:sz="0" w:space="0" w:color="auto"/>
      </w:divBdr>
    </w:div>
    <w:div w:id="187060125">
      <w:bodyDiv w:val="1"/>
      <w:marLeft w:val="0"/>
      <w:marRight w:val="0"/>
      <w:marTop w:val="0"/>
      <w:marBottom w:val="0"/>
      <w:divBdr>
        <w:top w:val="none" w:sz="0" w:space="0" w:color="auto"/>
        <w:left w:val="none" w:sz="0" w:space="0" w:color="auto"/>
        <w:bottom w:val="none" w:sz="0" w:space="0" w:color="auto"/>
        <w:right w:val="none" w:sz="0" w:space="0" w:color="auto"/>
      </w:divBdr>
    </w:div>
    <w:div w:id="190186975">
      <w:bodyDiv w:val="1"/>
      <w:marLeft w:val="0"/>
      <w:marRight w:val="0"/>
      <w:marTop w:val="0"/>
      <w:marBottom w:val="0"/>
      <w:divBdr>
        <w:top w:val="none" w:sz="0" w:space="0" w:color="auto"/>
        <w:left w:val="none" w:sz="0" w:space="0" w:color="auto"/>
        <w:bottom w:val="none" w:sz="0" w:space="0" w:color="auto"/>
        <w:right w:val="none" w:sz="0" w:space="0" w:color="auto"/>
      </w:divBdr>
    </w:div>
    <w:div w:id="190337339">
      <w:bodyDiv w:val="1"/>
      <w:marLeft w:val="0"/>
      <w:marRight w:val="0"/>
      <w:marTop w:val="0"/>
      <w:marBottom w:val="0"/>
      <w:divBdr>
        <w:top w:val="none" w:sz="0" w:space="0" w:color="auto"/>
        <w:left w:val="none" w:sz="0" w:space="0" w:color="auto"/>
        <w:bottom w:val="none" w:sz="0" w:space="0" w:color="auto"/>
        <w:right w:val="none" w:sz="0" w:space="0" w:color="auto"/>
      </w:divBdr>
    </w:div>
    <w:div w:id="195238157">
      <w:bodyDiv w:val="1"/>
      <w:marLeft w:val="0"/>
      <w:marRight w:val="0"/>
      <w:marTop w:val="0"/>
      <w:marBottom w:val="0"/>
      <w:divBdr>
        <w:top w:val="none" w:sz="0" w:space="0" w:color="auto"/>
        <w:left w:val="none" w:sz="0" w:space="0" w:color="auto"/>
        <w:bottom w:val="none" w:sz="0" w:space="0" w:color="auto"/>
        <w:right w:val="none" w:sz="0" w:space="0" w:color="auto"/>
      </w:divBdr>
    </w:div>
    <w:div w:id="200477914">
      <w:bodyDiv w:val="1"/>
      <w:marLeft w:val="0"/>
      <w:marRight w:val="0"/>
      <w:marTop w:val="0"/>
      <w:marBottom w:val="0"/>
      <w:divBdr>
        <w:top w:val="none" w:sz="0" w:space="0" w:color="auto"/>
        <w:left w:val="none" w:sz="0" w:space="0" w:color="auto"/>
        <w:bottom w:val="none" w:sz="0" w:space="0" w:color="auto"/>
        <w:right w:val="none" w:sz="0" w:space="0" w:color="auto"/>
      </w:divBdr>
    </w:div>
    <w:div w:id="201141464">
      <w:bodyDiv w:val="1"/>
      <w:marLeft w:val="0"/>
      <w:marRight w:val="0"/>
      <w:marTop w:val="0"/>
      <w:marBottom w:val="0"/>
      <w:divBdr>
        <w:top w:val="none" w:sz="0" w:space="0" w:color="auto"/>
        <w:left w:val="none" w:sz="0" w:space="0" w:color="auto"/>
        <w:bottom w:val="none" w:sz="0" w:space="0" w:color="auto"/>
        <w:right w:val="none" w:sz="0" w:space="0" w:color="auto"/>
      </w:divBdr>
    </w:div>
    <w:div w:id="203908682">
      <w:bodyDiv w:val="1"/>
      <w:marLeft w:val="0"/>
      <w:marRight w:val="0"/>
      <w:marTop w:val="0"/>
      <w:marBottom w:val="0"/>
      <w:divBdr>
        <w:top w:val="none" w:sz="0" w:space="0" w:color="auto"/>
        <w:left w:val="none" w:sz="0" w:space="0" w:color="auto"/>
        <w:bottom w:val="none" w:sz="0" w:space="0" w:color="auto"/>
        <w:right w:val="none" w:sz="0" w:space="0" w:color="auto"/>
      </w:divBdr>
    </w:div>
    <w:div w:id="204828425">
      <w:bodyDiv w:val="1"/>
      <w:marLeft w:val="0"/>
      <w:marRight w:val="0"/>
      <w:marTop w:val="0"/>
      <w:marBottom w:val="0"/>
      <w:divBdr>
        <w:top w:val="none" w:sz="0" w:space="0" w:color="auto"/>
        <w:left w:val="none" w:sz="0" w:space="0" w:color="auto"/>
        <w:bottom w:val="none" w:sz="0" w:space="0" w:color="auto"/>
        <w:right w:val="none" w:sz="0" w:space="0" w:color="auto"/>
      </w:divBdr>
    </w:div>
    <w:div w:id="212354980">
      <w:bodyDiv w:val="1"/>
      <w:marLeft w:val="0"/>
      <w:marRight w:val="0"/>
      <w:marTop w:val="0"/>
      <w:marBottom w:val="0"/>
      <w:divBdr>
        <w:top w:val="none" w:sz="0" w:space="0" w:color="auto"/>
        <w:left w:val="none" w:sz="0" w:space="0" w:color="auto"/>
        <w:bottom w:val="none" w:sz="0" w:space="0" w:color="auto"/>
        <w:right w:val="none" w:sz="0" w:space="0" w:color="auto"/>
      </w:divBdr>
    </w:div>
    <w:div w:id="212624569">
      <w:bodyDiv w:val="1"/>
      <w:marLeft w:val="0"/>
      <w:marRight w:val="0"/>
      <w:marTop w:val="0"/>
      <w:marBottom w:val="0"/>
      <w:divBdr>
        <w:top w:val="none" w:sz="0" w:space="0" w:color="auto"/>
        <w:left w:val="none" w:sz="0" w:space="0" w:color="auto"/>
        <w:bottom w:val="none" w:sz="0" w:space="0" w:color="auto"/>
        <w:right w:val="none" w:sz="0" w:space="0" w:color="auto"/>
      </w:divBdr>
    </w:div>
    <w:div w:id="213928370">
      <w:bodyDiv w:val="1"/>
      <w:marLeft w:val="0"/>
      <w:marRight w:val="0"/>
      <w:marTop w:val="0"/>
      <w:marBottom w:val="0"/>
      <w:divBdr>
        <w:top w:val="none" w:sz="0" w:space="0" w:color="auto"/>
        <w:left w:val="none" w:sz="0" w:space="0" w:color="auto"/>
        <w:bottom w:val="none" w:sz="0" w:space="0" w:color="auto"/>
        <w:right w:val="none" w:sz="0" w:space="0" w:color="auto"/>
      </w:divBdr>
    </w:div>
    <w:div w:id="217596707">
      <w:bodyDiv w:val="1"/>
      <w:marLeft w:val="0"/>
      <w:marRight w:val="0"/>
      <w:marTop w:val="0"/>
      <w:marBottom w:val="0"/>
      <w:divBdr>
        <w:top w:val="none" w:sz="0" w:space="0" w:color="auto"/>
        <w:left w:val="none" w:sz="0" w:space="0" w:color="auto"/>
        <w:bottom w:val="none" w:sz="0" w:space="0" w:color="auto"/>
        <w:right w:val="none" w:sz="0" w:space="0" w:color="auto"/>
      </w:divBdr>
    </w:div>
    <w:div w:id="220749323">
      <w:bodyDiv w:val="1"/>
      <w:marLeft w:val="0"/>
      <w:marRight w:val="0"/>
      <w:marTop w:val="0"/>
      <w:marBottom w:val="0"/>
      <w:divBdr>
        <w:top w:val="none" w:sz="0" w:space="0" w:color="auto"/>
        <w:left w:val="none" w:sz="0" w:space="0" w:color="auto"/>
        <w:bottom w:val="none" w:sz="0" w:space="0" w:color="auto"/>
        <w:right w:val="none" w:sz="0" w:space="0" w:color="auto"/>
      </w:divBdr>
    </w:div>
    <w:div w:id="224877074">
      <w:bodyDiv w:val="1"/>
      <w:marLeft w:val="0"/>
      <w:marRight w:val="0"/>
      <w:marTop w:val="0"/>
      <w:marBottom w:val="0"/>
      <w:divBdr>
        <w:top w:val="none" w:sz="0" w:space="0" w:color="auto"/>
        <w:left w:val="none" w:sz="0" w:space="0" w:color="auto"/>
        <w:bottom w:val="none" w:sz="0" w:space="0" w:color="auto"/>
        <w:right w:val="none" w:sz="0" w:space="0" w:color="auto"/>
      </w:divBdr>
    </w:div>
    <w:div w:id="224998520">
      <w:bodyDiv w:val="1"/>
      <w:marLeft w:val="0"/>
      <w:marRight w:val="0"/>
      <w:marTop w:val="0"/>
      <w:marBottom w:val="0"/>
      <w:divBdr>
        <w:top w:val="none" w:sz="0" w:space="0" w:color="auto"/>
        <w:left w:val="none" w:sz="0" w:space="0" w:color="auto"/>
        <w:bottom w:val="none" w:sz="0" w:space="0" w:color="auto"/>
        <w:right w:val="none" w:sz="0" w:space="0" w:color="auto"/>
      </w:divBdr>
    </w:div>
    <w:div w:id="236864516">
      <w:bodyDiv w:val="1"/>
      <w:marLeft w:val="0"/>
      <w:marRight w:val="0"/>
      <w:marTop w:val="0"/>
      <w:marBottom w:val="0"/>
      <w:divBdr>
        <w:top w:val="none" w:sz="0" w:space="0" w:color="auto"/>
        <w:left w:val="none" w:sz="0" w:space="0" w:color="auto"/>
        <w:bottom w:val="none" w:sz="0" w:space="0" w:color="auto"/>
        <w:right w:val="none" w:sz="0" w:space="0" w:color="auto"/>
      </w:divBdr>
    </w:div>
    <w:div w:id="244606524">
      <w:bodyDiv w:val="1"/>
      <w:marLeft w:val="0"/>
      <w:marRight w:val="0"/>
      <w:marTop w:val="0"/>
      <w:marBottom w:val="0"/>
      <w:divBdr>
        <w:top w:val="none" w:sz="0" w:space="0" w:color="auto"/>
        <w:left w:val="none" w:sz="0" w:space="0" w:color="auto"/>
        <w:bottom w:val="none" w:sz="0" w:space="0" w:color="auto"/>
        <w:right w:val="none" w:sz="0" w:space="0" w:color="auto"/>
      </w:divBdr>
    </w:div>
    <w:div w:id="245195334">
      <w:bodyDiv w:val="1"/>
      <w:marLeft w:val="0"/>
      <w:marRight w:val="0"/>
      <w:marTop w:val="0"/>
      <w:marBottom w:val="0"/>
      <w:divBdr>
        <w:top w:val="none" w:sz="0" w:space="0" w:color="auto"/>
        <w:left w:val="none" w:sz="0" w:space="0" w:color="auto"/>
        <w:bottom w:val="none" w:sz="0" w:space="0" w:color="auto"/>
        <w:right w:val="none" w:sz="0" w:space="0" w:color="auto"/>
      </w:divBdr>
    </w:div>
    <w:div w:id="250167431">
      <w:bodyDiv w:val="1"/>
      <w:marLeft w:val="0"/>
      <w:marRight w:val="0"/>
      <w:marTop w:val="0"/>
      <w:marBottom w:val="0"/>
      <w:divBdr>
        <w:top w:val="none" w:sz="0" w:space="0" w:color="auto"/>
        <w:left w:val="none" w:sz="0" w:space="0" w:color="auto"/>
        <w:bottom w:val="none" w:sz="0" w:space="0" w:color="auto"/>
        <w:right w:val="none" w:sz="0" w:space="0" w:color="auto"/>
      </w:divBdr>
    </w:div>
    <w:div w:id="251092824">
      <w:bodyDiv w:val="1"/>
      <w:marLeft w:val="0"/>
      <w:marRight w:val="0"/>
      <w:marTop w:val="0"/>
      <w:marBottom w:val="0"/>
      <w:divBdr>
        <w:top w:val="none" w:sz="0" w:space="0" w:color="auto"/>
        <w:left w:val="none" w:sz="0" w:space="0" w:color="auto"/>
        <w:bottom w:val="none" w:sz="0" w:space="0" w:color="auto"/>
        <w:right w:val="none" w:sz="0" w:space="0" w:color="auto"/>
      </w:divBdr>
    </w:div>
    <w:div w:id="263999907">
      <w:bodyDiv w:val="1"/>
      <w:marLeft w:val="0"/>
      <w:marRight w:val="0"/>
      <w:marTop w:val="0"/>
      <w:marBottom w:val="0"/>
      <w:divBdr>
        <w:top w:val="none" w:sz="0" w:space="0" w:color="auto"/>
        <w:left w:val="none" w:sz="0" w:space="0" w:color="auto"/>
        <w:bottom w:val="none" w:sz="0" w:space="0" w:color="auto"/>
        <w:right w:val="none" w:sz="0" w:space="0" w:color="auto"/>
      </w:divBdr>
    </w:div>
    <w:div w:id="268393520">
      <w:bodyDiv w:val="1"/>
      <w:marLeft w:val="0"/>
      <w:marRight w:val="0"/>
      <w:marTop w:val="0"/>
      <w:marBottom w:val="0"/>
      <w:divBdr>
        <w:top w:val="none" w:sz="0" w:space="0" w:color="auto"/>
        <w:left w:val="none" w:sz="0" w:space="0" w:color="auto"/>
        <w:bottom w:val="none" w:sz="0" w:space="0" w:color="auto"/>
        <w:right w:val="none" w:sz="0" w:space="0" w:color="auto"/>
      </w:divBdr>
    </w:div>
    <w:div w:id="273173241">
      <w:bodyDiv w:val="1"/>
      <w:marLeft w:val="0"/>
      <w:marRight w:val="0"/>
      <w:marTop w:val="0"/>
      <w:marBottom w:val="0"/>
      <w:divBdr>
        <w:top w:val="none" w:sz="0" w:space="0" w:color="auto"/>
        <w:left w:val="none" w:sz="0" w:space="0" w:color="auto"/>
        <w:bottom w:val="none" w:sz="0" w:space="0" w:color="auto"/>
        <w:right w:val="none" w:sz="0" w:space="0" w:color="auto"/>
      </w:divBdr>
    </w:div>
    <w:div w:id="290290971">
      <w:bodyDiv w:val="1"/>
      <w:marLeft w:val="0"/>
      <w:marRight w:val="0"/>
      <w:marTop w:val="0"/>
      <w:marBottom w:val="0"/>
      <w:divBdr>
        <w:top w:val="none" w:sz="0" w:space="0" w:color="auto"/>
        <w:left w:val="none" w:sz="0" w:space="0" w:color="auto"/>
        <w:bottom w:val="none" w:sz="0" w:space="0" w:color="auto"/>
        <w:right w:val="none" w:sz="0" w:space="0" w:color="auto"/>
      </w:divBdr>
    </w:div>
    <w:div w:id="292173024">
      <w:bodyDiv w:val="1"/>
      <w:marLeft w:val="0"/>
      <w:marRight w:val="0"/>
      <w:marTop w:val="0"/>
      <w:marBottom w:val="0"/>
      <w:divBdr>
        <w:top w:val="none" w:sz="0" w:space="0" w:color="auto"/>
        <w:left w:val="none" w:sz="0" w:space="0" w:color="auto"/>
        <w:bottom w:val="none" w:sz="0" w:space="0" w:color="auto"/>
        <w:right w:val="none" w:sz="0" w:space="0" w:color="auto"/>
      </w:divBdr>
    </w:div>
    <w:div w:id="292904245">
      <w:bodyDiv w:val="1"/>
      <w:marLeft w:val="0"/>
      <w:marRight w:val="0"/>
      <w:marTop w:val="0"/>
      <w:marBottom w:val="0"/>
      <w:divBdr>
        <w:top w:val="none" w:sz="0" w:space="0" w:color="auto"/>
        <w:left w:val="none" w:sz="0" w:space="0" w:color="auto"/>
        <w:bottom w:val="none" w:sz="0" w:space="0" w:color="auto"/>
        <w:right w:val="none" w:sz="0" w:space="0" w:color="auto"/>
      </w:divBdr>
    </w:div>
    <w:div w:id="293216565">
      <w:bodyDiv w:val="1"/>
      <w:marLeft w:val="0"/>
      <w:marRight w:val="0"/>
      <w:marTop w:val="0"/>
      <w:marBottom w:val="0"/>
      <w:divBdr>
        <w:top w:val="none" w:sz="0" w:space="0" w:color="auto"/>
        <w:left w:val="none" w:sz="0" w:space="0" w:color="auto"/>
        <w:bottom w:val="none" w:sz="0" w:space="0" w:color="auto"/>
        <w:right w:val="none" w:sz="0" w:space="0" w:color="auto"/>
      </w:divBdr>
    </w:div>
    <w:div w:id="296960350">
      <w:bodyDiv w:val="1"/>
      <w:marLeft w:val="0"/>
      <w:marRight w:val="0"/>
      <w:marTop w:val="0"/>
      <w:marBottom w:val="0"/>
      <w:divBdr>
        <w:top w:val="none" w:sz="0" w:space="0" w:color="auto"/>
        <w:left w:val="none" w:sz="0" w:space="0" w:color="auto"/>
        <w:bottom w:val="none" w:sz="0" w:space="0" w:color="auto"/>
        <w:right w:val="none" w:sz="0" w:space="0" w:color="auto"/>
      </w:divBdr>
    </w:div>
    <w:div w:id="297419360">
      <w:bodyDiv w:val="1"/>
      <w:marLeft w:val="0"/>
      <w:marRight w:val="0"/>
      <w:marTop w:val="0"/>
      <w:marBottom w:val="0"/>
      <w:divBdr>
        <w:top w:val="none" w:sz="0" w:space="0" w:color="auto"/>
        <w:left w:val="none" w:sz="0" w:space="0" w:color="auto"/>
        <w:bottom w:val="none" w:sz="0" w:space="0" w:color="auto"/>
        <w:right w:val="none" w:sz="0" w:space="0" w:color="auto"/>
      </w:divBdr>
    </w:div>
    <w:div w:id="297538473">
      <w:bodyDiv w:val="1"/>
      <w:marLeft w:val="0"/>
      <w:marRight w:val="0"/>
      <w:marTop w:val="0"/>
      <w:marBottom w:val="0"/>
      <w:divBdr>
        <w:top w:val="none" w:sz="0" w:space="0" w:color="auto"/>
        <w:left w:val="none" w:sz="0" w:space="0" w:color="auto"/>
        <w:bottom w:val="none" w:sz="0" w:space="0" w:color="auto"/>
        <w:right w:val="none" w:sz="0" w:space="0" w:color="auto"/>
      </w:divBdr>
    </w:div>
    <w:div w:id="306857787">
      <w:bodyDiv w:val="1"/>
      <w:marLeft w:val="0"/>
      <w:marRight w:val="0"/>
      <w:marTop w:val="0"/>
      <w:marBottom w:val="0"/>
      <w:divBdr>
        <w:top w:val="none" w:sz="0" w:space="0" w:color="auto"/>
        <w:left w:val="none" w:sz="0" w:space="0" w:color="auto"/>
        <w:bottom w:val="none" w:sz="0" w:space="0" w:color="auto"/>
        <w:right w:val="none" w:sz="0" w:space="0" w:color="auto"/>
      </w:divBdr>
    </w:div>
    <w:div w:id="306906474">
      <w:bodyDiv w:val="1"/>
      <w:marLeft w:val="0"/>
      <w:marRight w:val="0"/>
      <w:marTop w:val="0"/>
      <w:marBottom w:val="0"/>
      <w:divBdr>
        <w:top w:val="none" w:sz="0" w:space="0" w:color="auto"/>
        <w:left w:val="none" w:sz="0" w:space="0" w:color="auto"/>
        <w:bottom w:val="none" w:sz="0" w:space="0" w:color="auto"/>
        <w:right w:val="none" w:sz="0" w:space="0" w:color="auto"/>
      </w:divBdr>
    </w:div>
    <w:div w:id="306981221">
      <w:bodyDiv w:val="1"/>
      <w:marLeft w:val="0"/>
      <w:marRight w:val="0"/>
      <w:marTop w:val="0"/>
      <w:marBottom w:val="0"/>
      <w:divBdr>
        <w:top w:val="none" w:sz="0" w:space="0" w:color="auto"/>
        <w:left w:val="none" w:sz="0" w:space="0" w:color="auto"/>
        <w:bottom w:val="none" w:sz="0" w:space="0" w:color="auto"/>
        <w:right w:val="none" w:sz="0" w:space="0" w:color="auto"/>
      </w:divBdr>
    </w:div>
    <w:div w:id="312023145">
      <w:bodyDiv w:val="1"/>
      <w:marLeft w:val="0"/>
      <w:marRight w:val="0"/>
      <w:marTop w:val="0"/>
      <w:marBottom w:val="0"/>
      <w:divBdr>
        <w:top w:val="none" w:sz="0" w:space="0" w:color="auto"/>
        <w:left w:val="none" w:sz="0" w:space="0" w:color="auto"/>
        <w:bottom w:val="none" w:sz="0" w:space="0" w:color="auto"/>
        <w:right w:val="none" w:sz="0" w:space="0" w:color="auto"/>
      </w:divBdr>
    </w:div>
    <w:div w:id="317081448">
      <w:bodyDiv w:val="1"/>
      <w:marLeft w:val="0"/>
      <w:marRight w:val="0"/>
      <w:marTop w:val="0"/>
      <w:marBottom w:val="0"/>
      <w:divBdr>
        <w:top w:val="none" w:sz="0" w:space="0" w:color="auto"/>
        <w:left w:val="none" w:sz="0" w:space="0" w:color="auto"/>
        <w:bottom w:val="none" w:sz="0" w:space="0" w:color="auto"/>
        <w:right w:val="none" w:sz="0" w:space="0" w:color="auto"/>
      </w:divBdr>
    </w:div>
    <w:div w:id="317923197">
      <w:bodyDiv w:val="1"/>
      <w:marLeft w:val="0"/>
      <w:marRight w:val="0"/>
      <w:marTop w:val="0"/>
      <w:marBottom w:val="0"/>
      <w:divBdr>
        <w:top w:val="none" w:sz="0" w:space="0" w:color="auto"/>
        <w:left w:val="none" w:sz="0" w:space="0" w:color="auto"/>
        <w:bottom w:val="none" w:sz="0" w:space="0" w:color="auto"/>
        <w:right w:val="none" w:sz="0" w:space="0" w:color="auto"/>
      </w:divBdr>
    </w:div>
    <w:div w:id="318773924">
      <w:bodyDiv w:val="1"/>
      <w:marLeft w:val="0"/>
      <w:marRight w:val="0"/>
      <w:marTop w:val="0"/>
      <w:marBottom w:val="0"/>
      <w:divBdr>
        <w:top w:val="none" w:sz="0" w:space="0" w:color="auto"/>
        <w:left w:val="none" w:sz="0" w:space="0" w:color="auto"/>
        <w:bottom w:val="none" w:sz="0" w:space="0" w:color="auto"/>
        <w:right w:val="none" w:sz="0" w:space="0" w:color="auto"/>
      </w:divBdr>
    </w:div>
    <w:div w:id="320277643">
      <w:bodyDiv w:val="1"/>
      <w:marLeft w:val="0"/>
      <w:marRight w:val="0"/>
      <w:marTop w:val="0"/>
      <w:marBottom w:val="0"/>
      <w:divBdr>
        <w:top w:val="none" w:sz="0" w:space="0" w:color="auto"/>
        <w:left w:val="none" w:sz="0" w:space="0" w:color="auto"/>
        <w:bottom w:val="none" w:sz="0" w:space="0" w:color="auto"/>
        <w:right w:val="none" w:sz="0" w:space="0" w:color="auto"/>
      </w:divBdr>
    </w:div>
    <w:div w:id="320931786">
      <w:bodyDiv w:val="1"/>
      <w:marLeft w:val="0"/>
      <w:marRight w:val="0"/>
      <w:marTop w:val="0"/>
      <w:marBottom w:val="0"/>
      <w:divBdr>
        <w:top w:val="none" w:sz="0" w:space="0" w:color="auto"/>
        <w:left w:val="none" w:sz="0" w:space="0" w:color="auto"/>
        <w:bottom w:val="none" w:sz="0" w:space="0" w:color="auto"/>
        <w:right w:val="none" w:sz="0" w:space="0" w:color="auto"/>
      </w:divBdr>
    </w:div>
    <w:div w:id="321201741">
      <w:bodyDiv w:val="1"/>
      <w:marLeft w:val="0"/>
      <w:marRight w:val="0"/>
      <w:marTop w:val="0"/>
      <w:marBottom w:val="0"/>
      <w:divBdr>
        <w:top w:val="none" w:sz="0" w:space="0" w:color="auto"/>
        <w:left w:val="none" w:sz="0" w:space="0" w:color="auto"/>
        <w:bottom w:val="none" w:sz="0" w:space="0" w:color="auto"/>
        <w:right w:val="none" w:sz="0" w:space="0" w:color="auto"/>
      </w:divBdr>
    </w:div>
    <w:div w:id="325213422">
      <w:bodyDiv w:val="1"/>
      <w:marLeft w:val="0"/>
      <w:marRight w:val="0"/>
      <w:marTop w:val="0"/>
      <w:marBottom w:val="0"/>
      <w:divBdr>
        <w:top w:val="none" w:sz="0" w:space="0" w:color="auto"/>
        <w:left w:val="none" w:sz="0" w:space="0" w:color="auto"/>
        <w:bottom w:val="none" w:sz="0" w:space="0" w:color="auto"/>
        <w:right w:val="none" w:sz="0" w:space="0" w:color="auto"/>
      </w:divBdr>
    </w:div>
    <w:div w:id="326328775">
      <w:bodyDiv w:val="1"/>
      <w:marLeft w:val="0"/>
      <w:marRight w:val="0"/>
      <w:marTop w:val="0"/>
      <w:marBottom w:val="0"/>
      <w:divBdr>
        <w:top w:val="none" w:sz="0" w:space="0" w:color="auto"/>
        <w:left w:val="none" w:sz="0" w:space="0" w:color="auto"/>
        <w:bottom w:val="none" w:sz="0" w:space="0" w:color="auto"/>
        <w:right w:val="none" w:sz="0" w:space="0" w:color="auto"/>
      </w:divBdr>
    </w:div>
    <w:div w:id="327516038">
      <w:bodyDiv w:val="1"/>
      <w:marLeft w:val="0"/>
      <w:marRight w:val="0"/>
      <w:marTop w:val="0"/>
      <w:marBottom w:val="0"/>
      <w:divBdr>
        <w:top w:val="none" w:sz="0" w:space="0" w:color="auto"/>
        <w:left w:val="none" w:sz="0" w:space="0" w:color="auto"/>
        <w:bottom w:val="none" w:sz="0" w:space="0" w:color="auto"/>
        <w:right w:val="none" w:sz="0" w:space="0" w:color="auto"/>
      </w:divBdr>
    </w:div>
    <w:div w:id="333073720">
      <w:bodyDiv w:val="1"/>
      <w:marLeft w:val="0"/>
      <w:marRight w:val="0"/>
      <w:marTop w:val="0"/>
      <w:marBottom w:val="0"/>
      <w:divBdr>
        <w:top w:val="none" w:sz="0" w:space="0" w:color="auto"/>
        <w:left w:val="none" w:sz="0" w:space="0" w:color="auto"/>
        <w:bottom w:val="none" w:sz="0" w:space="0" w:color="auto"/>
        <w:right w:val="none" w:sz="0" w:space="0" w:color="auto"/>
      </w:divBdr>
    </w:div>
    <w:div w:id="335574586">
      <w:bodyDiv w:val="1"/>
      <w:marLeft w:val="0"/>
      <w:marRight w:val="0"/>
      <w:marTop w:val="0"/>
      <w:marBottom w:val="0"/>
      <w:divBdr>
        <w:top w:val="none" w:sz="0" w:space="0" w:color="auto"/>
        <w:left w:val="none" w:sz="0" w:space="0" w:color="auto"/>
        <w:bottom w:val="none" w:sz="0" w:space="0" w:color="auto"/>
        <w:right w:val="none" w:sz="0" w:space="0" w:color="auto"/>
      </w:divBdr>
    </w:div>
    <w:div w:id="338509582">
      <w:bodyDiv w:val="1"/>
      <w:marLeft w:val="0"/>
      <w:marRight w:val="0"/>
      <w:marTop w:val="0"/>
      <w:marBottom w:val="0"/>
      <w:divBdr>
        <w:top w:val="none" w:sz="0" w:space="0" w:color="auto"/>
        <w:left w:val="none" w:sz="0" w:space="0" w:color="auto"/>
        <w:bottom w:val="none" w:sz="0" w:space="0" w:color="auto"/>
        <w:right w:val="none" w:sz="0" w:space="0" w:color="auto"/>
      </w:divBdr>
    </w:div>
    <w:div w:id="339166745">
      <w:bodyDiv w:val="1"/>
      <w:marLeft w:val="0"/>
      <w:marRight w:val="0"/>
      <w:marTop w:val="0"/>
      <w:marBottom w:val="0"/>
      <w:divBdr>
        <w:top w:val="none" w:sz="0" w:space="0" w:color="auto"/>
        <w:left w:val="none" w:sz="0" w:space="0" w:color="auto"/>
        <w:bottom w:val="none" w:sz="0" w:space="0" w:color="auto"/>
        <w:right w:val="none" w:sz="0" w:space="0" w:color="auto"/>
      </w:divBdr>
    </w:div>
    <w:div w:id="340275616">
      <w:bodyDiv w:val="1"/>
      <w:marLeft w:val="0"/>
      <w:marRight w:val="0"/>
      <w:marTop w:val="0"/>
      <w:marBottom w:val="0"/>
      <w:divBdr>
        <w:top w:val="none" w:sz="0" w:space="0" w:color="auto"/>
        <w:left w:val="none" w:sz="0" w:space="0" w:color="auto"/>
        <w:bottom w:val="none" w:sz="0" w:space="0" w:color="auto"/>
        <w:right w:val="none" w:sz="0" w:space="0" w:color="auto"/>
      </w:divBdr>
    </w:div>
    <w:div w:id="346561857">
      <w:bodyDiv w:val="1"/>
      <w:marLeft w:val="0"/>
      <w:marRight w:val="0"/>
      <w:marTop w:val="0"/>
      <w:marBottom w:val="0"/>
      <w:divBdr>
        <w:top w:val="none" w:sz="0" w:space="0" w:color="auto"/>
        <w:left w:val="none" w:sz="0" w:space="0" w:color="auto"/>
        <w:bottom w:val="none" w:sz="0" w:space="0" w:color="auto"/>
        <w:right w:val="none" w:sz="0" w:space="0" w:color="auto"/>
      </w:divBdr>
    </w:div>
    <w:div w:id="3497229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356661986">
      <w:bodyDiv w:val="1"/>
      <w:marLeft w:val="0"/>
      <w:marRight w:val="0"/>
      <w:marTop w:val="0"/>
      <w:marBottom w:val="0"/>
      <w:divBdr>
        <w:top w:val="none" w:sz="0" w:space="0" w:color="auto"/>
        <w:left w:val="none" w:sz="0" w:space="0" w:color="auto"/>
        <w:bottom w:val="none" w:sz="0" w:space="0" w:color="auto"/>
        <w:right w:val="none" w:sz="0" w:space="0" w:color="auto"/>
      </w:divBdr>
    </w:div>
    <w:div w:id="357514548">
      <w:bodyDiv w:val="1"/>
      <w:marLeft w:val="0"/>
      <w:marRight w:val="0"/>
      <w:marTop w:val="0"/>
      <w:marBottom w:val="0"/>
      <w:divBdr>
        <w:top w:val="none" w:sz="0" w:space="0" w:color="auto"/>
        <w:left w:val="none" w:sz="0" w:space="0" w:color="auto"/>
        <w:bottom w:val="none" w:sz="0" w:space="0" w:color="auto"/>
        <w:right w:val="none" w:sz="0" w:space="0" w:color="auto"/>
      </w:divBdr>
    </w:div>
    <w:div w:id="363677098">
      <w:bodyDiv w:val="1"/>
      <w:marLeft w:val="0"/>
      <w:marRight w:val="0"/>
      <w:marTop w:val="0"/>
      <w:marBottom w:val="0"/>
      <w:divBdr>
        <w:top w:val="none" w:sz="0" w:space="0" w:color="auto"/>
        <w:left w:val="none" w:sz="0" w:space="0" w:color="auto"/>
        <w:bottom w:val="none" w:sz="0" w:space="0" w:color="auto"/>
        <w:right w:val="none" w:sz="0" w:space="0" w:color="auto"/>
      </w:divBdr>
    </w:div>
    <w:div w:id="370543088">
      <w:bodyDiv w:val="1"/>
      <w:marLeft w:val="0"/>
      <w:marRight w:val="0"/>
      <w:marTop w:val="0"/>
      <w:marBottom w:val="0"/>
      <w:divBdr>
        <w:top w:val="none" w:sz="0" w:space="0" w:color="auto"/>
        <w:left w:val="none" w:sz="0" w:space="0" w:color="auto"/>
        <w:bottom w:val="none" w:sz="0" w:space="0" w:color="auto"/>
        <w:right w:val="none" w:sz="0" w:space="0" w:color="auto"/>
      </w:divBdr>
    </w:div>
    <w:div w:id="375547799">
      <w:bodyDiv w:val="1"/>
      <w:marLeft w:val="0"/>
      <w:marRight w:val="0"/>
      <w:marTop w:val="0"/>
      <w:marBottom w:val="0"/>
      <w:divBdr>
        <w:top w:val="none" w:sz="0" w:space="0" w:color="auto"/>
        <w:left w:val="none" w:sz="0" w:space="0" w:color="auto"/>
        <w:bottom w:val="none" w:sz="0" w:space="0" w:color="auto"/>
        <w:right w:val="none" w:sz="0" w:space="0" w:color="auto"/>
      </w:divBdr>
    </w:div>
    <w:div w:id="380634876">
      <w:bodyDiv w:val="1"/>
      <w:marLeft w:val="0"/>
      <w:marRight w:val="0"/>
      <w:marTop w:val="0"/>
      <w:marBottom w:val="0"/>
      <w:divBdr>
        <w:top w:val="none" w:sz="0" w:space="0" w:color="auto"/>
        <w:left w:val="none" w:sz="0" w:space="0" w:color="auto"/>
        <w:bottom w:val="none" w:sz="0" w:space="0" w:color="auto"/>
        <w:right w:val="none" w:sz="0" w:space="0" w:color="auto"/>
      </w:divBdr>
    </w:div>
    <w:div w:id="383985785">
      <w:bodyDiv w:val="1"/>
      <w:marLeft w:val="0"/>
      <w:marRight w:val="0"/>
      <w:marTop w:val="0"/>
      <w:marBottom w:val="0"/>
      <w:divBdr>
        <w:top w:val="none" w:sz="0" w:space="0" w:color="auto"/>
        <w:left w:val="none" w:sz="0" w:space="0" w:color="auto"/>
        <w:bottom w:val="none" w:sz="0" w:space="0" w:color="auto"/>
        <w:right w:val="none" w:sz="0" w:space="0" w:color="auto"/>
      </w:divBdr>
    </w:div>
    <w:div w:id="387457605">
      <w:bodyDiv w:val="1"/>
      <w:marLeft w:val="0"/>
      <w:marRight w:val="0"/>
      <w:marTop w:val="0"/>
      <w:marBottom w:val="0"/>
      <w:divBdr>
        <w:top w:val="none" w:sz="0" w:space="0" w:color="auto"/>
        <w:left w:val="none" w:sz="0" w:space="0" w:color="auto"/>
        <w:bottom w:val="none" w:sz="0" w:space="0" w:color="auto"/>
        <w:right w:val="none" w:sz="0" w:space="0" w:color="auto"/>
      </w:divBdr>
    </w:div>
    <w:div w:id="390350701">
      <w:bodyDiv w:val="1"/>
      <w:marLeft w:val="0"/>
      <w:marRight w:val="0"/>
      <w:marTop w:val="0"/>
      <w:marBottom w:val="0"/>
      <w:divBdr>
        <w:top w:val="none" w:sz="0" w:space="0" w:color="auto"/>
        <w:left w:val="none" w:sz="0" w:space="0" w:color="auto"/>
        <w:bottom w:val="none" w:sz="0" w:space="0" w:color="auto"/>
        <w:right w:val="none" w:sz="0" w:space="0" w:color="auto"/>
      </w:divBdr>
    </w:div>
    <w:div w:id="395514231">
      <w:bodyDiv w:val="1"/>
      <w:marLeft w:val="0"/>
      <w:marRight w:val="0"/>
      <w:marTop w:val="0"/>
      <w:marBottom w:val="0"/>
      <w:divBdr>
        <w:top w:val="none" w:sz="0" w:space="0" w:color="auto"/>
        <w:left w:val="none" w:sz="0" w:space="0" w:color="auto"/>
        <w:bottom w:val="none" w:sz="0" w:space="0" w:color="auto"/>
        <w:right w:val="none" w:sz="0" w:space="0" w:color="auto"/>
      </w:divBdr>
    </w:div>
    <w:div w:id="396979720">
      <w:bodyDiv w:val="1"/>
      <w:marLeft w:val="0"/>
      <w:marRight w:val="0"/>
      <w:marTop w:val="0"/>
      <w:marBottom w:val="0"/>
      <w:divBdr>
        <w:top w:val="none" w:sz="0" w:space="0" w:color="auto"/>
        <w:left w:val="none" w:sz="0" w:space="0" w:color="auto"/>
        <w:bottom w:val="none" w:sz="0" w:space="0" w:color="auto"/>
        <w:right w:val="none" w:sz="0" w:space="0" w:color="auto"/>
      </w:divBdr>
    </w:div>
    <w:div w:id="398213461">
      <w:bodyDiv w:val="1"/>
      <w:marLeft w:val="0"/>
      <w:marRight w:val="0"/>
      <w:marTop w:val="0"/>
      <w:marBottom w:val="0"/>
      <w:divBdr>
        <w:top w:val="none" w:sz="0" w:space="0" w:color="auto"/>
        <w:left w:val="none" w:sz="0" w:space="0" w:color="auto"/>
        <w:bottom w:val="none" w:sz="0" w:space="0" w:color="auto"/>
        <w:right w:val="none" w:sz="0" w:space="0" w:color="auto"/>
      </w:divBdr>
    </w:div>
    <w:div w:id="399250357">
      <w:bodyDiv w:val="1"/>
      <w:marLeft w:val="0"/>
      <w:marRight w:val="0"/>
      <w:marTop w:val="0"/>
      <w:marBottom w:val="0"/>
      <w:divBdr>
        <w:top w:val="none" w:sz="0" w:space="0" w:color="auto"/>
        <w:left w:val="none" w:sz="0" w:space="0" w:color="auto"/>
        <w:bottom w:val="none" w:sz="0" w:space="0" w:color="auto"/>
        <w:right w:val="none" w:sz="0" w:space="0" w:color="auto"/>
      </w:divBdr>
    </w:div>
    <w:div w:id="404844440">
      <w:bodyDiv w:val="1"/>
      <w:marLeft w:val="0"/>
      <w:marRight w:val="0"/>
      <w:marTop w:val="0"/>
      <w:marBottom w:val="0"/>
      <w:divBdr>
        <w:top w:val="none" w:sz="0" w:space="0" w:color="auto"/>
        <w:left w:val="none" w:sz="0" w:space="0" w:color="auto"/>
        <w:bottom w:val="none" w:sz="0" w:space="0" w:color="auto"/>
        <w:right w:val="none" w:sz="0" w:space="0" w:color="auto"/>
      </w:divBdr>
    </w:div>
    <w:div w:id="412745773">
      <w:bodyDiv w:val="1"/>
      <w:marLeft w:val="0"/>
      <w:marRight w:val="0"/>
      <w:marTop w:val="0"/>
      <w:marBottom w:val="0"/>
      <w:divBdr>
        <w:top w:val="none" w:sz="0" w:space="0" w:color="auto"/>
        <w:left w:val="none" w:sz="0" w:space="0" w:color="auto"/>
        <w:bottom w:val="none" w:sz="0" w:space="0" w:color="auto"/>
        <w:right w:val="none" w:sz="0" w:space="0" w:color="auto"/>
      </w:divBdr>
    </w:div>
    <w:div w:id="414088265">
      <w:bodyDiv w:val="1"/>
      <w:marLeft w:val="0"/>
      <w:marRight w:val="0"/>
      <w:marTop w:val="0"/>
      <w:marBottom w:val="0"/>
      <w:divBdr>
        <w:top w:val="none" w:sz="0" w:space="0" w:color="auto"/>
        <w:left w:val="none" w:sz="0" w:space="0" w:color="auto"/>
        <w:bottom w:val="none" w:sz="0" w:space="0" w:color="auto"/>
        <w:right w:val="none" w:sz="0" w:space="0" w:color="auto"/>
      </w:divBdr>
    </w:div>
    <w:div w:id="417750475">
      <w:bodyDiv w:val="1"/>
      <w:marLeft w:val="0"/>
      <w:marRight w:val="0"/>
      <w:marTop w:val="0"/>
      <w:marBottom w:val="0"/>
      <w:divBdr>
        <w:top w:val="none" w:sz="0" w:space="0" w:color="auto"/>
        <w:left w:val="none" w:sz="0" w:space="0" w:color="auto"/>
        <w:bottom w:val="none" w:sz="0" w:space="0" w:color="auto"/>
        <w:right w:val="none" w:sz="0" w:space="0" w:color="auto"/>
      </w:divBdr>
    </w:div>
    <w:div w:id="419644169">
      <w:bodyDiv w:val="1"/>
      <w:marLeft w:val="0"/>
      <w:marRight w:val="0"/>
      <w:marTop w:val="0"/>
      <w:marBottom w:val="0"/>
      <w:divBdr>
        <w:top w:val="none" w:sz="0" w:space="0" w:color="auto"/>
        <w:left w:val="none" w:sz="0" w:space="0" w:color="auto"/>
        <w:bottom w:val="none" w:sz="0" w:space="0" w:color="auto"/>
        <w:right w:val="none" w:sz="0" w:space="0" w:color="auto"/>
      </w:divBdr>
    </w:div>
    <w:div w:id="420486801">
      <w:bodyDiv w:val="1"/>
      <w:marLeft w:val="0"/>
      <w:marRight w:val="0"/>
      <w:marTop w:val="0"/>
      <w:marBottom w:val="0"/>
      <w:divBdr>
        <w:top w:val="none" w:sz="0" w:space="0" w:color="auto"/>
        <w:left w:val="none" w:sz="0" w:space="0" w:color="auto"/>
        <w:bottom w:val="none" w:sz="0" w:space="0" w:color="auto"/>
        <w:right w:val="none" w:sz="0" w:space="0" w:color="auto"/>
      </w:divBdr>
    </w:div>
    <w:div w:id="424113762">
      <w:bodyDiv w:val="1"/>
      <w:marLeft w:val="0"/>
      <w:marRight w:val="0"/>
      <w:marTop w:val="0"/>
      <w:marBottom w:val="0"/>
      <w:divBdr>
        <w:top w:val="none" w:sz="0" w:space="0" w:color="auto"/>
        <w:left w:val="none" w:sz="0" w:space="0" w:color="auto"/>
        <w:bottom w:val="none" w:sz="0" w:space="0" w:color="auto"/>
        <w:right w:val="none" w:sz="0" w:space="0" w:color="auto"/>
      </w:divBdr>
    </w:div>
    <w:div w:id="425424799">
      <w:bodyDiv w:val="1"/>
      <w:marLeft w:val="0"/>
      <w:marRight w:val="0"/>
      <w:marTop w:val="0"/>
      <w:marBottom w:val="0"/>
      <w:divBdr>
        <w:top w:val="none" w:sz="0" w:space="0" w:color="auto"/>
        <w:left w:val="none" w:sz="0" w:space="0" w:color="auto"/>
        <w:bottom w:val="none" w:sz="0" w:space="0" w:color="auto"/>
        <w:right w:val="none" w:sz="0" w:space="0" w:color="auto"/>
      </w:divBdr>
    </w:div>
    <w:div w:id="427120881">
      <w:bodyDiv w:val="1"/>
      <w:marLeft w:val="0"/>
      <w:marRight w:val="0"/>
      <w:marTop w:val="0"/>
      <w:marBottom w:val="0"/>
      <w:divBdr>
        <w:top w:val="none" w:sz="0" w:space="0" w:color="auto"/>
        <w:left w:val="none" w:sz="0" w:space="0" w:color="auto"/>
        <w:bottom w:val="none" w:sz="0" w:space="0" w:color="auto"/>
        <w:right w:val="none" w:sz="0" w:space="0" w:color="auto"/>
      </w:divBdr>
    </w:div>
    <w:div w:id="434643350">
      <w:bodyDiv w:val="1"/>
      <w:marLeft w:val="0"/>
      <w:marRight w:val="0"/>
      <w:marTop w:val="0"/>
      <w:marBottom w:val="0"/>
      <w:divBdr>
        <w:top w:val="none" w:sz="0" w:space="0" w:color="auto"/>
        <w:left w:val="none" w:sz="0" w:space="0" w:color="auto"/>
        <w:bottom w:val="none" w:sz="0" w:space="0" w:color="auto"/>
        <w:right w:val="none" w:sz="0" w:space="0" w:color="auto"/>
      </w:divBdr>
    </w:div>
    <w:div w:id="441074029">
      <w:bodyDiv w:val="1"/>
      <w:marLeft w:val="0"/>
      <w:marRight w:val="0"/>
      <w:marTop w:val="0"/>
      <w:marBottom w:val="0"/>
      <w:divBdr>
        <w:top w:val="none" w:sz="0" w:space="0" w:color="auto"/>
        <w:left w:val="none" w:sz="0" w:space="0" w:color="auto"/>
        <w:bottom w:val="none" w:sz="0" w:space="0" w:color="auto"/>
        <w:right w:val="none" w:sz="0" w:space="0" w:color="auto"/>
      </w:divBdr>
    </w:div>
    <w:div w:id="446044560">
      <w:bodyDiv w:val="1"/>
      <w:marLeft w:val="0"/>
      <w:marRight w:val="0"/>
      <w:marTop w:val="0"/>
      <w:marBottom w:val="0"/>
      <w:divBdr>
        <w:top w:val="none" w:sz="0" w:space="0" w:color="auto"/>
        <w:left w:val="none" w:sz="0" w:space="0" w:color="auto"/>
        <w:bottom w:val="none" w:sz="0" w:space="0" w:color="auto"/>
        <w:right w:val="none" w:sz="0" w:space="0" w:color="auto"/>
      </w:divBdr>
    </w:div>
    <w:div w:id="446237785">
      <w:bodyDiv w:val="1"/>
      <w:marLeft w:val="0"/>
      <w:marRight w:val="0"/>
      <w:marTop w:val="0"/>
      <w:marBottom w:val="0"/>
      <w:divBdr>
        <w:top w:val="none" w:sz="0" w:space="0" w:color="auto"/>
        <w:left w:val="none" w:sz="0" w:space="0" w:color="auto"/>
        <w:bottom w:val="none" w:sz="0" w:space="0" w:color="auto"/>
        <w:right w:val="none" w:sz="0" w:space="0" w:color="auto"/>
      </w:divBdr>
    </w:div>
    <w:div w:id="455222034">
      <w:bodyDiv w:val="1"/>
      <w:marLeft w:val="0"/>
      <w:marRight w:val="0"/>
      <w:marTop w:val="0"/>
      <w:marBottom w:val="0"/>
      <w:divBdr>
        <w:top w:val="none" w:sz="0" w:space="0" w:color="auto"/>
        <w:left w:val="none" w:sz="0" w:space="0" w:color="auto"/>
        <w:bottom w:val="none" w:sz="0" w:space="0" w:color="auto"/>
        <w:right w:val="none" w:sz="0" w:space="0" w:color="auto"/>
      </w:divBdr>
    </w:div>
    <w:div w:id="456412433">
      <w:bodyDiv w:val="1"/>
      <w:marLeft w:val="0"/>
      <w:marRight w:val="0"/>
      <w:marTop w:val="0"/>
      <w:marBottom w:val="0"/>
      <w:divBdr>
        <w:top w:val="none" w:sz="0" w:space="0" w:color="auto"/>
        <w:left w:val="none" w:sz="0" w:space="0" w:color="auto"/>
        <w:bottom w:val="none" w:sz="0" w:space="0" w:color="auto"/>
        <w:right w:val="none" w:sz="0" w:space="0" w:color="auto"/>
      </w:divBdr>
    </w:div>
    <w:div w:id="457648044">
      <w:bodyDiv w:val="1"/>
      <w:marLeft w:val="0"/>
      <w:marRight w:val="0"/>
      <w:marTop w:val="0"/>
      <w:marBottom w:val="0"/>
      <w:divBdr>
        <w:top w:val="none" w:sz="0" w:space="0" w:color="auto"/>
        <w:left w:val="none" w:sz="0" w:space="0" w:color="auto"/>
        <w:bottom w:val="none" w:sz="0" w:space="0" w:color="auto"/>
        <w:right w:val="none" w:sz="0" w:space="0" w:color="auto"/>
      </w:divBdr>
    </w:div>
    <w:div w:id="461115095">
      <w:bodyDiv w:val="1"/>
      <w:marLeft w:val="0"/>
      <w:marRight w:val="0"/>
      <w:marTop w:val="0"/>
      <w:marBottom w:val="0"/>
      <w:divBdr>
        <w:top w:val="none" w:sz="0" w:space="0" w:color="auto"/>
        <w:left w:val="none" w:sz="0" w:space="0" w:color="auto"/>
        <w:bottom w:val="none" w:sz="0" w:space="0" w:color="auto"/>
        <w:right w:val="none" w:sz="0" w:space="0" w:color="auto"/>
      </w:divBdr>
    </w:div>
    <w:div w:id="466898259">
      <w:bodyDiv w:val="1"/>
      <w:marLeft w:val="0"/>
      <w:marRight w:val="0"/>
      <w:marTop w:val="0"/>
      <w:marBottom w:val="0"/>
      <w:divBdr>
        <w:top w:val="none" w:sz="0" w:space="0" w:color="auto"/>
        <w:left w:val="none" w:sz="0" w:space="0" w:color="auto"/>
        <w:bottom w:val="none" w:sz="0" w:space="0" w:color="auto"/>
        <w:right w:val="none" w:sz="0" w:space="0" w:color="auto"/>
      </w:divBdr>
    </w:div>
    <w:div w:id="468744068">
      <w:bodyDiv w:val="1"/>
      <w:marLeft w:val="0"/>
      <w:marRight w:val="0"/>
      <w:marTop w:val="0"/>
      <w:marBottom w:val="0"/>
      <w:divBdr>
        <w:top w:val="none" w:sz="0" w:space="0" w:color="auto"/>
        <w:left w:val="none" w:sz="0" w:space="0" w:color="auto"/>
        <w:bottom w:val="none" w:sz="0" w:space="0" w:color="auto"/>
        <w:right w:val="none" w:sz="0" w:space="0" w:color="auto"/>
      </w:divBdr>
    </w:div>
    <w:div w:id="470056924">
      <w:bodyDiv w:val="1"/>
      <w:marLeft w:val="0"/>
      <w:marRight w:val="0"/>
      <w:marTop w:val="0"/>
      <w:marBottom w:val="0"/>
      <w:divBdr>
        <w:top w:val="none" w:sz="0" w:space="0" w:color="auto"/>
        <w:left w:val="none" w:sz="0" w:space="0" w:color="auto"/>
        <w:bottom w:val="none" w:sz="0" w:space="0" w:color="auto"/>
        <w:right w:val="none" w:sz="0" w:space="0" w:color="auto"/>
      </w:divBdr>
    </w:div>
    <w:div w:id="472719661">
      <w:bodyDiv w:val="1"/>
      <w:marLeft w:val="0"/>
      <w:marRight w:val="0"/>
      <w:marTop w:val="0"/>
      <w:marBottom w:val="0"/>
      <w:divBdr>
        <w:top w:val="none" w:sz="0" w:space="0" w:color="auto"/>
        <w:left w:val="none" w:sz="0" w:space="0" w:color="auto"/>
        <w:bottom w:val="none" w:sz="0" w:space="0" w:color="auto"/>
        <w:right w:val="none" w:sz="0" w:space="0" w:color="auto"/>
      </w:divBdr>
    </w:div>
    <w:div w:id="485711081">
      <w:bodyDiv w:val="1"/>
      <w:marLeft w:val="0"/>
      <w:marRight w:val="0"/>
      <w:marTop w:val="0"/>
      <w:marBottom w:val="0"/>
      <w:divBdr>
        <w:top w:val="none" w:sz="0" w:space="0" w:color="auto"/>
        <w:left w:val="none" w:sz="0" w:space="0" w:color="auto"/>
        <w:bottom w:val="none" w:sz="0" w:space="0" w:color="auto"/>
        <w:right w:val="none" w:sz="0" w:space="0" w:color="auto"/>
      </w:divBdr>
    </w:div>
    <w:div w:id="489365967">
      <w:bodyDiv w:val="1"/>
      <w:marLeft w:val="0"/>
      <w:marRight w:val="0"/>
      <w:marTop w:val="0"/>
      <w:marBottom w:val="0"/>
      <w:divBdr>
        <w:top w:val="none" w:sz="0" w:space="0" w:color="auto"/>
        <w:left w:val="none" w:sz="0" w:space="0" w:color="auto"/>
        <w:bottom w:val="none" w:sz="0" w:space="0" w:color="auto"/>
        <w:right w:val="none" w:sz="0" w:space="0" w:color="auto"/>
      </w:divBdr>
    </w:div>
    <w:div w:id="489448759">
      <w:bodyDiv w:val="1"/>
      <w:marLeft w:val="0"/>
      <w:marRight w:val="0"/>
      <w:marTop w:val="0"/>
      <w:marBottom w:val="0"/>
      <w:divBdr>
        <w:top w:val="none" w:sz="0" w:space="0" w:color="auto"/>
        <w:left w:val="none" w:sz="0" w:space="0" w:color="auto"/>
        <w:bottom w:val="none" w:sz="0" w:space="0" w:color="auto"/>
        <w:right w:val="none" w:sz="0" w:space="0" w:color="auto"/>
      </w:divBdr>
      <w:divsChild>
        <w:div w:id="1531530129">
          <w:marLeft w:val="0"/>
          <w:marRight w:val="0"/>
          <w:marTop w:val="0"/>
          <w:marBottom w:val="0"/>
          <w:divBdr>
            <w:top w:val="none" w:sz="0" w:space="0" w:color="auto"/>
            <w:left w:val="none" w:sz="0" w:space="0" w:color="auto"/>
            <w:bottom w:val="none" w:sz="0" w:space="0" w:color="auto"/>
            <w:right w:val="none" w:sz="0" w:space="0" w:color="auto"/>
          </w:divBdr>
        </w:div>
      </w:divsChild>
    </w:div>
    <w:div w:id="498236422">
      <w:bodyDiv w:val="1"/>
      <w:marLeft w:val="0"/>
      <w:marRight w:val="0"/>
      <w:marTop w:val="0"/>
      <w:marBottom w:val="0"/>
      <w:divBdr>
        <w:top w:val="none" w:sz="0" w:space="0" w:color="auto"/>
        <w:left w:val="none" w:sz="0" w:space="0" w:color="auto"/>
        <w:bottom w:val="none" w:sz="0" w:space="0" w:color="auto"/>
        <w:right w:val="none" w:sz="0" w:space="0" w:color="auto"/>
      </w:divBdr>
    </w:div>
    <w:div w:id="500462978">
      <w:bodyDiv w:val="1"/>
      <w:marLeft w:val="0"/>
      <w:marRight w:val="0"/>
      <w:marTop w:val="0"/>
      <w:marBottom w:val="0"/>
      <w:divBdr>
        <w:top w:val="none" w:sz="0" w:space="0" w:color="auto"/>
        <w:left w:val="none" w:sz="0" w:space="0" w:color="auto"/>
        <w:bottom w:val="none" w:sz="0" w:space="0" w:color="auto"/>
        <w:right w:val="none" w:sz="0" w:space="0" w:color="auto"/>
      </w:divBdr>
    </w:div>
    <w:div w:id="510729116">
      <w:bodyDiv w:val="1"/>
      <w:marLeft w:val="0"/>
      <w:marRight w:val="0"/>
      <w:marTop w:val="0"/>
      <w:marBottom w:val="0"/>
      <w:divBdr>
        <w:top w:val="none" w:sz="0" w:space="0" w:color="auto"/>
        <w:left w:val="none" w:sz="0" w:space="0" w:color="auto"/>
        <w:bottom w:val="none" w:sz="0" w:space="0" w:color="auto"/>
        <w:right w:val="none" w:sz="0" w:space="0" w:color="auto"/>
      </w:divBdr>
    </w:div>
    <w:div w:id="511729078">
      <w:bodyDiv w:val="1"/>
      <w:marLeft w:val="0"/>
      <w:marRight w:val="0"/>
      <w:marTop w:val="0"/>
      <w:marBottom w:val="0"/>
      <w:divBdr>
        <w:top w:val="none" w:sz="0" w:space="0" w:color="auto"/>
        <w:left w:val="none" w:sz="0" w:space="0" w:color="auto"/>
        <w:bottom w:val="none" w:sz="0" w:space="0" w:color="auto"/>
        <w:right w:val="none" w:sz="0" w:space="0" w:color="auto"/>
      </w:divBdr>
    </w:div>
    <w:div w:id="513811190">
      <w:bodyDiv w:val="1"/>
      <w:marLeft w:val="0"/>
      <w:marRight w:val="0"/>
      <w:marTop w:val="0"/>
      <w:marBottom w:val="0"/>
      <w:divBdr>
        <w:top w:val="none" w:sz="0" w:space="0" w:color="auto"/>
        <w:left w:val="none" w:sz="0" w:space="0" w:color="auto"/>
        <w:bottom w:val="none" w:sz="0" w:space="0" w:color="auto"/>
        <w:right w:val="none" w:sz="0" w:space="0" w:color="auto"/>
      </w:divBdr>
    </w:div>
    <w:div w:id="514157052">
      <w:bodyDiv w:val="1"/>
      <w:marLeft w:val="0"/>
      <w:marRight w:val="0"/>
      <w:marTop w:val="0"/>
      <w:marBottom w:val="0"/>
      <w:divBdr>
        <w:top w:val="none" w:sz="0" w:space="0" w:color="auto"/>
        <w:left w:val="none" w:sz="0" w:space="0" w:color="auto"/>
        <w:bottom w:val="none" w:sz="0" w:space="0" w:color="auto"/>
        <w:right w:val="none" w:sz="0" w:space="0" w:color="auto"/>
      </w:divBdr>
    </w:div>
    <w:div w:id="517544802">
      <w:bodyDiv w:val="1"/>
      <w:marLeft w:val="0"/>
      <w:marRight w:val="0"/>
      <w:marTop w:val="0"/>
      <w:marBottom w:val="0"/>
      <w:divBdr>
        <w:top w:val="none" w:sz="0" w:space="0" w:color="auto"/>
        <w:left w:val="none" w:sz="0" w:space="0" w:color="auto"/>
        <w:bottom w:val="none" w:sz="0" w:space="0" w:color="auto"/>
        <w:right w:val="none" w:sz="0" w:space="0" w:color="auto"/>
      </w:divBdr>
    </w:div>
    <w:div w:id="517737174">
      <w:bodyDiv w:val="1"/>
      <w:marLeft w:val="0"/>
      <w:marRight w:val="0"/>
      <w:marTop w:val="0"/>
      <w:marBottom w:val="0"/>
      <w:divBdr>
        <w:top w:val="none" w:sz="0" w:space="0" w:color="auto"/>
        <w:left w:val="none" w:sz="0" w:space="0" w:color="auto"/>
        <w:bottom w:val="none" w:sz="0" w:space="0" w:color="auto"/>
        <w:right w:val="none" w:sz="0" w:space="0" w:color="auto"/>
      </w:divBdr>
    </w:div>
    <w:div w:id="529268919">
      <w:bodyDiv w:val="1"/>
      <w:marLeft w:val="0"/>
      <w:marRight w:val="0"/>
      <w:marTop w:val="0"/>
      <w:marBottom w:val="0"/>
      <w:divBdr>
        <w:top w:val="none" w:sz="0" w:space="0" w:color="auto"/>
        <w:left w:val="none" w:sz="0" w:space="0" w:color="auto"/>
        <w:bottom w:val="none" w:sz="0" w:space="0" w:color="auto"/>
        <w:right w:val="none" w:sz="0" w:space="0" w:color="auto"/>
      </w:divBdr>
    </w:div>
    <w:div w:id="531310931">
      <w:bodyDiv w:val="1"/>
      <w:marLeft w:val="0"/>
      <w:marRight w:val="0"/>
      <w:marTop w:val="0"/>
      <w:marBottom w:val="0"/>
      <w:divBdr>
        <w:top w:val="none" w:sz="0" w:space="0" w:color="auto"/>
        <w:left w:val="none" w:sz="0" w:space="0" w:color="auto"/>
        <w:bottom w:val="none" w:sz="0" w:space="0" w:color="auto"/>
        <w:right w:val="none" w:sz="0" w:space="0" w:color="auto"/>
      </w:divBdr>
    </w:div>
    <w:div w:id="534192321">
      <w:bodyDiv w:val="1"/>
      <w:marLeft w:val="0"/>
      <w:marRight w:val="0"/>
      <w:marTop w:val="0"/>
      <w:marBottom w:val="0"/>
      <w:divBdr>
        <w:top w:val="none" w:sz="0" w:space="0" w:color="auto"/>
        <w:left w:val="none" w:sz="0" w:space="0" w:color="auto"/>
        <w:bottom w:val="none" w:sz="0" w:space="0" w:color="auto"/>
        <w:right w:val="none" w:sz="0" w:space="0" w:color="auto"/>
      </w:divBdr>
    </w:div>
    <w:div w:id="534658601">
      <w:bodyDiv w:val="1"/>
      <w:marLeft w:val="0"/>
      <w:marRight w:val="0"/>
      <w:marTop w:val="0"/>
      <w:marBottom w:val="0"/>
      <w:divBdr>
        <w:top w:val="none" w:sz="0" w:space="0" w:color="auto"/>
        <w:left w:val="none" w:sz="0" w:space="0" w:color="auto"/>
        <w:bottom w:val="none" w:sz="0" w:space="0" w:color="auto"/>
        <w:right w:val="none" w:sz="0" w:space="0" w:color="auto"/>
      </w:divBdr>
    </w:div>
    <w:div w:id="535235202">
      <w:bodyDiv w:val="1"/>
      <w:marLeft w:val="0"/>
      <w:marRight w:val="0"/>
      <w:marTop w:val="0"/>
      <w:marBottom w:val="0"/>
      <w:divBdr>
        <w:top w:val="none" w:sz="0" w:space="0" w:color="auto"/>
        <w:left w:val="none" w:sz="0" w:space="0" w:color="auto"/>
        <w:bottom w:val="none" w:sz="0" w:space="0" w:color="auto"/>
        <w:right w:val="none" w:sz="0" w:space="0" w:color="auto"/>
      </w:divBdr>
    </w:div>
    <w:div w:id="542406324">
      <w:bodyDiv w:val="1"/>
      <w:marLeft w:val="0"/>
      <w:marRight w:val="0"/>
      <w:marTop w:val="0"/>
      <w:marBottom w:val="0"/>
      <w:divBdr>
        <w:top w:val="none" w:sz="0" w:space="0" w:color="auto"/>
        <w:left w:val="none" w:sz="0" w:space="0" w:color="auto"/>
        <w:bottom w:val="none" w:sz="0" w:space="0" w:color="auto"/>
        <w:right w:val="none" w:sz="0" w:space="0" w:color="auto"/>
      </w:divBdr>
    </w:div>
    <w:div w:id="548348397">
      <w:bodyDiv w:val="1"/>
      <w:marLeft w:val="0"/>
      <w:marRight w:val="0"/>
      <w:marTop w:val="0"/>
      <w:marBottom w:val="0"/>
      <w:divBdr>
        <w:top w:val="none" w:sz="0" w:space="0" w:color="auto"/>
        <w:left w:val="none" w:sz="0" w:space="0" w:color="auto"/>
        <w:bottom w:val="none" w:sz="0" w:space="0" w:color="auto"/>
        <w:right w:val="none" w:sz="0" w:space="0" w:color="auto"/>
      </w:divBdr>
    </w:div>
    <w:div w:id="551187156">
      <w:bodyDiv w:val="1"/>
      <w:marLeft w:val="0"/>
      <w:marRight w:val="0"/>
      <w:marTop w:val="0"/>
      <w:marBottom w:val="0"/>
      <w:divBdr>
        <w:top w:val="none" w:sz="0" w:space="0" w:color="auto"/>
        <w:left w:val="none" w:sz="0" w:space="0" w:color="auto"/>
        <w:bottom w:val="none" w:sz="0" w:space="0" w:color="auto"/>
        <w:right w:val="none" w:sz="0" w:space="0" w:color="auto"/>
      </w:divBdr>
    </w:div>
    <w:div w:id="552232238">
      <w:bodyDiv w:val="1"/>
      <w:marLeft w:val="0"/>
      <w:marRight w:val="0"/>
      <w:marTop w:val="0"/>
      <w:marBottom w:val="0"/>
      <w:divBdr>
        <w:top w:val="none" w:sz="0" w:space="0" w:color="auto"/>
        <w:left w:val="none" w:sz="0" w:space="0" w:color="auto"/>
        <w:bottom w:val="none" w:sz="0" w:space="0" w:color="auto"/>
        <w:right w:val="none" w:sz="0" w:space="0" w:color="auto"/>
      </w:divBdr>
    </w:div>
    <w:div w:id="556748570">
      <w:bodyDiv w:val="1"/>
      <w:marLeft w:val="0"/>
      <w:marRight w:val="0"/>
      <w:marTop w:val="0"/>
      <w:marBottom w:val="0"/>
      <w:divBdr>
        <w:top w:val="none" w:sz="0" w:space="0" w:color="auto"/>
        <w:left w:val="none" w:sz="0" w:space="0" w:color="auto"/>
        <w:bottom w:val="none" w:sz="0" w:space="0" w:color="auto"/>
        <w:right w:val="none" w:sz="0" w:space="0" w:color="auto"/>
      </w:divBdr>
    </w:div>
    <w:div w:id="571279352">
      <w:bodyDiv w:val="1"/>
      <w:marLeft w:val="0"/>
      <w:marRight w:val="0"/>
      <w:marTop w:val="0"/>
      <w:marBottom w:val="0"/>
      <w:divBdr>
        <w:top w:val="none" w:sz="0" w:space="0" w:color="auto"/>
        <w:left w:val="none" w:sz="0" w:space="0" w:color="auto"/>
        <w:bottom w:val="none" w:sz="0" w:space="0" w:color="auto"/>
        <w:right w:val="none" w:sz="0" w:space="0" w:color="auto"/>
      </w:divBdr>
      <w:divsChild>
        <w:div w:id="767699044">
          <w:marLeft w:val="0"/>
          <w:marRight w:val="0"/>
          <w:marTop w:val="0"/>
          <w:marBottom w:val="0"/>
          <w:divBdr>
            <w:top w:val="none" w:sz="0" w:space="0" w:color="auto"/>
            <w:left w:val="none" w:sz="0" w:space="0" w:color="auto"/>
            <w:bottom w:val="none" w:sz="0" w:space="0" w:color="auto"/>
            <w:right w:val="none" w:sz="0" w:space="0" w:color="auto"/>
          </w:divBdr>
        </w:div>
      </w:divsChild>
    </w:div>
    <w:div w:id="572738352">
      <w:bodyDiv w:val="1"/>
      <w:marLeft w:val="0"/>
      <w:marRight w:val="0"/>
      <w:marTop w:val="0"/>
      <w:marBottom w:val="0"/>
      <w:divBdr>
        <w:top w:val="none" w:sz="0" w:space="0" w:color="auto"/>
        <w:left w:val="none" w:sz="0" w:space="0" w:color="auto"/>
        <w:bottom w:val="none" w:sz="0" w:space="0" w:color="auto"/>
        <w:right w:val="none" w:sz="0" w:space="0" w:color="auto"/>
      </w:divBdr>
    </w:div>
    <w:div w:id="573390761">
      <w:bodyDiv w:val="1"/>
      <w:marLeft w:val="0"/>
      <w:marRight w:val="0"/>
      <w:marTop w:val="0"/>
      <w:marBottom w:val="0"/>
      <w:divBdr>
        <w:top w:val="none" w:sz="0" w:space="0" w:color="auto"/>
        <w:left w:val="none" w:sz="0" w:space="0" w:color="auto"/>
        <w:bottom w:val="none" w:sz="0" w:space="0" w:color="auto"/>
        <w:right w:val="none" w:sz="0" w:space="0" w:color="auto"/>
      </w:divBdr>
    </w:div>
    <w:div w:id="574054781">
      <w:bodyDiv w:val="1"/>
      <w:marLeft w:val="0"/>
      <w:marRight w:val="0"/>
      <w:marTop w:val="0"/>
      <w:marBottom w:val="0"/>
      <w:divBdr>
        <w:top w:val="none" w:sz="0" w:space="0" w:color="auto"/>
        <w:left w:val="none" w:sz="0" w:space="0" w:color="auto"/>
        <w:bottom w:val="none" w:sz="0" w:space="0" w:color="auto"/>
        <w:right w:val="none" w:sz="0" w:space="0" w:color="auto"/>
      </w:divBdr>
    </w:div>
    <w:div w:id="575013149">
      <w:bodyDiv w:val="1"/>
      <w:marLeft w:val="0"/>
      <w:marRight w:val="0"/>
      <w:marTop w:val="0"/>
      <w:marBottom w:val="0"/>
      <w:divBdr>
        <w:top w:val="none" w:sz="0" w:space="0" w:color="auto"/>
        <w:left w:val="none" w:sz="0" w:space="0" w:color="auto"/>
        <w:bottom w:val="none" w:sz="0" w:space="0" w:color="auto"/>
        <w:right w:val="none" w:sz="0" w:space="0" w:color="auto"/>
      </w:divBdr>
    </w:div>
    <w:div w:id="576864252">
      <w:bodyDiv w:val="1"/>
      <w:marLeft w:val="0"/>
      <w:marRight w:val="0"/>
      <w:marTop w:val="0"/>
      <w:marBottom w:val="0"/>
      <w:divBdr>
        <w:top w:val="none" w:sz="0" w:space="0" w:color="auto"/>
        <w:left w:val="none" w:sz="0" w:space="0" w:color="auto"/>
        <w:bottom w:val="none" w:sz="0" w:space="0" w:color="auto"/>
        <w:right w:val="none" w:sz="0" w:space="0" w:color="auto"/>
      </w:divBdr>
    </w:div>
    <w:div w:id="578905450">
      <w:bodyDiv w:val="1"/>
      <w:marLeft w:val="0"/>
      <w:marRight w:val="0"/>
      <w:marTop w:val="0"/>
      <w:marBottom w:val="0"/>
      <w:divBdr>
        <w:top w:val="none" w:sz="0" w:space="0" w:color="auto"/>
        <w:left w:val="none" w:sz="0" w:space="0" w:color="auto"/>
        <w:bottom w:val="none" w:sz="0" w:space="0" w:color="auto"/>
        <w:right w:val="none" w:sz="0" w:space="0" w:color="auto"/>
      </w:divBdr>
    </w:div>
    <w:div w:id="579412744">
      <w:bodyDiv w:val="1"/>
      <w:marLeft w:val="0"/>
      <w:marRight w:val="0"/>
      <w:marTop w:val="0"/>
      <w:marBottom w:val="0"/>
      <w:divBdr>
        <w:top w:val="none" w:sz="0" w:space="0" w:color="auto"/>
        <w:left w:val="none" w:sz="0" w:space="0" w:color="auto"/>
        <w:bottom w:val="none" w:sz="0" w:space="0" w:color="auto"/>
        <w:right w:val="none" w:sz="0" w:space="0" w:color="auto"/>
      </w:divBdr>
    </w:div>
    <w:div w:id="582221993">
      <w:bodyDiv w:val="1"/>
      <w:marLeft w:val="0"/>
      <w:marRight w:val="0"/>
      <w:marTop w:val="0"/>
      <w:marBottom w:val="0"/>
      <w:divBdr>
        <w:top w:val="none" w:sz="0" w:space="0" w:color="auto"/>
        <w:left w:val="none" w:sz="0" w:space="0" w:color="auto"/>
        <w:bottom w:val="none" w:sz="0" w:space="0" w:color="auto"/>
        <w:right w:val="none" w:sz="0" w:space="0" w:color="auto"/>
      </w:divBdr>
    </w:div>
    <w:div w:id="593981270">
      <w:bodyDiv w:val="1"/>
      <w:marLeft w:val="0"/>
      <w:marRight w:val="0"/>
      <w:marTop w:val="0"/>
      <w:marBottom w:val="0"/>
      <w:divBdr>
        <w:top w:val="none" w:sz="0" w:space="0" w:color="auto"/>
        <w:left w:val="none" w:sz="0" w:space="0" w:color="auto"/>
        <w:bottom w:val="none" w:sz="0" w:space="0" w:color="auto"/>
        <w:right w:val="none" w:sz="0" w:space="0" w:color="auto"/>
      </w:divBdr>
    </w:div>
    <w:div w:id="594169399">
      <w:bodyDiv w:val="1"/>
      <w:marLeft w:val="0"/>
      <w:marRight w:val="0"/>
      <w:marTop w:val="0"/>
      <w:marBottom w:val="0"/>
      <w:divBdr>
        <w:top w:val="none" w:sz="0" w:space="0" w:color="auto"/>
        <w:left w:val="none" w:sz="0" w:space="0" w:color="auto"/>
        <w:bottom w:val="none" w:sz="0" w:space="0" w:color="auto"/>
        <w:right w:val="none" w:sz="0" w:space="0" w:color="auto"/>
      </w:divBdr>
    </w:div>
    <w:div w:id="596443832">
      <w:bodyDiv w:val="1"/>
      <w:marLeft w:val="0"/>
      <w:marRight w:val="0"/>
      <w:marTop w:val="0"/>
      <w:marBottom w:val="0"/>
      <w:divBdr>
        <w:top w:val="none" w:sz="0" w:space="0" w:color="auto"/>
        <w:left w:val="none" w:sz="0" w:space="0" w:color="auto"/>
        <w:bottom w:val="none" w:sz="0" w:space="0" w:color="auto"/>
        <w:right w:val="none" w:sz="0" w:space="0" w:color="auto"/>
      </w:divBdr>
    </w:div>
    <w:div w:id="602570654">
      <w:bodyDiv w:val="1"/>
      <w:marLeft w:val="0"/>
      <w:marRight w:val="0"/>
      <w:marTop w:val="0"/>
      <w:marBottom w:val="0"/>
      <w:divBdr>
        <w:top w:val="none" w:sz="0" w:space="0" w:color="auto"/>
        <w:left w:val="none" w:sz="0" w:space="0" w:color="auto"/>
        <w:bottom w:val="none" w:sz="0" w:space="0" w:color="auto"/>
        <w:right w:val="none" w:sz="0" w:space="0" w:color="auto"/>
      </w:divBdr>
    </w:div>
    <w:div w:id="604772081">
      <w:bodyDiv w:val="1"/>
      <w:marLeft w:val="0"/>
      <w:marRight w:val="0"/>
      <w:marTop w:val="0"/>
      <w:marBottom w:val="0"/>
      <w:divBdr>
        <w:top w:val="none" w:sz="0" w:space="0" w:color="auto"/>
        <w:left w:val="none" w:sz="0" w:space="0" w:color="auto"/>
        <w:bottom w:val="none" w:sz="0" w:space="0" w:color="auto"/>
        <w:right w:val="none" w:sz="0" w:space="0" w:color="auto"/>
      </w:divBdr>
    </w:div>
    <w:div w:id="607855152">
      <w:bodyDiv w:val="1"/>
      <w:marLeft w:val="0"/>
      <w:marRight w:val="0"/>
      <w:marTop w:val="0"/>
      <w:marBottom w:val="0"/>
      <w:divBdr>
        <w:top w:val="none" w:sz="0" w:space="0" w:color="auto"/>
        <w:left w:val="none" w:sz="0" w:space="0" w:color="auto"/>
        <w:bottom w:val="none" w:sz="0" w:space="0" w:color="auto"/>
        <w:right w:val="none" w:sz="0" w:space="0" w:color="auto"/>
      </w:divBdr>
    </w:div>
    <w:div w:id="609944132">
      <w:bodyDiv w:val="1"/>
      <w:marLeft w:val="0"/>
      <w:marRight w:val="0"/>
      <w:marTop w:val="0"/>
      <w:marBottom w:val="0"/>
      <w:divBdr>
        <w:top w:val="none" w:sz="0" w:space="0" w:color="auto"/>
        <w:left w:val="none" w:sz="0" w:space="0" w:color="auto"/>
        <w:bottom w:val="none" w:sz="0" w:space="0" w:color="auto"/>
        <w:right w:val="none" w:sz="0" w:space="0" w:color="auto"/>
      </w:divBdr>
    </w:div>
    <w:div w:id="610402800">
      <w:bodyDiv w:val="1"/>
      <w:marLeft w:val="0"/>
      <w:marRight w:val="0"/>
      <w:marTop w:val="0"/>
      <w:marBottom w:val="0"/>
      <w:divBdr>
        <w:top w:val="none" w:sz="0" w:space="0" w:color="auto"/>
        <w:left w:val="none" w:sz="0" w:space="0" w:color="auto"/>
        <w:bottom w:val="none" w:sz="0" w:space="0" w:color="auto"/>
        <w:right w:val="none" w:sz="0" w:space="0" w:color="auto"/>
      </w:divBdr>
    </w:div>
    <w:div w:id="617838768">
      <w:bodyDiv w:val="1"/>
      <w:marLeft w:val="0"/>
      <w:marRight w:val="0"/>
      <w:marTop w:val="0"/>
      <w:marBottom w:val="0"/>
      <w:divBdr>
        <w:top w:val="none" w:sz="0" w:space="0" w:color="auto"/>
        <w:left w:val="none" w:sz="0" w:space="0" w:color="auto"/>
        <w:bottom w:val="none" w:sz="0" w:space="0" w:color="auto"/>
        <w:right w:val="none" w:sz="0" w:space="0" w:color="auto"/>
      </w:divBdr>
    </w:div>
    <w:div w:id="618298144">
      <w:bodyDiv w:val="1"/>
      <w:marLeft w:val="0"/>
      <w:marRight w:val="0"/>
      <w:marTop w:val="0"/>
      <w:marBottom w:val="0"/>
      <w:divBdr>
        <w:top w:val="none" w:sz="0" w:space="0" w:color="auto"/>
        <w:left w:val="none" w:sz="0" w:space="0" w:color="auto"/>
        <w:bottom w:val="none" w:sz="0" w:space="0" w:color="auto"/>
        <w:right w:val="none" w:sz="0" w:space="0" w:color="auto"/>
      </w:divBdr>
    </w:div>
    <w:div w:id="625358317">
      <w:bodyDiv w:val="1"/>
      <w:marLeft w:val="0"/>
      <w:marRight w:val="0"/>
      <w:marTop w:val="0"/>
      <w:marBottom w:val="0"/>
      <w:divBdr>
        <w:top w:val="none" w:sz="0" w:space="0" w:color="auto"/>
        <w:left w:val="none" w:sz="0" w:space="0" w:color="auto"/>
        <w:bottom w:val="none" w:sz="0" w:space="0" w:color="auto"/>
        <w:right w:val="none" w:sz="0" w:space="0" w:color="auto"/>
      </w:divBdr>
    </w:div>
    <w:div w:id="627785645">
      <w:bodyDiv w:val="1"/>
      <w:marLeft w:val="0"/>
      <w:marRight w:val="0"/>
      <w:marTop w:val="0"/>
      <w:marBottom w:val="0"/>
      <w:divBdr>
        <w:top w:val="none" w:sz="0" w:space="0" w:color="auto"/>
        <w:left w:val="none" w:sz="0" w:space="0" w:color="auto"/>
        <w:bottom w:val="none" w:sz="0" w:space="0" w:color="auto"/>
        <w:right w:val="none" w:sz="0" w:space="0" w:color="auto"/>
      </w:divBdr>
    </w:div>
    <w:div w:id="632445354">
      <w:bodyDiv w:val="1"/>
      <w:marLeft w:val="0"/>
      <w:marRight w:val="0"/>
      <w:marTop w:val="0"/>
      <w:marBottom w:val="0"/>
      <w:divBdr>
        <w:top w:val="none" w:sz="0" w:space="0" w:color="auto"/>
        <w:left w:val="none" w:sz="0" w:space="0" w:color="auto"/>
        <w:bottom w:val="none" w:sz="0" w:space="0" w:color="auto"/>
        <w:right w:val="none" w:sz="0" w:space="0" w:color="auto"/>
      </w:divBdr>
    </w:div>
    <w:div w:id="633950504">
      <w:bodyDiv w:val="1"/>
      <w:marLeft w:val="0"/>
      <w:marRight w:val="0"/>
      <w:marTop w:val="0"/>
      <w:marBottom w:val="0"/>
      <w:divBdr>
        <w:top w:val="none" w:sz="0" w:space="0" w:color="auto"/>
        <w:left w:val="none" w:sz="0" w:space="0" w:color="auto"/>
        <w:bottom w:val="none" w:sz="0" w:space="0" w:color="auto"/>
        <w:right w:val="none" w:sz="0" w:space="0" w:color="auto"/>
      </w:divBdr>
    </w:div>
    <w:div w:id="637611372">
      <w:bodyDiv w:val="1"/>
      <w:marLeft w:val="0"/>
      <w:marRight w:val="0"/>
      <w:marTop w:val="0"/>
      <w:marBottom w:val="0"/>
      <w:divBdr>
        <w:top w:val="none" w:sz="0" w:space="0" w:color="auto"/>
        <w:left w:val="none" w:sz="0" w:space="0" w:color="auto"/>
        <w:bottom w:val="none" w:sz="0" w:space="0" w:color="auto"/>
        <w:right w:val="none" w:sz="0" w:space="0" w:color="auto"/>
      </w:divBdr>
    </w:div>
    <w:div w:id="638153169">
      <w:bodyDiv w:val="1"/>
      <w:marLeft w:val="0"/>
      <w:marRight w:val="0"/>
      <w:marTop w:val="0"/>
      <w:marBottom w:val="0"/>
      <w:divBdr>
        <w:top w:val="none" w:sz="0" w:space="0" w:color="auto"/>
        <w:left w:val="none" w:sz="0" w:space="0" w:color="auto"/>
        <w:bottom w:val="none" w:sz="0" w:space="0" w:color="auto"/>
        <w:right w:val="none" w:sz="0" w:space="0" w:color="auto"/>
      </w:divBdr>
    </w:div>
    <w:div w:id="646980231">
      <w:bodyDiv w:val="1"/>
      <w:marLeft w:val="0"/>
      <w:marRight w:val="0"/>
      <w:marTop w:val="0"/>
      <w:marBottom w:val="0"/>
      <w:divBdr>
        <w:top w:val="none" w:sz="0" w:space="0" w:color="auto"/>
        <w:left w:val="none" w:sz="0" w:space="0" w:color="auto"/>
        <w:bottom w:val="none" w:sz="0" w:space="0" w:color="auto"/>
        <w:right w:val="none" w:sz="0" w:space="0" w:color="auto"/>
      </w:divBdr>
    </w:div>
    <w:div w:id="648754901">
      <w:bodyDiv w:val="1"/>
      <w:marLeft w:val="0"/>
      <w:marRight w:val="0"/>
      <w:marTop w:val="0"/>
      <w:marBottom w:val="0"/>
      <w:divBdr>
        <w:top w:val="none" w:sz="0" w:space="0" w:color="auto"/>
        <w:left w:val="none" w:sz="0" w:space="0" w:color="auto"/>
        <w:bottom w:val="none" w:sz="0" w:space="0" w:color="auto"/>
        <w:right w:val="none" w:sz="0" w:space="0" w:color="auto"/>
      </w:divBdr>
    </w:div>
    <w:div w:id="651105642">
      <w:bodyDiv w:val="1"/>
      <w:marLeft w:val="0"/>
      <w:marRight w:val="0"/>
      <w:marTop w:val="0"/>
      <w:marBottom w:val="0"/>
      <w:divBdr>
        <w:top w:val="none" w:sz="0" w:space="0" w:color="auto"/>
        <w:left w:val="none" w:sz="0" w:space="0" w:color="auto"/>
        <w:bottom w:val="none" w:sz="0" w:space="0" w:color="auto"/>
        <w:right w:val="none" w:sz="0" w:space="0" w:color="auto"/>
      </w:divBdr>
    </w:div>
    <w:div w:id="653027535">
      <w:bodyDiv w:val="1"/>
      <w:marLeft w:val="0"/>
      <w:marRight w:val="0"/>
      <w:marTop w:val="0"/>
      <w:marBottom w:val="0"/>
      <w:divBdr>
        <w:top w:val="none" w:sz="0" w:space="0" w:color="auto"/>
        <w:left w:val="none" w:sz="0" w:space="0" w:color="auto"/>
        <w:bottom w:val="none" w:sz="0" w:space="0" w:color="auto"/>
        <w:right w:val="none" w:sz="0" w:space="0" w:color="auto"/>
      </w:divBdr>
    </w:div>
    <w:div w:id="653221415">
      <w:bodyDiv w:val="1"/>
      <w:marLeft w:val="0"/>
      <w:marRight w:val="0"/>
      <w:marTop w:val="0"/>
      <w:marBottom w:val="0"/>
      <w:divBdr>
        <w:top w:val="none" w:sz="0" w:space="0" w:color="auto"/>
        <w:left w:val="none" w:sz="0" w:space="0" w:color="auto"/>
        <w:bottom w:val="none" w:sz="0" w:space="0" w:color="auto"/>
        <w:right w:val="none" w:sz="0" w:space="0" w:color="auto"/>
      </w:divBdr>
    </w:div>
    <w:div w:id="658195352">
      <w:bodyDiv w:val="1"/>
      <w:marLeft w:val="0"/>
      <w:marRight w:val="0"/>
      <w:marTop w:val="0"/>
      <w:marBottom w:val="0"/>
      <w:divBdr>
        <w:top w:val="none" w:sz="0" w:space="0" w:color="auto"/>
        <w:left w:val="none" w:sz="0" w:space="0" w:color="auto"/>
        <w:bottom w:val="none" w:sz="0" w:space="0" w:color="auto"/>
        <w:right w:val="none" w:sz="0" w:space="0" w:color="auto"/>
      </w:divBdr>
    </w:div>
    <w:div w:id="658509564">
      <w:bodyDiv w:val="1"/>
      <w:marLeft w:val="0"/>
      <w:marRight w:val="0"/>
      <w:marTop w:val="0"/>
      <w:marBottom w:val="0"/>
      <w:divBdr>
        <w:top w:val="none" w:sz="0" w:space="0" w:color="auto"/>
        <w:left w:val="none" w:sz="0" w:space="0" w:color="auto"/>
        <w:bottom w:val="none" w:sz="0" w:space="0" w:color="auto"/>
        <w:right w:val="none" w:sz="0" w:space="0" w:color="auto"/>
      </w:divBdr>
    </w:div>
    <w:div w:id="659041129">
      <w:bodyDiv w:val="1"/>
      <w:marLeft w:val="0"/>
      <w:marRight w:val="0"/>
      <w:marTop w:val="0"/>
      <w:marBottom w:val="0"/>
      <w:divBdr>
        <w:top w:val="none" w:sz="0" w:space="0" w:color="auto"/>
        <w:left w:val="none" w:sz="0" w:space="0" w:color="auto"/>
        <w:bottom w:val="none" w:sz="0" w:space="0" w:color="auto"/>
        <w:right w:val="none" w:sz="0" w:space="0" w:color="auto"/>
      </w:divBdr>
    </w:div>
    <w:div w:id="659968270">
      <w:bodyDiv w:val="1"/>
      <w:marLeft w:val="0"/>
      <w:marRight w:val="0"/>
      <w:marTop w:val="0"/>
      <w:marBottom w:val="0"/>
      <w:divBdr>
        <w:top w:val="none" w:sz="0" w:space="0" w:color="auto"/>
        <w:left w:val="none" w:sz="0" w:space="0" w:color="auto"/>
        <w:bottom w:val="none" w:sz="0" w:space="0" w:color="auto"/>
        <w:right w:val="none" w:sz="0" w:space="0" w:color="auto"/>
      </w:divBdr>
    </w:div>
    <w:div w:id="660426852">
      <w:bodyDiv w:val="1"/>
      <w:marLeft w:val="0"/>
      <w:marRight w:val="0"/>
      <w:marTop w:val="0"/>
      <w:marBottom w:val="0"/>
      <w:divBdr>
        <w:top w:val="none" w:sz="0" w:space="0" w:color="auto"/>
        <w:left w:val="none" w:sz="0" w:space="0" w:color="auto"/>
        <w:bottom w:val="none" w:sz="0" w:space="0" w:color="auto"/>
        <w:right w:val="none" w:sz="0" w:space="0" w:color="auto"/>
      </w:divBdr>
    </w:div>
    <w:div w:id="662662659">
      <w:bodyDiv w:val="1"/>
      <w:marLeft w:val="0"/>
      <w:marRight w:val="0"/>
      <w:marTop w:val="0"/>
      <w:marBottom w:val="0"/>
      <w:divBdr>
        <w:top w:val="none" w:sz="0" w:space="0" w:color="auto"/>
        <w:left w:val="none" w:sz="0" w:space="0" w:color="auto"/>
        <w:bottom w:val="none" w:sz="0" w:space="0" w:color="auto"/>
        <w:right w:val="none" w:sz="0" w:space="0" w:color="auto"/>
      </w:divBdr>
    </w:div>
    <w:div w:id="662777604">
      <w:bodyDiv w:val="1"/>
      <w:marLeft w:val="0"/>
      <w:marRight w:val="0"/>
      <w:marTop w:val="0"/>
      <w:marBottom w:val="0"/>
      <w:divBdr>
        <w:top w:val="none" w:sz="0" w:space="0" w:color="auto"/>
        <w:left w:val="none" w:sz="0" w:space="0" w:color="auto"/>
        <w:bottom w:val="none" w:sz="0" w:space="0" w:color="auto"/>
        <w:right w:val="none" w:sz="0" w:space="0" w:color="auto"/>
      </w:divBdr>
    </w:div>
    <w:div w:id="663314176">
      <w:bodyDiv w:val="1"/>
      <w:marLeft w:val="0"/>
      <w:marRight w:val="0"/>
      <w:marTop w:val="0"/>
      <w:marBottom w:val="0"/>
      <w:divBdr>
        <w:top w:val="none" w:sz="0" w:space="0" w:color="auto"/>
        <w:left w:val="none" w:sz="0" w:space="0" w:color="auto"/>
        <w:bottom w:val="none" w:sz="0" w:space="0" w:color="auto"/>
        <w:right w:val="none" w:sz="0" w:space="0" w:color="auto"/>
      </w:divBdr>
      <w:divsChild>
        <w:div w:id="19472314">
          <w:marLeft w:val="0"/>
          <w:marRight w:val="0"/>
          <w:marTop w:val="0"/>
          <w:marBottom w:val="0"/>
          <w:divBdr>
            <w:top w:val="none" w:sz="0" w:space="0" w:color="auto"/>
            <w:left w:val="none" w:sz="0" w:space="0" w:color="auto"/>
            <w:bottom w:val="none" w:sz="0" w:space="0" w:color="auto"/>
            <w:right w:val="none" w:sz="0" w:space="0" w:color="auto"/>
          </w:divBdr>
        </w:div>
      </w:divsChild>
    </w:div>
    <w:div w:id="667053693">
      <w:bodyDiv w:val="1"/>
      <w:marLeft w:val="0"/>
      <w:marRight w:val="0"/>
      <w:marTop w:val="0"/>
      <w:marBottom w:val="0"/>
      <w:divBdr>
        <w:top w:val="none" w:sz="0" w:space="0" w:color="auto"/>
        <w:left w:val="none" w:sz="0" w:space="0" w:color="auto"/>
        <w:bottom w:val="none" w:sz="0" w:space="0" w:color="auto"/>
        <w:right w:val="none" w:sz="0" w:space="0" w:color="auto"/>
      </w:divBdr>
    </w:div>
    <w:div w:id="667290053">
      <w:bodyDiv w:val="1"/>
      <w:marLeft w:val="0"/>
      <w:marRight w:val="0"/>
      <w:marTop w:val="0"/>
      <w:marBottom w:val="0"/>
      <w:divBdr>
        <w:top w:val="none" w:sz="0" w:space="0" w:color="auto"/>
        <w:left w:val="none" w:sz="0" w:space="0" w:color="auto"/>
        <w:bottom w:val="none" w:sz="0" w:space="0" w:color="auto"/>
        <w:right w:val="none" w:sz="0" w:space="0" w:color="auto"/>
      </w:divBdr>
    </w:div>
    <w:div w:id="669451610">
      <w:bodyDiv w:val="1"/>
      <w:marLeft w:val="0"/>
      <w:marRight w:val="0"/>
      <w:marTop w:val="0"/>
      <w:marBottom w:val="0"/>
      <w:divBdr>
        <w:top w:val="none" w:sz="0" w:space="0" w:color="auto"/>
        <w:left w:val="none" w:sz="0" w:space="0" w:color="auto"/>
        <w:bottom w:val="none" w:sz="0" w:space="0" w:color="auto"/>
        <w:right w:val="none" w:sz="0" w:space="0" w:color="auto"/>
      </w:divBdr>
    </w:div>
    <w:div w:id="670058923">
      <w:bodyDiv w:val="1"/>
      <w:marLeft w:val="0"/>
      <w:marRight w:val="0"/>
      <w:marTop w:val="0"/>
      <w:marBottom w:val="0"/>
      <w:divBdr>
        <w:top w:val="none" w:sz="0" w:space="0" w:color="auto"/>
        <w:left w:val="none" w:sz="0" w:space="0" w:color="auto"/>
        <w:bottom w:val="none" w:sz="0" w:space="0" w:color="auto"/>
        <w:right w:val="none" w:sz="0" w:space="0" w:color="auto"/>
      </w:divBdr>
    </w:div>
    <w:div w:id="671685196">
      <w:bodyDiv w:val="1"/>
      <w:marLeft w:val="0"/>
      <w:marRight w:val="0"/>
      <w:marTop w:val="0"/>
      <w:marBottom w:val="0"/>
      <w:divBdr>
        <w:top w:val="none" w:sz="0" w:space="0" w:color="auto"/>
        <w:left w:val="none" w:sz="0" w:space="0" w:color="auto"/>
        <w:bottom w:val="none" w:sz="0" w:space="0" w:color="auto"/>
        <w:right w:val="none" w:sz="0" w:space="0" w:color="auto"/>
      </w:divBdr>
    </w:div>
    <w:div w:id="689258286">
      <w:bodyDiv w:val="1"/>
      <w:marLeft w:val="0"/>
      <w:marRight w:val="0"/>
      <w:marTop w:val="0"/>
      <w:marBottom w:val="0"/>
      <w:divBdr>
        <w:top w:val="none" w:sz="0" w:space="0" w:color="auto"/>
        <w:left w:val="none" w:sz="0" w:space="0" w:color="auto"/>
        <w:bottom w:val="none" w:sz="0" w:space="0" w:color="auto"/>
        <w:right w:val="none" w:sz="0" w:space="0" w:color="auto"/>
      </w:divBdr>
    </w:div>
    <w:div w:id="692654007">
      <w:bodyDiv w:val="1"/>
      <w:marLeft w:val="0"/>
      <w:marRight w:val="0"/>
      <w:marTop w:val="0"/>
      <w:marBottom w:val="0"/>
      <w:divBdr>
        <w:top w:val="none" w:sz="0" w:space="0" w:color="auto"/>
        <w:left w:val="none" w:sz="0" w:space="0" w:color="auto"/>
        <w:bottom w:val="none" w:sz="0" w:space="0" w:color="auto"/>
        <w:right w:val="none" w:sz="0" w:space="0" w:color="auto"/>
      </w:divBdr>
    </w:div>
    <w:div w:id="696853767">
      <w:bodyDiv w:val="1"/>
      <w:marLeft w:val="0"/>
      <w:marRight w:val="0"/>
      <w:marTop w:val="0"/>
      <w:marBottom w:val="0"/>
      <w:divBdr>
        <w:top w:val="none" w:sz="0" w:space="0" w:color="auto"/>
        <w:left w:val="none" w:sz="0" w:space="0" w:color="auto"/>
        <w:bottom w:val="none" w:sz="0" w:space="0" w:color="auto"/>
        <w:right w:val="none" w:sz="0" w:space="0" w:color="auto"/>
      </w:divBdr>
    </w:div>
    <w:div w:id="699664672">
      <w:bodyDiv w:val="1"/>
      <w:marLeft w:val="0"/>
      <w:marRight w:val="0"/>
      <w:marTop w:val="0"/>
      <w:marBottom w:val="0"/>
      <w:divBdr>
        <w:top w:val="none" w:sz="0" w:space="0" w:color="auto"/>
        <w:left w:val="none" w:sz="0" w:space="0" w:color="auto"/>
        <w:bottom w:val="none" w:sz="0" w:space="0" w:color="auto"/>
        <w:right w:val="none" w:sz="0" w:space="0" w:color="auto"/>
      </w:divBdr>
    </w:div>
    <w:div w:id="701708237">
      <w:bodyDiv w:val="1"/>
      <w:marLeft w:val="0"/>
      <w:marRight w:val="0"/>
      <w:marTop w:val="0"/>
      <w:marBottom w:val="0"/>
      <w:divBdr>
        <w:top w:val="none" w:sz="0" w:space="0" w:color="auto"/>
        <w:left w:val="none" w:sz="0" w:space="0" w:color="auto"/>
        <w:bottom w:val="none" w:sz="0" w:space="0" w:color="auto"/>
        <w:right w:val="none" w:sz="0" w:space="0" w:color="auto"/>
      </w:divBdr>
    </w:div>
    <w:div w:id="708526531">
      <w:bodyDiv w:val="1"/>
      <w:marLeft w:val="0"/>
      <w:marRight w:val="0"/>
      <w:marTop w:val="0"/>
      <w:marBottom w:val="0"/>
      <w:divBdr>
        <w:top w:val="none" w:sz="0" w:space="0" w:color="auto"/>
        <w:left w:val="none" w:sz="0" w:space="0" w:color="auto"/>
        <w:bottom w:val="none" w:sz="0" w:space="0" w:color="auto"/>
        <w:right w:val="none" w:sz="0" w:space="0" w:color="auto"/>
      </w:divBdr>
    </w:div>
    <w:div w:id="712733161">
      <w:bodyDiv w:val="1"/>
      <w:marLeft w:val="0"/>
      <w:marRight w:val="0"/>
      <w:marTop w:val="0"/>
      <w:marBottom w:val="0"/>
      <w:divBdr>
        <w:top w:val="none" w:sz="0" w:space="0" w:color="auto"/>
        <w:left w:val="none" w:sz="0" w:space="0" w:color="auto"/>
        <w:bottom w:val="none" w:sz="0" w:space="0" w:color="auto"/>
        <w:right w:val="none" w:sz="0" w:space="0" w:color="auto"/>
      </w:divBdr>
    </w:div>
    <w:div w:id="721714268">
      <w:bodyDiv w:val="1"/>
      <w:marLeft w:val="0"/>
      <w:marRight w:val="0"/>
      <w:marTop w:val="0"/>
      <w:marBottom w:val="0"/>
      <w:divBdr>
        <w:top w:val="none" w:sz="0" w:space="0" w:color="auto"/>
        <w:left w:val="none" w:sz="0" w:space="0" w:color="auto"/>
        <w:bottom w:val="none" w:sz="0" w:space="0" w:color="auto"/>
        <w:right w:val="none" w:sz="0" w:space="0" w:color="auto"/>
      </w:divBdr>
    </w:div>
    <w:div w:id="723410076">
      <w:bodyDiv w:val="1"/>
      <w:marLeft w:val="0"/>
      <w:marRight w:val="0"/>
      <w:marTop w:val="0"/>
      <w:marBottom w:val="0"/>
      <w:divBdr>
        <w:top w:val="none" w:sz="0" w:space="0" w:color="auto"/>
        <w:left w:val="none" w:sz="0" w:space="0" w:color="auto"/>
        <w:bottom w:val="none" w:sz="0" w:space="0" w:color="auto"/>
        <w:right w:val="none" w:sz="0" w:space="0" w:color="auto"/>
      </w:divBdr>
    </w:div>
    <w:div w:id="726684840">
      <w:bodyDiv w:val="1"/>
      <w:marLeft w:val="0"/>
      <w:marRight w:val="0"/>
      <w:marTop w:val="0"/>
      <w:marBottom w:val="0"/>
      <w:divBdr>
        <w:top w:val="none" w:sz="0" w:space="0" w:color="auto"/>
        <w:left w:val="none" w:sz="0" w:space="0" w:color="auto"/>
        <w:bottom w:val="none" w:sz="0" w:space="0" w:color="auto"/>
        <w:right w:val="none" w:sz="0" w:space="0" w:color="auto"/>
      </w:divBdr>
    </w:div>
    <w:div w:id="730928062">
      <w:bodyDiv w:val="1"/>
      <w:marLeft w:val="0"/>
      <w:marRight w:val="0"/>
      <w:marTop w:val="0"/>
      <w:marBottom w:val="0"/>
      <w:divBdr>
        <w:top w:val="none" w:sz="0" w:space="0" w:color="auto"/>
        <w:left w:val="none" w:sz="0" w:space="0" w:color="auto"/>
        <w:bottom w:val="none" w:sz="0" w:space="0" w:color="auto"/>
        <w:right w:val="none" w:sz="0" w:space="0" w:color="auto"/>
      </w:divBdr>
    </w:div>
    <w:div w:id="733428178">
      <w:bodyDiv w:val="1"/>
      <w:marLeft w:val="0"/>
      <w:marRight w:val="0"/>
      <w:marTop w:val="0"/>
      <w:marBottom w:val="0"/>
      <w:divBdr>
        <w:top w:val="none" w:sz="0" w:space="0" w:color="auto"/>
        <w:left w:val="none" w:sz="0" w:space="0" w:color="auto"/>
        <w:bottom w:val="none" w:sz="0" w:space="0" w:color="auto"/>
        <w:right w:val="none" w:sz="0" w:space="0" w:color="auto"/>
      </w:divBdr>
    </w:div>
    <w:div w:id="733429497">
      <w:bodyDiv w:val="1"/>
      <w:marLeft w:val="0"/>
      <w:marRight w:val="0"/>
      <w:marTop w:val="0"/>
      <w:marBottom w:val="0"/>
      <w:divBdr>
        <w:top w:val="none" w:sz="0" w:space="0" w:color="auto"/>
        <w:left w:val="none" w:sz="0" w:space="0" w:color="auto"/>
        <w:bottom w:val="none" w:sz="0" w:space="0" w:color="auto"/>
        <w:right w:val="none" w:sz="0" w:space="0" w:color="auto"/>
      </w:divBdr>
    </w:div>
    <w:div w:id="735861918">
      <w:bodyDiv w:val="1"/>
      <w:marLeft w:val="0"/>
      <w:marRight w:val="0"/>
      <w:marTop w:val="0"/>
      <w:marBottom w:val="0"/>
      <w:divBdr>
        <w:top w:val="none" w:sz="0" w:space="0" w:color="auto"/>
        <w:left w:val="none" w:sz="0" w:space="0" w:color="auto"/>
        <w:bottom w:val="none" w:sz="0" w:space="0" w:color="auto"/>
        <w:right w:val="none" w:sz="0" w:space="0" w:color="auto"/>
      </w:divBdr>
    </w:div>
    <w:div w:id="736394764">
      <w:bodyDiv w:val="1"/>
      <w:marLeft w:val="0"/>
      <w:marRight w:val="0"/>
      <w:marTop w:val="0"/>
      <w:marBottom w:val="0"/>
      <w:divBdr>
        <w:top w:val="none" w:sz="0" w:space="0" w:color="auto"/>
        <w:left w:val="none" w:sz="0" w:space="0" w:color="auto"/>
        <w:bottom w:val="none" w:sz="0" w:space="0" w:color="auto"/>
        <w:right w:val="none" w:sz="0" w:space="0" w:color="auto"/>
      </w:divBdr>
    </w:div>
    <w:div w:id="743991080">
      <w:bodyDiv w:val="1"/>
      <w:marLeft w:val="0"/>
      <w:marRight w:val="0"/>
      <w:marTop w:val="0"/>
      <w:marBottom w:val="0"/>
      <w:divBdr>
        <w:top w:val="none" w:sz="0" w:space="0" w:color="auto"/>
        <w:left w:val="none" w:sz="0" w:space="0" w:color="auto"/>
        <w:bottom w:val="none" w:sz="0" w:space="0" w:color="auto"/>
        <w:right w:val="none" w:sz="0" w:space="0" w:color="auto"/>
      </w:divBdr>
    </w:div>
    <w:div w:id="749157056">
      <w:bodyDiv w:val="1"/>
      <w:marLeft w:val="0"/>
      <w:marRight w:val="0"/>
      <w:marTop w:val="0"/>
      <w:marBottom w:val="0"/>
      <w:divBdr>
        <w:top w:val="none" w:sz="0" w:space="0" w:color="auto"/>
        <w:left w:val="none" w:sz="0" w:space="0" w:color="auto"/>
        <w:bottom w:val="none" w:sz="0" w:space="0" w:color="auto"/>
        <w:right w:val="none" w:sz="0" w:space="0" w:color="auto"/>
      </w:divBdr>
    </w:div>
    <w:div w:id="751246061">
      <w:bodyDiv w:val="1"/>
      <w:marLeft w:val="0"/>
      <w:marRight w:val="0"/>
      <w:marTop w:val="0"/>
      <w:marBottom w:val="0"/>
      <w:divBdr>
        <w:top w:val="none" w:sz="0" w:space="0" w:color="auto"/>
        <w:left w:val="none" w:sz="0" w:space="0" w:color="auto"/>
        <w:bottom w:val="none" w:sz="0" w:space="0" w:color="auto"/>
        <w:right w:val="none" w:sz="0" w:space="0" w:color="auto"/>
      </w:divBdr>
    </w:div>
    <w:div w:id="756176579">
      <w:bodyDiv w:val="1"/>
      <w:marLeft w:val="0"/>
      <w:marRight w:val="0"/>
      <w:marTop w:val="0"/>
      <w:marBottom w:val="0"/>
      <w:divBdr>
        <w:top w:val="none" w:sz="0" w:space="0" w:color="auto"/>
        <w:left w:val="none" w:sz="0" w:space="0" w:color="auto"/>
        <w:bottom w:val="none" w:sz="0" w:space="0" w:color="auto"/>
        <w:right w:val="none" w:sz="0" w:space="0" w:color="auto"/>
      </w:divBdr>
    </w:div>
    <w:div w:id="758910145">
      <w:bodyDiv w:val="1"/>
      <w:marLeft w:val="0"/>
      <w:marRight w:val="0"/>
      <w:marTop w:val="0"/>
      <w:marBottom w:val="0"/>
      <w:divBdr>
        <w:top w:val="none" w:sz="0" w:space="0" w:color="auto"/>
        <w:left w:val="none" w:sz="0" w:space="0" w:color="auto"/>
        <w:bottom w:val="none" w:sz="0" w:space="0" w:color="auto"/>
        <w:right w:val="none" w:sz="0" w:space="0" w:color="auto"/>
      </w:divBdr>
    </w:div>
    <w:div w:id="761026020">
      <w:bodyDiv w:val="1"/>
      <w:marLeft w:val="0"/>
      <w:marRight w:val="0"/>
      <w:marTop w:val="0"/>
      <w:marBottom w:val="0"/>
      <w:divBdr>
        <w:top w:val="none" w:sz="0" w:space="0" w:color="auto"/>
        <w:left w:val="none" w:sz="0" w:space="0" w:color="auto"/>
        <w:bottom w:val="none" w:sz="0" w:space="0" w:color="auto"/>
        <w:right w:val="none" w:sz="0" w:space="0" w:color="auto"/>
      </w:divBdr>
    </w:div>
    <w:div w:id="761268368">
      <w:bodyDiv w:val="1"/>
      <w:marLeft w:val="0"/>
      <w:marRight w:val="0"/>
      <w:marTop w:val="0"/>
      <w:marBottom w:val="0"/>
      <w:divBdr>
        <w:top w:val="none" w:sz="0" w:space="0" w:color="auto"/>
        <w:left w:val="none" w:sz="0" w:space="0" w:color="auto"/>
        <w:bottom w:val="none" w:sz="0" w:space="0" w:color="auto"/>
        <w:right w:val="none" w:sz="0" w:space="0" w:color="auto"/>
      </w:divBdr>
    </w:div>
    <w:div w:id="769394491">
      <w:bodyDiv w:val="1"/>
      <w:marLeft w:val="0"/>
      <w:marRight w:val="0"/>
      <w:marTop w:val="0"/>
      <w:marBottom w:val="0"/>
      <w:divBdr>
        <w:top w:val="none" w:sz="0" w:space="0" w:color="auto"/>
        <w:left w:val="none" w:sz="0" w:space="0" w:color="auto"/>
        <w:bottom w:val="none" w:sz="0" w:space="0" w:color="auto"/>
        <w:right w:val="none" w:sz="0" w:space="0" w:color="auto"/>
      </w:divBdr>
    </w:div>
    <w:div w:id="769811133">
      <w:bodyDiv w:val="1"/>
      <w:marLeft w:val="0"/>
      <w:marRight w:val="0"/>
      <w:marTop w:val="0"/>
      <w:marBottom w:val="0"/>
      <w:divBdr>
        <w:top w:val="none" w:sz="0" w:space="0" w:color="auto"/>
        <w:left w:val="none" w:sz="0" w:space="0" w:color="auto"/>
        <w:bottom w:val="none" w:sz="0" w:space="0" w:color="auto"/>
        <w:right w:val="none" w:sz="0" w:space="0" w:color="auto"/>
      </w:divBdr>
    </w:div>
    <w:div w:id="771314566">
      <w:bodyDiv w:val="1"/>
      <w:marLeft w:val="0"/>
      <w:marRight w:val="0"/>
      <w:marTop w:val="0"/>
      <w:marBottom w:val="0"/>
      <w:divBdr>
        <w:top w:val="none" w:sz="0" w:space="0" w:color="auto"/>
        <w:left w:val="none" w:sz="0" w:space="0" w:color="auto"/>
        <w:bottom w:val="none" w:sz="0" w:space="0" w:color="auto"/>
        <w:right w:val="none" w:sz="0" w:space="0" w:color="auto"/>
      </w:divBdr>
    </w:div>
    <w:div w:id="775559939">
      <w:bodyDiv w:val="1"/>
      <w:marLeft w:val="0"/>
      <w:marRight w:val="0"/>
      <w:marTop w:val="0"/>
      <w:marBottom w:val="0"/>
      <w:divBdr>
        <w:top w:val="none" w:sz="0" w:space="0" w:color="auto"/>
        <w:left w:val="none" w:sz="0" w:space="0" w:color="auto"/>
        <w:bottom w:val="none" w:sz="0" w:space="0" w:color="auto"/>
        <w:right w:val="none" w:sz="0" w:space="0" w:color="auto"/>
      </w:divBdr>
    </w:div>
    <w:div w:id="786700243">
      <w:bodyDiv w:val="1"/>
      <w:marLeft w:val="0"/>
      <w:marRight w:val="0"/>
      <w:marTop w:val="0"/>
      <w:marBottom w:val="0"/>
      <w:divBdr>
        <w:top w:val="none" w:sz="0" w:space="0" w:color="auto"/>
        <w:left w:val="none" w:sz="0" w:space="0" w:color="auto"/>
        <w:bottom w:val="none" w:sz="0" w:space="0" w:color="auto"/>
        <w:right w:val="none" w:sz="0" w:space="0" w:color="auto"/>
      </w:divBdr>
    </w:div>
    <w:div w:id="786894071">
      <w:bodyDiv w:val="1"/>
      <w:marLeft w:val="0"/>
      <w:marRight w:val="0"/>
      <w:marTop w:val="0"/>
      <w:marBottom w:val="0"/>
      <w:divBdr>
        <w:top w:val="none" w:sz="0" w:space="0" w:color="auto"/>
        <w:left w:val="none" w:sz="0" w:space="0" w:color="auto"/>
        <w:bottom w:val="none" w:sz="0" w:space="0" w:color="auto"/>
        <w:right w:val="none" w:sz="0" w:space="0" w:color="auto"/>
      </w:divBdr>
    </w:div>
    <w:div w:id="787046601">
      <w:bodyDiv w:val="1"/>
      <w:marLeft w:val="0"/>
      <w:marRight w:val="0"/>
      <w:marTop w:val="0"/>
      <w:marBottom w:val="0"/>
      <w:divBdr>
        <w:top w:val="none" w:sz="0" w:space="0" w:color="auto"/>
        <w:left w:val="none" w:sz="0" w:space="0" w:color="auto"/>
        <w:bottom w:val="none" w:sz="0" w:space="0" w:color="auto"/>
        <w:right w:val="none" w:sz="0" w:space="0" w:color="auto"/>
      </w:divBdr>
    </w:div>
    <w:div w:id="791483435">
      <w:bodyDiv w:val="1"/>
      <w:marLeft w:val="0"/>
      <w:marRight w:val="0"/>
      <w:marTop w:val="0"/>
      <w:marBottom w:val="0"/>
      <w:divBdr>
        <w:top w:val="none" w:sz="0" w:space="0" w:color="auto"/>
        <w:left w:val="none" w:sz="0" w:space="0" w:color="auto"/>
        <w:bottom w:val="none" w:sz="0" w:space="0" w:color="auto"/>
        <w:right w:val="none" w:sz="0" w:space="0" w:color="auto"/>
      </w:divBdr>
    </w:div>
    <w:div w:id="793135433">
      <w:bodyDiv w:val="1"/>
      <w:marLeft w:val="0"/>
      <w:marRight w:val="0"/>
      <w:marTop w:val="0"/>
      <w:marBottom w:val="0"/>
      <w:divBdr>
        <w:top w:val="none" w:sz="0" w:space="0" w:color="auto"/>
        <w:left w:val="none" w:sz="0" w:space="0" w:color="auto"/>
        <w:bottom w:val="none" w:sz="0" w:space="0" w:color="auto"/>
        <w:right w:val="none" w:sz="0" w:space="0" w:color="auto"/>
      </w:divBdr>
    </w:div>
    <w:div w:id="799347724">
      <w:bodyDiv w:val="1"/>
      <w:marLeft w:val="0"/>
      <w:marRight w:val="0"/>
      <w:marTop w:val="0"/>
      <w:marBottom w:val="0"/>
      <w:divBdr>
        <w:top w:val="none" w:sz="0" w:space="0" w:color="auto"/>
        <w:left w:val="none" w:sz="0" w:space="0" w:color="auto"/>
        <w:bottom w:val="none" w:sz="0" w:space="0" w:color="auto"/>
        <w:right w:val="none" w:sz="0" w:space="0" w:color="auto"/>
      </w:divBdr>
    </w:div>
    <w:div w:id="800148122">
      <w:bodyDiv w:val="1"/>
      <w:marLeft w:val="0"/>
      <w:marRight w:val="0"/>
      <w:marTop w:val="0"/>
      <w:marBottom w:val="0"/>
      <w:divBdr>
        <w:top w:val="none" w:sz="0" w:space="0" w:color="auto"/>
        <w:left w:val="none" w:sz="0" w:space="0" w:color="auto"/>
        <w:bottom w:val="none" w:sz="0" w:space="0" w:color="auto"/>
        <w:right w:val="none" w:sz="0" w:space="0" w:color="auto"/>
      </w:divBdr>
    </w:div>
    <w:div w:id="800805411">
      <w:bodyDiv w:val="1"/>
      <w:marLeft w:val="0"/>
      <w:marRight w:val="0"/>
      <w:marTop w:val="0"/>
      <w:marBottom w:val="0"/>
      <w:divBdr>
        <w:top w:val="none" w:sz="0" w:space="0" w:color="auto"/>
        <w:left w:val="none" w:sz="0" w:space="0" w:color="auto"/>
        <w:bottom w:val="none" w:sz="0" w:space="0" w:color="auto"/>
        <w:right w:val="none" w:sz="0" w:space="0" w:color="auto"/>
      </w:divBdr>
    </w:div>
    <w:div w:id="802499359">
      <w:bodyDiv w:val="1"/>
      <w:marLeft w:val="0"/>
      <w:marRight w:val="0"/>
      <w:marTop w:val="0"/>
      <w:marBottom w:val="0"/>
      <w:divBdr>
        <w:top w:val="none" w:sz="0" w:space="0" w:color="auto"/>
        <w:left w:val="none" w:sz="0" w:space="0" w:color="auto"/>
        <w:bottom w:val="none" w:sz="0" w:space="0" w:color="auto"/>
        <w:right w:val="none" w:sz="0" w:space="0" w:color="auto"/>
      </w:divBdr>
    </w:div>
    <w:div w:id="803348072">
      <w:bodyDiv w:val="1"/>
      <w:marLeft w:val="0"/>
      <w:marRight w:val="0"/>
      <w:marTop w:val="0"/>
      <w:marBottom w:val="0"/>
      <w:divBdr>
        <w:top w:val="none" w:sz="0" w:space="0" w:color="auto"/>
        <w:left w:val="none" w:sz="0" w:space="0" w:color="auto"/>
        <w:bottom w:val="none" w:sz="0" w:space="0" w:color="auto"/>
        <w:right w:val="none" w:sz="0" w:space="0" w:color="auto"/>
      </w:divBdr>
    </w:div>
    <w:div w:id="804351655">
      <w:bodyDiv w:val="1"/>
      <w:marLeft w:val="0"/>
      <w:marRight w:val="0"/>
      <w:marTop w:val="0"/>
      <w:marBottom w:val="0"/>
      <w:divBdr>
        <w:top w:val="none" w:sz="0" w:space="0" w:color="auto"/>
        <w:left w:val="none" w:sz="0" w:space="0" w:color="auto"/>
        <w:bottom w:val="none" w:sz="0" w:space="0" w:color="auto"/>
        <w:right w:val="none" w:sz="0" w:space="0" w:color="auto"/>
      </w:divBdr>
    </w:div>
    <w:div w:id="809708348">
      <w:bodyDiv w:val="1"/>
      <w:marLeft w:val="0"/>
      <w:marRight w:val="0"/>
      <w:marTop w:val="0"/>
      <w:marBottom w:val="0"/>
      <w:divBdr>
        <w:top w:val="none" w:sz="0" w:space="0" w:color="auto"/>
        <w:left w:val="none" w:sz="0" w:space="0" w:color="auto"/>
        <w:bottom w:val="none" w:sz="0" w:space="0" w:color="auto"/>
        <w:right w:val="none" w:sz="0" w:space="0" w:color="auto"/>
      </w:divBdr>
    </w:div>
    <w:div w:id="814570457">
      <w:bodyDiv w:val="1"/>
      <w:marLeft w:val="0"/>
      <w:marRight w:val="0"/>
      <w:marTop w:val="0"/>
      <w:marBottom w:val="0"/>
      <w:divBdr>
        <w:top w:val="none" w:sz="0" w:space="0" w:color="auto"/>
        <w:left w:val="none" w:sz="0" w:space="0" w:color="auto"/>
        <w:bottom w:val="none" w:sz="0" w:space="0" w:color="auto"/>
        <w:right w:val="none" w:sz="0" w:space="0" w:color="auto"/>
      </w:divBdr>
    </w:div>
    <w:div w:id="815994180">
      <w:bodyDiv w:val="1"/>
      <w:marLeft w:val="0"/>
      <w:marRight w:val="0"/>
      <w:marTop w:val="0"/>
      <w:marBottom w:val="0"/>
      <w:divBdr>
        <w:top w:val="none" w:sz="0" w:space="0" w:color="auto"/>
        <w:left w:val="none" w:sz="0" w:space="0" w:color="auto"/>
        <w:bottom w:val="none" w:sz="0" w:space="0" w:color="auto"/>
        <w:right w:val="none" w:sz="0" w:space="0" w:color="auto"/>
      </w:divBdr>
    </w:div>
    <w:div w:id="816147459">
      <w:bodyDiv w:val="1"/>
      <w:marLeft w:val="0"/>
      <w:marRight w:val="0"/>
      <w:marTop w:val="0"/>
      <w:marBottom w:val="0"/>
      <w:divBdr>
        <w:top w:val="none" w:sz="0" w:space="0" w:color="auto"/>
        <w:left w:val="none" w:sz="0" w:space="0" w:color="auto"/>
        <w:bottom w:val="none" w:sz="0" w:space="0" w:color="auto"/>
        <w:right w:val="none" w:sz="0" w:space="0" w:color="auto"/>
      </w:divBdr>
    </w:div>
    <w:div w:id="818766156">
      <w:bodyDiv w:val="1"/>
      <w:marLeft w:val="0"/>
      <w:marRight w:val="0"/>
      <w:marTop w:val="0"/>
      <w:marBottom w:val="0"/>
      <w:divBdr>
        <w:top w:val="none" w:sz="0" w:space="0" w:color="auto"/>
        <w:left w:val="none" w:sz="0" w:space="0" w:color="auto"/>
        <w:bottom w:val="none" w:sz="0" w:space="0" w:color="auto"/>
        <w:right w:val="none" w:sz="0" w:space="0" w:color="auto"/>
      </w:divBdr>
    </w:div>
    <w:div w:id="820122385">
      <w:bodyDiv w:val="1"/>
      <w:marLeft w:val="0"/>
      <w:marRight w:val="0"/>
      <w:marTop w:val="0"/>
      <w:marBottom w:val="0"/>
      <w:divBdr>
        <w:top w:val="none" w:sz="0" w:space="0" w:color="auto"/>
        <w:left w:val="none" w:sz="0" w:space="0" w:color="auto"/>
        <w:bottom w:val="none" w:sz="0" w:space="0" w:color="auto"/>
        <w:right w:val="none" w:sz="0" w:space="0" w:color="auto"/>
      </w:divBdr>
    </w:div>
    <w:div w:id="824201404">
      <w:bodyDiv w:val="1"/>
      <w:marLeft w:val="0"/>
      <w:marRight w:val="0"/>
      <w:marTop w:val="0"/>
      <w:marBottom w:val="0"/>
      <w:divBdr>
        <w:top w:val="none" w:sz="0" w:space="0" w:color="auto"/>
        <w:left w:val="none" w:sz="0" w:space="0" w:color="auto"/>
        <w:bottom w:val="none" w:sz="0" w:space="0" w:color="auto"/>
        <w:right w:val="none" w:sz="0" w:space="0" w:color="auto"/>
      </w:divBdr>
    </w:div>
    <w:div w:id="825631713">
      <w:bodyDiv w:val="1"/>
      <w:marLeft w:val="0"/>
      <w:marRight w:val="0"/>
      <w:marTop w:val="0"/>
      <w:marBottom w:val="0"/>
      <w:divBdr>
        <w:top w:val="none" w:sz="0" w:space="0" w:color="auto"/>
        <w:left w:val="none" w:sz="0" w:space="0" w:color="auto"/>
        <w:bottom w:val="none" w:sz="0" w:space="0" w:color="auto"/>
        <w:right w:val="none" w:sz="0" w:space="0" w:color="auto"/>
      </w:divBdr>
    </w:div>
    <w:div w:id="827982400">
      <w:bodyDiv w:val="1"/>
      <w:marLeft w:val="0"/>
      <w:marRight w:val="0"/>
      <w:marTop w:val="0"/>
      <w:marBottom w:val="0"/>
      <w:divBdr>
        <w:top w:val="none" w:sz="0" w:space="0" w:color="auto"/>
        <w:left w:val="none" w:sz="0" w:space="0" w:color="auto"/>
        <w:bottom w:val="none" w:sz="0" w:space="0" w:color="auto"/>
        <w:right w:val="none" w:sz="0" w:space="0" w:color="auto"/>
      </w:divBdr>
    </w:div>
    <w:div w:id="844244219">
      <w:bodyDiv w:val="1"/>
      <w:marLeft w:val="0"/>
      <w:marRight w:val="0"/>
      <w:marTop w:val="0"/>
      <w:marBottom w:val="0"/>
      <w:divBdr>
        <w:top w:val="none" w:sz="0" w:space="0" w:color="auto"/>
        <w:left w:val="none" w:sz="0" w:space="0" w:color="auto"/>
        <w:bottom w:val="none" w:sz="0" w:space="0" w:color="auto"/>
        <w:right w:val="none" w:sz="0" w:space="0" w:color="auto"/>
      </w:divBdr>
    </w:div>
    <w:div w:id="847401402">
      <w:bodyDiv w:val="1"/>
      <w:marLeft w:val="0"/>
      <w:marRight w:val="0"/>
      <w:marTop w:val="0"/>
      <w:marBottom w:val="0"/>
      <w:divBdr>
        <w:top w:val="none" w:sz="0" w:space="0" w:color="auto"/>
        <w:left w:val="none" w:sz="0" w:space="0" w:color="auto"/>
        <w:bottom w:val="none" w:sz="0" w:space="0" w:color="auto"/>
        <w:right w:val="none" w:sz="0" w:space="0" w:color="auto"/>
      </w:divBdr>
    </w:div>
    <w:div w:id="852302563">
      <w:bodyDiv w:val="1"/>
      <w:marLeft w:val="0"/>
      <w:marRight w:val="0"/>
      <w:marTop w:val="0"/>
      <w:marBottom w:val="0"/>
      <w:divBdr>
        <w:top w:val="none" w:sz="0" w:space="0" w:color="auto"/>
        <w:left w:val="none" w:sz="0" w:space="0" w:color="auto"/>
        <w:bottom w:val="none" w:sz="0" w:space="0" w:color="auto"/>
        <w:right w:val="none" w:sz="0" w:space="0" w:color="auto"/>
      </w:divBdr>
    </w:div>
    <w:div w:id="852496081">
      <w:bodyDiv w:val="1"/>
      <w:marLeft w:val="0"/>
      <w:marRight w:val="0"/>
      <w:marTop w:val="0"/>
      <w:marBottom w:val="0"/>
      <w:divBdr>
        <w:top w:val="none" w:sz="0" w:space="0" w:color="auto"/>
        <w:left w:val="none" w:sz="0" w:space="0" w:color="auto"/>
        <w:bottom w:val="none" w:sz="0" w:space="0" w:color="auto"/>
        <w:right w:val="none" w:sz="0" w:space="0" w:color="auto"/>
      </w:divBdr>
    </w:div>
    <w:div w:id="867135778">
      <w:bodyDiv w:val="1"/>
      <w:marLeft w:val="0"/>
      <w:marRight w:val="0"/>
      <w:marTop w:val="0"/>
      <w:marBottom w:val="0"/>
      <w:divBdr>
        <w:top w:val="none" w:sz="0" w:space="0" w:color="auto"/>
        <w:left w:val="none" w:sz="0" w:space="0" w:color="auto"/>
        <w:bottom w:val="none" w:sz="0" w:space="0" w:color="auto"/>
        <w:right w:val="none" w:sz="0" w:space="0" w:color="auto"/>
      </w:divBdr>
    </w:div>
    <w:div w:id="869685356">
      <w:bodyDiv w:val="1"/>
      <w:marLeft w:val="0"/>
      <w:marRight w:val="0"/>
      <w:marTop w:val="0"/>
      <w:marBottom w:val="0"/>
      <w:divBdr>
        <w:top w:val="none" w:sz="0" w:space="0" w:color="auto"/>
        <w:left w:val="none" w:sz="0" w:space="0" w:color="auto"/>
        <w:bottom w:val="none" w:sz="0" w:space="0" w:color="auto"/>
        <w:right w:val="none" w:sz="0" w:space="0" w:color="auto"/>
      </w:divBdr>
    </w:div>
    <w:div w:id="869688726">
      <w:bodyDiv w:val="1"/>
      <w:marLeft w:val="0"/>
      <w:marRight w:val="0"/>
      <w:marTop w:val="0"/>
      <w:marBottom w:val="0"/>
      <w:divBdr>
        <w:top w:val="none" w:sz="0" w:space="0" w:color="auto"/>
        <w:left w:val="none" w:sz="0" w:space="0" w:color="auto"/>
        <w:bottom w:val="none" w:sz="0" w:space="0" w:color="auto"/>
        <w:right w:val="none" w:sz="0" w:space="0" w:color="auto"/>
      </w:divBdr>
    </w:div>
    <w:div w:id="882793991">
      <w:bodyDiv w:val="1"/>
      <w:marLeft w:val="0"/>
      <w:marRight w:val="0"/>
      <w:marTop w:val="0"/>
      <w:marBottom w:val="0"/>
      <w:divBdr>
        <w:top w:val="none" w:sz="0" w:space="0" w:color="auto"/>
        <w:left w:val="none" w:sz="0" w:space="0" w:color="auto"/>
        <w:bottom w:val="none" w:sz="0" w:space="0" w:color="auto"/>
        <w:right w:val="none" w:sz="0" w:space="0" w:color="auto"/>
      </w:divBdr>
    </w:div>
    <w:div w:id="888683980">
      <w:bodyDiv w:val="1"/>
      <w:marLeft w:val="0"/>
      <w:marRight w:val="0"/>
      <w:marTop w:val="0"/>
      <w:marBottom w:val="0"/>
      <w:divBdr>
        <w:top w:val="none" w:sz="0" w:space="0" w:color="auto"/>
        <w:left w:val="none" w:sz="0" w:space="0" w:color="auto"/>
        <w:bottom w:val="none" w:sz="0" w:space="0" w:color="auto"/>
        <w:right w:val="none" w:sz="0" w:space="0" w:color="auto"/>
      </w:divBdr>
    </w:div>
    <w:div w:id="890194100">
      <w:bodyDiv w:val="1"/>
      <w:marLeft w:val="0"/>
      <w:marRight w:val="0"/>
      <w:marTop w:val="0"/>
      <w:marBottom w:val="0"/>
      <w:divBdr>
        <w:top w:val="none" w:sz="0" w:space="0" w:color="auto"/>
        <w:left w:val="none" w:sz="0" w:space="0" w:color="auto"/>
        <w:bottom w:val="none" w:sz="0" w:space="0" w:color="auto"/>
        <w:right w:val="none" w:sz="0" w:space="0" w:color="auto"/>
      </w:divBdr>
    </w:div>
    <w:div w:id="896161210">
      <w:bodyDiv w:val="1"/>
      <w:marLeft w:val="0"/>
      <w:marRight w:val="0"/>
      <w:marTop w:val="0"/>
      <w:marBottom w:val="0"/>
      <w:divBdr>
        <w:top w:val="none" w:sz="0" w:space="0" w:color="auto"/>
        <w:left w:val="none" w:sz="0" w:space="0" w:color="auto"/>
        <w:bottom w:val="none" w:sz="0" w:space="0" w:color="auto"/>
        <w:right w:val="none" w:sz="0" w:space="0" w:color="auto"/>
      </w:divBdr>
    </w:div>
    <w:div w:id="897397989">
      <w:bodyDiv w:val="1"/>
      <w:marLeft w:val="0"/>
      <w:marRight w:val="0"/>
      <w:marTop w:val="0"/>
      <w:marBottom w:val="0"/>
      <w:divBdr>
        <w:top w:val="none" w:sz="0" w:space="0" w:color="auto"/>
        <w:left w:val="none" w:sz="0" w:space="0" w:color="auto"/>
        <w:bottom w:val="none" w:sz="0" w:space="0" w:color="auto"/>
        <w:right w:val="none" w:sz="0" w:space="0" w:color="auto"/>
      </w:divBdr>
    </w:div>
    <w:div w:id="901982638">
      <w:bodyDiv w:val="1"/>
      <w:marLeft w:val="0"/>
      <w:marRight w:val="0"/>
      <w:marTop w:val="0"/>
      <w:marBottom w:val="0"/>
      <w:divBdr>
        <w:top w:val="none" w:sz="0" w:space="0" w:color="auto"/>
        <w:left w:val="none" w:sz="0" w:space="0" w:color="auto"/>
        <w:bottom w:val="none" w:sz="0" w:space="0" w:color="auto"/>
        <w:right w:val="none" w:sz="0" w:space="0" w:color="auto"/>
      </w:divBdr>
    </w:div>
    <w:div w:id="910427314">
      <w:bodyDiv w:val="1"/>
      <w:marLeft w:val="0"/>
      <w:marRight w:val="0"/>
      <w:marTop w:val="0"/>
      <w:marBottom w:val="0"/>
      <w:divBdr>
        <w:top w:val="none" w:sz="0" w:space="0" w:color="auto"/>
        <w:left w:val="none" w:sz="0" w:space="0" w:color="auto"/>
        <w:bottom w:val="none" w:sz="0" w:space="0" w:color="auto"/>
        <w:right w:val="none" w:sz="0" w:space="0" w:color="auto"/>
      </w:divBdr>
    </w:div>
    <w:div w:id="914126606">
      <w:bodyDiv w:val="1"/>
      <w:marLeft w:val="0"/>
      <w:marRight w:val="0"/>
      <w:marTop w:val="0"/>
      <w:marBottom w:val="0"/>
      <w:divBdr>
        <w:top w:val="none" w:sz="0" w:space="0" w:color="auto"/>
        <w:left w:val="none" w:sz="0" w:space="0" w:color="auto"/>
        <w:bottom w:val="none" w:sz="0" w:space="0" w:color="auto"/>
        <w:right w:val="none" w:sz="0" w:space="0" w:color="auto"/>
      </w:divBdr>
    </w:div>
    <w:div w:id="920454550">
      <w:bodyDiv w:val="1"/>
      <w:marLeft w:val="0"/>
      <w:marRight w:val="0"/>
      <w:marTop w:val="0"/>
      <w:marBottom w:val="0"/>
      <w:divBdr>
        <w:top w:val="none" w:sz="0" w:space="0" w:color="auto"/>
        <w:left w:val="none" w:sz="0" w:space="0" w:color="auto"/>
        <w:bottom w:val="none" w:sz="0" w:space="0" w:color="auto"/>
        <w:right w:val="none" w:sz="0" w:space="0" w:color="auto"/>
      </w:divBdr>
    </w:div>
    <w:div w:id="926814434">
      <w:bodyDiv w:val="1"/>
      <w:marLeft w:val="0"/>
      <w:marRight w:val="0"/>
      <w:marTop w:val="0"/>
      <w:marBottom w:val="0"/>
      <w:divBdr>
        <w:top w:val="none" w:sz="0" w:space="0" w:color="auto"/>
        <w:left w:val="none" w:sz="0" w:space="0" w:color="auto"/>
        <w:bottom w:val="none" w:sz="0" w:space="0" w:color="auto"/>
        <w:right w:val="none" w:sz="0" w:space="0" w:color="auto"/>
      </w:divBdr>
    </w:div>
    <w:div w:id="932931617">
      <w:bodyDiv w:val="1"/>
      <w:marLeft w:val="0"/>
      <w:marRight w:val="0"/>
      <w:marTop w:val="0"/>
      <w:marBottom w:val="0"/>
      <w:divBdr>
        <w:top w:val="none" w:sz="0" w:space="0" w:color="auto"/>
        <w:left w:val="none" w:sz="0" w:space="0" w:color="auto"/>
        <w:bottom w:val="none" w:sz="0" w:space="0" w:color="auto"/>
        <w:right w:val="none" w:sz="0" w:space="0" w:color="auto"/>
      </w:divBdr>
    </w:div>
    <w:div w:id="937443353">
      <w:bodyDiv w:val="1"/>
      <w:marLeft w:val="0"/>
      <w:marRight w:val="0"/>
      <w:marTop w:val="0"/>
      <w:marBottom w:val="0"/>
      <w:divBdr>
        <w:top w:val="none" w:sz="0" w:space="0" w:color="auto"/>
        <w:left w:val="none" w:sz="0" w:space="0" w:color="auto"/>
        <w:bottom w:val="none" w:sz="0" w:space="0" w:color="auto"/>
        <w:right w:val="none" w:sz="0" w:space="0" w:color="auto"/>
      </w:divBdr>
    </w:div>
    <w:div w:id="943347109">
      <w:bodyDiv w:val="1"/>
      <w:marLeft w:val="0"/>
      <w:marRight w:val="0"/>
      <w:marTop w:val="0"/>
      <w:marBottom w:val="0"/>
      <w:divBdr>
        <w:top w:val="none" w:sz="0" w:space="0" w:color="auto"/>
        <w:left w:val="none" w:sz="0" w:space="0" w:color="auto"/>
        <w:bottom w:val="none" w:sz="0" w:space="0" w:color="auto"/>
        <w:right w:val="none" w:sz="0" w:space="0" w:color="auto"/>
      </w:divBdr>
    </w:div>
    <w:div w:id="945192652">
      <w:bodyDiv w:val="1"/>
      <w:marLeft w:val="0"/>
      <w:marRight w:val="0"/>
      <w:marTop w:val="0"/>
      <w:marBottom w:val="0"/>
      <w:divBdr>
        <w:top w:val="none" w:sz="0" w:space="0" w:color="auto"/>
        <w:left w:val="none" w:sz="0" w:space="0" w:color="auto"/>
        <w:bottom w:val="none" w:sz="0" w:space="0" w:color="auto"/>
        <w:right w:val="none" w:sz="0" w:space="0" w:color="auto"/>
      </w:divBdr>
    </w:div>
    <w:div w:id="947539215">
      <w:bodyDiv w:val="1"/>
      <w:marLeft w:val="0"/>
      <w:marRight w:val="0"/>
      <w:marTop w:val="0"/>
      <w:marBottom w:val="0"/>
      <w:divBdr>
        <w:top w:val="none" w:sz="0" w:space="0" w:color="auto"/>
        <w:left w:val="none" w:sz="0" w:space="0" w:color="auto"/>
        <w:bottom w:val="none" w:sz="0" w:space="0" w:color="auto"/>
        <w:right w:val="none" w:sz="0" w:space="0" w:color="auto"/>
      </w:divBdr>
    </w:div>
    <w:div w:id="949093075">
      <w:bodyDiv w:val="1"/>
      <w:marLeft w:val="0"/>
      <w:marRight w:val="0"/>
      <w:marTop w:val="0"/>
      <w:marBottom w:val="0"/>
      <w:divBdr>
        <w:top w:val="none" w:sz="0" w:space="0" w:color="auto"/>
        <w:left w:val="none" w:sz="0" w:space="0" w:color="auto"/>
        <w:bottom w:val="none" w:sz="0" w:space="0" w:color="auto"/>
        <w:right w:val="none" w:sz="0" w:space="0" w:color="auto"/>
      </w:divBdr>
    </w:div>
    <w:div w:id="954017915">
      <w:bodyDiv w:val="1"/>
      <w:marLeft w:val="0"/>
      <w:marRight w:val="0"/>
      <w:marTop w:val="0"/>
      <w:marBottom w:val="0"/>
      <w:divBdr>
        <w:top w:val="none" w:sz="0" w:space="0" w:color="auto"/>
        <w:left w:val="none" w:sz="0" w:space="0" w:color="auto"/>
        <w:bottom w:val="none" w:sz="0" w:space="0" w:color="auto"/>
        <w:right w:val="none" w:sz="0" w:space="0" w:color="auto"/>
      </w:divBdr>
    </w:div>
    <w:div w:id="961152337">
      <w:bodyDiv w:val="1"/>
      <w:marLeft w:val="0"/>
      <w:marRight w:val="0"/>
      <w:marTop w:val="0"/>
      <w:marBottom w:val="0"/>
      <w:divBdr>
        <w:top w:val="none" w:sz="0" w:space="0" w:color="auto"/>
        <w:left w:val="none" w:sz="0" w:space="0" w:color="auto"/>
        <w:bottom w:val="none" w:sz="0" w:space="0" w:color="auto"/>
        <w:right w:val="none" w:sz="0" w:space="0" w:color="auto"/>
      </w:divBdr>
    </w:div>
    <w:div w:id="961182361">
      <w:bodyDiv w:val="1"/>
      <w:marLeft w:val="0"/>
      <w:marRight w:val="0"/>
      <w:marTop w:val="0"/>
      <w:marBottom w:val="0"/>
      <w:divBdr>
        <w:top w:val="none" w:sz="0" w:space="0" w:color="auto"/>
        <w:left w:val="none" w:sz="0" w:space="0" w:color="auto"/>
        <w:bottom w:val="none" w:sz="0" w:space="0" w:color="auto"/>
        <w:right w:val="none" w:sz="0" w:space="0" w:color="auto"/>
      </w:divBdr>
    </w:div>
    <w:div w:id="963466526">
      <w:bodyDiv w:val="1"/>
      <w:marLeft w:val="0"/>
      <w:marRight w:val="0"/>
      <w:marTop w:val="0"/>
      <w:marBottom w:val="0"/>
      <w:divBdr>
        <w:top w:val="none" w:sz="0" w:space="0" w:color="auto"/>
        <w:left w:val="none" w:sz="0" w:space="0" w:color="auto"/>
        <w:bottom w:val="none" w:sz="0" w:space="0" w:color="auto"/>
        <w:right w:val="none" w:sz="0" w:space="0" w:color="auto"/>
      </w:divBdr>
    </w:div>
    <w:div w:id="965694281">
      <w:bodyDiv w:val="1"/>
      <w:marLeft w:val="0"/>
      <w:marRight w:val="0"/>
      <w:marTop w:val="0"/>
      <w:marBottom w:val="0"/>
      <w:divBdr>
        <w:top w:val="none" w:sz="0" w:space="0" w:color="auto"/>
        <w:left w:val="none" w:sz="0" w:space="0" w:color="auto"/>
        <w:bottom w:val="none" w:sz="0" w:space="0" w:color="auto"/>
        <w:right w:val="none" w:sz="0" w:space="0" w:color="auto"/>
      </w:divBdr>
    </w:div>
    <w:div w:id="968365965">
      <w:bodyDiv w:val="1"/>
      <w:marLeft w:val="0"/>
      <w:marRight w:val="0"/>
      <w:marTop w:val="0"/>
      <w:marBottom w:val="0"/>
      <w:divBdr>
        <w:top w:val="none" w:sz="0" w:space="0" w:color="auto"/>
        <w:left w:val="none" w:sz="0" w:space="0" w:color="auto"/>
        <w:bottom w:val="none" w:sz="0" w:space="0" w:color="auto"/>
        <w:right w:val="none" w:sz="0" w:space="0" w:color="auto"/>
      </w:divBdr>
    </w:div>
    <w:div w:id="973753681">
      <w:bodyDiv w:val="1"/>
      <w:marLeft w:val="0"/>
      <w:marRight w:val="0"/>
      <w:marTop w:val="0"/>
      <w:marBottom w:val="0"/>
      <w:divBdr>
        <w:top w:val="none" w:sz="0" w:space="0" w:color="auto"/>
        <w:left w:val="none" w:sz="0" w:space="0" w:color="auto"/>
        <w:bottom w:val="none" w:sz="0" w:space="0" w:color="auto"/>
        <w:right w:val="none" w:sz="0" w:space="0" w:color="auto"/>
      </w:divBdr>
    </w:div>
    <w:div w:id="976566102">
      <w:bodyDiv w:val="1"/>
      <w:marLeft w:val="0"/>
      <w:marRight w:val="0"/>
      <w:marTop w:val="0"/>
      <w:marBottom w:val="0"/>
      <w:divBdr>
        <w:top w:val="none" w:sz="0" w:space="0" w:color="auto"/>
        <w:left w:val="none" w:sz="0" w:space="0" w:color="auto"/>
        <w:bottom w:val="none" w:sz="0" w:space="0" w:color="auto"/>
        <w:right w:val="none" w:sz="0" w:space="0" w:color="auto"/>
      </w:divBdr>
    </w:div>
    <w:div w:id="977414210">
      <w:bodyDiv w:val="1"/>
      <w:marLeft w:val="0"/>
      <w:marRight w:val="0"/>
      <w:marTop w:val="0"/>
      <w:marBottom w:val="0"/>
      <w:divBdr>
        <w:top w:val="none" w:sz="0" w:space="0" w:color="auto"/>
        <w:left w:val="none" w:sz="0" w:space="0" w:color="auto"/>
        <w:bottom w:val="none" w:sz="0" w:space="0" w:color="auto"/>
        <w:right w:val="none" w:sz="0" w:space="0" w:color="auto"/>
      </w:divBdr>
    </w:div>
    <w:div w:id="982009295">
      <w:bodyDiv w:val="1"/>
      <w:marLeft w:val="0"/>
      <w:marRight w:val="0"/>
      <w:marTop w:val="0"/>
      <w:marBottom w:val="0"/>
      <w:divBdr>
        <w:top w:val="none" w:sz="0" w:space="0" w:color="auto"/>
        <w:left w:val="none" w:sz="0" w:space="0" w:color="auto"/>
        <w:bottom w:val="none" w:sz="0" w:space="0" w:color="auto"/>
        <w:right w:val="none" w:sz="0" w:space="0" w:color="auto"/>
      </w:divBdr>
    </w:div>
    <w:div w:id="984116900">
      <w:bodyDiv w:val="1"/>
      <w:marLeft w:val="0"/>
      <w:marRight w:val="0"/>
      <w:marTop w:val="0"/>
      <w:marBottom w:val="0"/>
      <w:divBdr>
        <w:top w:val="none" w:sz="0" w:space="0" w:color="auto"/>
        <w:left w:val="none" w:sz="0" w:space="0" w:color="auto"/>
        <w:bottom w:val="none" w:sz="0" w:space="0" w:color="auto"/>
        <w:right w:val="none" w:sz="0" w:space="0" w:color="auto"/>
      </w:divBdr>
    </w:div>
    <w:div w:id="985166634">
      <w:bodyDiv w:val="1"/>
      <w:marLeft w:val="0"/>
      <w:marRight w:val="0"/>
      <w:marTop w:val="0"/>
      <w:marBottom w:val="0"/>
      <w:divBdr>
        <w:top w:val="none" w:sz="0" w:space="0" w:color="auto"/>
        <w:left w:val="none" w:sz="0" w:space="0" w:color="auto"/>
        <w:bottom w:val="none" w:sz="0" w:space="0" w:color="auto"/>
        <w:right w:val="none" w:sz="0" w:space="0" w:color="auto"/>
      </w:divBdr>
    </w:div>
    <w:div w:id="987251501">
      <w:bodyDiv w:val="1"/>
      <w:marLeft w:val="0"/>
      <w:marRight w:val="0"/>
      <w:marTop w:val="0"/>
      <w:marBottom w:val="0"/>
      <w:divBdr>
        <w:top w:val="none" w:sz="0" w:space="0" w:color="auto"/>
        <w:left w:val="none" w:sz="0" w:space="0" w:color="auto"/>
        <w:bottom w:val="none" w:sz="0" w:space="0" w:color="auto"/>
        <w:right w:val="none" w:sz="0" w:space="0" w:color="auto"/>
      </w:divBdr>
    </w:div>
    <w:div w:id="987855245">
      <w:bodyDiv w:val="1"/>
      <w:marLeft w:val="0"/>
      <w:marRight w:val="0"/>
      <w:marTop w:val="0"/>
      <w:marBottom w:val="0"/>
      <w:divBdr>
        <w:top w:val="none" w:sz="0" w:space="0" w:color="auto"/>
        <w:left w:val="none" w:sz="0" w:space="0" w:color="auto"/>
        <w:bottom w:val="none" w:sz="0" w:space="0" w:color="auto"/>
        <w:right w:val="none" w:sz="0" w:space="0" w:color="auto"/>
      </w:divBdr>
    </w:div>
    <w:div w:id="993411363">
      <w:bodyDiv w:val="1"/>
      <w:marLeft w:val="0"/>
      <w:marRight w:val="0"/>
      <w:marTop w:val="0"/>
      <w:marBottom w:val="0"/>
      <w:divBdr>
        <w:top w:val="none" w:sz="0" w:space="0" w:color="auto"/>
        <w:left w:val="none" w:sz="0" w:space="0" w:color="auto"/>
        <w:bottom w:val="none" w:sz="0" w:space="0" w:color="auto"/>
        <w:right w:val="none" w:sz="0" w:space="0" w:color="auto"/>
      </w:divBdr>
    </w:div>
    <w:div w:id="999894044">
      <w:bodyDiv w:val="1"/>
      <w:marLeft w:val="0"/>
      <w:marRight w:val="0"/>
      <w:marTop w:val="0"/>
      <w:marBottom w:val="0"/>
      <w:divBdr>
        <w:top w:val="none" w:sz="0" w:space="0" w:color="auto"/>
        <w:left w:val="none" w:sz="0" w:space="0" w:color="auto"/>
        <w:bottom w:val="none" w:sz="0" w:space="0" w:color="auto"/>
        <w:right w:val="none" w:sz="0" w:space="0" w:color="auto"/>
      </w:divBdr>
    </w:div>
    <w:div w:id="1003818207">
      <w:bodyDiv w:val="1"/>
      <w:marLeft w:val="0"/>
      <w:marRight w:val="0"/>
      <w:marTop w:val="0"/>
      <w:marBottom w:val="0"/>
      <w:divBdr>
        <w:top w:val="none" w:sz="0" w:space="0" w:color="auto"/>
        <w:left w:val="none" w:sz="0" w:space="0" w:color="auto"/>
        <w:bottom w:val="none" w:sz="0" w:space="0" w:color="auto"/>
        <w:right w:val="none" w:sz="0" w:space="0" w:color="auto"/>
      </w:divBdr>
    </w:div>
    <w:div w:id="1003970463">
      <w:bodyDiv w:val="1"/>
      <w:marLeft w:val="0"/>
      <w:marRight w:val="0"/>
      <w:marTop w:val="0"/>
      <w:marBottom w:val="0"/>
      <w:divBdr>
        <w:top w:val="none" w:sz="0" w:space="0" w:color="auto"/>
        <w:left w:val="none" w:sz="0" w:space="0" w:color="auto"/>
        <w:bottom w:val="none" w:sz="0" w:space="0" w:color="auto"/>
        <w:right w:val="none" w:sz="0" w:space="0" w:color="auto"/>
      </w:divBdr>
    </w:div>
    <w:div w:id="1004018277">
      <w:bodyDiv w:val="1"/>
      <w:marLeft w:val="0"/>
      <w:marRight w:val="0"/>
      <w:marTop w:val="0"/>
      <w:marBottom w:val="0"/>
      <w:divBdr>
        <w:top w:val="none" w:sz="0" w:space="0" w:color="auto"/>
        <w:left w:val="none" w:sz="0" w:space="0" w:color="auto"/>
        <w:bottom w:val="none" w:sz="0" w:space="0" w:color="auto"/>
        <w:right w:val="none" w:sz="0" w:space="0" w:color="auto"/>
      </w:divBdr>
    </w:div>
    <w:div w:id="1006859551">
      <w:bodyDiv w:val="1"/>
      <w:marLeft w:val="0"/>
      <w:marRight w:val="0"/>
      <w:marTop w:val="0"/>
      <w:marBottom w:val="0"/>
      <w:divBdr>
        <w:top w:val="none" w:sz="0" w:space="0" w:color="auto"/>
        <w:left w:val="none" w:sz="0" w:space="0" w:color="auto"/>
        <w:bottom w:val="none" w:sz="0" w:space="0" w:color="auto"/>
        <w:right w:val="none" w:sz="0" w:space="0" w:color="auto"/>
      </w:divBdr>
    </w:div>
    <w:div w:id="1014771503">
      <w:bodyDiv w:val="1"/>
      <w:marLeft w:val="0"/>
      <w:marRight w:val="0"/>
      <w:marTop w:val="0"/>
      <w:marBottom w:val="0"/>
      <w:divBdr>
        <w:top w:val="none" w:sz="0" w:space="0" w:color="auto"/>
        <w:left w:val="none" w:sz="0" w:space="0" w:color="auto"/>
        <w:bottom w:val="none" w:sz="0" w:space="0" w:color="auto"/>
        <w:right w:val="none" w:sz="0" w:space="0" w:color="auto"/>
      </w:divBdr>
    </w:div>
    <w:div w:id="1017121277">
      <w:bodyDiv w:val="1"/>
      <w:marLeft w:val="0"/>
      <w:marRight w:val="0"/>
      <w:marTop w:val="0"/>
      <w:marBottom w:val="0"/>
      <w:divBdr>
        <w:top w:val="none" w:sz="0" w:space="0" w:color="auto"/>
        <w:left w:val="none" w:sz="0" w:space="0" w:color="auto"/>
        <w:bottom w:val="none" w:sz="0" w:space="0" w:color="auto"/>
        <w:right w:val="none" w:sz="0" w:space="0" w:color="auto"/>
      </w:divBdr>
    </w:div>
    <w:div w:id="1018193700">
      <w:bodyDiv w:val="1"/>
      <w:marLeft w:val="0"/>
      <w:marRight w:val="0"/>
      <w:marTop w:val="0"/>
      <w:marBottom w:val="0"/>
      <w:divBdr>
        <w:top w:val="none" w:sz="0" w:space="0" w:color="auto"/>
        <w:left w:val="none" w:sz="0" w:space="0" w:color="auto"/>
        <w:bottom w:val="none" w:sz="0" w:space="0" w:color="auto"/>
        <w:right w:val="none" w:sz="0" w:space="0" w:color="auto"/>
      </w:divBdr>
    </w:div>
    <w:div w:id="1019284047">
      <w:bodyDiv w:val="1"/>
      <w:marLeft w:val="0"/>
      <w:marRight w:val="0"/>
      <w:marTop w:val="0"/>
      <w:marBottom w:val="0"/>
      <w:divBdr>
        <w:top w:val="none" w:sz="0" w:space="0" w:color="auto"/>
        <w:left w:val="none" w:sz="0" w:space="0" w:color="auto"/>
        <w:bottom w:val="none" w:sz="0" w:space="0" w:color="auto"/>
        <w:right w:val="none" w:sz="0" w:space="0" w:color="auto"/>
      </w:divBdr>
    </w:div>
    <w:div w:id="1023281683">
      <w:bodyDiv w:val="1"/>
      <w:marLeft w:val="0"/>
      <w:marRight w:val="0"/>
      <w:marTop w:val="0"/>
      <w:marBottom w:val="0"/>
      <w:divBdr>
        <w:top w:val="none" w:sz="0" w:space="0" w:color="auto"/>
        <w:left w:val="none" w:sz="0" w:space="0" w:color="auto"/>
        <w:bottom w:val="none" w:sz="0" w:space="0" w:color="auto"/>
        <w:right w:val="none" w:sz="0" w:space="0" w:color="auto"/>
      </w:divBdr>
    </w:div>
    <w:div w:id="1023437389">
      <w:bodyDiv w:val="1"/>
      <w:marLeft w:val="0"/>
      <w:marRight w:val="0"/>
      <w:marTop w:val="0"/>
      <w:marBottom w:val="0"/>
      <w:divBdr>
        <w:top w:val="none" w:sz="0" w:space="0" w:color="auto"/>
        <w:left w:val="none" w:sz="0" w:space="0" w:color="auto"/>
        <w:bottom w:val="none" w:sz="0" w:space="0" w:color="auto"/>
        <w:right w:val="none" w:sz="0" w:space="0" w:color="auto"/>
      </w:divBdr>
    </w:div>
    <w:div w:id="1029138555">
      <w:bodyDiv w:val="1"/>
      <w:marLeft w:val="0"/>
      <w:marRight w:val="0"/>
      <w:marTop w:val="0"/>
      <w:marBottom w:val="0"/>
      <w:divBdr>
        <w:top w:val="none" w:sz="0" w:space="0" w:color="auto"/>
        <w:left w:val="none" w:sz="0" w:space="0" w:color="auto"/>
        <w:bottom w:val="none" w:sz="0" w:space="0" w:color="auto"/>
        <w:right w:val="none" w:sz="0" w:space="0" w:color="auto"/>
      </w:divBdr>
    </w:div>
    <w:div w:id="1029839106">
      <w:bodyDiv w:val="1"/>
      <w:marLeft w:val="0"/>
      <w:marRight w:val="0"/>
      <w:marTop w:val="0"/>
      <w:marBottom w:val="0"/>
      <w:divBdr>
        <w:top w:val="none" w:sz="0" w:space="0" w:color="auto"/>
        <w:left w:val="none" w:sz="0" w:space="0" w:color="auto"/>
        <w:bottom w:val="none" w:sz="0" w:space="0" w:color="auto"/>
        <w:right w:val="none" w:sz="0" w:space="0" w:color="auto"/>
      </w:divBdr>
    </w:div>
    <w:div w:id="1031078833">
      <w:bodyDiv w:val="1"/>
      <w:marLeft w:val="0"/>
      <w:marRight w:val="0"/>
      <w:marTop w:val="0"/>
      <w:marBottom w:val="0"/>
      <w:divBdr>
        <w:top w:val="none" w:sz="0" w:space="0" w:color="auto"/>
        <w:left w:val="none" w:sz="0" w:space="0" w:color="auto"/>
        <w:bottom w:val="none" w:sz="0" w:space="0" w:color="auto"/>
        <w:right w:val="none" w:sz="0" w:space="0" w:color="auto"/>
      </w:divBdr>
    </w:div>
    <w:div w:id="1038971054">
      <w:bodyDiv w:val="1"/>
      <w:marLeft w:val="0"/>
      <w:marRight w:val="0"/>
      <w:marTop w:val="0"/>
      <w:marBottom w:val="0"/>
      <w:divBdr>
        <w:top w:val="none" w:sz="0" w:space="0" w:color="auto"/>
        <w:left w:val="none" w:sz="0" w:space="0" w:color="auto"/>
        <w:bottom w:val="none" w:sz="0" w:space="0" w:color="auto"/>
        <w:right w:val="none" w:sz="0" w:space="0" w:color="auto"/>
      </w:divBdr>
    </w:div>
    <w:div w:id="1039210282">
      <w:bodyDiv w:val="1"/>
      <w:marLeft w:val="0"/>
      <w:marRight w:val="0"/>
      <w:marTop w:val="0"/>
      <w:marBottom w:val="0"/>
      <w:divBdr>
        <w:top w:val="none" w:sz="0" w:space="0" w:color="auto"/>
        <w:left w:val="none" w:sz="0" w:space="0" w:color="auto"/>
        <w:bottom w:val="none" w:sz="0" w:space="0" w:color="auto"/>
        <w:right w:val="none" w:sz="0" w:space="0" w:color="auto"/>
      </w:divBdr>
    </w:div>
    <w:div w:id="1042749248">
      <w:bodyDiv w:val="1"/>
      <w:marLeft w:val="0"/>
      <w:marRight w:val="0"/>
      <w:marTop w:val="0"/>
      <w:marBottom w:val="0"/>
      <w:divBdr>
        <w:top w:val="none" w:sz="0" w:space="0" w:color="auto"/>
        <w:left w:val="none" w:sz="0" w:space="0" w:color="auto"/>
        <w:bottom w:val="none" w:sz="0" w:space="0" w:color="auto"/>
        <w:right w:val="none" w:sz="0" w:space="0" w:color="auto"/>
      </w:divBdr>
    </w:div>
    <w:div w:id="1044253907">
      <w:bodyDiv w:val="1"/>
      <w:marLeft w:val="0"/>
      <w:marRight w:val="0"/>
      <w:marTop w:val="0"/>
      <w:marBottom w:val="0"/>
      <w:divBdr>
        <w:top w:val="none" w:sz="0" w:space="0" w:color="auto"/>
        <w:left w:val="none" w:sz="0" w:space="0" w:color="auto"/>
        <w:bottom w:val="none" w:sz="0" w:space="0" w:color="auto"/>
        <w:right w:val="none" w:sz="0" w:space="0" w:color="auto"/>
      </w:divBdr>
    </w:div>
    <w:div w:id="1047686881">
      <w:bodyDiv w:val="1"/>
      <w:marLeft w:val="0"/>
      <w:marRight w:val="0"/>
      <w:marTop w:val="0"/>
      <w:marBottom w:val="0"/>
      <w:divBdr>
        <w:top w:val="none" w:sz="0" w:space="0" w:color="auto"/>
        <w:left w:val="none" w:sz="0" w:space="0" w:color="auto"/>
        <w:bottom w:val="none" w:sz="0" w:space="0" w:color="auto"/>
        <w:right w:val="none" w:sz="0" w:space="0" w:color="auto"/>
      </w:divBdr>
    </w:div>
    <w:div w:id="1050573498">
      <w:bodyDiv w:val="1"/>
      <w:marLeft w:val="0"/>
      <w:marRight w:val="0"/>
      <w:marTop w:val="0"/>
      <w:marBottom w:val="0"/>
      <w:divBdr>
        <w:top w:val="none" w:sz="0" w:space="0" w:color="auto"/>
        <w:left w:val="none" w:sz="0" w:space="0" w:color="auto"/>
        <w:bottom w:val="none" w:sz="0" w:space="0" w:color="auto"/>
        <w:right w:val="none" w:sz="0" w:space="0" w:color="auto"/>
      </w:divBdr>
    </w:div>
    <w:div w:id="1051658160">
      <w:bodyDiv w:val="1"/>
      <w:marLeft w:val="0"/>
      <w:marRight w:val="0"/>
      <w:marTop w:val="0"/>
      <w:marBottom w:val="0"/>
      <w:divBdr>
        <w:top w:val="none" w:sz="0" w:space="0" w:color="auto"/>
        <w:left w:val="none" w:sz="0" w:space="0" w:color="auto"/>
        <w:bottom w:val="none" w:sz="0" w:space="0" w:color="auto"/>
        <w:right w:val="none" w:sz="0" w:space="0" w:color="auto"/>
      </w:divBdr>
    </w:div>
    <w:div w:id="1053240307">
      <w:bodyDiv w:val="1"/>
      <w:marLeft w:val="0"/>
      <w:marRight w:val="0"/>
      <w:marTop w:val="0"/>
      <w:marBottom w:val="0"/>
      <w:divBdr>
        <w:top w:val="none" w:sz="0" w:space="0" w:color="auto"/>
        <w:left w:val="none" w:sz="0" w:space="0" w:color="auto"/>
        <w:bottom w:val="none" w:sz="0" w:space="0" w:color="auto"/>
        <w:right w:val="none" w:sz="0" w:space="0" w:color="auto"/>
      </w:divBdr>
    </w:div>
    <w:div w:id="1055542664">
      <w:bodyDiv w:val="1"/>
      <w:marLeft w:val="0"/>
      <w:marRight w:val="0"/>
      <w:marTop w:val="0"/>
      <w:marBottom w:val="0"/>
      <w:divBdr>
        <w:top w:val="none" w:sz="0" w:space="0" w:color="auto"/>
        <w:left w:val="none" w:sz="0" w:space="0" w:color="auto"/>
        <w:bottom w:val="none" w:sz="0" w:space="0" w:color="auto"/>
        <w:right w:val="none" w:sz="0" w:space="0" w:color="auto"/>
      </w:divBdr>
    </w:div>
    <w:div w:id="1064254851">
      <w:bodyDiv w:val="1"/>
      <w:marLeft w:val="0"/>
      <w:marRight w:val="0"/>
      <w:marTop w:val="0"/>
      <w:marBottom w:val="0"/>
      <w:divBdr>
        <w:top w:val="none" w:sz="0" w:space="0" w:color="auto"/>
        <w:left w:val="none" w:sz="0" w:space="0" w:color="auto"/>
        <w:bottom w:val="none" w:sz="0" w:space="0" w:color="auto"/>
        <w:right w:val="none" w:sz="0" w:space="0" w:color="auto"/>
      </w:divBdr>
    </w:div>
    <w:div w:id="1066955823">
      <w:bodyDiv w:val="1"/>
      <w:marLeft w:val="0"/>
      <w:marRight w:val="0"/>
      <w:marTop w:val="0"/>
      <w:marBottom w:val="0"/>
      <w:divBdr>
        <w:top w:val="none" w:sz="0" w:space="0" w:color="auto"/>
        <w:left w:val="none" w:sz="0" w:space="0" w:color="auto"/>
        <w:bottom w:val="none" w:sz="0" w:space="0" w:color="auto"/>
        <w:right w:val="none" w:sz="0" w:space="0" w:color="auto"/>
      </w:divBdr>
    </w:div>
    <w:div w:id="1068311265">
      <w:bodyDiv w:val="1"/>
      <w:marLeft w:val="0"/>
      <w:marRight w:val="0"/>
      <w:marTop w:val="0"/>
      <w:marBottom w:val="0"/>
      <w:divBdr>
        <w:top w:val="none" w:sz="0" w:space="0" w:color="auto"/>
        <w:left w:val="none" w:sz="0" w:space="0" w:color="auto"/>
        <w:bottom w:val="none" w:sz="0" w:space="0" w:color="auto"/>
        <w:right w:val="none" w:sz="0" w:space="0" w:color="auto"/>
      </w:divBdr>
    </w:div>
    <w:div w:id="1073552233">
      <w:bodyDiv w:val="1"/>
      <w:marLeft w:val="0"/>
      <w:marRight w:val="0"/>
      <w:marTop w:val="0"/>
      <w:marBottom w:val="0"/>
      <w:divBdr>
        <w:top w:val="none" w:sz="0" w:space="0" w:color="auto"/>
        <w:left w:val="none" w:sz="0" w:space="0" w:color="auto"/>
        <w:bottom w:val="none" w:sz="0" w:space="0" w:color="auto"/>
        <w:right w:val="none" w:sz="0" w:space="0" w:color="auto"/>
      </w:divBdr>
    </w:div>
    <w:div w:id="1075784363">
      <w:bodyDiv w:val="1"/>
      <w:marLeft w:val="0"/>
      <w:marRight w:val="0"/>
      <w:marTop w:val="0"/>
      <w:marBottom w:val="0"/>
      <w:divBdr>
        <w:top w:val="none" w:sz="0" w:space="0" w:color="auto"/>
        <w:left w:val="none" w:sz="0" w:space="0" w:color="auto"/>
        <w:bottom w:val="none" w:sz="0" w:space="0" w:color="auto"/>
        <w:right w:val="none" w:sz="0" w:space="0" w:color="auto"/>
      </w:divBdr>
    </w:div>
    <w:div w:id="1079476090">
      <w:bodyDiv w:val="1"/>
      <w:marLeft w:val="0"/>
      <w:marRight w:val="0"/>
      <w:marTop w:val="0"/>
      <w:marBottom w:val="0"/>
      <w:divBdr>
        <w:top w:val="none" w:sz="0" w:space="0" w:color="auto"/>
        <w:left w:val="none" w:sz="0" w:space="0" w:color="auto"/>
        <w:bottom w:val="none" w:sz="0" w:space="0" w:color="auto"/>
        <w:right w:val="none" w:sz="0" w:space="0" w:color="auto"/>
      </w:divBdr>
    </w:div>
    <w:div w:id="1079908345">
      <w:bodyDiv w:val="1"/>
      <w:marLeft w:val="0"/>
      <w:marRight w:val="0"/>
      <w:marTop w:val="0"/>
      <w:marBottom w:val="0"/>
      <w:divBdr>
        <w:top w:val="none" w:sz="0" w:space="0" w:color="auto"/>
        <w:left w:val="none" w:sz="0" w:space="0" w:color="auto"/>
        <w:bottom w:val="none" w:sz="0" w:space="0" w:color="auto"/>
        <w:right w:val="none" w:sz="0" w:space="0" w:color="auto"/>
      </w:divBdr>
    </w:div>
    <w:div w:id="1083918205">
      <w:bodyDiv w:val="1"/>
      <w:marLeft w:val="0"/>
      <w:marRight w:val="0"/>
      <w:marTop w:val="0"/>
      <w:marBottom w:val="0"/>
      <w:divBdr>
        <w:top w:val="none" w:sz="0" w:space="0" w:color="auto"/>
        <w:left w:val="none" w:sz="0" w:space="0" w:color="auto"/>
        <w:bottom w:val="none" w:sz="0" w:space="0" w:color="auto"/>
        <w:right w:val="none" w:sz="0" w:space="0" w:color="auto"/>
      </w:divBdr>
    </w:div>
    <w:div w:id="1090392081">
      <w:bodyDiv w:val="1"/>
      <w:marLeft w:val="0"/>
      <w:marRight w:val="0"/>
      <w:marTop w:val="0"/>
      <w:marBottom w:val="0"/>
      <w:divBdr>
        <w:top w:val="none" w:sz="0" w:space="0" w:color="auto"/>
        <w:left w:val="none" w:sz="0" w:space="0" w:color="auto"/>
        <w:bottom w:val="none" w:sz="0" w:space="0" w:color="auto"/>
        <w:right w:val="none" w:sz="0" w:space="0" w:color="auto"/>
      </w:divBdr>
    </w:div>
    <w:div w:id="1093476800">
      <w:bodyDiv w:val="1"/>
      <w:marLeft w:val="0"/>
      <w:marRight w:val="0"/>
      <w:marTop w:val="0"/>
      <w:marBottom w:val="0"/>
      <w:divBdr>
        <w:top w:val="none" w:sz="0" w:space="0" w:color="auto"/>
        <w:left w:val="none" w:sz="0" w:space="0" w:color="auto"/>
        <w:bottom w:val="none" w:sz="0" w:space="0" w:color="auto"/>
        <w:right w:val="none" w:sz="0" w:space="0" w:color="auto"/>
      </w:divBdr>
    </w:div>
    <w:div w:id="1096900856">
      <w:bodyDiv w:val="1"/>
      <w:marLeft w:val="0"/>
      <w:marRight w:val="0"/>
      <w:marTop w:val="0"/>
      <w:marBottom w:val="0"/>
      <w:divBdr>
        <w:top w:val="none" w:sz="0" w:space="0" w:color="auto"/>
        <w:left w:val="none" w:sz="0" w:space="0" w:color="auto"/>
        <w:bottom w:val="none" w:sz="0" w:space="0" w:color="auto"/>
        <w:right w:val="none" w:sz="0" w:space="0" w:color="auto"/>
      </w:divBdr>
    </w:div>
    <w:div w:id="1097209728">
      <w:bodyDiv w:val="1"/>
      <w:marLeft w:val="0"/>
      <w:marRight w:val="0"/>
      <w:marTop w:val="0"/>
      <w:marBottom w:val="0"/>
      <w:divBdr>
        <w:top w:val="none" w:sz="0" w:space="0" w:color="auto"/>
        <w:left w:val="none" w:sz="0" w:space="0" w:color="auto"/>
        <w:bottom w:val="none" w:sz="0" w:space="0" w:color="auto"/>
        <w:right w:val="none" w:sz="0" w:space="0" w:color="auto"/>
      </w:divBdr>
    </w:div>
    <w:div w:id="1101799291">
      <w:bodyDiv w:val="1"/>
      <w:marLeft w:val="0"/>
      <w:marRight w:val="0"/>
      <w:marTop w:val="0"/>
      <w:marBottom w:val="0"/>
      <w:divBdr>
        <w:top w:val="none" w:sz="0" w:space="0" w:color="auto"/>
        <w:left w:val="none" w:sz="0" w:space="0" w:color="auto"/>
        <w:bottom w:val="none" w:sz="0" w:space="0" w:color="auto"/>
        <w:right w:val="none" w:sz="0" w:space="0" w:color="auto"/>
      </w:divBdr>
    </w:div>
    <w:div w:id="1110512280">
      <w:bodyDiv w:val="1"/>
      <w:marLeft w:val="0"/>
      <w:marRight w:val="0"/>
      <w:marTop w:val="0"/>
      <w:marBottom w:val="0"/>
      <w:divBdr>
        <w:top w:val="none" w:sz="0" w:space="0" w:color="auto"/>
        <w:left w:val="none" w:sz="0" w:space="0" w:color="auto"/>
        <w:bottom w:val="none" w:sz="0" w:space="0" w:color="auto"/>
        <w:right w:val="none" w:sz="0" w:space="0" w:color="auto"/>
      </w:divBdr>
    </w:div>
    <w:div w:id="1111625824">
      <w:bodyDiv w:val="1"/>
      <w:marLeft w:val="0"/>
      <w:marRight w:val="0"/>
      <w:marTop w:val="0"/>
      <w:marBottom w:val="0"/>
      <w:divBdr>
        <w:top w:val="none" w:sz="0" w:space="0" w:color="auto"/>
        <w:left w:val="none" w:sz="0" w:space="0" w:color="auto"/>
        <w:bottom w:val="none" w:sz="0" w:space="0" w:color="auto"/>
        <w:right w:val="none" w:sz="0" w:space="0" w:color="auto"/>
      </w:divBdr>
    </w:div>
    <w:div w:id="1122842618">
      <w:bodyDiv w:val="1"/>
      <w:marLeft w:val="0"/>
      <w:marRight w:val="0"/>
      <w:marTop w:val="0"/>
      <w:marBottom w:val="0"/>
      <w:divBdr>
        <w:top w:val="none" w:sz="0" w:space="0" w:color="auto"/>
        <w:left w:val="none" w:sz="0" w:space="0" w:color="auto"/>
        <w:bottom w:val="none" w:sz="0" w:space="0" w:color="auto"/>
        <w:right w:val="none" w:sz="0" w:space="0" w:color="auto"/>
      </w:divBdr>
    </w:div>
    <w:div w:id="1123034851">
      <w:bodyDiv w:val="1"/>
      <w:marLeft w:val="0"/>
      <w:marRight w:val="0"/>
      <w:marTop w:val="0"/>
      <w:marBottom w:val="0"/>
      <w:divBdr>
        <w:top w:val="none" w:sz="0" w:space="0" w:color="auto"/>
        <w:left w:val="none" w:sz="0" w:space="0" w:color="auto"/>
        <w:bottom w:val="none" w:sz="0" w:space="0" w:color="auto"/>
        <w:right w:val="none" w:sz="0" w:space="0" w:color="auto"/>
      </w:divBdr>
    </w:div>
    <w:div w:id="1127117605">
      <w:bodyDiv w:val="1"/>
      <w:marLeft w:val="0"/>
      <w:marRight w:val="0"/>
      <w:marTop w:val="0"/>
      <w:marBottom w:val="0"/>
      <w:divBdr>
        <w:top w:val="none" w:sz="0" w:space="0" w:color="auto"/>
        <w:left w:val="none" w:sz="0" w:space="0" w:color="auto"/>
        <w:bottom w:val="none" w:sz="0" w:space="0" w:color="auto"/>
        <w:right w:val="none" w:sz="0" w:space="0" w:color="auto"/>
      </w:divBdr>
    </w:div>
    <w:div w:id="1127965555">
      <w:bodyDiv w:val="1"/>
      <w:marLeft w:val="0"/>
      <w:marRight w:val="0"/>
      <w:marTop w:val="0"/>
      <w:marBottom w:val="0"/>
      <w:divBdr>
        <w:top w:val="none" w:sz="0" w:space="0" w:color="auto"/>
        <w:left w:val="none" w:sz="0" w:space="0" w:color="auto"/>
        <w:bottom w:val="none" w:sz="0" w:space="0" w:color="auto"/>
        <w:right w:val="none" w:sz="0" w:space="0" w:color="auto"/>
      </w:divBdr>
    </w:div>
    <w:div w:id="1129278202">
      <w:bodyDiv w:val="1"/>
      <w:marLeft w:val="0"/>
      <w:marRight w:val="0"/>
      <w:marTop w:val="0"/>
      <w:marBottom w:val="0"/>
      <w:divBdr>
        <w:top w:val="none" w:sz="0" w:space="0" w:color="auto"/>
        <w:left w:val="none" w:sz="0" w:space="0" w:color="auto"/>
        <w:bottom w:val="none" w:sz="0" w:space="0" w:color="auto"/>
        <w:right w:val="none" w:sz="0" w:space="0" w:color="auto"/>
      </w:divBdr>
    </w:div>
    <w:div w:id="1129713136">
      <w:bodyDiv w:val="1"/>
      <w:marLeft w:val="0"/>
      <w:marRight w:val="0"/>
      <w:marTop w:val="0"/>
      <w:marBottom w:val="0"/>
      <w:divBdr>
        <w:top w:val="none" w:sz="0" w:space="0" w:color="auto"/>
        <w:left w:val="none" w:sz="0" w:space="0" w:color="auto"/>
        <w:bottom w:val="none" w:sz="0" w:space="0" w:color="auto"/>
        <w:right w:val="none" w:sz="0" w:space="0" w:color="auto"/>
      </w:divBdr>
    </w:div>
    <w:div w:id="1129932296">
      <w:bodyDiv w:val="1"/>
      <w:marLeft w:val="0"/>
      <w:marRight w:val="0"/>
      <w:marTop w:val="0"/>
      <w:marBottom w:val="0"/>
      <w:divBdr>
        <w:top w:val="none" w:sz="0" w:space="0" w:color="auto"/>
        <w:left w:val="none" w:sz="0" w:space="0" w:color="auto"/>
        <w:bottom w:val="none" w:sz="0" w:space="0" w:color="auto"/>
        <w:right w:val="none" w:sz="0" w:space="0" w:color="auto"/>
      </w:divBdr>
    </w:div>
    <w:div w:id="1132140473">
      <w:bodyDiv w:val="1"/>
      <w:marLeft w:val="0"/>
      <w:marRight w:val="0"/>
      <w:marTop w:val="0"/>
      <w:marBottom w:val="0"/>
      <w:divBdr>
        <w:top w:val="none" w:sz="0" w:space="0" w:color="auto"/>
        <w:left w:val="none" w:sz="0" w:space="0" w:color="auto"/>
        <w:bottom w:val="none" w:sz="0" w:space="0" w:color="auto"/>
        <w:right w:val="none" w:sz="0" w:space="0" w:color="auto"/>
      </w:divBdr>
    </w:div>
    <w:div w:id="1138768869">
      <w:bodyDiv w:val="1"/>
      <w:marLeft w:val="0"/>
      <w:marRight w:val="0"/>
      <w:marTop w:val="0"/>
      <w:marBottom w:val="0"/>
      <w:divBdr>
        <w:top w:val="none" w:sz="0" w:space="0" w:color="auto"/>
        <w:left w:val="none" w:sz="0" w:space="0" w:color="auto"/>
        <w:bottom w:val="none" w:sz="0" w:space="0" w:color="auto"/>
        <w:right w:val="none" w:sz="0" w:space="0" w:color="auto"/>
      </w:divBdr>
    </w:div>
    <w:div w:id="1150251045">
      <w:bodyDiv w:val="1"/>
      <w:marLeft w:val="0"/>
      <w:marRight w:val="0"/>
      <w:marTop w:val="0"/>
      <w:marBottom w:val="0"/>
      <w:divBdr>
        <w:top w:val="none" w:sz="0" w:space="0" w:color="auto"/>
        <w:left w:val="none" w:sz="0" w:space="0" w:color="auto"/>
        <w:bottom w:val="none" w:sz="0" w:space="0" w:color="auto"/>
        <w:right w:val="none" w:sz="0" w:space="0" w:color="auto"/>
      </w:divBdr>
    </w:div>
    <w:div w:id="1153183183">
      <w:bodyDiv w:val="1"/>
      <w:marLeft w:val="0"/>
      <w:marRight w:val="0"/>
      <w:marTop w:val="0"/>
      <w:marBottom w:val="0"/>
      <w:divBdr>
        <w:top w:val="none" w:sz="0" w:space="0" w:color="auto"/>
        <w:left w:val="none" w:sz="0" w:space="0" w:color="auto"/>
        <w:bottom w:val="none" w:sz="0" w:space="0" w:color="auto"/>
        <w:right w:val="none" w:sz="0" w:space="0" w:color="auto"/>
      </w:divBdr>
    </w:div>
    <w:div w:id="1156608448">
      <w:bodyDiv w:val="1"/>
      <w:marLeft w:val="0"/>
      <w:marRight w:val="0"/>
      <w:marTop w:val="0"/>
      <w:marBottom w:val="0"/>
      <w:divBdr>
        <w:top w:val="none" w:sz="0" w:space="0" w:color="auto"/>
        <w:left w:val="none" w:sz="0" w:space="0" w:color="auto"/>
        <w:bottom w:val="none" w:sz="0" w:space="0" w:color="auto"/>
        <w:right w:val="none" w:sz="0" w:space="0" w:color="auto"/>
      </w:divBdr>
    </w:div>
    <w:div w:id="1161893829">
      <w:bodyDiv w:val="1"/>
      <w:marLeft w:val="0"/>
      <w:marRight w:val="0"/>
      <w:marTop w:val="0"/>
      <w:marBottom w:val="0"/>
      <w:divBdr>
        <w:top w:val="none" w:sz="0" w:space="0" w:color="auto"/>
        <w:left w:val="none" w:sz="0" w:space="0" w:color="auto"/>
        <w:bottom w:val="none" w:sz="0" w:space="0" w:color="auto"/>
        <w:right w:val="none" w:sz="0" w:space="0" w:color="auto"/>
      </w:divBdr>
    </w:div>
    <w:div w:id="1162626898">
      <w:bodyDiv w:val="1"/>
      <w:marLeft w:val="0"/>
      <w:marRight w:val="0"/>
      <w:marTop w:val="0"/>
      <w:marBottom w:val="0"/>
      <w:divBdr>
        <w:top w:val="none" w:sz="0" w:space="0" w:color="auto"/>
        <w:left w:val="none" w:sz="0" w:space="0" w:color="auto"/>
        <w:bottom w:val="none" w:sz="0" w:space="0" w:color="auto"/>
        <w:right w:val="none" w:sz="0" w:space="0" w:color="auto"/>
      </w:divBdr>
    </w:div>
    <w:div w:id="1164471298">
      <w:bodyDiv w:val="1"/>
      <w:marLeft w:val="0"/>
      <w:marRight w:val="0"/>
      <w:marTop w:val="0"/>
      <w:marBottom w:val="0"/>
      <w:divBdr>
        <w:top w:val="none" w:sz="0" w:space="0" w:color="auto"/>
        <w:left w:val="none" w:sz="0" w:space="0" w:color="auto"/>
        <w:bottom w:val="none" w:sz="0" w:space="0" w:color="auto"/>
        <w:right w:val="none" w:sz="0" w:space="0" w:color="auto"/>
      </w:divBdr>
    </w:div>
    <w:div w:id="1173495457">
      <w:bodyDiv w:val="1"/>
      <w:marLeft w:val="0"/>
      <w:marRight w:val="0"/>
      <w:marTop w:val="0"/>
      <w:marBottom w:val="0"/>
      <w:divBdr>
        <w:top w:val="none" w:sz="0" w:space="0" w:color="auto"/>
        <w:left w:val="none" w:sz="0" w:space="0" w:color="auto"/>
        <w:bottom w:val="none" w:sz="0" w:space="0" w:color="auto"/>
        <w:right w:val="none" w:sz="0" w:space="0" w:color="auto"/>
      </w:divBdr>
    </w:div>
    <w:div w:id="1180587235">
      <w:bodyDiv w:val="1"/>
      <w:marLeft w:val="0"/>
      <w:marRight w:val="0"/>
      <w:marTop w:val="0"/>
      <w:marBottom w:val="0"/>
      <w:divBdr>
        <w:top w:val="none" w:sz="0" w:space="0" w:color="auto"/>
        <w:left w:val="none" w:sz="0" w:space="0" w:color="auto"/>
        <w:bottom w:val="none" w:sz="0" w:space="0" w:color="auto"/>
        <w:right w:val="none" w:sz="0" w:space="0" w:color="auto"/>
      </w:divBdr>
    </w:div>
    <w:div w:id="1183546095">
      <w:bodyDiv w:val="1"/>
      <w:marLeft w:val="0"/>
      <w:marRight w:val="0"/>
      <w:marTop w:val="0"/>
      <w:marBottom w:val="0"/>
      <w:divBdr>
        <w:top w:val="none" w:sz="0" w:space="0" w:color="auto"/>
        <w:left w:val="none" w:sz="0" w:space="0" w:color="auto"/>
        <w:bottom w:val="none" w:sz="0" w:space="0" w:color="auto"/>
        <w:right w:val="none" w:sz="0" w:space="0" w:color="auto"/>
      </w:divBdr>
    </w:div>
    <w:div w:id="1187906198">
      <w:bodyDiv w:val="1"/>
      <w:marLeft w:val="0"/>
      <w:marRight w:val="0"/>
      <w:marTop w:val="0"/>
      <w:marBottom w:val="0"/>
      <w:divBdr>
        <w:top w:val="none" w:sz="0" w:space="0" w:color="auto"/>
        <w:left w:val="none" w:sz="0" w:space="0" w:color="auto"/>
        <w:bottom w:val="none" w:sz="0" w:space="0" w:color="auto"/>
        <w:right w:val="none" w:sz="0" w:space="0" w:color="auto"/>
      </w:divBdr>
    </w:div>
    <w:div w:id="1190215233">
      <w:bodyDiv w:val="1"/>
      <w:marLeft w:val="0"/>
      <w:marRight w:val="0"/>
      <w:marTop w:val="0"/>
      <w:marBottom w:val="0"/>
      <w:divBdr>
        <w:top w:val="none" w:sz="0" w:space="0" w:color="auto"/>
        <w:left w:val="none" w:sz="0" w:space="0" w:color="auto"/>
        <w:bottom w:val="none" w:sz="0" w:space="0" w:color="auto"/>
        <w:right w:val="none" w:sz="0" w:space="0" w:color="auto"/>
      </w:divBdr>
    </w:div>
    <w:div w:id="1190223932">
      <w:bodyDiv w:val="1"/>
      <w:marLeft w:val="0"/>
      <w:marRight w:val="0"/>
      <w:marTop w:val="0"/>
      <w:marBottom w:val="0"/>
      <w:divBdr>
        <w:top w:val="none" w:sz="0" w:space="0" w:color="auto"/>
        <w:left w:val="none" w:sz="0" w:space="0" w:color="auto"/>
        <w:bottom w:val="none" w:sz="0" w:space="0" w:color="auto"/>
        <w:right w:val="none" w:sz="0" w:space="0" w:color="auto"/>
      </w:divBdr>
    </w:div>
    <w:div w:id="1197502215">
      <w:bodyDiv w:val="1"/>
      <w:marLeft w:val="0"/>
      <w:marRight w:val="0"/>
      <w:marTop w:val="0"/>
      <w:marBottom w:val="0"/>
      <w:divBdr>
        <w:top w:val="none" w:sz="0" w:space="0" w:color="auto"/>
        <w:left w:val="none" w:sz="0" w:space="0" w:color="auto"/>
        <w:bottom w:val="none" w:sz="0" w:space="0" w:color="auto"/>
        <w:right w:val="none" w:sz="0" w:space="0" w:color="auto"/>
      </w:divBdr>
    </w:div>
    <w:div w:id="1206596747">
      <w:bodyDiv w:val="1"/>
      <w:marLeft w:val="0"/>
      <w:marRight w:val="0"/>
      <w:marTop w:val="0"/>
      <w:marBottom w:val="0"/>
      <w:divBdr>
        <w:top w:val="none" w:sz="0" w:space="0" w:color="auto"/>
        <w:left w:val="none" w:sz="0" w:space="0" w:color="auto"/>
        <w:bottom w:val="none" w:sz="0" w:space="0" w:color="auto"/>
        <w:right w:val="none" w:sz="0" w:space="0" w:color="auto"/>
      </w:divBdr>
    </w:div>
    <w:div w:id="1214806179">
      <w:bodyDiv w:val="1"/>
      <w:marLeft w:val="0"/>
      <w:marRight w:val="0"/>
      <w:marTop w:val="0"/>
      <w:marBottom w:val="0"/>
      <w:divBdr>
        <w:top w:val="none" w:sz="0" w:space="0" w:color="auto"/>
        <w:left w:val="none" w:sz="0" w:space="0" w:color="auto"/>
        <w:bottom w:val="none" w:sz="0" w:space="0" w:color="auto"/>
        <w:right w:val="none" w:sz="0" w:space="0" w:color="auto"/>
      </w:divBdr>
    </w:div>
    <w:div w:id="1215386955">
      <w:bodyDiv w:val="1"/>
      <w:marLeft w:val="0"/>
      <w:marRight w:val="0"/>
      <w:marTop w:val="0"/>
      <w:marBottom w:val="0"/>
      <w:divBdr>
        <w:top w:val="none" w:sz="0" w:space="0" w:color="auto"/>
        <w:left w:val="none" w:sz="0" w:space="0" w:color="auto"/>
        <w:bottom w:val="none" w:sz="0" w:space="0" w:color="auto"/>
        <w:right w:val="none" w:sz="0" w:space="0" w:color="auto"/>
      </w:divBdr>
    </w:div>
    <w:div w:id="1218275972">
      <w:bodyDiv w:val="1"/>
      <w:marLeft w:val="0"/>
      <w:marRight w:val="0"/>
      <w:marTop w:val="0"/>
      <w:marBottom w:val="0"/>
      <w:divBdr>
        <w:top w:val="none" w:sz="0" w:space="0" w:color="auto"/>
        <w:left w:val="none" w:sz="0" w:space="0" w:color="auto"/>
        <w:bottom w:val="none" w:sz="0" w:space="0" w:color="auto"/>
        <w:right w:val="none" w:sz="0" w:space="0" w:color="auto"/>
      </w:divBdr>
    </w:div>
    <w:div w:id="1229417574">
      <w:bodyDiv w:val="1"/>
      <w:marLeft w:val="0"/>
      <w:marRight w:val="0"/>
      <w:marTop w:val="0"/>
      <w:marBottom w:val="0"/>
      <w:divBdr>
        <w:top w:val="none" w:sz="0" w:space="0" w:color="auto"/>
        <w:left w:val="none" w:sz="0" w:space="0" w:color="auto"/>
        <w:bottom w:val="none" w:sz="0" w:space="0" w:color="auto"/>
        <w:right w:val="none" w:sz="0" w:space="0" w:color="auto"/>
      </w:divBdr>
    </w:div>
    <w:div w:id="1232156999">
      <w:bodyDiv w:val="1"/>
      <w:marLeft w:val="0"/>
      <w:marRight w:val="0"/>
      <w:marTop w:val="0"/>
      <w:marBottom w:val="0"/>
      <w:divBdr>
        <w:top w:val="none" w:sz="0" w:space="0" w:color="auto"/>
        <w:left w:val="none" w:sz="0" w:space="0" w:color="auto"/>
        <w:bottom w:val="none" w:sz="0" w:space="0" w:color="auto"/>
        <w:right w:val="none" w:sz="0" w:space="0" w:color="auto"/>
      </w:divBdr>
    </w:div>
    <w:div w:id="1234851058">
      <w:bodyDiv w:val="1"/>
      <w:marLeft w:val="0"/>
      <w:marRight w:val="0"/>
      <w:marTop w:val="0"/>
      <w:marBottom w:val="0"/>
      <w:divBdr>
        <w:top w:val="none" w:sz="0" w:space="0" w:color="auto"/>
        <w:left w:val="none" w:sz="0" w:space="0" w:color="auto"/>
        <w:bottom w:val="none" w:sz="0" w:space="0" w:color="auto"/>
        <w:right w:val="none" w:sz="0" w:space="0" w:color="auto"/>
      </w:divBdr>
    </w:div>
    <w:div w:id="1236696171">
      <w:bodyDiv w:val="1"/>
      <w:marLeft w:val="0"/>
      <w:marRight w:val="0"/>
      <w:marTop w:val="0"/>
      <w:marBottom w:val="0"/>
      <w:divBdr>
        <w:top w:val="none" w:sz="0" w:space="0" w:color="auto"/>
        <w:left w:val="none" w:sz="0" w:space="0" w:color="auto"/>
        <w:bottom w:val="none" w:sz="0" w:space="0" w:color="auto"/>
        <w:right w:val="none" w:sz="0" w:space="0" w:color="auto"/>
      </w:divBdr>
    </w:div>
    <w:div w:id="1239091333">
      <w:bodyDiv w:val="1"/>
      <w:marLeft w:val="0"/>
      <w:marRight w:val="0"/>
      <w:marTop w:val="0"/>
      <w:marBottom w:val="0"/>
      <w:divBdr>
        <w:top w:val="none" w:sz="0" w:space="0" w:color="auto"/>
        <w:left w:val="none" w:sz="0" w:space="0" w:color="auto"/>
        <w:bottom w:val="none" w:sz="0" w:space="0" w:color="auto"/>
        <w:right w:val="none" w:sz="0" w:space="0" w:color="auto"/>
      </w:divBdr>
    </w:div>
    <w:div w:id="1239099246">
      <w:bodyDiv w:val="1"/>
      <w:marLeft w:val="0"/>
      <w:marRight w:val="0"/>
      <w:marTop w:val="0"/>
      <w:marBottom w:val="0"/>
      <w:divBdr>
        <w:top w:val="none" w:sz="0" w:space="0" w:color="auto"/>
        <w:left w:val="none" w:sz="0" w:space="0" w:color="auto"/>
        <w:bottom w:val="none" w:sz="0" w:space="0" w:color="auto"/>
        <w:right w:val="none" w:sz="0" w:space="0" w:color="auto"/>
      </w:divBdr>
    </w:div>
    <w:div w:id="1241526334">
      <w:bodyDiv w:val="1"/>
      <w:marLeft w:val="0"/>
      <w:marRight w:val="0"/>
      <w:marTop w:val="0"/>
      <w:marBottom w:val="0"/>
      <w:divBdr>
        <w:top w:val="none" w:sz="0" w:space="0" w:color="auto"/>
        <w:left w:val="none" w:sz="0" w:space="0" w:color="auto"/>
        <w:bottom w:val="none" w:sz="0" w:space="0" w:color="auto"/>
        <w:right w:val="none" w:sz="0" w:space="0" w:color="auto"/>
      </w:divBdr>
    </w:div>
    <w:div w:id="1243760482">
      <w:bodyDiv w:val="1"/>
      <w:marLeft w:val="0"/>
      <w:marRight w:val="0"/>
      <w:marTop w:val="0"/>
      <w:marBottom w:val="0"/>
      <w:divBdr>
        <w:top w:val="none" w:sz="0" w:space="0" w:color="auto"/>
        <w:left w:val="none" w:sz="0" w:space="0" w:color="auto"/>
        <w:bottom w:val="none" w:sz="0" w:space="0" w:color="auto"/>
        <w:right w:val="none" w:sz="0" w:space="0" w:color="auto"/>
      </w:divBdr>
    </w:div>
    <w:div w:id="1246232598">
      <w:bodyDiv w:val="1"/>
      <w:marLeft w:val="0"/>
      <w:marRight w:val="0"/>
      <w:marTop w:val="0"/>
      <w:marBottom w:val="0"/>
      <w:divBdr>
        <w:top w:val="none" w:sz="0" w:space="0" w:color="auto"/>
        <w:left w:val="none" w:sz="0" w:space="0" w:color="auto"/>
        <w:bottom w:val="none" w:sz="0" w:space="0" w:color="auto"/>
        <w:right w:val="none" w:sz="0" w:space="0" w:color="auto"/>
      </w:divBdr>
    </w:div>
    <w:div w:id="1251164148">
      <w:bodyDiv w:val="1"/>
      <w:marLeft w:val="0"/>
      <w:marRight w:val="0"/>
      <w:marTop w:val="0"/>
      <w:marBottom w:val="0"/>
      <w:divBdr>
        <w:top w:val="none" w:sz="0" w:space="0" w:color="auto"/>
        <w:left w:val="none" w:sz="0" w:space="0" w:color="auto"/>
        <w:bottom w:val="none" w:sz="0" w:space="0" w:color="auto"/>
        <w:right w:val="none" w:sz="0" w:space="0" w:color="auto"/>
      </w:divBdr>
    </w:div>
    <w:div w:id="1253584213">
      <w:bodyDiv w:val="1"/>
      <w:marLeft w:val="0"/>
      <w:marRight w:val="0"/>
      <w:marTop w:val="0"/>
      <w:marBottom w:val="0"/>
      <w:divBdr>
        <w:top w:val="none" w:sz="0" w:space="0" w:color="auto"/>
        <w:left w:val="none" w:sz="0" w:space="0" w:color="auto"/>
        <w:bottom w:val="none" w:sz="0" w:space="0" w:color="auto"/>
        <w:right w:val="none" w:sz="0" w:space="0" w:color="auto"/>
      </w:divBdr>
    </w:div>
    <w:div w:id="1253856947">
      <w:bodyDiv w:val="1"/>
      <w:marLeft w:val="0"/>
      <w:marRight w:val="0"/>
      <w:marTop w:val="0"/>
      <w:marBottom w:val="0"/>
      <w:divBdr>
        <w:top w:val="none" w:sz="0" w:space="0" w:color="auto"/>
        <w:left w:val="none" w:sz="0" w:space="0" w:color="auto"/>
        <w:bottom w:val="none" w:sz="0" w:space="0" w:color="auto"/>
        <w:right w:val="none" w:sz="0" w:space="0" w:color="auto"/>
      </w:divBdr>
    </w:div>
    <w:div w:id="1255628287">
      <w:bodyDiv w:val="1"/>
      <w:marLeft w:val="0"/>
      <w:marRight w:val="0"/>
      <w:marTop w:val="0"/>
      <w:marBottom w:val="0"/>
      <w:divBdr>
        <w:top w:val="none" w:sz="0" w:space="0" w:color="auto"/>
        <w:left w:val="none" w:sz="0" w:space="0" w:color="auto"/>
        <w:bottom w:val="none" w:sz="0" w:space="0" w:color="auto"/>
        <w:right w:val="none" w:sz="0" w:space="0" w:color="auto"/>
      </w:divBdr>
    </w:div>
    <w:div w:id="1264338664">
      <w:bodyDiv w:val="1"/>
      <w:marLeft w:val="0"/>
      <w:marRight w:val="0"/>
      <w:marTop w:val="0"/>
      <w:marBottom w:val="0"/>
      <w:divBdr>
        <w:top w:val="none" w:sz="0" w:space="0" w:color="auto"/>
        <w:left w:val="none" w:sz="0" w:space="0" w:color="auto"/>
        <w:bottom w:val="none" w:sz="0" w:space="0" w:color="auto"/>
        <w:right w:val="none" w:sz="0" w:space="0" w:color="auto"/>
      </w:divBdr>
    </w:div>
    <w:div w:id="1269237523">
      <w:bodyDiv w:val="1"/>
      <w:marLeft w:val="0"/>
      <w:marRight w:val="0"/>
      <w:marTop w:val="0"/>
      <w:marBottom w:val="0"/>
      <w:divBdr>
        <w:top w:val="none" w:sz="0" w:space="0" w:color="auto"/>
        <w:left w:val="none" w:sz="0" w:space="0" w:color="auto"/>
        <w:bottom w:val="none" w:sz="0" w:space="0" w:color="auto"/>
        <w:right w:val="none" w:sz="0" w:space="0" w:color="auto"/>
      </w:divBdr>
    </w:div>
    <w:div w:id="1273980646">
      <w:bodyDiv w:val="1"/>
      <w:marLeft w:val="0"/>
      <w:marRight w:val="0"/>
      <w:marTop w:val="0"/>
      <w:marBottom w:val="0"/>
      <w:divBdr>
        <w:top w:val="none" w:sz="0" w:space="0" w:color="auto"/>
        <w:left w:val="none" w:sz="0" w:space="0" w:color="auto"/>
        <w:bottom w:val="none" w:sz="0" w:space="0" w:color="auto"/>
        <w:right w:val="none" w:sz="0" w:space="0" w:color="auto"/>
      </w:divBdr>
    </w:div>
    <w:div w:id="1274826450">
      <w:bodyDiv w:val="1"/>
      <w:marLeft w:val="0"/>
      <w:marRight w:val="0"/>
      <w:marTop w:val="0"/>
      <w:marBottom w:val="0"/>
      <w:divBdr>
        <w:top w:val="none" w:sz="0" w:space="0" w:color="auto"/>
        <w:left w:val="none" w:sz="0" w:space="0" w:color="auto"/>
        <w:bottom w:val="none" w:sz="0" w:space="0" w:color="auto"/>
        <w:right w:val="none" w:sz="0" w:space="0" w:color="auto"/>
      </w:divBdr>
    </w:div>
    <w:div w:id="1277179391">
      <w:bodyDiv w:val="1"/>
      <w:marLeft w:val="0"/>
      <w:marRight w:val="0"/>
      <w:marTop w:val="0"/>
      <w:marBottom w:val="0"/>
      <w:divBdr>
        <w:top w:val="none" w:sz="0" w:space="0" w:color="auto"/>
        <w:left w:val="none" w:sz="0" w:space="0" w:color="auto"/>
        <w:bottom w:val="none" w:sz="0" w:space="0" w:color="auto"/>
        <w:right w:val="none" w:sz="0" w:space="0" w:color="auto"/>
      </w:divBdr>
    </w:div>
    <w:div w:id="1280337491">
      <w:bodyDiv w:val="1"/>
      <w:marLeft w:val="0"/>
      <w:marRight w:val="0"/>
      <w:marTop w:val="0"/>
      <w:marBottom w:val="0"/>
      <w:divBdr>
        <w:top w:val="none" w:sz="0" w:space="0" w:color="auto"/>
        <w:left w:val="none" w:sz="0" w:space="0" w:color="auto"/>
        <w:bottom w:val="none" w:sz="0" w:space="0" w:color="auto"/>
        <w:right w:val="none" w:sz="0" w:space="0" w:color="auto"/>
      </w:divBdr>
    </w:div>
    <w:div w:id="1284265156">
      <w:bodyDiv w:val="1"/>
      <w:marLeft w:val="0"/>
      <w:marRight w:val="0"/>
      <w:marTop w:val="0"/>
      <w:marBottom w:val="0"/>
      <w:divBdr>
        <w:top w:val="none" w:sz="0" w:space="0" w:color="auto"/>
        <w:left w:val="none" w:sz="0" w:space="0" w:color="auto"/>
        <w:bottom w:val="none" w:sz="0" w:space="0" w:color="auto"/>
        <w:right w:val="none" w:sz="0" w:space="0" w:color="auto"/>
      </w:divBdr>
    </w:div>
    <w:div w:id="1287545252">
      <w:bodyDiv w:val="1"/>
      <w:marLeft w:val="0"/>
      <w:marRight w:val="0"/>
      <w:marTop w:val="0"/>
      <w:marBottom w:val="0"/>
      <w:divBdr>
        <w:top w:val="none" w:sz="0" w:space="0" w:color="auto"/>
        <w:left w:val="none" w:sz="0" w:space="0" w:color="auto"/>
        <w:bottom w:val="none" w:sz="0" w:space="0" w:color="auto"/>
        <w:right w:val="none" w:sz="0" w:space="0" w:color="auto"/>
      </w:divBdr>
    </w:div>
    <w:div w:id="1289243852">
      <w:bodyDiv w:val="1"/>
      <w:marLeft w:val="0"/>
      <w:marRight w:val="0"/>
      <w:marTop w:val="0"/>
      <w:marBottom w:val="0"/>
      <w:divBdr>
        <w:top w:val="none" w:sz="0" w:space="0" w:color="auto"/>
        <w:left w:val="none" w:sz="0" w:space="0" w:color="auto"/>
        <w:bottom w:val="none" w:sz="0" w:space="0" w:color="auto"/>
        <w:right w:val="none" w:sz="0" w:space="0" w:color="auto"/>
      </w:divBdr>
    </w:div>
    <w:div w:id="1291134571">
      <w:bodyDiv w:val="1"/>
      <w:marLeft w:val="0"/>
      <w:marRight w:val="0"/>
      <w:marTop w:val="0"/>
      <w:marBottom w:val="0"/>
      <w:divBdr>
        <w:top w:val="none" w:sz="0" w:space="0" w:color="auto"/>
        <w:left w:val="none" w:sz="0" w:space="0" w:color="auto"/>
        <w:bottom w:val="none" w:sz="0" w:space="0" w:color="auto"/>
        <w:right w:val="none" w:sz="0" w:space="0" w:color="auto"/>
      </w:divBdr>
    </w:div>
    <w:div w:id="1296182457">
      <w:bodyDiv w:val="1"/>
      <w:marLeft w:val="0"/>
      <w:marRight w:val="0"/>
      <w:marTop w:val="0"/>
      <w:marBottom w:val="0"/>
      <w:divBdr>
        <w:top w:val="none" w:sz="0" w:space="0" w:color="auto"/>
        <w:left w:val="none" w:sz="0" w:space="0" w:color="auto"/>
        <w:bottom w:val="none" w:sz="0" w:space="0" w:color="auto"/>
        <w:right w:val="none" w:sz="0" w:space="0" w:color="auto"/>
      </w:divBdr>
    </w:div>
    <w:div w:id="1296443559">
      <w:bodyDiv w:val="1"/>
      <w:marLeft w:val="0"/>
      <w:marRight w:val="0"/>
      <w:marTop w:val="0"/>
      <w:marBottom w:val="0"/>
      <w:divBdr>
        <w:top w:val="none" w:sz="0" w:space="0" w:color="auto"/>
        <w:left w:val="none" w:sz="0" w:space="0" w:color="auto"/>
        <w:bottom w:val="none" w:sz="0" w:space="0" w:color="auto"/>
        <w:right w:val="none" w:sz="0" w:space="0" w:color="auto"/>
      </w:divBdr>
    </w:div>
    <w:div w:id="1297955035">
      <w:bodyDiv w:val="1"/>
      <w:marLeft w:val="0"/>
      <w:marRight w:val="0"/>
      <w:marTop w:val="0"/>
      <w:marBottom w:val="0"/>
      <w:divBdr>
        <w:top w:val="none" w:sz="0" w:space="0" w:color="auto"/>
        <w:left w:val="none" w:sz="0" w:space="0" w:color="auto"/>
        <w:bottom w:val="none" w:sz="0" w:space="0" w:color="auto"/>
        <w:right w:val="none" w:sz="0" w:space="0" w:color="auto"/>
      </w:divBdr>
    </w:div>
    <w:div w:id="1298880498">
      <w:bodyDiv w:val="1"/>
      <w:marLeft w:val="0"/>
      <w:marRight w:val="0"/>
      <w:marTop w:val="0"/>
      <w:marBottom w:val="0"/>
      <w:divBdr>
        <w:top w:val="none" w:sz="0" w:space="0" w:color="auto"/>
        <w:left w:val="none" w:sz="0" w:space="0" w:color="auto"/>
        <w:bottom w:val="none" w:sz="0" w:space="0" w:color="auto"/>
        <w:right w:val="none" w:sz="0" w:space="0" w:color="auto"/>
      </w:divBdr>
    </w:div>
    <w:div w:id="1304657540">
      <w:bodyDiv w:val="1"/>
      <w:marLeft w:val="0"/>
      <w:marRight w:val="0"/>
      <w:marTop w:val="0"/>
      <w:marBottom w:val="0"/>
      <w:divBdr>
        <w:top w:val="none" w:sz="0" w:space="0" w:color="auto"/>
        <w:left w:val="none" w:sz="0" w:space="0" w:color="auto"/>
        <w:bottom w:val="none" w:sz="0" w:space="0" w:color="auto"/>
        <w:right w:val="none" w:sz="0" w:space="0" w:color="auto"/>
      </w:divBdr>
    </w:div>
    <w:div w:id="1305045337">
      <w:bodyDiv w:val="1"/>
      <w:marLeft w:val="0"/>
      <w:marRight w:val="0"/>
      <w:marTop w:val="0"/>
      <w:marBottom w:val="0"/>
      <w:divBdr>
        <w:top w:val="none" w:sz="0" w:space="0" w:color="auto"/>
        <w:left w:val="none" w:sz="0" w:space="0" w:color="auto"/>
        <w:bottom w:val="none" w:sz="0" w:space="0" w:color="auto"/>
        <w:right w:val="none" w:sz="0" w:space="0" w:color="auto"/>
      </w:divBdr>
    </w:div>
    <w:div w:id="1305887662">
      <w:bodyDiv w:val="1"/>
      <w:marLeft w:val="0"/>
      <w:marRight w:val="0"/>
      <w:marTop w:val="0"/>
      <w:marBottom w:val="0"/>
      <w:divBdr>
        <w:top w:val="none" w:sz="0" w:space="0" w:color="auto"/>
        <w:left w:val="none" w:sz="0" w:space="0" w:color="auto"/>
        <w:bottom w:val="none" w:sz="0" w:space="0" w:color="auto"/>
        <w:right w:val="none" w:sz="0" w:space="0" w:color="auto"/>
      </w:divBdr>
    </w:div>
    <w:div w:id="1310130733">
      <w:bodyDiv w:val="1"/>
      <w:marLeft w:val="0"/>
      <w:marRight w:val="0"/>
      <w:marTop w:val="0"/>
      <w:marBottom w:val="0"/>
      <w:divBdr>
        <w:top w:val="none" w:sz="0" w:space="0" w:color="auto"/>
        <w:left w:val="none" w:sz="0" w:space="0" w:color="auto"/>
        <w:bottom w:val="none" w:sz="0" w:space="0" w:color="auto"/>
        <w:right w:val="none" w:sz="0" w:space="0" w:color="auto"/>
      </w:divBdr>
    </w:div>
    <w:div w:id="1312058825">
      <w:bodyDiv w:val="1"/>
      <w:marLeft w:val="0"/>
      <w:marRight w:val="0"/>
      <w:marTop w:val="0"/>
      <w:marBottom w:val="0"/>
      <w:divBdr>
        <w:top w:val="none" w:sz="0" w:space="0" w:color="auto"/>
        <w:left w:val="none" w:sz="0" w:space="0" w:color="auto"/>
        <w:bottom w:val="none" w:sz="0" w:space="0" w:color="auto"/>
        <w:right w:val="none" w:sz="0" w:space="0" w:color="auto"/>
      </w:divBdr>
    </w:div>
    <w:div w:id="1323385753">
      <w:bodyDiv w:val="1"/>
      <w:marLeft w:val="0"/>
      <w:marRight w:val="0"/>
      <w:marTop w:val="0"/>
      <w:marBottom w:val="0"/>
      <w:divBdr>
        <w:top w:val="none" w:sz="0" w:space="0" w:color="auto"/>
        <w:left w:val="none" w:sz="0" w:space="0" w:color="auto"/>
        <w:bottom w:val="none" w:sz="0" w:space="0" w:color="auto"/>
        <w:right w:val="none" w:sz="0" w:space="0" w:color="auto"/>
      </w:divBdr>
    </w:div>
    <w:div w:id="1327249907">
      <w:bodyDiv w:val="1"/>
      <w:marLeft w:val="0"/>
      <w:marRight w:val="0"/>
      <w:marTop w:val="0"/>
      <w:marBottom w:val="0"/>
      <w:divBdr>
        <w:top w:val="none" w:sz="0" w:space="0" w:color="auto"/>
        <w:left w:val="none" w:sz="0" w:space="0" w:color="auto"/>
        <w:bottom w:val="none" w:sz="0" w:space="0" w:color="auto"/>
        <w:right w:val="none" w:sz="0" w:space="0" w:color="auto"/>
      </w:divBdr>
    </w:div>
    <w:div w:id="1327592192">
      <w:bodyDiv w:val="1"/>
      <w:marLeft w:val="0"/>
      <w:marRight w:val="0"/>
      <w:marTop w:val="0"/>
      <w:marBottom w:val="0"/>
      <w:divBdr>
        <w:top w:val="none" w:sz="0" w:space="0" w:color="auto"/>
        <w:left w:val="none" w:sz="0" w:space="0" w:color="auto"/>
        <w:bottom w:val="none" w:sz="0" w:space="0" w:color="auto"/>
        <w:right w:val="none" w:sz="0" w:space="0" w:color="auto"/>
      </w:divBdr>
    </w:div>
    <w:div w:id="1338919492">
      <w:bodyDiv w:val="1"/>
      <w:marLeft w:val="0"/>
      <w:marRight w:val="0"/>
      <w:marTop w:val="0"/>
      <w:marBottom w:val="0"/>
      <w:divBdr>
        <w:top w:val="none" w:sz="0" w:space="0" w:color="auto"/>
        <w:left w:val="none" w:sz="0" w:space="0" w:color="auto"/>
        <w:bottom w:val="none" w:sz="0" w:space="0" w:color="auto"/>
        <w:right w:val="none" w:sz="0" w:space="0" w:color="auto"/>
      </w:divBdr>
    </w:div>
    <w:div w:id="1340348054">
      <w:bodyDiv w:val="1"/>
      <w:marLeft w:val="0"/>
      <w:marRight w:val="0"/>
      <w:marTop w:val="0"/>
      <w:marBottom w:val="0"/>
      <w:divBdr>
        <w:top w:val="none" w:sz="0" w:space="0" w:color="auto"/>
        <w:left w:val="none" w:sz="0" w:space="0" w:color="auto"/>
        <w:bottom w:val="none" w:sz="0" w:space="0" w:color="auto"/>
        <w:right w:val="none" w:sz="0" w:space="0" w:color="auto"/>
      </w:divBdr>
    </w:div>
    <w:div w:id="1341083678">
      <w:bodyDiv w:val="1"/>
      <w:marLeft w:val="0"/>
      <w:marRight w:val="0"/>
      <w:marTop w:val="0"/>
      <w:marBottom w:val="0"/>
      <w:divBdr>
        <w:top w:val="none" w:sz="0" w:space="0" w:color="auto"/>
        <w:left w:val="none" w:sz="0" w:space="0" w:color="auto"/>
        <w:bottom w:val="none" w:sz="0" w:space="0" w:color="auto"/>
        <w:right w:val="none" w:sz="0" w:space="0" w:color="auto"/>
      </w:divBdr>
      <w:divsChild>
        <w:div w:id="83690875">
          <w:marLeft w:val="0"/>
          <w:marRight w:val="0"/>
          <w:marTop w:val="0"/>
          <w:marBottom w:val="0"/>
          <w:divBdr>
            <w:top w:val="none" w:sz="0" w:space="0" w:color="auto"/>
            <w:left w:val="none" w:sz="0" w:space="0" w:color="auto"/>
            <w:bottom w:val="none" w:sz="0" w:space="0" w:color="auto"/>
            <w:right w:val="none" w:sz="0" w:space="0" w:color="auto"/>
          </w:divBdr>
        </w:div>
      </w:divsChild>
    </w:div>
    <w:div w:id="1344161549">
      <w:bodyDiv w:val="1"/>
      <w:marLeft w:val="0"/>
      <w:marRight w:val="0"/>
      <w:marTop w:val="0"/>
      <w:marBottom w:val="0"/>
      <w:divBdr>
        <w:top w:val="none" w:sz="0" w:space="0" w:color="auto"/>
        <w:left w:val="none" w:sz="0" w:space="0" w:color="auto"/>
        <w:bottom w:val="none" w:sz="0" w:space="0" w:color="auto"/>
        <w:right w:val="none" w:sz="0" w:space="0" w:color="auto"/>
      </w:divBdr>
    </w:div>
    <w:div w:id="1345401832">
      <w:bodyDiv w:val="1"/>
      <w:marLeft w:val="0"/>
      <w:marRight w:val="0"/>
      <w:marTop w:val="0"/>
      <w:marBottom w:val="0"/>
      <w:divBdr>
        <w:top w:val="none" w:sz="0" w:space="0" w:color="auto"/>
        <w:left w:val="none" w:sz="0" w:space="0" w:color="auto"/>
        <w:bottom w:val="none" w:sz="0" w:space="0" w:color="auto"/>
        <w:right w:val="none" w:sz="0" w:space="0" w:color="auto"/>
      </w:divBdr>
    </w:div>
    <w:div w:id="1347946680">
      <w:bodyDiv w:val="1"/>
      <w:marLeft w:val="0"/>
      <w:marRight w:val="0"/>
      <w:marTop w:val="0"/>
      <w:marBottom w:val="0"/>
      <w:divBdr>
        <w:top w:val="none" w:sz="0" w:space="0" w:color="auto"/>
        <w:left w:val="none" w:sz="0" w:space="0" w:color="auto"/>
        <w:bottom w:val="none" w:sz="0" w:space="0" w:color="auto"/>
        <w:right w:val="none" w:sz="0" w:space="0" w:color="auto"/>
      </w:divBdr>
    </w:div>
    <w:div w:id="1350333150">
      <w:bodyDiv w:val="1"/>
      <w:marLeft w:val="0"/>
      <w:marRight w:val="0"/>
      <w:marTop w:val="0"/>
      <w:marBottom w:val="0"/>
      <w:divBdr>
        <w:top w:val="none" w:sz="0" w:space="0" w:color="auto"/>
        <w:left w:val="none" w:sz="0" w:space="0" w:color="auto"/>
        <w:bottom w:val="none" w:sz="0" w:space="0" w:color="auto"/>
        <w:right w:val="none" w:sz="0" w:space="0" w:color="auto"/>
      </w:divBdr>
    </w:div>
    <w:div w:id="1350791074">
      <w:bodyDiv w:val="1"/>
      <w:marLeft w:val="0"/>
      <w:marRight w:val="0"/>
      <w:marTop w:val="0"/>
      <w:marBottom w:val="0"/>
      <w:divBdr>
        <w:top w:val="none" w:sz="0" w:space="0" w:color="auto"/>
        <w:left w:val="none" w:sz="0" w:space="0" w:color="auto"/>
        <w:bottom w:val="none" w:sz="0" w:space="0" w:color="auto"/>
        <w:right w:val="none" w:sz="0" w:space="0" w:color="auto"/>
      </w:divBdr>
    </w:div>
    <w:div w:id="1353607509">
      <w:bodyDiv w:val="1"/>
      <w:marLeft w:val="0"/>
      <w:marRight w:val="0"/>
      <w:marTop w:val="0"/>
      <w:marBottom w:val="0"/>
      <w:divBdr>
        <w:top w:val="none" w:sz="0" w:space="0" w:color="auto"/>
        <w:left w:val="none" w:sz="0" w:space="0" w:color="auto"/>
        <w:bottom w:val="none" w:sz="0" w:space="0" w:color="auto"/>
        <w:right w:val="none" w:sz="0" w:space="0" w:color="auto"/>
      </w:divBdr>
    </w:div>
    <w:div w:id="1367214930">
      <w:bodyDiv w:val="1"/>
      <w:marLeft w:val="0"/>
      <w:marRight w:val="0"/>
      <w:marTop w:val="0"/>
      <w:marBottom w:val="0"/>
      <w:divBdr>
        <w:top w:val="none" w:sz="0" w:space="0" w:color="auto"/>
        <w:left w:val="none" w:sz="0" w:space="0" w:color="auto"/>
        <w:bottom w:val="none" w:sz="0" w:space="0" w:color="auto"/>
        <w:right w:val="none" w:sz="0" w:space="0" w:color="auto"/>
      </w:divBdr>
    </w:div>
    <w:div w:id="1378240829">
      <w:bodyDiv w:val="1"/>
      <w:marLeft w:val="0"/>
      <w:marRight w:val="0"/>
      <w:marTop w:val="0"/>
      <w:marBottom w:val="0"/>
      <w:divBdr>
        <w:top w:val="none" w:sz="0" w:space="0" w:color="auto"/>
        <w:left w:val="none" w:sz="0" w:space="0" w:color="auto"/>
        <w:bottom w:val="none" w:sz="0" w:space="0" w:color="auto"/>
        <w:right w:val="none" w:sz="0" w:space="0" w:color="auto"/>
      </w:divBdr>
    </w:div>
    <w:div w:id="1385984298">
      <w:bodyDiv w:val="1"/>
      <w:marLeft w:val="0"/>
      <w:marRight w:val="0"/>
      <w:marTop w:val="0"/>
      <w:marBottom w:val="0"/>
      <w:divBdr>
        <w:top w:val="none" w:sz="0" w:space="0" w:color="auto"/>
        <w:left w:val="none" w:sz="0" w:space="0" w:color="auto"/>
        <w:bottom w:val="none" w:sz="0" w:space="0" w:color="auto"/>
        <w:right w:val="none" w:sz="0" w:space="0" w:color="auto"/>
      </w:divBdr>
    </w:div>
    <w:div w:id="1389692177">
      <w:bodyDiv w:val="1"/>
      <w:marLeft w:val="0"/>
      <w:marRight w:val="0"/>
      <w:marTop w:val="0"/>
      <w:marBottom w:val="0"/>
      <w:divBdr>
        <w:top w:val="none" w:sz="0" w:space="0" w:color="auto"/>
        <w:left w:val="none" w:sz="0" w:space="0" w:color="auto"/>
        <w:bottom w:val="none" w:sz="0" w:space="0" w:color="auto"/>
        <w:right w:val="none" w:sz="0" w:space="0" w:color="auto"/>
      </w:divBdr>
    </w:div>
    <w:div w:id="1390616852">
      <w:bodyDiv w:val="1"/>
      <w:marLeft w:val="0"/>
      <w:marRight w:val="0"/>
      <w:marTop w:val="0"/>
      <w:marBottom w:val="0"/>
      <w:divBdr>
        <w:top w:val="none" w:sz="0" w:space="0" w:color="auto"/>
        <w:left w:val="none" w:sz="0" w:space="0" w:color="auto"/>
        <w:bottom w:val="none" w:sz="0" w:space="0" w:color="auto"/>
        <w:right w:val="none" w:sz="0" w:space="0" w:color="auto"/>
      </w:divBdr>
    </w:div>
    <w:div w:id="1392070453">
      <w:bodyDiv w:val="1"/>
      <w:marLeft w:val="0"/>
      <w:marRight w:val="0"/>
      <w:marTop w:val="0"/>
      <w:marBottom w:val="0"/>
      <w:divBdr>
        <w:top w:val="none" w:sz="0" w:space="0" w:color="auto"/>
        <w:left w:val="none" w:sz="0" w:space="0" w:color="auto"/>
        <w:bottom w:val="none" w:sz="0" w:space="0" w:color="auto"/>
        <w:right w:val="none" w:sz="0" w:space="0" w:color="auto"/>
      </w:divBdr>
    </w:div>
    <w:div w:id="1400589651">
      <w:bodyDiv w:val="1"/>
      <w:marLeft w:val="0"/>
      <w:marRight w:val="0"/>
      <w:marTop w:val="0"/>
      <w:marBottom w:val="0"/>
      <w:divBdr>
        <w:top w:val="none" w:sz="0" w:space="0" w:color="auto"/>
        <w:left w:val="none" w:sz="0" w:space="0" w:color="auto"/>
        <w:bottom w:val="none" w:sz="0" w:space="0" w:color="auto"/>
        <w:right w:val="none" w:sz="0" w:space="0" w:color="auto"/>
      </w:divBdr>
    </w:div>
    <w:div w:id="1406950284">
      <w:bodyDiv w:val="1"/>
      <w:marLeft w:val="0"/>
      <w:marRight w:val="0"/>
      <w:marTop w:val="0"/>
      <w:marBottom w:val="0"/>
      <w:divBdr>
        <w:top w:val="none" w:sz="0" w:space="0" w:color="auto"/>
        <w:left w:val="none" w:sz="0" w:space="0" w:color="auto"/>
        <w:bottom w:val="none" w:sz="0" w:space="0" w:color="auto"/>
        <w:right w:val="none" w:sz="0" w:space="0" w:color="auto"/>
      </w:divBdr>
    </w:div>
    <w:div w:id="1409842555">
      <w:bodyDiv w:val="1"/>
      <w:marLeft w:val="0"/>
      <w:marRight w:val="0"/>
      <w:marTop w:val="0"/>
      <w:marBottom w:val="0"/>
      <w:divBdr>
        <w:top w:val="none" w:sz="0" w:space="0" w:color="auto"/>
        <w:left w:val="none" w:sz="0" w:space="0" w:color="auto"/>
        <w:bottom w:val="none" w:sz="0" w:space="0" w:color="auto"/>
        <w:right w:val="none" w:sz="0" w:space="0" w:color="auto"/>
      </w:divBdr>
    </w:div>
    <w:div w:id="1418283959">
      <w:bodyDiv w:val="1"/>
      <w:marLeft w:val="0"/>
      <w:marRight w:val="0"/>
      <w:marTop w:val="0"/>
      <w:marBottom w:val="0"/>
      <w:divBdr>
        <w:top w:val="none" w:sz="0" w:space="0" w:color="auto"/>
        <w:left w:val="none" w:sz="0" w:space="0" w:color="auto"/>
        <w:bottom w:val="none" w:sz="0" w:space="0" w:color="auto"/>
        <w:right w:val="none" w:sz="0" w:space="0" w:color="auto"/>
      </w:divBdr>
    </w:div>
    <w:div w:id="1423063070">
      <w:bodyDiv w:val="1"/>
      <w:marLeft w:val="0"/>
      <w:marRight w:val="0"/>
      <w:marTop w:val="0"/>
      <w:marBottom w:val="0"/>
      <w:divBdr>
        <w:top w:val="none" w:sz="0" w:space="0" w:color="auto"/>
        <w:left w:val="none" w:sz="0" w:space="0" w:color="auto"/>
        <w:bottom w:val="none" w:sz="0" w:space="0" w:color="auto"/>
        <w:right w:val="none" w:sz="0" w:space="0" w:color="auto"/>
      </w:divBdr>
    </w:div>
    <w:div w:id="1427733016">
      <w:bodyDiv w:val="1"/>
      <w:marLeft w:val="0"/>
      <w:marRight w:val="0"/>
      <w:marTop w:val="0"/>
      <w:marBottom w:val="0"/>
      <w:divBdr>
        <w:top w:val="none" w:sz="0" w:space="0" w:color="auto"/>
        <w:left w:val="none" w:sz="0" w:space="0" w:color="auto"/>
        <w:bottom w:val="none" w:sz="0" w:space="0" w:color="auto"/>
        <w:right w:val="none" w:sz="0" w:space="0" w:color="auto"/>
      </w:divBdr>
    </w:div>
    <w:div w:id="1430151252">
      <w:bodyDiv w:val="1"/>
      <w:marLeft w:val="0"/>
      <w:marRight w:val="0"/>
      <w:marTop w:val="0"/>
      <w:marBottom w:val="0"/>
      <w:divBdr>
        <w:top w:val="none" w:sz="0" w:space="0" w:color="auto"/>
        <w:left w:val="none" w:sz="0" w:space="0" w:color="auto"/>
        <w:bottom w:val="none" w:sz="0" w:space="0" w:color="auto"/>
        <w:right w:val="none" w:sz="0" w:space="0" w:color="auto"/>
      </w:divBdr>
    </w:div>
    <w:div w:id="1441215430">
      <w:bodyDiv w:val="1"/>
      <w:marLeft w:val="0"/>
      <w:marRight w:val="0"/>
      <w:marTop w:val="0"/>
      <w:marBottom w:val="0"/>
      <w:divBdr>
        <w:top w:val="none" w:sz="0" w:space="0" w:color="auto"/>
        <w:left w:val="none" w:sz="0" w:space="0" w:color="auto"/>
        <w:bottom w:val="none" w:sz="0" w:space="0" w:color="auto"/>
        <w:right w:val="none" w:sz="0" w:space="0" w:color="auto"/>
      </w:divBdr>
    </w:div>
    <w:div w:id="1453137499">
      <w:bodyDiv w:val="1"/>
      <w:marLeft w:val="0"/>
      <w:marRight w:val="0"/>
      <w:marTop w:val="0"/>
      <w:marBottom w:val="0"/>
      <w:divBdr>
        <w:top w:val="none" w:sz="0" w:space="0" w:color="auto"/>
        <w:left w:val="none" w:sz="0" w:space="0" w:color="auto"/>
        <w:bottom w:val="none" w:sz="0" w:space="0" w:color="auto"/>
        <w:right w:val="none" w:sz="0" w:space="0" w:color="auto"/>
      </w:divBdr>
    </w:div>
    <w:div w:id="1456026681">
      <w:bodyDiv w:val="1"/>
      <w:marLeft w:val="0"/>
      <w:marRight w:val="0"/>
      <w:marTop w:val="0"/>
      <w:marBottom w:val="0"/>
      <w:divBdr>
        <w:top w:val="none" w:sz="0" w:space="0" w:color="auto"/>
        <w:left w:val="none" w:sz="0" w:space="0" w:color="auto"/>
        <w:bottom w:val="none" w:sz="0" w:space="0" w:color="auto"/>
        <w:right w:val="none" w:sz="0" w:space="0" w:color="auto"/>
      </w:divBdr>
    </w:div>
    <w:div w:id="1458644963">
      <w:bodyDiv w:val="1"/>
      <w:marLeft w:val="0"/>
      <w:marRight w:val="0"/>
      <w:marTop w:val="0"/>
      <w:marBottom w:val="0"/>
      <w:divBdr>
        <w:top w:val="none" w:sz="0" w:space="0" w:color="auto"/>
        <w:left w:val="none" w:sz="0" w:space="0" w:color="auto"/>
        <w:bottom w:val="none" w:sz="0" w:space="0" w:color="auto"/>
        <w:right w:val="none" w:sz="0" w:space="0" w:color="auto"/>
      </w:divBdr>
    </w:div>
    <w:div w:id="1459297706">
      <w:bodyDiv w:val="1"/>
      <w:marLeft w:val="0"/>
      <w:marRight w:val="0"/>
      <w:marTop w:val="0"/>
      <w:marBottom w:val="0"/>
      <w:divBdr>
        <w:top w:val="none" w:sz="0" w:space="0" w:color="auto"/>
        <w:left w:val="none" w:sz="0" w:space="0" w:color="auto"/>
        <w:bottom w:val="none" w:sz="0" w:space="0" w:color="auto"/>
        <w:right w:val="none" w:sz="0" w:space="0" w:color="auto"/>
      </w:divBdr>
    </w:div>
    <w:div w:id="1460496120">
      <w:bodyDiv w:val="1"/>
      <w:marLeft w:val="0"/>
      <w:marRight w:val="0"/>
      <w:marTop w:val="0"/>
      <w:marBottom w:val="0"/>
      <w:divBdr>
        <w:top w:val="none" w:sz="0" w:space="0" w:color="auto"/>
        <w:left w:val="none" w:sz="0" w:space="0" w:color="auto"/>
        <w:bottom w:val="none" w:sz="0" w:space="0" w:color="auto"/>
        <w:right w:val="none" w:sz="0" w:space="0" w:color="auto"/>
      </w:divBdr>
    </w:div>
    <w:div w:id="1466704723">
      <w:bodyDiv w:val="1"/>
      <w:marLeft w:val="0"/>
      <w:marRight w:val="0"/>
      <w:marTop w:val="0"/>
      <w:marBottom w:val="0"/>
      <w:divBdr>
        <w:top w:val="none" w:sz="0" w:space="0" w:color="auto"/>
        <w:left w:val="none" w:sz="0" w:space="0" w:color="auto"/>
        <w:bottom w:val="none" w:sz="0" w:space="0" w:color="auto"/>
        <w:right w:val="none" w:sz="0" w:space="0" w:color="auto"/>
      </w:divBdr>
    </w:div>
    <w:div w:id="1471754154">
      <w:bodyDiv w:val="1"/>
      <w:marLeft w:val="0"/>
      <w:marRight w:val="0"/>
      <w:marTop w:val="0"/>
      <w:marBottom w:val="0"/>
      <w:divBdr>
        <w:top w:val="none" w:sz="0" w:space="0" w:color="auto"/>
        <w:left w:val="none" w:sz="0" w:space="0" w:color="auto"/>
        <w:bottom w:val="none" w:sz="0" w:space="0" w:color="auto"/>
        <w:right w:val="none" w:sz="0" w:space="0" w:color="auto"/>
      </w:divBdr>
    </w:div>
    <w:div w:id="1484538624">
      <w:bodyDiv w:val="1"/>
      <w:marLeft w:val="0"/>
      <w:marRight w:val="0"/>
      <w:marTop w:val="0"/>
      <w:marBottom w:val="0"/>
      <w:divBdr>
        <w:top w:val="none" w:sz="0" w:space="0" w:color="auto"/>
        <w:left w:val="none" w:sz="0" w:space="0" w:color="auto"/>
        <w:bottom w:val="none" w:sz="0" w:space="0" w:color="auto"/>
        <w:right w:val="none" w:sz="0" w:space="0" w:color="auto"/>
      </w:divBdr>
    </w:div>
    <w:div w:id="1500734204">
      <w:bodyDiv w:val="1"/>
      <w:marLeft w:val="0"/>
      <w:marRight w:val="0"/>
      <w:marTop w:val="0"/>
      <w:marBottom w:val="0"/>
      <w:divBdr>
        <w:top w:val="none" w:sz="0" w:space="0" w:color="auto"/>
        <w:left w:val="none" w:sz="0" w:space="0" w:color="auto"/>
        <w:bottom w:val="none" w:sz="0" w:space="0" w:color="auto"/>
        <w:right w:val="none" w:sz="0" w:space="0" w:color="auto"/>
      </w:divBdr>
    </w:div>
    <w:div w:id="1507672642">
      <w:bodyDiv w:val="1"/>
      <w:marLeft w:val="0"/>
      <w:marRight w:val="0"/>
      <w:marTop w:val="0"/>
      <w:marBottom w:val="0"/>
      <w:divBdr>
        <w:top w:val="none" w:sz="0" w:space="0" w:color="auto"/>
        <w:left w:val="none" w:sz="0" w:space="0" w:color="auto"/>
        <w:bottom w:val="none" w:sz="0" w:space="0" w:color="auto"/>
        <w:right w:val="none" w:sz="0" w:space="0" w:color="auto"/>
      </w:divBdr>
    </w:div>
    <w:div w:id="1520003645">
      <w:bodyDiv w:val="1"/>
      <w:marLeft w:val="0"/>
      <w:marRight w:val="0"/>
      <w:marTop w:val="0"/>
      <w:marBottom w:val="0"/>
      <w:divBdr>
        <w:top w:val="none" w:sz="0" w:space="0" w:color="auto"/>
        <w:left w:val="none" w:sz="0" w:space="0" w:color="auto"/>
        <w:bottom w:val="none" w:sz="0" w:space="0" w:color="auto"/>
        <w:right w:val="none" w:sz="0" w:space="0" w:color="auto"/>
      </w:divBdr>
    </w:div>
    <w:div w:id="1522432150">
      <w:bodyDiv w:val="1"/>
      <w:marLeft w:val="0"/>
      <w:marRight w:val="0"/>
      <w:marTop w:val="0"/>
      <w:marBottom w:val="0"/>
      <w:divBdr>
        <w:top w:val="none" w:sz="0" w:space="0" w:color="auto"/>
        <w:left w:val="none" w:sz="0" w:space="0" w:color="auto"/>
        <w:bottom w:val="none" w:sz="0" w:space="0" w:color="auto"/>
        <w:right w:val="none" w:sz="0" w:space="0" w:color="auto"/>
      </w:divBdr>
    </w:div>
    <w:div w:id="1523667220">
      <w:bodyDiv w:val="1"/>
      <w:marLeft w:val="0"/>
      <w:marRight w:val="0"/>
      <w:marTop w:val="0"/>
      <w:marBottom w:val="0"/>
      <w:divBdr>
        <w:top w:val="none" w:sz="0" w:space="0" w:color="auto"/>
        <w:left w:val="none" w:sz="0" w:space="0" w:color="auto"/>
        <w:bottom w:val="none" w:sz="0" w:space="0" w:color="auto"/>
        <w:right w:val="none" w:sz="0" w:space="0" w:color="auto"/>
      </w:divBdr>
    </w:div>
    <w:div w:id="1528176858">
      <w:bodyDiv w:val="1"/>
      <w:marLeft w:val="0"/>
      <w:marRight w:val="0"/>
      <w:marTop w:val="0"/>
      <w:marBottom w:val="0"/>
      <w:divBdr>
        <w:top w:val="none" w:sz="0" w:space="0" w:color="auto"/>
        <w:left w:val="none" w:sz="0" w:space="0" w:color="auto"/>
        <w:bottom w:val="none" w:sz="0" w:space="0" w:color="auto"/>
        <w:right w:val="none" w:sz="0" w:space="0" w:color="auto"/>
      </w:divBdr>
    </w:div>
    <w:div w:id="1533493120">
      <w:bodyDiv w:val="1"/>
      <w:marLeft w:val="0"/>
      <w:marRight w:val="0"/>
      <w:marTop w:val="0"/>
      <w:marBottom w:val="0"/>
      <w:divBdr>
        <w:top w:val="none" w:sz="0" w:space="0" w:color="auto"/>
        <w:left w:val="none" w:sz="0" w:space="0" w:color="auto"/>
        <w:bottom w:val="none" w:sz="0" w:space="0" w:color="auto"/>
        <w:right w:val="none" w:sz="0" w:space="0" w:color="auto"/>
      </w:divBdr>
    </w:div>
    <w:div w:id="1534071774">
      <w:bodyDiv w:val="1"/>
      <w:marLeft w:val="0"/>
      <w:marRight w:val="0"/>
      <w:marTop w:val="0"/>
      <w:marBottom w:val="0"/>
      <w:divBdr>
        <w:top w:val="none" w:sz="0" w:space="0" w:color="auto"/>
        <w:left w:val="none" w:sz="0" w:space="0" w:color="auto"/>
        <w:bottom w:val="none" w:sz="0" w:space="0" w:color="auto"/>
        <w:right w:val="none" w:sz="0" w:space="0" w:color="auto"/>
      </w:divBdr>
    </w:div>
    <w:div w:id="1537229933">
      <w:bodyDiv w:val="1"/>
      <w:marLeft w:val="0"/>
      <w:marRight w:val="0"/>
      <w:marTop w:val="0"/>
      <w:marBottom w:val="0"/>
      <w:divBdr>
        <w:top w:val="none" w:sz="0" w:space="0" w:color="auto"/>
        <w:left w:val="none" w:sz="0" w:space="0" w:color="auto"/>
        <w:bottom w:val="none" w:sz="0" w:space="0" w:color="auto"/>
        <w:right w:val="none" w:sz="0" w:space="0" w:color="auto"/>
      </w:divBdr>
    </w:div>
    <w:div w:id="1538393110">
      <w:bodyDiv w:val="1"/>
      <w:marLeft w:val="0"/>
      <w:marRight w:val="0"/>
      <w:marTop w:val="0"/>
      <w:marBottom w:val="0"/>
      <w:divBdr>
        <w:top w:val="none" w:sz="0" w:space="0" w:color="auto"/>
        <w:left w:val="none" w:sz="0" w:space="0" w:color="auto"/>
        <w:bottom w:val="none" w:sz="0" w:space="0" w:color="auto"/>
        <w:right w:val="none" w:sz="0" w:space="0" w:color="auto"/>
      </w:divBdr>
    </w:div>
    <w:div w:id="1542668923">
      <w:bodyDiv w:val="1"/>
      <w:marLeft w:val="0"/>
      <w:marRight w:val="0"/>
      <w:marTop w:val="0"/>
      <w:marBottom w:val="0"/>
      <w:divBdr>
        <w:top w:val="none" w:sz="0" w:space="0" w:color="auto"/>
        <w:left w:val="none" w:sz="0" w:space="0" w:color="auto"/>
        <w:bottom w:val="none" w:sz="0" w:space="0" w:color="auto"/>
        <w:right w:val="none" w:sz="0" w:space="0" w:color="auto"/>
      </w:divBdr>
    </w:div>
    <w:div w:id="1546525577">
      <w:bodyDiv w:val="1"/>
      <w:marLeft w:val="0"/>
      <w:marRight w:val="0"/>
      <w:marTop w:val="0"/>
      <w:marBottom w:val="0"/>
      <w:divBdr>
        <w:top w:val="none" w:sz="0" w:space="0" w:color="auto"/>
        <w:left w:val="none" w:sz="0" w:space="0" w:color="auto"/>
        <w:bottom w:val="none" w:sz="0" w:space="0" w:color="auto"/>
        <w:right w:val="none" w:sz="0" w:space="0" w:color="auto"/>
      </w:divBdr>
    </w:div>
    <w:div w:id="1549146942">
      <w:bodyDiv w:val="1"/>
      <w:marLeft w:val="0"/>
      <w:marRight w:val="0"/>
      <w:marTop w:val="0"/>
      <w:marBottom w:val="0"/>
      <w:divBdr>
        <w:top w:val="none" w:sz="0" w:space="0" w:color="auto"/>
        <w:left w:val="none" w:sz="0" w:space="0" w:color="auto"/>
        <w:bottom w:val="none" w:sz="0" w:space="0" w:color="auto"/>
        <w:right w:val="none" w:sz="0" w:space="0" w:color="auto"/>
      </w:divBdr>
    </w:div>
    <w:div w:id="1551456549">
      <w:bodyDiv w:val="1"/>
      <w:marLeft w:val="0"/>
      <w:marRight w:val="0"/>
      <w:marTop w:val="0"/>
      <w:marBottom w:val="0"/>
      <w:divBdr>
        <w:top w:val="none" w:sz="0" w:space="0" w:color="auto"/>
        <w:left w:val="none" w:sz="0" w:space="0" w:color="auto"/>
        <w:bottom w:val="none" w:sz="0" w:space="0" w:color="auto"/>
        <w:right w:val="none" w:sz="0" w:space="0" w:color="auto"/>
      </w:divBdr>
    </w:div>
    <w:div w:id="1557355615">
      <w:bodyDiv w:val="1"/>
      <w:marLeft w:val="0"/>
      <w:marRight w:val="0"/>
      <w:marTop w:val="0"/>
      <w:marBottom w:val="0"/>
      <w:divBdr>
        <w:top w:val="none" w:sz="0" w:space="0" w:color="auto"/>
        <w:left w:val="none" w:sz="0" w:space="0" w:color="auto"/>
        <w:bottom w:val="none" w:sz="0" w:space="0" w:color="auto"/>
        <w:right w:val="none" w:sz="0" w:space="0" w:color="auto"/>
      </w:divBdr>
    </w:div>
    <w:div w:id="1567110055">
      <w:bodyDiv w:val="1"/>
      <w:marLeft w:val="0"/>
      <w:marRight w:val="0"/>
      <w:marTop w:val="0"/>
      <w:marBottom w:val="0"/>
      <w:divBdr>
        <w:top w:val="none" w:sz="0" w:space="0" w:color="auto"/>
        <w:left w:val="none" w:sz="0" w:space="0" w:color="auto"/>
        <w:bottom w:val="none" w:sz="0" w:space="0" w:color="auto"/>
        <w:right w:val="none" w:sz="0" w:space="0" w:color="auto"/>
      </w:divBdr>
    </w:div>
    <w:div w:id="1569995999">
      <w:bodyDiv w:val="1"/>
      <w:marLeft w:val="0"/>
      <w:marRight w:val="0"/>
      <w:marTop w:val="0"/>
      <w:marBottom w:val="0"/>
      <w:divBdr>
        <w:top w:val="none" w:sz="0" w:space="0" w:color="auto"/>
        <w:left w:val="none" w:sz="0" w:space="0" w:color="auto"/>
        <w:bottom w:val="none" w:sz="0" w:space="0" w:color="auto"/>
        <w:right w:val="none" w:sz="0" w:space="0" w:color="auto"/>
      </w:divBdr>
    </w:div>
    <w:div w:id="1570337762">
      <w:bodyDiv w:val="1"/>
      <w:marLeft w:val="0"/>
      <w:marRight w:val="0"/>
      <w:marTop w:val="0"/>
      <w:marBottom w:val="0"/>
      <w:divBdr>
        <w:top w:val="none" w:sz="0" w:space="0" w:color="auto"/>
        <w:left w:val="none" w:sz="0" w:space="0" w:color="auto"/>
        <w:bottom w:val="none" w:sz="0" w:space="0" w:color="auto"/>
        <w:right w:val="none" w:sz="0" w:space="0" w:color="auto"/>
      </w:divBdr>
    </w:div>
    <w:div w:id="1576551279">
      <w:bodyDiv w:val="1"/>
      <w:marLeft w:val="0"/>
      <w:marRight w:val="0"/>
      <w:marTop w:val="0"/>
      <w:marBottom w:val="0"/>
      <w:divBdr>
        <w:top w:val="none" w:sz="0" w:space="0" w:color="auto"/>
        <w:left w:val="none" w:sz="0" w:space="0" w:color="auto"/>
        <w:bottom w:val="none" w:sz="0" w:space="0" w:color="auto"/>
        <w:right w:val="none" w:sz="0" w:space="0" w:color="auto"/>
      </w:divBdr>
    </w:div>
    <w:div w:id="1577012992">
      <w:bodyDiv w:val="1"/>
      <w:marLeft w:val="0"/>
      <w:marRight w:val="0"/>
      <w:marTop w:val="0"/>
      <w:marBottom w:val="0"/>
      <w:divBdr>
        <w:top w:val="none" w:sz="0" w:space="0" w:color="auto"/>
        <w:left w:val="none" w:sz="0" w:space="0" w:color="auto"/>
        <w:bottom w:val="none" w:sz="0" w:space="0" w:color="auto"/>
        <w:right w:val="none" w:sz="0" w:space="0" w:color="auto"/>
      </w:divBdr>
    </w:div>
    <w:div w:id="1578707215">
      <w:bodyDiv w:val="1"/>
      <w:marLeft w:val="0"/>
      <w:marRight w:val="0"/>
      <w:marTop w:val="0"/>
      <w:marBottom w:val="0"/>
      <w:divBdr>
        <w:top w:val="none" w:sz="0" w:space="0" w:color="auto"/>
        <w:left w:val="none" w:sz="0" w:space="0" w:color="auto"/>
        <w:bottom w:val="none" w:sz="0" w:space="0" w:color="auto"/>
        <w:right w:val="none" w:sz="0" w:space="0" w:color="auto"/>
      </w:divBdr>
    </w:div>
    <w:div w:id="1582258771">
      <w:bodyDiv w:val="1"/>
      <w:marLeft w:val="0"/>
      <w:marRight w:val="0"/>
      <w:marTop w:val="0"/>
      <w:marBottom w:val="0"/>
      <w:divBdr>
        <w:top w:val="none" w:sz="0" w:space="0" w:color="auto"/>
        <w:left w:val="none" w:sz="0" w:space="0" w:color="auto"/>
        <w:bottom w:val="none" w:sz="0" w:space="0" w:color="auto"/>
        <w:right w:val="none" w:sz="0" w:space="0" w:color="auto"/>
      </w:divBdr>
    </w:div>
    <w:div w:id="1585190731">
      <w:bodyDiv w:val="1"/>
      <w:marLeft w:val="0"/>
      <w:marRight w:val="0"/>
      <w:marTop w:val="0"/>
      <w:marBottom w:val="0"/>
      <w:divBdr>
        <w:top w:val="none" w:sz="0" w:space="0" w:color="auto"/>
        <w:left w:val="none" w:sz="0" w:space="0" w:color="auto"/>
        <w:bottom w:val="none" w:sz="0" w:space="0" w:color="auto"/>
        <w:right w:val="none" w:sz="0" w:space="0" w:color="auto"/>
      </w:divBdr>
    </w:div>
    <w:div w:id="1588224061">
      <w:bodyDiv w:val="1"/>
      <w:marLeft w:val="0"/>
      <w:marRight w:val="0"/>
      <w:marTop w:val="0"/>
      <w:marBottom w:val="0"/>
      <w:divBdr>
        <w:top w:val="none" w:sz="0" w:space="0" w:color="auto"/>
        <w:left w:val="none" w:sz="0" w:space="0" w:color="auto"/>
        <w:bottom w:val="none" w:sz="0" w:space="0" w:color="auto"/>
        <w:right w:val="none" w:sz="0" w:space="0" w:color="auto"/>
      </w:divBdr>
    </w:div>
    <w:div w:id="1598904019">
      <w:bodyDiv w:val="1"/>
      <w:marLeft w:val="0"/>
      <w:marRight w:val="0"/>
      <w:marTop w:val="0"/>
      <w:marBottom w:val="0"/>
      <w:divBdr>
        <w:top w:val="none" w:sz="0" w:space="0" w:color="auto"/>
        <w:left w:val="none" w:sz="0" w:space="0" w:color="auto"/>
        <w:bottom w:val="none" w:sz="0" w:space="0" w:color="auto"/>
        <w:right w:val="none" w:sz="0" w:space="0" w:color="auto"/>
      </w:divBdr>
    </w:div>
    <w:div w:id="1600139126">
      <w:bodyDiv w:val="1"/>
      <w:marLeft w:val="0"/>
      <w:marRight w:val="0"/>
      <w:marTop w:val="0"/>
      <w:marBottom w:val="0"/>
      <w:divBdr>
        <w:top w:val="none" w:sz="0" w:space="0" w:color="auto"/>
        <w:left w:val="none" w:sz="0" w:space="0" w:color="auto"/>
        <w:bottom w:val="none" w:sz="0" w:space="0" w:color="auto"/>
        <w:right w:val="none" w:sz="0" w:space="0" w:color="auto"/>
      </w:divBdr>
    </w:div>
    <w:div w:id="1601177165">
      <w:bodyDiv w:val="1"/>
      <w:marLeft w:val="0"/>
      <w:marRight w:val="0"/>
      <w:marTop w:val="0"/>
      <w:marBottom w:val="0"/>
      <w:divBdr>
        <w:top w:val="none" w:sz="0" w:space="0" w:color="auto"/>
        <w:left w:val="none" w:sz="0" w:space="0" w:color="auto"/>
        <w:bottom w:val="none" w:sz="0" w:space="0" w:color="auto"/>
        <w:right w:val="none" w:sz="0" w:space="0" w:color="auto"/>
      </w:divBdr>
    </w:div>
    <w:div w:id="1619683337">
      <w:bodyDiv w:val="1"/>
      <w:marLeft w:val="0"/>
      <w:marRight w:val="0"/>
      <w:marTop w:val="0"/>
      <w:marBottom w:val="0"/>
      <w:divBdr>
        <w:top w:val="none" w:sz="0" w:space="0" w:color="auto"/>
        <w:left w:val="none" w:sz="0" w:space="0" w:color="auto"/>
        <w:bottom w:val="none" w:sz="0" w:space="0" w:color="auto"/>
        <w:right w:val="none" w:sz="0" w:space="0" w:color="auto"/>
      </w:divBdr>
    </w:div>
    <w:div w:id="1622178214">
      <w:bodyDiv w:val="1"/>
      <w:marLeft w:val="0"/>
      <w:marRight w:val="0"/>
      <w:marTop w:val="0"/>
      <w:marBottom w:val="0"/>
      <w:divBdr>
        <w:top w:val="none" w:sz="0" w:space="0" w:color="auto"/>
        <w:left w:val="none" w:sz="0" w:space="0" w:color="auto"/>
        <w:bottom w:val="none" w:sz="0" w:space="0" w:color="auto"/>
        <w:right w:val="none" w:sz="0" w:space="0" w:color="auto"/>
      </w:divBdr>
    </w:div>
    <w:div w:id="1625963165">
      <w:bodyDiv w:val="1"/>
      <w:marLeft w:val="0"/>
      <w:marRight w:val="0"/>
      <w:marTop w:val="0"/>
      <w:marBottom w:val="0"/>
      <w:divBdr>
        <w:top w:val="none" w:sz="0" w:space="0" w:color="auto"/>
        <w:left w:val="none" w:sz="0" w:space="0" w:color="auto"/>
        <w:bottom w:val="none" w:sz="0" w:space="0" w:color="auto"/>
        <w:right w:val="none" w:sz="0" w:space="0" w:color="auto"/>
      </w:divBdr>
    </w:div>
    <w:div w:id="1626741281">
      <w:bodyDiv w:val="1"/>
      <w:marLeft w:val="0"/>
      <w:marRight w:val="0"/>
      <w:marTop w:val="0"/>
      <w:marBottom w:val="0"/>
      <w:divBdr>
        <w:top w:val="none" w:sz="0" w:space="0" w:color="auto"/>
        <w:left w:val="none" w:sz="0" w:space="0" w:color="auto"/>
        <w:bottom w:val="none" w:sz="0" w:space="0" w:color="auto"/>
        <w:right w:val="none" w:sz="0" w:space="0" w:color="auto"/>
      </w:divBdr>
    </w:div>
    <w:div w:id="1631083499">
      <w:bodyDiv w:val="1"/>
      <w:marLeft w:val="0"/>
      <w:marRight w:val="0"/>
      <w:marTop w:val="0"/>
      <w:marBottom w:val="0"/>
      <w:divBdr>
        <w:top w:val="none" w:sz="0" w:space="0" w:color="auto"/>
        <w:left w:val="none" w:sz="0" w:space="0" w:color="auto"/>
        <w:bottom w:val="none" w:sz="0" w:space="0" w:color="auto"/>
        <w:right w:val="none" w:sz="0" w:space="0" w:color="auto"/>
      </w:divBdr>
    </w:div>
    <w:div w:id="1641493664">
      <w:bodyDiv w:val="1"/>
      <w:marLeft w:val="0"/>
      <w:marRight w:val="0"/>
      <w:marTop w:val="0"/>
      <w:marBottom w:val="0"/>
      <w:divBdr>
        <w:top w:val="none" w:sz="0" w:space="0" w:color="auto"/>
        <w:left w:val="none" w:sz="0" w:space="0" w:color="auto"/>
        <w:bottom w:val="none" w:sz="0" w:space="0" w:color="auto"/>
        <w:right w:val="none" w:sz="0" w:space="0" w:color="auto"/>
      </w:divBdr>
    </w:div>
    <w:div w:id="1644381787">
      <w:bodyDiv w:val="1"/>
      <w:marLeft w:val="0"/>
      <w:marRight w:val="0"/>
      <w:marTop w:val="0"/>
      <w:marBottom w:val="0"/>
      <w:divBdr>
        <w:top w:val="none" w:sz="0" w:space="0" w:color="auto"/>
        <w:left w:val="none" w:sz="0" w:space="0" w:color="auto"/>
        <w:bottom w:val="none" w:sz="0" w:space="0" w:color="auto"/>
        <w:right w:val="none" w:sz="0" w:space="0" w:color="auto"/>
      </w:divBdr>
    </w:div>
    <w:div w:id="1647588218">
      <w:bodyDiv w:val="1"/>
      <w:marLeft w:val="0"/>
      <w:marRight w:val="0"/>
      <w:marTop w:val="0"/>
      <w:marBottom w:val="0"/>
      <w:divBdr>
        <w:top w:val="none" w:sz="0" w:space="0" w:color="auto"/>
        <w:left w:val="none" w:sz="0" w:space="0" w:color="auto"/>
        <w:bottom w:val="none" w:sz="0" w:space="0" w:color="auto"/>
        <w:right w:val="none" w:sz="0" w:space="0" w:color="auto"/>
      </w:divBdr>
    </w:div>
    <w:div w:id="1658336403">
      <w:bodyDiv w:val="1"/>
      <w:marLeft w:val="0"/>
      <w:marRight w:val="0"/>
      <w:marTop w:val="0"/>
      <w:marBottom w:val="0"/>
      <w:divBdr>
        <w:top w:val="none" w:sz="0" w:space="0" w:color="auto"/>
        <w:left w:val="none" w:sz="0" w:space="0" w:color="auto"/>
        <w:bottom w:val="none" w:sz="0" w:space="0" w:color="auto"/>
        <w:right w:val="none" w:sz="0" w:space="0" w:color="auto"/>
      </w:divBdr>
    </w:div>
    <w:div w:id="1667128262">
      <w:bodyDiv w:val="1"/>
      <w:marLeft w:val="0"/>
      <w:marRight w:val="0"/>
      <w:marTop w:val="0"/>
      <w:marBottom w:val="0"/>
      <w:divBdr>
        <w:top w:val="none" w:sz="0" w:space="0" w:color="auto"/>
        <w:left w:val="none" w:sz="0" w:space="0" w:color="auto"/>
        <w:bottom w:val="none" w:sz="0" w:space="0" w:color="auto"/>
        <w:right w:val="none" w:sz="0" w:space="0" w:color="auto"/>
      </w:divBdr>
    </w:div>
    <w:div w:id="1668285453">
      <w:bodyDiv w:val="1"/>
      <w:marLeft w:val="0"/>
      <w:marRight w:val="0"/>
      <w:marTop w:val="0"/>
      <w:marBottom w:val="0"/>
      <w:divBdr>
        <w:top w:val="none" w:sz="0" w:space="0" w:color="auto"/>
        <w:left w:val="none" w:sz="0" w:space="0" w:color="auto"/>
        <w:bottom w:val="none" w:sz="0" w:space="0" w:color="auto"/>
        <w:right w:val="none" w:sz="0" w:space="0" w:color="auto"/>
      </w:divBdr>
    </w:div>
    <w:div w:id="1674524960">
      <w:bodyDiv w:val="1"/>
      <w:marLeft w:val="0"/>
      <w:marRight w:val="0"/>
      <w:marTop w:val="0"/>
      <w:marBottom w:val="0"/>
      <w:divBdr>
        <w:top w:val="none" w:sz="0" w:space="0" w:color="auto"/>
        <w:left w:val="none" w:sz="0" w:space="0" w:color="auto"/>
        <w:bottom w:val="none" w:sz="0" w:space="0" w:color="auto"/>
        <w:right w:val="none" w:sz="0" w:space="0" w:color="auto"/>
      </w:divBdr>
    </w:div>
    <w:div w:id="1674995593">
      <w:bodyDiv w:val="1"/>
      <w:marLeft w:val="0"/>
      <w:marRight w:val="0"/>
      <w:marTop w:val="0"/>
      <w:marBottom w:val="0"/>
      <w:divBdr>
        <w:top w:val="none" w:sz="0" w:space="0" w:color="auto"/>
        <w:left w:val="none" w:sz="0" w:space="0" w:color="auto"/>
        <w:bottom w:val="none" w:sz="0" w:space="0" w:color="auto"/>
        <w:right w:val="none" w:sz="0" w:space="0" w:color="auto"/>
      </w:divBdr>
    </w:div>
    <w:div w:id="1675062063">
      <w:bodyDiv w:val="1"/>
      <w:marLeft w:val="0"/>
      <w:marRight w:val="0"/>
      <w:marTop w:val="0"/>
      <w:marBottom w:val="0"/>
      <w:divBdr>
        <w:top w:val="none" w:sz="0" w:space="0" w:color="auto"/>
        <w:left w:val="none" w:sz="0" w:space="0" w:color="auto"/>
        <w:bottom w:val="none" w:sz="0" w:space="0" w:color="auto"/>
        <w:right w:val="none" w:sz="0" w:space="0" w:color="auto"/>
      </w:divBdr>
    </w:div>
    <w:div w:id="1677465025">
      <w:bodyDiv w:val="1"/>
      <w:marLeft w:val="0"/>
      <w:marRight w:val="0"/>
      <w:marTop w:val="0"/>
      <w:marBottom w:val="0"/>
      <w:divBdr>
        <w:top w:val="none" w:sz="0" w:space="0" w:color="auto"/>
        <w:left w:val="none" w:sz="0" w:space="0" w:color="auto"/>
        <w:bottom w:val="none" w:sz="0" w:space="0" w:color="auto"/>
        <w:right w:val="none" w:sz="0" w:space="0" w:color="auto"/>
      </w:divBdr>
    </w:div>
    <w:div w:id="1683626073">
      <w:bodyDiv w:val="1"/>
      <w:marLeft w:val="0"/>
      <w:marRight w:val="0"/>
      <w:marTop w:val="0"/>
      <w:marBottom w:val="0"/>
      <w:divBdr>
        <w:top w:val="none" w:sz="0" w:space="0" w:color="auto"/>
        <w:left w:val="none" w:sz="0" w:space="0" w:color="auto"/>
        <w:bottom w:val="none" w:sz="0" w:space="0" w:color="auto"/>
        <w:right w:val="none" w:sz="0" w:space="0" w:color="auto"/>
      </w:divBdr>
    </w:div>
    <w:div w:id="1685478423">
      <w:bodyDiv w:val="1"/>
      <w:marLeft w:val="0"/>
      <w:marRight w:val="0"/>
      <w:marTop w:val="0"/>
      <w:marBottom w:val="0"/>
      <w:divBdr>
        <w:top w:val="none" w:sz="0" w:space="0" w:color="auto"/>
        <w:left w:val="none" w:sz="0" w:space="0" w:color="auto"/>
        <w:bottom w:val="none" w:sz="0" w:space="0" w:color="auto"/>
        <w:right w:val="none" w:sz="0" w:space="0" w:color="auto"/>
      </w:divBdr>
    </w:div>
    <w:div w:id="1686204628">
      <w:bodyDiv w:val="1"/>
      <w:marLeft w:val="0"/>
      <w:marRight w:val="0"/>
      <w:marTop w:val="0"/>
      <w:marBottom w:val="0"/>
      <w:divBdr>
        <w:top w:val="none" w:sz="0" w:space="0" w:color="auto"/>
        <w:left w:val="none" w:sz="0" w:space="0" w:color="auto"/>
        <w:bottom w:val="none" w:sz="0" w:space="0" w:color="auto"/>
        <w:right w:val="none" w:sz="0" w:space="0" w:color="auto"/>
      </w:divBdr>
    </w:div>
    <w:div w:id="1686515821">
      <w:bodyDiv w:val="1"/>
      <w:marLeft w:val="0"/>
      <w:marRight w:val="0"/>
      <w:marTop w:val="0"/>
      <w:marBottom w:val="0"/>
      <w:divBdr>
        <w:top w:val="none" w:sz="0" w:space="0" w:color="auto"/>
        <w:left w:val="none" w:sz="0" w:space="0" w:color="auto"/>
        <w:bottom w:val="none" w:sz="0" w:space="0" w:color="auto"/>
        <w:right w:val="none" w:sz="0" w:space="0" w:color="auto"/>
      </w:divBdr>
    </w:div>
    <w:div w:id="1707296308">
      <w:bodyDiv w:val="1"/>
      <w:marLeft w:val="0"/>
      <w:marRight w:val="0"/>
      <w:marTop w:val="0"/>
      <w:marBottom w:val="0"/>
      <w:divBdr>
        <w:top w:val="none" w:sz="0" w:space="0" w:color="auto"/>
        <w:left w:val="none" w:sz="0" w:space="0" w:color="auto"/>
        <w:bottom w:val="none" w:sz="0" w:space="0" w:color="auto"/>
        <w:right w:val="none" w:sz="0" w:space="0" w:color="auto"/>
      </w:divBdr>
    </w:div>
    <w:div w:id="1716736395">
      <w:bodyDiv w:val="1"/>
      <w:marLeft w:val="0"/>
      <w:marRight w:val="0"/>
      <w:marTop w:val="0"/>
      <w:marBottom w:val="0"/>
      <w:divBdr>
        <w:top w:val="none" w:sz="0" w:space="0" w:color="auto"/>
        <w:left w:val="none" w:sz="0" w:space="0" w:color="auto"/>
        <w:bottom w:val="none" w:sz="0" w:space="0" w:color="auto"/>
        <w:right w:val="none" w:sz="0" w:space="0" w:color="auto"/>
      </w:divBdr>
    </w:div>
    <w:div w:id="1717511067">
      <w:bodyDiv w:val="1"/>
      <w:marLeft w:val="0"/>
      <w:marRight w:val="0"/>
      <w:marTop w:val="0"/>
      <w:marBottom w:val="0"/>
      <w:divBdr>
        <w:top w:val="none" w:sz="0" w:space="0" w:color="auto"/>
        <w:left w:val="none" w:sz="0" w:space="0" w:color="auto"/>
        <w:bottom w:val="none" w:sz="0" w:space="0" w:color="auto"/>
        <w:right w:val="none" w:sz="0" w:space="0" w:color="auto"/>
      </w:divBdr>
    </w:div>
    <w:div w:id="1720201082">
      <w:bodyDiv w:val="1"/>
      <w:marLeft w:val="0"/>
      <w:marRight w:val="0"/>
      <w:marTop w:val="0"/>
      <w:marBottom w:val="0"/>
      <w:divBdr>
        <w:top w:val="none" w:sz="0" w:space="0" w:color="auto"/>
        <w:left w:val="none" w:sz="0" w:space="0" w:color="auto"/>
        <w:bottom w:val="none" w:sz="0" w:space="0" w:color="auto"/>
        <w:right w:val="none" w:sz="0" w:space="0" w:color="auto"/>
      </w:divBdr>
    </w:div>
    <w:div w:id="1721512940">
      <w:bodyDiv w:val="1"/>
      <w:marLeft w:val="0"/>
      <w:marRight w:val="0"/>
      <w:marTop w:val="0"/>
      <w:marBottom w:val="0"/>
      <w:divBdr>
        <w:top w:val="none" w:sz="0" w:space="0" w:color="auto"/>
        <w:left w:val="none" w:sz="0" w:space="0" w:color="auto"/>
        <w:bottom w:val="none" w:sz="0" w:space="0" w:color="auto"/>
        <w:right w:val="none" w:sz="0" w:space="0" w:color="auto"/>
      </w:divBdr>
    </w:div>
    <w:div w:id="1722709465">
      <w:bodyDiv w:val="1"/>
      <w:marLeft w:val="0"/>
      <w:marRight w:val="0"/>
      <w:marTop w:val="0"/>
      <w:marBottom w:val="0"/>
      <w:divBdr>
        <w:top w:val="none" w:sz="0" w:space="0" w:color="auto"/>
        <w:left w:val="none" w:sz="0" w:space="0" w:color="auto"/>
        <w:bottom w:val="none" w:sz="0" w:space="0" w:color="auto"/>
        <w:right w:val="none" w:sz="0" w:space="0" w:color="auto"/>
      </w:divBdr>
    </w:div>
    <w:div w:id="1723140781">
      <w:bodyDiv w:val="1"/>
      <w:marLeft w:val="0"/>
      <w:marRight w:val="0"/>
      <w:marTop w:val="0"/>
      <w:marBottom w:val="0"/>
      <w:divBdr>
        <w:top w:val="none" w:sz="0" w:space="0" w:color="auto"/>
        <w:left w:val="none" w:sz="0" w:space="0" w:color="auto"/>
        <w:bottom w:val="none" w:sz="0" w:space="0" w:color="auto"/>
        <w:right w:val="none" w:sz="0" w:space="0" w:color="auto"/>
      </w:divBdr>
    </w:div>
    <w:div w:id="1723870420">
      <w:bodyDiv w:val="1"/>
      <w:marLeft w:val="0"/>
      <w:marRight w:val="0"/>
      <w:marTop w:val="0"/>
      <w:marBottom w:val="0"/>
      <w:divBdr>
        <w:top w:val="none" w:sz="0" w:space="0" w:color="auto"/>
        <w:left w:val="none" w:sz="0" w:space="0" w:color="auto"/>
        <w:bottom w:val="none" w:sz="0" w:space="0" w:color="auto"/>
        <w:right w:val="none" w:sz="0" w:space="0" w:color="auto"/>
      </w:divBdr>
    </w:div>
    <w:div w:id="1724788874">
      <w:bodyDiv w:val="1"/>
      <w:marLeft w:val="0"/>
      <w:marRight w:val="0"/>
      <w:marTop w:val="0"/>
      <w:marBottom w:val="0"/>
      <w:divBdr>
        <w:top w:val="none" w:sz="0" w:space="0" w:color="auto"/>
        <w:left w:val="none" w:sz="0" w:space="0" w:color="auto"/>
        <w:bottom w:val="none" w:sz="0" w:space="0" w:color="auto"/>
        <w:right w:val="none" w:sz="0" w:space="0" w:color="auto"/>
      </w:divBdr>
    </w:div>
    <w:div w:id="1727995109">
      <w:bodyDiv w:val="1"/>
      <w:marLeft w:val="0"/>
      <w:marRight w:val="0"/>
      <w:marTop w:val="0"/>
      <w:marBottom w:val="0"/>
      <w:divBdr>
        <w:top w:val="none" w:sz="0" w:space="0" w:color="auto"/>
        <w:left w:val="none" w:sz="0" w:space="0" w:color="auto"/>
        <w:bottom w:val="none" w:sz="0" w:space="0" w:color="auto"/>
        <w:right w:val="none" w:sz="0" w:space="0" w:color="auto"/>
      </w:divBdr>
    </w:div>
    <w:div w:id="1730153842">
      <w:bodyDiv w:val="1"/>
      <w:marLeft w:val="0"/>
      <w:marRight w:val="0"/>
      <w:marTop w:val="0"/>
      <w:marBottom w:val="0"/>
      <w:divBdr>
        <w:top w:val="none" w:sz="0" w:space="0" w:color="auto"/>
        <w:left w:val="none" w:sz="0" w:space="0" w:color="auto"/>
        <w:bottom w:val="none" w:sz="0" w:space="0" w:color="auto"/>
        <w:right w:val="none" w:sz="0" w:space="0" w:color="auto"/>
      </w:divBdr>
    </w:div>
    <w:div w:id="1731684960">
      <w:bodyDiv w:val="1"/>
      <w:marLeft w:val="0"/>
      <w:marRight w:val="0"/>
      <w:marTop w:val="0"/>
      <w:marBottom w:val="0"/>
      <w:divBdr>
        <w:top w:val="none" w:sz="0" w:space="0" w:color="auto"/>
        <w:left w:val="none" w:sz="0" w:space="0" w:color="auto"/>
        <w:bottom w:val="none" w:sz="0" w:space="0" w:color="auto"/>
        <w:right w:val="none" w:sz="0" w:space="0" w:color="auto"/>
      </w:divBdr>
    </w:div>
    <w:div w:id="1732849169">
      <w:bodyDiv w:val="1"/>
      <w:marLeft w:val="0"/>
      <w:marRight w:val="0"/>
      <w:marTop w:val="0"/>
      <w:marBottom w:val="0"/>
      <w:divBdr>
        <w:top w:val="none" w:sz="0" w:space="0" w:color="auto"/>
        <w:left w:val="none" w:sz="0" w:space="0" w:color="auto"/>
        <w:bottom w:val="none" w:sz="0" w:space="0" w:color="auto"/>
        <w:right w:val="none" w:sz="0" w:space="0" w:color="auto"/>
      </w:divBdr>
    </w:div>
    <w:div w:id="1737707966">
      <w:bodyDiv w:val="1"/>
      <w:marLeft w:val="0"/>
      <w:marRight w:val="0"/>
      <w:marTop w:val="0"/>
      <w:marBottom w:val="0"/>
      <w:divBdr>
        <w:top w:val="none" w:sz="0" w:space="0" w:color="auto"/>
        <w:left w:val="none" w:sz="0" w:space="0" w:color="auto"/>
        <w:bottom w:val="none" w:sz="0" w:space="0" w:color="auto"/>
        <w:right w:val="none" w:sz="0" w:space="0" w:color="auto"/>
      </w:divBdr>
      <w:divsChild>
        <w:div w:id="1485855823">
          <w:marLeft w:val="0"/>
          <w:marRight w:val="0"/>
          <w:marTop w:val="0"/>
          <w:marBottom w:val="0"/>
          <w:divBdr>
            <w:top w:val="none" w:sz="0" w:space="0" w:color="auto"/>
            <w:left w:val="none" w:sz="0" w:space="0" w:color="auto"/>
            <w:bottom w:val="none" w:sz="0" w:space="0" w:color="auto"/>
            <w:right w:val="none" w:sz="0" w:space="0" w:color="auto"/>
          </w:divBdr>
        </w:div>
      </w:divsChild>
    </w:div>
    <w:div w:id="1741832693">
      <w:bodyDiv w:val="1"/>
      <w:marLeft w:val="0"/>
      <w:marRight w:val="0"/>
      <w:marTop w:val="0"/>
      <w:marBottom w:val="0"/>
      <w:divBdr>
        <w:top w:val="none" w:sz="0" w:space="0" w:color="auto"/>
        <w:left w:val="none" w:sz="0" w:space="0" w:color="auto"/>
        <w:bottom w:val="none" w:sz="0" w:space="0" w:color="auto"/>
        <w:right w:val="none" w:sz="0" w:space="0" w:color="auto"/>
      </w:divBdr>
    </w:div>
    <w:div w:id="1743673194">
      <w:bodyDiv w:val="1"/>
      <w:marLeft w:val="0"/>
      <w:marRight w:val="0"/>
      <w:marTop w:val="0"/>
      <w:marBottom w:val="0"/>
      <w:divBdr>
        <w:top w:val="none" w:sz="0" w:space="0" w:color="auto"/>
        <w:left w:val="none" w:sz="0" w:space="0" w:color="auto"/>
        <w:bottom w:val="none" w:sz="0" w:space="0" w:color="auto"/>
        <w:right w:val="none" w:sz="0" w:space="0" w:color="auto"/>
      </w:divBdr>
    </w:div>
    <w:div w:id="1743874125">
      <w:bodyDiv w:val="1"/>
      <w:marLeft w:val="0"/>
      <w:marRight w:val="0"/>
      <w:marTop w:val="0"/>
      <w:marBottom w:val="0"/>
      <w:divBdr>
        <w:top w:val="none" w:sz="0" w:space="0" w:color="auto"/>
        <w:left w:val="none" w:sz="0" w:space="0" w:color="auto"/>
        <w:bottom w:val="none" w:sz="0" w:space="0" w:color="auto"/>
        <w:right w:val="none" w:sz="0" w:space="0" w:color="auto"/>
      </w:divBdr>
    </w:div>
    <w:div w:id="1750156816">
      <w:bodyDiv w:val="1"/>
      <w:marLeft w:val="0"/>
      <w:marRight w:val="0"/>
      <w:marTop w:val="0"/>
      <w:marBottom w:val="0"/>
      <w:divBdr>
        <w:top w:val="none" w:sz="0" w:space="0" w:color="auto"/>
        <w:left w:val="none" w:sz="0" w:space="0" w:color="auto"/>
        <w:bottom w:val="none" w:sz="0" w:space="0" w:color="auto"/>
        <w:right w:val="none" w:sz="0" w:space="0" w:color="auto"/>
      </w:divBdr>
    </w:div>
    <w:div w:id="1750812076">
      <w:bodyDiv w:val="1"/>
      <w:marLeft w:val="0"/>
      <w:marRight w:val="0"/>
      <w:marTop w:val="0"/>
      <w:marBottom w:val="0"/>
      <w:divBdr>
        <w:top w:val="none" w:sz="0" w:space="0" w:color="auto"/>
        <w:left w:val="none" w:sz="0" w:space="0" w:color="auto"/>
        <w:bottom w:val="none" w:sz="0" w:space="0" w:color="auto"/>
        <w:right w:val="none" w:sz="0" w:space="0" w:color="auto"/>
      </w:divBdr>
    </w:div>
    <w:div w:id="1754351051">
      <w:bodyDiv w:val="1"/>
      <w:marLeft w:val="0"/>
      <w:marRight w:val="0"/>
      <w:marTop w:val="0"/>
      <w:marBottom w:val="0"/>
      <w:divBdr>
        <w:top w:val="none" w:sz="0" w:space="0" w:color="auto"/>
        <w:left w:val="none" w:sz="0" w:space="0" w:color="auto"/>
        <w:bottom w:val="none" w:sz="0" w:space="0" w:color="auto"/>
        <w:right w:val="none" w:sz="0" w:space="0" w:color="auto"/>
      </w:divBdr>
    </w:div>
    <w:div w:id="1755735051">
      <w:bodyDiv w:val="1"/>
      <w:marLeft w:val="0"/>
      <w:marRight w:val="0"/>
      <w:marTop w:val="0"/>
      <w:marBottom w:val="0"/>
      <w:divBdr>
        <w:top w:val="none" w:sz="0" w:space="0" w:color="auto"/>
        <w:left w:val="none" w:sz="0" w:space="0" w:color="auto"/>
        <w:bottom w:val="none" w:sz="0" w:space="0" w:color="auto"/>
        <w:right w:val="none" w:sz="0" w:space="0" w:color="auto"/>
      </w:divBdr>
    </w:div>
    <w:div w:id="1762603355">
      <w:bodyDiv w:val="1"/>
      <w:marLeft w:val="0"/>
      <w:marRight w:val="0"/>
      <w:marTop w:val="0"/>
      <w:marBottom w:val="0"/>
      <w:divBdr>
        <w:top w:val="none" w:sz="0" w:space="0" w:color="auto"/>
        <w:left w:val="none" w:sz="0" w:space="0" w:color="auto"/>
        <w:bottom w:val="none" w:sz="0" w:space="0" w:color="auto"/>
        <w:right w:val="none" w:sz="0" w:space="0" w:color="auto"/>
      </w:divBdr>
    </w:div>
    <w:div w:id="1762723336">
      <w:bodyDiv w:val="1"/>
      <w:marLeft w:val="0"/>
      <w:marRight w:val="0"/>
      <w:marTop w:val="0"/>
      <w:marBottom w:val="0"/>
      <w:divBdr>
        <w:top w:val="none" w:sz="0" w:space="0" w:color="auto"/>
        <w:left w:val="none" w:sz="0" w:space="0" w:color="auto"/>
        <w:bottom w:val="none" w:sz="0" w:space="0" w:color="auto"/>
        <w:right w:val="none" w:sz="0" w:space="0" w:color="auto"/>
      </w:divBdr>
    </w:div>
    <w:div w:id="1762749392">
      <w:bodyDiv w:val="1"/>
      <w:marLeft w:val="0"/>
      <w:marRight w:val="0"/>
      <w:marTop w:val="0"/>
      <w:marBottom w:val="0"/>
      <w:divBdr>
        <w:top w:val="none" w:sz="0" w:space="0" w:color="auto"/>
        <w:left w:val="none" w:sz="0" w:space="0" w:color="auto"/>
        <w:bottom w:val="none" w:sz="0" w:space="0" w:color="auto"/>
        <w:right w:val="none" w:sz="0" w:space="0" w:color="auto"/>
      </w:divBdr>
    </w:div>
    <w:div w:id="1764568343">
      <w:bodyDiv w:val="1"/>
      <w:marLeft w:val="0"/>
      <w:marRight w:val="0"/>
      <w:marTop w:val="0"/>
      <w:marBottom w:val="0"/>
      <w:divBdr>
        <w:top w:val="none" w:sz="0" w:space="0" w:color="auto"/>
        <w:left w:val="none" w:sz="0" w:space="0" w:color="auto"/>
        <w:bottom w:val="none" w:sz="0" w:space="0" w:color="auto"/>
        <w:right w:val="none" w:sz="0" w:space="0" w:color="auto"/>
      </w:divBdr>
    </w:div>
    <w:div w:id="1767143680">
      <w:bodyDiv w:val="1"/>
      <w:marLeft w:val="0"/>
      <w:marRight w:val="0"/>
      <w:marTop w:val="0"/>
      <w:marBottom w:val="0"/>
      <w:divBdr>
        <w:top w:val="none" w:sz="0" w:space="0" w:color="auto"/>
        <w:left w:val="none" w:sz="0" w:space="0" w:color="auto"/>
        <w:bottom w:val="none" w:sz="0" w:space="0" w:color="auto"/>
        <w:right w:val="none" w:sz="0" w:space="0" w:color="auto"/>
      </w:divBdr>
    </w:div>
    <w:div w:id="1770005863">
      <w:bodyDiv w:val="1"/>
      <w:marLeft w:val="0"/>
      <w:marRight w:val="0"/>
      <w:marTop w:val="0"/>
      <w:marBottom w:val="0"/>
      <w:divBdr>
        <w:top w:val="none" w:sz="0" w:space="0" w:color="auto"/>
        <w:left w:val="none" w:sz="0" w:space="0" w:color="auto"/>
        <w:bottom w:val="none" w:sz="0" w:space="0" w:color="auto"/>
        <w:right w:val="none" w:sz="0" w:space="0" w:color="auto"/>
      </w:divBdr>
      <w:divsChild>
        <w:div w:id="152373471">
          <w:marLeft w:val="0"/>
          <w:marRight w:val="0"/>
          <w:marTop w:val="0"/>
          <w:marBottom w:val="0"/>
          <w:divBdr>
            <w:top w:val="none" w:sz="0" w:space="0" w:color="auto"/>
            <w:left w:val="none" w:sz="0" w:space="0" w:color="auto"/>
            <w:bottom w:val="none" w:sz="0" w:space="0" w:color="auto"/>
            <w:right w:val="none" w:sz="0" w:space="0" w:color="auto"/>
          </w:divBdr>
        </w:div>
      </w:divsChild>
    </w:div>
    <w:div w:id="1777745275">
      <w:bodyDiv w:val="1"/>
      <w:marLeft w:val="0"/>
      <w:marRight w:val="0"/>
      <w:marTop w:val="0"/>
      <w:marBottom w:val="0"/>
      <w:divBdr>
        <w:top w:val="none" w:sz="0" w:space="0" w:color="auto"/>
        <w:left w:val="none" w:sz="0" w:space="0" w:color="auto"/>
        <w:bottom w:val="none" w:sz="0" w:space="0" w:color="auto"/>
        <w:right w:val="none" w:sz="0" w:space="0" w:color="auto"/>
      </w:divBdr>
    </w:div>
    <w:div w:id="1784687565">
      <w:bodyDiv w:val="1"/>
      <w:marLeft w:val="0"/>
      <w:marRight w:val="0"/>
      <w:marTop w:val="0"/>
      <w:marBottom w:val="0"/>
      <w:divBdr>
        <w:top w:val="none" w:sz="0" w:space="0" w:color="auto"/>
        <w:left w:val="none" w:sz="0" w:space="0" w:color="auto"/>
        <w:bottom w:val="none" w:sz="0" w:space="0" w:color="auto"/>
        <w:right w:val="none" w:sz="0" w:space="0" w:color="auto"/>
      </w:divBdr>
    </w:div>
    <w:div w:id="1786805681">
      <w:bodyDiv w:val="1"/>
      <w:marLeft w:val="0"/>
      <w:marRight w:val="0"/>
      <w:marTop w:val="0"/>
      <w:marBottom w:val="0"/>
      <w:divBdr>
        <w:top w:val="none" w:sz="0" w:space="0" w:color="auto"/>
        <w:left w:val="none" w:sz="0" w:space="0" w:color="auto"/>
        <w:bottom w:val="none" w:sz="0" w:space="0" w:color="auto"/>
        <w:right w:val="none" w:sz="0" w:space="0" w:color="auto"/>
      </w:divBdr>
    </w:div>
    <w:div w:id="1789271771">
      <w:bodyDiv w:val="1"/>
      <w:marLeft w:val="0"/>
      <w:marRight w:val="0"/>
      <w:marTop w:val="0"/>
      <w:marBottom w:val="0"/>
      <w:divBdr>
        <w:top w:val="none" w:sz="0" w:space="0" w:color="auto"/>
        <w:left w:val="none" w:sz="0" w:space="0" w:color="auto"/>
        <w:bottom w:val="none" w:sz="0" w:space="0" w:color="auto"/>
        <w:right w:val="none" w:sz="0" w:space="0" w:color="auto"/>
      </w:divBdr>
    </w:div>
    <w:div w:id="1790080080">
      <w:bodyDiv w:val="1"/>
      <w:marLeft w:val="0"/>
      <w:marRight w:val="0"/>
      <w:marTop w:val="0"/>
      <w:marBottom w:val="0"/>
      <w:divBdr>
        <w:top w:val="none" w:sz="0" w:space="0" w:color="auto"/>
        <w:left w:val="none" w:sz="0" w:space="0" w:color="auto"/>
        <w:bottom w:val="none" w:sz="0" w:space="0" w:color="auto"/>
        <w:right w:val="none" w:sz="0" w:space="0" w:color="auto"/>
      </w:divBdr>
    </w:div>
    <w:div w:id="1791126661">
      <w:bodyDiv w:val="1"/>
      <w:marLeft w:val="0"/>
      <w:marRight w:val="0"/>
      <w:marTop w:val="0"/>
      <w:marBottom w:val="0"/>
      <w:divBdr>
        <w:top w:val="none" w:sz="0" w:space="0" w:color="auto"/>
        <w:left w:val="none" w:sz="0" w:space="0" w:color="auto"/>
        <w:bottom w:val="none" w:sz="0" w:space="0" w:color="auto"/>
        <w:right w:val="none" w:sz="0" w:space="0" w:color="auto"/>
      </w:divBdr>
    </w:div>
    <w:div w:id="1791239281">
      <w:bodyDiv w:val="1"/>
      <w:marLeft w:val="0"/>
      <w:marRight w:val="0"/>
      <w:marTop w:val="0"/>
      <w:marBottom w:val="0"/>
      <w:divBdr>
        <w:top w:val="none" w:sz="0" w:space="0" w:color="auto"/>
        <w:left w:val="none" w:sz="0" w:space="0" w:color="auto"/>
        <w:bottom w:val="none" w:sz="0" w:space="0" w:color="auto"/>
        <w:right w:val="none" w:sz="0" w:space="0" w:color="auto"/>
      </w:divBdr>
    </w:div>
    <w:div w:id="1794858415">
      <w:bodyDiv w:val="1"/>
      <w:marLeft w:val="0"/>
      <w:marRight w:val="0"/>
      <w:marTop w:val="0"/>
      <w:marBottom w:val="0"/>
      <w:divBdr>
        <w:top w:val="none" w:sz="0" w:space="0" w:color="auto"/>
        <w:left w:val="none" w:sz="0" w:space="0" w:color="auto"/>
        <w:bottom w:val="none" w:sz="0" w:space="0" w:color="auto"/>
        <w:right w:val="none" w:sz="0" w:space="0" w:color="auto"/>
      </w:divBdr>
    </w:div>
    <w:div w:id="1798331016">
      <w:bodyDiv w:val="1"/>
      <w:marLeft w:val="0"/>
      <w:marRight w:val="0"/>
      <w:marTop w:val="0"/>
      <w:marBottom w:val="0"/>
      <w:divBdr>
        <w:top w:val="none" w:sz="0" w:space="0" w:color="auto"/>
        <w:left w:val="none" w:sz="0" w:space="0" w:color="auto"/>
        <w:bottom w:val="none" w:sz="0" w:space="0" w:color="auto"/>
        <w:right w:val="none" w:sz="0" w:space="0" w:color="auto"/>
      </w:divBdr>
    </w:div>
    <w:div w:id="1804811702">
      <w:bodyDiv w:val="1"/>
      <w:marLeft w:val="0"/>
      <w:marRight w:val="0"/>
      <w:marTop w:val="0"/>
      <w:marBottom w:val="0"/>
      <w:divBdr>
        <w:top w:val="none" w:sz="0" w:space="0" w:color="auto"/>
        <w:left w:val="none" w:sz="0" w:space="0" w:color="auto"/>
        <w:bottom w:val="none" w:sz="0" w:space="0" w:color="auto"/>
        <w:right w:val="none" w:sz="0" w:space="0" w:color="auto"/>
      </w:divBdr>
    </w:div>
    <w:div w:id="1805002412">
      <w:bodyDiv w:val="1"/>
      <w:marLeft w:val="0"/>
      <w:marRight w:val="0"/>
      <w:marTop w:val="0"/>
      <w:marBottom w:val="0"/>
      <w:divBdr>
        <w:top w:val="none" w:sz="0" w:space="0" w:color="auto"/>
        <w:left w:val="none" w:sz="0" w:space="0" w:color="auto"/>
        <w:bottom w:val="none" w:sz="0" w:space="0" w:color="auto"/>
        <w:right w:val="none" w:sz="0" w:space="0" w:color="auto"/>
      </w:divBdr>
    </w:div>
    <w:div w:id="1815835358">
      <w:bodyDiv w:val="1"/>
      <w:marLeft w:val="0"/>
      <w:marRight w:val="0"/>
      <w:marTop w:val="0"/>
      <w:marBottom w:val="0"/>
      <w:divBdr>
        <w:top w:val="none" w:sz="0" w:space="0" w:color="auto"/>
        <w:left w:val="none" w:sz="0" w:space="0" w:color="auto"/>
        <w:bottom w:val="none" w:sz="0" w:space="0" w:color="auto"/>
        <w:right w:val="none" w:sz="0" w:space="0" w:color="auto"/>
      </w:divBdr>
    </w:div>
    <w:div w:id="1818305443">
      <w:bodyDiv w:val="1"/>
      <w:marLeft w:val="0"/>
      <w:marRight w:val="0"/>
      <w:marTop w:val="0"/>
      <w:marBottom w:val="0"/>
      <w:divBdr>
        <w:top w:val="none" w:sz="0" w:space="0" w:color="auto"/>
        <w:left w:val="none" w:sz="0" w:space="0" w:color="auto"/>
        <w:bottom w:val="none" w:sz="0" w:space="0" w:color="auto"/>
        <w:right w:val="none" w:sz="0" w:space="0" w:color="auto"/>
      </w:divBdr>
    </w:div>
    <w:div w:id="1820879535">
      <w:bodyDiv w:val="1"/>
      <w:marLeft w:val="0"/>
      <w:marRight w:val="0"/>
      <w:marTop w:val="0"/>
      <w:marBottom w:val="0"/>
      <w:divBdr>
        <w:top w:val="none" w:sz="0" w:space="0" w:color="auto"/>
        <w:left w:val="none" w:sz="0" w:space="0" w:color="auto"/>
        <w:bottom w:val="none" w:sz="0" w:space="0" w:color="auto"/>
        <w:right w:val="none" w:sz="0" w:space="0" w:color="auto"/>
      </w:divBdr>
    </w:div>
    <w:div w:id="1834684763">
      <w:bodyDiv w:val="1"/>
      <w:marLeft w:val="0"/>
      <w:marRight w:val="0"/>
      <w:marTop w:val="0"/>
      <w:marBottom w:val="0"/>
      <w:divBdr>
        <w:top w:val="none" w:sz="0" w:space="0" w:color="auto"/>
        <w:left w:val="none" w:sz="0" w:space="0" w:color="auto"/>
        <w:bottom w:val="none" w:sz="0" w:space="0" w:color="auto"/>
        <w:right w:val="none" w:sz="0" w:space="0" w:color="auto"/>
      </w:divBdr>
    </w:div>
    <w:div w:id="1835681656">
      <w:bodyDiv w:val="1"/>
      <w:marLeft w:val="0"/>
      <w:marRight w:val="0"/>
      <w:marTop w:val="0"/>
      <w:marBottom w:val="0"/>
      <w:divBdr>
        <w:top w:val="none" w:sz="0" w:space="0" w:color="auto"/>
        <w:left w:val="none" w:sz="0" w:space="0" w:color="auto"/>
        <w:bottom w:val="none" w:sz="0" w:space="0" w:color="auto"/>
        <w:right w:val="none" w:sz="0" w:space="0" w:color="auto"/>
      </w:divBdr>
    </w:div>
    <w:div w:id="1836800737">
      <w:bodyDiv w:val="1"/>
      <w:marLeft w:val="0"/>
      <w:marRight w:val="0"/>
      <w:marTop w:val="0"/>
      <w:marBottom w:val="0"/>
      <w:divBdr>
        <w:top w:val="none" w:sz="0" w:space="0" w:color="auto"/>
        <w:left w:val="none" w:sz="0" w:space="0" w:color="auto"/>
        <w:bottom w:val="none" w:sz="0" w:space="0" w:color="auto"/>
        <w:right w:val="none" w:sz="0" w:space="0" w:color="auto"/>
      </w:divBdr>
    </w:div>
    <w:div w:id="1837646824">
      <w:bodyDiv w:val="1"/>
      <w:marLeft w:val="0"/>
      <w:marRight w:val="0"/>
      <w:marTop w:val="0"/>
      <w:marBottom w:val="0"/>
      <w:divBdr>
        <w:top w:val="none" w:sz="0" w:space="0" w:color="auto"/>
        <w:left w:val="none" w:sz="0" w:space="0" w:color="auto"/>
        <w:bottom w:val="none" w:sz="0" w:space="0" w:color="auto"/>
        <w:right w:val="none" w:sz="0" w:space="0" w:color="auto"/>
      </w:divBdr>
    </w:div>
    <w:div w:id="1838644811">
      <w:bodyDiv w:val="1"/>
      <w:marLeft w:val="0"/>
      <w:marRight w:val="0"/>
      <w:marTop w:val="0"/>
      <w:marBottom w:val="0"/>
      <w:divBdr>
        <w:top w:val="none" w:sz="0" w:space="0" w:color="auto"/>
        <w:left w:val="none" w:sz="0" w:space="0" w:color="auto"/>
        <w:bottom w:val="none" w:sz="0" w:space="0" w:color="auto"/>
        <w:right w:val="none" w:sz="0" w:space="0" w:color="auto"/>
      </w:divBdr>
    </w:div>
    <w:div w:id="1840582328">
      <w:bodyDiv w:val="1"/>
      <w:marLeft w:val="0"/>
      <w:marRight w:val="0"/>
      <w:marTop w:val="0"/>
      <w:marBottom w:val="0"/>
      <w:divBdr>
        <w:top w:val="none" w:sz="0" w:space="0" w:color="auto"/>
        <w:left w:val="none" w:sz="0" w:space="0" w:color="auto"/>
        <w:bottom w:val="none" w:sz="0" w:space="0" w:color="auto"/>
        <w:right w:val="none" w:sz="0" w:space="0" w:color="auto"/>
      </w:divBdr>
    </w:div>
    <w:div w:id="1842623139">
      <w:bodyDiv w:val="1"/>
      <w:marLeft w:val="0"/>
      <w:marRight w:val="0"/>
      <w:marTop w:val="0"/>
      <w:marBottom w:val="0"/>
      <w:divBdr>
        <w:top w:val="none" w:sz="0" w:space="0" w:color="auto"/>
        <w:left w:val="none" w:sz="0" w:space="0" w:color="auto"/>
        <w:bottom w:val="none" w:sz="0" w:space="0" w:color="auto"/>
        <w:right w:val="none" w:sz="0" w:space="0" w:color="auto"/>
      </w:divBdr>
    </w:div>
    <w:div w:id="1846699175">
      <w:bodyDiv w:val="1"/>
      <w:marLeft w:val="0"/>
      <w:marRight w:val="0"/>
      <w:marTop w:val="0"/>
      <w:marBottom w:val="0"/>
      <w:divBdr>
        <w:top w:val="none" w:sz="0" w:space="0" w:color="auto"/>
        <w:left w:val="none" w:sz="0" w:space="0" w:color="auto"/>
        <w:bottom w:val="none" w:sz="0" w:space="0" w:color="auto"/>
        <w:right w:val="none" w:sz="0" w:space="0" w:color="auto"/>
      </w:divBdr>
    </w:div>
    <w:div w:id="1852453770">
      <w:bodyDiv w:val="1"/>
      <w:marLeft w:val="0"/>
      <w:marRight w:val="0"/>
      <w:marTop w:val="0"/>
      <w:marBottom w:val="0"/>
      <w:divBdr>
        <w:top w:val="none" w:sz="0" w:space="0" w:color="auto"/>
        <w:left w:val="none" w:sz="0" w:space="0" w:color="auto"/>
        <w:bottom w:val="none" w:sz="0" w:space="0" w:color="auto"/>
        <w:right w:val="none" w:sz="0" w:space="0" w:color="auto"/>
      </w:divBdr>
    </w:div>
    <w:div w:id="1856307699">
      <w:bodyDiv w:val="1"/>
      <w:marLeft w:val="0"/>
      <w:marRight w:val="0"/>
      <w:marTop w:val="0"/>
      <w:marBottom w:val="0"/>
      <w:divBdr>
        <w:top w:val="none" w:sz="0" w:space="0" w:color="auto"/>
        <w:left w:val="none" w:sz="0" w:space="0" w:color="auto"/>
        <w:bottom w:val="none" w:sz="0" w:space="0" w:color="auto"/>
        <w:right w:val="none" w:sz="0" w:space="0" w:color="auto"/>
      </w:divBdr>
    </w:div>
    <w:div w:id="1859613257">
      <w:bodyDiv w:val="1"/>
      <w:marLeft w:val="0"/>
      <w:marRight w:val="0"/>
      <w:marTop w:val="0"/>
      <w:marBottom w:val="0"/>
      <w:divBdr>
        <w:top w:val="none" w:sz="0" w:space="0" w:color="auto"/>
        <w:left w:val="none" w:sz="0" w:space="0" w:color="auto"/>
        <w:bottom w:val="none" w:sz="0" w:space="0" w:color="auto"/>
        <w:right w:val="none" w:sz="0" w:space="0" w:color="auto"/>
      </w:divBdr>
    </w:div>
    <w:div w:id="1860462537">
      <w:bodyDiv w:val="1"/>
      <w:marLeft w:val="0"/>
      <w:marRight w:val="0"/>
      <w:marTop w:val="0"/>
      <w:marBottom w:val="0"/>
      <w:divBdr>
        <w:top w:val="none" w:sz="0" w:space="0" w:color="auto"/>
        <w:left w:val="none" w:sz="0" w:space="0" w:color="auto"/>
        <w:bottom w:val="none" w:sz="0" w:space="0" w:color="auto"/>
        <w:right w:val="none" w:sz="0" w:space="0" w:color="auto"/>
      </w:divBdr>
    </w:div>
    <w:div w:id="1863083119">
      <w:bodyDiv w:val="1"/>
      <w:marLeft w:val="0"/>
      <w:marRight w:val="0"/>
      <w:marTop w:val="0"/>
      <w:marBottom w:val="0"/>
      <w:divBdr>
        <w:top w:val="none" w:sz="0" w:space="0" w:color="auto"/>
        <w:left w:val="none" w:sz="0" w:space="0" w:color="auto"/>
        <w:bottom w:val="none" w:sz="0" w:space="0" w:color="auto"/>
        <w:right w:val="none" w:sz="0" w:space="0" w:color="auto"/>
      </w:divBdr>
    </w:div>
    <w:div w:id="1867257876">
      <w:bodyDiv w:val="1"/>
      <w:marLeft w:val="0"/>
      <w:marRight w:val="0"/>
      <w:marTop w:val="0"/>
      <w:marBottom w:val="0"/>
      <w:divBdr>
        <w:top w:val="none" w:sz="0" w:space="0" w:color="auto"/>
        <w:left w:val="none" w:sz="0" w:space="0" w:color="auto"/>
        <w:bottom w:val="none" w:sz="0" w:space="0" w:color="auto"/>
        <w:right w:val="none" w:sz="0" w:space="0" w:color="auto"/>
      </w:divBdr>
    </w:div>
    <w:div w:id="1879000821">
      <w:bodyDiv w:val="1"/>
      <w:marLeft w:val="0"/>
      <w:marRight w:val="0"/>
      <w:marTop w:val="0"/>
      <w:marBottom w:val="0"/>
      <w:divBdr>
        <w:top w:val="none" w:sz="0" w:space="0" w:color="auto"/>
        <w:left w:val="none" w:sz="0" w:space="0" w:color="auto"/>
        <w:bottom w:val="none" w:sz="0" w:space="0" w:color="auto"/>
        <w:right w:val="none" w:sz="0" w:space="0" w:color="auto"/>
      </w:divBdr>
    </w:div>
    <w:div w:id="1879926391">
      <w:bodyDiv w:val="1"/>
      <w:marLeft w:val="0"/>
      <w:marRight w:val="0"/>
      <w:marTop w:val="0"/>
      <w:marBottom w:val="0"/>
      <w:divBdr>
        <w:top w:val="none" w:sz="0" w:space="0" w:color="auto"/>
        <w:left w:val="none" w:sz="0" w:space="0" w:color="auto"/>
        <w:bottom w:val="none" w:sz="0" w:space="0" w:color="auto"/>
        <w:right w:val="none" w:sz="0" w:space="0" w:color="auto"/>
      </w:divBdr>
    </w:div>
    <w:div w:id="1882784218">
      <w:bodyDiv w:val="1"/>
      <w:marLeft w:val="0"/>
      <w:marRight w:val="0"/>
      <w:marTop w:val="0"/>
      <w:marBottom w:val="0"/>
      <w:divBdr>
        <w:top w:val="none" w:sz="0" w:space="0" w:color="auto"/>
        <w:left w:val="none" w:sz="0" w:space="0" w:color="auto"/>
        <w:bottom w:val="none" w:sz="0" w:space="0" w:color="auto"/>
        <w:right w:val="none" w:sz="0" w:space="0" w:color="auto"/>
      </w:divBdr>
    </w:div>
    <w:div w:id="1887796870">
      <w:bodyDiv w:val="1"/>
      <w:marLeft w:val="0"/>
      <w:marRight w:val="0"/>
      <w:marTop w:val="0"/>
      <w:marBottom w:val="0"/>
      <w:divBdr>
        <w:top w:val="none" w:sz="0" w:space="0" w:color="auto"/>
        <w:left w:val="none" w:sz="0" w:space="0" w:color="auto"/>
        <w:bottom w:val="none" w:sz="0" w:space="0" w:color="auto"/>
        <w:right w:val="none" w:sz="0" w:space="0" w:color="auto"/>
      </w:divBdr>
    </w:div>
    <w:div w:id="1890995159">
      <w:bodyDiv w:val="1"/>
      <w:marLeft w:val="0"/>
      <w:marRight w:val="0"/>
      <w:marTop w:val="0"/>
      <w:marBottom w:val="0"/>
      <w:divBdr>
        <w:top w:val="none" w:sz="0" w:space="0" w:color="auto"/>
        <w:left w:val="none" w:sz="0" w:space="0" w:color="auto"/>
        <w:bottom w:val="none" w:sz="0" w:space="0" w:color="auto"/>
        <w:right w:val="none" w:sz="0" w:space="0" w:color="auto"/>
      </w:divBdr>
    </w:div>
    <w:div w:id="1893538960">
      <w:bodyDiv w:val="1"/>
      <w:marLeft w:val="0"/>
      <w:marRight w:val="0"/>
      <w:marTop w:val="0"/>
      <w:marBottom w:val="0"/>
      <w:divBdr>
        <w:top w:val="none" w:sz="0" w:space="0" w:color="auto"/>
        <w:left w:val="none" w:sz="0" w:space="0" w:color="auto"/>
        <w:bottom w:val="none" w:sz="0" w:space="0" w:color="auto"/>
        <w:right w:val="none" w:sz="0" w:space="0" w:color="auto"/>
      </w:divBdr>
    </w:div>
    <w:div w:id="1894268858">
      <w:bodyDiv w:val="1"/>
      <w:marLeft w:val="0"/>
      <w:marRight w:val="0"/>
      <w:marTop w:val="0"/>
      <w:marBottom w:val="0"/>
      <w:divBdr>
        <w:top w:val="none" w:sz="0" w:space="0" w:color="auto"/>
        <w:left w:val="none" w:sz="0" w:space="0" w:color="auto"/>
        <w:bottom w:val="none" w:sz="0" w:space="0" w:color="auto"/>
        <w:right w:val="none" w:sz="0" w:space="0" w:color="auto"/>
      </w:divBdr>
    </w:div>
    <w:div w:id="1901014531">
      <w:bodyDiv w:val="1"/>
      <w:marLeft w:val="0"/>
      <w:marRight w:val="0"/>
      <w:marTop w:val="0"/>
      <w:marBottom w:val="0"/>
      <w:divBdr>
        <w:top w:val="none" w:sz="0" w:space="0" w:color="auto"/>
        <w:left w:val="none" w:sz="0" w:space="0" w:color="auto"/>
        <w:bottom w:val="none" w:sz="0" w:space="0" w:color="auto"/>
        <w:right w:val="none" w:sz="0" w:space="0" w:color="auto"/>
      </w:divBdr>
    </w:div>
    <w:div w:id="1906602074">
      <w:bodyDiv w:val="1"/>
      <w:marLeft w:val="0"/>
      <w:marRight w:val="0"/>
      <w:marTop w:val="0"/>
      <w:marBottom w:val="0"/>
      <w:divBdr>
        <w:top w:val="none" w:sz="0" w:space="0" w:color="auto"/>
        <w:left w:val="none" w:sz="0" w:space="0" w:color="auto"/>
        <w:bottom w:val="none" w:sz="0" w:space="0" w:color="auto"/>
        <w:right w:val="none" w:sz="0" w:space="0" w:color="auto"/>
      </w:divBdr>
    </w:div>
    <w:div w:id="1910073727">
      <w:bodyDiv w:val="1"/>
      <w:marLeft w:val="0"/>
      <w:marRight w:val="0"/>
      <w:marTop w:val="0"/>
      <w:marBottom w:val="0"/>
      <w:divBdr>
        <w:top w:val="none" w:sz="0" w:space="0" w:color="auto"/>
        <w:left w:val="none" w:sz="0" w:space="0" w:color="auto"/>
        <w:bottom w:val="none" w:sz="0" w:space="0" w:color="auto"/>
        <w:right w:val="none" w:sz="0" w:space="0" w:color="auto"/>
      </w:divBdr>
    </w:div>
    <w:div w:id="1913810443">
      <w:bodyDiv w:val="1"/>
      <w:marLeft w:val="0"/>
      <w:marRight w:val="0"/>
      <w:marTop w:val="0"/>
      <w:marBottom w:val="0"/>
      <w:divBdr>
        <w:top w:val="none" w:sz="0" w:space="0" w:color="auto"/>
        <w:left w:val="none" w:sz="0" w:space="0" w:color="auto"/>
        <w:bottom w:val="none" w:sz="0" w:space="0" w:color="auto"/>
        <w:right w:val="none" w:sz="0" w:space="0" w:color="auto"/>
      </w:divBdr>
    </w:div>
    <w:div w:id="1915234085">
      <w:bodyDiv w:val="1"/>
      <w:marLeft w:val="0"/>
      <w:marRight w:val="0"/>
      <w:marTop w:val="0"/>
      <w:marBottom w:val="0"/>
      <w:divBdr>
        <w:top w:val="none" w:sz="0" w:space="0" w:color="auto"/>
        <w:left w:val="none" w:sz="0" w:space="0" w:color="auto"/>
        <w:bottom w:val="none" w:sz="0" w:space="0" w:color="auto"/>
        <w:right w:val="none" w:sz="0" w:space="0" w:color="auto"/>
      </w:divBdr>
    </w:div>
    <w:div w:id="1916428261">
      <w:bodyDiv w:val="1"/>
      <w:marLeft w:val="0"/>
      <w:marRight w:val="0"/>
      <w:marTop w:val="0"/>
      <w:marBottom w:val="0"/>
      <w:divBdr>
        <w:top w:val="none" w:sz="0" w:space="0" w:color="auto"/>
        <w:left w:val="none" w:sz="0" w:space="0" w:color="auto"/>
        <w:bottom w:val="none" w:sz="0" w:space="0" w:color="auto"/>
        <w:right w:val="none" w:sz="0" w:space="0" w:color="auto"/>
      </w:divBdr>
    </w:div>
    <w:div w:id="1918250011">
      <w:bodyDiv w:val="1"/>
      <w:marLeft w:val="0"/>
      <w:marRight w:val="0"/>
      <w:marTop w:val="0"/>
      <w:marBottom w:val="0"/>
      <w:divBdr>
        <w:top w:val="none" w:sz="0" w:space="0" w:color="auto"/>
        <w:left w:val="none" w:sz="0" w:space="0" w:color="auto"/>
        <w:bottom w:val="none" w:sz="0" w:space="0" w:color="auto"/>
        <w:right w:val="none" w:sz="0" w:space="0" w:color="auto"/>
      </w:divBdr>
    </w:div>
    <w:div w:id="1919904928">
      <w:bodyDiv w:val="1"/>
      <w:marLeft w:val="0"/>
      <w:marRight w:val="0"/>
      <w:marTop w:val="0"/>
      <w:marBottom w:val="0"/>
      <w:divBdr>
        <w:top w:val="none" w:sz="0" w:space="0" w:color="auto"/>
        <w:left w:val="none" w:sz="0" w:space="0" w:color="auto"/>
        <w:bottom w:val="none" w:sz="0" w:space="0" w:color="auto"/>
        <w:right w:val="none" w:sz="0" w:space="0" w:color="auto"/>
      </w:divBdr>
    </w:div>
    <w:div w:id="1920019200">
      <w:bodyDiv w:val="1"/>
      <w:marLeft w:val="0"/>
      <w:marRight w:val="0"/>
      <w:marTop w:val="0"/>
      <w:marBottom w:val="0"/>
      <w:divBdr>
        <w:top w:val="none" w:sz="0" w:space="0" w:color="auto"/>
        <w:left w:val="none" w:sz="0" w:space="0" w:color="auto"/>
        <w:bottom w:val="none" w:sz="0" w:space="0" w:color="auto"/>
        <w:right w:val="none" w:sz="0" w:space="0" w:color="auto"/>
      </w:divBdr>
    </w:div>
    <w:div w:id="1926180310">
      <w:bodyDiv w:val="1"/>
      <w:marLeft w:val="0"/>
      <w:marRight w:val="0"/>
      <w:marTop w:val="0"/>
      <w:marBottom w:val="0"/>
      <w:divBdr>
        <w:top w:val="none" w:sz="0" w:space="0" w:color="auto"/>
        <w:left w:val="none" w:sz="0" w:space="0" w:color="auto"/>
        <w:bottom w:val="none" w:sz="0" w:space="0" w:color="auto"/>
        <w:right w:val="none" w:sz="0" w:space="0" w:color="auto"/>
      </w:divBdr>
    </w:div>
    <w:div w:id="1928271783">
      <w:bodyDiv w:val="1"/>
      <w:marLeft w:val="0"/>
      <w:marRight w:val="0"/>
      <w:marTop w:val="0"/>
      <w:marBottom w:val="0"/>
      <w:divBdr>
        <w:top w:val="none" w:sz="0" w:space="0" w:color="auto"/>
        <w:left w:val="none" w:sz="0" w:space="0" w:color="auto"/>
        <w:bottom w:val="none" w:sz="0" w:space="0" w:color="auto"/>
        <w:right w:val="none" w:sz="0" w:space="0" w:color="auto"/>
      </w:divBdr>
    </w:div>
    <w:div w:id="1929843241">
      <w:bodyDiv w:val="1"/>
      <w:marLeft w:val="0"/>
      <w:marRight w:val="0"/>
      <w:marTop w:val="0"/>
      <w:marBottom w:val="0"/>
      <w:divBdr>
        <w:top w:val="none" w:sz="0" w:space="0" w:color="auto"/>
        <w:left w:val="none" w:sz="0" w:space="0" w:color="auto"/>
        <w:bottom w:val="none" w:sz="0" w:space="0" w:color="auto"/>
        <w:right w:val="none" w:sz="0" w:space="0" w:color="auto"/>
      </w:divBdr>
    </w:div>
    <w:div w:id="1930305483">
      <w:bodyDiv w:val="1"/>
      <w:marLeft w:val="0"/>
      <w:marRight w:val="0"/>
      <w:marTop w:val="0"/>
      <w:marBottom w:val="0"/>
      <w:divBdr>
        <w:top w:val="none" w:sz="0" w:space="0" w:color="auto"/>
        <w:left w:val="none" w:sz="0" w:space="0" w:color="auto"/>
        <w:bottom w:val="none" w:sz="0" w:space="0" w:color="auto"/>
        <w:right w:val="none" w:sz="0" w:space="0" w:color="auto"/>
      </w:divBdr>
    </w:div>
    <w:div w:id="1930695354">
      <w:bodyDiv w:val="1"/>
      <w:marLeft w:val="0"/>
      <w:marRight w:val="0"/>
      <w:marTop w:val="0"/>
      <w:marBottom w:val="0"/>
      <w:divBdr>
        <w:top w:val="none" w:sz="0" w:space="0" w:color="auto"/>
        <w:left w:val="none" w:sz="0" w:space="0" w:color="auto"/>
        <w:bottom w:val="none" w:sz="0" w:space="0" w:color="auto"/>
        <w:right w:val="none" w:sz="0" w:space="0" w:color="auto"/>
      </w:divBdr>
    </w:div>
    <w:div w:id="1932738049">
      <w:bodyDiv w:val="1"/>
      <w:marLeft w:val="0"/>
      <w:marRight w:val="0"/>
      <w:marTop w:val="0"/>
      <w:marBottom w:val="0"/>
      <w:divBdr>
        <w:top w:val="none" w:sz="0" w:space="0" w:color="auto"/>
        <w:left w:val="none" w:sz="0" w:space="0" w:color="auto"/>
        <w:bottom w:val="none" w:sz="0" w:space="0" w:color="auto"/>
        <w:right w:val="none" w:sz="0" w:space="0" w:color="auto"/>
      </w:divBdr>
    </w:div>
    <w:div w:id="1934623643">
      <w:bodyDiv w:val="1"/>
      <w:marLeft w:val="0"/>
      <w:marRight w:val="0"/>
      <w:marTop w:val="0"/>
      <w:marBottom w:val="0"/>
      <w:divBdr>
        <w:top w:val="none" w:sz="0" w:space="0" w:color="auto"/>
        <w:left w:val="none" w:sz="0" w:space="0" w:color="auto"/>
        <w:bottom w:val="none" w:sz="0" w:space="0" w:color="auto"/>
        <w:right w:val="none" w:sz="0" w:space="0" w:color="auto"/>
      </w:divBdr>
    </w:div>
    <w:div w:id="1937403464">
      <w:bodyDiv w:val="1"/>
      <w:marLeft w:val="0"/>
      <w:marRight w:val="0"/>
      <w:marTop w:val="0"/>
      <w:marBottom w:val="0"/>
      <w:divBdr>
        <w:top w:val="none" w:sz="0" w:space="0" w:color="auto"/>
        <w:left w:val="none" w:sz="0" w:space="0" w:color="auto"/>
        <w:bottom w:val="none" w:sz="0" w:space="0" w:color="auto"/>
        <w:right w:val="none" w:sz="0" w:space="0" w:color="auto"/>
      </w:divBdr>
    </w:div>
    <w:div w:id="1941059399">
      <w:bodyDiv w:val="1"/>
      <w:marLeft w:val="0"/>
      <w:marRight w:val="0"/>
      <w:marTop w:val="0"/>
      <w:marBottom w:val="0"/>
      <w:divBdr>
        <w:top w:val="none" w:sz="0" w:space="0" w:color="auto"/>
        <w:left w:val="none" w:sz="0" w:space="0" w:color="auto"/>
        <w:bottom w:val="none" w:sz="0" w:space="0" w:color="auto"/>
        <w:right w:val="none" w:sz="0" w:space="0" w:color="auto"/>
      </w:divBdr>
    </w:div>
    <w:div w:id="1941332095">
      <w:bodyDiv w:val="1"/>
      <w:marLeft w:val="0"/>
      <w:marRight w:val="0"/>
      <w:marTop w:val="0"/>
      <w:marBottom w:val="0"/>
      <w:divBdr>
        <w:top w:val="none" w:sz="0" w:space="0" w:color="auto"/>
        <w:left w:val="none" w:sz="0" w:space="0" w:color="auto"/>
        <w:bottom w:val="none" w:sz="0" w:space="0" w:color="auto"/>
        <w:right w:val="none" w:sz="0" w:space="0" w:color="auto"/>
      </w:divBdr>
    </w:div>
    <w:div w:id="1944847632">
      <w:bodyDiv w:val="1"/>
      <w:marLeft w:val="0"/>
      <w:marRight w:val="0"/>
      <w:marTop w:val="0"/>
      <w:marBottom w:val="0"/>
      <w:divBdr>
        <w:top w:val="none" w:sz="0" w:space="0" w:color="auto"/>
        <w:left w:val="none" w:sz="0" w:space="0" w:color="auto"/>
        <w:bottom w:val="none" w:sz="0" w:space="0" w:color="auto"/>
        <w:right w:val="none" w:sz="0" w:space="0" w:color="auto"/>
      </w:divBdr>
    </w:div>
    <w:div w:id="1946308505">
      <w:bodyDiv w:val="1"/>
      <w:marLeft w:val="0"/>
      <w:marRight w:val="0"/>
      <w:marTop w:val="0"/>
      <w:marBottom w:val="0"/>
      <w:divBdr>
        <w:top w:val="none" w:sz="0" w:space="0" w:color="auto"/>
        <w:left w:val="none" w:sz="0" w:space="0" w:color="auto"/>
        <w:bottom w:val="none" w:sz="0" w:space="0" w:color="auto"/>
        <w:right w:val="none" w:sz="0" w:space="0" w:color="auto"/>
      </w:divBdr>
    </w:div>
    <w:div w:id="1947425266">
      <w:bodyDiv w:val="1"/>
      <w:marLeft w:val="0"/>
      <w:marRight w:val="0"/>
      <w:marTop w:val="0"/>
      <w:marBottom w:val="0"/>
      <w:divBdr>
        <w:top w:val="none" w:sz="0" w:space="0" w:color="auto"/>
        <w:left w:val="none" w:sz="0" w:space="0" w:color="auto"/>
        <w:bottom w:val="none" w:sz="0" w:space="0" w:color="auto"/>
        <w:right w:val="none" w:sz="0" w:space="0" w:color="auto"/>
      </w:divBdr>
    </w:div>
    <w:div w:id="1953048178">
      <w:bodyDiv w:val="1"/>
      <w:marLeft w:val="0"/>
      <w:marRight w:val="0"/>
      <w:marTop w:val="0"/>
      <w:marBottom w:val="0"/>
      <w:divBdr>
        <w:top w:val="none" w:sz="0" w:space="0" w:color="auto"/>
        <w:left w:val="none" w:sz="0" w:space="0" w:color="auto"/>
        <w:bottom w:val="none" w:sz="0" w:space="0" w:color="auto"/>
        <w:right w:val="none" w:sz="0" w:space="0" w:color="auto"/>
      </w:divBdr>
    </w:div>
    <w:div w:id="1954751321">
      <w:bodyDiv w:val="1"/>
      <w:marLeft w:val="0"/>
      <w:marRight w:val="0"/>
      <w:marTop w:val="0"/>
      <w:marBottom w:val="0"/>
      <w:divBdr>
        <w:top w:val="none" w:sz="0" w:space="0" w:color="auto"/>
        <w:left w:val="none" w:sz="0" w:space="0" w:color="auto"/>
        <w:bottom w:val="none" w:sz="0" w:space="0" w:color="auto"/>
        <w:right w:val="none" w:sz="0" w:space="0" w:color="auto"/>
      </w:divBdr>
    </w:div>
    <w:div w:id="1959334218">
      <w:bodyDiv w:val="1"/>
      <w:marLeft w:val="0"/>
      <w:marRight w:val="0"/>
      <w:marTop w:val="0"/>
      <w:marBottom w:val="0"/>
      <w:divBdr>
        <w:top w:val="none" w:sz="0" w:space="0" w:color="auto"/>
        <w:left w:val="none" w:sz="0" w:space="0" w:color="auto"/>
        <w:bottom w:val="none" w:sz="0" w:space="0" w:color="auto"/>
        <w:right w:val="none" w:sz="0" w:space="0" w:color="auto"/>
      </w:divBdr>
    </w:div>
    <w:div w:id="1960212548">
      <w:bodyDiv w:val="1"/>
      <w:marLeft w:val="0"/>
      <w:marRight w:val="0"/>
      <w:marTop w:val="0"/>
      <w:marBottom w:val="0"/>
      <w:divBdr>
        <w:top w:val="none" w:sz="0" w:space="0" w:color="auto"/>
        <w:left w:val="none" w:sz="0" w:space="0" w:color="auto"/>
        <w:bottom w:val="none" w:sz="0" w:space="0" w:color="auto"/>
        <w:right w:val="none" w:sz="0" w:space="0" w:color="auto"/>
      </w:divBdr>
    </w:div>
    <w:div w:id="1965042694">
      <w:bodyDiv w:val="1"/>
      <w:marLeft w:val="0"/>
      <w:marRight w:val="0"/>
      <w:marTop w:val="0"/>
      <w:marBottom w:val="0"/>
      <w:divBdr>
        <w:top w:val="none" w:sz="0" w:space="0" w:color="auto"/>
        <w:left w:val="none" w:sz="0" w:space="0" w:color="auto"/>
        <w:bottom w:val="none" w:sz="0" w:space="0" w:color="auto"/>
        <w:right w:val="none" w:sz="0" w:space="0" w:color="auto"/>
      </w:divBdr>
    </w:div>
    <w:div w:id="1965303842">
      <w:bodyDiv w:val="1"/>
      <w:marLeft w:val="0"/>
      <w:marRight w:val="0"/>
      <w:marTop w:val="0"/>
      <w:marBottom w:val="0"/>
      <w:divBdr>
        <w:top w:val="none" w:sz="0" w:space="0" w:color="auto"/>
        <w:left w:val="none" w:sz="0" w:space="0" w:color="auto"/>
        <w:bottom w:val="none" w:sz="0" w:space="0" w:color="auto"/>
        <w:right w:val="none" w:sz="0" w:space="0" w:color="auto"/>
      </w:divBdr>
    </w:div>
    <w:div w:id="1969122364">
      <w:bodyDiv w:val="1"/>
      <w:marLeft w:val="0"/>
      <w:marRight w:val="0"/>
      <w:marTop w:val="0"/>
      <w:marBottom w:val="0"/>
      <w:divBdr>
        <w:top w:val="none" w:sz="0" w:space="0" w:color="auto"/>
        <w:left w:val="none" w:sz="0" w:space="0" w:color="auto"/>
        <w:bottom w:val="none" w:sz="0" w:space="0" w:color="auto"/>
        <w:right w:val="none" w:sz="0" w:space="0" w:color="auto"/>
      </w:divBdr>
    </w:div>
    <w:div w:id="1969358569">
      <w:bodyDiv w:val="1"/>
      <w:marLeft w:val="0"/>
      <w:marRight w:val="0"/>
      <w:marTop w:val="0"/>
      <w:marBottom w:val="0"/>
      <w:divBdr>
        <w:top w:val="none" w:sz="0" w:space="0" w:color="auto"/>
        <w:left w:val="none" w:sz="0" w:space="0" w:color="auto"/>
        <w:bottom w:val="none" w:sz="0" w:space="0" w:color="auto"/>
        <w:right w:val="none" w:sz="0" w:space="0" w:color="auto"/>
      </w:divBdr>
    </w:div>
    <w:div w:id="1972664080">
      <w:bodyDiv w:val="1"/>
      <w:marLeft w:val="0"/>
      <w:marRight w:val="0"/>
      <w:marTop w:val="0"/>
      <w:marBottom w:val="0"/>
      <w:divBdr>
        <w:top w:val="none" w:sz="0" w:space="0" w:color="auto"/>
        <w:left w:val="none" w:sz="0" w:space="0" w:color="auto"/>
        <w:bottom w:val="none" w:sz="0" w:space="0" w:color="auto"/>
        <w:right w:val="none" w:sz="0" w:space="0" w:color="auto"/>
      </w:divBdr>
    </w:div>
    <w:div w:id="1972712505">
      <w:bodyDiv w:val="1"/>
      <w:marLeft w:val="0"/>
      <w:marRight w:val="0"/>
      <w:marTop w:val="0"/>
      <w:marBottom w:val="0"/>
      <w:divBdr>
        <w:top w:val="none" w:sz="0" w:space="0" w:color="auto"/>
        <w:left w:val="none" w:sz="0" w:space="0" w:color="auto"/>
        <w:bottom w:val="none" w:sz="0" w:space="0" w:color="auto"/>
        <w:right w:val="none" w:sz="0" w:space="0" w:color="auto"/>
      </w:divBdr>
    </w:div>
    <w:div w:id="1974214245">
      <w:bodyDiv w:val="1"/>
      <w:marLeft w:val="0"/>
      <w:marRight w:val="0"/>
      <w:marTop w:val="0"/>
      <w:marBottom w:val="0"/>
      <w:divBdr>
        <w:top w:val="none" w:sz="0" w:space="0" w:color="auto"/>
        <w:left w:val="none" w:sz="0" w:space="0" w:color="auto"/>
        <w:bottom w:val="none" w:sz="0" w:space="0" w:color="auto"/>
        <w:right w:val="none" w:sz="0" w:space="0" w:color="auto"/>
      </w:divBdr>
    </w:div>
    <w:div w:id="1974403418">
      <w:bodyDiv w:val="1"/>
      <w:marLeft w:val="0"/>
      <w:marRight w:val="0"/>
      <w:marTop w:val="0"/>
      <w:marBottom w:val="0"/>
      <w:divBdr>
        <w:top w:val="none" w:sz="0" w:space="0" w:color="auto"/>
        <w:left w:val="none" w:sz="0" w:space="0" w:color="auto"/>
        <w:bottom w:val="none" w:sz="0" w:space="0" w:color="auto"/>
        <w:right w:val="none" w:sz="0" w:space="0" w:color="auto"/>
      </w:divBdr>
    </w:div>
    <w:div w:id="1978559133">
      <w:bodyDiv w:val="1"/>
      <w:marLeft w:val="0"/>
      <w:marRight w:val="0"/>
      <w:marTop w:val="0"/>
      <w:marBottom w:val="0"/>
      <w:divBdr>
        <w:top w:val="none" w:sz="0" w:space="0" w:color="auto"/>
        <w:left w:val="none" w:sz="0" w:space="0" w:color="auto"/>
        <w:bottom w:val="none" w:sz="0" w:space="0" w:color="auto"/>
        <w:right w:val="none" w:sz="0" w:space="0" w:color="auto"/>
      </w:divBdr>
    </w:div>
    <w:div w:id="1978993520">
      <w:bodyDiv w:val="1"/>
      <w:marLeft w:val="0"/>
      <w:marRight w:val="0"/>
      <w:marTop w:val="0"/>
      <w:marBottom w:val="0"/>
      <w:divBdr>
        <w:top w:val="none" w:sz="0" w:space="0" w:color="auto"/>
        <w:left w:val="none" w:sz="0" w:space="0" w:color="auto"/>
        <w:bottom w:val="none" w:sz="0" w:space="0" w:color="auto"/>
        <w:right w:val="none" w:sz="0" w:space="0" w:color="auto"/>
      </w:divBdr>
    </w:div>
    <w:div w:id="1984195278">
      <w:bodyDiv w:val="1"/>
      <w:marLeft w:val="0"/>
      <w:marRight w:val="0"/>
      <w:marTop w:val="0"/>
      <w:marBottom w:val="0"/>
      <w:divBdr>
        <w:top w:val="none" w:sz="0" w:space="0" w:color="auto"/>
        <w:left w:val="none" w:sz="0" w:space="0" w:color="auto"/>
        <w:bottom w:val="none" w:sz="0" w:space="0" w:color="auto"/>
        <w:right w:val="none" w:sz="0" w:space="0" w:color="auto"/>
      </w:divBdr>
    </w:div>
    <w:div w:id="1986854972">
      <w:bodyDiv w:val="1"/>
      <w:marLeft w:val="0"/>
      <w:marRight w:val="0"/>
      <w:marTop w:val="0"/>
      <w:marBottom w:val="0"/>
      <w:divBdr>
        <w:top w:val="none" w:sz="0" w:space="0" w:color="auto"/>
        <w:left w:val="none" w:sz="0" w:space="0" w:color="auto"/>
        <w:bottom w:val="none" w:sz="0" w:space="0" w:color="auto"/>
        <w:right w:val="none" w:sz="0" w:space="0" w:color="auto"/>
      </w:divBdr>
    </w:div>
    <w:div w:id="1987928376">
      <w:bodyDiv w:val="1"/>
      <w:marLeft w:val="0"/>
      <w:marRight w:val="0"/>
      <w:marTop w:val="0"/>
      <w:marBottom w:val="0"/>
      <w:divBdr>
        <w:top w:val="none" w:sz="0" w:space="0" w:color="auto"/>
        <w:left w:val="none" w:sz="0" w:space="0" w:color="auto"/>
        <w:bottom w:val="none" w:sz="0" w:space="0" w:color="auto"/>
        <w:right w:val="none" w:sz="0" w:space="0" w:color="auto"/>
      </w:divBdr>
    </w:div>
    <w:div w:id="1988782597">
      <w:bodyDiv w:val="1"/>
      <w:marLeft w:val="0"/>
      <w:marRight w:val="0"/>
      <w:marTop w:val="0"/>
      <w:marBottom w:val="0"/>
      <w:divBdr>
        <w:top w:val="none" w:sz="0" w:space="0" w:color="auto"/>
        <w:left w:val="none" w:sz="0" w:space="0" w:color="auto"/>
        <w:bottom w:val="none" w:sz="0" w:space="0" w:color="auto"/>
        <w:right w:val="none" w:sz="0" w:space="0" w:color="auto"/>
      </w:divBdr>
    </w:div>
    <w:div w:id="1990936068">
      <w:bodyDiv w:val="1"/>
      <w:marLeft w:val="0"/>
      <w:marRight w:val="0"/>
      <w:marTop w:val="0"/>
      <w:marBottom w:val="0"/>
      <w:divBdr>
        <w:top w:val="none" w:sz="0" w:space="0" w:color="auto"/>
        <w:left w:val="none" w:sz="0" w:space="0" w:color="auto"/>
        <w:bottom w:val="none" w:sz="0" w:space="0" w:color="auto"/>
        <w:right w:val="none" w:sz="0" w:space="0" w:color="auto"/>
      </w:divBdr>
    </w:div>
    <w:div w:id="1994721228">
      <w:bodyDiv w:val="1"/>
      <w:marLeft w:val="0"/>
      <w:marRight w:val="0"/>
      <w:marTop w:val="0"/>
      <w:marBottom w:val="0"/>
      <w:divBdr>
        <w:top w:val="none" w:sz="0" w:space="0" w:color="auto"/>
        <w:left w:val="none" w:sz="0" w:space="0" w:color="auto"/>
        <w:bottom w:val="none" w:sz="0" w:space="0" w:color="auto"/>
        <w:right w:val="none" w:sz="0" w:space="0" w:color="auto"/>
      </w:divBdr>
    </w:div>
    <w:div w:id="1995910409">
      <w:bodyDiv w:val="1"/>
      <w:marLeft w:val="0"/>
      <w:marRight w:val="0"/>
      <w:marTop w:val="0"/>
      <w:marBottom w:val="0"/>
      <w:divBdr>
        <w:top w:val="none" w:sz="0" w:space="0" w:color="auto"/>
        <w:left w:val="none" w:sz="0" w:space="0" w:color="auto"/>
        <w:bottom w:val="none" w:sz="0" w:space="0" w:color="auto"/>
        <w:right w:val="none" w:sz="0" w:space="0" w:color="auto"/>
      </w:divBdr>
    </w:div>
    <w:div w:id="2000421824">
      <w:bodyDiv w:val="1"/>
      <w:marLeft w:val="0"/>
      <w:marRight w:val="0"/>
      <w:marTop w:val="0"/>
      <w:marBottom w:val="0"/>
      <w:divBdr>
        <w:top w:val="none" w:sz="0" w:space="0" w:color="auto"/>
        <w:left w:val="none" w:sz="0" w:space="0" w:color="auto"/>
        <w:bottom w:val="none" w:sz="0" w:space="0" w:color="auto"/>
        <w:right w:val="none" w:sz="0" w:space="0" w:color="auto"/>
      </w:divBdr>
    </w:div>
    <w:div w:id="2006779323">
      <w:bodyDiv w:val="1"/>
      <w:marLeft w:val="0"/>
      <w:marRight w:val="0"/>
      <w:marTop w:val="0"/>
      <w:marBottom w:val="0"/>
      <w:divBdr>
        <w:top w:val="none" w:sz="0" w:space="0" w:color="auto"/>
        <w:left w:val="none" w:sz="0" w:space="0" w:color="auto"/>
        <w:bottom w:val="none" w:sz="0" w:space="0" w:color="auto"/>
        <w:right w:val="none" w:sz="0" w:space="0" w:color="auto"/>
      </w:divBdr>
    </w:div>
    <w:div w:id="2007855683">
      <w:bodyDiv w:val="1"/>
      <w:marLeft w:val="0"/>
      <w:marRight w:val="0"/>
      <w:marTop w:val="0"/>
      <w:marBottom w:val="0"/>
      <w:divBdr>
        <w:top w:val="none" w:sz="0" w:space="0" w:color="auto"/>
        <w:left w:val="none" w:sz="0" w:space="0" w:color="auto"/>
        <w:bottom w:val="none" w:sz="0" w:space="0" w:color="auto"/>
        <w:right w:val="none" w:sz="0" w:space="0" w:color="auto"/>
      </w:divBdr>
    </w:div>
    <w:div w:id="2020083125">
      <w:bodyDiv w:val="1"/>
      <w:marLeft w:val="0"/>
      <w:marRight w:val="0"/>
      <w:marTop w:val="0"/>
      <w:marBottom w:val="0"/>
      <w:divBdr>
        <w:top w:val="none" w:sz="0" w:space="0" w:color="auto"/>
        <w:left w:val="none" w:sz="0" w:space="0" w:color="auto"/>
        <w:bottom w:val="none" w:sz="0" w:space="0" w:color="auto"/>
        <w:right w:val="none" w:sz="0" w:space="0" w:color="auto"/>
      </w:divBdr>
    </w:div>
    <w:div w:id="2025356194">
      <w:bodyDiv w:val="1"/>
      <w:marLeft w:val="0"/>
      <w:marRight w:val="0"/>
      <w:marTop w:val="0"/>
      <w:marBottom w:val="0"/>
      <w:divBdr>
        <w:top w:val="none" w:sz="0" w:space="0" w:color="auto"/>
        <w:left w:val="none" w:sz="0" w:space="0" w:color="auto"/>
        <w:bottom w:val="none" w:sz="0" w:space="0" w:color="auto"/>
        <w:right w:val="none" w:sz="0" w:space="0" w:color="auto"/>
      </w:divBdr>
    </w:div>
    <w:div w:id="2028210669">
      <w:bodyDiv w:val="1"/>
      <w:marLeft w:val="0"/>
      <w:marRight w:val="0"/>
      <w:marTop w:val="0"/>
      <w:marBottom w:val="0"/>
      <w:divBdr>
        <w:top w:val="none" w:sz="0" w:space="0" w:color="auto"/>
        <w:left w:val="none" w:sz="0" w:space="0" w:color="auto"/>
        <w:bottom w:val="none" w:sz="0" w:space="0" w:color="auto"/>
        <w:right w:val="none" w:sz="0" w:space="0" w:color="auto"/>
      </w:divBdr>
    </w:div>
    <w:div w:id="2033217648">
      <w:bodyDiv w:val="1"/>
      <w:marLeft w:val="0"/>
      <w:marRight w:val="0"/>
      <w:marTop w:val="0"/>
      <w:marBottom w:val="0"/>
      <w:divBdr>
        <w:top w:val="none" w:sz="0" w:space="0" w:color="auto"/>
        <w:left w:val="none" w:sz="0" w:space="0" w:color="auto"/>
        <w:bottom w:val="none" w:sz="0" w:space="0" w:color="auto"/>
        <w:right w:val="none" w:sz="0" w:space="0" w:color="auto"/>
      </w:divBdr>
    </w:div>
    <w:div w:id="2033410177">
      <w:bodyDiv w:val="1"/>
      <w:marLeft w:val="0"/>
      <w:marRight w:val="0"/>
      <w:marTop w:val="0"/>
      <w:marBottom w:val="0"/>
      <w:divBdr>
        <w:top w:val="none" w:sz="0" w:space="0" w:color="auto"/>
        <w:left w:val="none" w:sz="0" w:space="0" w:color="auto"/>
        <w:bottom w:val="none" w:sz="0" w:space="0" w:color="auto"/>
        <w:right w:val="none" w:sz="0" w:space="0" w:color="auto"/>
      </w:divBdr>
    </w:div>
    <w:div w:id="2033845676">
      <w:bodyDiv w:val="1"/>
      <w:marLeft w:val="0"/>
      <w:marRight w:val="0"/>
      <w:marTop w:val="0"/>
      <w:marBottom w:val="0"/>
      <w:divBdr>
        <w:top w:val="none" w:sz="0" w:space="0" w:color="auto"/>
        <w:left w:val="none" w:sz="0" w:space="0" w:color="auto"/>
        <w:bottom w:val="none" w:sz="0" w:space="0" w:color="auto"/>
        <w:right w:val="none" w:sz="0" w:space="0" w:color="auto"/>
      </w:divBdr>
    </w:div>
    <w:div w:id="2034989995">
      <w:bodyDiv w:val="1"/>
      <w:marLeft w:val="0"/>
      <w:marRight w:val="0"/>
      <w:marTop w:val="0"/>
      <w:marBottom w:val="0"/>
      <w:divBdr>
        <w:top w:val="none" w:sz="0" w:space="0" w:color="auto"/>
        <w:left w:val="none" w:sz="0" w:space="0" w:color="auto"/>
        <w:bottom w:val="none" w:sz="0" w:space="0" w:color="auto"/>
        <w:right w:val="none" w:sz="0" w:space="0" w:color="auto"/>
      </w:divBdr>
    </w:div>
    <w:div w:id="2035038277">
      <w:bodyDiv w:val="1"/>
      <w:marLeft w:val="0"/>
      <w:marRight w:val="0"/>
      <w:marTop w:val="0"/>
      <w:marBottom w:val="0"/>
      <w:divBdr>
        <w:top w:val="none" w:sz="0" w:space="0" w:color="auto"/>
        <w:left w:val="none" w:sz="0" w:space="0" w:color="auto"/>
        <w:bottom w:val="none" w:sz="0" w:space="0" w:color="auto"/>
        <w:right w:val="none" w:sz="0" w:space="0" w:color="auto"/>
      </w:divBdr>
    </w:div>
    <w:div w:id="2044017000">
      <w:bodyDiv w:val="1"/>
      <w:marLeft w:val="0"/>
      <w:marRight w:val="0"/>
      <w:marTop w:val="0"/>
      <w:marBottom w:val="0"/>
      <w:divBdr>
        <w:top w:val="none" w:sz="0" w:space="0" w:color="auto"/>
        <w:left w:val="none" w:sz="0" w:space="0" w:color="auto"/>
        <w:bottom w:val="none" w:sz="0" w:space="0" w:color="auto"/>
        <w:right w:val="none" w:sz="0" w:space="0" w:color="auto"/>
      </w:divBdr>
    </w:div>
    <w:div w:id="2052530324">
      <w:bodyDiv w:val="1"/>
      <w:marLeft w:val="0"/>
      <w:marRight w:val="0"/>
      <w:marTop w:val="0"/>
      <w:marBottom w:val="0"/>
      <w:divBdr>
        <w:top w:val="none" w:sz="0" w:space="0" w:color="auto"/>
        <w:left w:val="none" w:sz="0" w:space="0" w:color="auto"/>
        <w:bottom w:val="none" w:sz="0" w:space="0" w:color="auto"/>
        <w:right w:val="none" w:sz="0" w:space="0" w:color="auto"/>
      </w:divBdr>
    </w:div>
    <w:div w:id="2055425666">
      <w:bodyDiv w:val="1"/>
      <w:marLeft w:val="0"/>
      <w:marRight w:val="0"/>
      <w:marTop w:val="0"/>
      <w:marBottom w:val="0"/>
      <w:divBdr>
        <w:top w:val="none" w:sz="0" w:space="0" w:color="auto"/>
        <w:left w:val="none" w:sz="0" w:space="0" w:color="auto"/>
        <w:bottom w:val="none" w:sz="0" w:space="0" w:color="auto"/>
        <w:right w:val="none" w:sz="0" w:space="0" w:color="auto"/>
      </w:divBdr>
    </w:div>
    <w:div w:id="2058048975">
      <w:bodyDiv w:val="1"/>
      <w:marLeft w:val="0"/>
      <w:marRight w:val="0"/>
      <w:marTop w:val="0"/>
      <w:marBottom w:val="0"/>
      <w:divBdr>
        <w:top w:val="none" w:sz="0" w:space="0" w:color="auto"/>
        <w:left w:val="none" w:sz="0" w:space="0" w:color="auto"/>
        <w:bottom w:val="none" w:sz="0" w:space="0" w:color="auto"/>
        <w:right w:val="none" w:sz="0" w:space="0" w:color="auto"/>
      </w:divBdr>
    </w:div>
    <w:div w:id="2061634001">
      <w:bodyDiv w:val="1"/>
      <w:marLeft w:val="0"/>
      <w:marRight w:val="0"/>
      <w:marTop w:val="0"/>
      <w:marBottom w:val="0"/>
      <w:divBdr>
        <w:top w:val="none" w:sz="0" w:space="0" w:color="auto"/>
        <w:left w:val="none" w:sz="0" w:space="0" w:color="auto"/>
        <w:bottom w:val="none" w:sz="0" w:space="0" w:color="auto"/>
        <w:right w:val="none" w:sz="0" w:space="0" w:color="auto"/>
      </w:divBdr>
    </w:div>
    <w:div w:id="2063287799">
      <w:bodyDiv w:val="1"/>
      <w:marLeft w:val="0"/>
      <w:marRight w:val="0"/>
      <w:marTop w:val="0"/>
      <w:marBottom w:val="0"/>
      <w:divBdr>
        <w:top w:val="none" w:sz="0" w:space="0" w:color="auto"/>
        <w:left w:val="none" w:sz="0" w:space="0" w:color="auto"/>
        <w:bottom w:val="none" w:sz="0" w:space="0" w:color="auto"/>
        <w:right w:val="none" w:sz="0" w:space="0" w:color="auto"/>
      </w:divBdr>
    </w:div>
    <w:div w:id="2063402749">
      <w:bodyDiv w:val="1"/>
      <w:marLeft w:val="0"/>
      <w:marRight w:val="0"/>
      <w:marTop w:val="0"/>
      <w:marBottom w:val="0"/>
      <w:divBdr>
        <w:top w:val="none" w:sz="0" w:space="0" w:color="auto"/>
        <w:left w:val="none" w:sz="0" w:space="0" w:color="auto"/>
        <w:bottom w:val="none" w:sz="0" w:space="0" w:color="auto"/>
        <w:right w:val="none" w:sz="0" w:space="0" w:color="auto"/>
      </w:divBdr>
    </w:div>
    <w:div w:id="2064136949">
      <w:bodyDiv w:val="1"/>
      <w:marLeft w:val="0"/>
      <w:marRight w:val="0"/>
      <w:marTop w:val="0"/>
      <w:marBottom w:val="0"/>
      <w:divBdr>
        <w:top w:val="none" w:sz="0" w:space="0" w:color="auto"/>
        <w:left w:val="none" w:sz="0" w:space="0" w:color="auto"/>
        <w:bottom w:val="none" w:sz="0" w:space="0" w:color="auto"/>
        <w:right w:val="none" w:sz="0" w:space="0" w:color="auto"/>
      </w:divBdr>
    </w:div>
    <w:div w:id="2072803752">
      <w:bodyDiv w:val="1"/>
      <w:marLeft w:val="0"/>
      <w:marRight w:val="0"/>
      <w:marTop w:val="0"/>
      <w:marBottom w:val="0"/>
      <w:divBdr>
        <w:top w:val="none" w:sz="0" w:space="0" w:color="auto"/>
        <w:left w:val="none" w:sz="0" w:space="0" w:color="auto"/>
        <w:bottom w:val="none" w:sz="0" w:space="0" w:color="auto"/>
        <w:right w:val="none" w:sz="0" w:space="0" w:color="auto"/>
      </w:divBdr>
    </w:div>
    <w:div w:id="2074154171">
      <w:bodyDiv w:val="1"/>
      <w:marLeft w:val="0"/>
      <w:marRight w:val="0"/>
      <w:marTop w:val="0"/>
      <w:marBottom w:val="0"/>
      <w:divBdr>
        <w:top w:val="none" w:sz="0" w:space="0" w:color="auto"/>
        <w:left w:val="none" w:sz="0" w:space="0" w:color="auto"/>
        <w:bottom w:val="none" w:sz="0" w:space="0" w:color="auto"/>
        <w:right w:val="none" w:sz="0" w:space="0" w:color="auto"/>
      </w:divBdr>
    </w:div>
    <w:div w:id="2080471610">
      <w:bodyDiv w:val="1"/>
      <w:marLeft w:val="0"/>
      <w:marRight w:val="0"/>
      <w:marTop w:val="0"/>
      <w:marBottom w:val="0"/>
      <w:divBdr>
        <w:top w:val="none" w:sz="0" w:space="0" w:color="auto"/>
        <w:left w:val="none" w:sz="0" w:space="0" w:color="auto"/>
        <w:bottom w:val="none" w:sz="0" w:space="0" w:color="auto"/>
        <w:right w:val="none" w:sz="0" w:space="0" w:color="auto"/>
      </w:divBdr>
    </w:div>
    <w:div w:id="2080864526">
      <w:bodyDiv w:val="1"/>
      <w:marLeft w:val="0"/>
      <w:marRight w:val="0"/>
      <w:marTop w:val="0"/>
      <w:marBottom w:val="0"/>
      <w:divBdr>
        <w:top w:val="none" w:sz="0" w:space="0" w:color="auto"/>
        <w:left w:val="none" w:sz="0" w:space="0" w:color="auto"/>
        <w:bottom w:val="none" w:sz="0" w:space="0" w:color="auto"/>
        <w:right w:val="none" w:sz="0" w:space="0" w:color="auto"/>
      </w:divBdr>
    </w:div>
    <w:div w:id="2084643489">
      <w:bodyDiv w:val="1"/>
      <w:marLeft w:val="0"/>
      <w:marRight w:val="0"/>
      <w:marTop w:val="0"/>
      <w:marBottom w:val="0"/>
      <w:divBdr>
        <w:top w:val="none" w:sz="0" w:space="0" w:color="auto"/>
        <w:left w:val="none" w:sz="0" w:space="0" w:color="auto"/>
        <w:bottom w:val="none" w:sz="0" w:space="0" w:color="auto"/>
        <w:right w:val="none" w:sz="0" w:space="0" w:color="auto"/>
      </w:divBdr>
    </w:div>
    <w:div w:id="2094206493">
      <w:bodyDiv w:val="1"/>
      <w:marLeft w:val="0"/>
      <w:marRight w:val="0"/>
      <w:marTop w:val="0"/>
      <w:marBottom w:val="0"/>
      <w:divBdr>
        <w:top w:val="none" w:sz="0" w:space="0" w:color="auto"/>
        <w:left w:val="none" w:sz="0" w:space="0" w:color="auto"/>
        <w:bottom w:val="none" w:sz="0" w:space="0" w:color="auto"/>
        <w:right w:val="none" w:sz="0" w:space="0" w:color="auto"/>
      </w:divBdr>
    </w:div>
    <w:div w:id="2094428531">
      <w:bodyDiv w:val="1"/>
      <w:marLeft w:val="0"/>
      <w:marRight w:val="0"/>
      <w:marTop w:val="0"/>
      <w:marBottom w:val="0"/>
      <w:divBdr>
        <w:top w:val="none" w:sz="0" w:space="0" w:color="auto"/>
        <w:left w:val="none" w:sz="0" w:space="0" w:color="auto"/>
        <w:bottom w:val="none" w:sz="0" w:space="0" w:color="auto"/>
        <w:right w:val="none" w:sz="0" w:space="0" w:color="auto"/>
      </w:divBdr>
    </w:div>
    <w:div w:id="2098939831">
      <w:bodyDiv w:val="1"/>
      <w:marLeft w:val="0"/>
      <w:marRight w:val="0"/>
      <w:marTop w:val="0"/>
      <w:marBottom w:val="0"/>
      <w:divBdr>
        <w:top w:val="none" w:sz="0" w:space="0" w:color="auto"/>
        <w:left w:val="none" w:sz="0" w:space="0" w:color="auto"/>
        <w:bottom w:val="none" w:sz="0" w:space="0" w:color="auto"/>
        <w:right w:val="none" w:sz="0" w:space="0" w:color="auto"/>
      </w:divBdr>
    </w:div>
    <w:div w:id="2100128667">
      <w:bodyDiv w:val="1"/>
      <w:marLeft w:val="0"/>
      <w:marRight w:val="0"/>
      <w:marTop w:val="0"/>
      <w:marBottom w:val="0"/>
      <w:divBdr>
        <w:top w:val="none" w:sz="0" w:space="0" w:color="auto"/>
        <w:left w:val="none" w:sz="0" w:space="0" w:color="auto"/>
        <w:bottom w:val="none" w:sz="0" w:space="0" w:color="auto"/>
        <w:right w:val="none" w:sz="0" w:space="0" w:color="auto"/>
      </w:divBdr>
    </w:div>
    <w:div w:id="2102139399">
      <w:bodyDiv w:val="1"/>
      <w:marLeft w:val="0"/>
      <w:marRight w:val="0"/>
      <w:marTop w:val="0"/>
      <w:marBottom w:val="0"/>
      <w:divBdr>
        <w:top w:val="none" w:sz="0" w:space="0" w:color="auto"/>
        <w:left w:val="none" w:sz="0" w:space="0" w:color="auto"/>
        <w:bottom w:val="none" w:sz="0" w:space="0" w:color="auto"/>
        <w:right w:val="none" w:sz="0" w:space="0" w:color="auto"/>
      </w:divBdr>
    </w:div>
    <w:div w:id="2104571075">
      <w:bodyDiv w:val="1"/>
      <w:marLeft w:val="0"/>
      <w:marRight w:val="0"/>
      <w:marTop w:val="0"/>
      <w:marBottom w:val="0"/>
      <w:divBdr>
        <w:top w:val="none" w:sz="0" w:space="0" w:color="auto"/>
        <w:left w:val="none" w:sz="0" w:space="0" w:color="auto"/>
        <w:bottom w:val="none" w:sz="0" w:space="0" w:color="auto"/>
        <w:right w:val="none" w:sz="0" w:space="0" w:color="auto"/>
      </w:divBdr>
    </w:div>
    <w:div w:id="2109885279">
      <w:bodyDiv w:val="1"/>
      <w:marLeft w:val="0"/>
      <w:marRight w:val="0"/>
      <w:marTop w:val="0"/>
      <w:marBottom w:val="0"/>
      <w:divBdr>
        <w:top w:val="none" w:sz="0" w:space="0" w:color="auto"/>
        <w:left w:val="none" w:sz="0" w:space="0" w:color="auto"/>
        <w:bottom w:val="none" w:sz="0" w:space="0" w:color="auto"/>
        <w:right w:val="none" w:sz="0" w:space="0" w:color="auto"/>
      </w:divBdr>
    </w:div>
    <w:div w:id="2118869354">
      <w:bodyDiv w:val="1"/>
      <w:marLeft w:val="0"/>
      <w:marRight w:val="0"/>
      <w:marTop w:val="0"/>
      <w:marBottom w:val="0"/>
      <w:divBdr>
        <w:top w:val="none" w:sz="0" w:space="0" w:color="auto"/>
        <w:left w:val="none" w:sz="0" w:space="0" w:color="auto"/>
        <w:bottom w:val="none" w:sz="0" w:space="0" w:color="auto"/>
        <w:right w:val="none" w:sz="0" w:space="0" w:color="auto"/>
      </w:divBdr>
    </w:div>
    <w:div w:id="2119058601">
      <w:bodyDiv w:val="1"/>
      <w:marLeft w:val="0"/>
      <w:marRight w:val="0"/>
      <w:marTop w:val="0"/>
      <w:marBottom w:val="0"/>
      <w:divBdr>
        <w:top w:val="none" w:sz="0" w:space="0" w:color="auto"/>
        <w:left w:val="none" w:sz="0" w:space="0" w:color="auto"/>
        <w:bottom w:val="none" w:sz="0" w:space="0" w:color="auto"/>
        <w:right w:val="none" w:sz="0" w:space="0" w:color="auto"/>
      </w:divBdr>
    </w:div>
    <w:div w:id="2120373196">
      <w:bodyDiv w:val="1"/>
      <w:marLeft w:val="0"/>
      <w:marRight w:val="0"/>
      <w:marTop w:val="0"/>
      <w:marBottom w:val="0"/>
      <w:divBdr>
        <w:top w:val="none" w:sz="0" w:space="0" w:color="auto"/>
        <w:left w:val="none" w:sz="0" w:space="0" w:color="auto"/>
        <w:bottom w:val="none" w:sz="0" w:space="0" w:color="auto"/>
        <w:right w:val="none" w:sz="0" w:space="0" w:color="auto"/>
      </w:divBdr>
    </w:div>
    <w:div w:id="2125027956">
      <w:bodyDiv w:val="1"/>
      <w:marLeft w:val="0"/>
      <w:marRight w:val="0"/>
      <w:marTop w:val="0"/>
      <w:marBottom w:val="0"/>
      <w:divBdr>
        <w:top w:val="none" w:sz="0" w:space="0" w:color="auto"/>
        <w:left w:val="none" w:sz="0" w:space="0" w:color="auto"/>
        <w:bottom w:val="none" w:sz="0" w:space="0" w:color="auto"/>
        <w:right w:val="none" w:sz="0" w:space="0" w:color="auto"/>
      </w:divBdr>
    </w:div>
    <w:div w:id="2125031031">
      <w:bodyDiv w:val="1"/>
      <w:marLeft w:val="0"/>
      <w:marRight w:val="0"/>
      <w:marTop w:val="0"/>
      <w:marBottom w:val="0"/>
      <w:divBdr>
        <w:top w:val="none" w:sz="0" w:space="0" w:color="auto"/>
        <w:left w:val="none" w:sz="0" w:space="0" w:color="auto"/>
        <w:bottom w:val="none" w:sz="0" w:space="0" w:color="auto"/>
        <w:right w:val="none" w:sz="0" w:space="0" w:color="auto"/>
      </w:divBdr>
    </w:div>
    <w:div w:id="2132478271">
      <w:bodyDiv w:val="1"/>
      <w:marLeft w:val="0"/>
      <w:marRight w:val="0"/>
      <w:marTop w:val="0"/>
      <w:marBottom w:val="0"/>
      <w:divBdr>
        <w:top w:val="none" w:sz="0" w:space="0" w:color="auto"/>
        <w:left w:val="none" w:sz="0" w:space="0" w:color="auto"/>
        <w:bottom w:val="none" w:sz="0" w:space="0" w:color="auto"/>
        <w:right w:val="none" w:sz="0" w:space="0" w:color="auto"/>
      </w:divBdr>
    </w:div>
    <w:div w:id="2134054355">
      <w:bodyDiv w:val="1"/>
      <w:marLeft w:val="0"/>
      <w:marRight w:val="0"/>
      <w:marTop w:val="0"/>
      <w:marBottom w:val="0"/>
      <w:divBdr>
        <w:top w:val="none" w:sz="0" w:space="0" w:color="auto"/>
        <w:left w:val="none" w:sz="0" w:space="0" w:color="auto"/>
        <w:bottom w:val="none" w:sz="0" w:space="0" w:color="auto"/>
        <w:right w:val="none" w:sz="0" w:space="0" w:color="auto"/>
      </w:divBdr>
    </w:div>
    <w:div w:id="2134975547">
      <w:bodyDiv w:val="1"/>
      <w:marLeft w:val="0"/>
      <w:marRight w:val="0"/>
      <w:marTop w:val="0"/>
      <w:marBottom w:val="0"/>
      <w:divBdr>
        <w:top w:val="none" w:sz="0" w:space="0" w:color="auto"/>
        <w:left w:val="none" w:sz="0" w:space="0" w:color="auto"/>
        <w:bottom w:val="none" w:sz="0" w:space="0" w:color="auto"/>
        <w:right w:val="none" w:sz="0" w:space="0" w:color="auto"/>
      </w:divBdr>
    </w:div>
    <w:div w:id="2135058240">
      <w:bodyDiv w:val="1"/>
      <w:marLeft w:val="0"/>
      <w:marRight w:val="0"/>
      <w:marTop w:val="0"/>
      <w:marBottom w:val="0"/>
      <w:divBdr>
        <w:top w:val="none" w:sz="0" w:space="0" w:color="auto"/>
        <w:left w:val="none" w:sz="0" w:space="0" w:color="auto"/>
        <w:bottom w:val="none" w:sz="0" w:space="0" w:color="auto"/>
        <w:right w:val="none" w:sz="0" w:space="0" w:color="auto"/>
      </w:divBdr>
    </w:div>
    <w:div w:id="2140494964">
      <w:bodyDiv w:val="1"/>
      <w:marLeft w:val="0"/>
      <w:marRight w:val="0"/>
      <w:marTop w:val="0"/>
      <w:marBottom w:val="0"/>
      <w:divBdr>
        <w:top w:val="none" w:sz="0" w:space="0" w:color="auto"/>
        <w:left w:val="none" w:sz="0" w:space="0" w:color="auto"/>
        <w:bottom w:val="none" w:sz="0" w:space="0" w:color="auto"/>
        <w:right w:val="none" w:sz="0" w:space="0" w:color="auto"/>
      </w:divBdr>
    </w:div>
    <w:div w:id="2141341756">
      <w:bodyDiv w:val="1"/>
      <w:marLeft w:val="0"/>
      <w:marRight w:val="0"/>
      <w:marTop w:val="0"/>
      <w:marBottom w:val="0"/>
      <w:divBdr>
        <w:top w:val="none" w:sz="0" w:space="0" w:color="auto"/>
        <w:left w:val="none" w:sz="0" w:space="0" w:color="auto"/>
        <w:bottom w:val="none" w:sz="0" w:space="0" w:color="auto"/>
        <w:right w:val="none" w:sz="0" w:space="0" w:color="auto"/>
      </w:divBdr>
    </w:div>
    <w:div w:id="214480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69824A1C5529D40FF257FB0F9299E6F3C6B3C067E8465ACE5F99D9358273C1E17DC9F6D55D0464FEDAC75FD8418BDDB6563WDD" TargetMode="External"/><Relationship Id="rId21" Type="http://schemas.openxmlformats.org/officeDocument/2006/relationships/hyperlink" Target="consultantplus://offline/ref=E69824A1C5529D40FF2561BDEF45C1603C65650A7D8069F9B1AC9BC407773A4B459CC13406960D42E6B069FD8F60W6D" TargetMode="External"/><Relationship Id="rId34" Type="http://schemas.openxmlformats.org/officeDocument/2006/relationships/hyperlink" Target="consultantplus://offline/ref=E69824A1C5529D40FF257FB0F9299E6F3C6B3C067D8F61AEECFE9D9358273C1E17DC9F6D55D0464FEDAC75FD8418BDDB6563WDD" TargetMode="External"/><Relationship Id="rId42" Type="http://schemas.openxmlformats.org/officeDocument/2006/relationships/hyperlink" Target="consultantplus://offline/ref=E69824A1C5529D40FF257FB0F9299E6F3C6B3C067E846BA7E8FF9D9358273C1E17DC9F6D55D0464FEDAC75FD8418BDDB6563WDD" TargetMode="External"/><Relationship Id="rId47" Type="http://schemas.openxmlformats.org/officeDocument/2006/relationships/hyperlink" Target="consultantplus://offline/ref=E69824A1C5529D40FF2561BDEF45C1603C656A0B7E8169F9B1AC9BC407773A4B459CC13406960D42E6B069FD8F60W6D" TargetMode="External"/><Relationship Id="rId50" Type="http://schemas.openxmlformats.org/officeDocument/2006/relationships/hyperlink" Target="consultantplus://offline/ref=E69824A1C5529D40FF2561BDEF45C1603C656509758669F9B1AC9BC407773A4B459CC13406960D42E6B069FD8F60W6D" TargetMode="External"/><Relationship Id="rId55" Type="http://schemas.openxmlformats.org/officeDocument/2006/relationships/hyperlink" Target="consultantplus://offline/ref=E69824A1C5529D40FF2561BDEF45C1603C61600B7A8069F9B1AC9BC407773A4B459CC13406960D42E6B069FD8F60W6D"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69824A1C5529D40FF257FB0F9299E6F3C6B3C067E8465ACE5F99D9358273C1E17DC9F6D55D0464FEDAC75FD8418BDDB6563WDD" TargetMode="External"/><Relationship Id="rId29" Type="http://schemas.openxmlformats.org/officeDocument/2006/relationships/hyperlink" Target="consultantplus://offline/ref=E69824A1C5529D40FF257FB0F9299E6F3C6B3C067E8262AEEDF89D9358273C1E17DC9F6D55D0464FEDAC75FD8418BDDB6563WDD" TargetMode="External"/><Relationship Id="rId11" Type="http://schemas.openxmlformats.org/officeDocument/2006/relationships/hyperlink" Target="consultantplus://offline/ref=9D88563A05C3D6F447845A4872A013123B932B8AC58F22FBC19440EE5FD20CE1DF1D7CAED8A3E2772000AAj2yEB" TargetMode="External"/><Relationship Id="rId24" Type="http://schemas.openxmlformats.org/officeDocument/2006/relationships/hyperlink" Target="consultantplus://offline/ref=E69824A1C5529D40FF2561BDEF45C1603C6565027F8269F9B1AC9BC407773A4B459CC13406960D42E6B069FD8F60W6D" TargetMode="External"/><Relationship Id="rId32" Type="http://schemas.openxmlformats.org/officeDocument/2006/relationships/hyperlink" Target="consultantplus://offline/ref=E69824A1C5529D40FF257FB0F9299E6F3C6B3C067E856AAAEDFC9D9358273C1E17DC9F6D55D0464FEDAC75FD8418BDDB6563WDD" TargetMode="External"/><Relationship Id="rId37" Type="http://schemas.openxmlformats.org/officeDocument/2006/relationships/hyperlink" Target="consultantplus://offline/ref=E69824A1C5529D40FF257FB0F9299E6F3C6B3C067E8262AEE8F89D9358273C1E17DC9F6D55D0464FEDAC75FD8418BDDB6563WDD" TargetMode="External"/><Relationship Id="rId40" Type="http://schemas.openxmlformats.org/officeDocument/2006/relationships/hyperlink" Target="consultantplus://offline/ref=E69824A1C5529D40FF257FB0F9299E6F3C6B3C067E8367AFE5FE9D9358273C1E17DC9F6D55D0464FEDAC75FD8418BDDB6563WDD" TargetMode="External"/><Relationship Id="rId45" Type="http://schemas.openxmlformats.org/officeDocument/2006/relationships/hyperlink" Target="consultantplus://offline/ref=E69824A1C5529D40FF257FB0F9299E6F3C6B3C067E8260A7E8FB9D9358273C1E17DC9F6D55D0464FEDAC75FD8418BDDB6563WDD" TargetMode="External"/><Relationship Id="rId53" Type="http://schemas.openxmlformats.org/officeDocument/2006/relationships/hyperlink" Target="consultantplus://offline/ref=8B3A21E1BB280D18F725E8E0EE37E41ABFA5BCCA93563E03EEFD4C8F1B0DC7F3BAE670A0A9D5B5059F5133AAF70CC0A29EE5ED4607C505FE10AC9468RAC2F" TargetMode="External"/><Relationship Id="rId58" Type="http://schemas.openxmlformats.org/officeDocument/2006/relationships/hyperlink" Target="consultantplus://offline/ref=8B3A21E1BB280D18F725E8E0EE37E41ABFA5BCCA93563E03EEFD4C8F1B0DC7F3BAE670A0A9D5B5059F5133AAF70CC0A29EE5ED4607C505FE10AC9468RAC2F" TargetMode="External"/><Relationship Id="rId66" Type="http://schemas.openxmlformats.org/officeDocument/2006/relationships/customXml" Target="../customXml/item3.xml"/><Relationship Id="rId5" Type="http://schemas.openxmlformats.org/officeDocument/2006/relationships/settings" Target="settings.xml"/><Relationship Id="rId61" Type="http://schemas.openxmlformats.org/officeDocument/2006/relationships/hyperlink" Target="consultantplus://offline/ref=8B3A21E1BB280D18F725E8E0EE37E41ABFA5BCCA93563E03EEFD4C8F1B0DC7F3BAE670A0A9D5B5059F5133AAF70CC0A29EE5ED4607C505FE10AC9468RAC2F" TargetMode="External"/><Relationship Id="rId19" Type="http://schemas.openxmlformats.org/officeDocument/2006/relationships/hyperlink" Target="consultantplus://offline/ref=E69824A1C5529D40FF2561BDEF45C1603C656509758669F9B1AC9BC407773A4B459CC13406960D42E6B069FD8F60W6D" TargetMode="External"/><Relationship Id="rId14" Type="http://schemas.openxmlformats.org/officeDocument/2006/relationships/hyperlink" Target="consultantplus://offline/ref=EA4A03602D974CA9D89BE92E33AAA94C5483D17E727A9A21894A2095B8B3034D13C6E960185FAB4FE3BE21C6DA9AC5DD14F020BBCFF8B16EB142E741T2zAD" TargetMode="External"/><Relationship Id="rId22" Type="http://schemas.openxmlformats.org/officeDocument/2006/relationships/hyperlink" Target="consultantplus://offline/ref=E69824A1C5529D40FF2561BDEF45C1603C656A03798669F9B1AC9BC407773A4B459CC13406960D42E6B069FD8F60W6D" TargetMode="External"/><Relationship Id="rId27" Type="http://schemas.openxmlformats.org/officeDocument/2006/relationships/hyperlink" Target="consultantplus://offline/ref=E69824A1C5529D40FF257FB0F9299E6F3C6B3C067E8262ABECF19D9358273C1E17DC9F6D55D0464FEDAC75FD8418BDDB6563WDD" TargetMode="External"/><Relationship Id="rId30" Type="http://schemas.openxmlformats.org/officeDocument/2006/relationships/hyperlink" Target="consultantplus://offline/ref=E69824A1C5529D40FF257FB0F9299E6F3C6B3C067E8367A8E4FA9D9358273C1E17DC9F6D55D0464FEDAC75FD8418BDDB6563WDD" TargetMode="External"/><Relationship Id="rId35" Type="http://schemas.openxmlformats.org/officeDocument/2006/relationships/hyperlink" Target="consultantplus://offline/ref=E69824A1C5529D40FF257FB0F9299E6F3C6B3C067E8262AEE8F89D9358273C1E17DC9F6D55D0464FEDAC75FD8418BDDB6563WDD" TargetMode="External"/><Relationship Id="rId43" Type="http://schemas.openxmlformats.org/officeDocument/2006/relationships/hyperlink" Target="consultantplus://offline/ref=E69824A1C5529D40FF257FB0F9299E6F3C6B3C06798E62A7E4F3C099507E301C10D3C06840C11E40EDB06BF49304BFD966W7D" TargetMode="External"/><Relationship Id="rId48" Type="http://schemas.openxmlformats.org/officeDocument/2006/relationships/hyperlink" Target="consultantplus://offline/ref=E69824A1C5529D40FF257FB0F9299E6F3C6B3C067E856AAEEFFE9D9358273C1E17DC9F6D47D01E43EFAE6BFC8C0DEB8A236808BC32539DD7DB778C4F62W2D" TargetMode="External"/><Relationship Id="rId56" Type="http://schemas.openxmlformats.org/officeDocument/2006/relationships/hyperlink" Target="consultantplus://offline/ref=E69824A1C5529D40FF257FB0F9299E6F3C6B3C067E8465ACE5F99D9358273C1E17DC9F6D55D0464FEDAC75FD8418BDDB6563WDD"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8B3A21E1BB280D18F725E8E0EE37E41ABFA5BCCA93563E03EEFD4C8F1B0DC7F3BAE670A0A9D5B5059F5133AAF70CC0A29EE5ED4607C505FE10AC9468RAC2F" TargetMode="External"/><Relationship Id="rId3" Type="http://schemas.openxmlformats.org/officeDocument/2006/relationships/styles" Target="styles.xml"/><Relationship Id="rId12" Type="http://schemas.openxmlformats.org/officeDocument/2006/relationships/hyperlink" Target="consultantplus://offline/ref=EA4A03602D974CA9D89BE92E33AAA94C5483D17E727A9A21894A2095B8B3034D13C6E960185FAB4FE3BE26CBD29AC5DD14F020BBCFF8B16EB142E741T2zAD" TargetMode="External"/><Relationship Id="rId17" Type="http://schemas.openxmlformats.org/officeDocument/2006/relationships/hyperlink" Target="consultantplus://offline/ref=E69824A1C5529D40FF2561BDEF45C1603C656A03788469F9B1AC9BC407773A4B459CC13406960D42E6B069FD8F60W6D" TargetMode="External"/><Relationship Id="rId25" Type="http://schemas.openxmlformats.org/officeDocument/2006/relationships/hyperlink" Target="consultantplus://offline/ref=E69824A1C5529D40FF2561BDEF45C1603E69630F798669F9B1AC9BC407773A4B459CC13406960D42E6B069FD8F60W6D" TargetMode="External"/><Relationship Id="rId33" Type="http://schemas.openxmlformats.org/officeDocument/2006/relationships/hyperlink" Target="consultantplus://offline/ref=E69824A1C5529D40FF257FB0F9299E6F3C6B3C067E8367ABE5FE9D9358273C1E17DC9F6D55D0464FEDAC75FD8418BDDB6563WDD" TargetMode="External"/><Relationship Id="rId38" Type="http://schemas.openxmlformats.org/officeDocument/2006/relationships/hyperlink" Target="consultantplus://offline/ref=E69824A1C5529D40FF257FB0F9299E6F3C6B3C067E8364AAE4FE9D9358273C1E17DC9F6D55D0464FEDAC75FD8418BDDB6563WDD" TargetMode="External"/><Relationship Id="rId46" Type="http://schemas.openxmlformats.org/officeDocument/2006/relationships/hyperlink" Target="consultantplus://offline/ref=E69824A1C5529D40FF2561BDEF45C1603C60630B7D8769F9B1AC9BC407773A4B459CC13406960D42E6B069FD8F60W6D" TargetMode="External"/><Relationship Id="rId59" Type="http://schemas.openxmlformats.org/officeDocument/2006/relationships/hyperlink" Target="consultantplus://offline/ref=8B3A21E1BB280D18F725E8E0EE37E41ABFA5BCCA93563E03EEFD4C8F1B0DC7F3BAE670A0A9D5B5059F5133AAF70CC0A29EE5ED4607C505FE10AC9468RAC2F" TargetMode="External"/><Relationship Id="rId67" Type="http://schemas.openxmlformats.org/officeDocument/2006/relationships/customXml" Target="../customXml/item4.xml"/><Relationship Id="rId20" Type="http://schemas.openxmlformats.org/officeDocument/2006/relationships/hyperlink" Target="consultantplus://offline/ref=E69824A1C5529D40FF2561BDEF45C1603C656A03798769F9B1AC9BC407773A4B579C99380497114AEEA53FACC953B2D9652305B72E4F9DDC6CW5D" TargetMode="External"/><Relationship Id="rId41" Type="http://schemas.openxmlformats.org/officeDocument/2006/relationships/hyperlink" Target="consultantplus://offline/ref=E69824A1C5529D40FF257FB0F9299E6F3C6B3C067E836BAEEBFE9D9358273C1E17DC9F6D55D0464FEDAC75FD8418BDDB6563WDD" TargetMode="External"/><Relationship Id="rId54" Type="http://schemas.openxmlformats.org/officeDocument/2006/relationships/hyperlink" Target="consultantplus://offline/ref=E69824A1C5529D40FF2561BDEF45C1603C656A0B7E8169F9B1AC9BC407773A4B459CC13406960D42E6B069FD8F60W6D" TargetMode="External"/><Relationship Id="rId62" Type="http://schemas.openxmlformats.org/officeDocument/2006/relationships/hyperlink" Target="consultantplus://offline/ref=8B3A21E1BB280D18F725E8E0EE37E41ABFA5BCCA93563E03EEFD4C8F1B0DC7F3BAE670A0A9D5B5059F5133AAF70CC0A29EE5ED4607C505FE10AC9468RAC2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consultantplus://offline/ref=E69824A1C5529D40FF2561BDEF45C1603C646B0C7C8769F9B1AC9BC407773A4B459CC13406960D42E6B069FD8F60W6D" TargetMode="External"/><Relationship Id="rId28" Type="http://schemas.openxmlformats.org/officeDocument/2006/relationships/hyperlink" Target="consultantplus://offline/ref=E69824A1C5529D40FF257FB0F9299E6F3C6B3C067E836BA6E5F19D9358273C1E17DC9F6D55D0464FEDAC75FD8418BDDB6563WDD" TargetMode="External"/><Relationship Id="rId36" Type="http://schemas.openxmlformats.org/officeDocument/2006/relationships/hyperlink" Target="consultantplus://offline/ref=E69824A1C5529D40FF257FB0F9299E6F3C6B3C067E836AADEEFC9D9358273C1E17DC9F6D55D0464FEDAC75FD8418BDDB6563WDD" TargetMode="External"/><Relationship Id="rId49" Type="http://schemas.openxmlformats.org/officeDocument/2006/relationships/hyperlink" Target="consultantplus://offline/ref=E69824A1C5529D40FF2561BDEF45C1603C656509758669F9B1AC9BC407773A4B459CC13406960D42E6B069FD8F60W6D" TargetMode="External"/><Relationship Id="rId57" Type="http://schemas.openxmlformats.org/officeDocument/2006/relationships/hyperlink" Target="consultantplus://offline/ref=8B3A21E1BB280D18F725E8E0EE37E41ABFA5BCCA93563E03EEFD4C8F1B0DC7F3BAE670A0A9D5B5059F5133AAF70CC0A29EE5ED4607C505FE10AC9468RAC2F" TargetMode="External"/><Relationship Id="rId10" Type="http://schemas.openxmlformats.org/officeDocument/2006/relationships/header" Target="header1.xml"/><Relationship Id="rId31" Type="http://schemas.openxmlformats.org/officeDocument/2006/relationships/hyperlink" Target="consultantplus://offline/ref=E69824A1C5529D40FF257FB0F9299E6F3C6B3C067E8361ABEDF89D9358273C1E17DC9F6D55D0464FEDAC75FD8418BDDB6563WDD" TargetMode="External"/><Relationship Id="rId44" Type="http://schemas.openxmlformats.org/officeDocument/2006/relationships/hyperlink" Target="consultantplus://offline/ref=E69824A1C5529D40FF257FB0F9299E6F3C6B3C067E836BA8EEFF9D9358273C1E17DC9F6D55D0464FEDAC75FD8418BDDB6563WDD" TargetMode="External"/><Relationship Id="rId52" Type="http://schemas.openxmlformats.org/officeDocument/2006/relationships/hyperlink" Target="consultantplus://offline/ref=E69824A1C5529D40FF2561BDEF45C1603C65650A7D8069F9B1AC9BC407773A4B459CC13406960D42E6B069FD8F60W6D" TargetMode="External"/><Relationship Id="rId60" Type="http://schemas.openxmlformats.org/officeDocument/2006/relationships/hyperlink" Target="consultantplus://offline/ref=8B3A21E1BB280D18F725E8E0EE37E41ABFA5BCCA93563E03EEFD4C8F1B0DC7F3BAE670A0A9D5B5059F5133AAF70CC0A29EE5ED4607C505FE10AC9468RAC2F" TargetMode="External"/><Relationship Id="rId65"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gif"/><Relationship Id="rId13" Type="http://schemas.openxmlformats.org/officeDocument/2006/relationships/hyperlink" Target="consultantplus://offline/ref=EA4A03602D974CA9D89BE92E33AAA94C5483D17E727A9A21894A2095B8B3034D13C6E960185FAB4FE3BD2E9A8BD5C48151A233BAC9F8B36FAET4z9D" TargetMode="External"/><Relationship Id="rId18" Type="http://schemas.openxmlformats.org/officeDocument/2006/relationships/hyperlink" Target="consultantplus://offline/ref=E69824A1C5529D40FF2561BDEF45C1603C656509758769F9B1AC9BC407773A4B459CC13406960D42E6B069FD8F60W6D" TargetMode="External"/><Relationship Id="rId39" Type="http://schemas.openxmlformats.org/officeDocument/2006/relationships/hyperlink" Target="consultantplus://offline/ref=E69824A1C5529D40FF257FB0F9299E6F3C6B3C067E8366AAECFC9D9358273C1E17DC9F6D55D0464FEDAC75FD8418BDDB6563W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Постановление 965 от 13.11.2025</docTitle>
  </documentManagement>
</p:properties>
</file>

<file path=customXml/itemProps1.xml><?xml version="1.0" encoding="utf-8"?>
<ds:datastoreItem xmlns:ds="http://schemas.openxmlformats.org/officeDocument/2006/customXml" ds:itemID="{284F797C-19ED-4A3A-9667-371D50256231}"/>
</file>

<file path=customXml/itemProps2.xml><?xml version="1.0" encoding="utf-8"?>
<ds:datastoreItem xmlns:ds="http://schemas.openxmlformats.org/officeDocument/2006/customXml" ds:itemID="{14EA4A38-C84B-47C4-83F8-31F5A3831D04}"/>
</file>

<file path=customXml/itemProps3.xml><?xml version="1.0" encoding="utf-8"?>
<ds:datastoreItem xmlns:ds="http://schemas.openxmlformats.org/officeDocument/2006/customXml" ds:itemID="{0BA5A8CD-3C27-4C5F-BF54-2142E1CF7E88}"/>
</file>

<file path=customXml/itemProps4.xml><?xml version="1.0" encoding="utf-8"?>
<ds:datastoreItem xmlns:ds="http://schemas.openxmlformats.org/officeDocument/2006/customXml" ds:itemID="{976F5B60-DD89-4A3A-9DB5-A1F2A6C3A833}"/>
</file>

<file path=docProps/app.xml><?xml version="1.0" encoding="utf-8"?>
<Properties xmlns="http://schemas.openxmlformats.org/officeDocument/2006/extended-properties" xmlns:vt="http://schemas.openxmlformats.org/officeDocument/2006/docPropsVTypes">
  <Template>Normal</Template>
  <TotalTime>26</TotalTime>
  <Pages>52</Pages>
  <Words>17691</Words>
  <Characters>100840</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118295</CharactersWithSpaces>
  <SharedDoc>false</SharedDoc>
  <HLinks>
    <vt:vector size="438" baseType="variant">
      <vt:variant>
        <vt:i4>3473465</vt:i4>
      </vt:variant>
      <vt:variant>
        <vt:i4>216</vt:i4>
      </vt:variant>
      <vt:variant>
        <vt:i4>0</vt:i4>
      </vt:variant>
      <vt:variant>
        <vt:i4>5</vt:i4>
      </vt:variant>
      <vt:variant>
        <vt:lpwstr>consultantplus://offline/ref=8B3A21E1BB280D18F725E8E0EE37E41ABFA5BCCA93563E03EEFD4C8F1B0DC7F3BAE670A0A9D5B5059F5133AAF70CC0A29EE5ED4607C505FE10AC9468RAC2F</vt:lpwstr>
      </vt:variant>
      <vt:variant>
        <vt:lpwstr/>
      </vt:variant>
      <vt:variant>
        <vt:i4>3473465</vt:i4>
      </vt:variant>
      <vt:variant>
        <vt:i4>213</vt:i4>
      </vt:variant>
      <vt:variant>
        <vt:i4>0</vt:i4>
      </vt:variant>
      <vt:variant>
        <vt:i4>5</vt:i4>
      </vt:variant>
      <vt:variant>
        <vt:lpwstr>consultantplus://offline/ref=8B3A21E1BB280D18F725E8E0EE37E41ABFA5BCCA93563E03EEFD4C8F1B0DC7F3BAE670A0A9D5B5059F5133AAF70CC0A29EE5ED4607C505FE10AC9468RAC2F</vt:lpwstr>
      </vt:variant>
      <vt:variant>
        <vt:lpwstr/>
      </vt:variant>
      <vt:variant>
        <vt:i4>3473465</vt:i4>
      </vt:variant>
      <vt:variant>
        <vt:i4>210</vt:i4>
      </vt:variant>
      <vt:variant>
        <vt:i4>0</vt:i4>
      </vt:variant>
      <vt:variant>
        <vt:i4>5</vt:i4>
      </vt:variant>
      <vt:variant>
        <vt:lpwstr>consultantplus://offline/ref=8B3A21E1BB280D18F725E8E0EE37E41ABFA5BCCA93563E03EEFD4C8F1B0DC7F3BAE670A0A9D5B5059F5133AAF70CC0A29EE5ED4607C505FE10AC9468RAC2F</vt:lpwstr>
      </vt:variant>
      <vt:variant>
        <vt:lpwstr/>
      </vt:variant>
      <vt:variant>
        <vt:i4>3473465</vt:i4>
      </vt:variant>
      <vt:variant>
        <vt:i4>207</vt:i4>
      </vt:variant>
      <vt:variant>
        <vt:i4>0</vt:i4>
      </vt:variant>
      <vt:variant>
        <vt:i4>5</vt:i4>
      </vt:variant>
      <vt:variant>
        <vt:lpwstr>consultantplus://offline/ref=8B3A21E1BB280D18F725E8E0EE37E41ABFA5BCCA93563E03EEFD4C8F1B0DC7F3BAE670A0A9D5B5059F5133AAF70CC0A29EE5ED4607C505FE10AC9468RAC2F</vt:lpwstr>
      </vt:variant>
      <vt:variant>
        <vt:lpwstr/>
      </vt:variant>
      <vt:variant>
        <vt:i4>3473465</vt:i4>
      </vt:variant>
      <vt:variant>
        <vt:i4>204</vt:i4>
      </vt:variant>
      <vt:variant>
        <vt:i4>0</vt:i4>
      </vt:variant>
      <vt:variant>
        <vt:i4>5</vt:i4>
      </vt:variant>
      <vt:variant>
        <vt:lpwstr>consultantplus://offline/ref=8B3A21E1BB280D18F725E8E0EE37E41ABFA5BCCA93563E03EEFD4C8F1B0DC7F3BAE670A0A9D5B5059F5133AAF70CC0A29EE5ED4607C505FE10AC9468RAC2F</vt:lpwstr>
      </vt:variant>
      <vt:variant>
        <vt:lpwstr/>
      </vt:variant>
      <vt:variant>
        <vt:i4>3473465</vt:i4>
      </vt:variant>
      <vt:variant>
        <vt:i4>201</vt:i4>
      </vt:variant>
      <vt:variant>
        <vt:i4>0</vt:i4>
      </vt:variant>
      <vt:variant>
        <vt:i4>5</vt:i4>
      </vt:variant>
      <vt:variant>
        <vt:lpwstr>consultantplus://offline/ref=8B3A21E1BB280D18F725E8E0EE37E41ABFA5BCCA93563E03EEFD4C8F1B0DC7F3BAE670A0A9D5B5059F5133AAF70CC0A29EE5ED4607C505FE10AC9468RAC2F</vt:lpwstr>
      </vt:variant>
      <vt:variant>
        <vt:lpwstr/>
      </vt:variant>
      <vt:variant>
        <vt:i4>5242883</vt:i4>
      </vt:variant>
      <vt:variant>
        <vt:i4>198</vt:i4>
      </vt:variant>
      <vt:variant>
        <vt:i4>0</vt:i4>
      </vt:variant>
      <vt:variant>
        <vt:i4>5</vt:i4>
      </vt:variant>
      <vt:variant>
        <vt:lpwstr>consultantplus://offline/ref=E69824A1C5529D40FF257FB0F9299E6F3C6B3C067E8465ACE5F99D9358273C1E17DC9F6D55D0464FEDAC75FD8418BDDB6563WDD</vt:lpwstr>
      </vt:variant>
      <vt:variant>
        <vt:lpwstr/>
      </vt:variant>
      <vt:variant>
        <vt:i4>720901</vt:i4>
      </vt:variant>
      <vt:variant>
        <vt:i4>195</vt:i4>
      </vt:variant>
      <vt:variant>
        <vt:i4>0</vt:i4>
      </vt:variant>
      <vt:variant>
        <vt:i4>5</vt:i4>
      </vt:variant>
      <vt:variant>
        <vt:lpwstr>consultantplus://offline/ref=E69824A1C5529D40FF2561BDEF45C1603C61600B7A8069F9B1AC9BC407773A4B459CC13406960D42E6B069FD8F60W6D</vt:lpwstr>
      </vt:variant>
      <vt:variant>
        <vt:lpwstr/>
      </vt:variant>
      <vt:variant>
        <vt:i4>720981</vt:i4>
      </vt:variant>
      <vt:variant>
        <vt:i4>192</vt:i4>
      </vt:variant>
      <vt:variant>
        <vt:i4>0</vt:i4>
      </vt:variant>
      <vt:variant>
        <vt:i4>5</vt:i4>
      </vt:variant>
      <vt:variant>
        <vt:lpwstr>consultantplus://offline/ref=E69824A1C5529D40FF2561BDEF45C1603C656A0B7E8169F9B1AC9BC407773A4B459CC13406960D42E6B069FD8F60W6D</vt:lpwstr>
      </vt:variant>
      <vt:variant>
        <vt:lpwstr/>
      </vt:variant>
      <vt:variant>
        <vt:i4>131142</vt:i4>
      </vt:variant>
      <vt:variant>
        <vt:i4>189</vt:i4>
      </vt:variant>
      <vt:variant>
        <vt:i4>0</vt:i4>
      </vt:variant>
      <vt:variant>
        <vt:i4>5</vt:i4>
      </vt:variant>
      <vt:variant>
        <vt:lpwstr/>
      </vt:variant>
      <vt:variant>
        <vt:lpwstr>P361</vt:lpwstr>
      </vt:variant>
      <vt:variant>
        <vt:i4>3473465</vt:i4>
      </vt:variant>
      <vt:variant>
        <vt:i4>186</vt:i4>
      </vt:variant>
      <vt:variant>
        <vt:i4>0</vt:i4>
      </vt:variant>
      <vt:variant>
        <vt:i4>5</vt:i4>
      </vt:variant>
      <vt:variant>
        <vt:lpwstr>consultantplus://offline/ref=8B3A21E1BB280D18F725E8E0EE37E41ABFA5BCCA93563E03EEFD4C8F1B0DC7F3BAE670A0A9D5B5059F5133AAF70CC0A29EE5ED4607C505FE10AC9468RAC2F</vt:lpwstr>
      </vt:variant>
      <vt:variant>
        <vt:lpwstr/>
      </vt:variant>
      <vt:variant>
        <vt:i4>720898</vt:i4>
      </vt:variant>
      <vt:variant>
        <vt:i4>183</vt:i4>
      </vt:variant>
      <vt:variant>
        <vt:i4>0</vt:i4>
      </vt:variant>
      <vt:variant>
        <vt:i4>5</vt:i4>
      </vt:variant>
      <vt:variant>
        <vt:lpwstr>consultantplus://offline/ref=E69824A1C5529D40FF2561BDEF45C1603C65650A7D8069F9B1AC9BC407773A4B459CC13406960D42E6B069FD8F60W6D</vt:lpwstr>
      </vt:variant>
      <vt:variant>
        <vt:lpwstr/>
      </vt:variant>
      <vt:variant>
        <vt:i4>3473465</vt:i4>
      </vt:variant>
      <vt:variant>
        <vt:i4>180</vt:i4>
      </vt:variant>
      <vt:variant>
        <vt:i4>0</vt:i4>
      </vt:variant>
      <vt:variant>
        <vt:i4>5</vt:i4>
      </vt:variant>
      <vt:variant>
        <vt:lpwstr>consultantplus://offline/ref=8B3A21E1BB280D18F725E8E0EE37E41ABFA5BCCA93563E03EEFD4C8F1B0DC7F3BAE670A0A9D5B5059F5133AAF70CC0A29EE5ED4607C505FE10AC9468RAC2F</vt:lpwstr>
      </vt:variant>
      <vt:variant>
        <vt:lpwstr/>
      </vt:variant>
      <vt:variant>
        <vt:i4>720909</vt:i4>
      </vt:variant>
      <vt:variant>
        <vt:i4>177</vt:i4>
      </vt:variant>
      <vt:variant>
        <vt:i4>0</vt:i4>
      </vt:variant>
      <vt:variant>
        <vt:i4>5</vt:i4>
      </vt:variant>
      <vt:variant>
        <vt:lpwstr>consultantplus://offline/ref=E69824A1C5529D40FF2561BDEF45C1603C656509758669F9B1AC9BC407773A4B459CC13406960D42E6B069FD8F60W6D</vt:lpwstr>
      </vt:variant>
      <vt:variant>
        <vt:lpwstr/>
      </vt:variant>
      <vt:variant>
        <vt:i4>720909</vt:i4>
      </vt:variant>
      <vt:variant>
        <vt:i4>174</vt:i4>
      </vt:variant>
      <vt:variant>
        <vt:i4>0</vt:i4>
      </vt:variant>
      <vt:variant>
        <vt:i4>5</vt:i4>
      </vt:variant>
      <vt:variant>
        <vt:lpwstr>consultantplus://offline/ref=E69824A1C5529D40FF2561BDEF45C1603C656509758669F9B1AC9BC407773A4B459CC13406960D42E6B069FD8F60W6D</vt:lpwstr>
      </vt:variant>
      <vt:variant>
        <vt:lpwstr/>
      </vt:variant>
      <vt:variant>
        <vt:i4>327753</vt:i4>
      </vt:variant>
      <vt:variant>
        <vt:i4>171</vt:i4>
      </vt:variant>
      <vt:variant>
        <vt:i4>0</vt:i4>
      </vt:variant>
      <vt:variant>
        <vt:i4>5</vt:i4>
      </vt:variant>
      <vt:variant>
        <vt:lpwstr/>
      </vt:variant>
      <vt:variant>
        <vt:lpwstr>P2975</vt:lpwstr>
      </vt:variant>
      <vt:variant>
        <vt:i4>655431</vt:i4>
      </vt:variant>
      <vt:variant>
        <vt:i4>168</vt:i4>
      </vt:variant>
      <vt:variant>
        <vt:i4>0</vt:i4>
      </vt:variant>
      <vt:variant>
        <vt:i4>5</vt:i4>
      </vt:variant>
      <vt:variant>
        <vt:lpwstr/>
      </vt:variant>
      <vt:variant>
        <vt:lpwstr>P2780</vt:lpwstr>
      </vt:variant>
      <vt:variant>
        <vt:i4>655429</vt:i4>
      </vt:variant>
      <vt:variant>
        <vt:i4>165</vt:i4>
      </vt:variant>
      <vt:variant>
        <vt:i4>0</vt:i4>
      </vt:variant>
      <vt:variant>
        <vt:i4>5</vt:i4>
      </vt:variant>
      <vt:variant>
        <vt:lpwstr/>
      </vt:variant>
      <vt:variant>
        <vt:lpwstr>P2585</vt:lpwstr>
      </vt:variant>
      <vt:variant>
        <vt:i4>69</vt:i4>
      </vt:variant>
      <vt:variant>
        <vt:i4>162</vt:i4>
      </vt:variant>
      <vt:variant>
        <vt:i4>0</vt:i4>
      </vt:variant>
      <vt:variant>
        <vt:i4>5</vt:i4>
      </vt:variant>
      <vt:variant>
        <vt:lpwstr/>
      </vt:variant>
      <vt:variant>
        <vt:lpwstr>P1515</vt:lpwstr>
      </vt:variant>
      <vt:variant>
        <vt:i4>66</vt:i4>
      </vt:variant>
      <vt:variant>
        <vt:i4>159</vt:i4>
      </vt:variant>
      <vt:variant>
        <vt:i4>0</vt:i4>
      </vt:variant>
      <vt:variant>
        <vt:i4>5</vt:i4>
      </vt:variant>
      <vt:variant>
        <vt:lpwstr/>
      </vt:variant>
      <vt:variant>
        <vt:lpwstr>P1216</vt:lpwstr>
      </vt:variant>
      <vt:variant>
        <vt:i4>7012401</vt:i4>
      </vt:variant>
      <vt:variant>
        <vt:i4>156</vt:i4>
      </vt:variant>
      <vt:variant>
        <vt:i4>0</vt:i4>
      </vt:variant>
      <vt:variant>
        <vt:i4>5</vt:i4>
      </vt:variant>
      <vt:variant>
        <vt:lpwstr>consultantplus://offline/ref=E69824A1C5529D40FF257FB0F9299E6F3C6B3C067E856AAEEFFE9D9358273C1E17DC9F6D47D01E43EFAE6BFC8C0DEB8A236808BC32539DD7DB778C4F62W2D</vt:lpwstr>
      </vt:variant>
      <vt:variant>
        <vt:lpwstr/>
      </vt:variant>
      <vt:variant>
        <vt:i4>720981</vt:i4>
      </vt:variant>
      <vt:variant>
        <vt:i4>153</vt:i4>
      </vt:variant>
      <vt:variant>
        <vt:i4>0</vt:i4>
      </vt:variant>
      <vt:variant>
        <vt:i4>5</vt:i4>
      </vt:variant>
      <vt:variant>
        <vt:lpwstr>consultantplus://offline/ref=E69824A1C5529D40FF2561BDEF45C1603C656A0B7E8169F9B1AC9BC407773A4B459CC13406960D42E6B069FD8F60W6D</vt:lpwstr>
      </vt:variant>
      <vt:variant>
        <vt:lpwstr/>
      </vt:variant>
      <vt:variant>
        <vt:i4>720901</vt:i4>
      </vt:variant>
      <vt:variant>
        <vt:i4>150</vt:i4>
      </vt:variant>
      <vt:variant>
        <vt:i4>0</vt:i4>
      </vt:variant>
      <vt:variant>
        <vt:i4>5</vt:i4>
      </vt:variant>
      <vt:variant>
        <vt:lpwstr>consultantplus://offline/ref=E69824A1C5529D40FF2561BDEF45C1603C60630B7D8769F9B1AC9BC407773A4B459CC13406960D42E6B069FD8F60W6D</vt:lpwstr>
      </vt:variant>
      <vt:variant>
        <vt:lpwstr/>
      </vt:variant>
      <vt:variant>
        <vt:i4>5242882</vt:i4>
      </vt:variant>
      <vt:variant>
        <vt:i4>147</vt:i4>
      </vt:variant>
      <vt:variant>
        <vt:i4>0</vt:i4>
      </vt:variant>
      <vt:variant>
        <vt:i4>5</vt:i4>
      </vt:variant>
      <vt:variant>
        <vt:lpwstr>consultantplus://offline/ref=E69824A1C5529D40FF257FB0F9299E6F3C6B3C067E8260A7E8FB9D9358273C1E17DC9F6D55D0464FEDAC75FD8418BDDB6563WDD</vt:lpwstr>
      </vt:variant>
      <vt:variant>
        <vt:lpwstr/>
      </vt:variant>
      <vt:variant>
        <vt:i4>5242887</vt:i4>
      </vt:variant>
      <vt:variant>
        <vt:i4>144</vt:i4>
      </vt:variant>
      <vt:variant>
        <vt:i4>0</vt:i4>
      </vt:variant>
      <vt:variant>
        <vt:i4>5</vt:i4>
      </vt:variant>
      <vt:variant>
        <vt:lpwstr>consultantplus://offline/ref=E69824A1C5529D40FF257FB0F9299E6F3C6B3C067E836BA8EEFF9D9358273C1E17DC9F6D55D0464FEDAC75FD8418BDDB6563WDD</vt:lpwstr>
      </vt:variant>
      <vt:variant>
        <vt:lpwstr/>
      </vt:variant>
      <vt:variant>
        <vt:i4>5242971</vt:i4>
      </vt:variant>
      <vt:variant>
        <vt:i4>141</vt:i4>
      </vt:variant>
      <vt:variant>
        <vt:i4>0</vt:i4>
      </vt:variant>
      <vt:variant>
        <vt:i4>5</vt:i4>
      </vt:variant>
      <vt:variant>
        <vt:lpwstr>consultantplus://offline/ref=E69824A1C5529D40FF257FB0F9299E6F3C6B3C067E846AA7EEF19D9358273C1E17DC9F6D55D0464FEDAC75FD8418BDDB6563WDD</vt:lpwstr>
      </vt:variant>
      <vt:variant>
        <vt:lpwstr/>
      </vt:variant>
      <vt:variant>
        <vt:i4>6422590</vt:i4>
      </vt:variant>
      <vt:variant>
        <vt:i4>138</vt:i4>
      </vt:variant>
      <vt:variant>
        <vt:i4>0</vt:i4>
      </vt:variant>
      <vt:variant>
        <vt:i4>5</vt:i4>
      </vt:variant>
      <vt:variant>
        <vt:lpwstr>consultantplus://offline/ref=E69824A1C5529D40FF257FB0F9299E6F3C6B3C06798E62A7E4F3C099507E301C10D3C06840C11E40EDB06BF49304BFD966W7D</vt:lpwstr>
      </vt:variant>
      <vt:variant>
        <vt:lpwstr/>
      </vt:variant>
      <vt:variant>
        <vt:i4>5242962</vt:i4>
      </vt:variant>
      <vt:variant>
        <vt:i4>135</vt:i4>
      </vt:variant>
      <vt:variant>
        <vt:i4>0</vt:i4>
      </vt:variant>
      <vt:variant>
        <vt:i4>5</vt:i4>
      </vt:variant>
      <vt:variant>
        <vt:lpwstr>consultantplus://offline/ref=E69824A1C5529D40FF257FB0F9299E6F3C6B3C067E846BA7E8FF9D9358273C1E17DC9F6D55D0464FEDAC75FD8418BDDB6563WDD</vt:lpwstr>
      </vt:variant>
      <vt:variant>
        <vt:lpwstr/>
      </vt:variant>
      <vt:variant>
        <vt:i4>5242974</vt:i4>
      </vt:variant>
      <vt:variant>
        <vt:i4>132</vt:i4>
      </vt:variant>
      <vt:variant>
        <vt:i4>0</vt:i4>
      </vt:variant>
      <vt:variant>
        <vt:i4>5</vt:i4>
      </vt:variant>
      <vt:variant>
        <vt:lpwstr>consultantplus://offline/ref=E69824A1C5529D40FF257FB0F9299E6F3C6B3C067E836BAEEBFE9D9358273C1E17DC9F6D55D0464FEDAC75FD8418BDDB6563WDD</vt:lpwstr>
      </vt:variant>
      <vt:variant>
        <vt:lpwstr/>
      </vt:variant>
      <vt:variant>
        <vt:i4>5242975</vt:i4>
      </vt:variant>
      <vt:variant>
        <vt:i4>129</vt:i4>
      </vt:variant>
      <vt:variant>
        <vt:i4>0</vt:i4>
      </vt:variant>
      <vt:variant>
        <vt:i4>5</vt:i4>
      </vt:variant>
      <vt:variant>
        <vt:lpwstr>consultantplus://offline/ref=E69824A1C5529D40FF257FB0F9299E6F3C6B3C067E8367AFE5FE9D9358273C1E17DC9F6D55D0464FEDAC75FD8418BDDB6563WDD</vt:lpwstr>
      </vt:variant>
      <vt:variant>
        <vt:lpwstr/>
      </vt:variant>
      <vt:variant>
        <vt:i4>5242889</vt:i4>
      </vt:variant>
      <vt:variant>
        <vt:i4>126</vt:i4>
      </vt:variant>
      <vt:variant>
        <vt:i4>0</vt:i4>
      </vt:variant>
      <vt:variant>
        <vt:i4>5</vt:i4>
      </vt:variant>
      <vt:variant>
        <vt:lpwstr>consultantplus://offline/ref=E69824A1C5529D40FF257FB0F9299E6F3C6B3C067E8366AAECFC9D9358273C1E17DC9F6D55D0464FEDAC75FD8418BDDB6563WDD</vt:lpwstr>
      </vt:variant>
      <vt:variant>
        <vt:lpwstr/>
      </vt:variant>
      <vt:variant>
        <vt:i4>5242970</vt:i4>
      </vt:variant>
      <vt:variant>
        <vt:i4>123</vt:i4>
      </vt:variant>
      <vt:variant>
        <vt:i4>0</vt:i4>
      </vt:variant>
      <vt:variant>
        <vt:i4>5</vt:i4>
      </vt:variant>
      <vt:variant>
        <vt:lpwstr>consultantplus://offline/ref=E69824A1C5529D40FF257FB0F9299E6F3C6B3C067E8364AAE4FE9D9358273C1E17DC9F6D55D0464FEDAC75FD8418BDDB6563WDD</vt:lpwstr>
      </vt:variant>
      <vt:variant>
        <vt:lpwstr/>
      </vt:variant>
      <vt:variant>
        <vt:i4>5242888</vt:i4>
      </vt:variant>
      <vt:variant>
        <vt:i4>120</vt:i4>
      </vt:variant>
      <vt:variant>
        <vt:i4>0</vt:i4>
      </vt:variant>
      <vt:variant>
        <vt:i4>5</vt:i4>
      </vt:variant>
      <vt:variant>
        <vt:lpwstr>consultantplus://offline/ref=E69824A1C5529D40FF257FB0F9299E6F3C6B3C067E8262AEE8F89D9358273C1E17DC9F6D55D0464FEDAC75FD8418BDDB6563WDD</vt:lpwstr>
      </vt:variant>
      <vt:variant>
        <vt:lpwstr/>
      </vt:variant>
      <vt:variant>
        <vt:i4>5242973</vt:i4>
      </vt:variant>
      <vt:variant>
        <vt:i4>117</vt:i4>
      </vt:variant>
      <vt:variant>
        <vt:i4>0</vt:i4>
      </vt:variant>
      <vt:variant>
        <vt:i4>5</vt:i4>
      </vt:variant>
      <vt:variant>
        <vt:lpwstr>consultantplus://offline/ref=E69824A1C5529D40FF257FB0F9299E6F3C6B3C067E836AADEEFC9D9358273C1E17DC9F6D55D0464FEDAC75FD8418BDDB6563WDD</vt:lpwstr>
      </vt:variant>
      <vt:variant>
        <vt:lpwstr/>
      </vt:variant>
      <vt:variant>
        <vt:i4>5242888</vt:i4>
      </vt:variant>
      <vt:variant>
        <vt:i4>114</vt:i4>
      </vt:variant>
      <vt:variant>
        <vt:i4>0</vt:i4>
      </vt:variant>
      <vt:variant>
        <vt:i4>5</vt:i4>
      </vt:variant>
      <vt:variant>
        <vt:lpwstr>consultantplus://offline/ref=E69824A1C5529D40FF257FB0F9299E6F3C6B3C067E8262AEE8F89D9358273C1E17DC9F6D55D0464FEDAC75FD8418BDDB6563WDD</vt:lpwstr>
      </vt:variant>
      <vt:variant>
        <vt:lpwstr/>
      </vt:variant>
      <vt:variant>
        <vt:i4>5242968</vt:i4>
      </vt:variant>
      <vt:variant>
        <vt:i4>111</vt:i4>
      </vt:variant>
      <vt:variant>
        <vt:i4>0</vt:i4>
      </vt:variant>
      <vt:variant>
        <vt:i4>5</vt:i4>
      </vt:variant>
      <vt:variant>
        <vt:lpwstr>consultantplus://offline/ref=E69824A1C5529D40FF257FB0F9299E6F3C6B3C067D8F61AEECFE9D9358273C1E17DC9F6D55D0464FEDAC75FD8418BDDB6563WDD</vt:lpwstr>
      </vt:variant>
      <vt:variant>
        <vt:lpwstr/>
      </vt:variant>
      <vt:variant>
        <vt:i4>5242971</vt:i4>
      </vt:variant>
      <vt:variant>
        <vt:i4>108</vt:i4>
      </vt:variant>
      <vt:variant>
        <vt:i4>0</vt:i4>
      </vt:variant>
      <vt:variant>
        <vt:i4>5</vt:i4>
      </vt:variant>
      <vt:variant>
        <vt:lpwstr>consultantplus://offline/ref=E69824A1C5529D40FF257FB0F9299E6F3C6B3C067E8367ABE5FE9D9358273C1E17DC9F6D55D0464FEDAC75FD8418BDDB6563WDD</vt:lpwstr>
      </vt:variant>
      <vt:variant>
        <vt:lpwstr/>
      </vt:variant>
      <vt:variant>
        <vt:i4>5242975</vt:i4>
      </vt:variant>
      <vt:variant>
        <vt:i4>105</vt:i4>
      </vt:variant>
      <vt:variant>
        <vt:i4>0</vt:i4>
      </vt:variant>
      <vt:variant>
        <vt:i4>5</vt:i4>
      </vt:variant>
      <vt:variant>
        <vt:lpwstr>consultantplus://offline/ref=E69824A1C5529D40FF257FB0F9299E6F3C6B3C067E856AAAEDFC9D9358273C1E17DC9F6D55D0464FEDAC75FD8418BDDB6563WDD</vt:lpwstr>
      </vt:variant>
      <vt:variant>
        <vt:lpwstr/>
      </vt:variant>
      <vt:variant>
        <vt:i4>5242961</vt:i4>
      </vt:variant>
      <vt:variant>
        <vt:i4>102</vt:i4>
      </vt:variant>
      <vt:variant>
        <vt:i4>0</vt:i4>
      </vt:variant>
      <vt:variant>
        <vt:i4>5</vt:i4>
      </vt:variant>
      <vt:variant>
        <vt:lpwstr>consultantplus://offline/ref=E69824A1C5529D40FF257FB0F9299E6F3C6B3C067E8361ABEDF89D9358273C1E17DC9F6D55D0464FEDAC75FD8418BDDB6563WDD</vt:lpwstr>
      </vt:variant>
      <vt:variant>
        <vt:lpwstr/>
      </vt:variant>
      <vt:variant>
        <vt:i4>5242884</vt:i4>
      </vt:variant>
      <vt:variant>
        <vt:i4>99</vt:i4>
      </vt:variant>
      <vt:variant>
        <vt:i4>0</vt:i4>
      </vt:variant>
      <vt:variant>
        <vt:i4>5</vt:i4>
      </vt:variant>
      <vt:variant>
        <vt:lpwstr>consultantplus://offline/ref=E69824A1C5529D40FF257FB0F9299E6F3C6B3C067E8367A8E4FA9D9358273C1E17DC9F6D55D0464FEDAC75FD8418BDDB6563WDD</vt:lpwstr>
      </vt:variant>
      <vt:variant>
        <vt:lpwstr/>
      </vt:variant>
      <vt:variant>
        <vt:i4>5242964</vt:i4>
      </vt:variant>
      <vt:variant>
        <vt:i4>96</vt:i4>
      </vt:variant>
      <vt:variant>
        <vt:i4>0</vt:i4>
      </vt:variant>
      <vt:variant>
        <vt:i4>5</vt:i4>
      </vt:variant>
      <vt:variant>
        <vt:lpwstr>consultantplus://offline/ref=E69824A1C5529D40FF257FB0F9299E6F3C6B3C067E8262AEEDF89D9358273C1E17DC9F6D55D0464FEDAC75FD8418BDDB6563WDD</vt:lpwstr>
      </vt:variant>
      <vt:variant>
        <vt:lpwstr/>
      </vt:variant>
      <vt:variant>
        <vt:i4>5242894</vt:i4>
      </vt:variant>
      <vt:variant>
        <vt:i4>93</vt:i4>
      </vt:variant>
      <vt:variant>
        <vt:i4>0</vt:i4>
      </vt:variant>
      <vt:variant>
        <vt:i4>5</vt:i4>
      </vt:variant>
      <vt:variant>
        <vt:lpwstr>consultantplus://offline/ref=E69824A1C5529D40FF257FB0F9299E6F3C6B3C067E836BA6E5F19D9358273C1E17DC9F6D55D0464FEDAC75FD8418BDDB6563WDD</vt:lpwstr>
      </vt:variant>
      <vt:variant>
        <vt:lpwstr/>
      </vt:variant>
      <vt:variant>
        <vt:i4>5242973</vt:i4>
      </vt:variant>
      <vt:variant>
        <vt:i4>90</vt:i4>
      </vt:variant>
      <vt:variant>
        <vt:i4>0</vt:i4>
      </vt:variant>
      <vt:variant>
        <vt:i4>5</vt:i4>
      </vt:variant>
      <vt:variant>
        <vt:lpwstr>consultantplus://offline/ref=E69824A1C5529D40FF257FB0F9299E6F3C6B3C067E8262ABECF19D9358273C1E17DC9F6D55D0464FEDAC75FD8418BDDB6563WDD</vt:lpwstr>
      </vt:variant>
      <vt:variant>
        <vt:lpwstr/>
      </vt:variant>
      <vt:variant>
        <vt:i4>5242883</vt:i4>
      </vt:variant>
      <vt:variant>
        <vt:i4>87</vt:i4>
      </vt:variant>
      <vt:variant>
        <vt:i4>0</vt:i4>
      </vt:variant>
      <vt:variant>
        <vt:i4>5</vt:i4>
      </vt:variant>
      <vt:variant>
        <vt:lpwstr>consultantplus://offline/ref=E69824A1C5529D40FF257FB0F9299E6F3C6B3C067E8465ACE5F99D9358273C1E17DC9F6D55D0464FEDAC75FD8418BDDB6563WDD</vt:lpwstr>
      </vt:variant>
      <vt:variant>
        <vt:lpwstr/>
      </vt:variant>
      <vt:variant>
        <vt:i4>720978</vt:i4>
      </vt:variant>
      <vt:variant>
        <vt:i4>84</vt:i4>
      </vt:variant>
      <vt:variant>
        <vt:i4>0</vt:i4>
      </vt:variant>
      <vt:variant>
        <vt:i4>5</vt:i4>
      </vt:variant>
      <vt:variant>
        <vt:lpwstr>consultantplus://offline/ref=E69824A1C5529D40FF2561BDEF45C1603E69630F798669F9B1AC9BC407773A4B459CC13406960D42E6B069FD8F60W6D</vt:lpwstr>
      </vt:variant>
      <vt:variant>
        <vt:lpwstr/>
      </vt:variant>
      <vt:variant>
        <vt:i4>720977</vt:i4>
      </vt:variant>
      <vt:variant>
        <vt:i4>81</vt:i4>
      </vt:variant>
      <vt:variant>
        <vt:i4>0</vt:i4>
      </vt:variant>
      <vt:variant>
        <vt:i4>5</vt:i4>
      </vt:variant>
      <vt:variant>
        <vt:lpwstr>consultantplus://offline/ref=E69824A1C5529D40FF2561BDEF45C1603C6565027F8269F9B1AC9BC407773A4B459CC13406960D42E6B069FD8F60W6D</vt:lpwstr>
      </vt:variant>
      <vt:variant>
        <vt:lpwstr/>
      </vt:variant>
      <vt:variant>
        <vt:i4>720982</vt:i4>
      </vt:variant>
      <vt:variant>
        <vt:i4>78</vt:i4>
      </vt:variant>
      <vt:variant>
        <vt:i4>0</vt:i4>
      </vt:variant>
      <vt:variant>
        <vt:i4>5</vt:i4>
      </vt:variant>
      <vt:variant>
        <vt:lpwstr>consultantplus://offline/ref=E69824A1C5529D40FF2561BDEF45C1603C646B0C7C8769F9B1AC9BC407773A4B459CC13406960D42E6B069FD8F60W6D</vt:lpwstr>
      </vt:variant>
      <vt:variant>
        <vt:lpwstr/>
      </vt:variant>
      <vt:variant>
        <vt:i4>720991</vt:i4>
      </vt:variant>
      <vt:variant>
        <vt:i4>75</vt:i4>
      </vt:variant>
      <vt:variant>
        <vt:i4>0</vt:i4>
      </vt:variant>
      <vt:variant>
        <vt:i4>5</vt:i4>
      </vt:variant>
      <vt:variant>
        <vt:lpwstr>consultantplus://offline/ref=E69824A1C5529D40FF2561BDEF45C1603C656A03798669F9B1AC9BC407773A4B459CC13406960D42E6B069FD8F60W6D</vt:lpwstr>
      </vt:variant>
      <vt:variant>
        <vt:lpwstr/>
      </vt:variant>
      <vt:variant>
        <vt:i4>720898</vt:i4>
      </vt:variant>
      <vt:variant>
        <vt:i4>72</vt:i4>
      </vt:variant>
      <vt:variant>
        <vt:i4>0</vt:i4>
      </vt:variant>
      <vt:variant>
        <vt:i4>5</vt:i4>
      </vt:variant>
      <vt:variant>
        <vt:lpwstr>consultantplus://offline/ref=E69824A1C5529D40FF2561BDEF45C1603C65650A7D8069F9B1AC9BC407773A4B459CC13406960D42E6B069FD8F60W6D</vt:lpwstr>
      </vt:variant>
      <vt:variant>
        <vt:lpwstr/>
      </vt:variant>
      <vt:variant>
        <vt:i4>3473508</vt:i4>
      </vt:variant>
      <vt:variant>
        <vt:i4>69</vt:i4>
      </vt:variant>
      <vt:variant>
        <vt:i4>0</vt:i4>
      </vt:variant>
      <vt:variant>
        <vt:i4>5</vt:i4>
      </vt:variant>
      <vt:variant>
        <vt:lpwstr>consultantplus://offline/ref=E69824A1C5529D40FF2561BDEF45C1603C656A03798769F9B1AC9BC407773A4B579C99380497114AEEA53FACC953B2D9652305B72E4F9DDC6CW5D</vt:lpwstr>
      </vt:variant>
      <vt:variant>
        <vt:lpwstr/>
      </vt:variant>
      <vt:variant>
        <vt:i4>720909</vt:i4>
      </vt:variant>
      <vt:variant>
        <vt:i4>66</vt:i4>
      </vt:variant>
      <vt:variant>
        <vt:i4>0</vt:i4>
      </vt:variant>
      <vt:variant>
        <vt:i4>5</vt:i4>
      </vt:variant>
      <vt:variant>
        <vt:lpwstr>consultantplus://offline/ref=E69824A1C5529D40FF2561BDEF45C1603C656509758669F9B1AC9BC407773A4B459CC13406960D42E6B069FD8F60W6D</vt:lpwstr>
      </vt:variant>
      <vt:variant>
        <vt:lpwstr/>
      </vt:variant>
      <vt:variant>
        <vt:i4>720908</vt:i4>
      </vt:variant>
      <vt:variant>
        <vt:i4>63</vt:i4>
      </vt:variant>
      <vt:variant>
        <vt:i4>0</vt:i4>
      </vt:variant>
      <vt:variant>
        <vt:i4>5</vt:i4>
      </vt:variant>
      <vt:variant>
        <vt:lpwstr>consultantplus://offline/ref=E69824A1C5529D40FF2561BDEF45C1603C656509758769F9B1AC9BC407773A4B459CC13406960D42E6B069FD8F60W6D</vt:lpwstr>
      </vt:variant>
      <vt:variant>
        <vt:lpwstr/>
      </vt:variant>
      <vt:variant>
        <vt:i4>720988</vt:i4>
      </vt:variant>
      <vt:variant>
        <vt:i4>60</vt:i4>
      </vt:variant>
      <vt:variant>
        <vt:i4>0</vt:i4>
      </vt:variant>
      <vt:variant>
        <vt:i4>5</vt:i4>
      </vt:variant>
      <vt:variant>
        <vt:lpwstr>consultantplus://offline/ref=E69824A1C5529D40FF2561BDEF45C1603C656A03788469F9B1AC9BC407773A4B459CC13406960D42E6B069FD8F60W6D</vt:lpwstr>
      </vt:variant>
      <vt:variant>
        <vt:lpwstr/>
      </vt:variant>
      <vt:variant>
        <vt:i4>983110</vt:i4>
      </vt:variant>
      <vt:variant>
        <vt:i4>57</vt:i4>
      </vt:variant>
      <vt:variant>
        <vt:i4>0</vt:i4>
      </vt:variant>
      <vt:variant>
        <vt:i4>5</vt:i4>
      </vt:variant>
      <vt:variant>
        <vt:lpwstr/>
      </vt:variant>
      <vt:variant>
        <vt:lpwstr>P768</vt:lpwstr>
      </vt:variant>
      <vt:variant>
        <vt:i4>458822</vt:i4>
      </vt:variant>
      <vt:variant>
        <vt:i4>54</vt:i4>
      </vt:variant>
      <vt:variant>
        <vt:i4>0</vt:i4>
      </vt:variant>
      <vt:variant>
        <vt:i4>5</vt:i4>
      </vt:variant>
      <vt:variant>
        <vt:lpwstr/>
      </vt:variant>
      <vt:variant>
        <vt:lpwstr>P661</vt:lpwstr>
      </vt:variant>
      <vt:variant>
        <vt:i4>5242883</vt:i4>
      </vt:variant>
      <vt:variant>
        <vt:i4>51</vt:i4>
      </vt:variant>
      <vt:variant>
        <vt:i4>0</vt:i4>
      </vt:variant>
      <vt:variant>
        <vt:i4>5</vt:i4>
      </vt:variant>
      <vt:variant>
        <vt:lpwstr>consultantplus://offline/ref=E69824A1C5529D40FF257FB0F9299E6F3C6B3C067E8465ACE5F99D9358273C1E17DC9F6D55D0464FEDAC75FD8418BDDB6563WDD</vt:lpwstr>
      </vt:variant>
      <vt:variant>
        <vt:lpwstr/>
      </vt:variant>
      <vt:variant>
        <vt:i4>786497</vt:i4>
      </vt:variant>
      <vt:variant>
        <vt:i4>48</vt:i4>
      </vt:variant>
      <vt:variant>
        <vt:i4>0</vt:i4>
      </vt:variant>
      <vt:variant>
        <vt:i4>5</vt:i4>
      </vt:variant>
      <vt:variant>
        <vt:lpwstr/>
      </vt:variant>
      <vt:variant>
        <vt:lpwstr>P519</vt:lpwstr>
      </vt:variant>
      <vt:variant>
        <vt:i4>131142</vt:i4>
      </vt:variant>
      <vt:variant>
        <vt:i4>45</vt:i4>
      </vt:variant>
      <vt:variant>
        <vt:i4>0</vt:i4>
      </vt:variant>
      <vt:variant>
        <vt:i4>5</vt:i4>
      </vt:variant>
      <vt:variant>
        <vt:lpwstr/>
      </vt:variant>
      <vt:variant>
        <vt:lpwstr>P361</vt:lpwstr>
      </vt:variant>
      <vt:variant>
        <vt:i4>720967</vt:i4>
      </vt:variant>
      <vt:variant>
        <vt:i4>42</vt:i4>
      </vt:variant>
      <vt:variant>
        <vt:i4>0</vt:i4>
      </vt:variant>
      <vt:variant>
        <vt:i4>5</vt:i4>
      </vt:variant>
      <vt:variant>
        <vt:lpwstr/>
      </vt:variant>
      <vt:variant>
        <vt:lpwstr>P873</vt:lpwstr>
      </vt:variant>
      <vt:variant>
        <vt:i4>983110</vt:i4>
      </vt:variant>
      <vt:variant>
        <vt:i4>39</vt:i4>
      </vt:variant>
      <vt:variant>
        <vt:i4>0</vt:i4>
      </vt:variant>
      <vt:variant>
        <vt:i4>5</vt:i4>
      </vt:variant>
      <vt:variant>
        <vt:lpwstr/>
      </vt:variant>
      <vt:variant>
        <vt:lpwstr>P768</vt:lpwstr>
      </vt:variant>
      <vt:variant>
        <vt:i4>458822</vt:i4>
      </vt:variant>
      <vt:variant>
        <vt:i4>36</vt:i4>
      </vt:variant>
      <vt:variant>
        <vt:i4>0</vt:i4>
      </vt:variant>
      <vt:variant>
        <vt:i4>5</vt:i4>
      </vt:variant>
      <vt:variant>
        <vt:lpwstr/>
      </vt:variant>
      <vt:variant>
        <vt:lpwstr>P661</vt:lpwstr>
      </vt:variant>
      <vt:variant>
        <vt:i4>786497</vt:i4>
      </vt:variant>
      <vt:variant>
        <vt:i4>33</vt:i4>
      </vt:variant>
      <vt:variant>
        <vt:i4>0</vt:i4>
      </vt:variant>
      <vt:variant>
        <vt:i4>5</vt:i4>
      </vt:variant>
      <vt:variant>
        <vt:lpwstr/>
      </vt:variant>
      <vt:variant>
        <vt:lpwstr>P519</vt:lpwstr>
      </vt:variant>
      <vt:variant>
        <vt:i4>458820</vt:i4>
      </vt:variant>
      <vt:variant>
        <vt:i4>30</vt:i4>
      </vt:variant>
      <vt:variant>
        <vt:i4>0</vt:i4>
      </vt:variant>
      <vt:variant>
        <vt:i4>5</vt:i4>
      </vt:variant>
      <vt:variant>
        <vt:lpwstr/>
      </vt:variant>
      <vt:variant>
        <vt:lpwstr>P443</vt:lpwstr>
      </vt:variant>
      <vt:variant>
        <vt:i4>131142</vt:i4>
      </vt:variant>
      <vt:variant>
        <vt:i4>27</vt:i4>
      </vt:variant>
      <vt:variant>
        <vt:i4>0</vt:i4>
      </vt:variant>
      <vt:variant>
        <vt:i4>5</vt:i4>
      </vt:variant>
      <vt:variant>
        <vt:lpwstr/>
      </vt:variant>
      <vt:variant>
        <vt:lpwstr>P361</vt:lpwstr>
      </vt:variant>
      <vt:variant>
        <vt:i4>983110</vt:i4>
      </vt:variant>
      <vt:variant>
        <vt:i4>24</vt:i4>
      </vt:variant>
      <vt:variant>
        <vt:i4>0</vt:i4>
      </vt:variant>
      <vt:variant>
        <vt:i4>5</vt:i4>
      </vt:variant>
      <vt:variant>
        <vt:lpwstr/>
      </vt:variant>
      <vt:variant>
        <vt:lpwstr>P768</vt:lpwstr>
      </vt:variant>
      <vt:variant>
        <vt:i4>458822</vt:i4>
      </vt:variant>
      <vt:variant>
        <vt:i4>21</vt:i4>
      </vt:variant>
      <vt:variant>
        <vt:i4>0</vt:i4>
      </vt:variant>
      <vt:variant>
        <vt:i4>5</vt:i4>
      </vt:variant>
      <vt:variant>
        <vt:lpwstr/>
      </vt:variant>
      <vt:variant>
        <vt:lpwstr>P661</vt:lpwstr>
      </vt:variant>
      <vt:variant>
        <vt:i4>786497</vt:i4>
      </vt:variant>
      <vt:variant>
        <vt:i4>18</vt:i4>
      </vt:variant>
      <vt:variant>
        <vt:i4>0</vt:i4>
      </vt:variant>
      <vt:variant>
        <vt:i4>5</vt:i4>
      </vt:variant>
      <vt:variant>
        <vt:lpwstr/>
      </vt:variant>
      <vt:variant>
        <vt:lpwstr>P519</vt:lpwstr>
      </vt:variant>
      <vt:variant>
        <vt:i4>458820</vt:i4>
      </vt:variant>
      <vt:variant>
        <vt:i4>15</vt:i4>
      </vt:variant>
      <vt:variant>
        <vt:i4>0</vt:i4>
      </vt:variant>
      <vt:variant>
        <vt:i4>5</vt:i4>
      </vt:variant>
      <vt:variant>
        <vt:lpwstr/>
      </vt:variant>
      <vt:variant>
        <vt:lpwstr>P443</vt:lpwstr>
      </vt:variant>
      <vt:variant>
        <vt:i4>131142</vt:i4>
      </vt:variant>
      <vt:variant>
        <vt:i4>12</vt:i4>
      </vt:variant>
      <vt:variant>
        <vt:i4>0</vt:i4>
      </vt:variant>
      <vt:variant>
        <vt:i4>5</vt:i4>
      </vt:variant>
      <vt:variant>
        <vt:lpwstr/>
      </vt:variant>
      <vt:variant>
        <vt:lpwstr>P361</vt:lpwstr>
      </vt:variant>
      <vt:variant>
        <vt:i4>7405672</vt:i4>
      </vt:variant>
      <vt:variant>
        <vt:i4>9</vt:i4>
      </vt:variant>
      <vt:variant>
        <vt:i4>0</vt:i4>
      </vt:variant>
      <vt:variant>
        <vt:i4>5</vt:i4>
      </vt:variant>
      <vt:variant>
        <vt:lpwstr>consultantplus://offline/ref=EA4A03602D974CA9D89BE92E33AAA94C5483D17E727A9A21894A2095B8B3034D13C6E960185FAB4FE3BE21C6DA9AC5DD14F020BBCFF8B16EB142E741T2zAD</vt:lpwstr>
      </vt:variant>
      <vt:variant>
        <vt:lpwstr/>
      </vt:variant>
      <vt:variant>
        <vt:i4>1179662</vt:i4>
      </vt:variant>
      <vt:variant>
        <vt:i4>6</vt:i4>
      </vt:variant>
      <vt:variant>
        <vt:i4>0</vt:i4>
      </vt:variant>
      <vt:variant>
        <vt:i4>5</vt:i4>
      </vt:variant>
      <vt:variant>
        <vt:lpwstr>consultantplus://offline/ref=EA4A03602D974CA9D89BE92E33AAA94C5483D17E727A9A21894A2095B8B3034D13C6E960185FAB4FE3BD2E9A8BD5C48151A233BAC9F8B36FAET4z9D</vt:lpwstr>
      </vt:variant>
      <vt:variant>
        <vt:lpwstr/>
      </vt:variant>
      <vt:variant>
        <vt:i4>7405672</vt:i4>
      </vt:variant>
      <vt:variant>
        <vt:i4>3</vt:i4>
      </vt:variant>
      <vt:variant>
        <vt:i4>0</vt:i4>
      </vt:variant>
      <vt:variant>
        <vt:i4>5</vt:i4>
      </vt:variant>
      <vt:variant>
        <vt:lpwstr>consultantplus://offline/ref=EA4A03602D974CA9D89BE92E33AAA94C5483D17E727A9A21894A2095B8B3034D13C6E960185FAB4FE3BE26CBD29AC5DD14F020BBCFF8B16EB142E741T2zAD</vt:lpwstr>
      </vt:variant>
      <vt:variant>
        <vt:lpwstr/>
      </vt:variant>
      <vt:variant>
        <vt:i4>983052</vt:i4>
      </vt:variant>
      <vt:variant>
        <vt:i4>0</vt:i4>
      </vt:variant>
      <vt:variant>
        <vt:i4>0</vt:i4>
      </vt:variant>
      <vt:variant>
        <vt:i4>5</vt:i4>
      </vt:variant>
      <vt:variant>
        <vt:lpwstr>consultantplus://offline/ref=9D88563A05C3D6F447845A4872A013123B932B8AC58F22FBC19440EE5FD20CE1DF1D7CAED8A3E2772000AAj2yEB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965 от 13.11.2025</dc:title>
  <dc:creator>Шарапа Анна Александровна</dc:creator>
  <cp:lastModifiedBy>Рассихина Елена Владимировна</cp:lastModifiedBy>
  <cp:revision>5</cp:revision>
  <cp:lastPrinted>2024-10-31T03:50:00Z</cp:lastPrinted>
  <dcterms:created xsi:type="dcterms:W3CDTF">2025-11-11T01:40:00Z</dcterms:created>
  <dcterms:modified xsi:type="dcterms:W3CDTF">2025-11-11T07:52:00Z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