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F2C88" w:rsidRDefault="00BC66C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C66C7" w:rsidR="00BC66C7" w:rsidRDefault="00BC66C7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BC66C7" w:rsidR="00BC66C7" w:rsidRDefault="00BC66C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BC66C7" w:rsidR="00BC66C7" w:rsidRDefault="00BC66C7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BC66C7" w:rsidR="00BC66C7" w:rsidRDefault="00BC66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C66C7" w:rsidR="00BC66C7" w:rsidRDefault="00BC66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BC66C7" w:rsidR="00BC66C7" w:rsidRDefault="00BC66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BC66C7" w:rsidRPr="00B61896" w:rsidTr="00BC66C7">
        <w:trPr>
          <w:jc w:val="center"/>
        </w:trPr>
        <w:tc>
          <w:tcPr>
            <w:tcW w:type="dxa" w:w="4785"/>
            <w:shd w:color="auto" w:fill="auto" w:val="clear"/>
          </w:tcPr>
          <w:p w:rsidP="00BC66C7" w:rsidR="00BC66C7" w:rsidRDefault="00BC66C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BC66C7" w:rsidR="00BC66C7" w:rsidRDefault="00BC66C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964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BC66C7" w:rsidR="00BC66C7" w:rsidRDefault="00BC66C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BC66C7" w:rsidRPr="006E3468" w:rsidSect="00BC66C7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33CA0" w:rsidR="009C04B5" w:rsidRDefault="001A0906">
      <w:pPr>
        <w:pStyle w:val="ConsPlusTitle"/>
        <w:spacing w:line="192" w:lineRule="auto"/>
        <w:jc w:val="center"/>
        <w:rPr>
          <w:b w:val="false"/>
        </w:rPr>
      </w:pPr>
      <w:r w:rsidRPr="001A0906">
        <w:rPr>
          <w:b w:val="false"/>
        </w:rPr>
        <w:lastRenderedPageBreak/>
        <w:t xml:space="preserve">Об утверждении </w:t>
      </w:r>
      <w:r w:rsidR="00F354E1">
        <w:rPr>
          <w:b w:val="false"/>
        </w:rPr>
        <w:t xml:space="preserve">проекта </w:t>
      </w:r>
      <w:r w:rsidR="002911CD" w:rsidRPr="002911CD">
        <w:rPr>
          <w:b w:val="false"/>
        </w:rPr>
        <w:t xml:space="preserve">внесения изменений </w:t>
      </w:r>
      <w:r w:rsidR="002B430D" w:rsidRPr="002B430D">
        <w:rPr>
          <w:b w:val="false"/>
        </w:rPr>
        <w:t xml:space="preserve">в проект планировки </w:t>
      </w:r>
    </w:p>
    <w:p w:rsidP="00B33CA0" w:rsidR="009C04B5" w:rsidRDefault="002B430D">
      <w:pPr>
        <w:pStyle w:val="ConsPlusTitle"/>
        <w:spacing w:line="192" w:lineRule="auto"/>
        <w:jc w:val="center"/>
        <w:rPr>
          <w:b w:val="false"/>
        </w:rPr>
      </w:pPr>
      <w:r w:rsidRPr="002B430D">
        <w:rPr>
          <w:b w:val="false"/>
        </w:rPr>
        <w:t xml:space="preserve">и проект межевания территории северо-восточной левобережной </w:t>
      </w:r>
    </w:p>
    <w:p w:rsidP="00B33CA0" w:rsidR="009C04B5" w:rsidRDefault="002B430D">
      <w:pPr>
        <w:pStyle w:val="ConsPlusTitle"/>
        <w:spacing w:line="192" w:lineRule="auto"/>
        <w:jc w:val="center"/>
        <w:rPr>
          <w:b w:val="false"/>
        </w:rPr>
      </w:pPr>
      <w:r w:rsidRPr="002B430D">
        <w:rPr>
          <w:b w:val="false"/>
        </w:rPr>
        <w:t xml:space="preserve">части города Красноярска в границах зоны планируемого </w:t>
      </w:r>
    </w:p>
    <w:p w:rsidP="00B33CA0" w:rsidR="009C04B5" w:rsidRDefault="002B430D">
      <w:pPr>
        <w:pStyle w:val="ConsPlusTitle"/>
        <w:spacing w:line="192" w:lineRule="auto"/>
        <w:jc w:val="center"/>
        <w:rPr>
          <w:b w:val="false"/>
        </w:rPr>
      </w:pPr>
      <w:r w:rsidRPr="002B430D">
        <w:rPr>
          <w:b w:val="false"/>
        </w:rPr>
        <w:t xml:space="preserve">размещения объектов капитального строительства с номером </w:t>
      </w:r>
      <w:r w:rsidR="005608DF">
        <w:rPr>
          <w:b w:val="false"/>
        </w:rPr>
        <w:t>4</w:t>
      </w:r>
      <w:r w:rsidRPr="002B430D">
        <w:rPr>
          <w:b w:val="false"/>
        </w:rPr>
        <w:t>.</w:t>
      </w:r>
      <w:r w:rsidR="005608DF">
        <w:rPr>
          <w:b w:val="false"/>
        </w:rPr>
        <w:t>4</w:t>
      </w:r>
      <w:r w:rsidRPr="002B430D">
        <w:rPr>
          <w:b w:val="false"/>
        </w:rPr>
        <w:t xml:space="preserve">.1 </w:t>
      </w:r>
    </w:p>
    <w:p w:rsidP="00B33CA0" w:rsidR="009924C4" w:rsidRDefault="002B430D">
      <w:pPr>
        <w:pStyle w:val="ConsPlusTitle"/>
        <w:spacing w:line="192" w:lineRule="auto"/>
        <w:jc w:val="center"/>
        <w:rPr>
          <w:b w:val="false"/>
        </w:rPr>
      </w:pPr>
      <w:r w:rsidRPr="002B430D">
        <w:rPr>
          <w:b w:val="false"/>
        </w:rPr>
        <w:t>и земельн</w:t>
      </w:r>
      <w:r w:rsidR="005608DF">
        <w:rPr>
          <w:b w:val="false"/>
        </w:rPr>
        <w:t>ого</w:t>
      </w:r>
      <w:r w:rsidRPr="002B430D">
        <w:rPr>
          <w:b w:val="false"/>
        </w:rPr>
        <w:t xml:space="preserve"> участк</w:t>
      </w:r>
      <w:r w:rsidR="005608DF">
        <w:rPr>
          <w:b w:val="false"/>
        </w:rPr>
        <w:t>а</w:t>
      </w:r>
      <w:r w:rsidRPr="002B430D">
        <w:rPr>
          <w:b w:val="false"/>
        </w:rPr>
        <w:t xml:space="preserve"> с номер</w:t>
      </w:r>
      <w:r w:rsidR="005608DF">
        <w:rPr>
          <w:b w:val="false"/>
        </w:rPr>
        <w:t>ом</w:t>
      </w:r>
      <w:r w:rsidRPr="002B430D">
        <w:rPr>
          <w:b w:val="false"/>
        </w:rPr>
        <w:t xml:space="preserve"> межевания </w:t>
      </w:r>
      <w:r w:rsidR="005608DF">
        <w:rPr>
          <w:b w:val="false"/>
        </w:rPr>
        <w:t>4</w:t>
      </w:r>
      <w:r w:rsidRPr="002B430D">
        <w:rPr>
          <w:b w:val="false"/>
        </w:rPr>
        <w:t>.</w:t>
      </w:r>
      <w:r w:rsidR="005608DF">
        <w:rPr>
          <w:b w:val="false"/>
        </w:rPr>
        <w:t>4.1</w:t>
      </w:r>
    </w:p>
    <w:p w:rsidP="005F7899" w:rsidR="002A0626" w:rsidRDefault="002A0626">
      <w:pPr>
        <w:pStyle w:val="ConsPlusTitle"/>
        <w:widowControl/>
        <w:spacing w:line="216" w:lineRule="auto"/>
        <w:jc w:val="center"/>
        <w:rPr>
          <w:b w:val="false"/>
        </w:rPr>
      </w:pPr>
    </w:p>
    <w:p w:rsidP="005F7899" w:rsidR="009C04B5" w:rsidRDefault="009C04B5">
      <w:pPr>
        <w:pStyle w:val="ConsPlusTitle"/>
        <w:widowControl/>
        <w:spacing w:line="216" w:lineRule="auto"/>
        <w:jc w:val="center"/>
        <w:rPr>
          <w:b w:val="false"/>
        </w:rPr>
      </w:pPr>
    </w:p>
    <w:p w:rsidP="009C04B5" w:rsidR="00AD2E2B" w:rsidRDefault="00725D85" w:rsidRPr="00AD2E2B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725D85">
        <w:rPr>
          <w:sz w:val="30"/>
          <w:szCs w:val="30"/>
        </w:rPr>
        <w:t xml:space="preserve">Рассмотрев </w:t>
      </w:r>
      <w:r>
        <w:rPr>
          <w:sz w:val="30"/>
          <w:szCs w:val="30"/>
        </w:rPr>
        <w:t>материалы</w:t>
      </w:r>
      <w:r w:rsidRPr="00725D85">
        <w:rPr>
          <w:sz w:val="30"/>
          <w:szCs w:val="30"/>
        </w:rPr>
        <w:t xml:space="preserve"> </w:t>
      </w:r>
      <w:r w:rsidR="002911CD" w:rsidRPr="002911CD">
        <w:rPr>
          <w:sz w:val="30"/>
          <w:szCs w:val="30"/>
        </w:rPr>
        <w:t xml:space="preserve">проекта внесения изменений </w:t>
      </w:r>
      <w:r w:rsidR="002B430D" w:rsidRPr="002B430D">
        <w:rPr>
          <w:sz w:val="30"/>
          <w:szCs w:val="30"/>
        </w:rPr>
        <w:t xml:space="preserve">в проект планировки и проект межевания территории северо-восточной левобережной части города Красноярска в границах зоны планируемого размещения </w:t>
      </w:r>
      <w:r w:rsidR="002B430D" w:rsidRPr="00D24801">
        <w:rPr>
          <w:sz w:val="30"/>
          <w:szCs w:val="30"/>
        </w:rPr>
        <w:t xml:space="preserve">объектов капитального строительства с номером </w:t>
      </w:r>
      <w:r w:rsidR="004E51A7">
        <w:rPr>
          <w:sz w:val="30"/>
          <w:szCs w:val="30"/>
        </w:rPr>
        <w:t>4</w:t>
      </w:r>
      <w:r w:rsidR="002B430D" w:rsidRPr="00D24801">
        <w:rPr>
          <w:sz w:val="30"/>
          <w:szCs w:val="30"/>
        </w:rPr>
        <w:t>.</w:t>
      </w:r>
      <w:r w:rsidR="004E51A7">
        <w:rPr>
          <w:sz w:val="30"/>
          <w:szCs w:val="30"/>
        </w:rPr>
        <w:t>4</w:t>
      </w:r>
      <w:r w:rsidR="002B430D" w:rsidRPr="00D24801">
        <w:rPr>
          <w:sz w:val="30"/>
          <w:szCs w:val="30"/>
        </w:rPr>
        <w:t xml:space="preserve">.1 </w:t>
      </w:r>
      <w:r w:rsidR="009C04B5">
        <w:rPr>
          <w:sz w:val="30"/>
          <w:szCs w:val="30"/>
        </w:rPr>
        <w:t xml:space="preserve">                    </w:t>
      </w:r>
      <w:r w:rsidR="002B430D" w:rsidRPr="00D24801">
        <w:rPr>
          <w:sz w:val="30"/>
          <w:szCs w:val="30"/>
        </w:rPr>
        <w:t>и земельн</w:t>
      </w:r>
      <w:r w:rsidR="004E51A7">
        <w:rPr>
          <w:sz w:val="30"/>
          <w:szCs w:val="30"/>
        </w:rPr>
        <w:t>ого</w:t>
      </w:r>
      <w:r w:rsidR="002B430D" w:rsidRPr="00D24801">
        <w:rPr>
          <w:sz w:val="30"/>
          <w:szCs w:val="30"/>
        </w:rPr>
        <w:t xml:space="preserve"> участк</w:t>
      </w:r>
      <w:r w:rsidR="004E51A7">
        <w:rPr>
          <w:sz w:val="30"/>
          <w:szCs w:val="30"/>
        </w:rPr>
        <w:t>а</w:t>
      </w:r>
      <w:r w:rsidR="002B430D" w:rsidRPr="00D24801">
        <w:rPr>
          <w:sz w:val="30"/>
          <w:szCs w:val="30"/>
        </w:rPr>
        <w:t xml:space="preserve"> с номер</w:t>
      </w:r>
      <w:r w:rsidR="004E51A7">
        <w:rPr>
          <w:sz w:val="30"/>
          <w:szCs w:val="30"/>
        </w:rPr>
        <w:t>ом</w:t>
      </w:r>
      <w:r w:rsidR="002B430D" w:rsidRPr="00D24801">
        <w:rPr>
          <w:sz w:val="30"/>
          <w:szCs w:val="30"/>
        </w:rPr>
        <w:t xml:space="preserve"> межевания </w:t>
      </w:r>
      <w:r w:rsidR="004E51A7">
        <w:rPr>
          <w:sz w:val="30"/>
          <w:szCs w:val="30"/>
        </w:rPr>
        <w:t>4</w:t>
      </w:r>
      <w:r w:rsidR="002B430D" w:rsidRPr="00D24801">
        <w:rPr>
          <w:sz w:val="30"/>
          <w:szCs w:val="30"/>
        </w:rPr>
        <w:t>.</w:t>
      </w:r>
      <w:r w:rsidR="004E51A7">
        <w:rPr>
          <w:sz w:val="30"/>
          <w:szCs w:val="30"/>
        </w:rPr>
        <w:t>4</w:t>
      </w:r>
      <w:r w:rsidR="002B430D" w:rsidRPr="00D24801">
        <w:rPr>
          <w:sz w:val="30"/>
          <w:szCs w:val="30"/>
        </w:rPr>
        <w:t>.1</w:t>
      </w:r>
      <w:r w:rsidR="002911CD" w:rsidRPr="00D24801">
        <w:rPr>
          <w:sz w:val="30"/>
          <w:szCs w:val="30"/>
        </w:rPr>
        <w:t>,</w:t>
      </w:r>
      <w:r w:rsidR="00AD2E2B" w:rsidRPr="00D24801">
        <w:rPr>
          <w:sz w:val="30"/>
          <w:szCs w:val="30"/>
        </w:rPr>
        <w:t xml:space="preserve"> </w:t>
      </w:r>
      <w:r w:rsidR="001A0906" w:rsidRPr="00D24801">
        <w:rPr>
          <w:sz w:val="30"/>
          <w:szCs w:val="30"/>
        </w:rPr>
        <w:t xml:space="preserve">протокол публичных слушаний </w:t>
      </w:r>
      <w:r w:rsidR="00CC5251" w:rsidRPr="00D24801">
        <w:rPr>
          <w:sz w:val="30"/>
          <w:szCs w:val="30"/>
        </w:rPr>
        <w:t xml:space="preserve">от </w:t>
      </w:r>
      <w:r w:rsidR="003D15FA">
        <w:rPr>
          <w:sz w:val="30"/>
          <w:szCs w:val="30"/>
        </w:rPr>
        <w:t>07</w:t>
      </w:r>
      <w:r w:rsidR="00CC5251" w:rsidRPr="00D24801">
        <w:rPr>
          <w:sz w:val="30"/>
          <w:szCs w:val="30"/>
        </w:rPr>
        <w:t>.</w:t>
      </w:r>
      <w:r w:rsidR="00B33CA0" w:rsidRPr="00D24801">
        <w:rPr>
          <w:sz w:val="30"/>
          <w:szCs w:val="30"/>
        </w:rPr>
        <w:t>0</w:t>
      </w:r>
      <w:r w:rsidR="003D15FA">
        <w:rPr>
          <w:sz w:val="30"/>
          <w:szCs w:val="30"/>
        </w:rPr>
        <w:t>9</w:t>
      </w:r>
      <w:r w:rsidR="00CC5251" w:rsidRPr="00D24801">
        <w:rPr>
          <w:sz w:val="30"/>
          <w:szCs w:val="30"/>
        </w:rPr>
        <w:t>.202</w:t>
      </w:r>
      <w:r w:rsidR="00B33CA0" w:rsidRPr="00D24801">
        <w:rPr>
          <w:sz w:val="30"/>
          <w:szCs w:val="30"/>
        </w:rPr>
        <w:t>6</w:t>
      </w:r>
      <w:r w:rsidR="00CC5251" w:rsidRPr="00D24801">
        <w:rPr>
          <w:sz w:val="30"/>
          <w:szCs w:val="30"/>
        </w:rPr>
        <w:t xml:space="preserve">, заключение о </w:t>
      </w:r>
      <w:r w:rsidR="001A0906" w:rsidRPr="00D24801">
        <w:rPr>
          <w:sz w:val="30"/>
          <w:szCs w:val="30"/>
        </w:rPr>
        <w:t xml:space="preserve">результатах публичных слушаний </w:t>
      </w:r>
      <w:r w:rsidR="00CC5251" w:rsidRPr="00D24801">
        <w:rPr>
          <w:sz w:val="30"/>
          <w:szCs w:val="30"/>
        </w:rPr>
        <w:t xml:space="preserve">от </w:t>
      </w:r>
      <w:r w:rsidR="003D15FA">
        <w:rPr>
          <w:sz w:val="30"/>
          <w:szCs w:val="30"/>
        </w:rPr>
        <w:t>08</w:t>
      </w:r>
      <w:r w:rsidR="00CC5251" w:rsidRPr="00D24801">
        <w:rPr>
          <w:sz w:val="30"/>
          <w:szCs w:val="30"/>
        </w:rPr>
        <w:t>.</w:t>
      </w:r>
      <w:r w:rsidR="00B33CA0" w:rsidRPr="00D24801">
        <w:rPr>
          <w:sz w:val="30"/>
          <w:szCs w:val="30"/>
        </w:rPr>
        <w:t>0</w:t>
      </w:r>
      <w:r w:rsidR="003D15FA">
        <w:rPr>
          <w:sz w:val="30"/>
          <w:szCs w:val="30"/>
        </w:rPr>
        <w:t>9</w:t>
      </w:r>
      <w:r w:rsidR="00CC5251" w:rsidRPr="00D24801">
        <w:rPr>
          <w:sz w:val="30"/>
          <w:szCs w:val="30"/>
        </w:rPr>
        <w:t>.202</w:t>
      </w:r>
      <w:r w:rsidR="00B33CA0" w:rsidRPr="00D24801">
        <w:rPr>
          <w:sz w:val="30"/>
          <w:szCs w:val="30"/>
        </w:rPr>
        <w:t>6</w:t>
      </w:r>
      <w:r w:rsidR="00CC5251" w:rsidRPr="00D24801">
        <w:rPr>
          <w:sz w:val="30"/>
          <w:szCs w:val="30"/>
        </w:rPr>
        <w:t xml:space="preserve">, </w:t>
      </w:r>
      <w:r w:rsidR="00AD2E2B" w:rsidRPr="00D24801">
        <w:rPr>
          <w:sz w:val="30"/>
          <w:szCs w:val="30"/>
        </w:rPr>
        <w:t xml:space="preserve">руководствуясь статьями </w:t>
      </w:r>
      <w:r w:rsidR="003C2804" w:rsidRPr="00D24801">
        <w:rPr>
          <w:sz w:val="30"/>
          <w:szCs w:val="30"/>
        </w:rPr>
        <w:t xml:space="preserve">42, </w:t>
      </w:r>
      <w:r w:rsidR="0032017B" w:rsidRPr="00D24801">
        <w:rPr>
          <w:sz w:val="30"/>
          <w:szCs w:val="30"/>
        </w:rPr>
        <w:t xml:space="preserve">43, </w:t>
      </w:r>
      <w:r w:rsidR="00AD2E2B" w:rsidRPr="00D24801">
        <w:rPr>
          <w:sz w:val="30"/>
          <w:szCs w:val="30"/>
        </w:rPr>
        <w:t>45, 46 Градостроительного кодекса Российской Федерации, статьей 16 Федерального</w:t>
      </w:r>
      <w:proofErr w:type="gramEnd"/>
      <w:r w:rsidR="00AD2E2B" w:rsidRPr="00D24801">
        <w:rPr>
          <w:sz w:val="30"/>
          <w:szCs w:val="30"/>
        </w:rPr>
        <w:t xml:space="preserve"> закона от 06.10.2003 №</w:t>
      </w:r>
      <w:r w:rsidR="00AD2E2B" w:rsidRPr="00AD2E2B">
        <w:rPr>
          <w:sz w:val="30"/>
          <w:szCs w:val="30"/>
        </w:rPr>
        <w:t xml:space="preserve"> 131</w:t>
      </w:r>
      <w:r w:rsidR="00CC5251">
        <w:rPr>
          <w:sz w:val="30"/>
          <w:szCs w:val="30"/>
        </w:rPr>
        <w:t>-ФЗ</w:t>
      </w:r>
      <w:r w:rsidR="002A0626">
        <w:rPr>
          <w:sz w:val="30"/>
          <w:szCs w:val="30"/>
        </w:rPr>
        <w:t xml:space="preserve"> </w:t>
      </w:r>
      <w:r w:rsidR="00AD2E2B" w:rsidRPr="00AD2E2B">
        <w:rPr>
          <w:sz w:val="30"/>
          <w:szCs w:val="30"/>
        </w:rPr>
        <w:t>«Об общих принципах организации местного самоуправления в Российской Федерации», статьей 8 Правил землепользования и застройки городского округа город Красноя</w:t>
      </w:r>
      <w:proofErr w:type="gramStart"/>
      <w:r w:rsidR="00AD2E2B" w:rsidRPr="00AD2E2B">
        <w:rPr>
          <w:sz w:val="30"/>
          <w:szCs w:val="30"/>
        </w:rPr>
        <w:t>рск</w:t>
      </w:r>
      <w:r w:rsidR="00453692">
        <w:rPr>
          <w:sz w:val="30"/>
          <w:szCs w:val="30"/>
        </w:rPr>
        <w:t xml:space="preserve"> Кр</w:t>
      </w:r>
      <w:proofErr w:type="gramEnd"/>
      <w:r w:rsidR="00453692">
        <w:rPr>
          <w:sz w:val="30"/>
          <w:szCs w:val="30"/>
        </w:rPr>
        <w:t>асноярского края</w:t>
      </w:r>
      <w:r w:rsidR="00AD2E2B" w:rsidRPr="00AD2E2B">
        <w:rPr>
          <w:sz w:val="30"/>
          <w:szCs w:val="30"/>
        </w:rPr>
        <w:t>, утвержденных решением Красноярского городского Совета депутатов от 07.07</w:t>
      </w:r>
      <w:r w:rsidR="00CC5251">
        <w:rPr>
          <w:sz w:val="30"/>
          <w:szCs w:val="30"/>
        </w:rPr>
        <w:t>.2015 № В-122</w:t>
      </w:r>
      <w:r w:rsidR="0032017B">
        <w:rPr>
          <w:sz w:val="30"/>
          <w:szCs w:val="30"/>
        </w:rPr>
        <w:t xml:space="preserve">, </w:t>
      </w:r>
      <w:r w:rsidR="0032017B" w:rsidRPr="0032017B">
        <w:rPr>
          <w:sz w:val="30"/>
          <w:szCs w:val="30"/>
        </w:rPr>
        <w:t>статьями 7, 41, 58, 59 Устава города Красноярска</w:t>
      </w:r>
      <w:r w:rsidR="00453692">
        <w:rPr>
          <w:sz w:val="30"/>
          <w:szCs w:val="30"/>
        </w:rPr>
        <w:t>,</w:t>
      </w:r>
    </w:p>
    <w:p w:rsidP="009C04B5" w:rsidR="00DE33F4" w:rsidRDefault="00DE33F4" w:rsidRPr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>ПОСТАНОВЛЯЮ:</w:t>
      </w:r>
    </w:p>
    <w:p w:rsidP="009C04B5" w:rsidR="002911CD" w:rsidRDefault="002911CD" w:rsidRPr="000103BA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 xml:space="preserve">1. </w:t>
      </w:r>
      <w:r>
        <w:rPr>
          <w:rFonts w:eastAsia="Calibri"/>
          <w:sz w:val="30"/>
          <w:szCs w:val="30"/>
          <w:lang w:eastAsia="en-US"/>
        </w:rPr>
        <w:t xml:space="preserve">Утвердить </w:t>
      </w:r>
      <w:r w:rsidRPr="00CC5251">
        <w:rPr>
          <w:bCs/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</w:t>
      </w:r>
      <w:r>
        <w:rPr>
          <w:bCs/>
          <w:sz w:val="30"/>
          <w:szCs w:val="30"/>
        </w:rPr>
        <w:t>,</w:t>
      </w:r>
      <w:r w:rsidRPr="00CC5251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474D46">
        <w:rPr>
          <w:bCs/>
          <w:sz w:val="30"/>
          <w:szCs w:val="30"/>
        </w:rPr>
        <w:t xml:space="preserve">Красноярска </w:t>
      </w:r>
      <w:r w:rsidR="009C04B5">
        <w:rPr>
          <w:bCs/>
          <w:sz w:val="30"/>
          <w:szCs w:val="30"/>
        </w:rPr>
        <w:t xml:space="preserve">              </w:t>
      </w:r>
      <w:r w:rsidR="00474D46">
        <w:rPr>
          <w:bCs/>
          <w:sz w:val="30"/>
          <w:szCs w:val="30"/>
        </w:rPr>
        <w:t xml:space="preserve">от 01.07.2019 </w:t>
      </w:r>
      <w:r w:rsidRPr="00B70745">
        <w:rPr>
          <w:bCs/>
          <w:sz w:val="30"/>
          <w:szCs w:val="30"/>
        </w:rPr>
        <w:t xml:space="preserve">№ 410, </w:t>
      </w:r>
      <w:r w:rsidR="002B430D" w:rsidRPr="002B430D">
        <w:rPr>
          <w:bCs/>
          <w:sz w:val="30"/>
          <w:szCs w:val="30"/>
        </w:rPr>
        <w:t>в границах зоны планируемого размещения объектов капитальног</w:t>
      </w:r>
      <w:r w:rsidR="002B430D">
        <w:rPr>
          <w:bCs/>
          <w:sz w:val="30"/>
          <w:szCs w:val="30"/>
        </w:rPr>
        <w:t xml:space="preserve">о строительства с номером </w:t>
      </w:r>
      <w:r w:rsidR="00BC6D98">
        <w:rPr>
          <w:bCs/>
          <w:sz w:val="30"/>
          <w:szCs w:val="30"/>
        </w:rPr>
        <w:t>4</w:t>
      </w:r>
      <w:r w:rsidR="002B430D">
        <w:rPr>
          <w:bCs/>
          <w:sz w:val="30"/>
          <w:szCs w:val="30"/>
        </w:rPr>
        <w:t>.</w:t>
      </w:r>
      <w:r w:rsidR="00BC6D98">
        <w:rPr>
          <w:bCs/>
          <w:sz w:val="30"/>
          <w:szCs w:val="30"/>
        </w:rPr>
        <w:t>4</w:t>
      </w:r>
      <w:r w:rsidR="002B430D">
        <w:rPr>
          <w:bCs/>
          <w:sz w:val="30"/>
          <w:szCs w:val="30"/>
        </w:rPr>
        <w:t>.1</w:t>
      </w:r>
      <w:r w:rsidRPr="006D08E7">
        <w:rPr>
          <w:bCs/>
          <w:sz w:val="30"/>
          <w:szCs w:val="30"/>
        </w:rPr>
        <w:t xml:space="preserve"> </w:t>
      </w:r>
      <w:r w:rsidRPr="000103BA">
        <w:rPr>
          <w:rFonts w:eastAsia="Calibri"/>
          <w:bCs/>
          <w:sz w:val="30"/>
          <w:szCs w:val="30"/>
          <w:lang w:eastAsia="en-US"/>
        </w:rPr>
        <w:t>согласно приложениям 1–</w:t>
      </w:r>
      <w:r w:rsidR="00BC6D98">
        <w:rPr>
          <w:rFonts w:eastAsia="Calibri"/>
          <w:bCs/>
          <w:sz w:val="30"/>
          <w:szCs w:val="30"/>
          <w:lang w:eastAsia="en-US"/>
        </w:rPr>
        <w:t>3</w:t>
      </w:r>
      <w:r w:rsidRPr="000103BA">
        <w:rPr>
          <w:rFonts w:eastAsia="Calibri"/>
          <w:bCs/>
          <w:sz w:val="30"/>
          <w:szCs w:val="30"/>
          <w:lang w:eastAsia="en-US"/>
        </w:rPr>
        <w:t>.</w:t>
      </w:r>
    </w:p>
    <w:p w:rsidP="009C04B5" w:rsidR="002911CD" w:rsidRDefault="002911CD" w:rsidRPr="000103BA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 w:rsidRPr="000103BA">
        <w:rPr>
          <w:bCs/>
          <w:sz w:val="30"/>
          <w:szCs w:val="30"/>
        </w:rPr>
        <w:t>2. Утвердить проект внесения изменений в проект</w:t>
      </w:r>
      <w:r w:rsidRPr="00CC5251">
        <w:rPr>
          <w:bCs/>
          <w:sz w:val="30"/>
          <w:szCs w:val="30"/>
        </w:rPr>
        <w:t xml:space="preserve"> межевания территории северо-восточной левобережной части города Красноярска</w:t>
      </w:r>
      <w:r>
        <w:rPr>
          <w:bCs/>
          <w:sz w:val="30"/>
          <w:szCs w:val="30"/>
        </w:rPr>
        <w:t>,</w:t>
      </w:r>
      <w:r w:rsidRPr="00CC5251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474D46">
        <w:rPr>
          <w:bCs/>
          <w:sz w:val="30"/>
          <w:szCs w:val="30"/>
        </w:rPr>
        <w:t>Красноярска</w:t>
      </w:r>
      <w:r w:rsidR="00474D46" w:rsidRPr="00B70745">
        <w:rPr>
          <w:bCs/>
          <w:sz w:val="30"/>
          <w:szCs w:val="30"/>
        </w:rPr>
        <w:t xml:space="preserve"> </w:t>
      </w:r>
      <w:r w:rsidR="0054238C">
        <w:rPr>
          <w:bCs/>
          <w:sz w:val="30"/>
          <w:szCs w:val="30"/>
        </w:rPr>
        <w:t xml:space="preserve">                </w:t>
      </w:r>
      <w:r w:rsidRPr="00B70745">
        <w:rPr>
          <w:bCs/>
          <w:sz w:val="30"/>
          <w:szCs w:val="30"/>
        </w:rPr>
        <w:t>от 01.07.2019</w:t>
      </w:r>
      <w:r w:rsidR="00474D46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№ 410, </w:t>
      </w:r>
      <w:r w:rsidRPr="001A0906">
        <w:rPr>
          <w:bCs/>
          <w:sz w:val="30"/>
          <w:szCs w:val="30"/>
        </w:rPr>
        <w:t xml:space="preserve">в границах </w:t>
      </w:r>
      <w:r w:rsidR="002B430D" w:rsidRPr="002B430D">
        <w:rPr>
          <w:bCs/>
          <w:sz w:val="30"/>
          <w:szCs w:val="30"/>
        </w:rPr>
        <w:t>земельн</w:t>
      </w:r>
      <w:r w:rsidR="00453692">
        <w:rPr>
          <w:bCs/>
          <w:sz w:val="30"/>
          <w:szCs w:val="30"/>
        </w:rPr>
        <w:t>ого</w:t>
      </w:r>
      <w:r w:rsidR="002B430D" w:rsidRPr="002B430D">
        <w:rPr>
          <w:bCs/>
          <w:sz w:val="30"/>
          <w:szCs w:val="30"/>
        </w:rPr>
        <w:t xml:space="preserve"> участк</w:t>
      </w:r>
      <w:r w:rsidR="00453692">
        <w:rPr>
          <w:bCs/>
          <w:sz w:val="30"/>
          <w:szCs w:val="30"/>
        </w:rPr>
        <w:t>а</w:t>
      </w:r>
      <w:r w:rsidR="002B430D" w:rsidRPr="002B430D">
        <w:rPr>
          <w:bCs/>
          <w:sz w:val="30"/>
          <w:szCs w:val="30"/>
        </w:rPr>
        <w:t xml:space="preserve"> с номер</w:t>
      </w:r>
      <w:r w:rsidR="00453692">
        <w:rPr>
          <w:bCs/>
          <w:sz w:val="30"/>
          <w:szCs w:val="30"/>
        </w:rPr>
        <w:t>о</w:t>
      </w:r>
      <w:r w:rsidR="002B430D" w:rsidRPr="002B430D">
        <w:rPr>
          <w:bCs/>
          <w:sz w:val="30"/>
          <w:szCs w:val="30"/>
        </w:rPr>
        <w:t xml:space="preserve">м межевания </w:t>
      </w:r>
      <w:r w:rsidR="00BC6D98">
        <w:rPr>
          <w:bCs/>
          <w:sz w:val="30"/>
          <w:szCs w:val="30"/>
        </w:rPr>
        <w:t>4</w:t>
      </w:r>
      <w:r w:rsidR="002B430D" w:rsidRPr="002B430D">
        <w:rPr>
          <w:bCs/>
          <w:sz w:val="30"/>
          <w:szCs w:val="30"/>
        </w:rPr>
        <w:t>.</w:t>
      </w:r>
      <w:r w:rsidR="00BC6D98">
        <w:rPr>
          <w:bCs/>
          <w:sz w:val="30"/>
          <w:szCs w:val="30"/>
        </w:rPr>
        <w:t>4</w:t>
      </w:r>
      <w:r w:rsidR="002B430D" w:rsidRPr="002B430D">
        <w:rPr>
          <w:bCs/>
          <w:sz w:val="30"/>
          <w:szCs w:val="30"/>
        </w:rPr>
        <w:t xml:space="preserve">.1 </w:t>
      </w:r>
      <w:r w:rsidRPr="00725D85">
        <w:rPr>
          <w:bCs/>
          <w:sz w:val="30"/>
          <w:szCs w:val="30"/>
        </w:rPr>
        <w:t xml:space="preserve">согласно </w:t>
      </w:r>
      <w:r w:rsidRPr="000103BA">
        <w:rPr>
          <w:bCs/>
          <w:sz w:val="30"/>
          <w:szCs w:val="30"/>
        </w:rPr>
        <w:t xml:space="preserve">приложениям </w:t>
      </w:r>
      <w:r w:rsidR="00BC6D98">
        <w:rPr>
          <w:bCs/>
          <w:sz w:val="30"/>
          <w:szCs w:val="30"/>
        </w:rPr>
        <w:t>4</w:t>
      </w:r>
      <w:r w:rsidR="00453692">
        <w:rPr>
          <w:bCs/>
          <w:sz w:val="30"/>
          <w:szCs w:val="30"/>
        </w:rPr>
        <w:t xml:space="preserve">, </w:t>
      </w:r>
      <w:r w:rsidR="00BC6D98">
        <w:rPr>
          <w:bCs/>
          <w:sz w:val="30"/>
          <w:szCs w:val="30"/>
        </w:rPr>
        <w:t>5</w:t>
      </w:r>
      <w:r w:rsidRPr="000103BA">
        <w:rPr>
          <w:bCs/>
          <w:sz w:val="30"/>
          <w:szCs w:val="30"/>
        </w:rPr>
        <w:t>.</w:t>
      </w:r>
    </w:p>
    <w:p w:rsidP="009C04B5" w:rsidR="003F1E61" w:rsidRDefault="002911CD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103BA">
        <w:rPr>
          <w:rFonts w:eastAsia="Calibri"/>
          <w:sz w:val="30"/>
          <w:szCs w:val="30"/>
          <w:lang w:eastAsia="en-US"/>
        </w:rPr>
        <w:lastRenderedPageBreak/>
        <w:t>3</w:t>
      </w:r>
      <w:r w:rsidR="00DE33F4" w:rsidRPr="000103BA">
        <w:rPr>
          <w:rFonts w:eastAsia="Calibri"/>
          <w:sz w:val="30"/>
          <w:szCs w:val="30"/>
          <w:lang w:eastAsia="en-US"/>
        </w:rPr>
        <w:t xml:space="preserve">. </w:t>
      </w:r>
      <w:r w:rsidR="003F1E61" w:rsidRPr="000103BA">
        <w:rPr>
          <w:sz w:val="30"/>
          <w:szCs w:val="30"/>
        </w:rPr>
        <w:t>Настоящее постановление разместить</w:t>
      </w:r>
      <w:r w:rsidR="003F1E61" w:rsidRPr="003F1E61">
        <w:rPr>
          <w:sz w:val="30"/>
          <w:szCs w:val="30"/>
        </w:rPr>
        <w:t xml:space="preserve">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820BBE">
        <w:rPr>
          <w:sz w:val="30"/>
          <w:szCs w:val="30"/>
        </w:rPr>
        <w:t xml:space="preserve"> </w:t>
      </w:r>
      <w:r w:rsidR="003F1E61" w:rsidRPr="003F1E61">
        <w:rPr>
          <w:sz w:val="30"/>
          <w:szCs w:val="30"/>
        </w:rPr>
        <w:t>города</w:t>
      </w:r>
      <w:r w:rsidR="00AE751F">
        <w:rPr>
          <w:sz w:val="30"/>
          <w:szCs w:val="30"/>
        </w:rPr>
        <w:t xml:space="preserve"> Красноярска</w:t>
      </w:r>
      <w:r w:rsidR="003F1E61" w:rsidRPr="003F1E61">
        <w:rPr>
          <w:sz w:val="30"/>
          <w:szCs w:val="30"/>
        </w:rPr>
        <w:t>.</w:t>
      </w:r>
    </w:p>
    <w:p w:rsidP="009C04B5" w:rsidR="00725D85" w:rsidRDefault="00453692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3F1E61">
        <w:rPr>
          <w:sz w:val="30"/>
          <w:szCs w:val="30"/>
        </w:rPr>
        <w:t xml:space="preserve">. </w:t>
      </w:r>
      <w:r w:rsidR="00725D85" w:rsidRPr="00725D85">
        <w:rPr>
          <w:sz w:val="30"/>
          <w:szCs w:val="30"/>
        </w:rPr>
        <w:t xml:space="preserve">Постановление вступает в силу через </w:t>
      </w:r>
      <w:r w:rsidR="001A0906">
        <w:rPr>
          <w:sz w:val="30"/>
          <w:szCs w:val="30"/>
        </w:rPr>
        <w:t>четыре</w:t>
      </w:r>
      <w:r w:rsidR="00725D85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453692" w:rsidR="00820BBE" w:rsidRDefault="00820BBE">
      <w:pPr>
        <w:suppressAutoHyphens/>
        <w:autoSpaceDE w:val="false"/>
        <w:autoSpaceDN w:val="false"/>
        <w:adjustRightInd w:val="false"/>
        <w:rPr>
          <w:sz w:val="30"/>
          <w:szCs w:val="30"/>
        </w:rPr>
      </w:pPr>
    </w:p>
    <w:p w:rsidP="005F7899" w:rsidR="00725D85" w:rsidRDefault="00725D85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AE751F" w:rsidR="002A0626" w:rsidRDefault="00AE751F">
      <w:pPr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  <w:lang w:eastAsia="en-US"/>
        </w:rPr>
      </w:pPr>
      <w:r w:rsidRPr="00AE751F">
        <w:rPr>
          <w:rFonts w:eastAsia="Calibri"/>
          <w:sz w:val="30"/>
          <w:szCs w:val="30"/>
          <w:lang w:eastAsia="en-US"/>
        </w:rPr>
        <w:t>Глава города                                                                           С.В. Верещагин</w:t>
      </w:r>
    </w:p>
    <w:p w:rsidP="00AE751F" w:rsidR="009C04B5" w:rsidRDefault="009C04B5">
      <w:pPr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  <w:lang w:eastAsia="en-US"/>
        </w:rPr>
      </w:pPr>
    </w:p>
    <w:p w:rsidP="00AE751F" w:rsidR="009C04B5" w:rsidRDefault="009C04B5">
      <w:pPr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  <w:lang w:eastAsia="en-US"/>
        </w:rPr>
      </w:pPr>
    </w:p>
    <w:p w:rsidP="00AE751F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  <w:sectPr w:rsidR="009C04B5" w:rsidSect="002A0626">
          <w:headerReference r:id="rId10" w:type="default"/>
          <w:headerReference r:id="rId11" w:type="firs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9C04B5" w:rsidR="009C04B5" w:rsidRDefault="009C04B5" w:rsidRPr="00237EE6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9C04B5" w:rsidR="009C04B5" w:rsidRDefault="009C04B5" w:rsidRPr="00237EE6">
      <w:pPr>
        <w:tabs>
          <w:tab w:pos="8070" w:val="left"/>
        </w:tabs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P="009C04B5" w:rsidR="009C04B5" w:rsidRDefault="009C04B5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 xml:space="preserve">администрации </w:t>
      </w:r>
    </w:p>
    <w:p w:rsidP="009C04B5" w:rsidR="009C04B5" w:rsidRDefault="009C04B5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9C04B5" w:rsidR="009C04B5" w:rsidRDefault="009C04B5" w:rsidRPr="00237EE6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P="00AE751F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7326086" cy="4923123"/>
            <wp:effectExtent b="0" l="0" r="8255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28571" cy="492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C04B5" w:rsidR="009C04B5" w:rsidRDefault="009C04B5" w:rsidRPr="00237EE6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9C04B5" w:rsidR="009C04B5" w:rsidRDefault="009C04B5" w:rsidRPr="00237EE6">
      <w:pPr>
        <w:tabs>
          <w:tab w:pos="8070" w:val="left"/>
        </w:tabs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P="009C04B5" w:rsidR="009C04B5" w:rsidRDefault="009C04B5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 xml:space="preserve">администрации </w:t>
      </w:r>
    </w:p>
    <w:p w:rsidP="009C04B5" w:rsidR="009C04B5" w:rsidRDefault="009C04B5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9C04B5" w:rsidR="009C04B5" w:rsidRDefault="009C04B5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P="009C04B5" w:rsidR="00453692" w:rsidRDefault="00453692" w:rsidRPr="00453692">
      <w:pPr>
        <w:spacing w:line="192" w:lineRule="auto"/>
        <w:ind w:firstLine="10603"/>
        <w:jc w:val="both"/>
        <w:rPr>
          <w:sz w:val="22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7227736" cy="4969675"/>
            <wp:effectExtent b="2540" l="0" r="0" t="0"/>
            <wp:docPr id="3" name="Рисунок 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0804" cy="497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  <w:sectPr w:rsidR="009C04B5" w:rsidSect="009C04B5">
          <w:type w:val="continuous"/>
          <w:pgSz w:code="9" w:h="11906" w:orient="landscape" w:w="16838"/>
          <w:pgMar w:bottom="567" w:footer="567" w:gutter="0" w:header="720" w:left="1134" w:right="1134" w:top="1985"/>
          <w:cols w:space="708"/>
          <w:titlePg/>
          <w:docGrid w:linePitch="360"/>
        </w:sectPr>
      </w:pPr>
    </w:p>
    <w:p w:rsidP="009C04B5" w:rsidR="009C04B5" w:rsidRDefault="009C04B5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P="009C04B5" w:rsidR="009C04B5" w:rsidRDefault="009C04B5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к постановлению</w:t>
      </w:r>
    </w:p>
    <w:p w:rsidP="009C04B5" w:rsidR="009C04B5" w:rsidRDefault="009C04B5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администрации </w:t>
      </w:r>
    </w:p>
    <w:p w:rsidP="009C04B5" w:rsidR="009C04B5" w:rsidRDefault="009C04B5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города Красноярска</w:t>
      </w:r>
    </w:p>
    <w:p w:rsidP="009C04B5" w:rsidR="009C04B5" w:rsidRDefault="009C04B5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от ____________ № _________</w:t>
      </w:r>
    </w:p>
    <w:p w:rsidP="009C04B5" w:rsidR="009C04B5" w:rsidRDefault="009C04B5">
      <w:pPr>
        <w:contextualSpacing/>
        <w:rPr>
          <w:color w:themeColor="text1" w:val="000000"/>
          <w:sz w:val="30"/>
          <w:szCs w:val="30"/>
        </w:rPr>
      </w:pPr>
    </w:p>
    <w:p w:rsidP="009C04B5" w:rsidR="009C04B5" w:rsidRDefault="009C04B5" w:rsidRPr="00D56573">
      <w:pPr>
        <w:contextualSpacing/>
        <w:rPr>
          <w:color w:themeColor="text1" w:val="000000"/>
          <w:sz w:val="30"/>
          <w:szCs w:val="30"/>
        </w:rPr>
      </w:pPr>
    </w:p>
    <w:p w:rsidP="009C04B5" w:rsidR="009C04B5" w:rsidRDefault="009C04B5" w:rsidRPr="00B317B9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B317B9">
        <w:rPr>
          <w:color w:themeColor="text1" w:val="000000"/>
          <w:sz w:val="30"/>
          <w:szCs w:val="30"/>
        </w:rPr>
        <w:t>ПРОЕКТ</w:t>
      </w:r>
    </w:p>
    <w:p w:rsidP="009C04B5" w:rsidR="009C04B5" w:rsidRDefault="009C04B5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B74DA5">
        <w:rPr>
          <w:color w:themeColor="text1" w:val="000000"/>
          <w:sz w:val="30"/>
          <w:szCs w:val="30"/>
        </w:rPr>
        <w:t xml:space="preserve">внесения изменений в проект планировки территории </w:t>
      </w:r>
    </w:p>
    <w:p w:rsidP="009C04B5" w:rsidR="009C04B5" w:rsidRDefault="009C04B5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B74DA5">
        <w:rPr>
          <w:color w:themeColor="text1" w:val="000000"/>
          <w:sz w:val="30"/>
          <w:szCs w:val="30"/>
        </w:rPr>
        <w:t xml:space="preserve">северо-восточной левобережной части города Красноярска </w:t>
      </w:r>
    </w:p>
    <w:p w:rsidP="009C04B5" w:rsidR="009C04B5" w:rsidRDefault="009C04B5" w:rsidRPr="00B74DA5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B74DA5">
        <w:rPr>
          <w:color w:themeColor="text1" w:val="000000"/>
          <w:sz w:val="30"/>
          <w:szCs w:val="30"/>
        </w:rPr>
        <w:t>в границах зоны планируемого размещения объект</w:t>
      </w:r>
      <w:r>
        <w:rPr>
          <w:color w:themeColor="text1" w:val="000000"/>
          <w:sz w:val="30"/>
          <w:szCs w:val="30"/>
        </w:rPr>
        <w:t>ов</w:t>
      </w:r>
      <w:r w:rsidRPr="00B74DA5">
        <w:rPr>
          <w:color w:themeColor="text1" w:val="000000"/>
          <w:sz w:val="30"/>
          <w:szCs w:val="30"/>
        </w:rPr>
        <w:t xml:space="preserve"> капитального строительства с номером </w:t>
      </w:r>
      <w:r>
        <w:rPr>
          <w:color w:themeColor="text1" w:val="000000"/>
          <w:sz w:val="30"/>
          <w:szCs w:val="30"/>
        </w:rPr>
        <w:t>4.4.1</w:t>
      </w:r>
    </w:p>
    <w:p w:rsidP="009C04B5" w:rsidR="009C04B5" w:rsidRDefault="009C04B5" w:rsidRPr="00D56573">
      <w:pPr>
        <w:widowControl w:val="false"/>
        <w:suppressAutoHyphens/>
        <w:jc w:val="both"/>
        <w:rPr>
          <w:sz w:val="30"/>
          <w:szCs w:val="30"/>
        </w:rPr>
      </w:pPr>
    </w:p>
    <w:p w:rsidP="0054238C" w:rsidR="009C04B5" w:rsidRDefault="009C04B5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6C533E">
        <w:rPr>
          <w:sz w:val="30"/>
          <w:szCs w:val="30"/>
        </w:rPr>
        <w:t xml:space="preserve"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Красноярска </w:t>
      </w:r>
      <w:r>
        <w:rPr>
          <w:sz w:val="30"/>
          <w:szCs w:val="30"/>
        </w:rPr>
        <w:t xml:space="preserve">               </w:t>
      </w:r>
      <w:r w:rsidRPr="006C533E">
        <w:rPr>
          <w:sz w:val="30"/>
          <w:szCs w:val="30"/>
        </w:rPr>
        <w:t>от 01.07.2019 № 410, в границах зоны планируемого размещения объект</w:t>
      </w:r>
      <w:r>
        <w:rPr>
          <w:sz w:val="30"/>
          <w:szCs w:val="30"/>
        </w:rPr>
        <w:t>ов</w:t>
      </w:r>
      <w:r w:rsidRPr="006C533E">
        <w:rPr>
          <w:sz w:val="30"/>
          <w:szCs w:val="30"/>
        </w:rPr>
        <w:t xml:space="preserve"> капитального строительства с номером </w:t>
      </w:r>
      <w:r>
        <w:rPr>
          <w:sz w:val="30"/>
          <w:szCs w:val="30"/>
        </w:rPr>
        <w:t>4</w:t>
      </w:r>
      <w:r w:rsidRPr="006C533E">
        <w:rPr>
          <w:sz w:val="30"/>
          <w:szCs w:val="30"/>
        </w:rPr>
        <w:t>.</w:t>
      </w:r>
      <w:r>
        <w:rPr>
          <w:sz w:val="30"/>
          <w:szCs w:val="30"/>
        </w:rPr>
        <w:t>4</w:t>
      </w:r>
      <w:r w:rsidRPr="006C533E">
        <w:rPr>
          <w:sz w:val="30"/>
          <w:szCs w:val="30"/>
        </w:rPr>
        <w:t xml:space="preserve">.1 (далее </w:t>
      </w:r>
      <w:r>
        <w:rPr>
          <w:sz w:val="30"/>
          <w:szCs w:val="30"/>
        </w:rPr>
        <w:t>–</w:t>
      </w:r>
      <w:r w:rsidRPr="006C533E">
        <w:rPr>
          <w:sz w:val="30"/>
          <w:szCs w:val="30"/>
        </w:rPr>
        <w:t xml:space="preserve"> Проект)</w:t>
      </w:r>
      <w:r>
        <w:rPr>
          <w:sz w:val="30"/>
          <w:szCs w:val="30"/>
        </w:rPr>
        <w:t xml:space="preserve"> разработан на основании п</w:t>
      </w:r>
      <w:r w:rsidRPr="000D1F68">
        <w:rPr>
          <w:sz w:val="30"/>
          <w:szCs w:val="30"/>
        </w:rPr>
        <w:t>остановлени</w:t>
      </w:r>
      <w:r>
        <w:rPr>
          <w:sz w:val="30"/>
          <w:szCs w:val="30"/>
        </w:rPr>
        <w:t>я</w:t>
      </w:r>
      <w:r w:rsidRPr="000D1F68">
        <w:rPr>
          <w:sz w:val="30"/>
          <w:szCs w:val="30"/>
        </w:rPr>
        <w:t xml:space="preserve"> администрации города Красноярска от 17.11.2025 № 986 «О подготовке проекта внесения изменений в проект планировки и проект межевания территории северо-восточной левобережной части города Красноярска</w:t>
      </w:r>
      <w:proofErr w:type="gramEnd"/>
      <w:r w:rsidRPr="000D1F68">
        <w:rPr>
          <w:sz w:val="30"/>
          <w:szCs w:val="30"/>
        </w:rPr>
        <w:t xml:space="preserve"> </w:t>
      </w:r>
      <w:proofErr w:type="gramStart"/>
      <w:r w:rsidRPr="000D1F68">
        <w:rPr>
          <w:sz w:val="30"/>
          <w:szCs w:val="30"/>
        </w:rPr>
        <w:t xml:space="preserve">в границах зоны планируемого размещения объектов капитального строительства </w:t>
      </w:r>
      <w:r w:rsidR="0054238C">
        <w:rPr>
          <w:sz w:val="30"/>
          <w:szCs w:val="30"/>
        </w:rPr>
        <w:t xml:space="preserve">                       </w:t>
      </w:r>
      <w:r w:rsidRPr="000D1F68">
        <w:rPr>
          <w:sz w:val="30"/>
          <w:szCs w:val="30"/>
        </w:rPr>
        <w:t>с номером 4.4.1 и земельного учас</w:t>
      </w:r>
      <w:r>
        <w:rPr>
          <w:sz w:val="30"/>
          <w:szCs w:val="30"/>
        </w:rPr>
        <w:t>тка с номером межевания 4.4.1»</w:t>
      </w:r>
      <w:r w:rsidR="007109AB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="0054238C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>м</w:t>
      </w:r>
      <w:r w:rsidRPr="000D1F68">
        <w:rPr>
          <w:sz w:val="30"/>
          <w:szCs w:val="30"/>
        </w:rPr>
        <w:t>униципальн</w:t>
      </w:r>
      <w:r>
        <w:rPr>
          <w:sz w:val="30"/>
          <w:szCs w:val="30"/>
        </w:rPr>
        <w:t>ого</w:t>
      </w:r>
      <w:r w:rsidRPr="000D1F68">
        <w:rPr>
          <w:sz w:val="30"/>
          <w:szCs w:val="30"/>
        </w:rPr>
        <w:t xml:space="preserve"> контракт</w:t>
      </w:r>
      <w:r>
        <w:rPr>
          <w:sz w:val="30"/>
          <w:szCs w:val="30"/>
        </w:rPr>
        <w:t>а</w:t>
      </w:r>
      <w:r w:rsidRPr="000D1F68">
        <w:rPr>
          <w:sz w:val="30"/>
          <w:szCs w:val="30"/>
        </w:rPr>
        <w:t xml:space="preserve"> от 27.01.2026 № 3/2026 на выполнение работ по подготовке проекта внесения изменений в проект планировки </w:t>
      </w:r>
      <w:r w:rsidR="007109AB">
        <w:rPr>
          <w:sz w:val="30"/>
          <w:szCs w:val="30"/>
        </w:rPr>
        <w:t xml:space="preserve">                  </w:t>
      </w:r>
      <w:r w:rsidRPr="000D1F68">
        <w:rPr>
          <w:sz w:val="30"/>
          <w:szCs w:val="30"/>
        </w:rPr>
        <w:t xml:space="preserve">и проект межевания территории северо-восточной левобережной части города Красноярска в границах зоны планируемого размещения объекта капитального строительства с номером 4.4.1 и земельного участка </w:t>
      </w:r>
      <w:r w:rsidR="0054238C">
        <w:rPr>
          <w:sz w:val="30"/>
          <w:szCs w:val="30"/>
        </w:rPr>
        <w:t xml:space="preserve">                            </w:t>
      </w:r>
      <w:r w:rsidRPr="000D1F68">
        <w:rPr>
          <w:sz w:val="30"/>
          <w:szCs w:val="30"/>
        </w:rPr>
        <w:t>с номером</w:t>
      </w:r>
      <w:proofErr w:type="gramEnd"/>
      <w:r w:rsidRPr="000D1F68">
        <w:rPr>
          <w:sz w:val="30"/>
          <w:szCs w:val="30"/>
        </w:rPr>
        <w:t xml:space="preserve"> межевания 4.4.1.</w:t>
      </w:r>
    </w:p>
    <w:p w:rsidP="0054238C" w:rsidR="009C04B5" w:rsidRDefault="009C04B5" w:rsidRPr="000D1F68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6C533E">
        <w:rPr>
          <w:rFonts w:eastAsia="Calibri"/>
          <w:sz w:val="30"/>
          <w:szCs w:val="30"/>
        </w:rPr>
        <w:t xml:space="preserve">Целями и задачами разработки настоящего Проекта являются:  </w:t>
      </w:r>
    </w:p>
    <w:p w:rsidP="0054238C" w:rsidR="009C04B5" w:rsidRDefault="009C04B5" w:rsidRPr="00900834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900834">
        <w:rPr>
          <w:rFonts w:eastAsia="Calibri"/>
          <w:sz w:val="30"/>
          <w:szCs w:val="30"/>
        </w:rPr>
        <w:t xml:space="preserve">установление, изменение </w:t>
      </w:r>
      <w:proofErr w:type="gramStart"/>
      <w:r w:rsidRPr="00900834">
        <w:rPr>
          <w:rFonts w:eastAsia="Calibri"/>
          <w:sz w:val="30"/>
          <w:szCs w:val="30"/>
        </w:rPr>
        <w:t>границ зон планируемого размещения объектов капитального строительства</w:t>
      </w:r>
      <w:proofErr w:type="gramEnd"/>
      <w:r w:rsidRPr="00900834">
        <w:rPr>
          <w:rFonts w:eastAsia="Calibri"/>
          <w:sz w:val="30"/>
          <w:szCs w:val="30"/>
        </w:rPr>
        <w:t>;</w:t>
      </w:r>
    </w:p>
    <w:p w:rsidP="0054238C" w:rsidR="009C04B5" w:rsidRDefault="009C04B5" w:rsidRPr="00900834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900834">
        <w:rPr>
          <w:rFonts w:eastAsia="Calibri"/>
          <w:sz w:val="30"/>
          <w:szCs w:val="30"/>
        </w:rPr>
        <w:t>изменение характеристик и (или) очередности планируемого развития территории;</w:t>
      </w:r>
    </w:p>
    <w:p w:rsidP="0054238C" w:rsidR="009C04B5" w:rsidRDefault="009C04B5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900834">
        <w:rPr>
          <w:rFonts w:eastAsia="Calibri"/>
          <w:sz w:val="30"/>
          <w:szCs w:val="30"/>
        </w:rPr>
        <w:t>изменение наименования, местополо</w:t>
      </w:r>
      <w:r>
        <w:rPr>
          <w:rFonts w:eastAsia="Calibri"/>
          <w:sz w:val="30"/>
          <w:szCs w:val="30"/>
        </w:rPr>
        <w:t>жени</w:t>
      </w:r>
      <w:r w:rsidR="00BC66C7">
        <w:rPr>
          <w:rFonts w:eastAsia="Calibri"/>
          <w:sz w:val="30"/>
          <w:szCs w:val="30"/>
        </w:rPr>
        <w:t>я</w:t>
      </w:r>
      <w:r>
        <w:rPr>
          <w:rFonts w:eastAsia="Calibri"/>
          <w:sz w:val="30"/>
          <w:szCs w:val="30"/>
        </w:rPr>
        <w:t xml:space="preserve">, основных характеристик </w:t>
      </w:r>
      <w:r w:rsidRPr="00900834">
        <w:rPr>
          <w:rFonts w:eastAsia="Calibri"/>
          <w:sz w:val="30"/>
          <w:szCs w:val="30"/>
        </w:rPr>
        <w:t xml:space="preserve">и назначения планируемых для размещения объектов, </w:t>
      </w:r>
      <w:r w:rsidR="0054238C">
        <w:rPr>
          <w:rFonts w:eastAsia="Calibri"/>
          <w:sz w:val="30"/>
          <w:szCs w:val="30"/>
        </w:rPr>
        <w:t xml:space="preserve">               </w:t>
      </w:r>
      <w:r w:rsidRPr="00900834">
        <w:rPr>
          <w:rFonts w:eastAsia="Calibri"/>
          <w:sz w:val="30"/>
          <w:szCs w:val="30"/>
        </w:rPr>
        <w:t>а также предельных параметров разрешенного строительства объектов капитального строительства.</w:t>
      </w:r>
    </w:p>
    <w:p w:rsidP="0054238C" w:rsidR="009C04B5" w:rsidRDefault="009C04B5">
      <w:pPr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DE03F6">
        <w:rPr>
          <w:sz w:val="30"/>
          <w:szCs w:val="30"/>
        </w:rPr>
        <w:t xml:space="preserve">Территория расположена в </w:t>
      </w:r>
      <w:r w:rsidRPr="00900834">
        <w:rPr>
          <w:sz w:val="30"/>
          <w:szCs w:val="30"/>
        </w:rPr>
        <w:t xml:space="preserve">Советском районе города Красноярска, с северной стороны ограничена ул. </w:t>
      </w:r>
      <w:proofErr w:type="spellStart"/>
      <w:r w:rsidRPr="00900834">
        <w:rPr>
          <w:sz w:val="30"/>
          <w:szCs w:val="30"/>
        </w:rPr>
        <w:t>Волочанской</w:t>
      </w:r>
      <w:proofErr w:type="spellEnd"/>
      <w:r w:rsidRPr="00900834">
        <w:rPr>
          <w:sz w:val="30"/>
          <w:szCs w:val="30"/>
        </w:rPr>
        <w:t>, с западной стороны –</w:t>
      </w:r>
      <w:r w:rsidR="00BC66C7">
        <w:rPr>
          <w:sz w:val="30"/>
          <w:szCs w:val="30"/>
        </w:rPr>
        <w:t xml:space="preserve"> </w:t>
      </w:r>
      <w:r w:rsidR="00BC66C7" w:rsidRPr="00900834">
        <w:rPr>
          <w:sz w:val="30"/>
          <w:szCs w:val="30"/>
        </w:rPr>
        <w:t xml:space="preserve">трактом </w:t>
      </w:r>
      <w:r w:rsidRPr="00900834">
        <w:rPr>
          <w:sz w:val="30"/>
          <w:szCs w:val="30"/>
        </w:rPr>
        <w:t xml:space="preserve">Енисейским, с южной – проектируемым </w:t>
      </w:r>
      <w:r>
        <w:rPr>
          <w:sz w:val="30"/>
          <w:szCs w:val="30"/>
        </w:rPr>
        <w:t xml:space="preserve">проездом № 80, </w:t>
      </w:r>
      <w:r w:rsidR="0054238C">
        <w:rPr>
          <w:sz w:val="30"/>
          <w:szCs w:val="30"/>
        </w:rPr>
        <w:t xml:space="preserve">                 </w:t>
      </w:r>
      <w:r w:rsidRPr="00900834">
        <w:rPr>
          <w:sz w:val="30"/>
          <w:szCs w:val="30"/>
        </w:rPr>
        <w:t xml:space="preserve">с юго-восточной стороны – улицей местного значения. </w:t>
      </w:r>
      <w:proofErr w:type="gramEnd"/>
    </w:p>
    <w:p w:rsidP="0054238C" w:rsidR="009C04B5" w:rsidRDefault="009C04B5" w:rsidRPr="00900834">
      <w:pPr>
        <w:suppressAutoHyphens/>
        <w:ind w:firstLine="709"/>
        <w:contextualSpacing/>
        <w:jc w:val="both"/>
        <w:rPr>
          <w:sz w:val="30"/>
          <w:szCs w:val="30"/>
        </w:rPr>
      </w:pPr>
      <w:r w:rsidRPr="00900834">
        <w:rPr>
          <w:sz w:val="30"/>
          <w:szCs w:val="30"/>
        </w:rPr>
        <w:t xml:space="preserve">Площадь в границах проектирования составляет 3,3 га. </w:t>
      </w:r>
      <w:r w:rsidRPr="00DE03F6">
        <w:rPr>
          <w:sz w:val="30"/>
          <w:szCs w:val="30"/>
        </w:rPr>
        <w:t xml:space="preserve"> </w:t>
      </w:r>
    </w:p>
    <w:p w:rsidP="0054238C" w:rsidR="009C04B5" w:rsidRDefault="009C04B5" w:rsidRPr="00E7459C">
      <w:pPr>
        <w:suppressAutoHyphens/>
        <w:ind w:firstLine="709"/>
        <w:contextualSpacing/>
        <w:jc w:val="both"/>
        <w:rPr>
          <w:sz w:val="30"/>
          <w:szCs w:val="30"/>
        </w:rPr>
      </w:pPr>
      <w:r w:rsidRPr="00DE03F6">
        <w:rPr>
          <w:sz w:val="30"/>
          <w:szCs w:val="30"/>
        </w:rPr>
        <w:lastRenderedPageBreak/>
        <w:t>В соответствии с Генеральным планом городского округа город Красноя</w:t>
      </w:r>
      <w:proofErr w:type="gramStart"/>
      <w:r w:rsidRPr="00DE03F6">
        <w:rPr>
          <w:sz w:val="30"/>
          <w:szCs w:val="30"/>
        </w:rPr>
        <w:t>рск Кр</w:t>
      </w:r>
      <w:proofErr w:type="gramEnd"/>
      <w:r w:rsidRPr="00DE03F6">
        <w:rPr>
          <w:sz w:val="30"/>
          <w:szCs w:val="30"/>
        </w:rPr>
        <w:t>асноярского края, утвержденным решением Красноярского городского Совета депутатов от 13.03.2015 № 7-107</w:t>
      </w:r>
      <w:r w:rsidR="00BC66C7">
        <w:rPr>
          <w:sz w:val="30"/>
          <w:szCs w:val="30"/>
        </w:rPr>
        <w:t>,</w:t>
      </w:r>
      <w:r w:rsidRPr="00DE03F6">
        <w:rPr>
          <w:sz w:val="30"/>
          <w:szCs w:val="30"/>
        </w:rPr>
        <w:t xml:space="preserve"> территория расположена в границах функциональн</w:t>
      </w:r>
      <w:r w:rsidR="00BC66C7">
        <w:rPr>
          <w:sz w:val="30"/>
          <w:szCs w:val="30"/>
        </w:rPr>
        <w:t>ых</w:t>
      </w:r>
      <w:r w:rsidRPr="00DE03F6">
        <w:rPr>
          <w:sz w:val="30"/>
          <w:szCs w:val="30"/>
        </w:rPr>
        <w:t xml:space="preserve"> зон: производственной зоны, зоны инженерной и </w:t>
      </w:r>
      <w:r w:rsidRPr="00E7459C">
        <w:rPr>
          <w:sz w:val="30"/>
          <w:szCs w:val="30"/>
        </w:rPr>
        <w:t>транспортной инфраструктуры.</w:t>
      </w:r>
    </w:p>
    <w:p w:rsidP="0054238C" w:rsidR="009C04B5" w:rsidRDefault="009C04B5">
      <w:pPr>
        <w:suppressAutoHyphens/>
        <w:ind w:firstLine="709"/>
        <w:contextualSpacing/>
        <w:jc w:val="both"/>
        <w:rPr>
          <w:sz w:val="30"/>
          <w:szCs w:val="30"/>
        </w:rPr>
      </w:pPr>
      <w:r w:rsidRPr="00E7459C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E7459C">
        <w:rPr>
          <w:sz w:val="30"/>
          <w:szCs w:val="30"/>
        </w:rPr>
        <w:t>рск Кр</w:t>
      </w:r>
      <w:proofErr w:type="gramEnd"/>
      <w:r w:rsidRPr="00E7459C">
        <w:rPr>
          <w:sz w:val="30"/>
          <w:szCs w:val="30"/>
        </w:rPr>
        <w:t>асноярского края, утвержденным решением Красноярского городского Совета депутатов от 07.07.2015 № В-122 (далее – Правила), территория находится в границах коммунально-складской зоны (П-3).</w:t>
      </w:r>
      <w:r>
        <w:rPr>
          <w:sz w:val="30"/>
          <w:szCs w:val="30"/>
        </w:rPr>
        <w:t xml:space="preserve"> </w:t>
      </w:r>
    </w:p>
    <w:p w:rsidP="0054238C" w:rsidR="009C04B5" w:rsidRDefault="009C04B5" w:rsidRPr="00D83674">
      <w:pPr>
        <w:pStyle w:val="aa"/>
        <w:widowControl w:val="false"/>
        <w:numPr>
          <w:ilvl w:val="0"/>
          <w:numId w:val="3"/>
        </w:numPr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D83674">
        <w:rPr>
          <w:rFonts w:eastAsiaTheme="minorHAnsi"/>
          <w:sz w:val="30"/>
          <w:szCs w:val="30"/>
          <w:lang w:eastAsia="en-US"/>
        </w:rPr>
        <w:t>Положения о характеристиках планируемого развития территории, сведения о плотности и параметрах застройки территории.</w:t>
      </w:r>
    </w:p>
    <w:p w:rsidP="0054238C" w:rsidR="009C04B5" w:rsidRDefault="009C04B5">
      <w:pPr>
        <w:suppressAutoHyphens/>
        <w:ind w:firstLine="709"/>
        <w:jc w:val="both"/>
        <w:rPr>
          <w:sz w:val="30"/>
          <w:szCs w:val="30"/>
        </w:rPr>
      </w:pPr>
      <w:r w:rsidRPr="00D83674">
        <w:rPr>
          <w:sz w:val="30"/>
          <w:szCs w:val="30"/>
        </w:rPr>
        <w:t>В соответствии с заданием на разработку проекта, проектными</w:t>
      </w:r>
      <w:r w:rsidRPr="00EA3116">
        <w:rPr>
          <w:sz w:val="30"/>
          <w:szCs w:val="30"/>
        </w:rPr>
        <w:t xml:space="preserve"> решениями изменены границы зоны планируемого размещения объект</w:t>
      </w:r>
      <w:r w:rsidR="00BC66C7">
        <w:rPr>
          <w:sz w:val="30"/>
          <w:szCs w:val="30"/>
        </w:rPr>
        <w:t>ов капитального строительства,</w:t>
      </w:r>
      <w:r w:rsidRPr="00EA3116">
        <w:rPr>
          <w:sz w:val="30"/>
          <w:szCs w:val="30"/>
        </w:rPr>
        <w:t xml:space="preserve"> установлены границы образуемого земельного участка для обеспечения возможности размещения в границах земельного участка с кадастровым номером 24:50:0400042:158 </w:t>
      </w:r>
      <w:proofErr w:type="spellStart"/>
      <w:r w:rsidRPr="00EA3116">
        <w:rPr>
          <w:sz w:val="30"/>
          <w:szCs w:val="30"/>
        </w:rPr>
        <w:t>снегоплавильного</w:t>
      </w:r>
      <w:proofErr w:type="spellEnd"/>
      <w:r w:rsidRPr="00EA3116">
        <w:rPr>
          <w:sz w:val="30"/>
          <w:szCs w:val="30"/>
        </w:rPr>
        <w:t xml:space="preserve"> пункта.</w:t>
      </w:r>
    </w:p>
    <w:p w:rsidP="0054238C" w:rsidR="009C04B5" w:rsidRDefault="009C04B5">
      <w:pPr>
        <w:suppressAutoHyphens/>
        <w:ind w:firstLine="709"/>
        <w:jc w:val="both"/>
        <w:rPr>
          <w:sz w:val="30"/>
          <w:szCs w:val="30"/>
        </w:rPr>
      </w:pPr>
      <w:r w:rsidRPr="00EA3116">
        <w:rPr>
          <w:sz w:val="30"/>
          <w:szCs w:val="30"/>
        </w:rPr>
        <w:t xml:space="preserve">На территории проектирования планируется к размещению объект коммунальной инфраструктуры – </w:t>
      </w:r>
      <w:proofErr w:type="spellStart"/>
      <w:r w:rsidRPr="00EA3116">
        <w:rPr>
          <w:sz w:val="30"/>
          <w:szCs w:val="30"/>
        </w:rPr>
        <w:t>снегоплавильный</w:t>
      </w:r>
      <w:proofErr w:type="spellEnd"/>
      <w:r w:rsidRPr="00EA3116">
        <w:rPr>
          <w:sz w:val="30"/>
          <w:szCs w:val="30"/>
        </w:rPr>
        <w:t xml:space="preserve"> пункт. Проектными решениями выделена зона планируемого размещения объекта капитального строительства – зона планируемого размещения объекта коммунальной инфраструктуры, площадь зоны 3,29 га.</w:t>
      </w:r>
    </w:p>
    <w:p w:rsidP="009C04B5" w:rsidR="009C04B5" w:rsidRDefault="009C04B5">
      <w:pPr>
        <w:ind w:firstLine="709"/>
        <w:jc w:val="both"/>
        <w:rPr>
          <w:sz w:val="30"/>
          <w:szCs w:val="30"/>
        </w:rPr>
      </w:pPr>
    </w:p>
    <w:p w:rsidP="009C04B5" w:rsidR="009C04B5" w:rsidRDefault="009C04B5" w:rsidRPr="00EA3116">
      <w:pPr>
        <w:ind w:firstLine="709"/>
        <w:jc w:val="right"/>
        <w:rPr>
          <w:rFonts w:eastAsia="SimSun"/>
          <w:color w:val="FF0000"/>
          <w:sz w:val="30"/>
          <w:szCs w:val="30"/>
          <w:lang w:eastAsia="x-none"/>
        </w:rPr>
      </w:pPr>
      <w:r w:rsidRPr="00EA3116">
        <w:rPr>
          <w:rFonts w:eastAsia="SimSun"/>
          <w:sz w:val="30"/>
          <w:szCs w:val="30"/>
          <w:lang w:eastAsia="zh-CN"/>
        </w:rPr>
        <w:t>Таблица 1</w:t>
      </w:r>
    </w:p>
    <w:tbl>
      <w:tblPr>
        <w:tblW w:type="dxa" w:w="9393"/>
        <w:jc w:val="center"/>
        <w:tblInd w:type="dxa" w:w="-6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880"/>
        <w:gridCol w:w="1824"/>
        <w:gridCol w:w="1787"/>
        <w:gridCol w:w="1984"/>
        <w:gridCol w:w="1918"/>
      </w:tblGrid>
      <w:tr w:rsidR="009C04B5" w:rsidRPr="00EA3116" w:rsidTr="00BC66C7">
        <w:trPr>
          <w:jc w:val="center"/>
        </w:trPr>
        <w:tc>
          <w:tcPr>
            <w:tcW w:type="dxa" w:w="1880"/>
            <w:vMerge w:val="restart"/>
          </w:tcPr>
          <w:p w:rsidP="0054238C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Номер </w:t>
            </w:r>
            <w:proofErr w:type="gramStart"/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гр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а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ницы зоны планируем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о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го размещ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е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ния объектов капитального строител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ь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ства</w:t>
            </w:r>
            <w:proofErr w:type="gramEnd"/>
          </w:p>
        </w:tc>
        <w:tc>
          <w:tcPr>
            <w:tcW w:type="dxa" w:w="1824"/>
            <w:vMerge w:val="restart"/>
          </w:tcPr>
          <w:p w:rsidP="0054238C" w:rsidR="00BC66C7" w:rsidRDefault="009C04B5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Предельный размер </w:t>
            </w:r>
          </w:p>
          <w:p w:rsidP="0054238C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земельного участка</w:t>
            </w:r>
          </w:p>
        </w:tc>
        <w:tc>
          <w:tcPr>
            <w:tcW w:type="dxa" w:w="1787"/>
            <w:vMerge w:val="restart"/>
          </w:tcPr>
          <w:p w:rsidP="0054238C" w:rsidR="0054238C" w:rsidRDefault="009C04B5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Площадь </w:t>
            </w:r>
          </w:p>
          <w:p w:rsidP="0054238C" w:rsidR="0054238C" w:rsidRDefault="009C04B5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зе</w:t>
            </w:r>
            <w:r w:rsidR="0054238C">
              <w:rPr>
                <w:rFonts w:eastAsia="SimSun"/>
                <w:bCs/>
                <w:sz w:val="30"/>
                <w:szCs w:val="30"/>
                <w:lang w:eastAsia="zh-CN"/>
              </w:rPr>
              <w:t xml:space="preserve">мельного участка, </w:t>
            </w:r>
          </w:p>
          <w:p w:rsidP="0054238C" w:rsidR="009C04B5" w:rsidRDefault="0054238C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кв. м</w:t>
            </w:r>
          </w:p>
        </w:tc>
        <w:tc>
          <w:tcPr>
            <w:tcW w:type="dxa" w:w="3902"/>
            <w:gridSpan w:val="2"/>
          </w:tcPr>
          <w:p w:rsidP="0054238C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Параметры застройки терр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и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тории</w:t>
            </w:r>
          </w:p>
        </w:tc>
      </w:tr>
      <w:tr w:rsidR="009C04B5" w:rsidRPr="00EA3116" w:rsidTr="00BC66C7">
        <w:trPr>
          <w:jc w:val="center"/>
        </w:trPr>
        <w:tc>
          <w:tcPr>
            <w:tcW w:type="dxa" w:w="1880"/>
            <w:vMerge/>
          </w:tcPr>
          <w:p w:rsidP="0054238C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</w:p>
        </w:tc>
        <w:tc>
          <w:tcPr>
            <w:tcW w:type="dxa" w:w="1824"/>
            <w:vMerge/>
          </w:tcPr>
          <w:p w:rsidP="0054238C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</w:p>
        </w:tc>
        <w:tc>
          <w:tcPr>
            <w:tcW w:type="dxa" w:w="1787"/>
            <w:vMerge/>
          </w:tcPr>
          <w:p w:rsidP="0054238C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</w:p>
        </w:tc>
        <w:tc>
          <w:tcPr>
            <w:tcW w:type="dxa" w:w="1984"/>
          </w:tcPr>
          <w:p w:rsidP="00D1538F" w:rsidR="001066E2" w:rsidRDefault="0054238C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м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>акс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имал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ь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ный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процент за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стройки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/ 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м</w:t>
            </w:r>
            <w:r w:rsidR="00BC66C7" w:rsidRPr="00EA3116">
              <w:rPr>
                <w:rFonts w:eastAsia="SimSun"/>
                <w:bCs/>
                <w:sz w:val="30"/>
                <w:szCs w:val="30"/>
                <w:lang w:eastAsia="zh-CN"/>
              </w:rPr>
              <w:t>акс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имал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ь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н</w:t>
            </w:r>
            <w:r w:rsidR="00D1538F">
              <w:rPr>
                <w:rFonts w:eastAsia="SimSun"/>
                <w:bCs/>
                <w:sz w:val="30"/>
                <w:szCs w:val="30"/>
                <w:lang w:eastAsia="zh-CN"/>
              </w:rPr>
              <w:t>ая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площадь </w:t>
            </w:r>
          </w:p>
          <w:p w:rsidP="00D1538F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bookmarkStart w:id="0" w:name="_GoBack"/>
            <w:bookmarkEnd w:id="0"/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з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а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стройки</w:t>
            </w:r>
          </w:p>
        </w:tc>
        <w:tc>
          <w:tcPr>
            <w:tcW w:type="dxa" w:w="1918"/>
          </w:tcPr>
          <w:p w:rsidP="00BC66C7" w:rsidR="00BC66C7" w:rsidRDefault="00BC66C7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м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>ин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имальный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процент </w:t>
            </w:r>
          </w:p>
          <w:p w:rsidP="00BC66C7" w:rsidR="00BC66C7" w:rsidRDefault="009C04B5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за</w:t>
            </w:r>
            <w:r w:rsidR="0054238C">
              <w:rPr>
                <w:rFonts w:eastAsia="SimSun"/>
                <w:bCs/>
                <w:sz w:val="30"/>
                <w:szCs w:val="30"/>
                <w:lang w:eastAsia="zh-CN"/>
              </w:rPr>
              <w:t>стройки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/ 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м</w:t>
            </w:r>
            <w:r w:rsidR="00BC66C7" w:rsidRPr="00EA3116">
              <w:rPr>
                <w:rFonts w:eastAsia="SimSun"/>
                <w:bCs/>
                <w:sz w:val="30"/>
                <w:szCs w:val="30"/>
                <w:lang w:eastAsia="zh-CN"/>
              </w:rPr>
              <w:t>ин</w:t>
            </w:r>
            <w:r w:rsidR="00BC66C7">
              <w:rPr>
                <w:rFonts w:eastAsia="SimSun"/>
                <w:bCs/>
                <w:sz w:val="30"/>
                <w:szCs w:val="30"/>
                <w:lang w:eastAsia="zh-CN"/>
              </w:rPr>
              <w:t>имальн</w:t>
            </w:r>
            <w:r w:rsidR="00D1538F">
              <w:rPr>
                <w:rFonts w:eastAsia="SimSun"/>
                <w:bCs/>
                <w:sz w:val="30"/>
                <w:szCs w:val="30"/>
                <w:lang w:eastAsia="zh-CN"/>
              </w:rPr>
              <w:t>ая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площадь </w:t>
            </w:r>
          </w:p>
          <w:p w:rsidP="00BC66C7" w:rsidR="009C04B5" w:rsidRDefault="009C04B5" w:rsidRPr="00EA3116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застройки</w:t>
            </w:r>
          </w:p>
        </w:tc>
      </w:tr>
      <w:tr w:rsidR="009C04B5" w:rsidRPr="00EA3116" w:rsidTr="00BC66C7">
        <w:trPr>
          <w:jc w:val="center"/>
        </w:trPr>
        <w:tc>
          <w:tcPr>
            <w:tcW w:type="dxa" w:w="1880"/>
          </w:tcPr>
          <w:p w:rsidP="0054238C" w:rsidR="009C04B5" w:rsidRDefault="009C04B5" w:rsidRPr="00EA3116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4.4.1</w:t>
            </w:r>
          </w:p>
        </w:tc>
        <w:tc>
          <w:tcPr>
            <w:tcW w:type="dxa" w:w="1824"/>
          </w:tcPr>
          <w:p w:rsidP="0054238C" w:rsidR="009C04B5" w:rsidRDefault="009C04B5" w:rsidRPr="00EA3116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не </w:t>
            </w:r>
            <w:proofErr w:type="gramStart"/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устано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в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лены</w:t>
            </w:r>
            <w:proofErr w:type="gramEnd"/>
          </w:p>
        </w:tc>
        <w:tc>
          <w:tcPr>
            <w:tcW w:type="dxa" w:w="1787"/>
          </w:tcPr>
          <w:p w:rsidP="0054238C" w:rsidR="009C04B5" w:rsidRDefault="009C04B5" w:rsidRPr="00EA3116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32 934</w:t>
            </w:r>
          </w:p>
        </w:tc>
        <w:tc>
          <w:tcPr>
            <w:tcW w:type="dxa" w:w="1984"/>
            <w:vAlign w:val="center"/>
          </w:tcPr>
          <w:p w:rsidP="0054238C" w:rsidR="0054238C" w:rsidRDefault="0054238C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60%/</w:t>
            </w:r>
          </w:p>
          <w:p w:rsidP="0054238C" w:rsidR="009C04B5" w:rsidRDefault="009C04B5" w:rsidRPr="00EA3116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>19</w:t>
            </w:r>
            <w:r w:rsidR="0054238C">
              <w:rPr>
                <w:rFonts w:eastAsia="SimSun"/>
                <w:bCs/>
                <w:sz w:val="30"/>
                <w:szCs w:val="30"/>
                <w:lang w:eastAsia="zh-CN"/>
              </w:rPr>
              <w:t xml:space="preserve"> </w:t>
            </w:r>
            <w:r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760,4 </w:t>
            </w:r>
            <w:r w:rsidR="0054238C">
              <w:rPr>
                <w:rFonts w:eastAsia="SimSun"/>
                <w:bCs/>
                <w:sz w:val="30"/>
                <w:szCs w:val="30"/>
                <w:lang w:eastAsia="zh-CN"/>
              </w:rPr>
              <w:t>кв. м</w:t>
            </w:r>
          </w:p>
        </w:tc>
        <w:tc>
          <w:tcPr>
            <w:tcW w:type="dxa" w:w="1918"/>
            <w:vAlign w:val="center"/>
          </w:tcPr>
          <w:p w:rsidP="0054238C" w:rsidR="009C04B5" w:rsidRDefault="0054238C" w:rsidRPr="00EA3116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10%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/ </w:t>
            </w:r>
            <w:r w:rsidR="009C04B5">
              <w:rPr>
                <w:rFonts w:eastAsia="SimSun"/>
                <w:bCs/>
                <w:sz w:val="30"/>
                <w:szCs w:val="30"/>
                <w:lang w:eastAsia="zh-CN"/>
              </w:rPr>
              <w:br/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>3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 xml:space="preserve"> </w:t>
            </w:r>
            <w:r w:rsidR="009C04B5" w:rsidRPr="00EA3116">
              <w:rPr>
                <w:rFonts w:eastAsia="SimSun"/>
                <w:bCs/>
                <w:sz w:val="30"/>
                <w:szCs w:val="30"/>
                <w:lang w:eastAsia="zh-CN"/>
              </w:rPr>
              <w:t xml:space="preserve">293,4 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кв. м</w:t>
            </w:r>
          </w:p>
        </w:tc>
      </w:tr>
    </w:tbl>
    <w:p w:rsidP="009C04B5" w:rsidR="009C04B5" w:rsidRDefault="009C04B5">
      <w:pPr>
        <w:ind w:firstLine="709"/>
        <w:jc w:val="both"/>
        <w:rPr>
          <w:sz w:val="30"/>
          <w:szCs w:val="30"/>
        </w:rPr>
      </w:pPr>
    </w:p>
    <w:p w:rsidP="0054238C" w:rsidR="009C04B5" w:rsidRDefault="009C04B5">
      <w:pPr>
        <w:suppressAutoHyphens/>
        <w:ind w:firstLine="709"/>
        <w:jc w:val="both"/>
        <w:rPr>
          <w:sz w:val="30"/>
          <w:szCs w:val="30"/>
        </w:rPr>
      </w:pPr>
      <w:r w:rsidRPr="00EA3116">
        <w:rPr>
          <w:sz w:val="30"/>
          <w:szCs w:val="30"/>
        </w:rPr>
        <w:t>Согласно Правилам предельные параметры разрешенного строительства</w:t>
      </w:r>
      <w:r w:rsidR="00BC66C7">
        <w:rPr>
          <w:sz w:val="30"/>
          <w:szCs w:val="30"/>
        </w:rPr>
        <w:t xml:space="preserve"> –</w:t>
      </w:r>
      <w:r w:rsidRPr="00EA3116">
        <w:rPr>
          <w:sz w:val="30"/>
          <w:szCs w:val="30"/>
        </w:rPr>
        <w:t xml:space="preserve"> минимальные отступы от границ земельных участков</w:t>
      </w:r>
      <w:r w:rsidR="00BC66C7">
        <w:rPr>
          <w:sz w:val="30"/>
          <w:szCs w:val="30"/>
        </w:rPr>
        <w:t xml:space="preserve">           </w:t>
      </w:r>
      <w:r w:rsidRPr="00EA3116">
        <w:rPr>
          <w:sz w:val="30"/>
          <w:szCs w:val="30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</w:t>
      </w:r>
      <w:r w:rsidR="00BC66C7">
        <w:rPr>
          <w:sz w:val="30"/>
          <w:szCs w:val="30"/>
        </w:rPr>
        <w:t>ая</w:t>
      </w:r>
      <w:r w:rsidRPr="00EA3116">
        <w:rPr>
          <w:sz w:val="30"/>
          <w:szCs w:val="30"/>
        </w:rPr>
        <w:t xml:space="preserve"> высот</w:t>
      </w:r>
      <w:r w:rsidR="00BC66C7">
        <w:rPr>
          <w:sz w:val="30"/>
          <w:szCs w:val="30"/>
        </w:rPr>
        <w:t>а</w:t>
      </w:r>
      <w:r w:rsidRPr="00EA3116">
        <w:rPr>
          <w:sz w:val="30"/>
          <w:szCs w:val="30"/>
        </w:rPr>
        <w:t xml:space="preserve"> зданий, строений, сооружений</w:t>
      </w:r>
      <w:r w:rsidR="00BC66C7">
        <w:rPr>
          <w:sz w:val="30"/>
          <w:szCs w:val="30"/>
        </w:rPr>
        <w:t xml:space="preserve"> –</w:t>
      </w:r>
      <w:r w:rsidRPr="00EA3116">
        <w:rPr>
          <w:sz w:val="30"/>
          <w:szCs w:val="30"/>
        </w:rPr>
        <w:t xml:space="preserve"> не подлежат установлению.</w:t>
      </w:r>
    </w:p>
    <w:p w:rsidP="009C04B5" w:rsidR="009C04B5" w:rsidRDefault="009C04B5">
      <w:pPr>
        <w:pStyle w:val="aa"/>
        <w:widowControl w:val="false"/>
        <w:numPr>
          <w:ilvl w:val="0"/>
          <w:numId w:val="3"/>
        </w:numPr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bookmarkStart w:id="1" w:name="_Toc226204992"/>
      <w:r w:rsidRPr="00EA3116">
        <w:rPr>
          <w:rFonts w:eastAsiaTheme="minorHAnsi"/>
          <w:sz w:val="30"/>
          <w:szCs w:val="30"/>
          <w:lang w:eastAsia="en-US"/>
        </w:rPr>
        <w:lastRenderedPageBreak/>
        <w:t>Характеристика, этапы проектирования, строительства, реконструкции объектов капитального строительства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инфраструктуры</w:t>
      </w:r>
      <w:bookmarkEnd w:id="1"/>
      <w:r>
        <w:rPr>
          <w:rFonts w:eastAsiaTheme="minorHAnsi"/>
          <w:sz w:val="30"/>
          <w:szCs w:val="30"/>
          <w:lang w:eastAsia="en-US"/>
        </w:rPr>
        <w:t>.</w:t>
      </w:r>
    </w:p>
    <w:p w:rsidP="00BC66C7" w:rsidR="00BC66C7" w:rsidRDefault="00BC66C7" w:rsidRPr="00BC66C7">
      <w:pPr>
        <w:pStyle w:val="aa"/>
        <w:ind w:left="1069"/>
        <w:jc w:val="right"/>
        <w:rPr>
          <w:rFonts w:eastAsia="SimSun"/>
          <w:sz w:val="30"/>
          <w:szCs w:val="30"/>
          <w:lang w:eastAsia="zh-CN"/>
        </w:rPr>
      </w:pPr>
      <w:r w:rsidRPr="00BC66C7">
        <w:rPr>
          <w:rFonts w:eastAsia="SimSun"/>
          <w:sz w:val="30"/>
          <w:szCs w:val="30"/>
          <w:lang w:eastAsia="zh-CN"/>
        </w:rPr>
        <w:t>Таблица 2</w:t>
      </w:r>
    </w:p>
    <w:tbl>
      <w:tblPr>
        <w:tblpPr w:horzAnchor="margin" w:leftFromText="180" w:rightFromText="180" w:tblpY="230" w:vertAnchor="text"/>
        <w:tblW w:type="dxa" w:w="941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191"/>
        <w:gridCol w:w="1418"/>
        <w:gridCol w:w="1134"/>
        <w:gridCol w:w="1276"/>
        <w:gridCol w:w="2551"/>
        <w:gridCol w:w="1843"/>
      </w:tblGrid>
      <w:tr w:rsidR="00BC66C7" w:rsidRPr="00BC66C7" w:rsidTr="00BC66C7">
        <w:tc>
          <w:tcPr>
            <w:tcW w:type="dxa" w:w="1191"/>
            <w:vMerge w:val="restart"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Назнач</w:t>
            </w:r>
            <w:r w:rsidRPr="00BC66C7">
              <w:rPr>
                <w:rFonts w:eastAsia="SimSun"/>
                <w:lang w:eastAsia="zh-CN"/>
              </w:rPr>
              <w:t>е</w:t>
            </w:r>
            <w:r w:rsidRPr="00BC66C7">
              <w:rPr>
                <w:rFonts w:eastAsia="SimSun"/>
                <w:lang w:eastAsia="zh-CN"/>
              </w:rPr>
              <w:t>ние ОКС</w:t>
            </w:r>
          </w:p>
        </w:tc>
        <w:tc>
          <w:tcPr>
            <w:tcW w:type="dxa" w:w="1418"/>
            <w:vMerge w:val="restart"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Наименов</w:t>
            </w:r>
            <w:r w:rsidRPr="00BC66C7">
              <w:rPr>
                <w:rFonts w:eastAsia="SimSun"/>
                <w:lang w:eastAsia="zh-CN"/>
              </w:rPr>
              <w:t>а</w:t>
            </w:r>
            <w:r w:rsidRPr="00BC66C7">
              <w:rPr>
                <w:rFonts w:eastAsia="SimSun"/>
                <w:lang w:eastAsia="zh-CN"/>
              </w:rPr>
              <w:t>ние ОКС</w:t>
            </w:r>
          </w:p>
        </w:tc>
        <w:tc>
          <w:tcPr>
            <w:tcW w:type="dxa" w:w="1134"/>
            <w:vMerge w:val="restart"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zh-CN"/>
              </w:rPr>
            </w:pPr>
            <w:r w:rsidRPr="00BC66C7">
              <w:rPr>
                <w:rFonts w:eastAsia="SimSun"/>
                <w:lang w:eastAsia="zh-CN"/>
              </w:rPr>
              <w:t>Состо</w:t>
            </w:r>
            <w:r w:rsidRPr="00BC66C7">
              <w:rPr>
                <w:rFonts w:eastAsia="SimSun"/>
                <w:lang w:eastAsia="zh-CN"/>
              </w:rPr>
              <w:t>я</w:t>
            </w:r>
            <w:r w:rsidRPr="00BC66C7">
              <w:rPr>
                <w:rFonts w:eastAsia="SimSun"/>
                <w:lang w:eastAsia="zh-CN"/>
              </w:rPr>
              <w:t xml:space="preserve">ние </w:t>
            </w:r>
          </w:p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ОКС</w:t>
            </w:r>
          </w:p>
        </w:tc>
        <w:tc>
          <w:tcPr>
            <w:tcW w:type="dxa" w:w="3827"/>
            <w:gridSpan w:val="2"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Очередность</w:t>
            </w:r>
          </w:p>
        </w:tc>
        <w:tc>
          <w:tcPr>
            <w:tcW w:type="dxa" w:w="1843"/>
            <w:vMerge w:val="restart"/>
          </w:tcPr>
          <w:p w:rsidP="00BC66C7" w:rsidR="00BC66C7" w:rsidRDefault="00BC66C7">
            <w:pPr>
              <w:spacing w:line="192" w:lineRule="auto"/>
              <w:jc w:val="center"/>
              <w:rPr>
                <w:rFonts w:eastAsia="SimSun"/>
                <w:lang w:eastAsia="zh-CN"/>
              </w:rPr>
            </w:pPr>
            <w:r w:rsidRPr="00BC66C7">
              <w:rPr>
                <w:rFonts w:eastAsia="SimSun"/>
                <w:lang w:eastAsia="zh-CN"/>
              </w:rPr>
              <w:t>Территориал</w:t>
            </w:r>
            <w:r w:rsidRPr="00BC66C7">
              <w:rPr>
                <w:rFonts w:eastAsia="SimSun"/>
                <w:lang w:eastAsia="zh-CN"/>
              </w:rPr>
              <w:t>ь</w:t>
            </w:r>
            <w:r w:rsidRPr="00BC66C7">
              <w:rPr>
                <w:rFonts w:eastAsia="SimSun"/>
                <w:lang w:eastAsia="zh-CN"/>
              </w:rPr>
              <w:t xml:space="preserve">ный статус </w:t>
            </w:r>
          </w:p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(федеральный, региональный, местный)</w:t>
            </w:r>
          </w:p>
        </w:tc>
      </w:tr>
      <w:tr w:rsidR="00BC66C7" w:rsidRPr="00BC66C7" w:rsidTr="00BC66C7">
        <w:tc>
          <w:tcPr>
            <w:tcW w:type="dxa" w:w="1191"/>
            <w:vMerge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</w:p>
        </w:tc>
        <w:tc>
          <w:tcPr>
            <w:tcW w:type="dxa" w:w="1418"/>
            <w:vMerge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</w:p>
        </w:tc>
        <w:tc>
          <w:tcPr>
            <w:tcW w:type="dxa" w:w="1134"/>
            <w:vMerge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</w:p>
        </w:tc>
        <w:tc>
          <w:tcPr>
            <w:tcW w:type="dxa" w:w="1276"/>
          </w:tcPr>
          <w:p w:rsidP="00BC66C7" w:rsidR="00BC66C7" w:rsidRDefault="0084389E" w:rsidRPr="00BC66C7">
            <w:pPr>
              <w:spacing w:line="192" w:lineRule="auto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н</w:t>
            </w:r>
            <w:r w:rsidR="00BC66C7" w:rsidRPr="00BC66C7">
              <w:rPr>
                <w:rFonts w:eastAsia="SimSun"/>
                <w:lang w:eastAsia="zh-CN"/>
              </w:rPr>
              <w:t>омер оч</w:t>
            </w:r>
            <w:r w:rsidR="00BC66C7" w:rsidRPr="00BC66C7">
              <w:rPr>
                <w:rFonts w:eastAsia="SimSun"/>
                <w:lang w:eastAsia="zh-CN"/>
              </w:rPr>
              <w:t>е</w:t>
            </w:r>
            <w:r w:rsidR="00BC66C7" w:rsidRPr="00BC66C7">
              <w:rPr>
                <w:rFonts w:eastAsia="SimSun"/>
                <w:lang w:eastAsia="zh-CN"/>
              </w:rPr>
              <w:t xml:space="preserve">реди </w:t>
            </w:r>
          </w:p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(год реал</w:t>
            </w:r>
            <w:r w:rsidRPr="00BC66C7">
              <w:rPr>
                <w:rFonts w:eastAsia="SimSun"/>
                <w:lang w:eastAsia="zh-CN"/>
              </w:rPr>
              <w:t>и</w:t>
            </w:r>
            <w:r w:rsidRPr="00BC66C7">
              <w:rPr>
                <w:rFonts w:eastAsia="SimSun"/>
                <w:lang w:eastAsia="zh-CN"/>
              </w:rPr>
              <w:t>зации)</w:t>
            </w:r>
          </w:p>
        </w:tc>
        <w:tc>
          <w:tcPr>
            <w:tcW w:type="dxa" w:w="2551"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zh-CN"/>
              </w:rPr>
            </w:pPr>
            <w:r w:rsidRPr="00BC66C7">
              <w:rPr>
                <w:rFonts w:eastAsia="SimSun"/>
                <w:lang w:eastAsia="zh-CN"/>
              </w:rPr>
              <w:t xml:space="preserve">проектирование – </w:t>
            </w:r>
            <w:proofErr w:type="gramStart"/>
            <w:r w:rsidRPr="00BC66C7">
              <w:rPr>
                <w:rFonts w:eastAsia="SimSun"/>
                <w:lang w:eastAsia="zh-CN"/>
              </w:rPr>
              <w:t>П</w:t>
            </w:r>
            <w:proofErr w:type="gramEnd"/>
            <w:r w:rsidRPr="00BC66C7">
              <w:rPr>
                <w:rFonts w:eastAsia="SimSun"/>
                <w:lang w:eastAsia="zh-CN"/>
              </w:rPr>
              <w:t>,</w:t>
            </w:r>
          </w:p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zh-CN"/>
              </w:rPr>
            </w:pPr>
            <w:r w:rsidRPr="00BC66C7">
              <w:rPr>
                <w:rFonts w:eastAsia="SimSun"/>
                <w:lang w:eastAsia="zh-CN"/>
              </w:rPr>
              <w:t xml:space="preserve">строительство – </w:t>
            </w:r>
            <w:proofErr w:type="gramStart"/>
            <w:r w:rsidRPr="00BC66C7">
              <w:rPr>
                <w:rFonts w:eastAsia="SimSun"/>
                <w:lang w:eastAsia="zh-CN"/>
              </w:rPr>
              <w:t>С</w:t>
            </w:r>
            <w:proofErr w:type="gramEnd"/>
          </w:p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zh-CN"/>
              </w:rPr>
            </w:pPr>
            <w:r w:rsidRPr="00BC66C7">
              <w:rPr>
                <w:rFonts w:eastAsia="SimSun"/>
                <w:lang w:eastAsia="zh-CN"/>
              </w:rPr>
              <w:t xml:space="preserve">реконструкция – </w:t>
            </w:r>
            <w:proofErr w:type="gramStart"/>
            <w:r w:rsidRPr="00BC66C7">
              <w:rPr>
                <w:rFonts w:eastAsia="SimSun"/>
                <w:lang w:eastAsia="zh-CN"/>
              </w:rPr>
              <w:t>Р</w:t>
            </w:r>
            <w:proofErr w:type="gramEnd"/>
          </w:p>
        </w:tc>
        <w:tc>
          <w:tcPr>
            <w:tcW w:type="dxa" w:w="1843"/>
            <w:vMerge/>
          </w:tcPr>
          <w:p w:rsidP="00BC66C7" w:rsidR="00BC66C7" w:rsidRDefault="00BC66C7" w:rsidRPr="00BC66C7">
            <w:pPr>
              <w:spacing w:line="192" w:lineRule="auto"/>
              <w:jc w:val="center"/>
              <w:rPr>
                <w:rFonts w:eastAsia="SimSun"/>
                <w:lang w:eastAsia="x-none"/>
              </w:rPr>
            </w:pPr>
          </w:p>
        </w:tc>
      </w:tr>
      <w:tr w:rsidR="00BC66C7" w:rsidRPr="00BC66C7" w:rsidTr="00BC66C7">
        <w:tc>
          <w:tcPr>
            <w:tcW w:type="dxa" w:w="1191"/>
          </w:tcPr>
          <w:p w:rsidP="00BC66C7" w:rsidR="00BC66C7" w:rsidRDefault="00BC66C7" w:rsidRPr="00BC66C7">
            <w:pPr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Водоо</w:t>
            </w:r>
            <w:r w:rsidRPr="00BC66C7">
              <w:rPr>
                <w:rFonts w:eastAsia="SimSun"/>
                <w:lang w:eastAsia="zh-CN"/>
              </w:rPr>
              <w:t>т</w:t>
            </w:r>
            <w:r w:rsidRPr="00BC66C7">
              <w:rPr>
                <w:rFonts w:eastAsia="SimSun"/>
                <w:lang w:eastAsia="zh-CN"/>
              </w:rPr>
              <w:t>ведение</w:t>
            </w:r>
          </w:p>
        </w:tc>
        <w:tc>
          <w:tcPr>
            <w:tcW w:type="dxa" w:w="1418"/>
          </w:tcPr>
          <w:p w:rsidP="00BC66C7" w:rsidR="00BC66C7" w:rsidRDefault="00BC66C7" w:rsidRPr="00BC66C7">
            <w:pPr>
              <w:rPr>
                <w:rFonts w:eastAsia="SimSun"/>
                <w:lang w:eastAsia="x-none"/>
              </w:rPr>
            </w:pPr>
            <w:proofErr w:type="spellStart"/>
            <w:r w:rsidRPr="00BC66C7">
              <w:rPr>
                <w:rFonts w:eastAsia="SimSun"/>
                <w:lang w:eastAsia="zh-CN"/>
              </w:rPr>
              <w:t>снегопл</w:t>
            </w:r>
            <w:r w:rsidRPr="00BC66C7">
              <w:rPr>
                <w:rFonts w:eastAsia="SimSun"/>
                <w:lang w:eastAsia="zh-CN"/>
              </w:rPr>
              <w:t>а</w:t>
            </w:r>
            <w:r w:rsidRPr="00BC66C7">
              <w:rPr>
                <w:rFonts w:eastAsia="SimSun"/>
                <w:lang w:eastAsia="zh-CN"/>
              </w:rPr>
              <w:t>вильный</w:t>
            </w:r>
            <w:proofErr w:type="spellEnd"/>
            <w:r w:rsidRPr="00BC66C7">
              <w:rPr>
                <w:rFonts w:eastAsia="SimSun"/>
                <w:lang w:eastAsia="zh-CN"/>
              </w:rPr>
              <w:t xml:space="preserve"> пункт</w:t>
            </w:r>
          </w:p>
        </w:tc>
        <w:tc>
          <w:tcPr>
            <w:tcW w:type="dxa" w:w="1134"/>
          </w:tcPr>
          <w:p w:rsidP="00BC66C7" w:rsidR="0084389E" w:rsidRDefault="00BC66C7">
            <w:pPr>
              <w:rPr>
                <w:rFonts w:eastAsia="SimSun"/>
                <w:lang w:eastAsia="zh-CN"/>
              </w:rPr>
            </w:pPr>
            <w:r w:rsidRPr="00BC66C7">
              <w:rPr>
                <w:rFonts w:eastAsia="SimSun"/>
                <w:lang w:eastAsia="zh-CN"/>
              </w:rPr>
              <w:t>планир</w:t>
            </w:r>
            <w:r w:rsidRPr="00BC66C7">
              <w:rPr>
                <w:rFonts w:eastAsia="SimSun"/>
                <w:lang w:eastAsia="zh-CN"/>
              </w:rPr>
              <w:t>у</w:t>
            </w:r>
            <w:r w:rsidRPr="00BC66C7">
              <w:rPr>
                <w:rFonts w:eastAsia="SimSun"/>
                <w:lang w:eastAsia="zh-CN"/>
              </w:rPr>
              <w:t xml:space="preserve">емый </w:t>
            </w:r>
          </w:p>
          <w:p w:rsidP="00BC66C7" w:rsidR="00BC66C7" w:rsidRDefault="00BC66C7" w:rsidRPr="00BC66C7">
            <w:pPr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zh-CN"/>
              </w:rPr>
              <w:t>к разм</w:t>
            </w:r>
            <w:r w:rsidRPr="00BC66C7">
              <w:rPr>
                <w:rFonts w:eastAsia="SimSun"/>
                <w:lang w:eastAsia="zh-CN"/>
              </w:rPr>
              <w:t>е</w:t>
            </w:r>
            <w:r w:rsidRPr="00BC66C7">
              <w:rPr>
                <w:rFonts w:eastAsia="SimSun"/>
                <w:lang w:eastAsia="zh-CN"/>
              </w:rPr>
              <w:t>щению</w:t>
            </w:r>
          </w:p>
        </w:tc>
        <w:tc>
          <w:tcPr>
            <w:tcW w:type="dxa" w:w="1276"/>
          </w:tcPr>
          <w:p w:rsidP="00BC66C7" w:rsidR="00BC66C7" w:rsidRDefault="00BC66C7" w:rsidRPr="00BC66C7">
            <w:pPr>
              <w:jc w:val="center"/>
              <w:rPr>
                <w:rFonts w:eastAsia="SimSun"/>
                <w:lang w:eastAsia="zh-CN"/>
              </w:rPr>
            </w:pPr>
            <w:r w:rsidRPr="00BC66C7">
              <w:rPr>
                <w:rFonts w:eastAsia="SimSun"/>
                <w:lang w:eastAsia="zh-CN" w:val="en-US"/>
              </w:rPr>
              <w:t xml:space="preserve">I </w:t>
            </w:r>
            <w:r w:rsidRPr="00BC66C7">
              <w:rPr>
                <w:rFonts w:eastAsia="SimSun"/>
                <w:lang w:eastAsia="zh-CN"/>
              </w:rPr>
              <w:t>очередь (2026–</w:t>
            </w:r>
          </w:p>
          <w:p w:rsidP="00BC66C7" w:rsidR="00BC66C7" w:rsidRDefault="00BC66C7" w:rsidRPr="00BC66C7">
            <w:pPr>
              <w:jc w:val="center"/>
              <w:rPr>
                <w:rFonts w:eastAsia="SimSun"/>
                <w:lang w:eastAsia="x-none"/>
              </w:rPr>
            </w:pPr>
            <w:proofErr w:type="gramStart"/>
            <w:r w:rsidRPr="00BC66C7">
              <w:rPr>
                <w:rFonts w:eastAsia="SimSun"/>
                <w:lang w:eastAsia="zh-CN"/>
              </w:rPr>
              <w:t>2040 гг.)</w:t>
            </w:r>
            <w:proofErr w:type="gramEnd"/>
          </w:p>
        </w:tc>
        <w:tc>
          <w:tcPr>
            <w:tcW w:type="dxa" w:w="2551"/>
          </w:tcPr>
          <w:p w:rsidP="00BC66C7" w:rsidR="00BC66C7" w:rsidRDefault="00BC66C7" w:rsidRPr="00BC66C7">
            <w:pPr>
              <w:jc w:val="center"/>
              <w:rPr>
                <w:rFonts w:eastAsia="SimSun"/>
                <w:lang w:eastAsia="x-none"/>
              </w:rPr>
            </w:pPr>
            <w:proofErr w:type="gramStart"/>
            <w:r w:rsidRPr="00BC66C7">
              <w:rPr>
                <w:rFonts w:eastAsia="SimSun"/>
                <w:lang w:eastAsia="x-none"/>
              </w:rPr>
              <w:t>П</w:t>
            </w:r>
            <w:proofErr w:type="gramEnd"/>
            <w:r w:rsidRPr="00BC66C7">
              <w:rPr>
                <w:rFonts w:eastAsia="SimSun"/>
                <w:lang w:eastAsia="x-none"/>
              </w:rPr>
              <w:t>, С</w:t>
            </w:r>
          </w:p>
        </w:tc>
        <w:tc>
          <w:tcPr>
            <w:tcW w:type="dxa" w:w="1843"/>
          </w:tcPr>
          <w:p w:rsidP="00BC66C7" w:rsidR="00BC66C7" w:rsidRDefault="00BC66C7" w:rsidRPr="00BC66C7">
            <w:pPr>
              <w:jc w:val="center"/>
              <w:rPr>
                <w:rFonts w:eastAsia="SimSun"/>
                <w:lang w:eastAsia="x-none"/>
              </w:rPr>
            </w:pPr>
            <w:r w:rsidRPr="00BC66C7">
              <w:rPr>
                <w:rFonts w:eastAsia="SimSun"/>
                <w:lang w:eastAsia="x-none"/>
              </w:rPr>
              <w:t>местный</w:t>
            </w:r>
          </w:p>
        </w:tc>
      </w:tr>
    </w:tbl>
    <w:p w:rsidP="00BC66C7" w:rsidR="00BC66C7" w:rsidRDefault="00BC66C7">
      <w:pPr>
        <w:widowControl w:val="false"/>
        <w:tabs>
          <w:tab w:pos="993" w:val="left"/>
        </w:tabs>
        <w:suppressAutoHyphens/>
        <w:jc w:val="both"/>
        <w:rPr>
          <w:rFonts w:eastAsiaTheme="minorHAnsi"/>
          <w:sz w:val="30"/>
          <w:szCs w:val="30"/>
          <w:lang w:eastAsia="en-US"/>
        </w:rPr>
      </w:pPr>
    </w:p>
    <w:p w:rsidP="00BC66C7" w:rsidR="00BC66C7" w:rsidRDefault="00BC66C7" w:rsidRPr="0084389E">
      <w:pPr>
        <w:ind w:firstLine="709"/>
        <w:rPr>
          <w:rFonts w:eastAsia="SimSun"/>
          <w:sz w:val="28"/>
          <w:szCs w:val="28"/>
          <w:lang w:eastAsia="x-none"/>
        </w:rPr>
      </w:pPr>
      <w:r w:rsidRPr="0084389E">
        <w:rPr>
          <w:rFonts w:eastAsia="SimSun"/>
          <w:sz w:val="28"/>
          <w:szCs w:val="28"/>
          <w:lang w:eastAsia="x-none"/>
        </w:rPr>
        <w:t>Примечание. ОКС – объект капитального строительства.</w:t>
      </w:r>
    </w:p>
    <w:p w:rsidP="00BC66C7" w:rsidR="00BC66C7" w:rsidRDefault="00BC66C7">
      <w:pPr>
        <w:widowControl w:val="false"/>
        <w:tabs>
          <w:tab w:pos="993" w:val="left"/>
        </w:tabs>
        <w:suppressAutoHyphens/>
        <w:jc w:val="both"/>
        <w:rPr>
          <w:rFonts w:eastAsiaTheme="minorHAnsi"/>
          <w:sz w:val="30"/>
          <w:szCs w:val="30"/>
          <w:lang w:eastAsia="en-US"/>
        </w:rPr>
      </w:pP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2.1</w:t>
      </w:r>
      <w:r w:rsidR="0054238C">
        <w:rPr>
          <w:rFonts w:eastAsiaTheme="minorHAnsi"/>
          <w:sz w:val="30"/>
          <w:szCs w:val="30"/>
          <w:lang w:eastAsia="en-US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>Объекты жилого назначения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Проектные решения п</w:t>
      </w:r>
      <w:r>
        <w:rPr>
          <w:rFonts w:eastAsiaTheme="minorHAnsi"/>
          <w:sz w:val="30"/>
          <w:szCs w:val="30"/>
          <w:lang w:eastAsia="en-US"/>
        </w:rPr>
        <w:t xml:space="preserve">роекта планировки территории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           </w:t>
      </w:r>
      <w:r>
        <w:rPr>
          <w:rFonts w:eastAsiaTheme="minorHAnsi"/>
          <w:sz w:val="30"/>
          <w:szCs w:val="30"/>
          <w:lang w:eastAsia="en-US"/>
        </w:rPr>
        <w:t xml:space="preserve">не </w:t>
      </w:r>
      <w:r w:rsidRPr="009955C4">
        <w:rPr>
          <w:rFonts w:eastAsiaTheme="minorHAnsi"/>
          <w:sz w:val="30"/>
          <w:szCs w:val="30"/>
          <w:lang w:eastAsia="en-US"/>
        </w:rPr>
        <w:t>предусматривают размещени</w:t>
      </w:r>
      <w:r w:rsidR="00BC66C7">
        <w:rPr>
          <w:rFonts w:eastAsiaTheme="minorHAnsi"/>
          <w:sz w:val="30"/>
          <w:szCs w:val="30"/>
          <w:lang w:eastAsia="en-US"/>
        </w:rPr>
        <w:t>я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объектов жилого назначения.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2.2</w:t>
      </w:r>
      <w:r w:rsidR="0054238C">
        <w:rPr>
          <w:rFonts w:eastAsiaTheme="minorHAnsi"/>
          <w:sz w:val="30"/>
          <w:szCs w:val="30"/>
          <w:lang w:eastAsia="en-US"/>
        </w:rPr>
        <w:t xml:space="preserve">. </w:t>
      </w:r>
      <w:r w:rsidRPr="009955C4">
        <w:rPr>
          <w:rFonts w:eastAsiaTheme="minorHAnsi"/>
          <w:sz w:val="30"/>
          <w:szCs w:val="30"/>
          <w:lang w:eastAsia="en-US"/>
        </w:rPr>
        <w:t>Объекты производственного назначения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 xml:space="preserve">Проектные решения проекта планировки территории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                       </w:t>
      </w:r>
      <w:r w:rsidRPr="009955C4">
        <w:rPr>
          <w:rFonts w:eastAsiaTheme="minorHAnsi"/>
          <w:sz w:val="30"/>
          <w:szCs w:val="30"/>
          <w:lang w:eastAsia="en-US"/>
        </w:rPr>
        <w:t>не предусматривают размещени</w:t>
      </w:r>
      <w:r w:rsidR="00BC66C7">
        <w:rPr>
          <w:rFonts w:eastAsiaTheme="minorHAnsi"/>
          <w:sz w:val="30"/>
          <w:szCs w:val="30"/>
          <w:lang w:eastAsia="en-US"/>
        </w:rPr>
        <w:t>я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объектов производственного назначения.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2.3</w:t>
      </w:r>
      <w:r w:rsidR="0054238C">
        <w:rPr>
          <w:rFonts w:eastAsiaTheme="minorHAnsi"/>
          <w:sz w:val="30"/>
          <w:szCs w:val="30"/>
          <w:lang w:eastAsia="en-US"/>
        </w:rPr>
        <w:t xml:space="preserve">. </w:t>
      </w:r>
      <w:r w:rsidRPr="009955C4">
        <w:rPr>
          <w:rFonts w:eastAsiaTheme="minorHAnsi"/>
          <w:sz w:val="30"/>
          <w:szCs w:val="30"/>
          <w:lang w:eastAsia="en-US"/>
        </w:rPr>
        <w:t>Объекты общественно-делового назначения</w:t>
      </w:r>
      <w:r w:rsidR="00BC66C7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 xml:space="preserve">Проектные решения проекта планировки территории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               </w:t>
      </w:r>
      <w:r w:rsidRPr="009955C4">
        <w:rPr>
          <w:rFonts w:eastAsiaTheme="minorHAnsi"/>
          <w:sz w:val="30"/>
          <w:szCs w:val="30"/>
          <w:lang w:eastAsia="en-US"/>
        </w:rPr>
        <w:t>не предусматривают размещени</w:t>
      </w:r>
      <w:r w:rsidR="00BC66C7">
        <w:rPr>
          <w:rFonts w:eastAsiaTheme="minorHAnsi"/>
          <w:sz w:val="30"/>
          <w:szCs w:val="30"/>
          <w:lang w:eastAsia="en-US"/>
        </w:rPr>
        <w:t>я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объектов общественно-делового назначения.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2.4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Объекты социальной инфраструктуры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 xml:space="preserve">Проектные решения проекта планировки территории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       </w:t>
      </w:r>
      <w:r w:rsidRPr="009955C4">
        <w:rPr>
          <w:rFonts w:eastAsiaTheme="minorHAnsi"/>
          <w:sz w:val="30"/>
          <w:szCs w:val="30"/>
          <w:lang w:eastAsia="en-US"/>
        </w:rPr>
        <w:t>не предусматривают размещени</w:t>
      </w:r>
      <w:r w:rsidR="00BC66C7">
        <w:rPr>
          <w:rFonts w:eastAsiaTheme="minorHAnsi"/>
          <w:sz w:val="30"/>
          <w:szCs w:val="30"/>
          <w:lang w:eastAsia="en-US"/>
        </w:rPr>
        <w:t>я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объектов социальной инфраструктуры.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2.5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Объекты иного назначения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 xml:space="preserve">Проектные решения проекта планировки территории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         </w:t>
      </w:r>
      <w:r w:rsidRPr="009955C4">
        <w:rPr>
          <w:rFonts w:eastAsiaTheme="minorHAnsi"/>
          <w:sz w:val="30"/>
          <w:szCs w:val="30"/>
          <w:lang w:eastAsia="en-US"/>
        </w:rPr>
        <w:t>не предусматривают размещени</w:t>
      </w:r>
      <w:r w:rsidR="0084389E">
        <w:rPr>
          <w:rFonts w:eastAsiaTheme="minorHAnsi"/>
          <w:sz w:val="30"/>
          <w:szCs w:val="30"/>
          <w:lang w:eastAsia="en-US"/>
        </w:rPr>
        <w:t>я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объектов иного назначения.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2.6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Объекты коммунальной инфраструктуры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2.6.1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Водоснабжение</w:t>
      </w:r>
      <w:r w:rsidR="00BC66C7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Строительство сетей и объектов водоснабжения в границах рассматриваемой территории не предусматривается.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2.6.2</w:t>
      </w:r>
      <w:r w:rsidR="0054238C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 Канализация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Проектом предусмотрено: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строительство сетей водоотведения общей протяж</w:t>
      </w:r>
      <w:r w:rsidR="00BC66C7">
        <w:rPr>
          <w:rFonts w:eastAsiaTheme="minorHAnsi"/>
          <w:sz w:val="30"/>
          <w:szCs w:val="30"/>
          <w:lang w:eastAsia="en-US"/>
        </w:rPr>
        <w:t>е</w:t>
      </w:r>
      <w:r w:rsidRPr="009955C4">
        <w:rPr>
          <w:rFonts w:eastAsiaTheme="minorHAnsi"/>
          <w:sz w:val="30"/>
          <w:szCs w:val="30"/>
          <w:lang w:eastAsia="en-US"/>
        </w:rPr>
        <w:t>нностью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</w:t>
      </w:r>
      <w:r w:rsidRPr="009955C4">
        <w:rPr>
          <w:rFonts w:eastAsiaTheme="minorHAnsi"/>
          <w:sz w:val="30"/>
          <w:szCs w:val="30"/>
          <w:lang w:eastAsia="en-US"/>
        </w:rPr>
        <w:t xml:space="preserve"> 0,93 км;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lastRenderedPageBreak/>
        <w:t xml:space="preserve">строительство </w:t>
      </w:r>
      <w:proofErr w:type="spellStart"/>
      <w:r w:rsidRPr="009955C4">
        <w:rPr>
          <w:rFonts w:eastAsiaTheme="minorHAnsi"/>
          <w:sz w:val="30"/>
          <w:szCs w:val="30"/>
          <w:lang w:eastAsia="en-US"/>
        </w:rPr>
        <w:t>снегоплавильного</w:t>
      </w:r>
      <w:proofErr w:type="spellEnd"/>
      <w:r w:rsidRPr="009955C4">
        <w:rPr>
          <w:rFonts w:eastAsiaTheme="minorHAnsi"/>
          <w:sz w:val="30"/>
          <w:szCs w:val="30"/>
          <w:lang w:eastAsia="en-US"/>
        </w:rPr>
        <w:t xml:space="preserve"> пункта.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 xml:space="preserve">Характеристики планируемого объекта капитального строительства уточняются на последующих стадиях проектирования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</w:t>
      </w:r>
      <w:r w:rsidRPr="009955C4">
        <w:rPr>
          <w:rFonts w:eastAsiaTheme="minorHAnsi"/>
          <w:sz w:val="30"/>
          <w:szCs w:val="30"/>
          <w:lang w:eastAsia="en-US"/>
        </w:rPr>
        <w:t>с учетом действующих нормативов СП 32.13330.2018 «Канализация. Наружные сети и сооружения».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2.6.3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Теплоснабжение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Строительство сетей и объектов теплоснабжения в границах рассматриваемой территории не предусматривается.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2.6.4</w:t>
      </w:r>
      <w:r w:rsidR="0054238C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 Электроснабжение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Проектом предусмотрено:</w:t>
      </w:r>
      <w:r w:rsidR="00BC66C7">
        <w:rPr>
          <w:rFonts w:eastAsiaTheme="minorHAnsi"/>
          <w:sz w:val="30"/>
          <w:szCs w:val="30"/>
          <w:lang w:eastAsia="en-US"/>
        </w:rPr>
        <w:t xml:space="preserve"> </w:t>
      </w:r>
      <w:r w:rsidRPr="009955C4">
        <w:rPr>
          <w:rFonts w:eastAsiaTheme="minorHAnsi"/>
          <w:sz w:val="30"/>
          <w:szCs w:val="30"/>
          <w:lang w:eastAsia="en-US"/>
        </w:rPr>
        <w:t xml:space="preserve">строительство кабельной линии электропередачи ЛЭП 0,4 </w:t>
      </w:r>
      <w:proofErr w:type="spellStart"/>
      <w:r w:rsidRPr="009955C4">
        <w:rPr>
          <w:rFonts w:eastAsiaTheme="minorHAnsi"/>
          <w:sz w:val="30"/>
          <w:szCs w:val="30"/>
          <w:lang w:eastAsia="en-US"/>
        </w:rPr>
        <w:t>кВ</w:t>
      </w:r>
      <w:proofErr w:type="spellEnd"/>
      <w:r w:rsidRPr="009955C4">
        <w:rPr>
          <w:rFonts w:eastAsiaTheme="minorHAnsi"/>
          <w:sz w:val="30"/>
          <w:szCs w:val="30"/>
          <w:lang w:eastAsia="en-US"/>
        </w:rPr>
        <w:t xml:space="preserve"> общей протяженностью трассы 0,113 км</w:t>
      </w:r>
      <w:r w:rsidR="0084389E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2.6.5</w:t>
      </w:r>
      <w:r w:rsidR="0054238C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 Газоснабжение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Строительство сетей и объектов газоснабжения в границах рассматриваемой территории не предусматривается.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2.6.6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Связь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Строительство сетей и объектов связи в границах рассматриваемой территории не предусматривается.</w:t>
      </w:r>
    </w:p>
    <w:p w:rsidP="0054238C" w:rsidR="009C04B5" w:rsidRDefault="009C04B5" w:rsidRPr="009955C4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>2.7</w:t>
      </w:r>
      <w:r w:rsidR="0054238C">
        <w:rPr>
          <w:rFonts w:eastAsiaTheme="minorHAnsi"/>
          <w:sz w:val="30"/>
          <w:szCs w:val="30"/>
          <w:lang w:eastAsia="en-US"/>
        </w:rPr>
        <w:t>.</w:t>
      </w:r>
      <w:r w:rsidRPr="009955C4">
        <w:rPr>
          <w:rFonts w:eastAsiaTheme="minorHAnsi"/>
          <w:sz w:val="30"/>
          <w:szCs w:val="30"/>
          <w:lang w:eastAsia="en-US"/>
        </w:rPr>
        <w:t xml:space="preserve"> Объе</w:t>
      </w:r>
      <w:r>
        <w:rPr>
          <w:rFonts w:eastAsiaTheme="minorHAnsi"/>
          <w:sz w:val="30"/>
          <w:szCs w:val="30"/>
          <w:lang w:eastAsia="en-US"/>
        </w:rPr>
        <w:t>кты транспортной инфраструктуры</w:t>
      </w:r>
      <w:r w:rsidR="0054238C"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 xml:space="preserve">Проектные решения проекта планировки территории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              </w:t>
      </w:r>
      <w:r w:rsidRPr="009955C4">
        <w:rPr>
          <w:rFonts w:eastAsiaTheme="minorHAnsi"/>
          <w:sz w:val="30"/>
          <w:szCs w:val="30"/>
          <w:lang w:eastAsia="en-US"/>
        </w:rPr>
        <w:t>не предусматривают размещени</w:t>
      </w:r>
      <w:r w:rsidR="00BC66C7">
        <w:rPr>
          <w:rFonts w:eastAsiaTheme="minorHAnsi"/>
          <w:sz w:val="30"/>
          <w:szCs w:val="30"/>
          <w:lang w:eastAsia="en-US"/>
        </w:rPr>
        <w:t>я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объектов транспортной инфраструктуры.</w:t>
      </w:r>
    </w:p>
    <w:p w:rsidP="0054238C" w:rsidR="009C04B5" w:rsidRDefault="009C04B5" w:rsidRPr="00BE6F48">
      <w:pPr>
        <w:pStyle w:val="aa"/>
        <w:widowControl w:val="false"/>
        <w:numPr>
          <w:ilvl w:val="0"/>
          <w:numId w:val="3"/>
        </w:numPr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bookmarkStart w:id="2" w:name="_Toc226204993"/>
      <w:r w:rsidRPr="00BE6F48">
        <w:rPr>
          <w:rFonts w:eastAsiaTheme="minorHAnsi"/>
          <w:sz w:val="30"/>
          <w:szCs w:val="30"/>
          <w:lang w:eastAsia="en-US"/>
        </w:rPr>
        <w:t>Сведения о плотности и параметрах застройки зон планируемого размещения объектов федерального значения, объектов регионального значения, объектов местного значения</w:t>
      </w:r>
      <w:bookmarkEnd w:id="2"/>
      <w:r>
        <w:rPr>
          <w:rFonts w:eastAsiaTheme="minorHAnsi"/>
          <w:sz w:val="30"/>
          <w:szCs w:val="30"/>
          <w:lang w:eastAsia="en-US"/>
        </w:rPr>
        <w:t>.</w:t>
      </w:r>
    </w:p>
    <w:p w:rsidP="0054238C" w:rsidR="009C04B5" w:rsidRDefault="009C04B5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9955C4">
        <w:rPr>
          <w:rFonts w:eastAsiaTheme="minorHAnsi"/>
          <w:sz w:val="30"/>
          <w:szCs w:val="30"/>
          <w:lang w:eastAsia="en-US"/>
        </w:rPr>
        <w:t xml:space="preserve">Проектные решения проекта планировки территории </w:t>
      </w:r>
      <w:r w:rsidR="0054238C">
        <w:rPr>
          <w:rFonts w:eastAsiaTheme="minorHAnsi"/>
          <w:sz w:val="30"/>
          <w:szCs w:val="30"/>
          <w:lang w:eastAsia="en-US"/>
        </w:rPr>
        <w:t xml:space="preserve">                           </w:t>
      </w:r>
      <w:r w:rsidRPr="009955C4">
        <w:rPr>
          <w:rFonts w:eastAsiaTheme="minorHAnsi"/>
          <w:sz w:val="30"/>
          <w:szCs w:val="30"/>
          <w:lang w:eastAsia="en-US"/>
        </w:rPr>
        <w:t>не предусматривают размещени</w:t>
      </w:r>
      <w:r w:rsidR="00BC66C7">
        <w:rPr>
          <w:rFonts w:eastAsiaTheme="minorHAnsi"/>
          <w:sz w:val="30"/>
          <w:szCs w:val="30"/>
          <w:lang w:eastAsia="en-US"/>
        </w:rPr>
        <w:t>я</w:t>
      </w:r>
      <w:r w:rsidRPr="009955C4">
        <w:rPr>
          <w:rFonts w:eastAsiaTheme="minorHAnsi"/>
          <w:sz w:val="30"/>
          <w:szCs w:val="30"/>
          <w:lang w:eastAsia="en-US"/>
        </w:rPr>
        <w:t xml:space="preserve"> объектов федерального значения, объектов регионального</w:t>
      </w:r>
      <w:r w:rsidR="00BC66C7">
        <w:rPr>
          <w:rFonts w:eastAsiaTheme="minorHAnsi"/>
          <w:sz w:val="30"/>
          <w:szCs w:val="30"/>
          <w:lang w:eastAsia="en-US"/>
        </w:rPr>
        <w:t xml:space="preserve"> значения</w:t>
      </w:r>
      <w:r w:rsidRPr="009955C4">
        <w:rPr>
          <w:rFonts w:eastAsiaTheme="minorHAnsi"/>
          <w:sz w:val="30"/>
          <w:szCs w:val="30"/>
          <w:lang w:eastAsia="en-US"/>
        </w:rPr>
        <w:t>.</w:t>
      </w:r>
    </w:p>
    <w:p w:rsidP="0054238C" w:rsidR="0054238C" w:rsidRDefault="0054238C" w:rsidRPr="0054238C">
      <w:pPr>
        <w:widowControl w:val="false"/>
        <w:tabs>
          <w:tab w:pos="993" w:val="left"/>
        </w:tabs>
        <w:suppressAutoHyphens/>
        <w:jc w:val="both"/>
        <w:rPr>
          <w:rFonts w:eastAsiaTheme="minorHAnsi"/>
          <w:sz w:val="30"/>
          <w:szCs w:val="30"/>
          <w:lang w:eastAsia="en-US"/>
        </w:rPr>
      </w:pPr>
    </w:p>
    <w:p w:rsidP="009C04B5" w:rsidR="009C04B5" w:rsidRDefault="009C04B5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  <w:sectPr w:rsidR="009C04B5" w:rsidSect="0084389E">
          <w:headerReference r:id="rId14" w:type="default"/>
          <w:pgSz w:code="9" w:h="16840" w:w="11907"/>
          <w:pgMar w:bottom="1134" w:footer="709" w:gutter="0" w:header="709" w:left="1985" w:right="567" w:top="1134"/>
          <w:cols w:space="708"/>
          <w:docGrid w:linePitch="360"/>
        </w:sectPr>
      </w:pPr>
    </w:p>
    <w:p w:rsidP="009C04B5" w:rsidR="009C04B5" w:rsidRDefault="009C04B5" w:rsidRPr="009955C4">
      <w:pPr>
        <w:ind w:firstLine="576"/>
        <w:jc w:val="right"/>
        <w:rPr>
          <w:rFonts w:eastAsia="SimSun"/>
          <w:sz w:val="30"/>
          <w:szCs w:val="30"/>
          <w:lang w:eastAsia="zh-CN"/>
        </w:rPr>
      </w:pPr>
      <w:r w:rsidRPr="009955C4">
        <w:rPr>
          <w:rFonts w:eastAsia="SimSun"/>
          <w:sz w:val="30"/>
          <w:szCs w:val="30"/>
          <w:lang w:eastAsia="zh-CN"/>
        </w:rPr>
        <w:lastRenderedPageBreak/>
        <w:t xml:space="preserve">Таблица </w:t>
      </w:r>
      <w:r>
        <w:rPr>
          <w:rFonts w:eastAsia="SimSun"/>
          <w:sz w:val="30"/>
          <w:szCs w:val="30"/>
          <w:lang w:eastAsia="zh-CN"/>
        </w:rPr>
        <w:t>3</w:t>
      </w:r>
    </w:p>
    <w:tbl>
      <w:tblPr>
        <w:tblW w:type="dxa" w:w="15176"/>
        <w:jc w:val="center"/>
        <w:tblInd w:type="dxa" w:w="-333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2996"/>
        <w:gridCol w:w="1842"/>
        <w:gridCol w:w="1843"/>
        <w:gridCol w:w="2126"/>
        <w:gridCol w:w="2127"/>
        <w:gridCol w:w="1984"/>
        <w:gridCol w:w="2258"/>
      </w:tblGrid>
      <w:tr w:rsidR="00165D62" w:rsidRPr="009955C4" w:rsidTr="00F96C6C">
        <w:trPr>
          <w:jc w:val="center"/>
        </w:trPr>
        <w:tc>
          <w:tcPr>
            <w:tcW w:type="dxa" w:w="2996"/>
            <w:vMerge w:val="restart"/>
          </w:tcPr>
          <w:p w:rsidP="0054238C" w:rsidR="00165D62" w:rsidRDefault="00165D62" w:rsidRPr="009955C4">
            <w:pPr>
              <w:spacing w:line="192" w:lineRule="auto"/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sz w:val="30"/>
                <w:szCs w:val="30"/>
                <w:lang w:eastAsia="zh-CN"/>
              </w:rPr>
              <w:t>Наименование ОКС</w:t>
            </w:r>
          </w:p>
        </w:tc>
        <w:tc>
          <w:tcPr>
            <w:tcW w:type="dxa" w:w="1842"/>
            <w:vMerge w:val="restart"/>
          </w:tcPr>
          <w:p w:rsidP="0054238C" w:rsidR="00165D62" w:rsidRDefault="00165D62" w:rsidRPr="009955C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color w:val="000000"/>
                <w:sz w:val="30"/>
                <w:szCs w:val="30"/>
              </w:rPr>
            </w:pPr>
            <w:r w:rsidRPr="009955C4">
              <w:rPr>
                <w:rFonts w:eastAsia="Calibri"/>
                <w:color w:val="000000"/>
                <w:sz w:val="30"/>
                <w:szCs w:val="30"/>
              </w:rPr>
              <w:t>Территор</w:t>
            </w:r>
            <w:r w:rsidRPr="009955C4">
              <w:rPr>
                <w:rFonts w:eastAsia="Calibri"/>
                <w:color w:val="000000"/>
                <w:sz w:val="30"/>
                <w:szCs w:val="30"/>
              </w:rPr>
              <w:t>и</w:t>
            </w:r>
            <w:r w:rsidRPr="009955C4">
              <w:rPr>
                <w:rFonts w:eastAsia="Calibri"/>
                <w:color w:val="000000"/>
                <w:sz w:val="30"/>
                <w:szCs w:val="30"/>
              </w:rPr>
              <w:t>альная зона</w:t>
            </w:r>
          </w:p>
        </w:tc>
        <w:tc>
          <w:tcPr>
            <w:tcW w:type="dxa" w:w="1843"/>
            <w:vMerge w:val="restart"/>
          </w:tcPr>
          <w:p w:rsidP="0054238C" w:rsidR="00165D62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Площадь </w:t>
            </w:r>
          </w:p>
          <w:p w:rsidP="0054238C" w:rsidR="00165D62" w:rsidRDefault="00165D62">
            <w:pPr>
              <w:spacing w:line="192" w:lineRule="auto"/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земельного участка</w:t>
            </w:r>
            <w:r w:rsidRPr="009955C4">
              <w:rPr>
                <w:rFonts w:eastAsia="SimSun"/>
                <w:sz w:val="30"/>
                <w:szCs w:val="30"/>
                <w:lang w:eastAsia="zh-CN"/>
              </w:rPr>
              <w:t xml:space="preserve">, </w:t>
            </w:r>
          </w:p>
          <w:p w:rsidP="0054238C" w:rsidR="00165D62" w:rsidRDefault="00165D62" w:rsidRPr="009955C4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sz w:val="30"/>
                <w:szCs w:val="30"/>
                <w:lang w:eastAsia="zh-CN"/>
              </w:rPr>
              <w:t>кв. м</w:t>
            </w:r>
          </w:p>
        </w:tc>
        <w:tc>
          <w:tcPr>
            <w:tcW w:type="dxa" w:w="4253"/>
            <w:gridSpan w:val="2"/>
          </w:tcPr>
          <w:p w:rsidP="0054238C" w:rsidR="00165D62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Параметры застройки </w:t>
            </w:r>
          </w:p>
          <w:p w:rsidP="0054238C" w:rsidR="00165D62" w:rsidRDefault="00165D62" w:rsidRPr="009955C4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территории*</w:t>
            </w:r>
          </w:p>
        </w:tc>
        <w:tc>
          <w:tcPr>
            <w:tcW w:type="dxa" w:w="4242"/>
            <w:gridSpan w:val="2"/>
          </w:tcPr>
          <w:p w:rsidP="00165D62" w:rsidR="00165D62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Параметры застройки </w:t>
            </w:r>
          </w:p>
          <w:p w:rsidP="00165D62" w:rsidR="00165D62" w:rsidRDefault="00165D62" w:rsidRPr="009955C4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территории**</w:t>
            </w:r>
          </w:p>
        </w:tc>
      </w:tr>
      <w:tr w:rsidR="00BC66C7" w:rsidRPr="009955C4" w:rsidTr="00165D62">
        <w:trPr>
          <w:jc w:val="center"/>
        </w:trPr>
        <w:tc>
          <w:tcPr>
            <w:tcW w:type="dxa" w:w="2996"/>
            <w:vMerge/>
          </w:tcPr>
          <w:p w:rsidP="0054238C" w:rsidR="00BC66C7" w:rsidRDefault="00BC66C7" w:rsidRPr="009955C4">
            <w:pPr>
              <w:spacing w:line="192" w:lineRule="auto"/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</w:p>
        </w:tc>
        <w:tc>
          <w:tcPr>
            <w:tcW w:type="dxa" w:w="1842"/>
            <w:vMerge/>
          </w:tcPr>
          <w:p w:rsidP="0054238C" w:rsidR="00BC66C7" w:rsidRDefault="00BC66C7" w:rsidRPr="009955C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type="dxa" w:w="1843"/>
            <w:vMerge/>
          </w:tcPr>
          <w:p w:rsidP="0054238C" w:rsidR="00BC66C7" w:rsidRDefault="00BC66C7" w:rsidRPr="009955C4">
            <w:pPr>
              <w:spacing w:line="192" w:lineRule="auto"/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</w:p>
        </w:tc>
        <w:tc>
          <w:tcPr>
            <w:tcW w:type="dxa" w:w="2126"/>
          </w:tcPr>
          <w:p w:rsidP="0084389E" w:rsidR="0084389E" w:rsidRDefault="0084389E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максимальный</w:t>
            </w:r>
            <w:r w:rsidR="00BC66C7"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процент </w:t>
            </w:r>
          </w:p>
          <w:p w:rsidP="0084389E" w:rsidR="0084389E" w:rsidRDefault="00BC66C7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за</w:t>
            </w:r>
            <w:r w:rsidR="0084389E">
              <w:rPr>
                <w:rFonts w:eastAsia="SimSun"/>
                <w:bCs/>
                <w:sz w:val="30"/>
                <w:szCs w:val="30"/>
                <w:lang w:eastAsia="zh-CN"/>
              </w:rPr>
              <w:t>стройки/ максимальная</w:t>
            </w: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площадь </w:t>
            </w:r>
          </w:p>
          <w:p w:rsidP="0084389E" w:rsidR="00BC66C7" w:rsidRDefault="00BC66C7" w:rsidRPr="009955C4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застройки</w:t>
            </w:r>
          </w:p>
        </w:tc>
        <w:tc>
          <w:tcPr>
            <w:tcW w:type="dxa" w:w="2127"/>
          </w:tcPr>
          <w:p w:rsidP="0084389E" w:rsidR="0084389E" w:rsidRDefault="0084389E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м</w:t>
            </w:r>
            <w:r w:rsidR="00BC66C7" w:rsidRPr="009955C4">
              <w:rPr>
                <w:rFonts w:eastAsia="SimSun"/>
                <w:bCs/>
                <w:sz w:val="30"/>
                <w:szCs w:val="30"/>
                <w:lang w:eastAsia="zh-CN"/>
              </w:rPr>
              <w:t>ин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 xml:space="preserve">имальный </w:t>
            </w:r>
            <w:r w:rsidR="00BC66C7"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процент </w:t>
            </w:r>
          </w:p>
          <w:p w:rsidP="0084389E" w:rsidR="0084389E" w:rsidRDefault="00BC66C7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застрой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ки/</w:t>
            </w:r>
            <w:r w:rsidR="00165D62">
              <w:rPr>
                <w:rFonts w:eastAsia="SimSun"/>
                <w:bCs/>
                <w:sz w:val="30"/>
                <w:szCs w:val="30"/>
                <w:lang w:eastAsia="zh-CN"/>
              </w:rPr>
              <w:t xml:space="preserve"> 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м</w:t>
            </w: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ин</w:t>
            </w:r>
            <w:r w:rsidR="0084389E">
              <w:rPr>
                <w:rFonts w:eastAsia="SimSun"/>
                <w:bCs/>
                <w:sz w:val="30"/>
                <w:szCs w:val="30"/>
                <w:lang w:eastAsia="zh-CN"/>
              </w:rPr>
              <w:t>имальная</w:t>
            </w: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 площадь </w:t>
            </w:r>
          </w:p>
          <w:p w:rsidP="0084389E" w:rsidR="00BC66C7" w:rsidRDefault="00BC66C7" w:rsidRPr="009955C4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застройки</w:t>
            </w:r>
          </w:p>
        </w:tc>
        <w:tc>
          <w:tcPr>
            <w:tcW w:type="dxa" w:w="1984"/>
          </w:tcPr>
          <w:p w:rsidP="0054238C" w:rsidR="00BC66C7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коэффициент застройки/</w:t>
            </w:r>
          </w:p>
          <w:p w:rsidP="00165D62" w:rsidR="00165D62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максимал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ь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 xml:space="preserve">ная площадь </w:t>
            </w:r>
          </w:p>
          <w:p w:rsidP="00165D62" w:rsidR="00165D62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застройки</w:t>
            </w:r>
          </w:p>
        </w:tc>
        <w:tc>
          <w:tcPr>
            <w:tcW w:type="dxa" w:w="2258"/>
          </w:tcPr>
          <w:p w:rsidP="00165D62" w:rsidR="00165D62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 xml:space="preserve">коэффициент плотности </w:t>
            </w:r>
          </w:p>
          <w:p w:rsidP="00165D62" w:rsidR="00165D62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застройки/</w:t>
            </w:r>
          </w:p>
          <w:p w:rsidP="0084389E" w:rsidR="00BC66C7" w:rsidRDefault="00165D62">
            <w:pPr>
              <w:spacing w:line="192" w:lineRule="auto"/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максимальная общая площадь з</w:t>
            </w:r>
            <w:r w:rsidR="0084389E">
              <w:rPr>
                <w:rFonts w:eastAsia="SimSun"/>
                <w:bCs/>
                <w:sz w:val="30"/>
                <w:szCs w:val="30"/>
                <w:lang w:eastAsia="zh-CN"/>
              </w:rPr>
              <w:t>даний</w:t>
            </w:r>
          </w:p>
        </w:tc>
      </w:tr>
      <w:tr w:rsidR="00BC66C7" w:rsidRPr="009955C4" w:rsidTr="00165D62">
        <w:trPr>
          <w:jc w:val="center"/>
        </w:trPr>
        <w:tc>
          <w:tcPr>
            <w:tcW w:type="dxa" w:w="2996"/>
            <w:vAlign w:val="center"/>
          </w:tcPr>
          <w:p w:rsidP="0054238C" w:rsidR="00BC66C7" w:rsidRDefault="00BC66C7" w:rsidRPr="009955C4">
            <w:pPr>
              <w:rPr>
                <w:rFonts w:eastAsia="SimSun"/>
                <w:sz w:val="30"/>
                <w:szCs w:val="30"/>
                <w:lang w:eastAsia="zh-CN"/>
              </w:rPr>
            </w:pPr>
            <w:proofErr w:type="spellStart"/>
            <w:r w:rsidRPr="009955C4">
              <w:rPr>
                <w:rFonts w:eastAsia="SimSun"/>
                <w:sz w:val="30"/>
                <w:szCs w:val="30"/>
                <w:lang w:eastAsia="ar-SA"/>
              </w:rPr>
              <w:t>Снегоплавильный</w:t>
            </w:r>
            <w:proofErr w:type="spellEnd"/>
            <w:r w:rsidRPr="009955C4">
              <w:rPr>
                <w:rFonts w:eastAsia="SimSun"/>
                <w:sz w:val="30"/>
                <w:szCs w:val="30"/>
                <w:lang w:eastAsia="ar-SA"/>
              </w:rPr>
              <w:t xml:space="preserve"> пункт</w:t>
            </w:r>
          </w:p>
        </w:tc>
        <w:tc>
          <w:tcPr>
            <w:tcW w:type="dxa" w:w="1842"/>
          </w:tcPr>
          <w:p w:rsidP="0054238C" w:rsidR="00BC66C7" w:rsidRDefault="00BC66C7" w:rsidRPr="009955C4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sz w:val="30"/>
                <w:szCs w:val="30"/>
                <w:lang w:eastAsia="zh-CN"/>
              </w:rPr>
              <w:t>П-3</w:t>
            </w:r>
          </w:p>
        </w:tc>
        <w:tc>
          <w:tcPr>
            <w:tcW w:type="dxa" w:w="1843"/>
          </w:tcPr>
          <w:p w:rsidP="0054238C" w:rsidR="00BC66C7" w:rsidRDefault="00BC66C7" w:rsidRPr="009955C4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32 934</w:t>
            </w:r>
          </w:p>
        </w:tc>
        <w:tc>
          <w:tcPr>
            <w:tcW w:type="dxa" w:w="2126"/>
          </w:tcPr>
          <w:p w:rsidP="009D232C" w:rsidR="00BC66C7" w:rsidRDefault="00BC66C7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60</w:t>
            </w: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%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/</w:t>
            </w:r>
          </w:p>
          <w:p w:rsidP="009D232C" w:rsidR="00BC66C7" w:rsidRDefault="00BC66C7" w:rsidRPr="009955C4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19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 xml:space="preserve"> </w:t>
            </w: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760,4 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кв. м</w:t>
            </w:r>
          </w:p>
        </w:tc>
        <w:tc>
          <w:tcPr>
            <w:tcW w:type="dxa" w:w="2127"/>
          </w:tcPr>
          <w:p w:rsidP="009D232C" w:rsidR="00BC66C7" w:rsidRDefault="00BC66C7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10%/</w:t>
            </w:r>
          </w:p>
          <w:p w:rsidP="009D232C" w:rsidR="00BC66C7" w:rsidRDefault="00BC66C7" w:rsidRPr="009955C4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>3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 xml:space="preserve"> </w:t>
            </w:r>
            <w:r w:rsidRPr="009955C4">
              <w:rPr>
                <w:rFonts w:eastAsia="SimSun"/>
                <w:bCs/>
                <w:sz w:val="30"/>
                <w:szCs w:val="30"/>
                <w:lang w:eastAsia="zh-CN"/>
              </w:rPr>
              <w:t xml:space="preserve">293,4 </w:t>
            </w:r>
            <w:r>
              <w:rPr>
                <w:rFonts w:eastAsia="SimSun"/>
                <w:bCs/>
                <w:sz w:val="30"/>
                <w:szCs w:val="30"/>
                <w:lang w:eastAsia="zh-CN"/>
              </w:rPr>
              <w:t>кв. м</w:t>
            </w:r>
          </w:p>
        </w:tc>
        <w:tc>
          <w:tcPr>
            <w:tcW w:type="dxa" w:w="1984"/>
          </w:tcPr>
          <w:p w:rsidP="009D232C" w:rsidR="00165D62" w:rsidRDefault="00165D62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0,6/</w:t>
            </w:r>
          </w:p>
          <w:p w:rsidP="009D232C" w:rsidR="00BC66C7" w:rsidRDefault="00165D62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19 760,4 кв. м</w:t>
            </w:r>
          </w:p>
        </w:tc>
        <w:tc>
          <w:tcPr>
            <w:tcW w:type="dxa" w:w="2258"/>
          </w:tcPr>
          <w:p w:rsidP="00165D62" w:rsidR="00165D62" w:rsidRDefault="00165D62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1,8/</w:t>
            </w:r>
          </w:p>
          <w:p w:rsidP="00165D62" w:rsidR="00BC66C7" w:rsidRDefault="00165D62">
            <w:pPr>
              <w:jc w:val="center"/>
              <w:rPr>
                <w:rFonts w:eastAsia="SimSun"/>
                <w:bCs/>
                <w:sz w:val="30"/>
                <w:szCs w:val="30"/>
                <w:lang w:eastAsia="zh-CN"/>
              </w:rPr>
            </w:pPr>
            <w:r>
              <w:rPr>
                <w:rFonts w:eastAsia="SimSun"/>
                <w:bCs/>
                <w:sz w:val="30"/>
                <w:szCs w:val="30"/>
                <w:lang w:eastAsia="zh-CN"/>
              </w:rPr>
              <w:t>59 281,2 кв. м</w:t>
            </w:r>
          </w:p>
        </w:tc>
      </w:tr>
    </w:tbl>
    <w:p w:rsidP="009C04B5" w:rsidR="0054238C" w:rsidRDefault="0054238C">
      <w:pPr>
        <w:rPr>
          <w:sz w:val="30"/>
          <w:szCs w:val="30"/>
        </w:rPr>
      </w:pPr>
    </w:p>
    <w:p w:rsidP="009D232C" w:rsidR="009C04B5" w:rsidRDefault="009C04B5" w:rsidRPr="009955C4">
      <w:pPr>
        <w:suppressAutoHyphens/>
        <w:ind w:firstLine="709"/>
        <w:rPr>
          <w:sz w:val="30"/>
          <w:szCs w:val="30"/>
        </w:rPr>
      </w:pPr>
      <w:r w:rsidRPr="009955C4">
        <w:rPr>
          <w:sz w:val="30"/>
          <w:szCs w:val="30"/>
        </w:rPr>
        <w:t>Примечание</w:t>
      </w:r>
      <w:r w:rsidR="00165D62">
        <w:rPr>
          <w:sz w:val="30"/>
          <w:szCs w:val="30"/>
        </w:rPr>
        <w:t xml:space="preserve">. </w:t>
      </w:r>
      <w:r w:rsidRPr="009955C4">
        <w:rPr>
          <w:sz w:val="30"/>
          <w:szCs w:val="30"/>
        </w:rPr>
        <w:t>ОКС – об</w:t>
      </w:r>
      <w:r w:rsidR="00165D62">
        <w:rPr>
          <w:sz w:val="30"/>
          <w:szCs w:val="30"/>
        </w:rPr>
        <w:t>ъект капитального строительства.</w:t>
      </w:r>
    </w:p>
    <w:p w:rsidP="009D232C" w:rsidR="009C04B5" w:rsidRDefault="009C04B5">
      <w:pPr>
        <w:suppressAutoHyphens/>
        <w:ind w:firstLine="709"/>
        <w:jc w:val="both"/>
        <w:rPr>
          <w:sz w:val="30"/>
          <w:szCs w:val="30"/>
        </w:rPr>
      </w:pPr>
      <w:r w:rsidRPr="009955C4">
        <w:rPr>
          <w:sz w:val="30"/>
          <w:szCs w:val="30"/>
        </w:rPr>
        <w:t>*</w:t>
      </w:r>
      <w:r w:rsidR="00165D62">
        <w:rPr>
          <w:sz w:val="30"/>
          <w:szCs w:val="30"/>
        </w:rPr>
        <w:t> </w:t>
      </w:r>
      <w:r w:rsidRPr="009955C4">
        <w:rPr>
          <w:sz w:val="30"/>
          <w:szCs w:val="30"/>
        </w:rPr>
        <w:t>Параметры застройки территории в соответствии с предельными параметрами разрешенного строител</w:t>
      </w:r>
      <w:r>
        <w:rPr>
          <w:sz w:val="30"/>
          <w:szCs w:val="30"/>
        </w:rPr>
        <w:t>ьства, установленными Правилами.</w:t>
      </w:r>
    </w:p>
    <w:p w:rsidP="009D232C" w:rsidR="00165D62" w:rsidRDefault="00165D62" w:rsidRPr="009955C4">
      <w:pPr>
        <w:suppressAutoHyphens/>
        <w:ind w:firstLine="709"/>
        <w:jc w:val="both"/>
        <w:rPr>
          <w:sz w:val="30"/>
          <w:szCs w:val="30"/>
        </w:rPr>
      </w:pPr>
      <w:r w:rsidRPr="009955C4">
        <w:rPr>
          <w:sz w:val="30"/>
          <w:szCs w:val="30"/>
        </w:rPr>
        <w:t>**</w:t>
      </w:r>
      <w:r>
        <w:rPr>
          <w:sz w:val="30"/>
          <w:szCs w:val="30"/>
        </w:rPr>
        <w:t> Параметры застройки территории в соответствии с нормативными показателями плотности застройки, установленными СП 42.13330.2016 «Градостроительство. Планировка и застройка городских и сельских поселений. Актуализированная редакция СНиП 2.07.01-89</w:t>
      </w:r>
      <w:r w:rsidRPr="009955C4">
        <w:rPr>
          <w:sz w:val="30"/>
          <w:szCs w:val="30"/>
        </w:rPr>
        <w:t>*</w:t>
      </w:r>
      <w:r>
        <w:rPr>
          <w:sz w:val="30"/>
          <w:szCs w:val="30"/>
        </w:rPr>
        <w:t>».</w:t>
      </w:r>
    </w:p>
    <w:p w:rsidP="009D232C" w:rsidR="009C04B5" w:rsidRDefault="009C04B5" w:rsidRPr="009955C4">
      <w:pPr>
        <w:suppressAutoHyphens/>
        <w:ind w:firstLine="709"/>
        <w:jc w:val="both"/>
        <w:rPr>
          <w:sz w:val="30"/>
          <w:szCs w:val="30"/>
        </w:rPr>
      </w:pPr>
      <w:r w:rsidRPr="009955C4">
        <w:rPr>
          <w:sz w:val="30"/>
          <w:szCs w:val="30"/>
        </w:rPr>
        <w:t xml:space="preserve">Характеристики планируемого объекта капитального строительства местного значения уточняются </w:t>
      </w:r>
      <w:r w:rsidR="009D232C">
        <w:rPr>
          <w:sz w:val="30"/>
          <w:szCs w:val="30"/>
        </w:rPr>
        <w:t xml:space="preserve">                    </w:t>
      </w:r>
      <w:r w:rsidRPr="009955C4">
        <w:rPr>
          <w:sz w:val="30"/>
          <w:szCs w:val="30"/>
        </w:rPr>
        <w:t xml:space="preserve">на последующих стадиях проектирования </w:t>
      </w:r>
      <w:bookmarkStart w:id="3" w:name="_Hlk234226242"/>
      <w:r w:rsidRPr="009955C4">
        <w:rPr>
          <w:sz w:val="30"/>
          <w:szCs w:val="30"/>
        </w:rPr>
        <w:t>(статус объекта будет определен на стадии проектирования).</w:t>
      </w:r>
      <w:bookmarkEnd w:id="3"/>
    </w:p>
    <w:p w:rsidP="009D232C" w:rsidR="009C04B5" w:rsidRDefault="009C04B5">
      <w:pPr>
        <w:suppressAutoHyphens/>
        <w:ind w:firstLine="709"/>
        <w:jc w:val="both"/>
        <w:rPr>
          <w:sz w:val="30"/>
          <w:szCs w:val="30"/>
        </w:rPr>
        <w:sectPr w:rsidR="009C04B5" w:rsidSect="0084389E">
          <w:pgSz w:code="9" w:h="11907" w:orient="landscape" w:w="16840"/>
          <w:pgMar w:bottom="567" w:footer="709" w:gutter="0" w:header="709" w:left="1134" w:right="1134" w:top="1985"/>
          <w:cols w:space="708"/>
          <w:docGrid w:linePitch="360"/>
        </w:sectPr>
      </w:pPr>
      <w:r w:rsidRPr="009955C4">
        <w:rPr>
          <w:sz w:val="30"/>
          <w:szCs w:val="30"/>
        </w:rPr>
        <w:t>Согласно Правилам предельные параметры разрешенного строительства</w:t>
      </w:r>
      <w:r w:rsidR="00165D62">
        <w:rPr>
          <w:sz w:val="30"/>
          <w:szCs w:val="30"/>
        </w:rPr>
        <w:t xml:space="preserve"> –</w:t>
      </w:r>
      <w:r w:rsidRPr="009955C4">
        <w:rPr>
          <w:sz w:val="30"/>
          <w:szCs w:val="30"/>
        </w:rPr>
        <w:t xml:space="preserve"> минимальные отступы </w:t>
      </w:r>
      <w:r w:rsidR="00165D62">
        <w:rPr>
          <w:sz w:val="30"/>
          <w:szCs w:val="30"/>
        </w:rPr>
        <w:t xml:space="preserve">                           </w:t>
      </w:r>
      <w:r w:rsidRPr="009955C4">
        <w:rPr>
          <w:sz w:val="30"/>
          <w:szCs w:val="30"/>
        </w:rPr>
        <w:t>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</w:t>
      </w:r>
      <w:r w:rsidR="0084389E">
        <w:rPr>
          <w:sz w:val="30"/>
          <w:szCs w:val="30"/>
        </w:rPr>
        <w:t>ое</w:t>
      </w:r>
      <w:r w:rsidRPr="009955C4">
        <w:rPr>
          <w:sz w:val="30"/>
          <w:szCs w:val="30"/>
        </w:rPr>
        <w:t xml:space="preserve"> количеств</w:t>
      </w:r>
      <w:r w:rsidR="0084389E">
        <w:rPr>
          <w:sz w:val="30"/>
          <w:szCs w:val="30"/>
        </w:rPr>
        <w:t>о</w:t>
      </w:r>
      <w:r w:rsidRPr="009955C4">
        <w:rPr>
          <w:sz w:val="30"/>
          <w:szCs w:val="30"/>
        </w:rPr>
        <w:t xml:space="preserve"> этажей или предельн</w:t>
      </w:r>
      <w:r w:rsidR="0084389E">
        <w:rPr>
          <w:sz w:val="30"/>
          <w:szCs w:val="30"/>
        </w:rPr>
        <w:t>ая</w:t>
      </w:r>
      <w:r w:rsidRPr="009955C4">
        <w:rPr>
          <w:sz w:val="30"/>
          <w:szCs w:val="30"/>
        </w:rPr>
        <w:t xml:space="preserve"> высот</w:t>
      </w:r>
      <w:r w:rsidR="0084389E">
        <w:rPr>
          <w:sz w:val="30"/>
          <w:szCs w:val="30"/>
        </w:rPr>
        <w:t>а</w:t>
      </w:r>
      <w:r w:rsidRPr="009955C4">
        <w:rPr>
          <w:sz w:val="30"/>
          <w:szCs w:val="30"/>
        </w:rPr>
        <w:t xml:space="preserve"> зданий, строений, сооружений</w:t>
      </w:r>
      <w:r w:rsidR="00165D62">
        <w:rPr>
          <w:sz w:val="30"/>
          <w:szCs w:val="30"/>
        </w:rPr>
        <w:t xml:space="preserve"> –</w:t>
      </w:r>
      <w:r w:rsidRPr="009955C4">
        <w:rPr>
          <w:sz w:val="30"/>
          <w:szCs w:val="30"/>
        </w:rPr>
        <w:t xml:space="preserve"> не подлежат установлению.</w:t>
      </w:r>
    </w:p>
    <w:p w:rsidP="009D232C" w:rsidR="009C04B5" w:rsidRDefault="009C04B5" w:rsidRPr="00BE6F48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BE6F48">
        <w:rPr>
          <w:rFonts w:eastAsiaTheme="minorHAnsi"/>
          <w:sz w:val="30"/>
          <w:szCs w:val="30"/>
          <w:lang w:eastAsia="en-US"/>
        </w:rPr>
        <w:lastRenderedPageBreak/>
        <w:t>4. Информация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>
        <w:rPr>
          <w:rFonts w:eastAsiaTheme="minorHAnsi"/>
          <w:sz w:val="30"/>
          <w:szCs w:val="30"/>
          <w:lang w:eastAsia="en-US"/>
        </w:rPr>
        <w:t>ы</w:t>
      </w:r>
      <w:r w:rsidRPr="00BE6F48">
        <w:rPr>
          <w:rFonts w:eastAsiaTheme="minorHAnsi"/>
          <w:sz w:val="30"/>
          <w:szCs w:val="30"/>
          <w:lang w:eastAsia="en-US"/>
        </w:rPr>
        <w:t xml:space="preserve"> и фактических показателей территориальной доступности таких объектов для населения</w:t>
      </w:r>
      <w:r>
        <w:rPr>
          <w:rFonts w:eastAsiaTheme="minorHAnsi"/>
          <w:sz w:val="30"/>
          <w:szCs w:val="30"/>
          <w:lang w:eastAsia="en-US"/>
        </w:rPr>
        <w:t>.</w:t>
      </w:r>
    </w:p>
    <w:p w:rsidP="009D232C" w:rsidR="009C04B5" w:rsidRDefault="009C04B5" w:rsidRPr="0011320D">
      <w:pPr>
        <w:suppressAutoHyphens/>
        <w:ind w:firstLine="709"/>
        <w:jc w:val="both"/>
        <w:rPr>
          <w:sz w:val="30"/>
          <w:szCs w:val="30"/>
        </w:rPr>
      </w:pPr>
      <w:r w:rsidRPr="0011320D">
        <w:rPr>
          <w:sz w:val="30"/>
          <w:szCs w:val="30"/>
        </w:rPr>
        <w:t>Объекты федерального и объекты регионального значения к сносу и размещению в границах проектирования не предусмотрены.</w:t>
      </w:r>
    </w:p>
    <w:p w:rsidP="009D232C" w:rsidR="009C04B5" w:rsidRDefault="00165D62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Согласно Правилам</w:t>
      </w:r>
      <w:r w:rsidR="009C04B5" w:rsidRPr="0011320D">
        <w:rPr>
          <w:sz w:val="30"/>
          <w:szCs w:val="30"/>
        </w:rPr>
        <w:t xml:space="preserve"> проектируемый объект местного значения – </w:t>
      </w:r>
      <w:proofErr w:type="spellStart"/>
      <w:r w:rsidR="009C04B5" w:rsidRPr="0011320D">
        <w:rPr>
          <w:sz w:val="30"/>
          <w:szCs w:val="30"/>
        </w:rPr>
        <w:t>снегоплавильный</w:t>
      </w:r>
      <w:proofErr w:type="spellEnd"/>
      <w:r w:rsidR="009C04B5" w:rsidRPr="0011320D">
        <w:rPr>
          <w:sz w:val="30"/>
          <w:szCs w:val="30"/>
        </w:rPr>
        <w:t xml:space="preserve"> пункт – рас</w:t>
      </w:r>
      <w:r>
        <w:rPr>
          <w:sz w:val="30"/>
          <w:szCs w:val="30"/>
        </w:rPr>
        <w:t xml:space="preserve">положен в территориальной зоне </w:t>
      </w:r>
      <w:r w:rsidR="009C04B5" w:rsidRPr="0011320D">
        <w:rPr>
          <w:sz w:val="30"/>
          <w:szCs w:val="30"/>
        </w:rPr>
        <w:t xml:space="preserve">производственно-коммунальных объектов: </w:t>
      </w:r>
      <w:r>
        <w:rPr>
          <w:sz w:val="30"/>
          <w:szCs w:val="30"/>
        </w:rPr>
        <w:t>«</w:t>
      </w:r>
      <w:r w:rsidR="009C04B5" w:rsidRPr="0011320D">
        <w:rPr>
          <w:sz w:val="30"/>
          <w:szCs w:val="30"/>
        </w:rPr>
        <w:t>Коммунально-складская</w:t>
      </w:r>
      <w:r w:rsidR="009D232C">
        <w:rPr>
          <w:sz w:val="30"/>
          <w:szCs w:val="30"/>
        </w:rPr>
        <w:t xml:space="preserve">                          </w:t>
      </w:r>
      <w:r w:rsidR="009C04B5" w:rsidRPr="0011320D">
        <w:rPr>
          <w:sz w:val="30"/>
          <w:szCs w:val="30"/>
        </w:rPr>
        <w:t xml:space="preserve"> </w:t>
      </w:r>
      <w:r>
        <w:rPr>
          <w:sz w:val="30"/>
          <w:szCs w:val="30"/>
        </w:rPr>
        <w:t>зона</w:t>
      </w:r>
      <w:r w:rsidR="009C04B5" w:rsidRPr="0011320D">
        <w:rPr>
          <w:sz w:val="30"/>
          <w:szCs w:val="30"/>
        </w:rPr>
        <w:t xml:space="preserve"> (П-3)</w:t>
      </w:r>
      <w:r>
        <w:rPr>
          <w:sz w:val="30"/>
          <w:szCs w:val="30"/>
        </w:rPr>
        <w:t>»</w:t>
      </w:r>
      <w:r w:rsidR="009C04B5" w:rsidRPr="00BE6F48">
        <w:rPr>
          <w:sz w:val="30"/>
          <w:szCs w:val="30"/>
        </w:rPr>
        <w:t>.</w:t>
      </w:r>
    </w:p>
    <w:p w:rsidP="009D232C" w:rsidR="009C04B5" w:rsidRDefault="009C04B5" w:rsidRPr="00BE6F48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BE6F48">
        <w:rPr>
          <w:rFonts w:eastAsiaTheme="minorHAnsi"/>
          <w:sz w:val="30"/>
          <w:szCs w:val="30"/>
          <w:lang w:eastAsia="en-US"/>
        </w:rPr>
        <w:t>5. Каталог координат красных линий</w:t>
      </w:r>
      <w:r>
        <w:rPr>
          <w:rFonts w:eastAsiaTheme="minorHAnsi"/>
          <w:sz w:val="30"/>
          <w:szCs w:val="30"/>
          <w:lang w:eastAsia="en-US"/>
        </w:rPr>
        <w:t>.</w:t>
      </w:r>
    </w:p>
    <w:p w:rsidP="009D232C" w:rsidR="009C04B5" w:rsidRDefault="009C04B5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1E6D2F">
        <w:rPr>
          <w:rFonts w:eastAsiaTheme="minorHAnsi"/>
          <w:sz w:val="30"/>
          <w:szCs w:val="30"/>
          <w:lang w:eastAsia="en-US"/>
        </w:rPr>
        <w:t xml:space="preserve">Изменения красных линий проектом планировки </w:t>
      </w:r>
      <w:r w:rsidR="009D232C">
        <w:rPr>
          <w:rFonts w:eastAsiaTheme="minorHAnsi"/>
          <w:sz w:val="30"/>
          <w:szCs w:val="30"/>
          <w:lang w:eastAsia="en-US"/>
        </w:rPr>
        <w:t xml:space="preserve">                                  </w:t>
      </w:r>
      <w:r w:rsidRPr="001E6D2F">
        <w:rPr>
          <w:rFonts w:eastAsiaTheme="minorHAnsi"/>
          <w:sz w:val="30"/>
          <w:szCs w:val="30"/>
          <w:lang w:eastAsia="en-US"/>
        </w:rPr>
        <w:t>не предусмотрено</w:t>
      </w:r>
      <w:r w:rsidR="00165D62">
        <w:rPr>
          <w:rFonts w:eastAsiaTheme="minorHAnsi"/>
          <w:sz w:val="30"/>
          <w:szCs w:val="30"/>
          <w:lang w:eastAsia="en-US"/>
        </w:rPr>
        <w:t>.</w:t>
      </w:r>
    </w:p>
    <w:p w:rsidP="009D232C" w:rsidR="009C04B5" w:rsidRDefault="009C04B5" w:rsidRPr="00BE6F48">
      <w:pPr>
        <w:pStyle w:val="aa"/>
        <w:widowControl w:val="false"/>
        <w:tabs>
          <w:tab w:pos="993" w:val="left"/>
        </w:tabs>
        <w:suppressAutoHyphens/>
        <w:ind w:left="709"/>
        <w:jc w:val="both"/>
        <w:rPr>
          <w:rFonts w:eastAsiaTheme="minorHAnsi"/>
          <w:sz w:val="30"/>
          <w:szCs w:val="30"/>
          <w:lang w:eastAsia="en-US"/>
        </w:rPr>
      </w:pPr>
      <w:bookmarkStart w:id="4" w:name="_Toc226204996"/>
      <w:r w:rsidRPr="00BE6F48">
        <w:rPr>
          <w:rFonts w:eastAsiaTheme="minorHAnsi"/>
          <w:sz w:val="30"/>
          <w:szCs w:val="30"/>
          <w:lang w:eastAsia="en-US"/>
        </w:rPr>
        <w:t>6. Каталог координат границы проектирования территории</w:t>
      </w:r>
      <w:bookmarkEnd w:id="4"/>
      <w:r>
        <w:rPr>
          <w:rFonts w:eastAsiaTheme="minorHAnsi"/>
          <w:sz w:val="30"/>
          <w:szCs w:val="30"/>
          <w:lang w:eastAsia="en-US"/>
        </w:rPr>
        <w:t>.</w:t>
      </w:r>
    </w:p>
    <w:p w:rsidP="009D232C" w:rsidR="009C04B5" w:rsidRDefault="009C04B5">
      <w:pPr>
        <w:pStyle w:val="aa"/>
        <w:widowControl w:val="false"/>
        <w:tabs>
          <w:tab w:pos="993" w:val="left"/>
        </w:tabs>
        <w:suppressAutoHyphens/>
        <w:ind w:left="709"/>
        <w:jc w:val="both"/>
        <w:rPr>
          <w:rFonts w:eastAsiaTheme="minorHAnsi"/>
          <w:sz w:val="30"/>
          <w:szCs w:val="30"/>
          <w:lang w:eastAsia="en-US"/>
        </w:rPr>
      </w:pPr>
      <w:r w:rsidRPr="00BE6F48">
        <w:rPr>
          <w:rFonts w:eastAsiaTheme="minorHAnsi"/>
          <w:sz w:val="30"/>
          <w:szCs w:val="30"/>
          <w:lang w:eastAsia="en-US"/>
        </w:rPr>
        <w:t xml:space="preserve">Система координат – </w:t>
      </w:r>
      <w:proofErr w:type="gramStart"/>
      <w:r w:rsidRPr="00BE6F48">
        <w:rPr>
          <w:rFonts w:eastAsiaTheme="minorHAnsi"/>
          <w:sz w:val="30"/>
          <w:szCs w:val="30"/>
          <w:lang w:eastAsia="en-US"/>
        </w:rPr>
        <w:t>МСК</w:t>
      </w:r>
      <w:proofErr w:type="gramEnd"/>
      <w:r w:rsidRPr="00BE6F48">
        <w:rPr>
          <w:rFonts w:eastAsiaTheme="minorHAnsi"/>
          <w:sz w:val="30"/>
          <w:szCs w:val="30"/>
          <w:lang w:eastAsia="en-US"/>
        </w:rPr>
        <w:t xml:space="preserve"> 167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="00165D62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зона 4</w:t>
      </w:r>
      <w:r w:rsidR="00165D62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>.</w:t>
      </w:r>
    </w:p>
    <w:p w:rsidP="009C04B5" w:rsidR="009C04B5" w:rsidRDefault="009C04B5" w:rsidRPr="00BE6F48">
      <w:pPr>
        <w:pStyle w:val="aa"/>
        <w:widowControl w:val="false"/>
        <w:tabs>
          <w:tab w:pos="993" w:val="left"/>
        </w:tabs>
        <w:suppressAutoHyphens/>
        <w:ind w:left="709"/>
        <w:jc w:val="both"/>
        <w:rPr>
          <w:rFonts w:eastAsiaTheme="minorHAnsi"/>
          <w:sz w:val="30"/>
          <w:szCs w:val="30"/>
          <w:lang w:eastAsia="en-US"/>
        </w:rPr>
      </w:pPr>
    </w:p>
    <w:tbl>
      <w:tblPr>
        <w:tblW w:type="dxa" w:w="9255"/>
        <w:jc w:val="center"/>
        <w:tblInd w:type="dxa" w:w="-3319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3546"/>
        <w:gridCol w:w="3226"/>
        <w:gridCol w:w="2483"/>
      </w:tblGrid>
      <w:tr w:rsidR="009C04B5" w:rsidRPr="001E6D2F" w:rsidTr="00165D62">
        <w:trPr>
          <w:trHeight w:val="60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Номер точки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X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Y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640956,97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102777,36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2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641014,84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102882,65</w:t>
            </w:r>
          </w:p>
        </w:tc>
      </w:tr>
      <w:tr w:rsidR="009C04B5" w:rsidRPr="001E6D2F" w:rsidTr="00165D62">
        <w:trPr>
          <w:trHeight w:val="271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3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640990,07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102951,72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4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640750,83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102865,19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5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640750,33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102865,28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640754,88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102841,54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7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640759,36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102818,17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8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640760,13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102817,76</w:t>
            </w:r>
          </w:p>
        </w:tc>
      </w:tr>
      <w:tr w:rsidR="009C04B5" w:rsidRPr="001E6D2F" w:rsidTr="00165D62">
        <w:trPr>
          <w:trHeight w:val="271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9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640928,37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102725,33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640932,57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102732,98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11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640937,67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102742,27</w:t>
            </w:r>
          </w:p>
        </w:tc>
      </w:tr>
      <w:tr w:rsidR="009C04B5" w:rsidRPr="001E6D2F" w:rsidTr="00165D62">
        <w:trPr>
          <w:trHeight w:val="283"/>
          <w:jc w:val="center"/>
        </w:trPr>
        <w:tc>
          <w:tcPr>
            <w:tcW w:type="dxa" w:w="35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</w:t>
            </w:r>
          </w:p>
        </w:tc>
        <w:tc>
          <w:tcPr>
            <w:tcW w:type="dxa" w:w="32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640956,97</w:t>
            </w:r>
          </w:p>
        </w:tc>
        <w:tc>
          <w:tcPr>
            <w:tcW w:type="dxa" w:w="24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1E6D2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1E6D2F">
              <w:rPr>
                <w:rFonts w:eastAsia="SimSun"/>
                <w:sz w:val="30"/>
                <w:szCs w:val="30"/>
                <w:lang w:eastAsia="zh-CN"/>
              </w:rPr>
              <w:t>102777,36</w:t>
            </w:r>
          </w:p>
        </w:tc>
      </w:tr>
    </w:tbl>
    <w:p w:rsidP="009C04B5" w:rsidR="009C04B5" w:rsidRDefault="009C04B5" w:rsidRPr="00943B41">
      <w:pPr>
        <w:widowControl w:val="false"/>
        <w:jc w:val="both"/>
        <w:rPr>
          <w:rFonts w:eastAsia="Calibri"/>
          <w:b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  <w:sectPr w:rsidR="009C04B5" w:rsidSect="009C04B5">
          <w:type w:val="continuous"/>
          <w:pgSz w:code="9"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9C04B5" w:rsidR="009C04B5" w:rsidRDefault="009C04B5" w:rsidRPr="00D5192B">
      <w:pPr>
        <w:spacing w:line="192" w:lineRule="auto"/>
        <w:ind w:firstLine="10490"/>
        <w:rPr>
          <w:sz w:val="30"/>
          <w:szCs w:val="30"/>
        </w:rPr>
      </w:pPr>
      <w:r w:rsidRPr="00D5192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4</w:t>
      </w:r>
    </w:p>
    <w:p w:rsidP="009C04B5" w:rsidR="009C04B5" w:rsidRDefault="009C04B5" w:rsidRPr="00D5192B">
      <w:pPr>
        <w:spacing w:line="192" w:lineRule="auto"/>
        <w:ind w:firstLine="10490" w:right="-31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к постановлению</w:t>
      </w:r>
    </w:p>
    <w:p w:rsidP="009C04B5" w:rsidR="009C04B5" w:rsidRDefault="009C04B5" w:rsidRPr="001A0894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D5192B">
        <w:rPr>
          <w:sz w:val="30"/>
          <w:szCs w:val="30"/>
        </w:rPr>
        <w:t xml:space="preserve">администрации </w:t>
      </w:r>
    </w:p>
    <w:p w:rsidP="009C04B5" w:rsidR="009C04B5" w:rsidRDefault="009C04B5" w:rsidRPr="00D5192B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города</w:t>
      </w:r>
      <w:r w:rsidRPr="00B87DDA">
        <w:rPr>
          <w:sz w:val="30"/>
          <w:szCs w:val="30"/>
        </w:rPr>
        <w:t xml:space="preserve"> </w:t>
      </w:r>
      <w:r>
        <w:rPr>
          <w:sz w:val="30"/>
          <w:szCs w:val="30"/>
        </w:rPr>
        <w:t>Красноярска</w:t>
      </w:r>
    </w:p>
    <w:p w:rsidP="009C04B5" w:rsidR="009C04B5" w:rsidRDefault="009C04B5">
      <w:pPr>
        <w:spacing w:line="192" w:lineRule="auto"/>
        <w:ind w:firstLine="10490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от ____________ № _________</w:t>
      </w:r>
    </w:p>
    <w:p w:rsidP="009C04B5" w:rsidR="009D232C" w:rsidRDefault="009D232C">
      <w:pPr>
        <w:spacing w:line="192" w:lineRule="auto"/>
        <w:ind w:firstLine="10490"/>
        <w:jc w:val="both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6647290" cy="4844309"/>
            <wp:effectExtent b="0" l="0" r="1270" t="0"/>
            <wp:docPr id="4" name="Рисунок 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52717" cy="48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  <w:sectPr w:rsidR="009C04B5" w:rsidSect="009C04B5">
          <w:type w:val="continuous"/>
          <w:pgSz w:code="9" w:h="11906" w:orient="landscape" w:w="16838"/>
          <w:pgMar w:bottom="567" w:footer="567" w:gutter="0" w:header="720" w:left="1134" w:right="1134" w:top="1985"/>
          <w:cols w:space="708"/>
          <w:titlePg/>
          <w:docGrid w:linePitch="360"/>
        </w:sectPr>
      </w:pPr>
    </w:p>
    <w:p w:rsidP="009C04B5" w:rsidR="009C04B5" w:rsidRDefault="009C04B5" w:rsidRPr="007C0FF8">
      <w:pPr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5</w:t>
      </w:r>
    </w:p>
    <w:p w:rsidP="009C04B5" w:rsidR="009C04B5" w:rsidRDefault="009C04B5" w:rsidRPr="007C0FF8">
      <w:pPr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>к постановлению</w:t>
      </w:r>
    </w:p>
    <w:p w:rsidP="009C04B5" w:rsidR="009C04B5" w:rsidRDefault="009C04B5" w:rsidRPr="007C0FF8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 xml:space="preserve">администрации </w:t>
      </w:r>
    </w:p>
    <w:p w:rsidP="009C04B5" w:rsidR="009C04B5" w:rsidRDefault="009C04B5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>города Красноярска</w:t>
      </w:r>
      <w:r w:rsidRPr="007C0FF8">
        <w:rPr>
          <w:sz w:val="30"/>
          <w:szCs w:val="30"/>
        </w:rPr>
        <w:tab/>
      </w:r>
    </w:p>
    <w:p w:rsidP="009C04B5" w:rsidR="009C04B5" w:rsidRDefault="009C04B5" w:rsidRPr="007C0FF8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>от ____________ № _________</w:t>
      </w:r>
    </w:p>
    <w:p w:rsidP="009C04B5" w:rsidR="009C04B5" w:rsidRDefault="009C04B5">
      <w:pPr>
        <w:contextualSpacing/>
        <w:jc w:val="center"/>
        <w:rPr>
          <w:color w:themeColor="text1" w:val="000000"/>
          <w:sz w:val="30"/>
          <w:szCs w:val="30"/>
        </w:rPr>
      </w:pPr>
    </w:p>
    <w:p w:rsidP="009C04B5" w:rsidR="009C04B5" w:rsidRDefault="009C04B5">
      <w:pPr>
        <w:contextualSpacing/>
        <w:jc w:val="center"/>
        <w:rPr>
          <w:color w:themeColor="text1" w:val="000000"/>
          <w:sz w:val="30"/>
          <w:szCs w:val="30"/>
        </w:rPr>
      </w:pPr>
    </w:p>
    <w:p w:rsidP="009C04B5" w:rsidR="009C04B5" w:rsidRDefault="009C04B5" w:rsidRPr="005B29A1">
      <w:pPr>
        <w:contextualSpacing/>
        <w:jc w:val="center"/>
        <w:rPr>
          <w:color w:themeColor="text1" w:val="000000"/>
          <w:sz w:val="30"/>
          <w:szCs w:val="30"/>
        </w:rPr>
      </w:pPr>
      <w:r w:rsidRPr="005B29A1">
        <w:rPr>
          <w:color w:themeColor="text1" w:val="000000"/>
          <w:sz w:val="30"/>
          <w:szCs w:val="30"/>
        </w:rPr>
        <w:t>ПРОЕКТ</w:t>
      </w:r>
    </w:p>
    <w:p w:rsidP="009C04B5" w:rsidR="009C04B5" w:rsidRDefault="009C04B5">
      <w:pPr>
        <w:pStyle w:val="aa"/>
        <w:widowControl w:val="false"/>
        <w:spacing w:line="192" w:lineRule="auto"/>
        <w:ind w:left="0"/>
        <w:jc w:val="center"/>
        <w:rPr>
          <w:color w:themeColor="text1" w:val="000000"/>
          <w:sz w:val="30"/>
          <w:szCs w:val="30"/>
        </w:rPr>
      </w:pPr>
      <w:r w:rsidRPr="005B29A1">
        <w:rPr>
          <w:color w:themeColor="text1" w:val="000000"/>
          <w:sz w:val="30"/>
          <w:szCs w:val="30"/>
        </w:rPr>
        <w:t xml:space="preserve">внесения изменений </w:t>
      </w:r>
      <w:r w:rsidRPr="00726A1D">
        <w:rPr>
          <w:color w:themeColor="text1" w:val="000000"/>
          <w:sz w:val="30"/>
          <w:szCs w:val="30"/>
        </w:rPr>
        <w:t xml:space="preserve">в проект межевания территории </w:t>
      </w:r>
    </w:p>
    <w:p w:rsidP="009C04B5" w:rsidR="009C04B5" w:rsidRDefault="009C04B5">
      <w:pPr>
        <w:pStyle w:val="aa"/>
        <w:widowControl w:val="false"/>
        <w:spacing w:line="192" w:lineRule="auto"/>
        <w:ind w:left="0"/>
        <w:jc w:val="center"/>
        <w:rPr>
          <w:color w:themeColor="text1" w:val="000000"/>
          <w:sz w:val="30"/>
          <w:szCs w:val="30"/>
        </w:rPr>
      </w:pPr>
      <w:r w:rsidRPr="00726A1D">
        <w:rPr>
          <w:color w:themeColor="text1" w:val="000000"/>
          <w:sz w:val="30"/>
          <w:szCs w:val="30"/>
        </w:rPr>
        <w:t xml:space="preserve">северо-восточной левобережной части города Красноярска </w:t>
      </w:r>
    </w:p>
    <w:p w:rsidP="009C04B5" w:rsidR="009C04B5" w:rsidRDefault="009C04B5" w:rsidRPr="005B29A1">
      <w:pPr>
        <w:pStyle w:val="aa"/>
        <w:widowControl w:val="false"/>
        <w:spacing w:line="192" w:lineRule="auto"/>
        <w:ind w:left="0"/>
        <w:jc w:val="center"/>
        <w:rPr>
          <w:color w:themeColor="text1" w:val="000000"/>
          <w:sz w:val="30"/>
          <w:szCs w:val="30"/>
        </w:rPr>
      </w:pPr>
      <w:r w:rsidRPr="00726A1D">
        <w:rPr>
          <w:color w:themeColor="text1" w:val="000000"/>
          <w:sz w:val="30"/>
          <w:szCs w:val="30"/>
        </w:rPr>
        <w:t>в границах земельн</w:t>
      </w:r>
      <w:r>
        <w:rPr>
          <w:color w:themeColor="text1" w:val="000000"/>
          <w:sz w:val="30"/>
          <w:szCs w:val="30"/>
        </w:rPr>
        <w:t>ого</w:t>
      </w:r>
      <w:r w:rsidRPr="00726A1D">
        <w:rPr>
          <w:color w:themeColor="text1" w:val="000000"/>
          <w:sz w:val="30"/>
          <w:szCs w:val="30"/>
        </w:rPr>
        <w:t xml:space="preserve"> участк</w:t>
      </w:r>
      <w:r>
        <w:rPr>
          <w:color w:themeColor="text1" w:val="000000"/>
          <w:sz w:val="30"/>
          <w:szCs w:val="30"/>
        </w:rPr>
        <w:t>а</w:t>
      </w:r>
      <w:r w:rsidRPr="00726A1D">
        <w:rPr>
          <w:color w:themeColor="text1" w:val="000000"/>
          <w:sz w:val="30"/>
          <w:szCs w:val="30"/>
        </w:rPr>
        <w:t xml:space="preserve"> с номер</w:t>
      </w:r>
      <w:r>
        <w:rPr>
          <w:color w:themeColor="text1" w:val="000000"/>
          <w:sz w:val="30"/>
          <w:szCs w:val="30"/>
        </w:rPr>
        <w:t xml:space="preserve">ом </w:t>
      </w:r>
      <w:r w:rsidRPr="00726A1D">
        <w:rPr>
          <w:color w:themeColor="text1" w:val="000000"/>
          <w:sz w:val="30"/>
          <w:szCs w:val="30"/>
        </w:rPr>
        <w:t xml:space="preserve">межевания </w:t>
      </w:r>
      <w:r>
        <w:rPr>
          <w:color w:themeColor="text1" w:val="000000"/>
          <w:sz w:val="30"/>
          <w:szCs w:val="30"/>
        </w:rPr>
        <w:t xml:space="preserve">4.4.1 </w:t>
      </w:r>
    </w:p>
    <w:p w:rsidP="009C04B5" w:rsidR="009C04B5" w:rsidRDefault="009C04B5" w:rsidRPr="005B29A1">
      <w:pPr>
        <w:jc w:val="both"/>
        <w:rPr>
          <w:sz w:val="30"/>
          <w:szCs w:val="30"/>
        </w:rPr>
      </w:pPr>
    </w:p>
    <w:p w:rsidP="009D232C" w:rsidR="009C04B5" w:rsidRDefault="009C04B5" w:rsidRPr="001B3568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1D4F07">
        <w:rPr>
          <w:sz w:val="30"/>
          <w:szCs w:val="30"/>
        </w:rPr>
        <w:t xml:space="preserve">Проект внесения изменений в проект </w:t>
      </w:r>
      <w:r>
        <w:rPr>
          <w:sz w:val="30"/>
          <w:szCs w:val="30"/>
        </w:rPr>
        <w:t>межевания</w:t>
      </w:r>
      <w:r w:rsidRPr="001D4F07">
        <w:rPr>
          <w:sz w:val="30"/>
          <w:szCs w:val="30"/>
        </w:rPr>
        <w:t xml:space="preserve"> территории северо-восточной левобережной части города Красноярска, утвержденный постановлением администрации города Красноярска</w:t>
      </w:r>
      <w:r>
        <w:rPr>
          <w:sz w:val="30"/>
          <w:szCs w:val="30"/>
        </w:rPr>
        <w:t xml:space="preserve">                </w:t>
      </w:r>
      <w:r w:rsidRPr="001D4F07">
        <w:rPr>
          <w:sz w:val="30"/>
          <w:szCs w:val="30"/>
        </w:rPr>
        <w:t xml:space="preserve">от 01.07.2019 № 410, </w:t>
      </w:r>
      <w:r w:rsidRPr="000813D3">
        <w:rPr>
          <w:sz w:val="30"/>
          <w:szCs w:val="30"/>
        </w:rPr>
        <w:t>в границах земельн</w:t>
      </w:r>
      <w:r>
        <w:rPr>
          <w:sz w:val="30"/>
          <w:szCs w:val="30"/>
        </w:rPr>
        <w:t>ого</w:t>
      </w:r>
      <w:r w:rsidRPr="000813D3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>а</w:t>
      </w:r>
      <w:r w:rsidRPr="000813D3">
        <w:rPr>
          <w:sz w:val="30"/>
          <w:szCs w:val="30"/>
        </w:rPr>
        <w:t xml:space="preserve"> с номер</w:t>
      </w:r>
      <w:r>
        <w:rPr>
          <w:sz w:val="30"/>
          <w:szCs w:val="30"/>
        </w:rPr>
        <w:t>ом</w:t>
      </w:r>
      <w:r w:rsidRPr="000813D3">
        <w:rPr>
          <w:sz w:val="30"/>
          <w:szCs w:val="30"/>
        </w:rPr>
        <w:t xml:space="preserve"> межевания </w:t>
      </w:r>
      <w:r>
        <w:rPr>
          <w:sz w:val="30"/>
          <w:szCs w:val="30"/>
        </w:rPr>
        <w:t>4</w:t>
      </w:r>
      <w:r w:rsidRPr="00805067">
        <w:rPr>
          <w:sz w:val="30"/>
          <w:szCs w:val="30"/>
        </w:rPr>
        <w:t>.</w:t>
      </w:r>
      <w:r>
        <w:rPr>
          <w:sz w:val="30"/>
          <w:szCs w:val="30"/>
        </w:rPr>
        <w:t>4</w:t>
      </w:r>
      <w:r w:rsidRPr="00805067">
        <w:rPr>
          <w:sz w:val="30"/>
          <w:szCs w:val="30"/>
        </w:rPr>
        <w:t xml:space="preserve">.1 </w:t>
      </w:r>
      <w:r w:rsidRPr="001D4F07">
        <w:rPr>
          <w:sz w:val="30"/>
          <w:szCs w:val="30"/>
        </w:rPr>
        <w:t xml:space="preserve">(далее </w:t>
      </w:r>
      <w:r>
        <w:rPr>
          <w:sz w:val="30"/>
          <w:szCs w:val="30"/>
        </w:rPr>
        <w:t>–</w:t>
      </w:r>
      <w:r w:rsidRPr="001D4F07">
        <w:rPr>
          <w:sz w:val="30"/>
          <w:szCs w:val="30"/>
        </w:rPr>
        <w:t xml:space="preserve"> Проект)</w:t>
      </w:r>
      <w:r>
        <w:rPr>
          <w:sz w:val="30"/>
          <w:szCs w:val="30"/>
        </w:rPr>
        <w:t xml:space="preserve"> </w:t>
      </w:r>
      <w:r w:rsidRPr="009171C2">
        <w:rPr>
          <w:sz w:val="30"/>
          <w:szCs w:val="30"/>
        </w:rPr>
        <w:t xml:space="preserve">разработан на </w:t>
      </w:r>
      <w:r w:rsidRPr="00FD1E5C">
        <w:rPr>
          <w:sz w:val="30"/>
          <w:szCs w:val="30"/>
        </w:rPr>
        <w:t>основании постановления администрации города Красноярска от 17.11.2025 № 986 «О подготовке проекта внесения изменений в проект планировки</w:t>
      </w:r>
      <w:r w:rsidR="009D232C">
        <w:rPr>
          <w:sz w:val="30"/>
          <w:szCs w:val="30"/>
        </w:rPr>
        <w:t xml:space="preserve">                    </w:t>
      </w:r>
      <w:r w:rsidRPr="00FD1E5C">
        <w:rPr>
          <w:sz w:val="30"/>
          <w:szCs w:val="30"/>
        </w:rPr>
        <w:t xml:space="preserve"> и проект межевания территории северо-восточной левобережной части города Красноярска в границах зоны</w:t>
      </w:r>
      <w:proofErr w:type="gramEnd"/>
      <w:r w:rsidRPr="00FD1E5C">
        <w:rPr>
          <w:sz w:val="30"/>
          <w:szCs w:val="30"/>
        </w:rPr>
        <w:t xml:space="preserve"> </w:t>
      </w:r>
      <w:proofErr w:type="gramStart"/>
      <w:r w:rsidRPr="00FD1E5C">
        <w:rPr>
          <w:sz w:val="30"/>
          <w:szCs w:val="30"/>
        </w:rPr>
        <w:t>планируемого размещения объектов капитального строительства с номером 4.4.1 и земельного участка с номером межевания 4.4.1»</w:t>
      </w:r>
      <w:r w:rsidR="00165D62">
        <w:rPr>
          <w:sz w:val="30"/>
          <w:szCs w:val="30"/>
        </w:rPr>
        <w:t>,</w:t>
      </w:r>
      <w:r w:rsidRPr="00FD1E5C">
        <w:rPr>
          <w:sz w:val="30"/>
          <w:szCs w:val="30"/>
        </w:rPr>
        <w:t xml:space="preserve"> муниципального контракта</w:t>
      </w:r>
      <w:r w:rsidR="009D232C">
        <w:rPr>
          <w:sz w:val="30"/>
          <w:szCs w:val="30"/>
        </w:rPr>
        <w:t xml:space="preserve">                 </w:t>
      </w:r>
      <w:r w:rsidRPr="00FD1E5C">
        <w:rPr>
          <w:sz w:val="30"/>
          <w:szCs w:val="30"/>
        </w:rPr>
        <w:t xml:space="preserve"> от 27.01.2026 № 3/2026 на выполнение работ по подготовке проекта внесения изменений в проект планировки и проект межевания территории северо-восточной левобережной части города Красноярска в границах зоны планируемого размещения объекта капитального строительства с номером 4.4.1 и земельного участка с номером межевания 4.4.1.</w:t>
      </w:r>
      <w:proofErr w:type="gramEnd"/>
    </w:p>
    <w:p w:rsidP="009D232C" w:rsidR="009C04B5" w:rsidRDefault="009C04B5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1B3568">
        <w:rPr>
          <w:sz w:val="30"/>
          <w:szCs w:val="30"/>
        </w:rPr>
        <w:t>Целями и задачами разработки Проекта явля</w:t>
      </w:r>
      <w:r>
        <w:rPr>
          <w:sz w:val="30"/>
          <w:szCs w:val="30"/>
        </w:rPr>
        <w:t>ю</w:t>
      </w:r>
      <w:r w:rsidRPr="001B3568">
        <w:rPr>
          <w:sz w:val="30"/>
          <w:szCs w:val="30"/>
        </w:rPr>
        <w:t xml:space="preserve">тся: </w:t>
      </w:r>
    </w:p>
    <w:p w:rsidP="009D232C" w:rsidR="009C04B5" w:rsidRDefault="009C04B5" w:rsidRPr="00FD1E5C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FD1E5C">
        <w:rPr>
          <w:sz w:val="30"/>
          <w:szCs w:val="30"/>
        </w:rPr>
        <w:t>установление, изменение местоположения границ образуемых</w:t>
      </w:r>
      <w:r w:rsidR="009D232C">
        <w:rPr>
          <w:sz w:val="30"/>
          <w:szCs w:val="30"/>
        </w:rPr>
        <w:t xml:space="preserve">                    </w:t>
      </w:r>
      <w:r w:rsidRPr="00FD1E5C">
        <w:rPr>
          <w:sz w:val="30"/>
          <w:szCs w:val="30"/>
        </w:rPr>
        <w:t xml:space="preserve"> и </w:t>
      </w:r>
      <w:r w:rsidR="00165D62">
        <w:rPr>
          <w:sz w:val="30"/>
          <w:szCs w:val="30"/>
        </w:rPr>
        <w:t>изменяемых земельных участков, вид</w:t>
      </w:r>
      <w:r w:rsidRPr="00FD1E5C">
        <w:rPr>
          <w:sz w:val="30"/>
          <w:szCs w:val="30"/>
        </w:rPr>
        <w:t xml:space="preserve"> разрешенного использования</w:t>
      </w:r>
      <w:r w:rsidR="00165D62">
        <w:rPr>
          <w:sz w:val="30"/>
          <w:szCs w:val="30"/>
        </w:rPr>
        <w:t xml:space="preserve">                  с кодом 3.1.1 </w:t>
      </w:r>
      <w:r w:rsidR="0084389E">
        <w:rPr>
          <w:sz w:val="30"/>
          <w:szCs w:val="30"/>
        </w:rPr>
        <w:t>(</w:t>
      </w:r>
      <w:r w:rsidR="00165D62">
        <w:rPr>
          <w:sz w:val="30"/>
          <w:szCs w:val="30"/>
        </w:rPr>
        <w:t>р</w:t>
      </w:r>
      <w:r w:rsidRPr="00FD1E5C">
        <w:rPr>
          <w:sz w:val="30"/>
          <w:szCs w:val="30"/>
        </w:rPr>
        <w:t>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</w:t>
      </w:r>
      <w:r w:rsidR="00165D62">
        <w:rPr>
          <w:sz w:val="30"/>
          <w:szCs w:val="30"/>
        </w:rPr>
        <w:t>и</w:t>
      </w:r>
      <w:r w:rsidRPr="00FD1E5C">
        <w:rPr>
          <w:sz w:val="30"/>
          <w:szCs w:val="30"/>
        </w:rPr>
        <w:t>, трансформаторных подстанций, газопроводов, линий связи, телефонных станций, канализаций, стоянок, гаражей</w:t>
      </w:r>
      <w:r w:rsidR="00165D62">
        <w:rPr>
          <w:sz w:val="30"/>
          <w:szCs w:val="30"/>
        </w:rPr>
        <w:t xml:space="preserve">         </w:t>
      </w:r>
      <w:r w:rsidRPr="00FD1E5C">
        <w:rPr>
          <w:sz w:val="30"/>
          <w:szCs w:val="30"/>
        </w:rPr>
        <w:t xml:space="preserve"> и мастерских для обслуживания уборочной и аварийной техники</w:t>
      </w:r>
      <w:proofErr w:type="gramEnd"/>
      <w:r w:rsidRPr="00FD1E5C">
        <w:rPr>
          <w:sz w:val="30"/>
          <w:szCs w:val="30"/>
        </w:rPr>
        <w:t xml:space="preserve">, </w:t>
      </w:r>
      <w:proofErr w:type="gramStart"/>
      <w:r w:rsidRPr="00FD1E5C">
        <w:rPr>
          <w:sz w:val="30"/>
          <w:szCs w:val="30"/>
        </w:rPr>
        <w:t>сооружений, необходимых для сбора и плавки снега)</w:t>
      </w:r>
      <w:r w:rsidR="00165D62">
        <w:rPr>
          <w:sz w:val="30"/>
          <w:szCs w:val="30"/>
        </w:rPr>
        <w:t>)</w:t>
      </w:r>
      <w:r w:rsidRPr="00FD1E5C">
        <w:rPr>
          <w:sz w:val="30"/>
          <w:szCs w:val="30"/>
        </w:rPr>
        <w:t>;</w:t>
      </w:r>
      <w:proofErr w:type="gramEnd"/>
    </w:p>
    <w:p w:rsidP="009D232C" w:rsidR="009C04B5" w:rsidRDefault="009C04B5" w:rsidRPr="001B3568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FD1E5C">
        <w:rPr>
          <w:sz w:val="30"/>
          <w:szCs w:val="30"/>
        </w:rPr>
        <w:t>изменение перечня образуемых земельных участков, в том числе возможных способов их образования, и сведений о площади таких земельных участков</w:t>
      </w:r>
      <w:r w:rsidRPr="001B3568">
        <w:rPr>
          <w:sz w:val="30"/>
          <w:szCs w:val="30"/>
        </w:rPr>
        <w:t>.</w:t>
      </w:r>
    </w:p>
    <w:p w:rsidP="009D232C" w:rsidR="009C04B5" w:rsidRDefault="009C04B5">
      <w:pPr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DE03F6">
        <w:rPr>
          <w:sz w:val="30"/>
          <w:szCs w:val="30"/>
        </w:rPr>
        <w:lastRenderedPageBreak/>
        <w:t xml:space="preserve">Территория расположена в </w:t>
      </w:r>
      <w:r w:rsidRPr="00900834">
        <w:rPr>
          <w:sz w:val="30"/>
          <w:szCs w:val="30"/>
        </w:rPr>
        <w:t xml:space="preserve">Советском районе города Красноярска, с северной стороны ограничена ул. </w:t>
      </w:r>
      <w:proofErr w:type="spellStart"/>
      <w:r w:rsidRPr="00900834">
        <w:rPr>
          <w:sz w:val="30"/>
          <w:szCs w:val="30"/>
        </w:rPr>
        <w:t>Волоча</w:t>
      </w:r>
      <w:r w:rsidR="00165D62">
        <w:rPr>
          <w:sz w:val="30"/>
          <w:szCs w:val="30"/>
        </w:rPr>
        <w:t>нской</w:t>
      </w:r>
      <w:proofErr w:type="spellEnd"/>
      <w:r w:rsidR="00165D62">
        <w:rPr>
          <w:sz w:val="30"/>
          <w:szCs w:val="30"/>
        </w:rPr>
        <w:t xml:space="preserve">, с западной стороны – </w:t>
      </w:r>
      <w:r w:rsidR="00165D62" w:rsidRPr="00900834">
        <w:rPr>
          <w:sz w:val="30"/>
          <w:szCs w:val="30"/>
        </w:rPr>
        <w:t xml:space="preserve">трактом </w:t>
      </w:r>
      <w:r w:rsidRPr="00900834">
        <w:rPr>
          <w:sz w:val="30"/>
          <w:szCs w:val="30"/>
        </w:rPr>
        <w:t xml:space="preserve">Енисейским, с южной – проектируемым </w:t>
      </w:r>
      <w:r>
        <w:rPr>
          <w:sz w:val="30"/>
          <w:szCs w:val="30"/>
        </w:rPr>
        <w:t xml:space="preserve">проездом № 80, </w:t>
      </w:r>
      <w:r w:rsidRPr="00900834">
        <w:rPr>
          <w:sz w:val="30"/>
          <w:szCs w:val="30"/>
        </w:rPr>
        <w:t xml:space="preserve">с юго-восточной стороны – улицей местного значения. </w:t>
      </w:r>
      <w:proofErr w:type="gramEnd"/>
    </w:p>
    <w:p w:rsidP="009D232C" w:rsidR="009C04B5" w:rsidRDefault="009C04B5" w:rsidRPr="00900834">
      <w:pPr>
        <w:suppressAutoHyphens/>
        <w:ind w:firstLine="709"/>
        <w:contextualSpacing/>
        <w:jc w:val="both"/>
        <w:rPr>
          <w:sz w:val="30"/>
          <w:szCs w:val="30"/>
        </w:rPr>
      </w:pPr>
      <w:r w:rsidRPr="00900834">
        <w:rPr>
          <w:sz w:val="30"/>
          <w:szCs w:val="30"/>
        </w:rPr>
        <w:t xml:space="preserve">Площадь в границах проектирования составляет 3,3 га. </w:t>
      </w:r>
      <w:r w:rsidRPr="00DE03F6">
        <w:rPr>
          <w:sz w:val="30"/>
          <w:szCs w:val="30"/>
        </w:rPr>
        <w:t xml:space="preserve"> </w:t>
      </w:r>
    </w:p>
    <w:p w:rsidP="009D232C" w:rsidR="009C04B5" w:rsidRDefault="009C04B5" w:rsidRPr="00E7459C">
      <w:pPr>
        <w:suppressAutoHyphens/>
        <w:ind w:firstLine="709"/>
        <w:contextualSpacing/>
        <w:jc w:val="both"/>
        <w:rPr>
          <w:sz w:val="30"/>
          <w:szCs w:val="30"/>
        </w:rPr>
      </w:pPr>
      <w:r w:rsidRPr="00DE03F6">
        <w:rPr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DE03F6">
        <w:rPr>
          <w:sz w:val="30"/>
          <w:szCs w:val="30"/>
        </w:rPr>
        <w:t>рск Кр</w:t>
      </w:r>
      <w:proofErr w:type="gramEnd"/>
      <w:r w:rsidRPr="00DE03F6">
        <w:rPr>
          <w:sz w:val="30"/>
          <w:szCs w:val="30"/>
        </w:rPr>
        <w:t>асноярского края, утвержденным решением Красноярского городского Совета депутатов от 13.03.2015 № 7-107</w:t>
      </w:r>
      <w:r w:rsidR="00165D62">
        <w:rPr>
          <w:sz w:val="30"/>
          <w:szCs w:val="30"/>
        </w:rPr>
        <w:t>,</w:t>
      </w:r>
      <w:r w:rsidRPr="00DE03F6">
        <w:rPr>
          <w:sz w:val="30"/>
          <w:szCs w:val="30"/>
        </w:rPr>
        <w:t xml:space="preserve"> территория расположена в границах функциональн</w:t>
      </w:r>
      <w:r w:rsidR="004F1BCB">
        <w:rPr>
          <w:sz w:val="30"/>
          <w:szCs w:val="30"/>
        </w:rPr>
        <w:t>ы</w:t>
      </w:r>
      <w:r w:rsidR="0084389E">
        <w:rPr>
          <w:sz w:val="30"/>
          <w:szCs w:val="30"/>
        </w:rPr>
        <w:t>х</w:t>
      </w:r>
      <w:r w:rsidRPr="00DE03F6">
        <w:rPr>
          <w:sz w:val="30"/>
          <w:szCs w:val="30"/>
        </w:rPr>
        <w:t xml:space="preserve"> зон: производственной зоны, зоны инженерной и </w:t>
      </w:r>
      <w:r w:rsidRPr="00E7459C">
        <w:rPr>
          <w:sz w:val="30"/>
          <w:szCs w:val="30"/>
        </w:rPr>
        <w:t>транспортной инфраструктуры.</w:t>
      </w:r>
    </w:p>
    <w:p w:rsidP="009D232C" w:rsidR="009C04B5" w:rsidRDefault="009C04B5">
      <w:pPr>
        <w:suppressAutoHyphens/>
        <w:ind w:firstLine="709"/>
        <w:contextualSpacing/>
        <w:jc w:val="both"/>
        <w:rPr>
          <w:sz w:val="30"/>
          <w:szCs w:val="30"/>
        </w:rPr>
      </w:pPr>
      <w:r w:rsidRPr="00E7459C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E7459C">
        <w:rPr>
          <w:sz w:val="30"/>
          <w:szCs w:val="30"/>
        </w:rPr>
        <w:t>рск Кр</w:t>
      </w:r>
      <w:proofErr w:type="gramEnd"/>
      <w:r w:rsidRPr="00E7459C">
        <w:rPr>
          <w:sz w:val="30"/>
          <w:szCs w:val="30"/>
        </w:rPr>
        <w:t xml:space="preserve">асноярского края, утвержденным решением Красноярского городского Совета депутатов от 07.07.2015 </w:t>
      </w:r>
      <w:r w:rsidR="009D232C">
        <w:rPr>
          <w:sz w:val="30"/>
          <w:szCs w:val="30"/>
        </w:rPr>
        <w:t xml:space="preserve">            </w:t>
      </w:r>
      <w:r w:rsidR="004F1BCB">
        <w:rPr>
          <w:sz w:val="30"/>
          <w:szCs w:val="30"/>
        </w:rPr>
        <w:t xml:space="preserve">                 </w:t>
      </w:r>
      <w:r w:rsidRPr="00E7459C">
        <w:rPr>
          <w:sz w:val="30"/>
          <w:szCs w:val="30"/>
        </w:rPr>
        <w:t>№ В-122 (далее – Правила), территория находится в границах коммунально-складской зоны (П-3).</w:t>
      </w:r>
      <w:r>
        <w:rPr>
          <w:sz w:val="30"/>
          <w:szCs w:val="30"/>
        </w:rPr>
        <w:t xml:space="preserve"> </w:t>
      </w:r>
    </w:p>
    <w:p w:rsidP="009C04B5" w:rsidR="009C04B5" w:rsidRDefault="009C04B5">
      <w:pPr>
        <w:widowControl w:val="false"/>
        <w:ind w:firstLine="709"/>
        <w:contextualSpacing/>
        <w:jc w:val="both"/>
        <w:rPr>
          <w:b/>
          <w:bCs/>
          <w:i/>
          <w:sz w:val="30"/>
          <w:szCs w:val="30"/>
        </w:rPr>
      </w:pPr>
    </w:p>
    <w:p w:rsidP="009C04B5" w:rsidR="009C04B5" w:rsidRDefault="009C04B5">
      <w:pPr>
        <w:widowControl w:val="false"/>
        <w:ind w:firstLine="709"/>
        <w:contextualSpacing/>
        <w:jc w:val="both"/>
        <w:rPr>
          <w:b/>
          <w:bCs/>
          <w:i/>
          <w:sz w:val="30"/>
          <w:szCs w:val="30"/>
        </w:rPr>
      </w:pPr>
    </w:p>
    <w:p w:rsidP="009C04B5" w:rsidR="009C04B5" w:rsidRDefault="009C04B5">
      <w:pPr>
        <w:widowControl w:val="false"/>
        <w:ind w:firstLine="709"/>
        <w:contextualSpacing/>
        <w:jc w:val="both"/>
        <w:rPr>
          <w:b/>
          <w:bCs/>
          <w:i/>
          <w:sz w:val="30"/>
          <w:szCs w:val="30"/>
        </w:rPr>
        <w:sectPr w:rsidR="009C04B5" w:rsidSect="0084389E">
          <w:headerReference r:id="rId16" w:type="default"/>
          <w:headerReference r:id="rId17" w:type="first"/>
          <w:type w:val="continuous"/>
          <w:pgSz w:code="9" w:h="16838" w:w="11906"/>
          <w:pgMar w:bottom="1134" w:footer="709" w:gutter="0" w:header="709" w:left="1985" w:right="567" w:top="1134"/>
          <w:cols w:space="708"/>
          <w:docGrid w:linePitch="360"/>
        </w:sectPr>
      </w:pPr>
    </w:p>
    <w:p w:rsidP="009D232C" w:rsidR="009C04B5" w:rsidRDefault="009C04B5" w:rsidRPr="00353BF0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SimSun"/>
          <w:sz w:val="30"/>
          <w:szCs w:val="30"/>
          <w:lang w:eastAsia="zh-CN"/>
        </w:rPr>
      </w:pPr>
      <w:bookmarkStart w:id="5" w:name="_Toc108510417"/>
      <w:r w:rsidRPr="00353BF0">
        <w:rPr>
          <w:rFonts w:eastAsia="SimSun"/>
          <w:sz w:val="30"/>
          <w:szCs w:val="30"/>
          <w:lang w:eastAsia="zh-CN"/>
        </w:rPr>
        <w:lastRenderedPageBreak/>
        <w:t xml:space="preserve">В настоящем разделе текстовой части проекта межевания территории отображена информация </w:t>
      </w:r>
      <w:r w:rsidR="009D232C">
        <w:rPr>
          <w:rFonts w:eastAsia="SimSun"/>
          <w:sz w:val="30"/>
          <w:szCs w:val="30"/>
          <w:lang w:eastAsia="zh-CN"/>
        </w:rPr>
        <w:t xml:space="preserve">                       </w:t>
      </w:r>
      <w:r w:rsidRPr="00353BF0">
        <w:rPr>
          <w:rFonts w:eastAsia="SimSun"/>
          <w:sz w:val="30"/>
          <w:szCs w:val="30"/>
          <w:lang w:eastAsia="zh-CN"/>
        </w:rPr>
        <w:t xml:space="preserve">об образуемых </w:t>
      </w:r>
      <w:r w:rsidR="004F1BCB">
        <w:rPr>
          <w:rFonts w:eastAsia="SimSun"/>
          <w:sz w:val="30"/>
          <w:szCs w:val="30"/>
          <w:lang w:eastAsia="zh-CN"/>
        </w:rPr>
        <w:t>земельных участках, в том числе</w:t>
      </w:r>
      <w:r w:rsidRPr="00353BF0">
        <w:rPr>
          <w:rFonts w:eastAsia="SimSun"/>
          <w:sz w:val="30"/>
          <w:szCs w:val="30"/>
          <w:lang w:eastAsia="zh-CN"/>
        </w:rPr>
        <w:t xml:space="preserve"> о площади и способе образования, а также о видах их разрешенного использования. Виды разрешенного использования образуемых земельных участков определены </w:t>
      </w:r>
      <w:r w:rsidR="009D232C">
        <w:rPr>
          <w:rFonts w:eastAsia="SimSun"/>
          <w:sz w:val="30"/>
          <w:szCs w:val="30"/>
          <w:lang w:eastAsia="zh-CN"/>
        </w:rPr>
        <w:t xml:space="preserve"> </w:t>
      </w:r>
      <w:r w:rsidRPr="00353BF0">
        <w:rPr>
          <w:rFonts w:eastAsia="SimSun"/>
          <w:sz w:val="30"/>
          <w:szCs w:val="30"/>
          <w:lang w:eastAsia="zh-CN"/>
        </w:rPr>
        <w:t>в соответствии с Правилами (в действующей редакции).</w:t>
      </w:r>
    </w:p>
    <w:p w:rsidP="009D232C" w:rsidR="009C04B5" w:rsidRDefault="009C04B5" w:rsidRPr="003B79A8">
      <w:pPr>
        <w:suppressAutoHyphens/>
        <w:ind w:firstLine="709"/>
        <w:jc w:val="both"/>
        <w:rPr>
          <w:sz w:val="30"/>
          <w:szCs w:val="30"/>
        </w:rPr>
      </w:pPr>
      <w:r w:rsidRPr="003B79A8">
        <w:rPr>
          <w:sz w:val="30"/>
          <w:szCs w:val="30"/>
        </w:rPr>
        <w:t xml:space="preserve">1. </w:t>
      </w:r>
      <w:bookmarkEnd w:id="5"/>
      <w:r w:rsidRPr="00353BF0">
        <w:rPr>
          <w:sz w:val="30"/>
          <w:szCs w:val="30"/>
        </w:rPr>
        <w:t xml:space="preserve">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</w:t>
      </w:r>
      <w:r w:rsidR="004F1BCB">
        <w:rPr>
          <w:sz w:val="30"/>
          <w:szCs w:val="30"/>
        </w:rPr>
        <w:t xml:space="preserve">                  </w:t>
      </w:r>
      <w:r w:rsidRPr="00353BF0">
        <w:rPr>
          <w:sz w:val="30"/>
          <w:szCs w:val="30"/>
        </w:rPr>
        <w:t xml:space="preserve">в том числе в отношении которых предполагаются резервирование и (или) изъятие для государственных </w:t>
      </w:r>
      <w:r w:rsidR="004F1BCB">
        <w:rPr>
          <w:sz w:val="30"/>
          <w:szCs w:val="30"/>
        </w:rPr>
        <w:t xml:space="preserve">                   </w:t>
      </w:r>
      <w:r w:rsidRPr="00353BF0">
        <w:rPr>
          <w:sz w:val="30"/>
          <w:szCs w:val="30"/>
        </w:rPr>
        <w:t>или муниципальных нужд. Возможные способы их образования вид разрешенного использования образуемых земельных участков</w:t>
      </w:r>
      <w:r w:rsidR="009D232C">
        <w:rPr>
          <w:sz w:val="30"/>
          <w:szCs w:val="30"/>
        </w:rPr>
        <w:t>.</w:t>
      </w:r>
    </w:p>
    <w:p w:rsidP="009C04B5" w:rsidR="009C04B5" w:rsidRDefault="009C04B5" w:rsidRPr="001E177F">
      <w:pPr>
        <w:jc w:val="right"/>
        <w:rPr>
          <w:rFonts w:eastAsia="Calibri"/>
          <w:sz w:val="30"/>
          <w:szCs w:val="30"/>
          <w:lang w:eastAsia="x-none"/>
        </w:rPr>
      </w:pPr>
      <w:r>
        <w:rPr>
          <w:rFonts w:eastAsia="Calibri"/>
          <w:sz w:val="30"/>
          <w:szCs w:val="30"/>
          <w:lang w:eastAsia="x-none"/>
        </w:rPr>
        <w:t>Таблица 1</w:t>
      </w:r>
      <w:r w:rsidRPr="00D149B8">
        <w:t xml:space="preserve"> </w:t>
      </w:r>
    </w:p>
    <w:p w:rsidP="009C04B5" w:rsidR="009C04B5" w:rsidRDefault="009C04B5" w:rsidRPr="007C0FF8">
      <w:pPr>
        <w:spacing w:line="120" w:lineRule="auto"/>
        <w:rPr>
          <w:sz w:val="2"/>
          <w:szCs w:val="2"/>
        </w:rPr>
      </w:pPr>
    </w:p>
    <w:p w:rsidP="009C04B5" w:rsidR="009C04B5" w:rsidRDefault="009C04B5" w:rsidRPr="008A20F2">
      <w:pPr>
        <w:spacing w:line="14" w:lineRule="auto"/>
        <w:rPr>
          <w:sz w:val="2"/>
          <w:szCs w:val="2"/>
        </w:rPr>
      </w:pPr>
    </w:p>
    <w:tbl>
      <w:tblPr>
        <w:tblW w:type="pct" w:w="5166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378"/>
        <w:gridCol w:w="1405"/>
        <w:gridCol w:w="2391"/>
        <w:gridCol w:w="1268"/>
        <w:gridCol w:w="2676"/>
        <w:gridCol w:w="2112"/>
        <w:gridCol w:w="986"/>
        <w:gridCol w:w="1135"/>
        <w:gridCol w:w="1821"/>
      </w:tblGrid>
      <w:tr w:rsidR="009C04B5" w:rsidRPr="00353BF0" w:rsidTr="009D232C">
        <w:trPr>
          <w:trHeight w:val="1800"/>
          <w:tblHeader/>
        </w:trPr>
        <w:tc>
          <w:tcPr>
            <w:tcW w:type="pct" w:w="454"/>
            <w:hideMark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Условный номер</w:t>
            </w:r>
            <w:r w:rsidRPr="00353BF0">
              <w:rPr>
                <w:sz w:val="28"/>
                <w:szCs w:val="28"/>
              </w:rPr>
              <w:br/>
              <w:t>земельн</w:t>
            </w:r>
            <w:r w:rsidRPr="00353BF0">
              <w:rPr>
                <w:sz w:val="28"/>
                <w:szCs w:val="28"/>
              </w:rPr>
              <w:t>о</w:t>
            </w:r>
            <w:r w:rsidRPr="00353BF0">
              <w:rPr>
                <w:sz w:val="28"/>
                <w:szCs w:val="28"/>
              </w:rPr>
              <w:t>го участка</w:t>
            </w:r>
          </w:p>
        </w:tc>
        <w:tc>
          <w:tcPr>
            <w:tcW w:type="pct" w:w="463"/>
            <w:hideMark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Исходный номер з</w:t>
            </w:r>
            <w:r w:rsidRPr="00353BF0">
              <w:rPr>
                <w:sz w:val="28"/>
                <w:szCs w:val="28"/>
              </w:rPr>
              <w:t>е</w:t>
            </w:r>
            <w:r w:rsidRPr="00353BF0">
              <w:rPr>
                <w:sz w:val="28"/>
                <w:szCs w:val="28"/>
              </w:rPr>
              <w:t>мельного участка</w:t>
            </w:r>
          </w:p>
        </w:tc>
        <w:tc>
          <w:tcPr>
            <w:tcW w:type="pct" w:w="788"/>
            <w:hideMark/>
          </w:tcPr>
          <w:p w:rsidP="009D232C" w:rsidR="009D232C" w:rsidRDefault="009C04B5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Площадь образу</w:t>
            </w:r>
            <w:r w:rsidRPr="00353BF0">
              <w:rPr>
                <w:sz w:val="28"/>
                <w:szCs w:val="28"/>
              </w:rPr>
              <w:t>е</w:t>
            </w:r>
            <w:r w:rsidRPr="00353BF0">
              <w:rPr>
                <w:sz w:val="28"/>
                <w:szCs w:val="28"/>
              </w:rPr>
              <w:t>мого/ изменяемого земельного учас</w:t>
            </w:r>
            <w:r w:rsidRPr="00353BF0">
              <w:rPr>
                <w:sz w:val="28"/>
                <w:szCs w:val="28"/>
              </w:rPr>
              <w:t>т</w:t>
            </w:r>
            <w:r w:rsidRPr="00353BF0">
              <w:rPr>
                <w:sz w:val="28"/>
                <w:szCs w:val="28"/>
              </w:rPr>
              <w:t>ка, части земел</w:t>
            </w:r>
            <w:r w:rsidRPr="00353BF0">
              <w:rPr>
                <w:sz w:val="28"/>
                <w:szCs w:val="28"/>
              </w:rPr>
              <w:t>ь</w:t>
            </w:r>
            <w:r w:rsidRPr="00353BF0">
              <w:rPr>
                <w:sz w:val="28"/>
                <w:szCs w:val="28"/>
              </w:rPr>
              <w:t xml:space="preserve">ного участка, </w:t>
            </w:r>
          </w:p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кв.</w:t>
            </w:r>
            <w:r w:rsidR="009D232C">
              <w:rPr>
                <w:sz w:val="28"/>
                <w:szCs w:val="28"/>
              </w:rPr>
              <w:t xml:space="preserve"> м</w:t>
            </w:r>
          </w:p>
        </w:tc>
        <w:tc>
          <w:tcPr>
            <w:tcW w:type="pct" w:w="418"/>
            <w:hideMark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Площадь исходн</w:t>
            </w:r>
            <w:r w:rsidRPr="00353BF0">
              <w:rPr>
                <w:sz w:val="28"/>
                <w:szCs w:val="28"/>
              </w:rPr>
              <w:t>о</w:t>
            </w:r>
            <w:r w:rsidRPr="00353BF0">
              <w:rPr>
                <w:sz w:val="28"/>
                <w:szCs w:val="28"/>
              </w:rPr>
              <w:t>го з</w:t>
            </w:r>
            <w:r w:rsidRPr="00353BF0">
              <w:rPr>
                <w:sz w:val="28"/>
                <w:szCs w:val="28"/>
              </w:rPr>
              <w:t>е</w:t>
            </w:r>
            <w:r w:rsidRPr="00353BF0">
              <w:rPr>
                <w:sz w:val="28"/>
                <w:szCs w:val="28"/>
              </w:rPr>
              <w:t>мельного учас</w:t>
            </w:r>
            <w:r w:rsidR="009D232C">
              <w:rPr>
                <w:sz w:val="28"/>
                <w:szCs w:val="28"/>
              </w:rPr>
              <w:t>тка, кв. м</w:t>
            </w:r>
          </w:p>
        </w:tc>
        <w:tc>
          <w:tcPr>
            <w:tcW w:type="pct" w:w="882"/>
            <w:hideMark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Вид разрешенного использования обр</w:t>
            </w:r>
            <w:r w:rsidRPr="00353BF0">
              <w:rPr>
                <w:sz w:val="28"/>
                <w:szCs w:val="28"/>
              </w:rPr>
              <w:t>а</w:t>
            </w:r>
            <w:r w:rsidRPr="00353BF0">
              <w:rPr>
                <w:sz w:val="28"/>
                <w:szCs w:val="28"/>
              </w:rPr>
              <w:t>зуемого</w:t>
            </w:r>
            <w:r w:rsidR="004F1BCB">
              <w:rPr>
                <w:sz w:val="28"/>
                <w:szCs w:val="28"/>
              </w:rPr>
              <w:t xml:space="preserve"> </w:t>
            </w:r>
            <w:r w:rsidRPr="00353BF0">
              <w:rPr>
                <w:sz w:val="28"/>
                <w:szCs w:val="28"/>
              </w:rPr>
              <w:t>земельного участка</w:t>
            </w:r>
          </w:p>
        </w:tc>
        <w:tc>
          <w:tcPr>
            <w:tcW w:type="pct" w:w="696"/>
            <w:hideMark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Способ</w:t>
            </w:r>
          </w:p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образования</w:t>
            </w:r>
          </w:p>
        </w:tc>
        <w:tc>
          <w:tcPr>
            <w:tcW w:type="pct" w:w="325"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53BF0">
              <w:rPr>
                <w:sz w:val="28"/>
                <w:szCs w:val="28"/>
              </w:rPr>
              <w:t>Изъ</w:t>
            </w:r>
            <w:r w:rsidR="004F1BCB">
              <w:rPr>
                <w:sz w:val="28"/>
                <w:szCs w:val="28"/>
              </w:rPr>
              <w:t>-</w:t>
            </w:r>
            <w:r w:rsidRPr="00353BF0">
              <w:rPr>
                <w:sz w:val="28"/>
                <w:szCs w:val="28"/>
              </w:rPr>
              <w:t>ятие</w:t>
            </w:r>
            <w:proofErr w:type="spellEnd"/>
            <w:proofErr w:type="gramEnd"/>
          </w:p>
        </w:tc>
        <w:tc>
          <w:tcPr>
            <w:tcW w:type="pct" w:w="374"/>
            <w:hideMark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Общее польз</w:t>
            </w:r>
            <w:r w:rsidRPr="00353BF0">
              <w:rPr>
                <w:sz w:val="28"/>
                <w:szCs w:val="28"/>
              </w:rPr>
              <w:t>о</w:t>
            </w:r>
            <w:r w:rsidRPr="00353BF0">
              <w:rPr>
                <w:sz w:val="28"/>
                <w:szCs w:val="28"/>
              </w:rPr>
              <w:t>вание</w:t>
            </w:r>
          </w:p>
        </w:tc>
        <w:tc>
          <w:tcPr>
            <w:tcW w:type="pct" w:w="600"/>
          </w:tcPr>
          <w:p w:rsidP="009D232C" w:rsidR="009C04B5" w:rsidRDefault="009C04B5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Образуемый/</w:t>
            </w:r>
          </w:p>
          <w:p w:rsidP="009D232C" w:rsidR="009C04B5" w:rsidRDefault="004F1BCB" w:rsidRPr="00353BF0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9C04B5" w:rsidRPr="00353BF0">
              <w:rPr>
                <w:sz w:val="28"/>
                <w:szCs w:val="28"/>
              </w:rPr>
              <w:t>зменяемый земельный участок</w:t>
            </w:r>
          </w:p>
        </w:tc>
      </w:tr>
      <w:tr w:rsidR="009C04B5" w:rsidRPr="00353BF0" w:rsidTr="009D232C">
        <w:trPr>
          <w:trHeight w:val="856"/>
          <w:tblHeader/>
        </w:trPr>
        <w:tc>
          <w:tcPr>
            <w:tcW w:type="pct" w:w="454"/>
            <w:vMerge w:val="restart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4.4.1</w:t>
            </w:r>
          </w:p>
        </w:tc>
        <w:tc>
          <w:tcPr>
            <w:tcW w:type="pct" w:w="463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НС</w:t>
            </w:r>
          </w:p>
        </w:tc>
        <w:tc>
          <w:tcPr>
            <w:tcW w:type="pct" w:w="788"/>
            <w:vMerge w:val="restart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32</w:t>
            </w:r>
            <w:r w:rsidR="009D232C">
              <w:rPr>
                <w:sz w:val="28"/>
                <w:szCs w:val="28"/>
              </w:rPr>
              <w:t xml:space="preserve"> </w:t>
            </w:r>
            <w:r w:rsidRPr="00353BF0">
              <w:rPr>
                <w:sz w:val="28"/>
                <w:szCs w:val="28"/>
              </w:rPr>
              <w:t>934</w:t>
            </w:r>
          </w:p>
        </w:tc>
        <w:tc>
          <w:tcPr>
            <w:tcW w:type="pct" w:w="418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107</w:t>
            </w:r>
          </w:p>
        </w:tc>
        <w:tc>
          <w:tcPr>
            <w:tcW w:type="pct" w:w="882"/>
            <w:vMerge w:val="restart"/>
          </w:tcPr>
          <w:p w:rsidP="009D232C" w:rsidR="009C04B5" w:rsidRDefault="009C04B5" w:rsidRPr="009D232C">
            <w:pPr>
              <w:rPr>
                <w:rFonts w:eastAsia="Calibri"/>
                <w:sz w:val="28"/>
                <w:szCs w:val="28"/>
              </w:rPr>
            </w:pPr>
            <w:r w:rsidRPr="00353BF0">
              <w:rPr>
                <w:rFonts w:eastAsia="Calibri"/>
                <w:sz w:val="28"/>
                <w:szCs w:val="28"/>
              </w:rPr>
              <w:t xml:space="preserve">Предоставление коммунальных услуг (код </w:t>
            </w:r>
            <w:r w:rsidR="009D232C">
              <w:rPr>
                <w:rFonts w:eastAsia="Calibri"/>
                <w:sz w:val="28"/>
                <w:szCs w:val="28"/>
              </w:rPr>
              <w:t>–</w:t>
            </w:r>
            <w:r w:rsidRPr="00353BF0">
              <w:rPr>
                <w:rFonts w:eastAsia="Calibri"/>
                <w:sz w:val="28"/>
                <w:szCs w:val="28"/>
              </w:rPr>
              <w:t xml:space="preserve"> 3.1.1)</w:t>
            </w:r>
          </w:p>
        </w:tc>
        <w:tc>
          <w:tcPr>
            <w:tcW w:type="pct" w:w="696"/>
            <w:vMerge w:val="restart"/>
          </w:tcPr>
          <w:p w:rsidP="009D232C" w:rsidR="004F1BCB" w:rsidRDefault="004F1BCB">
            <w:pPr>
              <w:ind w:left="-107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C04B5" w:rsidRPr="00353BF0">
              <w:rPr>
                <w:sz w:val="28"/>
                <w:szCs w:val="28"/>
              </w:rPr>
              <w:t>ерераспредел</w:t>
            </w:r>
            <w:r w:rsidR="009C04B5" w:rsidRPr="00353BF0">
              <w:rPr>
                <w:sz w:val="28"/>
                <w:szCs w:val="28"/>
              </w:rPr>
              <w:t>е</w:t>
            </w:r>
            <w:r w:rsidR="009C04B5" w:rsidRPr="00353BF0">
              <w:rPr>
                <w:sz w:val="28"/>
                <w:szCs w:val="28"/>
              </w:rPr>
              <w:t xml:space="preserve">ние с землями (земельными участками) </w:t>
            </w:r>
            <w:proofErr w:type="gramStart"/>
            <w:r w:rsidR="009C04B5" w:rsidRPr="00353BF0">
              <w:rPr>
                <w:sz w:val="28"/>
                <w:szCs w:val="28"/>
              </w:rPr>
              <w:t>гос</w:t>
            </w:r>
            <w:r w:rsidR="009C04B5" w:rsidRPr="00353BF0">
              <w:rPr>
                <w:sz w:val="28"/>
                <w:szCs w:val="28"/>
              </w:rPr>
              <w:t>у</w:t>
            </w:r>
            <w:r w:rsidR="009C04B5" w:rsidRPr="00353BF0">
              <w:rPr>
                <w:sz w:val="28"/>
                <w:szCs w:val="28"/>
              </w:rPr>
              <w:t>дарственной</w:t>
            </w:r>
            <w:proofErr w:type="gramEnd"/>
            <w:r w:rsidR="009C04B5" w:rsidRPr="00353BF0">
              <w:rPr>
                <w:sz w:val="28"/>
                <w:szCs w:val="28"/>
              </w:rPr>
              <w:t xml:space="preserve"> </w:t>
            </w:r>
          </w:p>
          <w:p w:rsidP="009D232C" w:rsidR="009C04B5" w:rsidRDefault="009C04B5" w:rsidRPr="00353BF0">
            <w:pPr>
              <w:ind w:left="-107" w:right="-107"/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и (или) муниц</w:t>
            </w:r>
            <w:r w:rsidRPr="00353BF0">
              <w:rPr>
                <w:sz w:val="28"/>
                <w:szCs w:val="28"/>
              </w:rPr>
              <w:t>и</w:t>
            </w:r>
            <w:r w:rsidRPr="00353BF0">
              <w:rPr>
                <w:sz w:val="28"/>
                <w:szCs w:val="28"/>
              </w:rPr>
              <w:t>пальной со</w:t>
            </w:r>
            <w:r w:rsidRPr="00353BF0">
              <w:rPr>
                <w:sz w:val="28"/>
                <w:szCs w:val="28"/>
              </w:rPr>
              <w:t>б</w:t>
            </w:r>
            <w:r w:rsidRPr="00353BF0">
              <w:rPr>
                <w:sz w:val="28"/>
                <w:szCs w:val="28"/>
              </w:rPr>
              <w:t>ственности</w:t>
            </w:r>
          </w:p>
        </w:tc>
        <w:tc>
          <w:tcPr>
            <w:tcW w:type="pct" w:w="325"/>
            <w:vMerge w:val="restart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нет</w:t>
            </w:r>
          </w:p>
        </w:tc>
        <w:tc>
          <w:tcPr>
            <w:tcW w:type="pct" w:w="374"/>
            <w:vMerge w:val="restart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нет</w:t>
            </w:r>
          </w:p>
        </w:tc>
        <w:tc>
          <w:tcPr>
            <w:tcW w:type="pct" w:w="600"/>
            <w:vMerge w:val="restart"/>
          </w:tcPr>
          <w:p w:rsidP="009D232C" w:rsidR="009C04B5" w:rsidRDefault="004F1BCB" w:rsidRPr="00353B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04B5" w:rsidRPr="00353BF0">
              <w:rPr>
                <w:sz w:val="28"/>
                <w:szCs w:val="28"/>
              </w:rPr>
              <w:t>бразуемый</w:t>
            </w:r>
          </w:p>
        </w:tc>
      </w:tr>
      <w:tr w:rsidR="009C04B5" w:rsidRPr="00353BF0" w:rsidTr="009D232C">
        <w:trPr>
          <w:trHeight w:val="839"/>
          <w:tblHeader/>
        </w:trPr>
        <w:tc>
          <w:tcPr>
            <w:tcW w:type="pct" w:w="454"/>
            <w:vMerge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type="pct" w:w="463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24:50:0400042:158</w:t>
            </w:r>
          </w:p>
        </w:tc>
        <w:tc>
          <w:tcPr>
            <w:tcW w:type="pct" w:w="788"/>
            <w:vMerge/>
          </w:tcPr>
          <w:p w:rsidP="009D232C" w:rsidR="009C04B5" w:rsidRDefault="009C04B5" w:rsidRPr="00353BF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type="pct" w:w="418"/>
          </w:tcPr>
          <w:p w:rsidP="009D232C" w:rsidR="009C04B5" w:rsidRDefault="009C04B5" w:rsidRPr="00353BF0">
            <w:pPr>
              <w:jc w:val="center"/>
              <w:rPr>
                <w:sz w:val="28"/>
                <w:szCs w:val="28"/>
              </w:rPr>
            </w:pPr>
            <w:r w:rsidRPr="00353BF0">
              <w:rPr>
                <w:sz w:val="28"/>
                <w:szCs w:val="28"/>
              </w:rPr>
              <w:t>32</w:t>
            </w:r>
            <w:r w:rsidR="009D232C">
              <w:rPr>
                <w:sz w:val="28"/>
                <w:szCs w:val="28"/>
              </w:rPr>
              <w:t xml:space="preserve"> </w:t>
            </w:r>
            <w:r w:rsidRPr="00353BF0">
              <w:rPr>
                <w:sz w:val="28"/>
                <w:szCs w:val="28"/>
              </w:rPr>
              <w:t>827</w:t>
            </w:r>
          </w:p>
        </w:tc>
        <w:tc>
          <w:tcPr>
            <w:tcW w:type="pct" w:w="882"/>
            <w:vMerge/>
          </w:tcPr>
          <w:p w:rsidP="009D232C" w:rsidR="009C04B5" w:rsidRDefault="009C04B5" w:rsidRPr="00353BF0">
            <w:pPr>
              <w:jc w:val="center"/>
              <w:rPr>
                <w:rFonts w:eastAsia="Calibri"/>
                <w:color w:val="FF0000"/>
                <w:sz w:val="28"/>
                <w:szCs w:val="28"/>
              </w:rPr>
            </w:pPr>
          </w:p>
        </w:tc>
        <w:tc>
          <w:tcPr>
            <w:tcW w:type="pct" w:w="696"/>
            <w:vMerge/>
          </w:tcPr>
          <w:p w:rsidP="009D232C" w:rsidR="009C04B5" w:rsidRDefault="009C04B5" w:rsidRPr="00353BF0">
            <w:pPr>
              <w:ind w:left="-107" w:right="-107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type="pct" w:w="325"/>
            <w:vMerge/>
          </w:tcPr>
          <w:p w:rsidP="009D232C" w:rsidR="009C04B5" w:rsidRDefault="009C04B5" w:rsidRPr="00353BF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type="pct" w:w="374"/>
            <w:vMerge/>
          </w:tcPr>
          <w:p w:rsidP="009D232C" w:rsidR="009C04B5" w:rsidRDefault="009C04B5" w:rsidRPr="00353BF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type="pct" w:w="600"/>
            <w:vMerge/>
          </w:tcPr>
          <w:p w:rsidP="009D232C" w:rsidR="009C04B5" w:rsidRDefault="009C04B5" w:rsidRPr="00353BF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</w:tbl>
    <w:p w:rsidP="009C04B5" w:rsidR="009D232C" w:rsidRDefault="009D232C">
      <w:pPr>
        <w:ind w:firstLine="1134"/>
        <w:rPr>
          <w:rFonts w:eastAsia="SimSun"/>
          <w:bCs/>
          <w:sz w:val="30"/>
          <w:szCs w:val="30"/>
          <w:lang w:eastAsia="zh-CN"/>
        </w:rPr>
      </w:pPr>
    </w:p>
    <w:p w:rsidP="009C04B5" w:rsidR="009C04B5" w:rsidRDefault="009C04B5" w:rsidRPr="004F1BCB">
      <w:pPr>
        <w:ind w:firstLine="1134"/>
        <w:rPr>
          <w:rFonts w:eastAsia="SimSun"/>
          <w:b/>
          <w:bCs/>
          <w:sz w:val="28"/>
          <w:szCs w:val="28"/>
          <w:lang w:eastAsia="zh-CN"/>
        </w:rPr>
      </w:pPr>
      <w:r w:rsidRPr="004F1BCB">
        <w:rPr>
          <w:rFonts w:eastAsia="SimSun"/>
          <w:bCs/>
          <w:sz w:val="28"/>
          <w:szCs w:val="28"/>
          <w:lang w:eastAsia="zh-CN"/>
        </w:rPr>
        <w:t>Примечани</w:t>
      </w:r>
      <w:r w:rsidR="004F1BCB" w:rsidRPr="004F1BCB">
        <w:rPr>
          <w:rFonts w:eastAsia="SimSun"/>
          <w:bCs/>
          <w:sz w:val="28"/>
          <w:szCs w:val="28"/>
          <w:lang w:eastAsia="zh-CN"/>
        </w:rPr>
        <w:t>я</w:t>
      </w:r>
      <w:r w:rsidRPr="004F1BCB">
        <w:rPr>
          <w:rFonts w:eastAsia="SimSun"/>
          <w:bCs/>
          <w:sz w:val="28"/>
          <w:szCs w:val="28"/>
          <w:lang w:eastAsia="zh-CN"/>
        </w:rPr>
        <w:t>:</w:t>
      </w:r>
      <w:r w:rsidRPr="004F1BCB">
        <w:rPr>
          <w:rFonts w:eastAsia="SimSun"/>
          <w:b/>
          <w:bCs/>
          <w:sz w:val="28"/>
          <w:szCs w:val="28"/>
          <w:lang w:eastAsia="zh-CN"/>
        </w:rPr>
        <w:t xml:space="preserve"> </w:t>
      </w:r>
    </w:p>
    <w:p w:rsidP="004F1BCB" w:rsidR="009C04B5" w:rsidRDefault="009C04B5" w:rsidRPr="004F1BCB">
      <w:pPr>
        <w:suppressAutoHyphens/>
        <w:ind w:firstLine="1134"/>
        <w:jc w:val="both"/>
        <w:rPr>
          <w:rFonts w:eastAsia="SimSun"/>
          <w:bCs/>
          <w:sz w:val="28"/>
          <w:szCs w:val="28"/>
          <w:lang w:eastAsia="zh-CN"/>
        </w:rPr>
      </w:pPr>
      <w:r w:rsidRPr="004F1BCB">
        <w:rPr>
          <w:rFonts w:eastAsia="SimSun"/>
          <w:bCs/>
          <w:sz w:val="28"/>
          <w:szCs w:val="28"/>
          <w:lang w:eastAsia="zh-CN"/>
        </w:rPr>
        <w:t xml:space="preserve">1) </w:t>
      </w:r>
      <w:r w:rsidR="004F1BCB">
        <w:rPr>
          <w:rFonts w:eastAsia="SimSun"/>
          <w:bCs/>
          <w:sz w:val="28"/>
          <w:szCs w:val="28"/>
          <w:lang w:eastAsia="zh-CN"/>
        </w:rPr>
        <w:t>к</w:t>
      </w:r>
      <w:r w:rsidRPr="004F1BCB">
        <w:rPr>
          <w:rFonts w:eastAsia="SimSun"/>
          <w:bCs/>
          <w:sz w:val="28"/>
          <w:szCs w:val="28"/>
          <w:lang w:eastAsia="zh-CN"/>
        </w:rPr>
        <w:t xml:space="preserve">атегория земель образованных земельных участков </w:t>
      </w:r>
      <w:r w:rsidR="004F1BCB">
        <w:rPr>
          <w:rFonts w:eastAsia="SimSun"/>
          <w:bCs/>
          <w:sz w:val="28"/>
          <w:szCs w:val="28"/>
          <w:lang w:eastAsia="zh-CN"/>
        </w:rPr>
        <w:t>–</w:t>
      </w:r>
      <w:r w:rsidRPr="004F1BCB">
        <w:rPr>
          <w:rFonts w:eastAsia="SimSun"/>
          <w:bCs/>
          <w:sz w:val="28"/>
          <w:szCs w:val="28"/>
          <w:lang w:eastAsia="zh-CN"/>
        </w:rPr>
        <w:t xml:space="preserve"> земли населенных пунктов;</w:t>
      </w:r>
    </w:p>
    <w:p w:rsidP="009D232C" w:rsidR="009C04B5" w:rsidRDefault="009C04B5" w:rsidRPr="004F1BCB">
      <w:pPr>
        <w:suppressAutoHyphens/>
        <w:ind w:firstLine="1134"/>
        <w:jc w:val="both"/>
        <w:rPr>
          <w:rFonts w:eastAsia="SimSun"/>
          <w:bCs/>
          <w:sz w:val="28"/>
          <w:szCs w:val="28"/>
          <w:lang w:eastAsia="zh-CN"/>
        </w:rPr>
      </w:pPr>
      <w:r w:rsidRPr="004F1BCB">
        <w:rPr>
          <w:rFonts w:eastAsia="SimSun"/>
          <w:bCs/>
          <w:sz w:val="28"/>
          <w:szCs w:val="28"/>
          <w:lang w:eastAsia="zh-CN"/>
        </w:rPr>
        <w:t>2) НС – земли, государственная собственность на котор</w:t>
      </w:r>
      <w:r w:rsidR="004F1BCB">
        <w:rPr>
          <w:rFonts w:eastAsia="SimSun"/>
          <w:bCs/>
          <w:sz w:val="28"/>
          <w:szCs w:val="28"/>
          <w:lang w:eastAsia="zh-CN"/>
        </w:rPr>
        <w:t>ые</w:t>
      </w:r>
      <w:r w:rsidRPr="004F1BCB">
        <w:rPr>
          <w:rFonts w:eastAsia="SimSun"/>
          <w:bCs/>
          <w:sz w:val="28"/>
          <w:szCs w:val="28"/>
          <w:lang w:eastAsia="zh-CN"/>
        </w:rPr>
        <w:t xml:space="preserve"> не разграничена.</w:t>
      </w:r>
    </w:p>
    <w:p w:rsidP="009D232C" w:rsidR="009C04B5" w:rsidRDefault="009C04B5" w:rsidRPr="004F1BCB">
      <w:pPr>
        <w:suppressAutoHyphens/>
        <w:ind w:firstLine="709"/>
        <w:jc w:val="both"/>
        <w:rPr>
          <w:color w:themeColor="text1" w:val="000000"/>
          <w:sz w:val="28"/>
          <w:szCs w:val="28"/>
        </w:rPr>
      </w:pPr>
      <w:r w:rsidRPr="004F1BCB">
        <w:rPr>
          <w:color w:themeColor="text1" w:val="000000"/>
          <w:sz w:val="28"/>
          <w:szCs w:val="28"/>
        </w:rPr>
        <w:lastRenderedPageBreak/>
        <w:t>Проектом межевания территории не предусматривается образование земельных участков, которые после образования будут отнесены к территориям общего пользования или имуществу общего пользования</w:t>
      </w:r>
      <w:r w:rsidR="004F1BCB" w:rsidRPr="004F1BCB">
        <w:rPr>
          <w:color w:themeColor="text1" w:val="000000"/>
          <w:sz w:val="28"/>
          <w:szCs w:val="28"/>
        </w:rPr>
        <w:t>.</w:t>
      </w:r>
    </w:p>
    <w:p w:rsidP="009D232C" w:rsidR="009C04B5" w:rsidRDefault="009C04B5" w:rsidRPr="004F1BCB">
      <w:pPr>
        <w:pStyle w:val="11"/>
        <w:suppressAutoHyphens/>
        <w:rPr>
          <w:rFonts w:asciiTheme="minorHAnsi" w:eastAsia="ArialMT" w:hAnsiTheme="minorHAnsi"/>
          <w:color w:val="000000"/>
          <w:sz w:val="28"/>
          <w:szCs w:val="28"/>
          <w:lang w:val="ru-RU"/>
        </w:rPr>
      </w:pPr>
      <w:r w:rsidRPr="004F1BCB">
        <w:rPr>
          <w:sz w:val="28"/>
          <w:szCs w:val="28"/>
        </w:rPr>
        <w:t>Установление публичных сервитутов проектом не предусмотрено</w:t>
      </w:r>
      <w:r w:rsidRPr="004F1BCB">
        <w:rPr>
          <w:sz w:val="28"/>
          <w:szCs w:val="28"/>
          <w:lang w:val="ru-RU"/>
        </w:rPr>
        <w:t>.</w:t>
      </w:r>
    </w:p>
    <w:p w:rsidP="009C04B5" w:rsidR="009C04B5" w:rsidRDefault="009C04B5">
      <w:pPr>
        <w:pStyle w:val="11"/>
        <w:ind w:firstLine="0"/>
        <w:jc w:val="left"/>
        <w:rPr>
          <w:rFonts w:asciiTheme="minorHAnsi" w:eastAsia="ArialMT" w:hAnsiTheme="minorHAnsi"/>
          <w:color w:val="000000"/>
          <w:lang w:val="ru-RU"/>
        </w:rPr>
      </w:pPr>
    </w:p>
    <w:p w:rsidP="009C04B5" w:rsidR="009C04B5" w:rsidRDefault="009C04B5" w:rsidRPr="008A20F2">
      <w:pPr>
        <w:pStyle w:val="11"/>
        <w:ind w:firstLine="0"/>
        <w:jc w:val="left"/>
        <w:rPr>
          <w:rFonts w:asciiTheme="minorHAnsi" w:hAnsiTheme="minorHAnsi"/>
          <w:lang w:val="ru-RU"/>
        </w:rPr>
        <w:sectPr w:rsidR="009C04B5" w:rsidRPr="008A20F2" w:rsidSect="0054238C">
          <w:headerReference r:id="rId18" w:type="default"/>
          <w:pgSz w:code="9"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9C04B5" w:rsidR="009C04B5" w:rsidRDefault="009C04B5">
      <w:pPr>
        <w:widowControl w:val="false"/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bookmarkStart w:id="6" w:name="_Toc108510419"/>
      <w:r>
        <w:rPr>
          <w:rFonts w:eastAsia="Calibri"/>
          <w:sz w:val="30"/>
          <w:szCs w:val="30"/>
        </w:rPr>
        <w:lastRenderedPageBreak/>
        <w:t>2</w:t>
      </w:r>
      <w:r w:rsidRPr="00BA4841">
        <w:rPr>
          <w:rFonts w:eastAsia="Calibri"/>
          <w:sz w:val="30"/>
          <w:szCs w:val="30"/>
        </w:rPr>
        <w:t>.</w:t>
      </w:r>
      <w:r>
        <w:rPr>
          <w:rFonts w:eastAsia="Calibri"/>
          <w:sz w:val="30"/>
          <w:szCs w:val="30"/>
        </w:rPr>
        <w:t> </w:t>
      </w:r>
      <w:r w:rsidRPr="00B0443E">
        <w:rPr>
          <w:rFonts w:eastAsia="Calibri"/>
          <w:sz w:val="30"/>
          <w:szCs w:val="30"/>
        </w:rP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 если подготовка проекта межевания территории осуществляется в целях определения местоположения границ образуемых и (или) изменяемых лесных участков)</w:t>
      </w:r>
      <w:r>
        <w:rPr>
          <w:rFonts w:eastAsia="Calibri"/>
          <w:sz w:val="30"/>
          <w:szCs w:val="30"/>
        </w:rPr>
        <w:t>.</w:t>
      </w:r>
    </w:p>
    <w:p w:rsidP="009C04B5" w:rsidR="009C04B5" w:rsidRDefault="009C04B5">
      <w:pPr>
        <w:widowControl w:val="false"/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r w:rsidRPr="00D626DF">
        <w:rPr>
          <w:rFonts w:eastAsia="Calibri"/>
          <w:sz w:val="30"/>
          <w:szCs w:val="30"/>
        </w:rPr>
        <w:t>Проектируемая территория полностью расположена на землях населенных пунктов, раздел не заполняется</w:t>
      </w:r>
      <w:r w:rsidRPr="006416A2">
        <w:rPr>
          <w:rFonts w:eastAsia="Calibri"/>
          <w:sz w:val="30"/>
          <w:szCs w:val="30"/>
        </w:rPr>
        <w:t>.</w:t>
      </w:r>
    </w:p>
    <w:p w:rsidP="009C04B5" w:rsidR="009C04B5" w:rsidRDefault="009C04B5">
      <w:pPr>
        <w:widowControl w:val="false"/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3.</w:t>
      </w:r>
      <w:r w:rsidRPr="006416A2">
        <w:rPr>
          <w:rFonts w:eastAsia="Calibri"/>
          <w:sz w:val="30"/>
          <w:szCs w:val="30"/>
        </w:rPr>
        <w:t xml:space="preserve"> Каталог координат границы проектирования территории</w:t>
      </w:r>
      <w:bookmarkEnd w:id="6"/>
      <w:r>
        <w:rPr>
          <w:rFonts w:eastAsia="Calibri"/>
          <w:sz w:val="30"/>
          <w:szCs w:val="30"/>
        </w:rPr>
        <w:t>.</w:t>
      </w:r>
    </w:p>
    <w:p w:rsidP="009C04B5" w:rsidR="009C04B5" w:rsidRDefault="009C04B5">
      <w:pPr>
        <w:suppressAutoHyphens/>
        <w:ind w:firstLine="709"/>
        <w:jc w:val="both"/>
        <w:rPr>
          <w:rFonts w:eastAsia="Calibri"/>
          <w:sz w:val="30"/>
          <w:szCs w:val="30"/>
        </w:rPr>
      </w:pPr>
      <w:r w:rsidRPr="006416A2">
        <w:rPr>
          <w:rFonts w:eastAsia="Calibri"/>
          <w:sz w:val="30"/>
          <w:szCs w:val="30"/>
        </w:rPr>
        <w:t>Координаты характерных точек границ проектирования территории указаны в соответствии с системой координат, используемой для ведения Единого государственного реестра недвижимости</w:t>
      </w:r>
      <w:r>
        <w:rPr>
          <w:rFonts w:eastAsia="Calibri"/>
          <w:sz w:val="30"/>
          <w:szCs w:val="30"/>
        </w:rPr>
        <w:t>.</w:t>
      </w:r>
    </w:p>
    <w:p w:rsidP="004F1BCB" w:rsidR="009C04B5" w:rsidRDefault="009C04B5" w:rsidRPr="00BA4841">
      <w:pPr>
        <w:tabs>
          <w:tab w:pos="142" w:val="left"/>
        </w:tabs>
        <w:ind w:firstLine="567"/>
        <w:rPr>
          <w:rFonts w:eastAsia="Calibri"/>
          <w:sz w:val="30"/>
          <w:szCs w:val="30"/>
        </w:rPr>
      </w:pPr>
      <w:r w:rsidRPr="00385EA5">
        <w:rPr>
          <w:rFonts w:eastAsia="Calibri"/>
          <w:sz w:val="30"/>
          <w:szCs w:val="30"/>
        </w:rPr>
        <w:t xml:space="preserve">Система координат – </w:t>
      </w:r>
      <w:proofErr w:type="gramStart"/>
      <w:r w:rsidRPr="00385EA5">
        <w:rPr>
          <w:rFonts w:eastAsia="Calibri"/>
          <w:sz w:val="30"/>
          <w:szCs w:val="30"/>
        </w:rPr>
        <w:t>МСК</w:t>
      </w:r>
      <w:proofErr w:type="gramEnd"/>
      <w:r w:rsidRPr="00385EA5">
        <w:rPr>
          <w:rFonts w:eastAsia="Calibri"/>
          <w:sz w:val="30"/>
          <w:szCs w:val="30"/>
        </w:rPr>
        <w:t xml:space="preserve"> 167 </w:t>
      </w:r>
      <w:r w:rsidR="004F1BCB">
        <w:rPr>
          <w:rFonts w:eastAsia="Calibri"/>
          <w:sz w:val="30"/>
          <w:szCs w:val="30"/>
        </w:rPr>
        <w:t>(</w:t>
      </w:r>
      <w:r w:rsidRPr="00385EA5">
        <w:rPr>
          <w:rFonts w:eastAsia="Calibri"/>
          <w:sz w:val="30"/>
          <w:szCs w:val="30"/>
        </w:rPr>
        <w:t>зона 4</w:t>
      </w:r>
      <w:r w:rsidR="004F1BCB">
        <w:rPr>
          <w:rFonts w:eastAsia="Calibri"/>
          <w:sz w:val="30"/>
          <w:szCs w:val="30"/>
        </w:rPr>
        <w:t>)</w:t>
      </w:r>
      <w:r>
        <w:rPr>
          <w:rFonts w:eastAsia="Calibri"/>
          <w:sz w:val="30"/>
          <w:szCs w:val="30"/>
        </w:rPr>
        <w:t>.</w:t>
      </w:r>
    </w:p>
    <w:p w:rsidP="009C04B5" w:rsidR="009C04B5" w:rsidRDefault="009C04B5">
      <w:pPr>
        <w:pStyle w:val="14"/>
        <w:jc w:val="right"/>
        <w:rPr>
          <w:sz w:val="30"/>
          <w:szCs w:val="30"/>
          <w:lang w:eastAsia="ru-RU" w:val="ru-RU"/>
        </w:rPr>
      </w:pPr>
      <w:r w:rsidRPr="00BA4841">
        <w:rPr>
          <w:sz w:val="30"/>
          <w:szCs w:val="30"/>
          <w:lang w:eastAsia="ru-RU" w:val="ru-RU"/>
        </w:rPr>
        <w:t xml:space="preserve">Таблица </w:t>
      </w:r>
      <w:r>
        <w:rPr>
          <w:sz w:val="30"/>
          <w:szCs w:val="30"/>
          <w:lang w:eastAsia="ru-RU" w:val="ru-RU"/>
        </w:rPr>
        <w:t>2</w:t>
      </w:r>
    </w:p>
    <w:p w:rsidP="009C04B5" w:rsidR="009C04B5" w:rsidRDefault="009C04B5" w:rsidRPr="00782369">
      <w:pPr>
        <w:pStyle w:val="14"/>
        <w:jc w:val="right"/>
        <w:rPr>
          <w:sz w:val="6"/>
          <w:szCs w:val="6"/>
          <w:lang w:eastAsia="ru-RU" w:val="ru-RU"/>
        </w:rPr>
      </w:pPr>
    </w:p>
    <w:tbl>
      <w:tblPr>
        <w:tblW w:type="dxa" w:w="9273"/>
        <w:jc w:val="center"/>
        <w:tblInd w:type="dxa" w:w="-2087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3091"/>
        <w:gridCol w:w="3091"/>
        <w:gridCol w:w="3091"/>
      </w:tblGrid>
      <w:tr w:rsidR="009C04B5" w:rsidRPr="00D626DF" w:rsidTr="004F1BCB">
        <w:trPr>
          <w:trHeight w:val="67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Номер точки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X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Y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640956,97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102777,36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2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641014,84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102882,65</w:t>
            </w:r>
          </w:p>
        </w:tc>
      </w:tr>
      <w:tr w:rsidR="009C04B5" w:rsidRPr="00D626DF" w:rsidTr="004F1BCB">
        <w:trPr>
          <w:trHeight w:val="271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3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640990,07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102951,72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4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640750,83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102865,19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5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640750,33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102865,28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640754,88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102841,54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7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640759,36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102818,17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8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640760,13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102817,76</w:t>
            </w:r>
          </w:p>
        </w:tc>
      </w:tr>
      <w:tr w:rsidR="009C04B5" w:rsidRPr="00D626DF" w:rsidTr="004F1BCB">
        <w:trPr>
          <w:trHeight w:val="271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9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640928,37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102725,33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640932,57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102732,98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11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640937,67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102742,27</w:t>
            </w:r>
          </w:p>
        </w:tc>
      </w:tr>
      <w:tr w:rsidR="009C04B5" w:rsidRPr="00D626DF" w:rsidTr="004F1BCB">
        <w:trPr>
          <w:trHeight w:val="283"/>
          <w:jc w:val="center"/>
        </w:trPr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640956,97</w:t>
            </w:r>
          </w:p>
        </w:tc>
        <w:tc>
          <w:tcPr>
            <w:tcW w:type="dxa" w:w="30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D626DF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D626DF">
              <w:rPr>
                <w:rFonts w:eastAsia="SimSun"/>
                <w:sz w:val="30"/>
                <w:szCs w:val="30"/>
                <w:lang w:eastAsia="zh-CN"/>
              </w:rPr>
              <w:t>102777,36</w:t>
            </w:r>
          </w:p>
        </w:tc>
      </w:tr>
    </w:tbl>
    <w:p w:rsidP="009C04B5" w:rsidR="009C04B5" w:rsidRDefault="009C04B5">
      <w:pPr>
        <w:rPr>
          <w:rFonts w:eastAsia="Calibri"/>
          <w:sz w:val="30"/>
          <w:szCs w:val="30"/>
        </w:rPr>
      </w:pPr>
    </w:p>
    <w:p w:rsidP="009D232C" w:rsidR="009C04B5" w:rsidRDefault="009C04B5" w:rsidRPr="00782369">
      <w:pPr>
        <w:tabs>
          <w:tab w:pos="993" w:val="left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Pr="00B0443E">
        <w:rPr>
          <w:sz w:val="30"/>
          <w:szCs w:val="30"/>
        </w:rPr>
        <w:t>.</w:t>
      </w:r>
      <w:r w:rsidRPr="00B0443E">
        <w:rPr>
          <w:sz w:val="30"/>
          <w:szCs w:val="30"/>
        </w:rPr>
        <w:tab/>
        <w:t>Перечень координат характерных точек образуемых земельных участков</w:t>
      </w:r>
      <w:r w:rsidRPr="00782369">
        <w:rPr>
          <w:sz w:val="30"/>
          <w:szCs w:val="30"/>
        </w:rPr>
        <w:t>.</w:t>
      </w:r>
    </w:p>
    <w:p w:rsidP="009D232C" w:rsidR="009C04B5" w:rsidRDefault="009C04B5">
      <w:pPr>
        <w:ind w:firstLine="709"/>
        <w:jc w:val="both"/>
        <w:rPr>
          <w:rFonts w:eastAsia="Calibri"/>
          <w:sz w:val="30"/>
          <w:szCs w:val="30"/>
        </w:rPr>
      </w:pPr>
      <w:r w:rsidRPr="00385EA5">
        <w:rPr>
          <w:rFonts w:eastAsia="Calibri"/>
          <w:sz w:val="30"/>
          <w:szCs w:val="30"/>
        </w:rPr>
        <w:t xml:space="preserve">Система координат – </w:t>
      </w:r>
      <w:proofErr w:type="gramStart"/>
      <w:r w:rsidRPr="00385EA5">
        <w:rPr>
          <w:rFonts w:eastAsia="Calibri"/>
          <w:sz w:val="30"/>
          <w:szCs w:val="30"/>
        </w:rPr>
        <w:t>МСК</w:t>
      </w:r>
      <w:proofErr w:type="gramEnd"/>
      <w:r w:rsidRPr="00385EA5">
        <w:rPr>
          <w:rFonts w:eastAsia="Calibri"/>
          <w:sz w:val="30"/>
          <w:szCs w:val="30"/>
        </w:rPr>
        <w:t xml:space="preserve"> 167 </w:t>
      </w:r>
      <w:r w:rsidR="004F1BCB">
        <w:rPr>
          <w:rFonts w:eastAsia="Calibri"/>
          <w:sz w:val="30"/>
          <w:szCs w:val="30"/>
        </w:rPr>
        <w:t>(</w:t>
      </w:r>
      <w:r w:rsidRPr="00385EA5">
        <w:rPr>
          <w:rFonts w:eastAsia="Calibri"/>
          <w:sz w:val="30"/>
          <w:szCs w:val="30"/>
        </w:rPr>
        <w:t>зона 4</w:t>
      </w:r>
      <w:r w:rsidR="004F1BCB">
        <w:rPr>
          <w:rFonts w:eastAsia="Calibri"/>
          <w:sz w:val="30"/>
          <w:szCs w:val="30"/>
        </w:rPr>
        <w:t>)</w:t>
      </w:r>
      <w:r w:rsidR="009D232C">
        <w:rPr>
          <w:rFonts w:eastAsia="Calibri"/>
          <w:sz w:val="30"/>
          <w:szCs w:val="30"/>
        </w:rPr>
        <w:t>.</w:t>
      </w:r>
    </w:p>
    <w:p w:rsidP="009D232C" w:rsidR="009C04B5" w:rsidRDefault="009C04B5">
      <w:pPr>
        <w:ind w:firstLine="709"/>
        <w:jc w:val="both"/>
        <w:rPr>
          <w:rFonts w:eastAsia="SimSun"/>
          <w:bCs/>
          <w:sz w:val="30"/>
          <w:szCs w:val="30"/>
          <w:lang w:eastAsia="zh-CN"/>
        </w:rPr>
      </w:pPr>
      <w:r w:rsidRPr="00385EA5">
        <w:rPr>
          <w:rFonts w:eastAsia="SimSun"/>
          <w:bCs/>
          <w:sz w:val="30"/>
          <w:szCs w:val="30"/>
          <w:lang w:eastAsia="zh-CN"/>
        </w:rPr>
        <w:t>Образуемый земельный участок с условным номером 4.4.1</w:t>
      </w:r>
      <w:r w:rsidR="009D232C">
        <w:rPr>
          <w:rFonts w:eastAsia="SimSun"/>
          <w:bCs/>
          <w:sz w:val="30"/>
          <w:szCs w:val="30"/>
          <w:lang w:eastAsia="zh-CN"/>
        </w:rPr>
        <w:t>.</w:t>
      </w:r>
    </w:p>
    <w:p w:rsidP="009D232C" w:rsidR="009D232C" w:rsidRDefault="009D232C" w:rsidRPr="00385EA5">
      <w:pPr>
        <w:jc w:val="right"/>
        <w:rPr>
          <w:rFonts w:eastAsia="SimSun"/>
          <w:bCs/>
          <w:sz w:val="30"/>
          <w:szCs w:val="30"/>
          <w:lang w:eastAsia="zh-CN"/>
        </w:rPr>
      </w:pPr>
      <w:r w:rsidRPr="00BD2E75">
        <w:rPr>
          <w:rFonts w:eastAsia="Calibri"/>
          <w:sz w:val="30"/>
          <w:szCs w:val="30"/>
        </w:rPr>
        <w:t>Таблица 3</w:t>
      </w:r>
    </w:p>
    <w:tbl>
      <w:tblPr>
        <w:tblW w:type="dxa" w:w="9185"/>
        <w:jc w:val="center"/>
        <w:tblInd w:type="dxa" w:w="-297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3061"/>
        <w:gridCol w:w="3062"/>
        <w:gridCol w:w="3062"/>
      </w:tblGrid>
      <w:tr w:rsidR="009C04B5" w:rsidRPr="00385EA5" w:rsidTr="004F1BCB">
        <w:trPr>
          <w:trHeight w:val="60"/>
          <w:tblHeader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Номер точки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X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Y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640956,97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102777,36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2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641014,84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102882,65</w:t>
            </w:r>
          </w:p>
        </w:tc>
      </w:tr>
      <w:tr w:rsidR="009C04B5" w:rsidRPr="00385EA5" w:rsidTr="004F1BCB">
        <w:trPr>
          <w:trHeight w:val="271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3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640990,07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102951,72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4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640750,83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102865,19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5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640750,33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102865,28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lastRenderedPageBreak/>
              <w:t>6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640754,88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102841,54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640759,36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102818,17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8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640760,13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102817,76</w:t>
            </w:r>
          </w:p>
        </w:tc>
      </w:tr>
      <w:tr w:rsidR="009C04B5" w:rsidRPr="00385EA5" w:rsidTr="004F1BCB">
        <w:trPr>
          <w:trHeight w:val="271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9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640928,37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102725,33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640932,57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102732,98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11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640937,67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102742,27</w:t>
            </w:r>
          </w:p>
        </w:tc>
      </w:tr>
      <w:tr w:rsidR="009C04B5" w:rsidRPr="00385EA5" w:rsidTr="004F1BCB">
        <w:trPr>
          <w:trHeight w:val="283"/>
          <w:jc w:val="center"/>
        </w:trPr>
        <w:tc>
          <w:tcPr>
            <w:tcW w:type="dxa" w:w="30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640956,97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tl2br w:val="nil"/>
              <w:tr2bl w:val="nil"/>
            </w:tcBorders>
            <w:shd w:color="auto" w:fill="auto" w:val="clear"/>
          </w:tcPr>
          <w:p w:rsidP="0054238C" w:rsidR="009C04B5" w:rsidRDefault="009C04B5" w:rsidRPr="00385EA5">
            <w:pPr>
              <w:jc w:val="center"/>
              <w:rPr>
                <w:rFonts w:eastAsia="SimSun"/>
                <w:sz w:val="30"/>
                <w:szCs w:val="30"/>
                <w:lang w:eastAsia="zh-CN"/>
              </w:rPr>
            </w:pPr>
            <w:r w:rsidRPr="00385EA5">
              <w:rPr>
                <w:rFonts w:eastAsia="SimSun"/>
                <w:sz w:val="30"/>
                <w:szCs w:val="30"/>
                <w:lang w:eastAsia="zh-CN"/>
              </w:rPr>
              <w:t>102777,36</w:t>
            </w:r>
          </w:p>
        </w:tc>
      </w:tr>
    </w:tbl>
    <w:p w:rsidP="009C04B5" w:rsidR="009C04B5" w:rsidRDefault="009C04B5">
      <w:pPr>
        <w:jc w:val="both"/>
        <w:rPr>
          <w:sz w:val="30"/>
          <w:szCs w:val="30"/>
        </w:rPr>
      </w:pPr>
    </w:p>
    <w:p w:rsidP="009C04B5" w:rsidR="009C04B5" w:rsidRDefault="009C04B5">
      <w:pPr>
        <w:jc w:val="both"/>
        <w:rPr>
          <w:sz w:val="30"/>
          <w:szCs w:val="30"/>
        </w:rPr>
      </w:pPr>
    </w:p>
    <w:p w:rsidP="009C04B5" w:rsidR="009C04B5" w:rsidRDefault="009C04B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</w:p>
    <w:sectPr w:rsidR="009C04B5" w:rsidSect="004F1BCB">
      <w:type w:val="continuous"/>
      <w:pgSz w:code="9" w:h="16838" w:w="11906"/>
      <w:pgMar w:bottom="1134" w:footer="720" w:gutter="0" w:header="720" w:left="1985" w:right="566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B7926" w:rsidP="00261DC2" w:rsidRDefault="00BB7926">
      <w:r>
        <w:separator/>
      </w:r>
    </w:p>
  </w:endnote>
  <w:endnote w:type="continuationSeparator" w:id="0">
    <w:p w:rsidR="00BB7926" w:rsidP="00261DC2" w:rsidRDefault="00BB7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B7926" w:rsidP="00261DC2" w:rsidRDefault="00BB7926">
      <w:r>
        <w:separator/>
      </w:r>
    </w:p>
  </w:footnote>
  <w:footnote w:type="continuationSeparator" w:id="0">
    <w:p w:rsidR="00BB7926" w:rsidP="00261DC2" w:rsidRDefault="00BB792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BC66C7" w:rsidRDefault="00BC66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6E2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608635604"/>
      <w:docPartObj>
        <w:docPartGallery w:val="Page Numbers (Top of Page)"/>
        <w:docPartUnique/>
      </w:docPartObj>
    </w:sdtPr>
    <w:sdtEndPr/>
    <w:sdtContent>
      <w:p w:rsidR="00BC66C7" w:rsidP="0054238C" w:rsidRDefault="00BC66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6E2">
          <w:rPr>
            <w:noProof/>
          </w:rPr>
          <w:t>11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80733234"/>
      <w:docPartObj>
        <w:docPartGallery w:val="Page Numbers (Top of Page)"/>
        <w:docPartUnique/>
      </w:docPartObj>
    </w:sdtPr>
    <w:sdtEndPr/>
    <w:sdtContent>
      <w:p w:rsidRPr="000D1AAE" w:rsidR="00BC66C7" w:rsidP="0054238C" w:rsidRDefault="00BC66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6E2">
          <w:rPr>
            <w:noProof/>
          </w:rPr>
          <w:t>6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58760379"/>
      <w:docPartObj>
        <w:docPartGallery w:val="Page Numbers (Top of Page)"/>
        <w:docPartUnique/>
      </w:docPartObj>
    </w:sdtPr>
    <w:sdtEndPr/>
    <w:sdtContent>
      <w:p w:rsidRPr="00E75DB4" w:rsidR="00BC66C7" w:rsidP="009D232C" w:rsidRDefault="00BC66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6E2">
          <w:rPr>
            <w:noProof/>
          </w:rPr>
          <w:t>13</w:t>
        </w:r>
        <w:r>
          <w:fldChar w:fldCharType="end"/>
        </w:r>
      </w:p>
    </w:sdtContent>
  </w:sdt>
</w:hdr>
</file>

<file path=word/header5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7299209"/>
      <w:docPartObj>
        <w:docPartGallery w:val="Page Numbers (Top of Page)"/>
        <w:docPartUnique/>
      </w:docPartObj>
    </w:sdtPr>
    <w:sdtEndPr/>
    <w:sdtContent>
      <w:p w:rsidR="00BC66C7" w:rsidP="009D232C" w:rsidRDefault="00BC66C7">
        <w:pPr>
          <w:pStyle w:val="a5"/>
          <w:jc w:val="center"/>
        </w:pPr>
        <w:r w:rsidRPr="00E15CE4">
          <w:fldChar w:fldCharType="begin"/>
        </w:r>
        <w:r w:rsidRPr="00E15CE4">
          <w:instrText>PAGE   \* MERGEFORMAT</w:instrText>
        </w:r>
        <w:r w:rsidRPr="00E15CE4">
          <w:fldChar w:fldCharType="separate"/>
        </w:r>
        <w:r w:rsidR="001066E2">
          <w:rPr>
            <w:noProof/>
          </w:rPr>
          <w:t>16</w:t>
        </w:r>
        <w:r w:rsidRPr="00E15CE4">
          <w:fldChar w:fldCharType="end"/>
        </w:r>
      </w:p>
    </w:sdtContent>
  </w:sdt>
</w:hdr>
</file>

<file path=word/header6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357349212"/>
      <w:docPartObj>
        <w:docPartGallery w:val="Page Numbers (Top of Page)"/>
        <w:docPartUnique/>
      </w:docPartObj>
    </w:sdtPr>
    <w:sdtEndPr/>
    <w:sdtContent>
      <w:p w:rsidRPr="007C0FF8" w:rsidR="00BC66C7" w:rsidP="0054238C" w:rsidRDefault="00BC66C7">
        <w:pPr>
          <w:pStyle w:val="a5"/>
          <w:jc w:val="center"/>
        </w:pPr>
        <w:r w:rsidRPr="007C0FF8">
          <w:fldChar w:fldCharType="begin"/>
        </w:r>
        <w:r w:rsidRPr="007C0FF8">
          <w:instrText>PAGE   \* MERGEFORMAT</w:instrText>
        </w:r>
        <w:r w:rsidRPr="007C0FF8">
          <w:fldChar w:fldCharType="separate"/>
        </w:r>
        <w:r w:rsidR="001066E2">
          <w:rPr>
            <w:noProof/>
          </w:rPr>
          <w:t>17</w:t>
        </w:r>
        <w:r w:rsidRPr="007C0FF8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830335"/>
    <w:multiLevelType w:val="multilevel"/>
    <w:tmpl w:val="DD2C6B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03BA"/>
    <w:rsid w:val="00011307"/>
    <w:rsid w:val="000165EE"/>
    <w:rsid w:val="0002343D"/>
    <w:rsid w:val="0002633A"/>
    <w:rsid w:val="0003257E"/>
    <w:rsid w:val="00036CE8"/>
    <w:rsid w:val="00077E1D"/>
    <w:rsid w:val="0009768A"/>
    <w:rsid w:val="000B403B"/>
    <w:rsid w:val="000D3EF9"/>
    <w:rsid w:val="000E5735"/>
    <w:rsid w:val="001066E2"/>
    <w:rsid w:val="00165D62"/>
    <w:rsid w:val="00185F55"/>
    <w:rsid w:val="001A0906"/>
    <w:rsid w:val="001B60BF"/>
    <w:rsid w:val="001C3707"/>
    <w:rsid w:val="001C4CEF"/>
    <w:rsid w:val="00212343"/>
    <w:rsid w:val="0023286A"/>
    <w:rsid w:val="00261DC2"/>
    <w:rsid w:val="0026576E"/>
    <w:rsid w:val="002778EE"/>
    <w:rsid w:val="00282B6B"/>
    <w:rsid w:val="002911CD"/>
    <w:rsid w:val="002A0626"/>
    <w:rsid w:val="002B430D"/>
    <w:rsid w:val="002B46DC"/>
    <w:rsid w:val="00304B30"/>
    <w:rsid w:val="0030549B"/>
    <w:rsid w:val="0032017B"/>
    <w:rsid w:val="003411CB"/>
    <w:rsid w:val="00344986"/>
    <w:rsid w:val="003637D9"/>
    <w:rsid w:val="003A003B"/>
    <w:rsid w:val="003C2804"/>
    <w:rsid w:val="003D15FA"/>
    <w:rsid w:val="003D6186"/>
    <w:rsid w:val="003F1E61"/>
    <w:rsid w:val="00424B3C"/>
    <w:rsid w:val="00453692"/>
    <w:rsid w:val="00461426"/>
    <w:rsid w:val="00474D46"/>
    <w:rsid w:val="0049657A"/>
    <w:rsid w:val="004B1351"/>
    <w:rsid w:val="004B375B"/>
    <w:rsid w:val="004B7F37"/>
    <w:rsid w:val="004E51A7"/>
    <w:rsid w:val="004E6F31"/>
    <w:rsid w:val="004F1BCB"/>
    <w:rsid w:val="004F6D74"/>
    <w:rsid w:val="0051693D"/>
    <w:rsid w:val="0054238C"/>
    <w:rsid w:val="00550B6A"/>
    <w:rsid w:val="005530CF"/>
    <w:rsid w:val="005608DF"/>
    <w:rsid w:val="00561CFA"/>
    <w:rsid w:val="0056350B"/>
    <w:rsid w:val="00564E11"/>
    <w:rsid w:val="0057749F"/>
    <w:rsid w:val="005903EC"/>
    <w:rsid w:val="005A3F9A"/>
    <w:rsid w:val="005C6EAA"/>
    <w:rsid w:val="005F7899"/>
    <w:rsid w:val="00622A1E"/>
    <w:rsid w:val="00624634"/>
    <w:rsid w:val="00641FD4"/>
    <w:rsid w:val="006702BC"/>
    <w:rsid w:val="006948CF"/>
    <w:rsid w:val="006B33E3"/>
    <w:rsid w:val="006C325F"/>
    <w:rsid w:val="006C4F98"/>
    <w:rsid w:val="006C54C3"/>
    <w:rsid w:val="006C54CF"/>
    <w:rsid w:val="006C7DA5"/>
    <w:rsid w:val="006D55C6"/>
    <w:rsid w:val="007109AB"/>
    <w:rsid w:val="00725D85"/>
    <w:rsid w:val="007420E2"/>
    <w:rsid w:val="0074251A"/>
    <w:rsid w:val="00781970"/>
    <w:rsid w:val="00787AAB"/>
    <w:rsid w:val="007B3E3F"/>
    <w:rsid w:val="007F2C88"/>
    <w:rsid w:val="00815DAD"/>
    <w:rsid w:val="00820BBE"/>
    <w:rsid w:val="0084225D"/>
    <w:rsid w:val="0084389E"/>
    <w:rsid w:val="008541E4"/>
    <w:rsid w:val="008561FC"/>
    <w:rsid w:val="008829CE"/>
    <w:rsid w:val="008867D6"/>
    <w:rsid w:val="008E6221"/>
    <w:rsid w:val="008F17D5"/>
    <w:rsid w:val="00920151"/>
    <w:rsid w:val="00931485"/>
    <w:rsid w:val="009322EB"/>
    <w:rsid w:val="009924C4"/>
    <w:rsid w:val="009A034A"/>
    <w:rsid w:val="009B275B"/>
    <w:rsid w:val="009B76ED"/>
    <w:rsid w:val="009C04B5"/>
    <w:rsid w:val="009C60B6"/>
    <w:rsid w:val="009D232C"/>
    <w:rsid w:val="009E05B6"/>
    <w:rsid w:val="009E6E03"/>
    <w:rsid w:val="00A44040"/>
    <w:rsid w:val="00A46F8A"/>
    <w:rsid w:val="00A57528"/>
    <w:rsid w:val="00A754D9"/>
    <w:rsid w:val="00AB5755"/>
    <w:rsid w:val="00AB7C18"/>
    <w:rsid w:val="00AC07E4"/>
    <w:rsid w:val="00AC1EFA"/>
    <w:rsid w:val="00AD2E2B"/>
    <w:rsid w:val="00AE0F41"/>
    <w:rsid w:val="00AE751F"/>
    <w:rsid w:val="00B33CA0"/>
    <w:rsid w:val="00B70745"/>
    <w:rsid w:val="00B70ED3"/>
    <w:rsid w:val="00B70F32"/>
    <w:rsid w:val="00B72217"/>
    <w:rsid w:val="00B73E8A"/>
    <w:rsid w:val="00B77B53"/>
    <w:rsid w:val="00B878A2"/>
    <w:rsid w:val="00B95758"/>
    <w:rsid w:val="00BA3B58"/>
    <w:rsid w:val="00BA6A90"/>
    <w:rsid w:val="00BB62E7"/>
    <w:rsid w:val="00BB7926"/>
    <w:rsid w:val="00BC66C7"/>
    <w:rsid w:val="00BC6D98"/>
    <w:rsid w:val="00BD264A"/>
    <w:rsid w:val="00C0473D"/>
    <w:rsid w:val="00C11B28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76B6"/>
    <w:rsid w:val="00CC5251"/>
    <w:rsid w:val="00CC634E"/>
    <w:rsid w:val="00D145D1"/>
    <w:rsid w:val="00D1538F"/>
    <w:rsid w:val="00D24801"/>
    <w:rsid w:val="00D44434"/>
    <w:rsid w:val="00D60763"/>
    <w:rsid w:val="00D761A7"/>
    <w:rsid w:val="00D824E5"/>
    <w:rsid w:val="00D939EE"/>
    <w:rsid w:val="00DD3F05"/>
    <w:rsid w:val="00DE33F4"/>
    <w:rsid w:val="00E16293"/>
    <w:rsid w:val="00E308CA"/>
    <w:rsid w:val="00E31005"/>
    <w:rsid w:val="00E607A7"/>
    <w:rsid w:val="00E669D2"/>
    <w:rsid w:val="00ED1ED0"/>
    <w:rsid w:val="00ED63EC"/>
    <w:rsid w:val="00EF75AB"/>
    <w:rsid w:val="00F105ED"/>
    <w:rsid w:val="00F16E52"/>
    <w:rsid w:val="00F2555D"/>
    <w:rsid w:val="00F354E1"/>
    <w:rsid w:val="00F4030B"/>
    <w:rsid w:val="00F72F6B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character" w:styleId="ab" w:customStyle="true">
    <w:name w:val="Абзац списка Знак"/>
    <w:aliases w:val="it_List1 Знак"/>
    <w:link w:val="aa"/>
    <w:uiPriority w:val="34"/>
    <w:locked/>
    <w:rsid w:val="009C04B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 w:customStyle="true">
    <w:name w:val="14 Обычный"/>
    <w:basedOn w:val="a"/>
    <w:link w:val="140"/>
    <w:qFormat/>
    <w:rsid w:val="009C04B5"/>
    <w:pPr>
      <w:jc w:val="center"/>
    </w:pPr>
    <w:rPr>
      <w:sz w:val="28"/>
      <w:szCs w:val="28"/>
      <w:lang w:val="x-none" w:eastAsia="x-none"/>
    </w:rPr>
  </w:style>
  <w:style w:type="character" w:styleId="140" w:customStyle="true">
    <w:name w:val="14 Обычный Знак"/>
    <w:link w:val="14"/>
    <w:rsid w:val="009C04B5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paragraph" w:styleId="11" w:customStyle="true">
    <w:name w:val="Стиль1"/>
    <w:basedOn w:val="14"/>
    <w:link w:val="12"/>
    <w:qFormat/>
    <w:rsid w:val="009C04B5"/>
    <w:pPr>
      <w:ind w:firstLine="709"/>
      <w:jc w:val="both"/>
    </w:pPr>
    <w:rPr>
      <w:sz w:val="30"/>
      <w:szCs w:val="30"/>
    </w:rPr>
  </w:style>
  <w:style w:type="character" w:styleId="12" w:customStyle="true">
    <w:name w:val="Стиль1 Знак"/>
    <w:basedOn w:val="140"/>
    <w:link w:val="11"/>
    <w:rsid w:val="009C04B5"/>
    <w:rPr>
      <w:rFonts w:ascii="Times New Roman" w:hAnsi="Times New Roman" w:eastAsia="Times New Roman" w:cs="Times New Roman"/>
      <w:sz w:val="30"/>
      <w:szCs w:val="30"/>
      <w:lang w:val="x-none" w:eastAsia="x-none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customStyle="1" w:styleId="ab" w:type="character">
    <w:name w:val="Абзац списка Знак"/>
    <w:aliases w:val="it_List1 Знак"/>
    <w:link w:val="aa"/>
    <w:uiPriority w:val="34"/>
    <w:locked/>
    <w:rsid w:val="009C04B5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14" w:type="paragraph">
    <w:name w:val="14 Обычный"/>
    <w:basedOn w:val="a"/>
    <w:link w:val="140"/>
    <w:qFormat/>
    <w:rsid w:val="009C04B5"/>
    <w:pPr>
      <w:jc w:val="center"/>
    </w:pPr>
    <w:rPr>
      <w:sz w:val="28"/>
      <w:szCs w:val="28"/>
      <w:lang w:eastAsia="x-none" w:val="x-none"/>
    </w:rPr>
  </w:style>
  <w:style w:customStyle="1" w:styleId="140" w:type="character">
    <w:name w:val="14 Обычный Знак"/>
    <w:link w:val="14"/>
    <w:rsid w:val="009C04B5"/>
    <w:rPr>
      <w:rFonts w:ascii="Times New Roman" w:cs="Times New Roman" w:eastAsia="Times New Roman" w:hAnsi="Times New Roman"/>
      <w:sz w:val="28"/>
      <w:szCs w:val="28"/>
      <w:lang w:eastAsia="x-none" w:val="x-none"/>
    </w:rPr>
  </w:style>
  <w:style w:customStyle="1" w:styleId="11" w:type="paragraph">
    <w:name w:val="Стиль1"/>
    <w:basedOn w:val="14"/>
    <w:link w:val="12"/>
    <w:qFormat/>
    <w:rsid w:val="009C04B5"/>
    <w:pPr>
      <w:ind w:firstLine="709"/>
      <w:jc w:val="both"/>
    </w:pPr>
    <w:rPr>
      <w:sz w:val="30"/>
      <w:szCs w:val="30"/>
    </w:rPr>
  </w:style>
  <w:style w:customStyle="1" w:styleId="12" w:type="character">
    <w:name w:val="Стиль1 Знак"/>
    <w:basedOn w:val="140"/>
    <w:link w:val="11"/>
    <w:rsid w:val="009C04B5"/>
    <w:rPr>
      <w:rFonts w:ascii="Times New Roman" w:cs="Times New Roman" w:eastAsia="Times New Roman" w:hAnsi="Times New Roman"/>
      <w:sz w:val="30"/>
      <w:szCs w:val="30"/>
      <w:lang w:eastAsia="x-none"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3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964 от 30.09.2026</docTitle>
  </documentManagement>
</p:properties>
</file>

<file path=customXml/itemProps1.xml><?xml version="1.0" encoding="utf-8"?>
<ds:datastoreItem xmlns:ds="http://schemas.openxmlformats.org/officeDocument/2006/customXml" ds:itemID="{B97B33E4-C946-4586-BCBD-C9296B76EC9B}"/>
</file>

<file path=customXml/itemProps2.xml><?xml version="1.0" encoding="utf-8"?>
<ds:datastoreItem xmlns:ds="http://schemas.openxmlformats.org/officeDocument/2006/customXml" ds:itemID="{1E933C30-2890-4677-81CC-98AF276C406E}"/>
</file>

<file path=customXml/itemProps3.xml><?xml version="1.0" encoding="utf-8"?>
<ds:datastoreItem xmlns:ds="http://schemas.openxmlformats.org/officeDocument/2006/customXml" ds:itemID="{F2F8EB30-9D97-47BE-83A9-5BD54C545411}"/>
</file>

<file path=customXml/itemProps4.xml><?xml version="1.0" encoding="utf-8"?>
<ds:datastoreItem xmlns:ds="http://schemas.openxmlformats.org/officeDocument/2006/customXml" ds:itemID="{7B13B13C-62B5-4A5C-8359-CD55D6B6EB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17</Pages>
  <Words>2926</Words>
  <Characters>16681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964 от 30.09.2026</dc:title>
  <dc:creator>Вохмина Мария Викторовна</dc:creator>
  <cp:lastModifiedBy>Рассихина Елена Владимировна</cp:lastModifiedBy>
  <cp:revision>51</cp:revision>
  <cp:lastPrinted>2026-09-29T08:45:00Z</cp:lastPrinted>
  <dcterms:created xsi:type="dcterms:W3CDTF">2024-12-02T03:25:00Z</dcterms:created>
  <dcterms:modified xsi:type="dcterms:W3CDTF">2026-09-29T08:45:00Z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