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BD4A9D" w:rsidRDefault="00B37CC2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B37CC2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B37CC2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B37CC2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B37CC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B37CC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B37CC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37CC2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28.09.2026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37CC2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955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37CC2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D051C2" w:rsidR="00D051C2" w:rsidRDefault="00D051C2">
      <w:pPr>
        <w:pStyle w:val="1"/>
        <w:keepNext w:val="false"/>
        <w:widowControl w:val="false"/>
        <w:spacing w:line="192" w:lineRule="auto"/>
        <w:rPr>
          <w:b w:val="false"/>
          <w:sz w:val="30"/>
          <w:szCs w:val="30"/>
        </w:rPr>
      </w:pPr>
    </w:p>
    <w:p w:rsidP="00495FB5" w:rsidR="00495FB5" w:rsidRDefault="00495FB5"/>
    <w:p w:rsidP="00495FB5" w:rsidR="00495FB5" w:rsidRDefault="00495FB5"/>
    <w:p w:rsidP="00495FB5" w:rsidR="00495FB5" w:rsidRDefault="00495FB5"/>
    <w:p w:rsidP="00495FB5" w:rsidR="00495FB5" w:rsidRDefault="00495FB5"/>
    <w:p w:rsidP="00495FB5" w:rsidR="00495FB5" w:rsidRDefault="00495FB5" w:rsidRPr="00495FB5"/>
    <w:p w:rsidP="00D051C2" w:rsidR="00510BE0" w:rsidRDefault="00820A78" w:rsidRPr="00510BE0">
      <w:pPr>
        <w:pStyle w:val="1"/>
        <w:keepNext w:val="false"/>
        <w:widowControl w:val="false"/>
        <w:spacing w:line="192" w:lineRule="auto"/>
        <w:rPr>
          <w:b w:val="false"/>
          <w:sz w:val="30"/>
          <w:szCs w:val="30"/>
        </w:rPr>
      </w:pPr>
      <w:r w:rsidRPr="00510BE0">
        <w:rPr>
          <w:b w:val="false"/>
          <w:sz w:val="30"/>
          <w:szCs w:val="30"/>
        </w:rPr>
        <w:t xml:space="preserve">Об утверждении проекта </w:t>
      </w:r>
      <w:r w:rsidR="00510BE0" w:rsidRPr="00510BE0">
        <w:rPr>
          <w:b w:val="false"/>
          <w:sz w:val="30"/>
          <w:szCs w:val="30"/>
        </w:rPr>
        <w:t>планировки и проект</w:t>
      </w:r>
      <w:r w:rsidR="00510BE0">
        <w:rPr>
          <w:b w:val="false"/>
          <w:sz w:val="30"/>
          <w:szCs w:val="30"/>
        </w:rPr>
        <w:t>а</w:t>
      </w:r>
      <w:r w:rsidR="00510BE0" w:rsidRPr="00510BE0">
        <w:rPr>
          <w:b w:val="false"/>
          <w:sz w:val="30"/>
          <w:szCs w:val="30"/>
        </w:rPr>
        <w:t xml:space="preserve"> </w:t>
      </w:r>
      <w:proofErr w:type="gramStart"/>
      <w:r w:rsidR="00510BE0" w:rsidRPr="00510BE0">
        <w:rPr>
          <w:b w:val="false"/>
          <w:sz w:val="30"/>
          <w:szCs w:val="30"/>
        </w:rPr>
        <w:t>межевания территорий комплексного развития города Красноярска</w:t>
      </w:r>
      <w:proofErr w:type="gramEnd"/>
      <w:r w:rsidR="00510BE0" w:rsidRPr="00510BE0">
        <w:rPr>
          <w:b w:val="false"/>
          <w:sz w:val="30"/>
          <w:szCs w:val="30"/>
        </w:rPr>
        <w:t xml:space="preserve"> </w:t>
      </w:r>
    </w:p>
    <w:p w:rsidP="00D051C2" w:rsidR="00510BE0" w:rsidRDefault="00510BE0" w:rsidRPr="00510BE0">
      <w:pPr>
        <w:pStyle w:val="1"/>
        <w:keepNext w:val="false"/>
        <w:widowControl w:val="false"/>
        <w:spacing w:line="192" w:lineRule="auto"/>
        <w:rPr>
          <w:b w:val="false"/>
          <w:sz w:val="30"/>
          <w:szCs w:val="30"/>
        </w:rPr>
      </w:pPr>
      <w:r w:rsidRPr="00510BE0">
        <w:rPr>
          <w:b w:val="false"/>
          <w:sz w:val="30"/>
          <w:szCs w:val="30"/>
        </w:rPr>
        <w:t xml:space="preserve">по инициативе правообладателей, расположенных по адресам: </w:t>
      </w:r>
    </w:p>
    <w:p w:rsidP="00D051C2" w:rsidR="00510BE0" w:rsidRDefault="00510BE0" w:rsidRPr="00510BE0">
      <w:pPr>
        <w:pStyle w:val="1"/>
        <w:keepNext w:val="false"/>
        <w:widowControl w:val="false"/>
        <w:spacing w:line="192" w:lineRule="auto"/>
        <w:rPr>
          <w:b w:val="false"/>
          <w:sz w:val="30"/>
          <w:szCs w:val="30"/>
        </w:rPr>
      </w:pPr>
      <w:r w:rsidRPr="00510BE0">
        <w:rPr>
          <w:b w:val="false"/>
          <w:sz w:val="30"/>
          <w:szCs w:val="30"/>
        </w:rPr>
        <w:t xml:space="preserve">пер. </w:t>
      </w:r>
      <w:proofErr w:type="gramStart"/>
      <w:r w:rsidRPr="00510BE0">
        <w:rPr>
          <w:b w:val="false"/>
          <w:sz w:val="30"/>
          <w:szCs w:val="30"/>
        </w:rPr>
        <w:t>Телевизорный</w:t>
      </w:r>
      <w:proofErr w:type="gramEnd"/>
      <w:r w:rsidRPr="00510BE0">
        <w:rPr>
          <w:b w:val="false"/>
          <w:sz w:val="30"/>
          <w:szCs w:val="30"/>
        </w:rPr>
        <w:t xml:space="preserve"> в Октябрьском районе г. Красноярска, </w:t>
      </w:r>
    </w:p>
    <w:p w:rsidP="00D051C2" w:rsidR="00510BE0" w:rsidRDefault="00510BE0" w:rsidRPr="00510BE0">
      <w:pPr>
        <w:pStyle w:val="1"/>
        <w:keepNext w:val="false"/>
        <w:widowControl w:val="false"/>
        <w:spacing w:line="192" w:lineRule="auto"/>
        <w:rPr>
          <w:b w:val="false"/>
          <w:sz w:val="30"/>
          <w:szCs w:val="30"/>
        </w:rPr>
      </w:pPr>
      <w:r w:rsidRPr="00510BE0">
        <w:rPr>
          <w:b w:val="false"/>
          <w:sz w:val="30"/>
          <w:szCs w:val="30"/>
        </w:rPr>
        <w:t xml:space="preserve">на пересечении ул. </w:t>
      </w:r>
      <w:proofErr w:type="spellStart"/>
      <w:r w:rsidRPr="00510BE0">
        <w:rPr>
          <w:b w:val="false"/>
          <w:sz w:val="30"/>
          <w:szCs w:val="30"/>
        </w:rPr>
        <w:t>Перенсона</w:t>
      </w:r>
      <w:proofErr w:type="spellEnd"/>
      <w:r w:rsidRPr="00510BE0">
        <w:rPr>
          <w:b w:val="false"/>
          <w:sz w:val="30"/>
          <w:szCs w:val="30"/>
        </w:rPr>
        <w:t xml:space="preserve"> и ул. Марковского в Центральном районе г. Красноярска, ул. Маршала Малиновского в Советском районе </w:t>
      </w:r>
    </w:p>
    <w:p w:rsidP="00D051C2" w:rsidR="00510BE0" w:rsidRDefault="00510BE0" w:rsidRPr="00510BE0">
      <w:pPr>
        <w:pStyle w:val="1"/>
        <w:keepNext w:val="false"/>
        <w:widowControl w:val="false"/>
        <w:spacing w:line="192" w:lineRule="auto"/>
        <w:rPr>
          <w:b w:val="false"/>
          <w:sz w:val="30"/>
          <w:szCs w:val="30"/>
        </w:rPr>
      </w:pPr>
      <w:proofErr w:type="gramStart"/>
      <w:r w:rsidRPr="00510BE0">
        <w:rPr>
          <w:b w:val="false"/>
          <w:sz w:val="30"/>
          <w:szCs w:val="30"/>
        </w:rPr>
        <w:t xml:space="preserve">г. Красноярска (проект планировки и проект межевания территории комплексного развития города Красноярска по инициативе правообладателей, расположенной по адресу: пер. Телевизорный </w:t>
      </w:r>
      <w:proofErr w:type="gramEnd"/>
    </w:p>
    <w:p w:rsidP="00D051C2" w:rsidR="002A0626" w:rsidRDefault="00510BE0" w:rsidRPr="00510BE0">
      <w:pPr>
        <w:pStyle w:val="ConsPlusTitle"/>
        <w:spacing w:line="192" w:lineRule="auto"/>
        <w:jc w:val="center"/>
        <w:rPr>
          <w:b w:val="false"/>
        </w:rPr>
      </w:pPr>
      <w:r w:rsidRPr="00510BE0">
        <w:rPr>
          <w:b w:val="false"/>
        </w:rPr>
        <w:t>в Октябрьском районе г. Красноярска)</w:t>
      </w:r>
    </w:p>
    <w:p w:rsidP="00D051C2" w:rsidR="0065258E" w:rsidRDefault="0065258E" w:rsidRPr="00510BE0">
      <w:pPr>
        <w:pStyle w:val="ConsPlusTitle"/>
        <w:widowControl/>
        <w:spacing w:line="192" w:lineRule="auto"/>
        <w:jc w:val="center"/>
        <w:rPr>
          <w:b w:val="false"/>
        </w:rPr>
      </w:pPr>
    </w:p>
    <w:p w:rsidP="00D051C2" w:rsidR="0065258E" w:rsidRDefault="0065258E">
      <w:pPr>
        <w:pStyle w:val="ConsPlusTitle"/>
        <w:widowControl/>
        <w:spacing w:line="192" w:lineRule="auto"/>
        <w:jc w:val="center"/>
        <w:rPr>
          <w:b w:val="false"/>
        </w:rPr>
      </w:pPr>
    </w:p>
    <w:p w:rsidP="00D051C2" w:rsidR="00D051C2" w:rsidRDefault="00D051C2">
      <w:pPr>
        <w:pStyle w:val="ConsPlusTitle"/>
        <w:widowControl/>
        <w:spacing w:line="192" w:lineRule="auto"/>
        <w:jc w:val="center"/>
        <w:rPr>
          <w:b w:val="false"/>
        </w:rPr>
      </w:pPr>
    </w:p>
    <w:p w:rsidP="00D051C2" w:rsidR="00AD2E2B" w:rsidRDefault="00725D85" w:rsidRPr="00510BE0">
      <w:pPr>
        <w:pStyle w:val="1"/>
        <w:keepNext w:val="false"/>
        <w:widowControl w:val="false"/>
        <w:suppressAutoHyphens/>
        <w:ind w:firstLine="709"/>
        <w:jc w:val="both"/>
        <w:rPr>
          <w:b w:val="false"/>
          <w:sz w:val="30"/>
          <w:szCs w:val="30"/>
        </w:rPr>
      </w:pPr>
      <w:proofErr w:type="gramStart"/>
      <w:r w:rsidRPr="00D0164E">
        <w:rPr>
          <w:b w:val="false"/>
          <w:sz w:val="30"/>
          <w:szCs w:val="30"/>
        </w:rPr>
        <w:t>Рассмотрев материалы</w:t>
      </w:r>
      <w:r w:rsidR="00820A78" w:rsidRPr="00D0164E">
        <w:rPr>
          <w:b w:val="false"/>
          <w:sz w:val="30"/>
          <w:szCs w:val="30"/>
        </w:rPr>
        <w:t xml:space="preserve"> </w:t>
      </w:r>
      <w:r w:rsidR="00510BE0" w:rsidRPr="00D0164E">
        <w:rPr>
          <w:b w:val="false"/>
          <w:sz w:val="30"/>
          <w:szCs w:val="30"/>
        </w:rPr>
        <w:t xml:space="preserve">проекта планировки и проекта межевания территорий комплексного развития города Красноярска по инициативе правообладателей, расположенных по адресам: пер. Телевизорный </w:t>
      </w:r>
      <w:r w:rsidR="00D051C2">
        <w:rPr>
          <w:b w:val="false"/>
          <w:sz w:val="30"/>
          <w:szCs w:val="30"/>
        </w:rPr>
        <w:t xml:space="preserve">                    </w:t>
      </w:r>
      <w:r w:rsidR="00510BE0" w:rsidRPr="00D0164E">
        <w:rPr>
          <w:b w:val="false"/>
          <w:sz w:val="30"/>
          <w:szCs w:val="30"/>
        </w:rPr>
        <w:t xml:space="preserve">в Октябрьском районе г. Красноярска, на пересечении ул. </w:t>
      </w:r>
      <w:proofErr w:type="spellStart"/>
      <w:r w:rsidR="00510BE0" w:rsidRPr="00D0164E">
        <w:rPr>
          <w:b w:val="false"/>
          <w:sz w:val="30"/>
          <w:szCs w:val="30"/>
        </w:rPr>
        <w:t>Перенсона</w:t>
      </w:r>
      <w:proofErr w:type="spellEnd"/>
      <w:r w:rsidR="00510BE0" w:rsidRPr="00D0164E">
        <w:rPr>
          <w:b w:val="false"/>
          <w:sz w:val="30"/>
          <w:szCs w:val="30"/>
        </w:rPr>
        <w:t xml:space="preserve"> </w:t>
      </w:r>
      <w:r w:rsidR="00D051C2">
        <w:rPr>
          <w:b w:val="false"/>
          <w:sz w:val="30"/>
          <w:szCs w:val="30"/>
        </w:rPr>
        <w:t xml:space="preserve">               </w:t>
      </w:r>
      <w:r w:rsidR="00510BE0" w:rsidRPr="00D0164E">
        <w:rPr>
          <w:b w:val="false"/>
          <w:sz w:val="30"/>
          <w:szCs w:val="30"/>
        </w:rPr>
        <w:t xml:space="preserve">и ул. Марковского в Центральном районе г. Красноярска, ул. Маршала Малиновского в Советском районе г. Красноярска (проект планировки </w:t>
      </w:r>
      <w:r w:rsidR="00D051C2">
        <w:rPr>
          <w:b w:val="false"/>
          <w:sz w:val="30"/>
          <w:szCs w:val="30"/>
        </w:rPr>
        <w:t xml:space="preserve">          </w:t>
      </w:r>
      <w:r w:rsidR="00510BE0" w:rsidRPr="00D0164E">
        <w:rPr>
          <w:b w:val="false"/>
          <w:sz w:val="30"/>
          <w:szCs w:val="30"/>
        </w:rPr>
        <w:t xml:space="preserve">и проект межевания территории комплексного развития города Красноярска по инициативе правообладателей, расположенной </w:t>
      </w:r>
      <w:r w:rsidR="00D051C2">
        <w:rPr>
          <w:b w:val="false"/>
          <w:sz w:val="30"/>
          <w:szCs w:val="30"/>
        </w:rPr>
        <w:t xml:space="preserve">                      </w:t>
      </w:r>
      <w:r w:rsidR="00510BE0" w:rsidRPr="00D0164E">
        <w:rPr>
          <w:b w:val="false"/>
          <w:sz w:val="30"/>
          <w:szCs w:val="30"/>
        </w:rPr>
        <w:t>по</w:t>
      </w:r>
      <w:proofErr w:type="gramEnd"/>
      <w:r w:rsidR="00510BE0" w:rsidRPr="00D0164E">
        <w:rPr>
          <w:b w:val="false"/>
          <w:sz w:val="30"/>
          <w:szCs w:val="30"/>
        </w:rPr>
        <w:t xml:space="preserve"> </w:t>
      </w:r>
      <w:proofErr w:type="gramStart"/>
      <w:r w:rsidR="00510BE0" w:rsidRPr="00D0164E">
        <w:rPr>
          <w:b w:val="false"/>
          <w:sz w:val="30"/>
          <w:szCs w:val="30"/>
        </w:rPr>
        <w:t>адресу: пер. Телевизорный в Октябрьском районе г. Красноярска)</w:t>
      </w:r>
      <w:r w:rsidR="00AD2E2B" w:rsidRPr="00D0164E">
        <w:rPr>
          <w:b w:val="false"/>
          <w:sz w:val="30"/>
          <w:szCs w:val="30"/>
        </w:rPr>
        <w:t>,</w:t>
      </w:r>
      <w:r w:rsidR="00495FB5">
        <w:rPr>
          <w:b w:val="false"/>
          <w:sz w:val="30"/>
          <w:szCs w:val="30"/>
        </w:rPr>
        <w:t xml:space="preserve"> разработанных</w:t>
      </w:r>
      <w:r w:rsidR="004C7B4C">
        <w:rPr>
          <w:b w:val="false"/>
          <w:sz w:val="30"/>
          <w:szCs w:val="30"/>
        </w:rPr>
        <w:t xml:space="preserve"> на основании договора </w:t>
      </w:r>
      <w:r w:rsidR="004C7B4C" w:rsidRPr="00D0164E">
        <w:rPr>
          <w:b w:val="false"/>
          <w:sz w:val="30"/>
          <w:szCs w:val="30"/>
          <w:lang w:eastAsia="ar-SA"/>
        </w:rPr>
        <w:t xml:space="preserve">о комплексном развитии территории </w:t>
      </w:r>
      <w:r w:rsidR="004C7B4C" w:rsidRPr="00D0164E">
        <w:rPr>
          <w:b w:val="false"/>
          <w:sz w:val="30"/>
          <w:szCs w:val="30"/>
        </w:rPr>
        <w:t xml:space="preserve">по инициативе правообладателя земельных участков </w:t>
      </w:r>
      <w:r w:rsidR="00D051C2">
        <w:rPr>
          <w:b w:val="false"/>
          <w:sz w:val="30"/>
          <w:szCs w:val="30"/>
        </w:rPr>
        <w:t xml:space="preserve">                              </w:t>
      </w:r>
      <w:r w:rsidR="004C7B4C" w:rsidRPr="00D0164E">
        <w:rPr>
          <w:b w:val="false"/>
          <w:sz w:val="30"/>
          <w:szCs w:val="30"/>
        </w:rPr>
        <w:t>и расположенных на них объектов недвижимого имущества</w:t>
      </w:r>
      <w:r w:rsidR="004C7B4C">
        <w:rPr>
          <w:b w:val="false"/>
          <w:sz w:val="30"/>
          <w:szCs w:val="30"/>
        </w:rPr>
        <w:t xml:space="preserve"> </w:t>
      </w:r>
      <w:r w:rsidR="00D051C2">
        <w:rPr>
          <w:b w:val="false"/>
          <w:sz w:val="30"/>
          <w:szCs w:val="30"/>
        </w:rPr>
        <w:t xml:space="preserve">                       </w:t>
      </w:r>
      <w:r w:rsidR="004C7B4C" w:rsidRPr="00D0164E">
        <w:rPr>
          <w:b w:val="false"/>
          <w:sz w:val="30"/>
          <w:szCs w:val="30"/>
        </w:rPr>
        <w:t xml:space="preserve">от </w:t>
      </w:r>
      <w:r w:rsidR="004C7B4C" w:rsidRPr="00D0164E">
        <w:rPr>
          <w:b w:val="false"/>
          <w:sz w:val="30"/>
          <w:szCs w:val="30"/>
          <w:lang w:eastAsia="ar-SA"/>
        </w:rPr>
        <w:t>28.07.2025 № 10 КРТ/НГ-111 КРТ</w:t>
      </w:r>
      <w:r w:rsidR="004C7B4C">
        <w:rPr>
          <w:b w:val="false"/>
          <w:sz w:val="30"/>
          <w:szCs w:val="30"/>
          <w:lang w:eastAsia="ar-SA"/>
        </w:rPr>
        <w:t xml:space="preserve">, </w:t>
      </w:r>
      <w:r w:rsidR="001A0906" w:rsidRPr="00D0164E">
        <w:rPr>
          <w:b w:val="false"/>
          <w:sz w:val="30"/>
          <w:szCs w:val="30"/>
        </w:rPr>
        <w:t xml:space="preserve">протокол публичных слушаний </w:t>
      </w:r>
      <w:r w:rsidR="00D051C2">
        <w:rPr>
          <w:b w:val="false"/>
          <w:sz w:val="30"/>
          <w:szCs w:val="30"/>
        </w:rPr>
        <w:t xml:space="preserve">              </w:t>
      </w:r>
      <w:r w:rsidR="00CC5251" w:rsidRPr="00D0164E">
        <w:rPr>
          <w:b w:val="false"/>
          <w:sz w:val="30"/>
          <w:szCs w:val="30"/>
        </w:rPr>
        <w:t xml:space="preserve">от </w:t>
      </w:r>
      <w:r w:rsidR="00510BE0" w:rsidRPr="00D0164E">
        <w:rPr>
          <w:b w:val="false"/>
          <w:sz w:val="30"/>
          <w:szCs w:val="30"/>
        </w:rPr>
        <w:t>07</w:t>
      </w:r>
      <w:r w:rsidR="00CC5251" w:rsidRPr="00D0164E">
        <w:rPr>
          <w:b w:val="false"/>
          <w:sz w:val="30"/>
          <w:szCs w:val="30"/>
        </w:rPr>
        <w:t>.</w:t>
      </w:r>
      <w:r w:rsidR="00403F4A" w:rsidRPr="00D0164E">
        <w:rPr>
          <w:b w:val="false"/>
          <w:sz w:val="30"/>
          <w:szCs w:val="30"/>
        </w:rPr>
        <w:t>0</w:t>
      </w:r>
      <w:r w:rsidR="00510BE0" w:rsidRPr="00D0164E">
        <w:rPr>
          <w:b w:val="false"/>
          <w:sz w:val="30"/>
          <w:szCs w:val="30"/>
        </w:rPr>
        <w:t>9</w:t>
      </w:r>
      <w:r w:rsidR="00BC3731" w:rsidRPr="00D0164E">
        <w:rPr>
          <w:b w:val="false"/>
          <w:sz w:val="30"/>
          <w:szCs w:val="30"/>
        </w:rPr>
        <w:t>.2026</w:t>
      </w:r>
      <w:r w:rsidR="00CC5251" w:rsidRPr="00D0164E">
        <w:rPr>
          <w:b w:val="false"/>
          <w:sz w:val="30"/>
          <w:szCs w:val="30"/>
        </w:rPr>
        <w:t xml:space="preserve">, заключение о </w:t>
      </w:r>
      <w:r w:rsidR="001A0906" w:rsidRPr="00D0164E">
        <w:rPr>
          <w:b w:val="false"/>
          <w:sz w:val="30"/>
          <w:szCs w:val="30"/>
        </w:rPr>
        <w:t xml:space="preserve">результатах публичных слушаний </w:t>
      </w:r>
      <w:r w:rsidR="00D051C2">
        <w:rPr>
          <w:b w:val="false"/>
          <w:sz w:val="30"/>
          <w:szCs w:val="30"/>
        </w:rPr>
        <w:t xml:space="preserve">                          </w:t>
      </w:r>
      <w:r w:rsidR="00CC5251" w:rsidRPr="00D0164E">
        <w:rPr>
          <w:b w:val="false"/>
          <w:sz w:val="30"/>
          <w:szCs w:val="30"/>
        </w:rPr>
        <w:t xml:space="preserve">от </w:t>
      </w:r>
      <w:r w:rsidR="00510BE0" w:rsidRPr="00D0164E">
        <w:rPr>
          <w:b w:val="false"/>
          <w:sz w:val="30"/>
          <w:szCs w:val="30"/>
        </w:rPr>
        <w:t>08</w:t>
      </w:r>
      <w:r w:rsidR="00CC5251" w:rsidRPr="00D0164E">
        <w:rPr>
          <w:b w:val="false"/>
          <w:sz w:val="30"/>
          <w:szCs w:val="30"/>
        </w:rPr>
        <w:t>.</w:t>
      </w:r>
      <w:r w:rsidR="00403F4A" w:rsidRPr="00D0164E">
        <w:rPr>
          <w:b w:val="false"/>
          <w:sz w:val="30"/>
          <w:szCs w:val="30"/>
        </w:rPr>
        <w:t>0</w:t>
      </w:r>
      <w:r w:rsidR="00510BE0" w:rsidRPr="00D0164E">
        <w:rPr>
          <w:b w:val="false"/>
          <w:sz w:val="30"/>
          <w:szCs w:val="30"/>
        </w:rPr>
        <w:t>9</w:t>
      </w:r>
      <w:r w:rsidR="00BC3731" w:rsidRPr="00D0164E">
        <w:rPr>
          <w:b w:val="false"/>
          <w:sz w:val="30"/>
          <w:szCs w:val="30"/>
        </w:rPr>
        <w:t>.2026</w:t>
      </w:r>
      <w:r w:rsidR="00CC5251" w:rsidRPr="00D0164E">
        <w:rPr>
          <w:b w:val="false"/>
          <w:sz w:val="30"/>
          <w:szCs w:val="30"/>
        </w:rPr>
        <w:t xml:space="preserve">, </w:t>
      </w:r>
      <w:r w:rsidR="00AD2E2B" w:rsidRPr="00D0164E">
        <w:rPr>
          <w:b w:val="false"/>
          <w:sz w:val="30"/>
          <w:szCs w:val="30"/>
        </w:rPr>
        <w:t>руководствуясь</w:t>
      </w:r>
      <w:r w:rsidR="00D0164E" w:rsidRPr="00D0164E">
        <w:rPr>
          <w:b w:val="false"/>
          <w:sz w:val="30"/>
          <w:szCs w:val="30"/>
        </w:rPr>
        <w:t xml:space="preserve"> </w:t>
      </w:r>
      <w:r w:rsidR="00AD2E2B" w:rsidRPr="00D0164E">
        <w:rPr>
          <w:b w:val="false"/>
          <w:sz w:val="30"/>
          <w:szCs w:val="30"/>
        </w:rPr>
        <w:t xml:space="preserve">статьями </w:t>
      </w:r>
      <w:r w:rsidR="003C2804" w:rsidRPr="00D0164E">
        <w:rPr>
          <w:b w:val="false"/>
          <w:sz w:val="30"/>
          <w:szCs w:val="30"/>
        </w:rPr>
        <w:t xml:space="preserve">42, 43, </w:t>
      </w:r>
      <w:r w:rsidR="00AD2E2B" w:rsidRPr="00D0164E">
        <w:rPr>
          <w:b w:val="false"/>
          <w:sz w:val="30"/>
          <w:szCs w:val="30"/>
        </w:rPr>
        <w:t>45, 46 Градостроительного кодекса Российской Федерации, статьей 16 Федерального закона</w:t>
      </w:r>
      <w:proofErr w:type="gramEnd"/>
      <w:r w:rsidR="00AD2E2B" w:rsidRPr="00D0164E">
        <w:rPr>
          <w:b w:val="false"/>
          <w:sz w:val="30"/>
          <w:szCs w:val="30"/>
        </w:rPr>
        <w:t xml:space="preserve"> от 06.10.2003 № 131</w:t>
      </w:r>
      <w:r w:rsidR="00CC5251" w:rsidRPr="00D0164E">
        <w:rPr>
          <w:b w:val="false"/>
          <w:sz w:val="30"/>
          <w:szCs w:val="30"/>
        </w:rPr>
        <w:t>-ФЗ</w:t>
      </w:r>
      <w:r w:rsidR="002A0626" w:rsidRPr="00D0164E">
        <w:rPr>
          <w:b w:val="false"/>
          <w:sz w:val="30"/>
          <w:szCs w:val="30"/>
        </w:rPr>
        <w:t xml:space="preserve"> </w:t>
      </w:r>
      <w:r w:rsidR="00AD2E2B" w:rsidRPr="00D0164E">
        <w:rPr>
          <w:b w:val="false"/>
          <w:sz w:val="30"/>
          <w:szCs w:val="30"/>
        </w:rPr>
        <w:t xml:space="preserve">«Об общих принципах </w:t>
      </w:r>
      <w:r w:rsidR="00AD2E2B" w:rsidRPr="00D0164E">
        <w:rPr>
          <w:b w:val="false"/>
          <w:sz w:val="30"/>
          <w:szCs w:val="30"/>
        </w:rPr>
        <w:lastRenderedPageBreak/>
        <w:t>организации местного самоуправления в Российской Федерации»,</w:t>
      </w:r>
      <w:r w:rsidR="001500EF" w:rsidRPr="00D0164E">
        <w:rPr>
          <w:b w:val="false"/>
          <w:sz w:val="30"/>
          <w:szCs w:val="30"/>
        </w:rPr>
        <w:t xml:space="preserve"> </w:t>
      </w:r>
      <w:r w:rsidR="00AD2E2B" w:rsidRPr="00D0164E">
        <w:rPr>
          <w:b w:val="false"/>
          <w:sz w:val="30"/>
          <w:szCs w:val="30"/>
        </w:rPr>
        <w:t>статьей 8 Правил</w:t>
      </w:r>
      <w:r w:rsidR="00AD2E2B" w:rsidRPr="00510BE0">
        <w:rPr>
          <w:b w:val="false"/>
          <w:sz w:val="30"/>
          <w:szCs w:val="30"/>
        </w:rPr>
        <w:t xml:space="preserve"> землепользования и застройки городского округа город Красноя</w:t>
      </w:r>
      <w:proofErr w:type="gramStart"/>
      <w:r w:rsidR="00AD2E2B" w:rsidRPr="00510BE0">
        <w:rPr>
          <w:b w:val="false"/>
          <w:sz w:val="30"/>
          <w:szCs w:val="30"/>
        </w:rPr>
        <w:t>рск</w:t>
      </w:r>
      <w:r w:rsidR="00B12394" w:rsidRPr="00510BE0">
        <w:rPr>
          <w:b w:val="false"/>
          <w:sz w:val="30"/>
          <w:szCs w:val="30"/>
        </w:rPr>
        <w:t xml:space="preserve"> Кр</w:t>
      </w:r>
      <w:proofErr w:type="gramEnd"/>
      <w:r w:rsidR="00B12394" w:rsidRPr="00510BE0">
        <w:rPr>
          <w:b w:val="false"/>
          <w:sz w:val="30"/>
          <w:szCs w:val="30"/>
        </w:rPr>
        <w:t>асноярского края</w:t>
      </w:r>
      <w:r w:rsidR="00AD2E2B" w:rsidRPr="00510BE0">
        <w:rPr>
          <w:b w:val="false"/>
          <w:sz w:val="30"/>
          <w:szCs w:val="30"/>
        </w:rPr>
        <w:t>, утвержденных решением Красноярского городского Совета депутатов от 07.07</w:t>
      </w:r>
      <w:r w:rsidR="00CC5251" w:rsidRPr="00510BE0">
        <w:rPr>
          <w:b w:val="false"/>
          <w:sz w:val="30"/>
          <w:szCs w:val="30"/>
        </w:rPr>
        <w:t>.2015 № В-122</w:t>
      </w:r>
      <w:r w:rsidR="00820BBE" w:rsidRPr="00510BE0">
        <w:rPr>
          <w:b w:val="false"/>
          <w:sz w:val="30"/>
          <w:szCs w:val="30"/>
        </w:rPr>
        <w:t>,</w:t>
      </w:r>
      <w:r w:rsidR="00AD2E2B" w:rsidRPr="00510BE0">
        <w:rPr>
          <w:b w:val="false"/>
          <w:sz w:val="30"/>
          <w:szCs w:val="30"/>
        </w:rPr>
        <w:t xml:space="preserve"> статьями 7, 41, 58, 59 Устава города Красноярска,</w:t>
      </w:r>
    </w:p>
    <w:p w:rsidP="00D051C2" w:rsidR="00DE33F4" w:rsidRDefault="00DE33F4" w:rsidRPr="00510BE0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en-US"/>
        </w:rPr>
      </w:pPr>
      <w:r w:rsidRPr="00510BE0">
        <w:rPr>
          <w:rFonts w:eastAsia="Calibri"/>
          <w:sz w:val="30"/>
          <w:szCs w:val="30"/>
          <w:lang w:eastAsia="en-US"/>
        </w:rPr>
        <w:t>ПОСТАНОВЛЯЮ:</w:t>
      </w:r>
    </w:p>
    <w:p w:rsidP="00495FB5" w:rsidR="00495FB5" w:rsidRDefault="00495FB5" w:rsidRPr="002D7F0E">
      <w:pPr>
        <w:widowControl w:val="false"/>
        <w:tabs>
          <w:tab w:pos="1134" w:val="left"/>
        </w:tabs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510BE0">
        <w:rPr>
          <w:rFonts w:eastAsia="Calibri"/>
          <w:sz w:val="30"/>
          <w:szCs w:val="30"/>
          <w:lang w:eastAsia="en-US"/>
        </w:rPr>
        <w:t>1. </w:t>
      </w:r>
      <w:proofErr w:type="gramStart"/>
      <w:r w:rsidRPr="00510BE0">
        <w:rPr>
          <w:rFonts w:eastAsia="Calibri"/>
          <w:sz w:val="30"/>
          <w:szCs w:val="30"/>
          <w:lang w:eastAsia="en-US"/>
        </w:rPr>
        <w:t xml:space="preserve">Утвердить </w:t>
      </w:r>
      <w:r>
        <w:rPr>
          <w:rFonts w:eastAsia="Calibri"/>
          <w:sz w:val="30"/>
          <w:szCs w:val="30"/>
          <w:lang w:eastAsia="en-US"/>
        </w:rPr>
        <w:t xml:space="preserve">проект </w:t>
      </w:r>
      <w:r w:rsidRPr="0055678E">
        <w:rPr>
          <w:sz w:val="30"/>
          <w:szCs w:val="30"/>
        </w:rPr>
        <w:t xml:space="preserve">планировки и проект межевания территорий комплексного </w:t>
      </w:r>
      <w:r>
        <w:rPr>
          <w:sz w:val="30"/>
          <w:szCs w:val="30"/>
        </w:rPr>
        <w:t>р</w:t>
      </w:r>
      <w:r w:rsidRPr="0055678E">
        <w:rPr>
          <w:sz w:val="30"/>
          <w:szCs w:val="30"/>
        </w:rPr>
        <w:t xml:space="preserve">азвития города Красноярска по инициативе правообладателей, </w:t>
      </w:r>
      <w:r>
        <w:rPr>
          <w:sz w:val="30"/>
          <w:szCs w:val="30"/>
        </w:rPr>
        <w:t>р</w:t>
      </w:r>
      <w:r w:rsidRPr="0055678E">
        <w:rPr>
          <w:sz w:val="30"/>
          <w:szCs w:val="30"/>
        </w:rPr>
        <w:t xml:space="preserve">асположенных по адресам: пер. Телевизорный </w:t>
      </w:r>
      <w:r>
        <w:rPr>
          <w:sz w:val="30"/>
          <w:szCs w:val="30"/>
        </w:rPr>
        <w:t xml:space="preserve">                      </w:t>
      </w:r>
      <w:r w:rsidRPr="0055678E">
        <w:rPr>
          <w:sz w:val="30"/>
          <w:szCs w:val="30"/>
        </w:rPr>
        <w:t>в Октябрьском районе</w:t>
      </w:r>
      <w:r>
        <w:rPr>
          <w:sz w:val="30"/>
          <w:szCs w:val="30"/>
        </w:rPr>
        <w:t xml:space="preserve"> </w:t>
      </w:r>
      <w:r w:rsidRPr="0055678E">
        <w:rPr>
          <w:sz w:val="30"/>
          <w:szCs w:val="30"/>
        </w:rPr>
        <w:t xml:space="preserve">г. Красноярска, на пересечении ул. </w:t>
      </w:r>
      <w:proofErr w:type="spellStart"/>
      <w:r w:rsidRPr="0055678E">
        <w:rPr>
          <w:sz w:val="30"/>
          <w:szCs w:val="30"/>
        </w:rPr>
        <w:t>Перенсона</w:t>
      </w:r>
      <w:proofErr w:type="spellEnd"/>
      <w:r w:rsidRPr="0055678E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                 </w:t>
      </w:r>
      <w:r w:rsidRPr="0055678E">
        <w:rPr>
          <w:sz w:val="30"/>
          <w:szCs w:val="30"/>
        </w:rPr>
        <w:t>и ул. Марковского в Центральном районе г. Красноярска, ул. Маршала Малиновского в Советском районе г. Красноярска</w:t>
      </w:r>
      <w:r>
        <w:rPr>
          <w:rFonts w:eastAsia="Calibri"/>
          <w:sz w:val="30"/>
          <w:szCs w:val="30"/>
          <w:lang w:eastAsia="en-US"/>
        </w:rPr>
        <w:t xml:space="preserve"> (</w:t>
      </w:r>
      <w:r w:rsidRPr="00510BE0">
        <w:rPr>
          <w:sz w:val="30"/>
          <w:szCs w:val="30"/>
        </w:rPr>
        <w:t xml:space="preserve">проект планировки территории комплексного развития города Красноярска по инициативе правообладателей, расположенной по адресу: пер. Телевизорный </w:t>
      </w:r>
      <w:r>
        <w:rPr>
          <w:sz w:val="30"/>
          <w:szCs w:val="30"/>
        </w:rPr>
        <w:t xml:space="preserve">                       </w:t>
      </w:r>
      <w:r w:rsidRPr="00510BE0">
        <w:rPr>
          <w:sz w:val="30"/>
          <w:szCs w:val="30"/>
        </w:rPr>
        <w:t>в</w:t>
      </w:r>
      <w:proofErr w:type="gramEnd"/>
      <w:r w:rsidRPr="00510BE0">
        <w:rPr>
          <w:sz w:val="30"/>
          <w:szCs w:val="30"/>
        </w:rPr>
        <w:t xml:space="preserve"> </w:t>
      </w:r>
      <w:proofErr w:type="gramStart"/>
      <w:r w:rsidRPr="00510BE0">
        <w:rPr>
          <w:sz w:val="30"/>
          <w:szCs w:val="30"/>
        </w:rPr>
        <w:t>Октябрьском районе</w:t>
      </w:r>
      <w:r>
        <w:rPr>
          <w:sz w:val="30"/>
          <w:szCs w:val="30"/>
        </w:rPr>
        <w:t xml:space="preserve"> </w:t>
      </w:r>
      <w:r w:rsidRPr="00510BE0">
        <w:rPr>
          <w:sz w:val="30"/>
          <w:szCs w:val="30"/>
        </w:rPr>
        <w:t>г. Красноярска</w:t>
      </w:r>
      <w:r>
        <w:rPr>
          <w:sz w:val="30"/>
          <w:szCs w:val="30"/>
        </w:rPr>
        <w:t>)</w:t>
      </w:r>
      <w:r>
        <w:rPr>
          <w:sz w:val="30"/>
          <w:szCs w:val="30"/>
        </w:rPr>
        <w:t>,</w:t>
      </w:r>
      <w:r w:rsidRPr="00BC3731">
        <w:rPr>
          <w:rFonts w:eastAsia="Calibri"/>
          <w:sz w:val="30"/>
          <w:szCs w:val="30"/>
          <w:lang w:eastAsia="en-US"/>
        </w:rPr>
        <w:t xml:space="preserve"> </w:t>
      </w:r>
      <w:r w:rsidRPr="002D7F0E">
        <w:rPr>
          <w:rFonts w:eastAsia="Calibri"/>
          <w:sz w:val="30"/>
          <w:szCs w:val="30"/>
          <w:lang w:eastAsia="en-US"/>
        </w:rPr>
        <w:t xml:space="preserve">согласно </w:t>
      </w:r>
      <w:r w:rsidRPr="005D654F">
        <w:rPr>
          <w:rFonts w:eastAsia="Calibri"/>
          <w:sz w:val="30"/>
          <w:szCs w:val="30"/>
          <w:lang w:eastAsia="en-US"/>
        </w:rPr>
        <w:t>приложениям 1–4.</w:t>
      </w:r>
      <w:proofErr w:type="gramEnd"/>
    </w:p>
    <w:p w:rsidP="00495FB5" w:rsidR="00495FB5" w:rsidRDefault="00495FB5">
      <w:pPr>
        <w:widowControl w:val="false"/>
        <w:tabs>
          <w:tab w:pos="1134" w:val="left"/>
        </w:tabs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2. </w:t>
      </w:r>
      <w:proofErr w:type="gramStart"/>
      <w:r w:rsidRPr="002D7F0E">
        <w:rPr>
          <w:rFonts w:eastAsia="Calibri"/>
          <w:sz w:val="30"/>
          <w:szCs w:val="30"/>
          <w:lang w:eastAsia="en-US"/>
        </w:rPr>
        <w:t>Утвердить</w:t>
      </w:r>
      <w:r>
        <w:rPr>
          <w:rFonts w:eastAsia="Calibri"/>
          <w:sz w:val="30"/>
          <w:szCs w:val="30"/>
          <w:lang w:eastAsia="en-US"/>
        </w:rPr>
        <w:t xml:space="preserve"> проект </w:t>
      </w:r>
      <w:r w:rsidRPr="0055678E">
        <w:rPr>
          <w:sz w:val="30"/>
          <w:szCs w:val="30"/>
        </w:rPr>
        <w:t xml:space="preserve">планировки и проект межевания территорий комплексного </w:t>
      </w:r>
      <w:r>
        <w:rPr>
          <w:sz w:val="30"/>
          <w:szCs w:val="30"/>
        </w:rPr>
        <w:t>р</w:t>
      </w:r>
      <w:r w:rsidRPr="0055678E">
        <w:rPr>
          <w:sz w:val="30"/>
          <w:szCs w:val="30"/>
        </w:rPr>
        <w:t xml:space="preserve">азвития города Красноярска по инициативе правообладателей, </w:t>
      </w:r>
      <w:r>
        <w:rPr>
          <w:sz w:val="30"/>
          <w:szCs w:val="30"/>
        </w:rPr>
        <w:t>р</w:t>
      </w:r>
      <w:r w:rsidRPr="0055678E">
        <w:rPr>
          <w:sz w:val="30"/>
          <w:szCs w:val="30"/>
        </w:rPr>
        <w:t xml:space="preserve">асположенных по адресам: пер. Телевизорный </w:t>
      </w:r>
      <w:r>
        <w:rPr>
          <w:sz w:val="30"/>
          <w:szCs w:val="30"/>
        </w:rPr>
        <w:t xml:space="preserve">                    </w:t>
      </w:r>
      <w:r w:rsidRPr="0055678E">
        <w:rPr>
          <w:sz w:val="30"/>
          <w:szCs w:val="30"/>
        </w:rPr>
        <w:t>в Октябрьском районе</w:t>
      </w:r>
      <w:r>
        <w:rPr>
          <w:sz w:val="30"/>
          <w:szCs w:val="30"/>
        </w:rPr>
        <w:t xml:space="preserve"> </w:t>
      </w:r>
      <w:r w:rsidRPr="0055678E">
        <w:rPr>
          <w:sz w:val="30"/>
          <w:szCs w:val="30"/>
        </w:rPr>
        <w:t xml:space="preserve">г. Красноярска, на пересечении ул. </w:t>
      </w:r>
      <w:proofErr w:type="spellStart"/>
      <w:r w:rsidRPr="0055678E">
        <w:rPr>
          <w:sz w:val="30"/>
          <w:szCs w:val="30"/>
        </w:rPr>
        <w:t>Перенсона</w:t>
      </w:r>
      <w:proofErr w:type="spellEnd"/>
      <w:r w:rsidRPr="0055678E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            </w:t>
      </w:r>
      <w:r w:rsidRPr="0055678E">
        <w:rPr>
          <w:sz w:val="30"/>
          <w:szCs w:val="30"/>
        </w:rPr>
        <w:t>и ул. Марковского в Центральном районе г. Красноярска, ул. Маршала Малиновского в Советском районе г. Красноярска</w:t>
      </w:r>
      <w:r w:rsidRPr="002D7F0E">
        <w:rPr>
          <w:rFonts w:eastAsia="Calibri"/>
          <w:sz w:val="30"/>
          <w:szCs w:val="30"/>
          <w:lang w:eastAsia="en-US"/>
        </w:rPr>
        <w:t xml:space="preserve"> </w:t>
      </w:r>
      <w:r>
        <w:rPr>
          <w:rFonts w:eastAsia="Calibri"/>
          <w:sz w:val="30"/>
          <w:szCs w:val="30"/>
          <w:lang w:eastAsia="en-US"/>
        </w:rPr>
        <w:t>(</w:t>
      </w:r>
      <w:r w:rsidRPr="00510BE0">
        <w:rPr>
          <w:sz w:val="30"/>
          <w:szCs w:val="30"/>
        </w:rPr>
        <w:t xml:space="preserve">проект </w:t>
      </w:r>
      <w:r>
        <w:rPr>
          <w:sz w:val="30"/>
          <w:szCs w:val="30"/>
        </w:rPr>
        <w:t>межевания</w:t>
      </w:r>
      <w:r w:rsidRPr="00510BE0">
        <w:rPr>
          <w:sz w:val="30"/>
          <w:szCs w:val="30"/>
        </w:rPr>
        <w:t xml:space="preserve"> территории комплексного развития города Красноярска по инициативе правообладателей, расположенной по адресу: пер. </w:t>
      </w:r>
      <w:proofErr w:type="gramEnd"/>
      <w:r w:rsidRPr="00510BE0">
        <w:rPr>
          <w:sz w:val="30"/>
          <w:szCs w:val="30"/>
        </w:rPr>
        <w:t xml:space="preserve">Телевизорный </w:t>
      </w:r>
      <w:r>
        <w:rPr>
          <w:sz w:val="30"/>
          <w:szCs w:val="30"/>
        </w:rPr>
        <w:t xml:space="preserve">                     </w:t>
      </w:r>
      <w:bookmarkStart w:id="0" w:name="_GoBack"/>
      <w:bookmarkEnd w:id="0"/>
      <w:r w:rsidRPr="00510BE0">
        <w:rPr>
          <w:sz w:val="30"/>
          <w:szCs w:val="30"/>
        </w:rPr>
        <w:t>в Октябрьском районе</w:t>
      </w:r>
      <w:r>
        <w:rPr>
          <w:sz w:val="30"/>
          <w:szCs w:val="30"/>
        </w:rPr>
        <w:t xml:space="preserve"> </w:t>
      </w:r>
      <w:r w:rsidRPr="00510BE0">
        <w:rPr>
          <w:sz w:val="30"/>
          <w:szCs w:val="30"/>
        </w:rPr>
        <w:t xml:space="preserve">г. </w:t>
      </w:r>
      <w:proofErr w:type="gramStart"/>
      <w:r w:rsidRPr="00510BE0">
        <w:rPr>
          <w:sz w:val="30"/>
          <w:szCs w:val="30"/>
        </w:rPr>
        <w:t>Красноярска</w:t>
      </w:r>
      <w:r>
        <w:rPr>
          <w:sz w:val="30"/>
          <w:szCs w:val="30"/>
        </w:rPr>
        <w:t>)</w:t>
      </w:r>
      <w:r>
        <w:rPr>
          <w:sz w:val="30"/>
          <w:szCs w:val="30"/>
        </w:rPr>
        <w:t>,</w:t>
      </w:r>
      <w:r w:rsidRPr="00BC3731">
        <w:rPr>
          <w:rFonts w:eastAsia="Calibri"/>
          <w:sz w:val="30"/>
          <w:szCs w:val="30"/>
          <w:lang w:eastAsia="en-US"/>
        </w:rPr>
        <w:t xml:space="preserve"> </w:t>
      </w:r>
      <w:r w:rsidRPr="002D7F0E">
        <w:rPr>
          <w:rFonts w:eastAsia="Calibri"/>
          <w:sz w:val="30"/>
          <w:szCs w:val="30"/>
          <w:lang w:eastAsia="en-US"/>
        </w:rPr>
        <w:t xml:space="preserve">согласно </w:t>
      </w:r>
      <w:r w:rsidRPr="005D654F">
        <w:rPr>
          <w:rFonts w:eastAsia="Calibri"/>
          <w:sz w:val="30"/>
          <w:szCs w:val="30"/>
          <w:lang w:eastAsia="en-US"/>
        </w:rPr>
        <w:t xml:space="preserve">приложениям </w:t>
      </w:r>
      <w:r>
        <w:rPr>
          <w:rFonts w:eastAsia="Calibri"/>
          <w:sz w:val="30"/>
          <w:szCs w:val="30"/>
          <w:lang w:eastAsia="en-US"/>
        </w:rPr>
        <w:t xml:space="preserve">5, </w:t>
      </w:r>
      <w:r>
        <w:rPr>
          <w:rFonts w:eastAsia="Calibri"/>
          <w:sz w:val="30"/>
          <w:szCs w:val="30"/>
          <w:lang w:eastAsia="en-US"/>
        </w:rPr>
        <w:t>6</w:t>
      </w:r>
      <w:r w:rsidRPr="005D654F">
        <w:rPr>
          <w:rFonts w:eastAsia="Calibri"/>
          <w:sz w:val="30"/>
          <w:szCs w:val="30"/>
          <w:lang w:eastAsia="en-US"/>
        </w:rPr>
        <w:t>.</w:t>
      </w:r>
      <w:proofErr w:type="gramEnd"/>
    </w:p>
    <w:p w:rsidP="00D051C2" w:rsidR="003F1E61" w:rsidRDefault="002D7F0E" w:rsidRPr="001500EF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3</w:t>
      </w:r>
      <w:r w:rsidR="0065258E">
        <w:rPr>
          <w:bCs/>
          <w:sz w:val="30"/>
          <w:szCs w:val="30"/>
        </w:rPr>
        <w:t>. </w:t>
      </w:r>
      <w:r w:rsidR="003F1E61" w:rsidRPr="0039553C">
        <w:rPr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65258E">
        <w:rPr>
          <w:sz w:val="30"/>
          <w:szCs w:val="30"/>
        </w:rPr>
        <w:t xml:space="preserve"> </w:t>
      </w:r>
      <w:r w:rsidR="003F1E61" w:rsidRPr="0039553C">
        <w:rPr>
          <w:sz w:val="30"/>
          <w:szCs w:val="30"/>
        </w:rPr>
        <w:t>города</w:t>
      </w:r>
      <w:r w:rsidR="00D07E57">
        <w:rPr>
          <w:sz w:val="30"/>
          <w:szCs w:val="30"/>
        </w:rPr>
        <w:t xml:space="preserve"> Красноярска</w:t>
      </w:r>
      <w:r w:rsidR="003F1E61" w:rsidRPr="0039553C">
        <w:rPr>
          <w:sz w:val="30"/>
          <w:szCs w:val="30"/>
        </w:rPr>
        <w:t>.</w:t>
      </w:r>
    </w:p>
    <w:p w:rsidP="00D051C2" w:rsidR="00725D85" w:rsidRDefault="002D7F0E" w:rsidRPr="0039553C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3F1E61" w:rsidRPr="0039553C">
        <w:rPr>
          <w:sz w:val="30"/>
          <w:szCs w:val="30"/>
        </w:rPr>
        <w:t xml:space="preserve">. </w:t>
      </w:r>
      <w:r w:rsidR="00725D85" w:rsidRPr="0039553C">
        <w:rPr>
          <w:sz w:val="30"/>
          <w:szCs w:val="30"/>
        </w:rPr>
        <w:t xml:space="preserve">Постановление вступает в силу через </w:t>
      </w:r>
      <w:r w:rsidR="005730B6">
        <w:rPr>
          <w:sz w:val="30"/>
          <w:szCs w:val="30"/>
        </w:rPr>
        <w:t>три</w:t>
      </w:r>
      <w:r w:rsidR="00725D85" w:rsidRPr="0039553C">
        <w:rPr>
          <w:sz w:val="30"/>
          <w:szCs w:val="30"/>
        </w:rPr>
        <w:t xml:space="preserve"> рабочих дня после даты его официального опубликования.</w:t>
      </w:r>
    </w:p>
    <w:p w:rsidP="005F7899" w:rsidR="00725D85" w:rsidRDefault="00725D85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5F7899" w:rsidR="0065258E" w:rsidRDefault="0065258E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1A0906" w:rsidR="002A0626" w:rsidRDefault="001500EF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  <w:r>
        <w:rPr>
          <w:sz w:val="30"/>
          <w:szCs w:val="30"/>
        </w:rPr>
        <w:t>Глава</w:t>
      </w:r>
      <w:r w:rsidR="001A0906" w:rsidRPr="0039553C">
        <w:rPr>
          <w:sz w:val="30"/>
          <w:szCs w:val="30"/>
        </w:rPr>
        <w:t xml:space="preserve"> города                                                        </w:t>
      </w:r>
      <w:r>
        <w:rPr>
          <w:sz w:val="30"/>
          <w:szCs w:val="30"/>
        </w:rPr>
        <w:t xml:space="preserve">                   С</w:t>
      </w:r>
      <w:r w:rsidR="001A0906" w:rsidRPr="0039553C">
        <w:rPr>
          <w:sz w:val="30"/>
          <w:szCs w:val="30"/>
        </w:rPr>
        <w:t xml:space="preserve">.В. </w:t>
      </w:r>
      <w:r>
        <w:rPr>
          <w:sz w:val="30"/>
          <w:szCs w:val="30"/>
        </w:rPr>
        <w:t>Верещагин</w:t>
      </w:r>
    </w:p>
    <w:p w:rsidP="001A0906" w:rsidR="0065258E" w:rsidRDefault="0065258E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1A0906" w:rsidR="0065258E" w:rsidRDefault="0065258E" w:rsidRPr="0039553C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sectPr w:rsidR="0065258E" w:rsidRPr="0039553C" w:rsidSect="00D051C2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37CC2" w:rsidP="00261DC2" w:rsidRDefault="00B37CC2">
      <w:r>
        <w:separator/>
      </w:r>
    </w:p>
  </w:endnote>
  <w:endnote w:type="continuationSeparator" w:id="0">
    <w:p w:rsidR="00B37CC2" w:rsidP="00261DC2" w:rsidRDefault="00B37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37CC2" w:rsidP="00261DC2" w:rsidRDefault="00B37CC2">
      <w:r>
        <w:separator/>
      </w:r>
    </w:p>
  </w:footnote>
  <w:footnote w:type="continuationSeparator" w:id="0">
    <w:p w:rsidR="00B37CC2" w:rsidP="00261DC2" w:rsidRDefault="00B37CC2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508596417"/>
      <w:docPartObj>
        <w:docPartGallery w:val="Page Numbers (Top of Page)"/>
        <w:docPartUnique/>
      </w:docPartObj>
    </w:sdtPr>
    <w:sdtEndPr/>
    <w:sdtContent>
      <w:p w:rsidR="00261DC2" w:rsidRDefault="00ED63EC">
        <w:pPr>
          <w:pStyle w:val="a5"/>
          <w:jc w:val="center"/>
        </w:pPr>
        <w:r>
          <w:fldChar w:fldCharType="begin"/>
        </w:r>
        <w:r w:rsidR="00261DC2">
          <w:instrText>PAGE   \* MERGEFORMAT</w:instrText>
        </w:r>
        <w:r>
          <w:fldChar w:fldCharType="separate"/>
        </w:r>
        <w:r w:rsidR="00495FB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23BA"/>
    <w:multiLevelType w:val="hybridMultilevel"/>
    <w:tmpl w:val="EE28042A"/>
    <w:lvl w:ilvl="0" w:tplc="4502E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11307"/>
    <w:rsid w:val="000165EE"/>
    <w:rsid w:val="0002343D"/>
    <w:rsid w:val="0002633A"/>
    <w:rsid w:val="0003257E"/>
    <w:rsid w:val="00036CE8"/>
    <w:rsid w:val="00077E1D"/>
    <w:rsid w:val="0009768A"/>
    <w:rsid w:val="000B403B"/>
    <w:rsid w:val="000D3EF9"/>
    <w:rsid w:val="000E5735"/>
    <w:rsid w:val="00136C7D"/>
    <w:rsid w:val="001500EF"/>
    <w:rsid w:val="00153EE9"/>
    <w:rsid w:val="00185F55"/>
    <w:rsid w:val="001A0906"/>
    <w:rsid w:val="001B60BF"/>
    <w:rsid w:val="001C3707"/>
    <w:rsid w:val="001C4CEF"/>
    <w:rsid w:val="001D573D"/>
    <w:rsid w:val="00212343"/>
    <w:rsid w:val="0023286A"/>
    <w:rsid w:val="00261DC2"/>
    <w:rsid w:val="0026576E"/>
    <w:rsid w:val="002778EE"/>
    <w:rsid w:val="00282B6B"/>
    <w:rsid w:val="002870C8"/>
    <w:rsid w:val="002A0626"/>
    <w:rsid w:val="002B4478"/>
    <w:rsid w:val="002B46DC"/>
    <w:rsid w:val="002C05CC"/>
    <w:rsid w:val="002D7F0E"/>
    <w:rsid w:val="00304B30"/>
    <w:rsid w:val="0030549B"/>
    <w:rsid w:val="003411CB"/>
    <w:rsid w:val="00344986"/>
    <w:rsid w:val="0039553C"/>
    <w:rsid w:val="003A003B"/>
    <w:rsid w:val="003C2804"/>
    <w:rsid w:val="003D6186"/>
    <w:rsid w:val="003E10A9"/>
    <w:rsid w:val="003F1E61"/>
    <w:rsid w:val="00403F4A"/>
    <w:rsid w:val="00424B3C"/>
    <w:rsid w:val="00495FB5"/>
    <w:rsid w:val="0049657A"/>
    <w:rsid w:val="004B018E"/>
    <w:rsid w:val="004B1351"/>
    <w:rsid w:val="004B375B"/>
    <w:rsid w:val="004B7F37"/>
    <w:rsid w:val="004C7B4C"/>
    <w:rsid w:val="004E6F31"/>
    <w:rsid w:val="004F6D74"/>
    <w:rsid w:val="00510BE0"/>
    <w:rsid w:val="0051693D"/>
    <w:rsid w:val="00550B6A"/>
    <w:rsid w:val="005530CF"/>
    <w:rsid w:val="00561CFA"/>
    <w:rsid w:val="0056350B"/>
    <w:rsid w:val="00564E11"/>
    <w:rsid w:val="005730B6"/>
    <w:rsid w:val="0057749F"/>
    <w:rsid w:val="005903EC"/>
    <w:rsid w:val="005A2B78"/>
    <w:rsid w:val="005C6EAA"/>
    <w:rsid w:val="005D654F"/>
    <w:rsid w:val="005F7899"/>
    <w:rsid w:val="00622A1E"/>
    <w:rsid w:val="00624634"/>
    <w:rsid w:val="00641FD4"/>
    <w:rsid w:val="0065258E"/>
    <w:rsid w:val="006702BC"/>
    <w:rsid w:val="006948CF"/>
    <w:rsid w:val="006B33E3"/>
    <w:rsid w:val="006C325F"/>
    <w:rsid w:val="006C4F98"/>
    <w:rsid w:val="006C54CF"/>
    <w:rsid w:val="006C7DA5"/>
    <w:rsid w:val="006D3656"/>
    <w:rsid w:val="006D55C6"/>
    <w:rsid w:val="00721BF8"/>
    <w:rsid w:val="00725D85"/>
    <w:rsid w:val="007420E2"/>
    <w:rsid w:val="0074251A"/>
    <w:rsid w:val="00781970"/>
    <w:rsid w:val="0078599B"/>
    <w:rsid w:val="00787AAB"/>
    <w:rsid w:val="007B3E3F"/>
    <w:rsid w:val="00815DAD"/>
    <w:rsid w:val="00820A78"/>
    <w:rsid w:val="00820BBE"/>
    <w:rsid w:val="0084225D"/>
    <w:rsid w:val="008541E4"/>
    <w:rsid w:val="008561FC"/>
    <w:rsid w:val="008622C4"/>
    <w:rsid w:val="00870F7E"/>
    <w:rsid w:val="008829CE"/>
    <w:rsid w:val="008867D6"/>
    <w:rsid w:val="008E6221"/>
    <w:rsid w:val="008F17D5"/>
    <w:rsid w:val="00910157"/>
    <w:rsid w:val="00920151"/>
    <w:rsid w:val="00931485"/>
    <w:rsid w:val="009322EB"/>
    <w:rsid w:val="009924C4"/>
    <w:rsid w:val="009B275B"/>
    <w:rsid w:val="009B76ED"/>
    <w:rsid w:val="009C60B6"/>
    <w:rsid w:val="009D0C25"/>
    <w:rsid w:val="009E05B6"/>
    <w:rsid w:val="009E6E03"/>
    <w:rsid w:val="00A44040"/>
    <w:rsid w:val="00A46F8A"/>
    <w:rsid w:val="00A57528"/>
    <w:rsid w:val="00A754D9"/>
    <w:rsid w:val="00AA1D79"/>
    <w:rsid w:val="00AB5755"/>
    <w:rsid w:val="00AB7C18"/>
    <w:rsid w:val="00AC07E4"/>
    <w:rsid w:val="00AC1EFA"/>
    <w:rsid w:val="00AD2E2B"/>
    <w:rsid w:val="00AE0F41"/>
    <w:rsid w:val="00B05046"/>
    <w:rsid w:val="00B12394"/>
    <w:rsid w:val="00B15462"/>
    <w:rsid w:val="00B37CC2"/>
    <w:rsid w:val="00B70745"/>
    <w:rsid w:val="00B70ED3"/>
    <w:rsid w:val="00B70F32"/>
    <w:rsid w:val="00B72217"/>
    <w:rsid w:val="00B878A2"/>
    <w:rsid w:val="00B95758"/>
    <w:rsid w:val="00BA3B58"/>
    <w:rsid w:val="00BA6A90"/>
    <w:rsid w:val="00BB62E7"/>
    <w:rsid w:val="00BC3731"/>
    <w:rsid w:val="00BC4052"/>
    <w:rsid w:val="00BC7717"/>
    <w:rsid w:val="00BD264A"/>
    <w:rsid w:val="00BD4A9D"/>
    <w:rsid w:val="00BF3E69"/>
    <w:rsid w:val="00BF6EAF"/>
    <w:rsid w:val="00C0473D"/>
    <w:rsid w:val="00C11B28"/>
    <w:rsid w:val="00C168B2"/>
    <w:rsid w:val="00C16EEF"/>
    <w:rsid w:val="00C204CB"/>
    <w:rsid w:val="00C23E31"/>
    <w:rsid w:val="00C24C73"/>
    <w:rsid w:val="00C2686F"/>
    <w:rsid w:val="00C30529"/>
    <w:rsid w:val="00C70B6E"/>
    <w:rsid w:val="00C8123E"/>
    <w:rsid w:val="00C82C67"/>
    <w:rsid w:val="00C876B6"/>
    <w:rsid w:val="00CC5251"/>
    <w:rsid w:val="00CC634E"/>
    <w:rsid w:val="00D0164E"/>
    <w:rsid w:val="00D051C2"/>
    <w:rsid w:val="00D07E57"/>
    <w:rsid w:val="00D145D1"/>
    <w:rsid w:val="00D5676B"/>
    <w:rsid w:val="00D60763"/>
    <w:rsid w:val="00D761A7"/>
    <w:rsid w:val="00D81681"/>
    <w:rsid w:val="00D824E5"/>
    <w:rsid w:val="00D939EE"/>
    <w:rsid w:val="00DA39F0"/>
    <w:rsid w:val="00DD3F05"/>
    <w:rsid w:val="00DE33F4"/>
    <w:rsid w:val="00E16293"/>
    <w:rsid w:val="00E308CA"/>
    <w:rsid w:val="00E607A7"/>
    <w:rsid w:val="00E62C29"/>
    <w:rsid w:val="00E669D2"/>
    <w:rsid w:val="00ED1ED0"/>
    <w:rsid w:val="00ED63EC"/>
    <w:rsid w:val="00EE0670"/>
    <w:rsid w:val="00EF75AB"/>
    <w:rsid w:val="00F105ED"/>
    <w:rsid w:val="00F16E52"/>
    <w:rsid w:val="00F2555D"/>
    <w:rsid w:val="00F663A1"/>
    <w:rsid w:val="00F72F6B"/>
    <w:rsid w:val="00F7502A"/>
    <w:rsid w:val="00F91FEB"/>
    <w:rsid w:val="00FD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2463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8541E4"/>
    <w:pPr>
      <w:ind w:left="720"/>
      <w:contextualSpacing/>
    </w:pPr>
  </w:style>
  <w:style w:type="paragraph" w:styleId="BlankForLegalActs" w:customStyle="true">
    <w:name w:val="BlankForLegalActs"/>
    <w:qFormat/>
  </w:style>
  <w:style w:type="paragraph" w:styleId="ConsPlusNonformat" w:customStyle="true">
    <w:name w:val="ConsPlusNonformat"/>
    <w:uiPriority w:val="99"/>
    <w:rsid w:val="00510BE0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2463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57749F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57749F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 Spacing"/>
    <w:uiPriority w:val="1"/>
    <w:qFormat/>
    <w:rsid w:val="005530CF"/>
    <w:pPr>
      <w:spacing w:after="0" w:line="240" w:lineRule="auto"/>
    </w:pPr>
  </w:style>
  <w:style w:styleId="aa" w:type="paragraph">
    <w:name w:val="List Paragraph"/>
    <w:basedOn w:val="a"/>
    <w:uiPriority w:val="34"/>
    <w:qFormat/>
    <w:rsid w:val="008541E4"/>
    <w:pPr>
      <w:ind w:left="720"/>
      <w:contextualSpacing/>
    </w:pPr>
  </w:style>
  <w:style w:customStyle="1" w:styleId="BlankForLegalActs" w:type="paragraph">
    <w:name w:val="BlankForLegalActs"/>
    <w:qFormat/>
  </w:style>
  <w:style w:customStyle="1" w:styleId="ConsPlusNonformat" w:type="paragraph">
    <w:name w:val="ConsPlusNonformat"/>
    <w:uiPriority w:val="99"/>
    <w:rsid w:val="00510B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955 от 28.09.2026</docTitle>
  </documentManagement>
</p:properties>
</file>

<file path=customXml/itemProps1.xml><?xml version="1.0" encoding="utf-8"?>
<ds:datastoreItem xmlns:ds="http://schemas.openxmlformats.org/officeDocument/2006/customXml" ds:itemID="{9FB85531-CEA7-4747-96FE-92850F88ED36}"/>
</file>

<file path=customXml/itemProps2.xml><?xml version="1.0" encoding="utf-8"?>
<ds:datastoreItem xmlns:ds="http://schemas.openxmlformats.org/officeDocument/2006/customXml" ds:itemID="{4984A645-FEB7-4C4B-9854-1351DE79D7D1}"/>
</file>

<file path=customXml/itemProps3.xml><?xml version="1.0" encoding="utf-8"?>
<ds:datastoreItem xmlns:ds="http://schemas.openxmlformats.org/officeDocument/2006/customXml" ds:itemID="{7A9D114C-8F29-44B7-BB8D-09B2740F9CE2}"/>
</file>

<file path=customXml/itemProps4.xml><?xml version="1.0" encoding="utf-8"?>
<ds:datastoreItem xmlns:ds="http://schemas.openxmlformats.org/officeDocument/2006/customXml" ds:itemID="{C64CBEF5-81E2-4DA2-895C-FB981EF2C3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955 от 28.09.2026</dc:title>
  <dc:creator>Вохмина Мария Викторовна</dc:creator>
  <cp:lastModifiedBy>Бабинцева Ксения Геннадьевна</cp:lastModifiedBy>
  <cp:revision>14</cp:revision>
  <cp:lastPrinted>2026-09-08T08:40:00Z</cp:lastPrinted>
  <dcterms:created xsi:type="dcterms:W3CDTF">2026-05-14T02:55:00Z</dcterms:created>
  <dcterms:modified xsi:type="dcterms:W3CDTF">2026-09-24T07:25:00Z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