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9C2DA2" w:rsidRDefault="002C4C3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bookmarkStart w:id="0" w:name="_GoBack"/>
      <w:bookmarkEnd w:id="0"/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C24BFD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2C4C33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C24BFD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2C4C33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C24BFD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C24BFD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2C4C33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28.09.2026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2C4C33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951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2C4C33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BB36DC">
          <w:headerReference r:id="rId9" w:type="default"/>
          <w:type w:val="continuous"/>
          <w:pgSz w:h="16838" w:w="11906"/>
          <w:pgMar w:bottom="1134" w:footer="709" w:gutter="0" w:header="709" w:left="1985" w:right="567" w:top="227"/>
          <w:cols w:space="708"/>
          <w:titlePg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3311FC" w:rsidR="00193624" w:rsidRDefault="008B2443" w:rsidRPr="002A2F78">
      <w:pPr>
        <w:pStyle w:val="BlankForLegalActs"/>
        <w:widowControl w:val="false"/>
        <w:suppressAutoHyphens/>
        <w:spacing w:after="0" w:line="192" w:lineRule="auto"/>
        <w:jc w:val="center"/>
        <w:rPr>
          <w:rFonts w:ascii="Times New Roman" w:cs="Times New Roman" w:hAnsi="Times New Roman"/>
          <w:b/>
          <w:sz w:val="30"/>
          <w:szCs w:val="30"/>
        </w:rPr>
      </w:pPr>
      <w:r w:rsidRPr="002A2F78">
        <w:rPr>
          <w:rFonts w:ascii="Times New Roman" w:cs="Times New Roman" w:hAnsi="Times New Roman"/>
          <w:sz w:val="30"/>
          <w:szCs w:val="30"/>
        </w:rPr>
        <w:lastRenderedPageBreak/>
        <w:t>О</w:t>
      </w:r>
      <w:r w:rsidR="00490850" w:rsidRPr="002A2F78">
        <w:rPr>
          <w:rFonts w:ascii="Times New Roman" w:cs="Times New Roman" w:hAnsi="Times New Roman"/>
          <w:sz w:val="30"/>
          <w:szCs w:val="30"/>
        </w:rPr>
        <w:t xml:space="preserve">б установлении </w:t>
      </w:r>
      <w:r w:rsidR="00E109A1" w:rsidRPr="002A2F78">
        <w:rPr>
          <w:rFonts w:ascii="Times New Roman" w:cs="Times New Roman" w:hAnsi="Times New Roman"/>
          <w:sz w:val="30"/>
          <w:szCs w:val="30"/>
        </w:rPr>
        <w:t xml:space="preserve">предельных </w:t>
      </w:r>
      <w:r w:rsidR="00490850" w:rsidRPr="002A2F78">
        <w:rPr>
          <w:rFonts w:ascii="Times New Roman" w:cs="Times New Roman" w:hAnsi="Times New Roman"/>
          <w:sz w:val="30"/>
          <w:szCs w:val="30"/>
        </w:rPr>
        <w:t>срок</w:t>
      </w:r>
      <w:r w:rsidR="00E109A1" w:rsidRPr="002A2F78">
        <w:rPr>
          <w:rFonts w:ascii="Times New Roman" w:cs="Times New Roman" w:hAnsi="Times New Roman"/>
          <w:sz w:val="30"/>
          <w:szCs w:val="30"/>
        </w:rPr>
        <w:t>ов</w:t>
      </w:r>
      <w:r w:rsidR="00490850" w:rsidRPr="002A2F78">
        <w:rPr>
          <w:rFonts w:ascii="Times New Roman" w:cs="Times New Roman" w:hAnsi="Times New Roman"/>
          <w:sz w:val="30"/>
          <w:szCs w:val="30"/>
        </w:rPr>
        <w:t xml:space="preserve"> и об</w:t>
      </w:r>
      <w:r w:rsidR="00E109A1" w:rsidRPr="002A2F78">
        <w:rPr>
          <w:rFonts w:ascii="Times New Roman" w:cs="Times New Roman" w:hAnsi="Times New Roman"/>
          <w:sz w:val="30"/>
          <w:szCs w:val="30"/>
        </w:rPr>
        <w:t>ъ</w:t>
      </w:r>
      <w:r w:rsidR="00490850" w:rsidRPr="002A2F78">
        <w:rPr>
          <w:rFonts w:ascii="Times New Roman" w:cs="Times New Roman" w:hAnsi="Times New Roman"/>
          <w:sz w:val="30"/>
          <w:szCs w:val="30"/>
        </w:rPr>
        <w:t>ема средств для</w:t>
      </w:r>
      <w:r w:rsidR="00CE55F7" w:rsidRPr="002A2F78">
        <w:rPr>
          <w:rFonts w:ascii="Times New Roman" w:cs="Times New Roman" w:hAnsi="Times New Roman"/>
          <w:sz w:val="30"/>
          <w:szCs w:val="30"/>
        </w:rPr>
        <w:t xml:space="preserve"> заключени</w:t>
      </w:r>
      <w:r w:rsidR="00490850" w:rsidRPr="002A2F78">
        <w:rPr>
          <w:rFonts w:ascii="Times New Roman" w:cs="Times New Roman" w:hAnsi="Times New Roman"/>
          <w:sz w:val="30"/>
          <w:szCs w:val="30"/>
        </w:rPr>
        <w:t>я</w:t>
      </w:r>
      <w:r w:rsidR="00CE55F7" w:rsidRPr="002A2F78">
        <w:rPr>
          <w:rFonts w:ascii="Times New Roman" w:cs="Times New Roman" w:hAnsi="Times New Roman"/>
          <w:sz w:val="30"/>
          <w:szCs w:val="30"/>
        </w:rPr>
        <w:t xml:space="preserve"> договор</w:t>
      </w:r>
      <w:r w:rsidR="00FA6E4F" w:rsidRPr="002A2F78">
        <w:rPr>
          <w:rFonts w:ascii="Times New Roman" w:cs="Times New Roman" w:hAnsi="Times New Roman"/>
          <w:sz w:val="30"/>
          <w:szCs w:val="30"/>
        </w:rPr>
        <w:t>ов</w:t>
      </w:r>
      <w:r w:rsidRPr="002A2F78">
        <w:rPr>
          <w:rFonts w:ascii="Times New Roman" w:cs="Times New Roman" w:hAnsi="Times New Roman"/>
          <w:sz w:val="30"/>
          <w:szCs w:val="30"/>
        </w:rPr>
        <w:t xml:space="preserve"> (соглашени</w:t>
      </w:r>
      <w:r w:rsidR="00FA6E4F" w:rsidRPr="002A2F78">
        <w:rPr>
          <w:rFonts w:ascii="Times New Roman" w:cs="Times New Roman" w:hAnsi="Times New Roman"/>
          <w:sz w:val="30"/>
          <w:szCs w:val="30"/>
        </w:rPr>
        <w:t>й</w:t>
      </w:r>
      <w:r w:rsidRPr="002A2F78">
        <w:rPr>
          <w:rFonts w:ascii="Times New Roman" w:cs="Times New Roman" w:hAnsi="Times New Roman"/>
          <w:sz w:val="30"/>
          <w:szCs w:val="30"/>
        </w:rPr>
        <w:t>)</w:t>
      </w:r>
      <w:r w:rsidR="00CE55F7" w:rsidRPr="002A2F78">
        <w:rPr>
          <w:rFonts w:ascii="Times New Roman" w:cs="Times New Roman" w:hAnsi="Times New Roman"/>
          <w:sz w:val="30"/>
          <w:szCs w:val="30"/>
        </w:rPr>
        <w:t xml:space="preserve"> о предоставлении субсидии </w:t>
      </w:r>
      <w:r w:rsidRPr="002A2F78">
        <w:rPr>
          <w:rFonts w:ascii="Times New Roman" w:cs="Times New Roman" w:hAnsi="Times New Roman"/>
          <w:sz w:val="30"/>
          <w:szCs w:val="30"/>
        </w:rPr>
        <w:t xml:space="preserve">из </w:t>
      </w:r>
      <w:r w:rsidR="00F86C76" w:rsidRPr="002A2F78">
        <w:rPr>
          <w:rFonts w:ascii="Times New Roman" w:cs="Times New Roman" w:hAnsi="Times New Roman"/>
          <w:sz w:val="30"/>
          <w:szCs w:val="30"/>
        </w:rPr>
        <w:t>бюджета городского округа город Красноярск Красноярского края</w:t>
      </w:r>
      <w:r w:rsidRPr="002A2F78">
        <w:rPr>
          <w:rFonts w:ascii="Times New Roman" w:cs="Times New Roman" w:hAnsi="Times New Roman"/>
          <w:sz w:val="30"/>
          <w:szCs w:val="30"/>
        </w:rPr>
        <w:t xml:space="preserve"> </w:t>
      </w:r>
      <w:r w:rsidR="00193624" w:rsidRPr="002A2F78">
        <w:rPr>
          <w:rFonts w:ascii="Times New Roman" w:cs="Times New Roman" w:hAnsi="Times New Roman"/>
          <w:sz w:val="30"/>
          <w:szCs w:val="30"/>
        </w:rPr>
        <w:t xml:space="preserve">юридическим лицам, являющимся хозяйственными обществами, </w:t>
      </w:r>
    </w:p>
    <w:p w:rsidP="003311FC" w:rsidR="00193624" w:rsidRDefault="00193624" w:rsidRPr="002A2F78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2A2F78">
        <w:rPr>
          <w:rFonts w:ascii="Times New Roman" w:cs="Times New Roman" w:hAnsi="Times New Roman"/>
          <w:b w:val="false"/>
          <w:sz w:val="30"/>
          <w:szCs w:val="30"/>
        </w:rPr>
        <w:t>единственным акционером которых является муниципальное</w:t>
      </w:r>
    </w:p>
    <w:p w:rsidP="003311FC" w:rsidR="00137097" w:rsidRDefault="00193624" w:rsidRPr="002A2F78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2A2F78">
        <w:rPr>
          <w:rFonts w:ascii="Times New Roman" w:cs="Times New Roman" w:hAnsi="Times New Roman"/>
          <w:b w:val="false"/>
          <w:sz w:val="30"/>
          <w:szCs w:val="30"/>
        </w:rPr>
        <w:t xml:space="preserve">образование город Красноярск, осуществляющим деятельность </w:t>
      </w:r>
    </w:p>
    <w:p w:rsidP="003311FC" w:rsidR="00193624" w:rsidRDefault="00193624" w:rsidRPr="002A2F78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2A2F78">
        <w:rPr>
          <w:rFonts w:ascii="Times New Roman" w:cs="Times New Roman" w:hAnsi="Times New Roman"/>
          <w:b w:val="false"/>
          <w:sz w:val="30"/>
          <w:szCs w:val="30"/>
        </w:rPr>
        <w:t xml:space="preserve">в области дорожного хозяйства и (или) благоустройства территории </w:t>
      </w:r>
    </w:p>
    <w:p w:rsidP="003311FC" w:rsidR="00137097" w:rsidRDefault="00193624" w:rsidRPr="002A2F78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2A2F78">
        <w:rPr>
          <w:rFonts w:ascii="Times New Roman" w:cs="Times New Roman" w:hAnsi="Times New Roman"/>
          <w:b w:val="false"/>
          <w:sz w:val="30"/>
          <w:szCs w:val="30"/>
        </w:rPr>
        <w:t xml:space="preserve">общего пользования, в виде безвозмездного вклада в денежной форме </w:t>
      </w:r>
    </w:p>
    <w:p w:rsidP="003311FC" w:rsidR="002A2F78" w:rsidRDefault="00193624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2A2F78">
        <w:rPr>
          <w:rFonts w:ascii="Times New Roman" w:cs="Times New Roman" w:hAnsi="Times New Roman"/>
          <w:b w:val="false"/>
          <w:sz w:val="30"/>
          <w:szCs w:val="30"/>
        </w:rPr>
        <w:t xml:space="preserve">в имущество таких юридических лиц, не увеличивающего их уставные капиталы и не изменяющего номинальную стоимость акций, </w:t>
      </w:r>
    </w:p>
    <w:p w:rsidP="00900C41" w:rsidR="008B2443" w:rsidRDefault="00193624" w:rsidRPr="002A2F78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2A2F78">
        <w:rPr>
          <w:rFonts w:ascii="Times New Roman" w:cs="Times New Roman" w:hAnsi="Times New Roman"/>
          <w:b w:val="false"/>
          <w:sz w:val="30"/>
          <w:szCs w:val="30"/>
        </w:rPr>
        <w:t>в целях финансового обеспечения затрат по уплате лизинговых платежей по договорам финансовой аренды (лизинга) специализированной техники для выполнения работ по капитальному ремонту, ремонту, содержанию улично-дорожной сети и (или) объектов внешнего благоустройства</w:t>
      </w:r>
      <w:r w:rsidR="008B2443" w:rsidRPr="002A2F78">
        <w:rPr>
          <w:rFonts w:ascii="Times New Roman" w:cs="Times New Roman" w:hAnsi="Times New Roman"/>
          <w:b w:val="false"/>
          <w:sz w:val="30"/>
          <w:szCs w:val="30"/>
        </w:rPr>
        <w:t xml:space="preserve"> на срок, превышающий срок действия утвержденных лимитов бюджетных обязательств</w:t>
      </w:r>
    </w:p>
    <w:p w:rsidP="003311FC" w:rsidR="008B2443" w:rsidRDefault="008B2443" w:rsidRPr="00CB1A0E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28"/>
          <w:szCs w:val="30"/>
        </w:rPr>
      </w:pPr>
    </w:p>
    <w:p w:rsidP="003311FC" w:rsidR="002A2F78" w:rsidRDefault="002A2F78" w:rsidRPr="00CB1A0E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28"/>
          <w:szCs w:val="30"/>
        </w:rPr>
      </w:pPr>
    </w:p>
    <w:p w:rsidP="003311FC" w:rsidR="002A2F78" w:rsidRDefault="002A2F78" w:rsidRPr="00CB1A0E">
      <w:pPr>
        <w:pStyle w:val="ConsPlusTitle"/>
        <w:suppressAutoHyphens/>
        <w:spacing w:line="192" w:lineRule="auto"/>
        <w:jc w:val="center"/>
        <w:rPr>
          <w:rFonts w:ascii="Times New Roman" w:cs="Times New Roman" w:hAnsi="Times New Roman"/>
          <w:b w:val="false"/>
          <w:sz w:val="28"/>
          <w:szCs w:val="30"/>
        </w:rPr>
      </w:pPr>
    </w:p>
    <w:p w:rsidP="003311FC" w:rsidR="00B86140" w:rsidRDefault="003802BA" w:rsidRPr="002A2F78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A2F78">
        <w:rPr>
          <w:rFonts w:ascii="Times New Roman" w:cs="Times New Roman" w:hAnsi="Times New Roman"/>
          <w:sz w:val="30"/>
          <w:szCs w:val="30"/>
        </w:rPr>
        <w:t>В</w:t>
      </w:r>
      <w:r w:rsidR="00796E1F" w:rsidRPr="002A2F78">
        <w:rPr>
          <w:rFonts w:ascii="Times New Roman" w:cs="Times New Roman" w:hAnsi="Times New Roman"/>
          <w:sz w:val="30"/>
          <w:szCs w:val="30"/>
        </w:rPr>
        <w:t xml:space="preserve"> соответствии с</w:t>
      </w:r>
      <w:r w:rsidR="003F5F04" w:rsidRPr="002A2F78">
        <w:rPr>
          <w:rFonts w:ascii="Times New Roman" w:cs="Times New Roman" w:hAnsi="Times New Roman"/>
          <w:sz w:val="30"/>
          <w:szCs w:val="30"/>
        </w:rPr>
        <w:t>о</w:t>
      </w:r>
      <w:r w:rsidR="00796E1F" w:rsidRPr="002A2F78">
        <w:rPr>
          <w:rFonts w:ascii="Times New Roman" w:cs="Times New Roman" w:hAnsi="Times New Roman"/>
          <w:sz w:val="30"/>
          <w:szCs w:val="30"/>
        </w:rPr>
        <w:t xml:space="preserve"> стать</w:t>
      </w:r>
      <w:r w:rsidR="003F5F04" w:rsidRPr="002A2F78">
        <w:rPr>
          <w:rFonts w:ascii="Times New Roman" w:cs="Times New Roman" w:hAnsi="Times New Roman"/>
          <w:sz w:val="30"/>
          <w:szCs w:val="30"/>
        </w:rPr>
        <w:t>ей</w:t>
      </w:r>
      <w:r w:rsidR="00796E1F" w:rsidRPr="002A2F78">
        <w:rPr>
          <w:rFonts w:ascii="Times New Roman" w:cs="Times New Roman" w:hAnsi="Times New Roman"/>
          <w:sz w:val="30"/>
          <w:szCs w:val="30"/>
        </w:rPr>
        <w:t xml:space="preserve"> 78 Бюджетного кодекса Российской Федерации, </w:t>
      </w:r>
      <w:r w:rsidR="00EE1BC3" w:rsidRPr="002A2F78">
        <w:rPr>
          <w:rFonts w:ascii="Times New Roman" w:cs="Times New Roman" w:hAnsi="Times New Roman"/>
          <w:sz w:val="30"/>
          <w:szCs w:val="30"/>
        </w:rPr>
        <w:t>п</w:t>
      </w:r>
      <w:r w:rsidR="004522BB" w:rsidRPr="002A2F78">
        <w:rPr>
          <w:rFonts w:ascii="Times New Roman" w:cs="Times New Roman" w:hAnsi="Times New Roman"/>
          <w:sz w:val="30"/>
          <w:szCs w:val="30"/>
        </w:rPr>
        <w:t>остановлением администрации города</w:t>
      </w:r>
      <w:r w:rsidR="007E2F89" w:rsidRPr="002A2F78">
        <w:rPr>
          <w:rFonts w:ascii="Times New Roman" w:cs="Times New Roman" w:hAnsi="Times New Roman"/>
          <w:sz w:val="30"/>
          <w:szCs w:val="30"/>
        </w:rPr>
        <w:t xml:space="preserve"> </w:t>
      </w:r>
      <w:r w:rsidR="00CB1A0E">
        <w:rPr>
          <w:rFonts w:ascii="Times New Roman" w:cs="Times New Roman" w:hAnsi="Times New Roman"/>
          <w:sz w:val="30"/>
          <w:szCs w:val="30"/>
        </w:rPr>
        <w:t xml:space="preserve">Красноярска                     </w:t>
      </w:r>
      <w:r w:rsidR="007E2F89" w:rsidRPr="002A2F78">
        <w:rPr>
          <w:rFonts w:ascii="Times New Roman" w:cs="Times New Roman" w:hAnsi="Times New Roman"/>
          <w:sz w:val="30"/>
          <w:szCs w:val="30"/>
        </w:rPr>
        <w:t xml:space="preserve">от </w:t>
      </w:r>
      <w:r w:rsidR="00764B61" w:rsidRPr="002A2F78">
        <w:rPr>
          <w:rFonts w:ascii="Times New Roman" w:cs="Times New Roman" w:hAnsi="Times New Roman"/>
          <w:sz w:val="30"/>
          <w:szCs w:val="30"/>
        </w:rPr>
        <w:t xml:space="preserve">30.05.2025 № 422 </w:t>
      </w:r>
      <w:r w:rsidR="00796E1F" w:rsidRPr="002A2F78">
        <w:rPr>
          <w:rFonts w:ascii="Times New Roman" w:cs="Times New Roman" w:hAnsi="Times New Roman"/>
          <w:sz w:val="30"/>
          <w:szCs w:val="30"/>
        </w:rPr>
        <w:t>«</w:t>
      </w:r>
      <w:r w:rsidR="00764B61" w:rsidRPr="002A2F78">
        <w:rPr>
          <w:rFonts w:ascii="Times New Roman" w:cs="Times New Roman" w:hAnsi="Times New Roman"/>
          <w:sz w:val="30"/>
          <w:szCs w:val="30"/>
        </w:rPr>
        <w:t>Об утверждении Порядка заключения договоров (соглашений) о предоставлении из бюджета города субсидий юридическим лицам</w:t>
      </w:r>
      <w:r w:rsidR="007E2F89" w:rsidRPr="002A2F78">
        <w:rPr>
          <w:rFonts w:ascii="Times New Roman" w:cs="Times New Roman" w:hAnsi="Times New Roman"/>
          <w:sz w:val="30"/>
          <w:szCs w:val="30"/>
        </w:rPr>
        <w:t xml:space="preserve"> </w:t>
      </w:r>
      <w:r w:rsidR="00764B61" w:rsidRPr="002A2F78">
        <w:rPr>
          <w:rFonts w:ascii="Times New Roman" w:cs="Times New Roman" w:hAnsi="Times New Roman"/>
          <w:sz w:val="30"/>
          <w:szCs w:val="30"/>
        </w:rPr>
        <w:t>(за исключением государственных (муниципальных) учреждений), индивидуальным предпринимателям, физическим лицам, указанным в пункте 1 статьи 78 Бюджетного кодекса Российской Федерации, на срок, превышающий срок действия утвержденных лимитов бюджетных обязательств</w:t>
      </w:r>
      <w:r w:rsidR="00796E1F" w:rsidRPr="002A2F78">
        <w:rPr>
          <w:rFonts w:ascii="Times New Roman" w:cs="Times New Roman" w:hAnsi="Times New Roman"/>
          <w:sz w:val="30"/>
          <w:szCs w:val="30"/>
        </w:rPr>
        <w:t xml:space="preserve">», </w:t>
      </w:r>
      <w:r w:rsidR="005D755C" w:rsidRPr="002A2F78">
        <w:rPr>
          <w:rFonts w:ascii="Times New Roman" w:cs="Times New Roman" w:hAnsi="Times New Roman"/>
          <w:sz w:val="30"/>
          <w:szCs w:val="30"/>
        </w:rPr>
        <w:t xml:space="preserve">руководствуясь </w:t>
      </w:r>
      <w:hyperlink r:id="rId10">
        <w:r w:rsidR="00CE55F7" w:rsidRPr="002A2F78">
          <w:rPr>
            <w:rStyle w:val="a9"/>
            <w:rFonts w:ascii="Times New Roman" w:cs="Times New Roman" w:hAnsi="Times New Roman"/>
            <w:color w:val="auto"/>
            <w:sz w:val="30"/>
            <w:szCs w:val="30"/>
            <w:u w:val="none"/>
          </w:rPr>
          <w:t>статьями 41</w:t>
        </w:r>
      </w:hyperlink>
      <w:r w:rsidR="00CE55F7" w:rsidRPr="002A2F78">
        <w:rPr>
          <w:rFonts w:ascii="Times New Roman" w:cs="Times New Roman" w:hAnsi="Times New Roman"/>
          <w:sz w:val="30"/>
          <w:szCs w:val="30"/>
        </w:rPr>
        <w:t xml:space="preserve">, </w:t>
      </w:r>
      <w:hyperlink r:id="rId11">
        <w:r w:rsidR="00CE55F7" w:rsidRPr="002A2F78">
          <w:rPr>
            <w:rStyle w:val="a9"/>
            <w:rFonts w:ascii="Times New Roman" w:cs="Times New Roman" w:hAnsi="Times New Roman"/>
            <w:color w:val="auto"/>
            <w:sz w:val="30"/>
            <w:szCs w:val="30"/>
            <w:u w:val="none"/>
          </w:rPr>
          <w:t>58</w:t>
        </w:r>
      </w:hyperlink>
      <w:r w:rsidR="00CE55F7" w:rsidRPr="002A2F78">
        <w:rPr>
          <w:rFonts w:ascii="Times New Roman" w:cs="Times New Roman" w:hAnsi="Times New Roman"/>
          <w:sz w:val="30"/>
          <w:szCs w:val="30"/>
        </w:rPr>
        <w:t xml:space="preserve">, </w:t>
      </w:r>
      <w:hyperlink r:id="rId12">
        <w:r w:rsidR="00CE55F7" w:rsidRPr="002A2F78">
          <w:rPr>
            <w:rStyle w:val="a9"/>
            <w:rFonts w:ascii="Times New Roman" w:cs="Times New Roman" w:hAnsi="Times New Roman"/>
            <w:color w:val="auto"/>
            <w:sz w:val="30"/>
            <w:szCs w:val="30"/>
            <w:u w:val="none"/>
          </w:rPr>
          <w:t>59</w:t>
        </w:r>
      </w:hyperlink>
      <w:r w:rsidR="00CE55F7" w:rsidRPr="002A2F78">
        <w:rPr>
          <w:rFonts w:ascii="Times New Roman" w:cs="Times New Roman" w:hAnsi="Times New Roman"/>
          <w:sz w:val="30"/>
          <w:szCs w:val="30"/>
        </w:rPr>
        <w:t xml:space="preserve"> Устава</w:t>
      </w:r>
      <w:r w:rsidR="00603F3B" w:rsidRPr="002A2F78">
        <w:rPr>
          <w:rFonts w:ascii="Times New Roman" w:cs="Times New Roman" w:hAnsi="Times New Roman"/>
          <w:sz w:val="30"/>
          <w:szCs w:val="30"/>
        </w:rPr>
        <w:t xml:space="preserve"> </w:t>
      </w:r>
      <w:r w:rsidR="00CE55F7" w:rsidRPr="002A2F78">
        <w:rPr>
          <w:rFonts w:ascii="Times New Roman" w:cs="Times New Roman" w:hAnsi="Times New Roman"/>
          <w:sz w:val="30"/>
          <w:szCs w:val="30"/>
        </w:rPr>
        <w:t xml:space="preserve">города Красноярска, </w:t>
      </w:r>
    </w:p>
    <w:p w:rsidP="003311FC" w:rsidR="00796E1F" w:rsidRDefault="00796E1F" w:rsidRPr="002A2F78">
      <w:pPr>
        <w:pStyle w:val="ConsPlusNormal"/>
        <w:suppressAutoHyphens/>
        <w:jc w:val="both"/>
        <w:rPr>
          <w:rFonts w:ascii="Times New Roman" w:cs="Times New Roman" w:hAnsi="Times New Roman"/>
          <w:sz w:val="30"/>
          <w:szCs w:val="30"/>
        </w:rPr>
      </w:pPr>
      <w:r w:rsidRPr="002A2F78">
        <w:rPr>
          <w:rFonts w:ascii="Times New Roman" w:cs="Times New Roman" w:hAnsi="Times New Roman"/>
          <w:sz w:val="30"/>
          <w:szCs w:val="30"/>
        </w:rPr>
        <w:t>ПОСТАНОВЛЯЮ</w:t>
      </w:r>
      <w:r w:rsidR="00CE55F7" w:rsidRPr="002A2F78">
        <w:rPr>
          <w:rFonts w:ascii="Times New Roman" w:cs="Times New Roman" w:hAnsi="Times New Roman"/>
          <w:sz w:val="30"/>
          <w:szCs w:val="30"/>
        </w:rPr>
        <w:t>:</w:t>
      </w:r>
    </w:p>
    <w:p w:rsidP="003311FC" w:rsidR="001D5066" w:rsidRDefault="001D5066" w:rsidRPr="002A2F78">
      <w:pPr>
        <w:pStyle w:val="ConsPlusNormal"/>
        <w:numPr>
          <w:ilvl w:val="0"/>
          <w:numId w:val="1"/>
        </w:numPr>
        <w:suppressAutoHyphens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2A2F78">
        <w:rPr>
          <w:rFonts w:ascii="Times New Roman" w:cs="Times New Roman" w:hAnsi="Times New Roman"/>
          <w:sz w:val="30"/>
          <w:szCs w:val="30"/>
        </w:rPr>
        <w:t>Для заключения договор</w:t>
      </w:r>
      <w:r w:rsidR="00FA6E4F" w:rsidRPr="002A2F78">
        <w:rPr>
          <w:rFonts w:ascii="Times New Roman" w:cs="Times New Roman" w:hAnsi="Times New Roman"/>
          <w:sz w:val="30"/>
          <w:szCs w:val="30"/>
        </w:rPr>
        <w:t>ов</w:t>
      </w:r>
      <w:r w:rsidRPr="002A2F78">
        <w:rPr>
          <w:rFonts w:ascii="Times New Roman" w:cs="Times New Roman" w:hAnsi="Times New Roman"/>
          <w:sz w:val="30"/>
          <w:szCs w:val="30"/>
        </w:rPr>
        <w:t xml:space="preserve"> (соглашени</w:t>
      </w:r>
      <w:r w:rsidR="00FA6E4F" w:rsidRPr="002A2F78">
        <w:rPr>
          <w:rFonts w:ascii="Times New Roman" w:cs="Times New Roman" w:hAnsi="Times New Roman"/>
          <w:sz w:val="30"/>
          <w:szCs w:val="30"/>
        </w:rPr>
        <w:t>й</w:t>
      </w:r>
      <w:r w:rsidRPr="002A2F78">
        <w:rPr>
          <w:rFonts w:ascii="Times New Roman" w:cs="Times New Roman" w:hAnsi="Times New Roman"/>
          <w:sz w:val="30"/>
          <w:szCs w:val="30"/>
        </w:rPr>
        <w:t xml:space="preserve">) о предоставлении субсидии из </w:t>
      </w:r>
      <w:r w:rsidR="003A6296" w:rsidRPr="002A2F78">
        <w:rPr>
          <w:rFonts w:ascii="Times New Roman" w:cs="Times New Roman" w:hAnsi="Times New Roman"/>
          <w:sz w:val="30"/>
          <w:szCs w:val="30"/>
        </w:rPr>
        <w:t>бюджета городского округа город</w:t>
      </w:r>
      <w:r w:rsidR="00CF4703" w:rsidRPr="002A2F78">
        <w:rPr>
          <w:rFonts w:ascii="Times New Roman" w:cs="Times New Roman" w:hAnsi="Times New Roman"/>
          <w:sz w:val="30"/>
          <w:szCs w:val="30"/>
        </w:rPr>
        <w:t xml:space="preserve"> Красноярск</w:t>
      </w:r>
      <w:r w:rsidR="003A6296" w:rsidRPr="002A2F78">
        <w:rPr>
          <w:rFonts w:ascii="Times New Roman" w:cs="Times New Roman" w:hAnsi="Times New Roman"/>
          <w:sz w:val="30"/>
          <w:szCs w:val="30"/>
        </w:rPr>
        <w:t xml:space="preserve"> Красноярского края</w:t>
      </w:r>
      <w:r w:rsidR="00572C29" w:rsidRPr="002A2F78">
        <w:rPr>
          <w:rFonts w:ascii="Times New Roman" w:cs="Times New Roman" w:hAnsi="Times New Roman"/>
          <w:sz w:val="30"/>
          <w:szCs w:val="30"/>
        </w:rPr>
        <w:t xml:space="preserve"> юридическим лицам, являющимся хозяйственными обществами, единственным акционером которых является муниципальное образование город Красноярск, осуществляющим деятельность в области дорожного хозяйства и (или) благоустройства </w:t>
      </w:r>
      <w:r w:rsidR="00572C29" w:rsidRPr="002A2F78">
        <w:rPr>
          <w:rFonts w:ascii="Times New Roman" w:cs="Times New Roman" w:hAnsi="Times New Roman"/>
          <w:sz w:val="30"/>
          <w:szCs w:val="30"/>
        </w:rPr>
        <w:lastRenderedPageBreak/>
        <w:t xml:space="preserve">территории общего пользования, в виде безвозмездного вклада </w:t>
      </w:r>
      <w:r w:rsidR="003311FC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="00572C29" w:rsidRPr="002A2F78">
        <w:rPr>
          <w:rFonts w:ascii="Times New Roman" w:cs="Times New Roman" w:hAnsi="Times New Roman"/>
          <w:sz w:val="30"/>
          <w:szCs w:val="30"/>
        </w:rPr>
        <w:t xml:space="preserve">в денежной форме в имущество таких юридических лиц, </w:t>
      </w:r>
      <w:r w:rsidR="003311FC">
        <w:rPr>
          <w:rFonts w:ascii="Times New Roman" w:cs="Times New Roman" w:hAnsi="Times New Roman"/>
          <w:sz w:val="30"/>
          <w:szCs w:val="30"/>
        </w:rPr>
        <w:t xml:space="preserve">                                 </w:t>
      </w:r>
      <w:r w:rsidR="00572C29" w:rsidRPr="002A2F78">
        <w:rPr>
          <w:rFonts w:ascii="Times New Roman" w:cs="Times New Roman" w:hAnsi="Times New Roman"/>
          <w:sz w:val="30"/>
          <w:szCs w:val="30"/>
        </w:rPr>
        <w:t>не увеличивающего их уставные капиталы и не изменяющего номинальную стоимость акций,</w:t>
      </w:r>
      <w:r w:rsidR="00137097" w:rsidRPr="002A2F78">
        <w:rPr>
          <w:rFonts w:ascii="Times New Roman" w:cs="Times New Roman" w:hAnsi="Times New Roman"/>
          <w:sz w:val="30"/>
          <w:szCs w:val="30"/>
        </w:rPr>
        <w:t xml:space="preserve"> </w:t>
      </w:r>
      <w:r w:rsidR="00572C29" w:rsidRPr="002A2F78">
        <w:rPr>
          <w:rFonts w:ascii="Times New Roman" w:cs="Times New Roman" w:hAnsi="Times New Roman"/>
          <w:sz w:val="30"/>
          <w:szCs w:val="30"/>
        </w:rPr>
        <w:t xml:space="preserve">в целях финансового обеспечения затрат по уплате лизинговых платежей по договорам финансовой аренды (лизинга) специализированной техники для выполнения работ по капитальному ремонту, ремонту, содержанию улично-дорожной сети и (или) объектов внешнего благоустройства </w:t>
      </w:r>
      <w:r w:rsidRPr="002A2F78">
        <w:rPr>
          <w:rFonts w:ascii="Times New Roman" w:cs="Times New Roman" w:hAnsi="Times New Roman"/>
          <w:sz w:val="30"/>
          <w:szCs w:val="30"/>
        </w:rPr>
        <w:t xml:space="preserve">установить </w:t>
      </w:r>
      <w:r w:rsidR="00535EEA" w:rsidRPr="002A2F78">
        <w:rPr>
          <w:rFonts w:ascii="Times New Roman" w:cs="Times New Roman" w:hAnsi="Times New Roman"/>
          <w:sz w:val="30"/>
          <w:szCs w:val="30"/>
        </w:rPr>
        <w:t xml:space="preserve">предельные </w:t>
      </w:r>
      <w:r w:rsidRPr="002A2F78">
        <w:rPr>
          <w:rFonts w:ascii="Times New Roman" w:cs="Times New Roman" w:hAnsi="Times New Roman"/>
          <w:sz w:val="30"/>
          <w:szCs w:val="30"/>
        </w:rPr>
        <w:t>срок</w:t>
      </w:r>
      <w:r w:rsidR="00535EEA" w:rsidRPr="002A2F78">
        <w:rPr>
          <w:rFonts w:ascii="Times New Roman" w:cs="Times New Roman" w:hAnsi="Times New Roman"/>
          <w:sz w:val="30"/>
          <w:szCs w:val="30"/>
        </w:rPr>
        <w:t>и</w:t>
      </w:r>
      <w:r w:rsidRPr="002A2F78">
        <w:rPr>
          <w:rFonts w:ascii="Times New Roman" w:cs="Times New Roman" w:hAnsi="Times New Roman"/>
          <w:sz w:val="30"/>
          <w:szCs w:val="30"/>
        </w:rPr>
        <w:t xml:space="preserve"> и </w:t>
      </w:r>
      <w:r w:rsidR="00EE1BC3" w:rsidRPr="002A2F78">
        <w:rPr>
          <w:rFonts w:ascii="Times New Roman" w:cs="Times New Roman" w:hAnsi="Times New Roman"/>
          <w:sz w:val="30"/>
          <w:szCs w:val="30"/>
        </w:rPr>
        <w:t>объе</w:t>
      </w:r>
      <w:r w:rsidR="00490850" w:rsidRPr="002A2F78">
        <w:rPr>
          <w:rFonts w:ascii="Times New Roman" w:cs="Times New Roman" w:hAnsi="Times New Roman"/>
          <w:sz w:val="30"/>
          <w:szCs w:val="30"/>
        </w:rPr>
        <w:t>м</w:t>
      </w:r>
      <w:r w:rsidR="00EE1BC3" w:rsidRPr="002A2F78">
        <w:rPr>
          <w:rFonts w:ascii="Times New Roman" w:cs="Times New Roman" w:hAnsi="Times New Roman"/>
          <w:sz w:val="30"/>
          <w:szCs w:val="30"/>
        </w:rPr>
        <w:t xml:space="preserve"> средств</w:t>
      </w:r>
      <w:r w:rsidRPr="002A2F78">
        <w:rPr>
          <w:rFonts w:ascii="Times New Roman" w:cs="Times New Roman" w:hAnsi="Times New Roman"/>
          <w:sz w:val="30"/>
          <w:szCs w:val="30"/>
        </w:rPr>
        <w:t xml:space="preserve"> согласно приложению.</w:t>
      </w:r>
    </w:p>
    <w:p w:rsidP="003311FC" w:rsidR="00BA0909" w:rsidRDefault="00A85B56" w:rsidRPr="002A2F78">
      <w:pPr>
        <w:pStyle w:val="ConsPlusNormal"/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A2F78">
        <w:rPr>
          <w:rFonts w:ascii="Times New Roman" w:cs="Times New Roman" w:hAnsi="Times New Roman"/>
          <w:sz w:val="30"/>
          <w:szCs w:val="30"/>
        </w:rPr>
        <w:t>2</w:t>
      </w:r>
      <w:r w:rsidR="00BA0909" w:rsidRPr="002A2F78">
        <w:rPr>
          <w:rFonts w:ascii="Times New Roman" w:cs="Times New Roman" w:hAnsi="Times New Roman"/>
          <w:sz w:val="30"/>
          <w:szCs w:val="30"/>
        </w:rPr>
        <w:t>.</w:t>
      </w:r>
      <w:r w:rsidR="003311FC">
        <w:rPr>
          <w:rFonts w:ascii="Times New Roman" w:cs="Times New Roman" w:hAnsi="Times New Roman"/>
          <w:sz w:val="30"/>
          <w:szCs w:val="30"/>
        </w:rPr>
        <w:t> </w:t>
      </w:r>
      <w:r w:rsidR="00BA0909" w:rsidRPr="002A2F78">
        <w:rPr>
          <w:rFonts w:ascii="Times New Roman" w:cs="Times New Roman" w:hAnsi="Times New Roman"/>
          <w:sz w:val="30"/>
          <w:szCs w:val="30"/>
        </w:rPr>
        <w:t>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 w:rsidR="00900C41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BA0909" w:rsidRPr="002A2F78">
        <w:rPr>
          <w:rFonts w:ascii="Times New Roman" w:cs="Times New Roman" w:hAnsi="Times New Roman"/>
          <w:sz w:val="30"/>
          <w:szCs w:val="30"/>
        </w:rPr>
        <w:t>.</w:t>
      </w:r>
    </w:p>
    <w:p w:rsidP="00B21C7A" w:rsidR="00BA0909" w:rsidRDefault="00BA0909" w:rsidRPr="002A2F78">
      <w:pPr>
        <w:pStyle w:val="ConsPlusNormal"/>
        <w:rPr>
          <w:rFonts w:ascii="Times New Roman" w:cs="Times New Roman" w:hAnsi="Times New Roman"/>
          <w:sz w:val="30"/>
          <w:szCs w:val="30"/>
        </w:rPr>
      </w:pPr>
    </w:p>
    <w:p w:rsidP="002A2F78" w:rsidR="002A2F78" w:rsidRDefault="002A2F78" w:rsidRPr="002A2F78">
      <w:pPr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2A2F78" w:rsidR="002A2F78" w:rsidRDefault="002A2F78" w:rsidRPr="002A2F78">
      <w:pPr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2A2F78">
        <w:rPr>
          <w:rFonts w:ascii="Times New Roman" w:cs="Times New Roman" w:eastAsia="Times New Roman" w:hAnsi="Times New Roman"/>
          <w:sz w:val="30"/>
          <w:szCs w:val="30"/>
          <w:lang w:eastAsia="ru-RU"/>
        </w:rPr>
        <w:t>Глава города</w:t>
      </w:r>
      <w:r w:rsidRPr="002A2F78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2A2F78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2A2F78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2A2F78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2A2F78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2A2F78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  <w:t xml:space="preserve">                     С.В. Верещагин</w:t>
      </w:r>
    </w:p>
    <w:p w:rsidP="002A2F78" w:rsidR="002A2F78" w:rsidRDefault="002A2F78" w:rsidRPr="002A2F78">
      <w:pPr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E2F89" w:rsidR="007E2F89" w:rsidRDefault="007E2F89" w:rsidRPr="002A2F78">
      <w:pPr>
        <w:pStyle w:val="ConsPlusNormal"/>
        <w:outlineLvl w:val="0"/>
        <w:rPr>
          <w:rFonts w:ascii="Times New Roman" w:cs="Times New Roman" w:hAnsi="Times New Roman"/>
          <w:sz w:val="30"/>
          <w:szCs w:val="30"/>
        </w:rPr>
      </w:pPr>
    </w:p>
    <w:p w:rsidR="00BA0909" w:rsidRDefault="00BA0909">
      <w:pPr>
        <w:pStyle w:val="ConsPlusNormal"/>
        <w:jc w:val="right"/>
        <w:outlineLvl w:val="0"/>
        <w:rPr>
          <w:rFonts w:ascii="Times New Roman" w:cs="Times New Roman" w:hAnsi="Times New Roman"/>
          <w:sz w:val="28"/>
          <w:szCs w:val="28"/>
        </w:rPr>
        <w:sectPr w:rsidR="00BA0909" w:rsidSect="002A12F1">
          <w:headerReference r:id="rId13" w:type="even"/>
          <w:headerReference r:id="rId14" w:type="first"/>
          <w:type w:val="continuous"/>
          <w:pgSz w:h="16838" w:w="11906"/>
          <w:pgMar w:bottom="1134" w:footer="720" w:gutter="0" w:header="720" w:left="1985" w:right="567" w:top="1134"/>
          <w:cols w:space="720"/>
          <w:docGrid w:linePitch="299"/>
        </w:sectPr>
      </w:pPr>
    </w:p>
    <w:p w:rsidP="003311FC" w:rsidR="003311FC" w:rsidRDefault="003311FC" w:rsidRPr="003311FC">
      <w:pPr>
        <w:spacing w:after="0" w:line="192" w:lineRule="auto"/>
        <w:ind w:firstLine="10603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3311FC">
        <w:rPr>
          <w:rFonts w:ascii="Times New Roman" w:cs="Times New Roman" w:eastAsia="Times New Roman" w:hAnsi="Times New Roman"/>
          <w:sz w:val="30"/>
          <w:szCs w:val="30"/>
          <w:lang w:eastAsia="ru-RU"/>
        </w:rPr>
        <w:lastRenderedPageBreak/>
        <w:t>Приложение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</w:t>
      </w:r>
    </w:p>
    <w:p w:rsidP="003311FC" w:rsidR="003311FC" w:rsidRDefault="003311FC" w:rsidRPr="003311FC">
      <w:pPr>
        <w:spacing w:after="0" w:line="192" w:lineRule="auto"/>
        <w:ind w:firstLine="10603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3311FC">
        <w:rPr>
          <w:rFonts w:ascii="Times New Roman" w:cs="Times New Roman" w:eastAsia="Times New Roman" w:hAnsi="Times New Roman"/>
          <w:sz w:val="30"/>
          <w:szCs w:val="30"/>
          <w:lang w:eastAsia="ru-RU"/>
        </w:rPr>
        <w:t>к постановлению</w:t>
      </w:r>
    </w:p>
    <w:p w:rsidP="003311FC" w:rsidR="003311FC" w:rsidRDefault="003311FC" w:rsidRPr="003311FC">
      <w:pPr>
        <w:tabs>
          <w:tab w:pos="9354" w:val="right"/>
        </w:tabs>
        <w:spacing w:after="0" w:line="192" w:lineRule="auto"/>
        <w:ind w:firstLine="10603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3311FC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администрации </w:t>
      </w:r>
    </w:p>
    <w:p w:rsidP="003311FC" w:rsidR="003311FC" w:rsidRDefault="003311FC" w:rsidRPr="003311FC">
      <w:pPr>
        <w:widowControl w:val="false"/>
        <w:tabs>
          <w:tab w:pos="9354" w:val="right"/>
        </w:tabs>
        <w:spacing w:after="0" w:line="192" w:lineRule="auto"/>
        <w:ind w:firstLine="10603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3311FC">
        <w:rPr>
          <w:rFonts w:ascii="Times New Roman" w:cs="Times New Roman" w:eastAsia="Times New Roman" w:hAnsi="Times New Roman"/>
          <w:sz w:val="30"/>
          <w:szCs w:val="30"/>
          <w:lang w:eastAsia="ru-RU"/>
        </w:rPr>
        <w:t>города Красноярска</w:t>
      </w:r>
    </w:p>
    <w:p w:rsidP="003311FC" w:rsidR="003311FC" w:rsidRDefault="003311FC" w:rsidRPr="003311FC">
      <w:pPr>
        <w:spacing w:after="0" w:line="192" w:lineRule="auto"/>
        <w:ind w:firstLine="10603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3311FC">
        <w:rPr>
          <w:rFonts w:ascii="Times New Roman" w:cs="Times New Roman" w:eastAsia="Times New Roman" w:hAnsi="Times New Roman"/>
          <w:sz w:val="30"/>
          <w:szCs w:val="30"/>
          <w:lang w:eastAsia="ru-RU"/>
        </w:rPr>
        <w:t>от ____________ № _________</w:t>
      </w:r>
    </w:p>
    <w:p w:rsidP="003311FC" w:rsidR="003311FC" w:rsidRDefault="003311FC" w:rsidRPr="003311FC">
      <w:pPr>
        <w:widowControl w:val="false"/>
        <w:spacing w:after="0" w:line="192" w:lineRule="auto"/>
        <w:jc w:val="center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3311FC" w:rsidR="00904A5F" w:rsidRDefault="00904A5F" w:rsidRPr="00497005">
      <w:pPr>
        <w:pStyle w:val="ConsPlusNormal"/>
        <w:spacing w:line="192" w:lineRule="auto"/>
        <w:jc w:val="center"/>
        <w:rPr>
          <w:rFonts w:ascii="Times New Roman" w:cs="Times New Roman" w:hAnsi="Times New Roman"/>
          <w:sz w:val="28"/>
          <w:szCs w:val="28"/>
        </w:rPr>
      </w:pPr>
    </w:p>
    <w:p w:rsidP="003311FC" w:rsidR="007E2F89" w:rsidRDefault="007E2F89">
      <w:pPr>
        <w:pStyle w:val="ConsPlusTitle"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bookmarkStart w:id="1" w:name="P28"/>
      <w:bookmarkEnd w:id="1"/>
    </w:p>
    <w:p w:rsidP="003311FC" w:rsidR="000E10AD" w:rsidRDefault="000E10AD" w:rsidRPr="007E2F89">
      <w:pPr>
        <w:pStyle w:val="ConsPlusTitle"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7E2F89">
        <w:rPr>
          <w:rFonts w:ascii="Times New Roman" w:cs="Times New Roman" w:hAnsi="Times New Roman"/>
          <w:b w:val="false"/>
          <w:sz w:val="30"/>
          <w:szCs w:val="30"/>
        </w:rPr>
        <w:t xml:space="preserve">Предельные сроки и объем средств бюджета города для заключения </w:t>
      </w:r>
      <w:r w:rsidR="00900C41">
        <w:rPr>
          <w:rFonts w:ascii="Times New Roman" w:cs="Times New Roman" w:hAnsi="Times New Roman"/>
          <w:b w:val="false"/>
          <w:sz w:val="30"/>
          <w:szCs w:val="30"/>
        </w:rPr>
        <w:t>договоров</w:t>
      </w:r>
      <w:r w:rsidR="00B84887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  <w:r w:rsidR="00900C41">
        <w:rPr>
          <w:rFonts w:ascii="Times New Roman" w:cs="Times New Roman" w:hAnsi="Times New Roman"/>
          <w:b w:val="false"/>
          <w:sz w:val="30"/>
          <w:szCs w:val="30"/>
        </w:rPr>
        <w:t>(</w:t>
      </w:r>
      <w:r w:rsidRPr="007E2F89">
        <w:rPr>
          <w:rFonts w:ascii="Times New Roman" w:cs="Times New Roman" w:hAnsi="Times New Roman"/>
          <w:b w:val="false"/>
          <w:sz w:val="30"/>
          <w:szCs w:val="30"/>
        </w:rPr>
        <w:t>соглашений</w:t>
      </w:r>
      <w:r w:rsidR="00900C41">
        <w:rPr>
          <w:rFonts w:ascii="Times New Roman" w:cs="Times New Roman" w:hAnsi="Times New Roman"/>
          <w:b w:val="false"/>
          <w:sz w:val="30"/>
          <w:szCs w:val="30"/>
        </w:rPr>
        <w:t>)</w:t>
      </w:r>
      <w:r w:rsidRPr="007E2F89">
        <w:rPr>
          <w:rFonts w:ascii="Times New Roman" w:cs="Times New Roman" w:hAnsi="Times New Roman"/>
          <w:b w:val="false"/>
          <w:sz w:val="30"/>
          <w:szCs w:val="30"/>
        </w:rPr>
        <w:t xml:space="preserve"> о предоставлении субсиди</w:t>
      </w:r>
      <w:r w:rsidR="00B84887">
        <w:rPr>
          <w:rFonts w:ascii="Times New Roman" w:cs="Times New Roman" w:hAnsi="Times New Roman"/>
          <w:b w:val="false"/>
          <w:sz w:val="30"/>
          <w:szCs w:val="30"/>
        </w:rPr>
        <w:t>и</w:t>
      </w:r>
      <w:r w:rsidRPr="007E2F89">
        <w:rPr>
          <w:rFonts w:ascii="Times New Roman" w:cs="Times New Roman" w:hAnsi="Times New Roman"/>
          <w:b w:val="false"/>
          <w:sz w:val="30"/>
          <w:szCs w:val="30"/>
        </w:rPr>
        <w:t xml:space="preserve"> на срок, превышающий срок действия утвержденных лимитов бюджетных обязательств</w:t>
      </w:r>
    </w:p>
    <w:p w:rsidP="003311FC" w:rsidR="00B86140" w:rsidRDefault="00B86140">
      <w:pPr>
        <w:pStyle w:val="ConsPlusTitle"/>
        <w:spacing w:line="192" w:lineRule="auto"/>
        <w:jc w:val="center"/>
        <w:rPr>
          <w:rFonts w:ascii="Times New Roman" w:cs="Times New Roman" w:hAnsi="Times New Roman"/>
          <w:b w:val="false"/>
          <w:sz w:val="28"/>
          <w:szCs w:val="28"/>
        </w:rPr>
      </w:pPr>
    </w:p>
    <w:p w:rsidP="003311FC" w:rsidR="003311FC" w:rsidRDefault="003311FC">
      <w:pPr>
        <w:pStyle w:val="ConsPlusTitle"/>
        <w:spacing w:line="192" w:lineRule="auto"/>
        <w:jc w:val="center"/>
        <w:rPr>
          <w:rFonts w:ascii="Times New Roman" w:cs="Times New Roman" w:hAnsi="Times New Roman"/>
          <w:b w:val="false"/>
          <w:sz w:val="28"/>
          <w:szCs w:val="28"/>
        </w:rPr>
      </w:pPr>
    </w:p>
    <w:p w:rsidP="003311FC" w:rsidR="003311FC" w:rsidRDefault="003311FC" w:rsidRPr="00497005">
      <w:pPr>
        <w:pStyle w:val="ConsPlusTitle"/>
        <w:spacing w:line="192" w:lineRule="auto"/>
        <w:jc w:val="center"/>
        <w:rPr>
          <w:rFonts w:ascii="Times New Roman" w:cs="Times New Roman" w:hAnsi="Times New Roman"/>
          <w:b w:val="false"/>
          <w:sz w:val="28"/>
          <w:szCs w:val="28"/>
        </w:rPr>
      </w:pPr>
    </w:p>
    <w:tbl>
      <w:tblPr>
        <w:tblW w:type="pct" w:w="5017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2639"/>
        <w:gridCol w:w="1559"/>
        <w:gridCol w:w="1559"/>
        <w:gridCol w:w="1843"/>
        <w:gridCol w:w="1701"/>
        <w:gridCol w:w="1559"/>
        <w:gridCol w:w="1701"/>
        <w:gridCol w:w="2183"/>
      </w:tblGrid>
      <w:tr w:rsidR="005F10B4" w:rsidRPr="00B86140" w:rsidTr="003311FC">
        <w:trPr>
          <w:tblHeader/>
          <w:jc w:val="center"/>
        </w:trPr>
        <w:tc>
          <w:tcPr>
            <w:tcW w:type="dxa" w:w="2639"/>
            <w:vMerge w:val="restart"/>
          </w:tcPr>
          <w:p w:rsidP="007E2F89" w:rsidR="003311FC" w:rsidRDefault="00B86140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B86140">
              <w:rPr>
                <w:rFonts w:ascii="Times New Roman" w:cs="Times New Roman" w:hAnsi="Times New Roman"/>
              </w:rPr>
              <w:t xml:space="preserve">Наименование </w:t>
            </w:r>
            <w:r w:rsidR="003802BA">
              <w:rPr>
                <w:rFonts w:ascii="Times New Roman" w:cs="Times New Roman" w:hAnsi="Times New Roman"/>
              </w:rPr>
              <w:t>муниц</w:t>
            </w:r>
            <w:r w:rsidR="003802BA">
              <w:rPr>
                <w:rFonts w:ascii="Times New Roman" w:cs="Times New Roman" w:hAnsi="Times New Roman"/>
              </w:rPr>
              <w:t>и</w:t>
            </w:r>
            <w:r w:rsidR="003802BA">
              <w:rPr>
                <w:rFonts w:ascii="Times New Roman" w:cs="Times New Roman" w:hAnsi="Times New Roman"/>
              </w:rPr>
              <w:t xml:space="preserve">пальной программы, </w:t>
            </w:r>
          </w:p>
          <w:p w:rsidP="007E2F89" w:rsidR="003311FC" w:rsidRDefault="003802BA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мероприятия муниц</w:t>
            </w:r>
            <w:r>
              <w:rPr>
                <w:rFonts w:ascii="Times New Roman" w:cs="Times New Roman" w:hAnsi="Times New Roman"/>
              </w:rPr>
              <w:t>и</w:t>
            </w:r>
            <w:r>
              <w:rPr>
                <w:rFonts w:ascii="Times New Roman" w:cs="Times New Roman" w:hAnsi="Times New Roman"/>
              </w:rPr>
              <w:t xml:space="preserve">пальной программы, </w:t>
            </w:r>
          </w:p>
          <w:p w:rsidP="007E2F89" w:rsidR="005F10B4" w:rsidRDefault="00B86140" w:rsidRPr="00B86140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B86140">
              <w:rPr>
                <w:rFonts w:ascii="Times New Roman" w:cs="Times New Roman" w:hAnsi="Times New Roman"/>
              </w:rPr>
              <w:t>субсидии</w:t>
            </w:r>
          </w:p>
        </w:tc>
        <w:tc>
          <w:tcPr>
            <w:tcW w:type="dxa" w:w="9922"/>
            <w:gridSpan w:val="6"/>
          </w:tcPr>
          <w:p w:rsidP="00900C41" w:rsidR="003311FC" w:rsidRDefault="000E10AD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0E10AD">
              <w:rPr>
                <w:rFonts w:ascii="Times New Roman" w:cs="Times New Roman" w:hAnsi="Times New Roman"/>
              </w:rPr>
              <w:t xml:space="preserve">Предельные сроки и объем средств бюджета города на предоставление субсидии с разбивкой по годам, </w:t>
            </w:r>
          </w:p>
          <w:p w:rsidR="005F10B4" w:rsidRDefault="000E10AD" w:rsidRPr="00B86140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0E10AD">
              <w:rPr>
                <w:rFonts w:ascii="Times New Roman" w:cs="Times New Roman" w:hAnsi="Times New Roman"/>
              </w:rPr>
              <w:t>руб.</w:t>
            </w:r>
          </w:p>
        </w:tc>
        <w:tc>
          <w:tcPr>
            <w:tcW w:type="dxa" w:w="2183"/>
            <w:vMerge w:val="restart"/>
          </w:tcPr>
          <w:p w:rsidP="007E2F89" w:rsidR="005F10B4" w:rsidRDefault="005F10B4" w:rsidRPr="00B86140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B86140">
              <w:rPr>
                <w:rFonts w:ascii="Times New Roman" w:cs="Times New Roman" w:hAnsi="Times New Roman"/>
              </w:rPr>
              <w:t>Главный распоряд</w:t>
            </w:r>
            <w:r w:rsidRPr="00B86140">
              <w:rPr>
                <w:rFonts w:ascii="Times New Roman" w:cs="Times New Roman" w:hAnsi="Times New Roman"/>
              </w:rPr>
              <w:t>и</w:t>
            </w:r>
            <w:r w:rsidRPr="00B86140">
              <w:rPr>
                <w:rFonts w:ascii="Times New Roman" w:cs="Times New Roman" w:hAnsi="Times New Roman"/>
              </w:rPr>
              <w:t>тель средств бюдж</w:t>
            </w:r>
            <w:r w:rsidRPr="00B86140">
              <w:rPr>
                <w:rFonts w:ascii="Times New Roman" w:cs="Times New Roman" w:hAnsi="Times New Roman"/>
              </w:rPr>
              <w:t>е</w:t>
            </w:r>
            <w:r w:rsidRPr="00B86140">
              <w:rPr>
                <w:rFonts w:ascii="Times New Roman" w:cs="Times New Roman" w:hAnsi="Times New Roman"/>
              </w:rPr>
              <w:t>та города</w:t>
            </w:r>
          </w:p>
        </w:tc>
      </w:tr>
      <w:tr w:rsidR="003F5F04" w:rsidRPr="00B86140" w:rsidTr="003311FC">
        <w:trPr>
          <w:trHeight w:val="302"/>
          <w:tblHeader/>
          <w:jc w:val="center"/>
        </w:trPr>
        <w:tc>
          <w:tcPr>
            <w:tcW w:type="dxa" w:w="2639"/>
            <w:vMerge/>
          </w:tcPr>
          <w:p w:rsidR="003F5F04" w:rsidRDefault="003F5F04" w:rsidRPr="00B86140">
            <w:pPr>
              <w:pStyle w:val="ConsPlusNormal"/>
              <w:rPr>
                <w:rFonts w:ascii="Times New Roman" w:cs="Times New Roman" w:hAnsi="Times New Roman"/>
              </w:rPr>
            </w:pPr>
          </w:p>
        </w:tc>
        <w:tc>
          <w:tcPr>
            <w:tcW w:type="dxa" w:w="1559"/>
          </w:tcPr>
          <w:p w:rsidP="000D3FBC" w:rsidR="003F5F04" w:rsidRDefault="003F5F04" w:rsidRPr="00B86140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B86140">
              <w:rPr>
                <w:rFonts w:ascii="Times New Roman" w:cs="Times New Roman" w:hAnsi="Times New Roman"/>
              </w:rPr>
              <w:t>всего</w:t>
            </w:r>
          </w:p>
        </w:tc>
        <w:tc>
          <w:tcPr>
            <w:tcW w:type="dxa" w:w="1559"/>
          </w:tcPr>
          <w:p w:rsidP="00572C29" w:rsidR="003F5F04" w:rsidRDefault="003F5F04" w:rsidRPr="00B86140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B86140">
              <w:rPr>
                <w:rFonts w:ascii="Times New Roman" w:cs="Times New Roman" w:hAnsi="Times New Roman"/>
              </w:rPr>
              <w:t>202</w:t>
            </w:r>
            <w:r>
              <w:rPr>
                <w:rFonts w:ascii="Times New Roman" w:cs="Times New Roman" w:hAnsi="Times New Roman"/>
              </w:rPr>
              <w:t>6</w:t>
            </w:r>
            <w:r w:rsidR="00900C41">
              <w:rPr>
                <w:rFonts w:ascii="Times New Roman" w:cs="Times New Roman" w:hAnsi="Times New Roman"/>
              </w:rPr>
              <w:t xml:space="preserve"> год</w:t>
            </w:r>
          </w:p>
        </w:tc>
        <w:tc>
          <w:tcPr>
            <w:tcW w:type="dxa" w:w="1843"/>
          </w:tcPr>
          <w:p w:rsidP="00572C29" w:rsidR="003F5F04" w:rsidRDefault="003F5F04" w:rsidRPr="00B86140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B86140">
              <w:rPr>
                <w:rFonts w:ascii="Times New Roman" w:cs="Times New Roman" w:hAnsi="Times New Roman"/>
              </w:rPr>
              <w:t>202</w:t>
            </w:r>
            <w:r>
              <w:rPr>
                <w:rFonts w:ascii="Times New Roman" w:cs="Times New Roman" w:hAnsi="Times New Roman"/>
              </w:rPr>
              <w:t>7</w:t>
            </w:r>
            <w:r w:rsidR="00900C41">
              <w:rPr>
                <w:rFonts w:ascii="Times New Roman" w:cs="Times New Roman" w:hAnsi="Times New Roman"/>
              </w:rPr>
              <w:t xml:space="preserve"> год</w:t>
            </w:r>
          </w:p>
        </w:tc>
        <w:tc>
          <w:tcPr>
            <w:tcW w:type="dxa" w:w="1701"/>
          </w:tcPr>
          <w:p w:rsidP="00572C29" w:rsidR="003F5F04" w:rsidRDefault="003F5F04" w:rsidRPr="00B86140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B86140">
              <w:rPr>
                <w:rFonts w:ascii="Times New Roman" w:cs="Times New Roman" w:hAnsi="Times New Roman"/>
              </w:rPr>
              <w:t>202</w:t>
            </w:r>
            <w:r>
              <w:rPr>
                <w:rFonts w:ascii="Times New Roman" w:cs="Times New Roman" w:hAnsi="Times New Roman"/>
              </w:rPr>
              <w:t>8</w:t>
            </w:r>
            <w:r w:rsidR="00900C41">
              <w:rPr>
                <w:rFonts w:ascii="Times New Roman" w:cs="Times New Roman" w:hAnsi="Times New Roman"/>
              </w:rPr>
              <w:t xml:space="preserve"> год</w:t>
            </w:r>
          </w:p>
        </w:tc>
        <w:tc>
          <w:tcPr>
            <w:tcW w:type="dxa" w:w="1559"/>
          </w:tcPr>
          <w:p w:rsidP="00572C29" w:rsidR="003F5F04" w:rsidRDefault="003F5F04" w:rsidRPr="00B86140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B86140">
              <w:rPr>
                <w:rFonts w:ascii="Times New Roman" w:cs="Times New Roman" w:hAnsi="Times New Roman"/>
              </w:rPr>
              <w:t>202</w:t>
            </w:r>
            <w:r>
              <w:rPr>
                <w:rFonts w:ascii="Times New Roman" w:cs="Times New Roman" w:hAnsi="Times New Roman"/>
              </w:rPr>
              <w:t>9</w:t>
            </w:r>
            <w:r w:rsidR="00900C41">
              <w:rPr>
                <w:rFonts w:ascii="Times New Roman" w:cs="Times New Roman" w:hAnsi="Times New Roman"/>
              </w:rPr>
              <w:t xml:space="preserve"> год</w:t>
            </w:r>
          </w:p>
        </w:tc>
        <w:tc>
          <w:tcPr>
            <w:tcW w:type="dxa" w:w="1701"/>
          </w:tcPr>
          <w:p w:rsidP="00572C29" w:rsidR="003F5F04" w:rsidRDefault="003F5F04" w:rsidRPr="00B86140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B86140">
              <w:rPr>
                <w:rFonts w:ascii="Times New Roman" w:cs="Times New Roman" w:hAnsi="Times New Roman"/>
              </w:rPr>
              <w:t>20</w:t>
            </w:r>
            <w:r>
              <w:rPr>
                <w:rFonts w:ascii="Times New Roman" w:cs="Times New Roman" w:hAnsi="Times New Roman"/>
              </w:rPr>
              <w:t>30</w:t>
            </w:r>
            <w:r w:rsidR="00900C41">
              <w:rPr>
                <w:rFonts w:ascii="Times New Roman" w:cs="Times New Roman" w:hAnsi="Times New Roman"/>
              </w:rPr>
              <w:t xml:space="preserve"> год</w:t>
            </w:r>
          </w:p>
        </w:tc>
        <w:tc>
          <w:tcPr>
            <w:tcW w:type="dxa" w:w="2183"/>
            <w:vMerge/>
          </w:tcPr>
          <w:p w:rsidR="003F5F04" w:rsidRDefault="003F5F04" w:rsidRPr="00B86140">
            <w:pPr>
              <w:pStyle w:val="ConsPlusNormal"/>
              <w:rPr>
                <w:rFonts w:ascii="Times New Roman" w:cs="Times New Roman" w:hAnsi="Times New Roman"/>
              </w:rPr>
            </w:pPr>
          </w:p>
        </w:tc>
      </w:tr>
      <w:tr w:rsidR="003F5F04" w:rsidRPr="00B86140" w:rsidTr="003311FC">
        <w:trPr>
          <w:trHeight w:val="204"/>
          <w:tblHeader/>
          <w:jc w:val="center"/>
        </w:trPr>
        <w:tc>
          <w:tcPr>
            <w:tcW w:type="dxa" w:w="2639"/>
          </w:tcPr>
          <w:p w:rsidR="003F5F04" w:rsidRDefault="003F5F04" w:rsidRPr="00B86140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B86140">
              <w:rPr>
                <w:rFonts w:ascii="Times New Roman" w:cs="Times New Roman" w:hAnsi="Times New Roman"/>
              </w:rPr>
              <w:t>1</w:t>
            </w:r>
          </w:p>
        </w:tc>
        <w:tc>
          <w:tcPr>
            <w:tcW w:type="dxa" w:w="1559"/>
          </w:tcPr>
          <w:p w:rsidR="003F5F04" w:rsidRDefault="003F5F04" w:rsidRPr="00B86140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B86140">
              <w:rPr>
                <w:rFonts w:ascii="Times New Roman" w:cs="Times New Roman" w:hAnsi="Times New Roman"/>
              </w:rPr>
              <w:t>2</w:t>
            </w:r>
          </w:p>
        </w:tc>
        <w:tc>
          <w:tcPr>
            <w:tcW w:type="dxa" w:w="1559"/>
          </w:tcPr>
          <w:p w:rsidP="00F74026" w:rsidR="003F5F04" w:rsidRDefault="003F5F04" w:rsidRPr="00B86140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B86140">
              <w:rPr>
                <w:rFonts w:ascii="Times New Roman" w:cs="Times New Roman" w:hAnsi="Times New Roman"/>
              </w:rPr>
              <w:t>3</w:t>
            </w:r>
          </w:p>
        </w:tc>
        <w:tc>
          <w:tcPr>
            <w:tcW w:type="dxa" w:w="1843"/>
          </w:tcPr>
          <w:p w:rsidR="003F5F04" w:rsidRDefault="003F5F04" w:rsidRPr="00B86140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B86140">
              <w:rPr>
                <w:rFonts w:ascii="Times New Roman" w:cs="Times New Roman" w:hAnsi="Times New Roman"/>
              </w:rPr>
              <w:t>4</w:t>
            </w:r>
          </w:p>
        </w:tc>
        <w:tc>
          <w:tcPr>
            <w:tcW w:type="dxa" w:w="1701"/>
          </w:tcPr>
          <w:p w:rsidR="003F5F04" w:rsidRDefault="003F5F04" w:rsidRPr="00B86140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B86140">
              <w:rPr>
                <w:rFonts w:ascii="Times New Roman" w:cs="Times New Roman" w:hAnsi="Times New Roman"/>
              </w:rPr>
              <w:t>5</w:t>
            </w:r>
          </w:p>
        </w:tc>
        <w:tc>
          <w:tcPr>
            <w:tcW w:type="dxa" w:w="1559"/>
          </w:tcPr>
          <w:p w:rsidR="003F5F04" w:rsidRDefault="003F5F04" w:rsidRPr="00B86140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B86140">
              <w:rPr>
                <w:rFonts w:ascii="Times New Roman" w:cs="Times New Roman" w:hAnsi="Times New Roman"/>
              </w:rPr>
              <w:t>6</w:t>
            </w:r>
          </w:p>
        </w:tc>
        <w:tc>
          <w:tcPr>
            <w:tcW w:type="dxa" w:w="1701"/>
          </w:tcPr>
          <w:p w:rsidR="003F5F04" w:rsidRDefault="003F5F04" w:rsidRPr="00B86140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 w:rsidRPr="00B86140">
              <w:rPr>
                <w:rFonts w:ascii="Times New Roman" w:cs="Times New Roman" w:hAnsi="Times New Roman"/>
              </w:rPr>
              <w:t>7</w:t>
            </w:r>
          </w:p>
        </w:tc>
        <w:tc>
          <w:tcPr>
            <w:tcW w:type="dxa" w:w="2183"/>
          </w:tcPr>
          <w:p w:rsidP="00AE4C0B" w:rsidR="003F5F04" w:rsidRDefault="003F5F04" w:rsidRPr="00B86140">
            <w:pPr>
              <w:pStyle w:val="ConsPlusNormal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</w:t>
            </w:r>
          </w:p>
        </w:tc>
      </w:tr>
      <w:tr w:rsidR="00FA6E4F" w:rsidRPr="00B86140" w:rsidTr="003311FC">
        <w:trPr>
          <w:jc w:val="center"/>
        </w:trPr>
        <w:tc>
          <w:tcPr>
            <w:tcW w:type="dxa" w:w="2639"/>
            <w:vMerge w:val="restart"/>
          </w:tcPr>
          <w:p w:rsidP="00572C29" w:rsidR="00FA6E4F" w:rsidRDefault="00FA6E4F" w:rsidRPr="00572C29">
            <w:pPr>
              <w:pStyle w:val="ConsPlusTitle"/>
              <w:rPr>
                <w:rFonts w:ascii="Times New Roman" w:cs="Times New Roman" w:hAnsi="Times New Roman"/>
                <w:b w:val="false"/>
                <w:strike/>
              </w:rPr>
            </w:pPr>
            <w:r>
              <w:rPr>
                <w:rFonts w:ascii="Times New Roman" w:cs="Times New Roman" w:hAnsi="Times New Roman"/>
                <w:b w:val="false"/>
              </w:rPr>
              <w:t>Муниципальная програ</w:t>
            </w:r>
            <w:r>
              <w:rPr>
                <w:rFonts w:ascii="Times New Roman" w:cs="Times New Roman" w:hAnsi="Times New Roman"/>
                <w:b w:val="false"/>
              </w:rPr>
              <w:t>м</w:t>
            </w:r>
            <w:r>
              <w:rPr>
                <w:rFonts w:ascii="Times New Roman" w:cs="Times New Roman" w:hAnsi="Times New Roman"/>
                <w:b w:val="false"/>
              </w:rPr>
              <w:t>м</w:t>
            </w:r>
            <w:r w:rsidR="00900C41">
              <w:rPr>
                <w:rFonts w:ascii="Times New Roman" w:cs="Times New Roman" w:hAnsi="Times New Roman"/>
                <w:b w:val="false"/>
              </w:rPr>
              <w:t>а</w:t>
            </w:r>
            <w:r>
              <w:rPr>
                <w:rFonts w:ascii="Times New Roman" w:cs="Times New Roman" w:hAnsi="Times New Roman"/>
                <w:b w:val="false"/>
              </w:rPr>
              <w:t xml:space="preserve"> «</w:t>
            </w:r>
            <w:r w:rsidRPr="00572C29">
              <w:rPr>
                <w:rFonts w:ascii="Times New Roman" w:cs="Times New Roman" w:hAnsi="Times New Roman"/>
                <w:b w:val="false"/>
              </w:rPr>
              <w:t>Развитие жилищно-коммунального хозяйства и дорожного комплекса города Красноярска</w:t>
            </w:r>
            <w:r w:rsidRPr="00597985">
              <w:rPr>
                <w:rFonts w:ascii="Times New Roman" w:cs="Times New Roman" w:hAnsi="Times New Roman"/>
                <w:b w:val="false"/>
              </w:rPr>
              <w:t>»</w:t>
            </w:r>
            <w:r>
              <w:rPr>
                <w:rFonts w:ascii="Times New Roman" w:cs="Times New Roman" w:hAnsi="Times New Roman"/>
                <w:b w:val="false"/>
              </w:rPr>
              <w:t xml:space="preserve">, </w:t>
            </w:r>
          </w:p>
          <w:p w:rsidP="00572C29" w:rsidR="003311FC" w:rsidRDefault="00FA6E4F">
            <w:pPr>
              <w:pStyle w:val="ConsPlusTitle"/>
              <w:rPr>
                <w:rFonts w:ascii="Times New Roman" w:cs="Times New Roman" w:hAnsi="Times New Roman"/>
                <w:b w:val="false"/>
              </w:rPr>
            </w:pPr>
            <w:r>
              <w:rPr>
                <w:rFonts w:ascii="Times New Roman" w:cs="Times New Roman" w:hAnsi="Times New Roman"/>
                <w:b w:val="false"/>
              </w:rPr>
              <w:t>о</w:t>
            </w:r>
            <w:r w:rsidRPr="00572C29">
              <w:rPr>
                <w:rFonts w:ascii="Times New Roman" w:cs="Times New Roman" w:hAnsi="Times New Roman"/>
                <w:b w:val="false"/>
              </w:rPr>
              <w:t xml:space="preserve">тдельное мероприятие 2 </w:t>
            </w:r>
            <w:r>
              <w:rPr>
                <w:rFonts w:ascii="Times New Roman" w:cs="Times New Roman" w:hAnsi="Times New Roman"/>
                <w:b w:val="false"/>
              </w:rPr>
              <w:t>«</w:t>
            </w:r>
            <w:r w:rsidRPr="00572C29">
              <w:rPr>
                <w:rFonts w:ascii="Times New Roman" w:cs="Times New Roman" w:hAnsi="Times New Roman"/>
                <w:b w:val="false"/>
              </w:rPr>
              <w:t>Финансовое обеспечение затрат по уплате лизинг</w:t>
            </w:r>
            <w:r w:rsidRPr="00572C29">
              <w:rPr>
                <w:rFonts w:ascii="Times New Roman" w:cs="Times New Roman" w:hAnsi="Times New Roman"/>
                <w:b w:val="false"/>
              </w:rPr>
              <w:t>о</w:t>
            </w:r>
            <w:r w:rsidRPr="00572C29">
              <w:rPr>
                <w:rFonts w:ascii="Times New Roman" w:cs="Times New Roman" w:hAnsi="Times New Roman"/>
                <w:b w:val="false"/>
              </w:rPr>
              <w:t>вых платежей по догов</w:t>
            </w:r>
            <w:r w:rsidRPr="00572C29">
              <w:rPr>
                <w:rFonts w:ascii="Times New Roman" w:cs="Times New Roman" w:hAnsi="Times New Roman"/>
                <w:b w:val="false"/>
              </w:rPr>
              <w:t>о</w:t>
            </w:r>
            <w:r w:rsidRPr="00572C29">
              <w:rPr>
                <w:rFonts w:ascii="Times New Roman" w:cs="Times New Roman" w:hAnsi="Times New Roman"/>
                <w:b w:val="false"/>
              </w:rPr>
              <w:t>рам финансовой аренды (лизинга) специализир</w:t>
            </w:r>
            <w:r w:rsidRPr="00572C29">
              <w:rPr>
                <w:rFonts w:ascii="Times New Roman" w:cs="Times New Roman" w:hAnsi="Times New Roman"/>
                <w:b w:val="false"/>
              </w:rPr>
              <w:t>о</w:t>
            </w:r>
            <w:r w:rsidRPr="00572C29">
              <w:rPr>
                <w:rFonts w:ascii="Times New Roman" w:cs="Times New Roman" w:hAnsi="Times New Roman"/>
                <w:b w:val="false"/>
              </w:rPr>
              <w:t>ванной техники для в</w:t>
            </w:r>
            <w:r w:rsidRPr="00572C29">
              <w:rPr>
                <w:rFonts w:ascii="Times New Roman" w:cs="Times New Roman" w:hAnsi="Times New Roman"/>
                <w:b w:val="false"/>
              </w:rPr>
              <w:t>ы</w:t>
            </w:r>
            <w:r w:rsidRPr="00572C29">
              <w:rPr>
                <w:rFonts w:ascii="Times New Roman" w:cs="Times New Roman" w:hAnsi="Times New Roman"/>
                <w:b w:val="false"/>
              </w:rPr>
              <w:t>полнения работ по кап</w:t>
            </w:r>
            <w:r w:rsidRPr="00572C29">
              <w:rPr>
                <w:rFonts w:ascii="Times New Roman" w:cs="Times New Roman" w:hAnsi="Times New Roman"/>
                <w:b w:val="false"/>
              </w:rPr>
              <w:t>и</w:t>
            </w:r>
            <w:r w:rsidRPr="00572C29">
              <w:rPr>
                <w:rFonts w:ascii="Times New Roman" w:cs="Times New Roman" w:hAnsi="Times New Roman"/>
                <w:b w:val="false"/>
              </w:rPr>
              <w:t>тальному ремонту, ремо</w:t>
            </w:r>
            <w:r w:rsidRPr="00572C29">
              <w:rPr>
                <w:rFonts w:ascii="Times New Roman" w:cs="Times New Roman" w:hAnsi="Times New Roman"/>
                <w:b w:val="false"/>
              </w:rPr>
              <w:t>н</w:t>
            </w:r>
            <w:r w:rsidRPr="00572C29">
              <w:rPr>
                <w:rFonts w:ascii="Times New Roman" w:cs="Times New Roman" w:hAnsi="Times New Roman"/>
                <w:b w:val="false"/>
              </w:rPr>
              <w:t>ту, содержанию улично-дорожной сети и (или) объектов внешнего благ</w:t>
            </w:r>
            <w:r w:rsidRPr="00572C29">
              <w:rPr>
                <w:rFonts w:ascii="Times New Roman" w:cs="Times New Roman" w:hAnsi="Times New Roman"/>
                <w:b w:val="false"/>
              </w:rPr>
              <w:t>о</w:t>
            </w:r>
            <w:r w:rsidRPr="00572C29">
              <w:rPr>
                <w:rFonts w:ascii="Times New Roman" w:cs="Times New Roman" w:hAnsi="Times New Roman"/>
                <w:b w:val="false"/>
              </w:rPr>
              <w:lastRenderedPageBreak/>
              <w:t>устройства</w:t>
            </w:r>
            <w:r>
              <w:rPr>
                <w:rFonts w:ascii="Times New Roman" w:cs="Times New Roman" w:hAnsi="Times New Roman"/>
                <w:b w:val="false"/>
              </w:rPr>
              <w:t xml:space="preserve">». Субсидия </w:t>
            </w:r>
            <w:r w:rsidRPr="00572C29">
              <w:rPr>
                <w:rFonts w:ascii="Times New Roman" w:cs="Times New Roman" w:hAnsi="Times New Roman"/>
                <w:b w:val="false"/>
              </w:rPr>
              <w:t xml:space="preserve">юридическим лицам, </w:t>
            </w:r>
          </w:p>
          <w:p w:rsidP="00572C29" w:rsidR="003311FC" w:rsidRDefault="00FA6E4F">
            <w:pPr>
              <w:pStyle w:val="ConsPlusTitle"/>
              <w:rPr>
                <w:rFonts w:ascii="Times New Roman" w:cs="Times New Roman" w:hAnsi="Times New Roman"/>
                <w:b w:val="false"/>
              </w:rPr>
            </w:pPr>
            <w:r w:rsidRPr="00572C29">
              <w:rPr>
                <w:rFonts w:ascii="Times New Roman" w:cs="Times New Roman" w:hAnsi="Times New Roman"/>
                <w:b w:val="false"/>
              </w:rPr>
              <w:t>являющимся хозяйстве</w:t>
            </w:r>
            <w:r w:rsidRPr="00572C29">
              <w:rPr>
                <w:rFonts w:ascii="Times New Roman" w:cs="Times New Roman" w:hAnsi="Times New Roman"/>
                <w:b w:val="false"/>
              </w:rPr>
              <w:t>н</w:t>
            </w:r>
            <w:r w:rsidRPr="00572C29">
              <w:rPr>
                <w:rFonts w:ascii="Times New Roman" w:cs="Times New Roman" w:hAnsi="Times New Roman"/>
                <w:b w:val="false"/>
              </w:rPr>
              <w:t xml:space="preserve">ными обществами, </w:t>
            </w:r>
          </w:p>
          <w:p w:rsidP="00572C29" w:rsidR="003311FC" w:rsidRDefault="00FA6E4F">
            <w:pPr>
              <w:pStyle w:val="ConsPlusTitle"/>
              <w:rPr>
                <w:rFonts w:ascii="Times New Roman" w:cs="Times New Roman" w:hAnsi="Times New Roman"/>
                <w:b w:val="false"/>
              </w:rPr>
            </w:pPr>
            <w:r w:rsidRPr="00572C29">
              <w:rPr>
                <w:rFonts w:ascii="Times New Roman" w:cs="Times New Roman" w:hAnsi="Times New Roman"/>
                <w:b w:val="false"/>
              </w:rPr>
              <w:t>единственным акцион</w:t>
            </w:r>
            <w:r w:rsidRPr="00572C29">
              <w:rPr>
                <w:rFonts w:ascii="Times New Roman" w:cs="Times New Roman" w:hAnsi="Times New Roman"/>
                <w:b w:val="false"/>
              </w:rPr>
              <w:t>е</w:t>
            </w:r>
            <w:r w:rsidRPr="00572C29">
              <w:rPr>
                <w:rFonts w:ascii="Times New Roman" w:cs="Times New Roman" w:hAnsi="Times New Roman"/>
                <w:b w:val="false"/>
              </w:rPr>
              <w:t xml:space="preserve">ром которых является </w:t>
            </w:r>
          </w:p>
          <w:p w:rsidP="00572C29" w:rsidR="003311FC" w:rsidRDefault="00FA6E4F">
            <w:pPr>
              <w:pStyle w:val="ConsPlusTitle"/>
              <w:rPr>
                <w:rFonts w:ascii="Times New Roman" w:cs="Times New Roman" w:hAnsi="Times New Roman"/>
                <w:b w:val="false"/>
              </w:rPr>
            </w:pPr>
            <w:r w:rsidRPr="00572C29">
              <w:rPr>
                <w:rFonts w:ascii="Times New Roman" w:cs="Times New Roman" w:hAnsi="Times New Roman"/>
                <w:b w:val="false"/>
              </w:rPr>
              <w:t>муниципальное образов</w:t>
            </w:r>
            <w:r w:rsidRPr="00572C29">
              <w:rPr>
                <w:rFonts w:ascii="Times New Roman" w:cs="Times New Roman" w:hAnsi="Times New Roman"/>
                <w:b w:val="false"/>
              </w:rPr>
              <w:t>а</w:t>
            </w:r>
            <w:r w:rsidRPr="00572C29">
              <w:rPr>
                <w:rFonts w:ascii="Times New Roman" w:cs="Times New Roman" w:hAnsi="Times New Roman"/>
                <w:b w:val="false"/>
              </w:rPr>
              <w:t xml:space="preserve">ние город Красноярск, осуществляющим </w:t>
            </w:r>
          </w:p>
          <w:p w:rsidP="00572C29" w:rsidR="003311FC" w:rsidRDefault="00FA6E4F">
            <w:pPr>
              <w:pStyle w:val="ConsPlusTitle"/>
              <w:rPr>
                <w:rFonts w:ascii="Times New Roman" w:cs="Times New Roman" w:hAnsi="Times New Roman"/>
                <w:b w:val="false"/>
              </w:rPr>
            </w:pPr>
            <w:r w:rsidRPr="00572C29">
              <w:rPr>
                <w:rFonts w:ascii="Times New Roman" w:cs="Times New Roman" w:hAnsi="Times New Roman"/>
                <w:b w:val="false"/>
              </w:rPr>
              <w:t xml:space="preserve">деятельность в области дорожного хозяйства </w:t>
            </w:r>
          </w:p>
          <w:p w:rsidP="00572C29" w:rsidR="003311FC" w:rsidRDefault="00FA6E4F">
            <w:pPr>
              <w:pStyle w:val="ConsPlusTitle"/>
              <w:rPr>
                <w:rFonts w:ascii="Times New Roman" w:cs="Times New Roman" w:hAnsi="Times New Roman"/>
                <w:b w:val="false"/>
              </w:rPr>
            </w:pPr>
            <w:r w:rsidRPr="00572C29">
              <w:rPr>
                <w:rFonts w:ascii="Times New Roman" w:cs="Times New Roman" w:hAnsi="Times New Roman"/>
                <w:b w:val="false"/>
              </w:rPr>
              <w:t>и (или) благоустройства территории общего пол</w:t>
            </w:r>
            <w:r w:rsidRPr="00572C29">
              <w:rPr>
                <w:rFonts w:ascii="Times New Roman" w:cs="Times New Roman" w:hAnsi="Times New Roman"/>
                <w:b w:val="false"/>
              </w:rPr>
              <w:t>ь</w:t>
            </w:r>
            <w:r w:rsidRPr="00572C29">
              <w:rPr>
                <w:rFonts w:ascii="Times New Roman" w:cs="Times New Roman" w:hAnsi="Times New Roman"/>
                <w:b w:val="false"/>
              </w:rPr>
              <w:t>зования, в виде безво</w:t>
            </w:r>
            <w:r w:rsidRPr="00572C29">
              <w:rPr>
                <w:rFonts w:ascii="Times New Roman" w:cs="Times New Roman" w:hAnsi="Times New Roman"/>
                <w:b w:val="false"/>
              </w:rPr>
              <w:t>з</w:t>
            </w:r>
            <w:r w:rsidRPr="00572C29">
              <w:rPr>
                <w:rFonts w:ascii="Times New Roman" w:cs="Times New Roman" w:hAnsi="Times New Roman"/>
                <w:b w:val="false"/>
              </w:rPr>
              <w:t>мездного вклада в дене</w:t>
            </w:r>
            <w:r w:rsidRPr="00572C29">
              <w:rPr>
                <w:rFonts w:ascii="Times New Roman" w:cs="Times New Roman" w:hAnsi="Times New Roman"/>
                <w:b w:val="false"/>
              </w:rPr>
              <w:t>ж</w:t>
            </w:r>
            <w:r w:rsidRPr="00572C29">
              <w:rPr>
                <w:rFonts w:ascii="Times New Roman" w:cs="Times New Roman" w:hAnsi="Times New Roman"/>
                <w:b w:val="false"/>
              </w:rPr>
              <w:t xml:space="preserve">ной форме в имущество таких юридических лиц, не увеличивающего </w:t>
            </w:r>
          </w:p>
          <w:p w:rsidP="00572C29" w:rsidR="003311FC" w:rsidRDefault="00FA6E4F">
            <w:pPr>
              <w:pStyle w:val="ConsPlusTitle"/>
              <w:rPr>
                <w:rFonts w:ascii="Times New Roman" w:cs="Times New Roman" w:hAnsi="Times New Roman"/>
                <w:b w:val="false"/>
              </w:rPr>
            </w:pPr>
            <w:r w:rsidRPr="00572C29">
              <w:rPr>
                <w:rFonts w:ascii="Times New Roman" w:cs="Times New Roman" w:hAnsi="Times New Roman"/>
                <w:b w:val="false"/>
              </w:rPr>
              <w:t xml:space="preserve">их уставные капиталы </w:t>
            </w:r>
          </w:p>
          <w:p w:rsidP="00572C29" w:rsidR="003311FC" w:rsidRDefault="00FA6E4F">
            <w:pPr>
              <w:pStyle w:val="ConsPlusTitle"/>
              <w:rPr>
                <w:rFonts w:ascii="Times New Roman" w:cs="Times New Roman" w:hAnsi="Times New Roman"/>
                <w:b w:val="false"/>
              </w:rPr>
            </w:pPr>
            <w:r w:rsidRPr="00572C29">
              <w:rPr>
                <w:rFonts w:ascii="Times New Roman" w:cs="Times New Roman" w:hAnsi="Times New Roman"/>
                <w:b w:val="false"/>
              </w:rPr>
              <w:t>и не изменяющего ном</w:t>
            </w:r>
            <w:r w:rsidRPr="00572C29">
              <w:rPr>
                <w:rFonts w:ascii="Times New Roman" w:cs="Times New Roman" w:hAnsi="Times New Roman"/>
                <w:b w:val="false"/>
              </w:rPr>
              <w:t>и</w:t>
            </w:r>
            <w:r w:rsidRPr="00572C29">
              <w:rPr>
                <w:rFonts w:ascii="Times New Roman" w:cs="Times New Roman" w:hAnsi="Times New Roman"/>
                <w:b w:val="false"/>
              </w:rPr>
              <w:t xml:space="preserve">нальную стоимость акций, в целях финансового обеспечения затрат </w:t>
            </w:r>
          </w:p>
          <w:p w:rsidP="00572C29" w:rsidR="00FA6E4F" w:rsidRDefault="00FA6E4F" w:rsidRPr="00B86140">
            <w:pPr>
              <w:pStyle w:val="ConsPlusTitle"/>
              <w:rPr>
                <w:rFonts w:ascii="Times New Roman" w:cs="Times New Roman" w:hAnsi="Times New Roman"/>
              </w:rPr>
            </w:pPr>
            <w:r w:rsidRPr="00572C29">
              <w:rPr>
                <w:rFonts w:ascii="Times New Roman" w:cs="Times New Roman" w:hAnsi="Times New Roman"/>
                <w:b w:val="false"/>
              </w:rPr>
              <w:t>по уплате лизинговых платежей по договорам финансовой аренды (л</w:t>
            </w:r>
            <w:r w:rsidRPr="00572C29">
              <w:rPr>
                <w:rFonts w:ascii="Times New Roman" w:cs="Times New Roman" w:hAnsi="Times New Roman"/>
                <w:b w:val="false"/>
              </w:rPr>
              <w:t>и</w:t>
            </w:r>
            <w:r w:rsidRPr="00572C29">
              <w:rPr>
                <w:rFonts w:ascii="Times New Roman" w:cs="Times New Roman" w:hAnsi="Times New Roman"/>
                <w:b w:val="false"/>
              </w:rPr>
              <w:t>зинга) специализирова</w:t>
            </w:r>
            <w:r w:rsidRPr="00572C29">
              <w:rPr>
                <w:rFonts w:ascii="Times New Roman" w:cs="Times New Roman" w:hAnsi="Times New Roman"/>
                <w:b w:val="false"/>
              </w:rPr>
              <w:t>н</w:t>
            </w:r>
            <w:r w:rsidRPr="00572C29">
              <w:rPr>
                <w:rFonts w:ascii="Times New Roman" w:cs="Times New Roman" w:hAnsi="Times New Roman"/>
                <w:b w:val="false"/>
              </w:rPr>
              <w:t>ной техники для выпо</w:t>
            </w:r>
            <w:r w:rsidRPr="00572C29">
              <w:rPr>
                <w:rFonts w:ascii="Times New Roman" w:cs="Times New Roman" w:hAnsi="Times New Roman"/>
                <w:b w:val="false"/>
              </w:rPr>
              <w:t>л</w:t>
            </w:r>
            <w:r w:rsidRPr="00572C29">
              <w:rPr>
                <w:rFonts w:ascii="Times New Roman" w:cs="Times New Roman" w:hAnsi="Times New Roman"/>
                <w:b w:val="false"/>
              </w:rPr>
              <w:t>нения работ по капитал</w:t>
            </w:r>
            <w:r w:rsidRPr="00572C29">
              <w:rPr>
                <w:rFonts w:ascii="Times New Roman" w:cs="Times New Roman" w:hAnsi="Times New Roman"/>
                <w:b w:val="false"/>
              </w:rPr>
              <w:t>ь</w:t>
            </w:r>
            <w:r w:rsidRPr="00572C29">
              <w:rPr>
                <w:rFonts w:ascii="Times New Roman" w:cs="Times New Roman" w:hAnsi="Times New Roman"/>
                <w:b w:val="false"/>
              </w:rPr>
              <w:t>ному ремонту, ремонту, содержанию улично-</w:t>
            </w:r>
            <w:r w:rsidRPr="00572C29">
              <w:rPr>
                <w:rFonts w:ascii="Times New Roman" w:cs="Times New Roman" w:hAnsi="Times New Roman"/>
                <w:b w:val="false"/>
              </w:rPr>
              <w:lastRenderedPageBreak/>
              <w:t>дорожной сети и (или) объектов внешнего благ</w:t>
            </w:r>
            <w:r w:rsidRPr="00572C29">
              <w:rPr>
                <w:rFonts w:ascii="Times New Roman" w:cs="Times New Roman" w:hAnsi="Times New Roman"/>
                <w:b w:val="false"/>
              </w:rPr>
              <w:t>о</w:t>
            </w:r>
            <w:r w:rsidRPr="00572C29">
              <w:rPr>
                <w:rFonts w:ascii="Times New Roman" w:cs="Times New Roman" w:hAnsi="Times New Roman"/>
                <w:b w:val="false"/>
              </w:rPr>
              <w:t>устройства</w:t>
            </w:r>
          </w:p>
        </w:tc>
        <w:tc>
          <w:tcPr>
            <w:tcW w:type="dxa" w:w="1559"/>
          </w:tcPr>
          <w:p w:rsidP="003F5F04" w:rsidR="00FA6E4F" w:rsidRDefault="00FA6E4F" w:rsidRPr="001E7073">
            <w:pPr>
              <w:pStyle w:val="ConsPlusNormal"/>
              <w:jc w:val="right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lastRenderedPageBreak/>
              <w:t>96 768 451,83</w:t>
            </w:r>
          </w:p>
        </w:tc>
        <w:tc>
          <w:tcPr>
            <w:tcW w:type="dxa" w:w="1559"/>
          </w:tcPr>
          <w:p w:rsidP="00944E72" w:rsidR="00FA6E4F" w:rsidRDefault="00FA6E4F" w:rsidRPr="001E7073">
            <w:pPr>
              <w:pStyle w:val="ConsPlusNormal"/>
              <w:jc w:val="right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41 099 240,00</w:t>
            </w:r>
          </w:p>
        </w:tc>
        <w:tc>
          <w:tcPr>
            <w:tcW w:type="dxa" w:w="1843"/>
          </w:tcPr>
          <w:p w:rsidP="00944E72" w:rsidR="00FA6E4F" w:rsidRDefault="00FA6E4F" w:rsidRPr="001E7073">
            <w:pPr>
              <w:pStyle w:val="ConsPlusNormal"/>
              <w:jc w:val="right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39 678 515,97</w:t>
            </w:r>
          </w:p>
        </w:tc>
        <w:tc>
          <w:tcPr>
            <w:tcW w:type="dxa" w:w="1701"/>
          </w:tcPr>
          <w:p w:rsidP="00944E72" w:rsidR="00FA6E4F" w:rsidRDefault="00FA6E4F" w:rsidRPr="001E7073">
            <w:pPr>
              <w:pStyle w:val="ConsPlusNormal"/>
              <w:jc w:val="right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12 430 124,85</w:t>
            </w:r>
          </w:p>
        </w:tc>
        <w:tc>
          <w:tcPr>
            <w:tcW w:type="dxa" w:w="1559"/>
          </w:tcPr>
          <w:p w:rsidP="007E2F89" w:rsidR="00FA6E4F" w:rsidRDefault="00FA6E4F" w:rsidRPr="001E7073">
            <w:pPr>
              <w:pStyle w:val="ConsPlusNormal"/>
              <w:jc w:val="right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3 380 432,17</w:t>
            </w:r>
          </w:p>
        </w:tc>
        <w:tc>
          <w:tcPr>
            <w:tcW w:type="dxa" w:w="1701"/>
          </w:tcPr>
          <w:p w:rsidP="007E2F89" w:rsidR="00FA6E4F" w:rsidRDefault="00FA6E4F" w:rsidRPr="001E7073">
            <w:pPr>
              <w:pStyle w:val="ConsPlusNormal"/>
              <w:jc w:val="right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180 138,84</w:t>
            </w:r>
          </w:p>
        </w:tc>
        <w:tc>
          <w:tcPr>
            <w:tcW w:type="dxa" w:w="2183"/>
          </w:tcPr>
          <w:p w:rsidP="00497005" w:rsidR="00FA6E4F" w:rsidRDefault="00FA6E4F" w:rsidRPr="00B86140">
            <w:pPr>
              <w:pStyle w:val="ConsPlusNormal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</w:t>
            </w:r>
            <w:r w:rsidRPr="00B86140">
              <w:rPr>
                <w:rFonts w:ascii="Times New Roman" w:cs="Times New Roman" w:hAnsi="Times New Roman"/>
              </w:rPr>
              <w:t>епартамент</w:t>
            </w:r>
            <w:r>
              <w:rPr>
                <w:rFonts w:ascii="Times New Roman" w:cs="Times New Roman" w:hAnsi="Times New Roman"/>
              </w:rPr>
              <w:t xml:space="preserve"> жили</w:t>
            </w:r>
            <w:r>
              <w:rPr>
                <w:rFonts w:ascii="Times New Roman" w:cs="Times New Roman" w:hAnsi="Times New Roman"/>
              </w:rPr>
              <w:t>щ</w:t>
            </w:r>
            <w:r>
              <w:rPr>
                <w:rFonts w:ascii="Times New Roman" w:cs="Times New Roman" w:hAnsi="Times New Roman"/>
              </w:rPr>
              <w:t>но-коммунального хозяйства и благ</w:t>
            </w:r>
            <w:r>
              <w:rPr>
                <w:rFonts w:ascii="Times New Roman" w:cs="Times New Roman" w:hAnsi="Times New Roman"/>
              </w:rPr>
              <w:t>о</w:t>
            </w:r>
            <w:r>
              <w:rPr>
                <w:rFonts w:ascii="Times New Roman" w:cs="Times New Roman" w:hAnsi="Times New Roman"/>
              </w:rPr>
              <w:t xml:space="preserve">устройства </w:t>
            </w:r>
            <w:r w:rsidRPr="00B86140">
              <w:rPr>
                <w:rFonts w:ascii="Times New Roman" w:cs="Times New Roman" w:hAnsi="Times New Roman"/>
              </w:rPr>
              <w:t>админ</w:t>
            </w:r>
            <w:r w:rsidRPr="00B86140">
              <w:rPr>
                <w:rFonts w:ascii="Times New Roman" w:cs="Times New Roman" w:hAnsi="Times New Roman"/>
              </w:rPr>
              <w:t>и</w:t>
            </w:r>
            <w:r w:rsidRPr="00B86140">
              <w:rPr>
                <w:rFonts w:ascii="Times New Roman" w:cs="Times New Roman" w:hAnsi="Times New Roman"/>
              </w:rPr>
              <w:t>страции города Красноярска</w:t>
            </w:r>
          </w:p>
        </w:tc>
      </w:tr>
      <w:tr w:rsidR="00FA6E4F" w:rsidRPr="00B86140" w:rsidTr="003311FC">
        <w:trPr>
          <w:jc w:val="center"/>
        </w:trPr>
        <w:tc>
          <w:tcPr>
            <w:tcW w:type="dxa" w:w="2639"/>
            <w:vMerge/>
          </w:tcPr>
          <w:p w:rsidP="00944E72" w:rsidR="00FA6E4F" w:rsidRDefault="00FA6E4F" w:rsidRPr="00B86140">
            <w:pPr>
              <w:pStyle w:val="ConsPlusTitle"/>
              <w:rPr>
                <w:rFonts w:ascii="Times New Roman" w:cs="Times New Roman" w:hAnsi="Times New Roman"/>
              </w:rPr>
            </w:pPr>
          </w:p>
        </w:tc>
        <w:tc>
          <w:tcPr>
            <w:tcW w:type="dxa" w:w="1559"/>
          </w:tcPr>
          <w:p w:rsidP="00944E72" w:rsidR="00FA6E4F" w:rsidRDefault="00FA6E4F" w:rsidRPr="001E7073">
            <w:pPr>
              <w:pStyle w:val="ConsPlusNormal"/>
              <w:jc w:val="right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614 768 503,24</w:t>
            </w:r>
          </w:p>
        </w:tc>
        <w:tc>
          <w:tcPr>
            <w:tcW w:type="dxa" w:w="1559"/>
          </w:tcPr>
          <w:p w:rsidP="00944E72" w:rsidR="00FA6E4F" w:rsidRDefault="00FA6E4F" w:rsidRPr="001E7073">
            <w:pPr>
              <w:pStyle w:val="ConsPlusNormal"/>
              <w:jc w:val="right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261 108 272,89</w:t>
            </w:r>
          </w:p>
        </w:tc>
        <w:tc>
          <w:tcPr>
            <w:tcW w:type="dxa" w:w="1843"/>
          </w:tcPr>
          <w:p w:rsidP="00944E72" w:rsidR="00FA6E4F" w:rsidRDefault="00FA6E4F" w:rsidRPr="001E7073">
            <w:pPr>
              <w:pStyle w:val="ConsPlusNormal"/>
              <w:jc w:val="right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252 082 247,16</w:t>
            </w:r>
          </w:p>
        </w:tc>
        <w:tc>
          <w:tcPr>
            <w:tcW w:type="dxa" w:w="1701"/>
          </w:tcPr>
          <w:p w:rsidP="00944E72" w:rsidR="00FA6E4F" w:rsidRDefault="00FA6E4F" w:rsidRPr="001E7073">
            <w:pPr>
              <w:pStyle w:val="ConsPlusNormal"/>
              <w:jc w:val="right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78 970 035,25</w:t>
            </w:r>
          </w:p>
        </w:tc>
        <w:tc>
          <w:tcPr>
            <w:tcW w:type="dxa" w:w="1559"/>
          </w:tcPr>
          <w:p w:rsidP="00944E72" w:rsidR="00FA6E4F" w:rsidRDefault="00FA6E4F" w:rsidRPr="001E7073">
            <w:pPr>
              <w:pStyle w:val="ConsPlusNormal"/>
              <w:jc w:val="right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21 476 280,46</w:t>
            </w:r>
          </w:p>
        </w:tc>
        <w:tc>
          <w:tcPr>
            <w:tcW w:type="dxa" w:w="1701"/>
          </w:tcPr>
          <w:p w:rsidP="00944E72" w:rsidR="00FA6E4F" w:rsidRDefault="00FA6E4F" w:rsidRPr="001E7073">
            <w:pPr>
              <w:pStyle w:val="ConsPlusNormal"/>
              <w:jc w:val="right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1 131 667,48</w:t>
            </w:r>
          </w:p>
        </w:tc>
        <w:tc>
          <w:tcPr>
            <w:tcW w:type="dxa" w:w="2183"/>
          </w:tcPr>
          <w:p w:rsidP="0057166A" w:rsidR="00FA6E4F" w:rsidRDefault="00FA6E4F">
            <w:pPr>
              <w:pStyle w:val="ConsPlusNormal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</w:t>
            </w:r>
            <w:r w:rsidRPr="00B86140">
              <w:rPr>
                <w:rFonts w:ascii="Times New Roman" w:cs="Times New Roman" w:hAnsi="Times New Roman"/>
              </w:rPr>
              <w:t>епартамент</w:t>
            </w:r>
            <w:r>
              <w:rPr>
                <w:rFonts w:ascii="Times New Roman" w:cs="Times New Roman" w:hAnsi="Times New Roman"/>
              </w:rPr>
              <w:t xml:space="preserve"> доро</w:t>
            </w:r>
            <w:r>
              <w:rPr>
                <w:rFonts w:ascii="Times New Roman" w:cs="Times New Roman" w:hAnsi="Times New Roman"/>
              </w:rPr>
              <w:t>ж</w:t>
            </w:r>
            <w:r>
              <w:rPr>
                <w:rFonts w:ascii="Times New Roman" w:cs="Times New Roman" w:hAnsi="Times New Roman"/>
              </w:rPr>
              <w:t xml:space="preserve">ной инфраструктуры и транспорта </w:t>
            </w:r>
          </w:p>
          <w:p w:rsidP="0057166A" w:rsidR="00FA6E4F" w:rsidRDefault="00FA6E4F" w:rsidRPr="00B86140">
            <w:pPr>
              <w:pStyle w:val="ConsPlusNormal"/>
              <w:rPr>
                <w:rFonts w:ascii="Times New Roman" w:cs="Times New Roman" w:hAnsi="Times New Roman"/>
              </w:rPr>
            </w:pPr>
            <w:r w:rsidRPr="00B86140">
              <w:rPr>
                <w:rFonts w:ascii="Times New Roman" w:cs="Times New Roman" w:hAnsi="Times New Roman"/>
              </w:rPr>
              <w:t>администрации гор</w:t>
            </w:r>
            <w:r w:rsidRPr="00B86140">
              <w:rPr>
                <w:rFonts w:ascii="Times New Roman" w:cs="Times New Roman" w:hAnsi="Times New Roman"/>
              </w:rPr>
              <w:t>о</w:t>
            </w:r>
            <w:r w:rsidRPr="00B86140">
              <w:rPr>
                <w:rFonts w:ascii="Times New Roman" w:cs="Times New Roman" w:hAnsi="Times New Roman"/>
              </w:rPr>
              <w:t>да Красноярска</w:t>
            </w:r>
          </w:p>
        </w:tc>
      </w:tr>
      <w:tr w:rsidR="00CB4F7D" w:rsidRPr="00B86140" w:rsidTr="003311FC">
        <w:trPr>
          <w:jc w:val="center"/>
        </w:trPr>
        <w:tc>
          <w:tcPr>
            <w:tcW w:type="dxa" w:w="2639"/>
          </w:tcPr>
          <w:p w:rsidP="00944E72" w:rsidR="00CB4F7D" w:rsidRDefault="00900C41">
            <w:pPr>
              <w:pStyle w:val="ConsPlusTitle"/>
              <w:rPr>
                <w:rFonts w:ascii="Times New Roman" w:cs="Times New Roman" w:hAnsi="Times New Roman"/>
                <w:b w:val="false"/>
              </w:rPr>
            </w:pPr>
            <w:r>
              <w:rPr>
                <w:rFonts w:ascii="Times New Roman" w:cs="Times New Roman" w:hAnsi="Times New Roman"/>
                <w:b w:val="false"/>
              </w:rPr>
              <w:lastRenderedPageBreak/>
              <w:t>Итого</w:t>
            </w:r>
          </w:p>
        </w:tc>
        <w:tc>
          <w:tcPr>
            <w:tcW w:type="dxa" w:w="1559"/>
          </w:tcPr>
          <w:p w:rsidP="00944E72" w:rsidR="00CB4F7D" w:rsidRDefault="00CB4F7D">
            <w:pPr>
              <w:pStyle w:val="ConsPlusNormal"/>
              <w:jc w:val="right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711 536 955,07</w:t>
            </w:r>
          </w:p>
        </w:tc>
        <w:tc>
          <w:tcPr>
            <w:tcW w:type="dxa" w:w="1559"/>
          </w:tcPr>
          <w:p w:rsidP="00944E72" w:rsidR="00CB4F7D" w:rsidRDefault="009550A7">
            <w:pPr>
              <w:pStyle w:val="ConsPlusNormal"/>
              <w:jc w:val="right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302 207 512,89</w:t>
            </w:r>
          </w:p>
        </w:tc>
        <w:tc>
          <w:tcPr>
            <w:tcW w:type="dxa" w:w="1843"/>
          </w:tcPr>
          <w:p w:rsidP="00944E72" w:rsidR="00CB4F7D" w:rsidRDefault="009550A7">
            <w:pPr>
              <w:pStyle w:val="ConsPlusNormal"/>
              <w:jc w:val="right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291 760 763,13</w:t>
            </w:r>
          </w:p>
        </w:tc>
        <w:tc>
          <w:tcPr>
            <w:tcW w:type="dxa" w:w="1701"/>
          </w:tcPr>
          <w:p w:rsidP="00944E72" w:rsidR="00CB4F7D" w:rsidRDefault="009550A7">
            <w:pPr>
              <w:pStyle w:val="ConsPlusNormal"/>
              <w:jc w:val="right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91 400 160,10</w:t>
            </w:r>
          </w:p>
        </w:tc>
        <w:tc>
          <w:tcPr>
            <w:tcW w:type="dxa" w:w="1559"/>
          </w:tcPr>
          <w:p w:rsidP="00944E72" w:rsidR="00CB4F7D" w:rsidRDefault="009550A7">
            <w:pPr>
              <w:pStyle w:val="ConsPlusNormal"/>
              <w:jc w:val="right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24 856 712,63</w:t>
            </w:r>
          </w:p>
        </w:tc>
        <w:tc>
          <w:tcPr>
            <w:tcW w:type="dxa" w:w="1701"/>
          </w:tcPr>
          <w:p w:rsidP="00944E72" w:rsidR="00CB4F7D" w:rsidRDefault="009550A7">
            <w:pPr>
              <w:pStyle w:val="ConsPlusNormal"/>
              <w:jc w:val="right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1 311 806,32</w:t>
            </w:r>
          </w:p>
        </w:tc>
        <w:tc>
          <w:tcPr>
            <w:tcW w:type="dxa" w:w="2183"/>
          </w:tcPr>
          <w:p w:rsidP="0057166A" w:rsidR="00CB4F7D" w:rsidRDefault="00CB4F7D">
            <w:pPr>
              <w:pStyle w:val="ConsPlusNormal"/>
              <w:rPr>
                <w:rFonts w:ascii="Times New Roman" w:cs="Times New Roman" w:hAnsi="Times New Roman"/>
              </w:rPr>
            </w:pPr>
          </w:p>
        </w:tc>
      </w:tr>
    </w:tbl>
    <w:p w:rsidP="00B86140" w:rsidR="004F7214" w:rsidRDefault="004F7214"/>
    <w:sectPr w:rsidR="004F7214" w:rsidSect="003311FC">
      <w:pgSz w:code="9" w:h="11905" w:orient="landscape" w:w="16838"/>
      <w:pgMar w:bottom="567" w:footer="720" w:gutter="0" w:header="720" w:left="1134" w:right="1134" w:top="1985"/>
      <w:cols w:space="720"/>
      <w:titlePg/>
      <w:docGrid w:linePitch="299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C24BFD" w:rsidP="009C7E51" w:rsidRDefault="00C24BFD">
      <w:pPr>
        <w:spacing w:after="0" w:line="240" w:lineRule="auto"/>
      </w:pPr>
      <w:r>
        <w:separator/>
      </w:r>
    </w:p>
  </w:endnote>
  <w:endnote w:type="continuationSeparator" w:id="0">
    <w:p w:rsidR="00C24BFD" w:rsidP="009C7E51" w:rsidRDefault="00C24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C24BFD" w:rsidP="009C7E51" w:rsidRDefault="00C24BFD">
      <w:pPr>
        <w:spacing w:after="0" w:line="240" w:lineRule="auto"/>
      </w:pPr>
      <w:r>
        <w:separator/>
      </w:r>
    </w:p>
  </w:footnote>
  <w:footnote w:type="continuationSeparator" w:id="0">
    <w:p w:rsidR="00C24BFD" w:rsidP="009C7E51" w:rsidRDefault="00C24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9872802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Pr="00313F7D" w:rsidR="00313F7D" w:rsidRDefault="00313F7D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313F7D">
          <w:rPr>
            <w:rFonts w:ascii="Times New Roman" w:hAnsi="Times New Roman" w:cs="Times New Roman"/>
            <w:sz w:val="24"/>
          </w:rPr>
          <w:fldChar w:fldCharType="begin"/>
        </w:r>
        <w:r w:rsidRPr="00313F7D">
          <w:rPr>
            <w:rFonts w:ascii="Times New Roman" w:hAnsi="Times New Roman" w:cs="Times New Roman"/>
            <w:sz w:val="24"/>
          </w:rPr>
          <w:instrText>PAGE   \* MERGEFORMAT</w:instrText>
        </w:r>
        <w:r w:rsidRPr="00313F7D">
          <w:rPr>
            <w:rFonts w:ascii="Times New Roman" w:hAnsi="Times New Roman" w:cs="Times New Roman"/>
            <w:sz w:val="24"/>
          </w:rPr>
          <w:fldChar w:fldCharType="separate"/>
        </w:r>
        <w:r w:rsidR="00BB36DC">
          <w:rPr>
            <w:rFonts w:ascii="Times New Roman" w:hAnsi="Times New Roman" w:cs="Times New Roman"/>
            <w:noProof/>
            <w:sz w:val="24"/>
          </w:rPr>
          <w:t>5</w:t>
        </w:r>
        <w:r w:rsidRPr="00313F7D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5024329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Pr="002A2F78" w:rsidR="002A12F1" w:rsidRDefault="002A12F1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2A2F78">
          <w:rPr>
            <w:rFonts w:ascii="Times New Roman" w:hAnsi="Times New Roman" w:cs="Times New Roman"/>
            <w:sz w:val="24"/>
          </w:rPr>
          <w:fldChar w:fldCharType="begin"/>
        </w:r>
        <w:r w:rsidRPr="002A2F78">
          <w:rPr>
            <w:rFonts w:ascii="Times New Roman" w:hAnsi="Times New Roman" w:cs="Times New Roman"/>
            <w:sz w:val="24"/>
          </w:rPr>
          <w:instrText>PAGE   \* MERGEFORMAT</w:instrText>
        </w:r>
        <w:r w:rsidRPr="002A2F78">
          <w:rPr>
            <w:rFonts w:ascii="Times New Roman" w:hAnsi="Times New Roman" w:cs="Times New Roman"/>
            <w:sz w:val="24"/>
          </w:rPr>
          <w:fldChar w:fldCharType="separate"/>
        </w:r>
        <w:r w:rsidR="00BB36DC">
          <w:rPr>
            <w:rFonts w:ascii="Times New Roman" w:hAnsi="Times New Roman" w:cs="Times New Roman"/>
            <w:noProof/>
            <w:sz w:val="24"/>
          </w:rPr>
          <w:t>4</w:t>
        </w:r>
        <w:r w:rsidRPr="002A2F78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977758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Pr="003311FC" w:rsidR="003311FC" w:rsidRDefault="003311FC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3311FC">
          <w:rPr>
            <w:rFonts w:ascii="Times New Roman" w:hAnsi="Times New Roman" w:cs="Times New Roman"/>
            <w:sz w:val="24"/>
          </w:rPr>
          <w:fldChar w:fldCharType="begin"/>
        </w:r>
        <w:r w:rsidRPr="003311FC">
          <w:rPr>
            <w:rFonts w:ascii="Times New Roman" w:hAnsi="Times New Roman" w:cs="Times New Roman"/>
            <w:sz w:val="24"/>
          </w:rPr>
          <w:instrText>PAGE   \* MERGEFORMAT</w:instrText>
        </w:r>
        <w:r w:rsidRPr="003311FC">
          <w:rPr>
            <w:rFonts w:ascii="Times New Roman" w:hAnsi="Times New Roman" w:cs="Times New Roman"/>
            <w:sz w:val="24"/>
          </w:rPr>
          <w:fldChar w:fldCharType="separate"/>
        </w:r>
        <w:r w:rsidR="00BB36DC">
          <w:rPr>
            <w:rFonts w:ascii="Times New Roman" w:hAnsi="Times New Roman" w:cs="Times New Roman"/>
            <w:noProof/>
            <w:sz w:val="24"/>
          </w:rPr>
          <w:t>3</w:t>
        </w:r>
        <w:r w:rsidRPr="003311F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15FAA"/>
    <w:multiLevelType w:val="hybridMultilevel"/>
    <w:tmpl w:val="DD1E8B3C"/>
    <w:lvl w:ilvl="0" w:tplc="7FD0AC7E">
      <w:start w:val="1"/>
      <w:numFmt w:val="decimal"/>
      <w:suff w:val="space"/>
      <w:lvlText w:val="%1."/>
      <w:lvlJc w:val="left"/>
      <w:pPr>
        <w:ind w:left="155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9" w:hanging="360"/>
      </w:pPr>
    </w:lvl>
    <w:lvl w:ilvl="2" w:tplc="0419001B" w:tentative="1">
      <w:start w:val="1"/>
      <w:numFmt w:val="lowerRoman"/>
      <w:lvlText w:val="%3."/>
      <w:lvlJc w:val="right"/>
      <w:pPr>
        <w:ind w:left="2199" w:hanging="180"/>
      </w:pPr>
    </w:lvl>
    <w:lvl w:ilvl="3" w:tplc="0419000F" w:tentative="1">
      <w:start w:val="1"/>
      <w:numFmt w:val="decimal"/>
      <w:lvlText w:val="%4."/>
      <w:lvlJc w:val="left"/>
      <w:pPr>
        <w:ind w:left="2919" w:hanging="360"/>
      </w:pPr>
    </w:lvl>
    <w:lvl w:ilvl="4" w:tplc="04190019" w:tentative="1">
      <w:start w:val="1"/>
      <w:numFmt w:val="lowerLetter"/>
      <w:lvlText w:val="%5."/>
      <w:lvlJc w:val="left"/>
      <w:pPr>
        <w:ind w:left="3639" w:hanging="360"/>
      </w:pPr>
    </w:lvl>
    <w:lvl w:ilvl="5" w:tplc="0419001B" w:tentative="1">
      <w:start w:val="1"/>
      <w:numFmt w:val="lowerRoman"/>
      <w:lvlText w:val="%6."/>
      <w:lvlJc w:val="right"/>
      <w:pPr>
        <w:ind w:left="4359" w:hanging="180"/>
      </w:pPr>
    </w:lvl>
    <w:lvl w:ilvl="6" w:tplc="0419000F" w:tentative="1">
      <w:start w:val="1"/>
      <w:numFmt w:val="decimal"/>
      <w:lvlText w:val="%7."/>
      <w:lvlJc w:val="left"/>
      <w:pPr>
        <w:ind w:left="5079" w:hanging="360"/>
      </w:pPr>
    </w:lvl>
    <w:lvl w:ilvl="7" w:tplc="04190019" w:tentative="1">
      <w:start w:val="1"/>
      <w:numFmt w:val="lowerLetter"/>
      <w:lvlText w:val="%8."/>
      <w:lvlJc w:val="left"/>
      <w:pPr>
        <w:ind w:left="5799" w:hanging="360"/>
      </w:pPr>
    </w:lvl>
    <w:lvl w:ilvl="8" w:tplc="0419001B" w:tentative="1">
      <w:start w:val="1"/>
      <w:numFmt w:val="lowerRoman"/>
      <w:lvlText w:val="%9."/>
      <w:lvlJc w:val="right"/>
      <w:pPr>
        <w:ind w:left="6519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defaultTabStop w:val="709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A5F"/>
    <w:rsid w:val="00021799"/>
    <w:rsid w:val="00023794"/>
    <w:rsid w:val="00023C11"/>
    <w:rsid w:val="00043607"/>
    <w:rsid w:val="00056E93"/>
    <w:rsid w:val="0006242E"/>
    <w:rsid w:val="000D3FBC"/>
    <w:rsid w:val="000D49A2"/>
    <w:rsid w:val="000E10AD"/>
    <w:rsid w:val="000F079E"/>
    <w:rsid w:val="0010512B"/>
    <w:rsid w:val="00132C3E"/>
    <w:rsid w:val="00137097"/>
    <w:rsid w:val="00167DFA"/>
    <w:rsid w:val="00193624"/>
    <w:rsid w:val="0019668F"/>
    <w:rsid w:val="001D362C"/>
    <w:rsid w:val="001D5066"/>
    <w:rsid w:val="001E7073"/>
    <w:rsid w:val="002107CD"/>
    <w:rsid w:val="002A12F1"/>
    <w:rsid w:val="002A2F78"/>
    <w:rsid w:val="002C4C33"/>
    <w:rsid w:val="00313F7D"/>
    <w:rsid w:val="00320C88"/>
    <w:rsid w:val="003311FC"/>
    <w:rsid w:val="0035620A"/>
    <w:rsid w:val="003802BA"/>
    <w:rsid w:val="0038469B"/>
    <w:rsid w:val="003911FB"/>
    <w:rsid w:val="00391A65"/>
    <w:rsid w:val="003A6296"/>
    <w:rsid w:val="003B1767"/>
    <w:rsid w:val="003F5F04"/>
    <w:rsid w:val="004132BB"/>
    <w:rsid w:val="004522BB"/>
    <w:rsid w:val="004627EE"/>
    <w:rsid w:val="00464478"/>
    <w:rsid w:val="00490850"/>
    <w:rsid w:val="00497005"/>
    <w:rsid w:val="004F7214"/>
    <w:rsid w:val="00504229"/>
    <w:rsid w:val="00517AC0"/>
    <w:rsid w:val="00535EEA"/>
    <w:rsid w:val="0057166A"/>
    <w:rsid w:val="00572C29"/>
    <w:rsid w:val="00597985"/>
    <w:rsid w:val="005C5DEB"/>
    <w:rsid w:val="005D755C"/>
    <w:rsid w:val="005E4E04"/>
    <w:rsid w:val="005F10B4"/>
    <w:rsid w:val="005F3344"/>
    <w:rsid w:val="00603F3B"/>
    <w:rsid w:val="00636877"/>
    <w:rsid w:val="0064238E"/>
    <w:rsid w:val="006474EF"/>
    <w:rsid w:val="00693858"/>
    <w:rsid w:val="006F0ED8"/>
    <w:rsid w:val="00716483"/>
    <w:rsid w:val="00741749"/>
    <w:rsid w:val="00764B61"/>
    <w:rsid w:val="00766CE5"/>
    <w:rsid w:val="00780D7B"/>
    <w:rsid w:val="00796E1F"/>
    <w:rsid w:val="007B5505"/>
    <w:rsid w:val="007C65FC"/>
    <w:rsid w:val="007E0853"/>
    <w:rsid w:val="007E2F89"/>
    <w:rsid w:val="007E6E8F"/>
    <w:rsid w:val="00805803"/>
    <w:rsid w:val="008629E0"/>
    <w:rsid w:val="008764DA"/>
    <w:rsid w:val="0088744A"/>
    <w:rsid w:val="0089752D"/>
    <w:rsid w:val="008A376A"/>
    <w:rsid w:val="008A421B"/>
    <w:rsid w:val="008B1B59"/>
    <w:rsid w:val="008B2443"/>
    <w:rsid w:val="008D683D"/>
    <w:rsid w:val="008D7DCB"/>
    <w:rsid w:val="00900C41"/>
    <w:rsid w:val="00904A5F"/>
    <w:rsid w:val="00935094"/>
    <w:rsid w:val="009550A7"/>
    <w:rsid w:val="009C2DA2"/>
    <w:rsid w:val="009C7E51"/>
    <w:rsid w:val="009D01C0"/>
    <w:rsid w:val="00A85B56"/>
    <w:rsid w:val="00AB2426"/>
    <w:rsid w:val="00AB7F6D"/>
    <w:rsid w:val="00AD3496"/>
    <w:rsid w:val="00AE4C0B"/>
    <w:rsid w:val="00B21C7A"/>
    <w:rsid w:val="00B22CCB"/>
    <w:rsid w:val="00B34CFB"/>
    <w:rsid w:val="00B433C8"/>
    <w:rsid w:val="00B64D71"/>
    <w:rsid w:val="00B76E0A"/>
    <w:rsid w:val="00B84887"/>
    <w:rsid w:val="00B86140"/>
    <w:rsid w:val="00BA0909"/>
    <w:rsid w:val="00BA2295"/>
    <w:rsid w:val="00BB36DC"/>
    <w:rsid w:val="00BD55EA"/>
    <w:rsid w:val="00C10CCA"/>
    <w:rsid w:val="00C24BFD"/>
    <w:rsid w:val="00C83F6B"/>
    <w:rsid w:val="00CB1A0E"/>
    <w:rsid w:val="00CB4F7D"/>
    <w:rsid w:val="00CE55F7"/>
    <w:rsid w:val="00CF440E"/>
    <w:rsid w:val="00CF4703"/>
    <w:rsid w:val="00CF720A"/>
    <w:rsid w:val="00D04D0C"/>
    <w:rsid w:val="00D70696"/>
    <w:rsid w:val="00D7371D"/>
    <w:rsid w:val="00DA605D"/>
    <w:rsid w:val="00DD7BA6"/>
    <w:rsid w:val="00E109A1"/>
    <w:rsid w:val="00E516D7"/>
    <w:rsid w:val="00EE1BC3"/>
    <w:rsid w:val="00F2291C"/>
    <w:rsid w:val="00F22EAD"/>
    <w:rsid w:val="00F255B4"/>
    <w:rsid w:val="00F334A3"/>
    <w:rsid w:val="00F50A21"/>
    <w:rsid w:val="00F556B3"/>
    <w:rsid w:val="00F74026"/>
    <w:rsid w:val="00F8188F"/>
    <w:rsid w:val="00F86C76"/>
    <w:rsid w:val="00F952E9"/>
    <w:rsid w:val="00FA6E4F"/>
    <w:rsid w:val="00FC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904A5F"/>
    <w:pPr>
      <w:widowControl w:val="false"/>
      <w:autoSpaceDE w:val="false"/>
      <w:autoSpaceDN w:val="false"/>
      <w:spacing w:after="0" w:line="240" w:lineRule="auto"/>
    </w:pPr>
    <w:rPr>
      <w:rFonts w:ascii="Calibri" w:hAnsi="Calibri" w:cs="Calibri" w:eastAsiaTheme="minorEastAsia"/>
      <w:lang w:eastAsia="ru-RU"/>
    </w:rPr>
  </w:style>
  <w:style w:type="paragraph" w:styleId="ConsPlusTitle" w:customStyle="true">
    <w:name w:val="ConsPlusTitle"/>
    <w:rsid w:val="00904A5F"/>
    <w:pPr>
      <w:widowControl w:val="false"/>
      <w:autoSpaceDE w:val="false"/>
      <w:autoSpaceDN w:val="false"/>
      <w:spacing w:after="0" w:line="240" w:lineRule="auto"/>
    </w:pPr>
    <w:rPr>
      <w:rFonts w:ascii="Calibri" w:hAnsi="Calibri" w:cs="Calibri" w:eastAsiaTheme="minorEastAsia"/>
      <w:b/>
      <w:lang w:eastAsia="ru-RU"/>
    </w:rPr>
  </w:style>
  <w:style w:type="paragraph" w:styleId="a3">
    <w:name w:val="header"/>
    <w:basedOn w:val="a"/>
    <w:link w:val="a4"/>
    <w:uiPriority w:val="99"/>
    <w:unhideWhenUsed/>
    <w:rsid w:val="009C7E51"/>
    <w:pPr>
      <w:tabs>
        <w:tab w:val="center" w:pos="4677"/>
        <w:tab w:val="right" w:pos="9355"/>
      </w:tabs>
      <w:spacing w:after="0" w:line="240" w:lineRule="auto"/>
    </w:pPr>
  </w:style>
  <w:style w:type="character" w:styleId="a4" w:customStyle="true">
    <w:name w:val="Верхний колонтитул Знак"/>
    <w:basedOn w:val="a0"/>
    <w:link w:val="a3"/>
    <w:uiPriority w:val="99"/>
    <w:rsid w:val="009C7E51"/>
  </w:style>
  <w:style w:type="paragraph" w:styleId="a5">
    <w:name w:val="footer"/>
    <w:basedOn w:val="a"/>
    <w:link w:val="a6"/>
    <w:uiPriority w:val="99"/>
    <w:unhideWhenUsed/>
    <w:rsid w:val="009C7E51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true">
    <w:name w:val="Нижний колонтитул Знак"/>
    <w:basedOn w:val="a0"/>
    <w:link w:val="a5"/>
    <w:uiPriority w:val="99"/>
    <w:rsid w:val="009C7E51"/>
  </w:style>
  <w:style w:type="paragraph" w:styleId="a7">
    <w:name w:val="Balloon Text"/>
    <w:basedOn w:val="a"/>
    <w:link w:val="a8"/>
    <w:uiPriority w:val="99"/>
    <w:semiHidden/>
    <w:unhideWhenUsed/>
    <w:rsid w:val="00380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8" w:customStyle="true">
    <w:name w:val="Текст выноски Знак"/>
    <w:basedOn w:val="a0"/>
    <w:link w:val="a7"/>
    <w:uiPriority w:val="99"/>
    <w:semiHidden/>
    <w:rsid w:val="003802BA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137097"/>
    <w:rPr>
      <w:color w:val="0000FF" w:themeColor="hyperlink"/>
      <w:u w:val="single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904A5F"/>
    <w:pPr>
      <w:widowControl w:val="0"/>
      <w:autoSpaceDE w:val="0"/>
      <w:autoSpaceDN w:val="0"/>
      <w:spacing w:after="0" w:line="240" w:lineRule="auto"/>
    </w:pPr>
    <w:rPr>
      <w:rFonts w:ascii="Calibri" w:cs="Calibri" w:eastAsiaTheme="minorEastAsia" w:hAnsi="Calibri"/>
      <w:lang w:eastAsia="ru-RU"/>
    </w:rPr>
  </w:style>
  <w:style w:customStyle="1" w:styleId="ConsPlusTitle" w:type="paragraph">
    <w:name w:val="ConsPlusTitle"/>
    <w:rsid w:val="00904A5F"/>
    <w:pPr>
      <w:widowControl w:val="0"/>
      <w:autoSpaceDE w:val="0"/>
      <w:autoSpaceDN w:val="0"/>
      <w:spacing w:after="0" w:line="240" w:lineRule="auto"/>
    </w:pPr>
    <w:rPr>
      <w:rFonts w:ascii="Calibri" w:cs="Calibri" w:eastAsiaTheme="minorEastAsia" w:hAnsi="Calibri"/>
      <w:b/>
      <w:lang w:eastAsia="ru-RU"/>
    </w:rPr>
  </w:style>
  <w:style w:styleId="a3" w:type="paragraph">
    <w:name w:val="header"/>
    <w:basedOn w:val="a"/>
    <w:link w:val="a4"/>
    <w:uiPriority w:val="99"/>
    <w:unhideWhenUsed/>
    <w:rsid w:val="009C7E51"/>
    <w:pPr>
      <w:tabs>
        <w:tab w:pos="4677" w:val="center"/>
        <w:tab w:pos="9355" w:val="right"/>
      </w:tabs>
      <w:spacing w:after="0" w:line="240" w:lineRule="auto"/>
    </w:pPr>
  </w:style>
  <w:style w:customStyle="1" w:styleId="a4" w:type="character">
    <w:name w:val="Верхний колонтитул Знак"/>
    <w:basedOn w:val="a0"/>
    <w:link w:val="a3"/>
    <w:uiPriority w:val="99"/>
    <w:rsid w:val="009C7E51"/>
  </w:style>
  <w:style w:styleId="a5" w:type="paragraph">
    <w:name w:val="footer"/>
    <w:basedOn w:val="a"/>
    <w:link w:val="a6"/>
    <w:uiPriority w:val="99"/>
    <w:unhideWhenUsed/>
    <w:rsid w:val="009C7E51"/>
    <w:pPr>
      <w:tabs>
        <w:tab w:pos="4677" w:val="center"/>
        <w:tab w:pos="9355" w:val="right"/>
      </w:tabs>
      <w:spacing w:after="0" w:line="240" w:lineRule="auto"/>
    </w:pPr>
  </w:style>
  <w:style w:customStyle="1" w:styleId="a6" w:type="character">
    <w:name w:val="Нижний колонтитул Знак"/>
    <w:basedOn w:val="a0"/>
    <w:link w:val="a5"/>
    <w:uiPriority w:val="99"/>
    <w:rsid w:val="009C7E51"/>
  </w:style>
  <w:style w:styleId="a7" w:type="paragraph">
    <w:name w:val="Balloon Text"/>
    <w:basedOn w:val="a"/>
    <w:link w:val="a8"/>
    <w:uiPriority w:val="99"/>
    <w:semiHidden/>
    <w:unhideWhenUsed/>
    <w:rsid w:val="003802BA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8" w:type="character">
    <w:name w:val="Текст выноски Знак"/>
    <w:basedOn w:val="a0"/>
    <w:link w:val="a7"/>
    <w:uiPriority w:val="99"/>
    <w:semiHidden/>
    <w:rsid w:val="003802BA"/>
    <w:rPr>
      <w:rFonts w:ascii="Tahoma" w:cs="Tahoma" w:hAnsi="Tahoma"/>
      <w:sz w:val="16"/>
      <w:szCs w:val="16"/>
    </w:rPr>
  </w:style>
  <w:style w:styleId="a9" w:type="character">
    <w:name w:val="Hyperlink"/>
    <w:basedOn w:val="a0"/>
    <w:uiPriority w:val="99"/>
    <w:unhideWhenUsed/>
    <w:rsid w:val="00137097"/>
    <w:rPr>
      <w:color w:themeColor="hyperlink" w:val="0000FF"/>
      <w:u w:val="single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9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2.xml"/><Relationship Id="rId1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23&amp;n=281526&amp;dst=100480" TargetMode="Externa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23&amp;n=281526&amp;dst=103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123&amp;n=281526&amp;dst=100358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951 от 28.09.2026</docTitle>
  </documentManagement>
</p:properties>
</file>

<file path=customXml/itemProps1.xml><?xml version="1.0" encoding="utf-8"?>
<ds:datastoreItem xmlns:ds="http://schemas.openxmlformats.org/officeDocument/2006/customXml" ds:itemID="{874BC285-FE64-4A74-A926-8FBB7B5B1CDA}"/>
</file>

<file path=customXml/itemProps2.xml><?xml version="1.0" encoding="utf-8"?>
<ds:datastoreItem xmlns:ds="http://schemas.openxmlformats.org/officeDocument/2006/customXml" ds:itemID="{EAAA9388-9337-48AD-9B75-5627C594C737}"/>
</file>

<file path=customXml/itemProps3.xml><?xml version="1.0" encoding="utf-8"?>
<ds:datastoreItem xmlns:ds="http://schemas.openxmlformats.org/officeDocument/2006/customXml" ds:itemID="{296E6F30-1F0F-4BB9-B780-99646B6CAA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951 от 28.09.2026</dc:title>
  <dc:creator>Груздева Ольга Геннадьевна</dc:creator>
  <cp:lastModifiedBy>Бабинцева Ксения Геннадьевна</cp:lastModifiedBy>
  <cp:revision>18</cp:revision>
  <cp:lastPrinted>2026-09-24T09:43:00Z</cp:lastPrinted>
  <dcterms:created xsi:type="dcterms:W3CDTF">2026-09-07T07:30:00Z</dcterms:created>
  <dcterms:modified xsi:type="dcterms:W3CDTF">2026-09-24T09:43:00Z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