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530DD6" w:rsidRDefault="00C13C0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C6370E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C13C04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C6370E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C13C0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C6370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C6370E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C13C04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25.09.2026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C13C04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950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C13C04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F02ED5" w:rsidR="00F02ED5" w:rsidRDefault="00F02ED5">
      <w:pPr>
        <w:widowControl w:val="false"/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F02ED5" w:rsidR="00F02ED5" w:rsidRDefault="00F02ED5">
      <w:pPr>
        <w:widowControl w:val="false"/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F02ED5" w:rsidR="00F02ED5" w:rsidRDefault="002545E3">
      <w:pPr>
        <w:widowControl w:val="false"/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7375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 внесении изменений </w:t>
      </w:r>
    </w:p>
    <w:p w:rsidP="00F02ED5" w:rsidR="00F02ED5" w:rsidRDefault="002545E3">
      <w:pPr>
        <w:widowControl w:val="false"/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7375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 </w:t>
      </w:r>
      <w:r w:rsidR="00E47D8F" w:rsidRPr="0057375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правовые акты </w:t>
      </w:r>
    </w:p>
    <w:p w:rsidP="00F02ED5" w:rsidR="00F02ED5" w:rsidRDefault="00E47D8F">
      <w:pPr>
        <w:widowControl w:val="false"/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7375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F02ED5" w:rsidR="002545E3" w:rsidRDefault="00E47D8F" w:rsidRPr="0057375B">
      <w:pPr>
        <w:widowControl w:val="false"/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7375B">
        <w:rPr>
          <w:rFonts w:ascii="Times New Roman" w:cs="Times New Roman" w:eastAsia="Times New Roman" w:hAnsi="Times New Roman"/>
          <w:sz w:val="30"/>
          <w:szCs w:val="30"/>
          <w:lang w:eastAsia="ru-RU"/>
        </w:rPr>
        <w:t>города Красноярска</w:t>
      </w:r>
    </w:p>
    <w:p w:rsidP="00F02ED5" w:rsidR="002545E3" w:rsidRDefault="002545E3">
      <w:pPr>
        <w:widowControl w:val="false"/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F02ED5" w:rsidR="00F02ED5" w:rsidRDefault="00F02ED5">
      <w:pPr>
        <w:widowControl w:val="false"/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F02ED5" w:rsidR="00F02ED5" w:rsidRDefault="00F02ED5" w:rsidRPr="0057375B">
      <w:pPr>
        <w:widowControl w:val="false"/>
        <w:autoSpaceDE w:val="false"/>
        <w:autoSpaceDN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F02ED5" w:rsidR="00FC179C" w:rsidRDefault="00FC179C" w:rsidRPr="0057375B">
      <w:pPr>
        <w:pStyle w:val="ConsPlusTitlePage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375B">
        <w:rPr>
          <w:rFonts w:ascii="Times New Roman" w:cs="Times New Roman" w:hAnsi="Times New Roman"/>
          <w:sz w:val="30"/>
          <w:szCs w:val="30"/>
        </w:rPr>
        <w:t xml:space="preserve">В целях актуализации правовых актов администрации города Красноярска, руководствуясь статьями 41, 58, 59 Устава города Красноярска, </w:t>
      </w:r>
    </w:p>
    <w:p w:rsidP="00F02ED5" w:rsidR="00FC179C" w:rsidRDefault="00FC179C" w:rsidRPr="0057375B">
      <w:pPr>
        <w:pStyle w:val="ConsPlusTitlePage"/>
        <w:suppressAutoHyphens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57375B">
        <w:rPr>
          <w:rFonts w:ascii="Times New Roman" w:cs="Times New Roman" w:eastAsia="Times New Roman" w:hAnsi="Times New Roman"/>
          <w:sz w:val="30"/>
          <w:szCs w:val="30"/>
        </w:rPr>
        <w:t>ПОСТАНОВЛЯЮ:</w:t>
      </w:r>
    </w:p>
    <w:p w:rsidP="00F02ED5" w:rsidR="00F44ADA" w:rsidRDefault="00FC179C" w:rsidRPr="0057375B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375B">
        <w:rPr>
          <w:rFonts w:ascii="Times New Roman" w:cs="Times New Roman" w:hAnsi="Times New Roman"/>
          <w:sz w:val="30"/>
          <w:szCs w:val="30"/>
        </w:rPr>
        <w:t xml:space="preserve">1. </w:t>
      </w:r>
      <w:proofErr w:type="gramStart"/>
      <w:r w:rsidRPr="0057375B">
        <w:rPr>
          <w:rFonts w:ascii="Times New Roman" w:cs="Times New Roman" w:hAnsi="Times New Roman"/>
          <w:sz w:val="30"/>
          <w:szCs w:val="30"/>
        </w:rPr>
        <w:t xml:space="preserve">Внести </w:t>
      </w:r>
      <w:r w:rsidR="00F44ADA" w:rsidRPr="0057375B">
        <w:rPr>
          <w:rFonts w:ascii="Times New Roman" w:cs="Times New Roman" w:hAnsi="Times New Roman"/>
          <w:sz w:val="30"/>
          <w:szCs w:val="30"/>
        </w:rPr>
        <w:t xml:space="preserve">в постановление администрации города Красноярска </w:t>
      </w:r>
      <w:r w:rsidR="00F02ED5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="00F44ADA" w:rsidRPr="0057375B">
        <w:rPr>
          <w:rFonts w:ascii="Times New Roman" w:cs="Times New Roman" w:hAnsi="Times New Roman"/>
          <w:sz w:val="30"/>
          <w:szCs w:val="30"/>
        </w:rPr>
        <w:t xml:space="preserve">от </w:t>
      </w:r>
      <w:r w:rsidR="001D2C7C" w:rsidRPr="0057375B">
        <w:rPr>
          <w:rFonts w:ascii="Times New Roman" w:cs="Times New Roman" w:hAnsi="Times New Roman"/>
          <w:sz w:val="30"/>
          <w:szCs w:val="30"/>
        </w:rPr>
        <w:t xml:space="preserve">12.11.2020 № 888 </w:t>
      </w:r>
      <w:r w:rsidR="00F44ADA" w:rsidRPr="0057375B">
        <w:rPr>
          <w:rFonts w:ascii="Times New Roman" w:cs="Times New Roman" w:hAnsi="Times New Roman"/>
          <w:sz w:val="30"/>
          <w:szCs w:val="30"/>
        </w:rPr>
        <w:t>«</w:t>
      </w:r>
      <w:r w:rsidR="001D2C7C" w:rsidRPr="0057375B">
        <w:rPr>
          <w:rFonts w:ascii="Times New Roman" w:cs="Times New Roman" w:hAnsi="Times New Roman"/>
          <w:sz w:val="30"/>
          <w:szCs w:val="30"/>
        </w:rPr>
        <w:t>Об утверждении Положения о порядке определения объема и предоставления субсидий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затрат, связанных с реализацией социальных проектов по организации отдыха и реабилитации детей-инвалидов</w:t>
      </w:r>
      <w:r w:rsidR="00BE6B02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="001D2C7C" w:rsidRPr="0057375B">
        <w:rPr>
          <w:rFonts w:ascii="Times New Roman" w:cs="Times New Roman" w:hAnsi="Times New Roman"/>
          <w:sz w:val="30"/>
          <w:szCs w:val="30"/>
        </w:rPr>
        <w:t xml:space="preserve"> и молодых инвалидов в возрасте до 23 лет, в том числе </w:t>
      </w:r>
      <w:r w:rsidR="00BE6B02">
        <w:rPr>
          <w:rFonts w:ascii="Times New Roman" w:cs="Times New Roman" w:hAnsi="Times New Roman"/>
          <w:sz w:val="30"/>
          <w:szCs w:val="30"/>
        </w:rPr>
        <w:t xml:space="preserve">                                            </w:t>
      </w:r>
      <w:r w:rsidR="001D2C7C" w:rsidRPr="0057375B">
        <w:rPr>
          <w:rFonts w:ascii="Times New Roman" w:cs="Times New Roman" w:hAnsi="Times New Roman"/>
          <w:sz w:val="30"/>
          <w:szCs w:val="30"/>
        </w:rPr>
        <w:t>с сопровождением, на основании конкурсного</w:t>
      </w:r>
      <w:proofErr w:type="gramEnd"/>
      <w:r w:rsidR="001D2C7C" w:rsidRPr="0057375B">
        <w:rPr>
          <w:rFonts w:ascii="Times New Roman" w:cs="Times New Roman" w:hAnsi="Times New Roman"/>
          <w:sz w:val="30"/>
          <w:szCs w:val="30"/>
        </w:rPr>
        <w:t xml:space="preserve"> отбора проектов</w:t>
      </w:r>
      <w:r w:rsidR="00F44ADA" w:rsidRPr="0057375B">
        <w:rPr>
          <w:rFonts w:ascii="Times New Roman" w:cs="Times New Roman" w:hAnsi="Times New Roman"/>
          <w:sz w:val="30"/>
          <w:szCs w:val="30"/>
        </w:rPr>
        <w:t>» следующие изменения:</w:t>
      </w:r>
    </w:p>
    <w:p w:rsidP="00F02ED5" w:rsidR="00F44ADA" w:rsidRDefault="00E8498F" w:rsidRPr="0057375B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375B">
        <w:rPr>
          <w:rFonts w:ascii="Times New Roman" w:cs="Times New Roman" w:hAnsi="Times New Roman"/>
          <w:sz w:val="30"/>
          <w:szCs w:val="30"/>
        </w:rPr>
        <w:t xml:space="preserve">1) </w:t>
      </w:r>
      <w:r w:rsidR="00F44ADA" w:rsidRPr="0057375B">
        <w:rPr>
          <w:rFonts w:ascii="Times New Roman" w:cs="Times New Roman" w:hAnsi="Times New Roman"/>
          <w:sz w:val="30"/>
          <w:szCs w:val="30"/>
        </w:rPr>
        <w:t>в преамбуле постановления с</w:t>
      </w:r>
      <w:r w:rsidR="00F02ED5">
        <w:rPr>
          <w:rFonts w:ascii="Times New Roman" w:cs="Times New Roman" w:hAnsi="Times New Roman"/>
          <w:sz w:val="30"/>
          <w:szCs w:val="30"/>
        </w:rPr>
        <w:t>лова «а также физическим лицам –</w:t>
      </w:r>
      <w:r w:rsidR="00F44ADA" w:rsidRPr="0057375B">
        <w:rPr>
          <w:rFonts w:ascii="Times New Roman" w:cs="Times New Roman" w:hAnsi="Times New Roman"/>
          <w:sz w:val="30"/>
          <w:szCs w:val="30"/>
        </w:rPr>
        <w:t xml:space="preserve"> производителям товаров, работ, услуг» заменить словами «физическим лицам»;</w:t>
      </w:r>
    </w:p>
    <w:p w:rsidP="00F02ED5" w:rsidR="00FC179C" w:rsidRDefault="00E8498F" w:rsidRPr="0057375B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375B">
        <w:rPr>
          <w:rFonts w:ascii="Times New Roman" w:cs="Times New Roman" w:hAnsi="Times New Roman"/>
          <w:sz w:val="30"/>
          <w:szCs w:val="30"/>
        </w:rPr>
        <w:t xml:space="preserve">2) </w:t>
      </w:r>
      <w:r w:rsidR="00FC179C" w:rsidRPr="0057375B">
        <w:rPr>
          <w:rFonts w:ascii="Times New Roman" w:cs="Times New Roman" w:hAnsi="Times New Roman"/>
          <w:sz w:val="30"/>
          <w:szCs w:val="30"/>
        </w:rPr>
        <w:t>в приложени</w:t>
      </w:r>
      <w:r w:rsidR="00F44ADA" w:rsidRPr="0057375B">
        <w:rPr>
          <w:rFonts w:ascii="Times New Roman" w:cs="Times New Roman" w:hAnsi="Times New Roman"/>
          <w:sz w:val="30"/>
          <w:szCs w:val="30"/>
        </w:rPr>
        <w:t>и</w:t>
      </w:r>
      <w:r w:rsidR="00FC179C" w:rsidRPr="0057375B">
        <w:rPr>
          <w:rFonts w:ascii="Times New Roman" w:cs="Times New Roman" w:hAnsi="Times New Roman"/>
          <w:sz w:val="30"/>
          <w:szCs w:val="30"/>
        </w:rPr>
        <w:t xml:space="preserve"> к постановлению:</w:t>
      </w:r>
    </w:p>
    <w:p w:rsidP="00F02ED5" w:rsidR="001864E4" w:rsidRDefault="001864E4" w:rsidRPr="0057375B">
      <w:pPr>
        <w:pStyle w:val="ConsPlusTitlePage"/>
        <w:suppressAutoHyphens/>
        <w:ind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57375B">
        <w:rPr>
          <w:rFonts w:ascii="Times New Roman" w:cs="Times New Roman" w:eastAsia="Times New Roman" w:hAnsi="Times New Roman"/>
          <w:sz w:val="30"/>
          <w:szCs w:val="30"/>
        </w:rPr>
        <w:t>в абзаце третьем пункта 2 слова «учредительным документам» заменить словом «уставу»;</w:t>
      </w:r>
    </w:p>
    <w:p w:rsidP="00F02ED5" w:rsidR="00FC179C" w:rsidRDefault="00FC179C" w:rsidRPr="0057375B">
      <w:pPr>
        <w:pStyle w:val="ConsPlusTitlePage"/>
        <w:suppressAutoHyphens/>
        <w:ind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57375B">
        <w:rPr>
          <w:rFonts w:ascii="Times New Roman" w:cs="Times New Roman" w:eastAsia="Times New Roman" w:hAnsi="Times New Roman"/>
          <w:sz w:val="30"/>
          <w:szCs w:val="30"/>
        </w:rPr>
        <w:t>пункт 8 изложить в следующей редакции:</w:t>
      </w:r>
    </w:p>
    <w:p w:rsidP="00F02ED5" w:rsidR="004D1D45" w:rsidRDefault="00FC179C" w:rsidRPr="00CF14D1">
      <w:pPr>
        <w:pStyle w:val="a6"/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57375B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«8. </w:t>
      </w:r>
      <w:r w:rsidRPr="0057375B">
        <w:rPr>
          <w:rFonts w:ascii="Times New Roman" w:cs="Times New Roman" w:hAnsi="Times New Roman"/>
          <w:sz w:val="30"/>
          <w:szCs w:val="30"/>
        </w:rPr>
        <w:t>Информация о субсидии размещается на едином портале бюджетной системы Российской Федерации в информационно-телекоммуни</w:t>
      </w:r>
      <w:r w:rsidR="0075105C">
        <w:rPr>
          <w:rFonts w:ascii="Times New Roman" w:cs="Times New Roman" w:hAnsi="Times New Roman"/>
          <w:sz w:val="30"/>
          <w:szCs w:val="30"/>
        </w:rPr>
        <w:t>кационной сети Интернет (далее –</w:t>
      </w:r>
      <w:r w:rsidRPr="0057375B">
        <w:rPr>
          <w:rFonts w:ascii="Times New Roman" w:cs="Times New Roman" w:hAnsi="Times New Roman"/>
          <w:sz w:val="30"/>
          <w:szCs w:val="30"/>
        </w:rPr>
        <w:t xml:space="preserve"> единый портал)</w:t>
      </w:r>
      <w:r w:rsidR="00BE6B02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Pr="0057375B">
        <w:rPr>
          <w:rFonts w:ascii="Times New Roman" w:cs="Times New Roman" w:hAnsi="Times New Roman"/>
          <w:sz w:val="30"/>
          <w:szCs w:val="30"/>
        </w:rPr>
        <w:t xml:space="preserve"> (в разделе единого портала) в порядке, установленном Министерством </w:t>
      </w:r>
      <w:r w:rsidRPr="0057375B">
        <w:rPr>
          <w:rFonts w:ascii="Times New Roman" w:cs="Times New Roman" w:hAnsi="Times New Roman"/>
          <w:sz w:val="30"/>
          <w:szCs w:val="30"/>
        </w:rPr>
        <w:lastRenderedPageBreak/>
        <w:t xml:space="preserve">финансов Российской </w:t>
      </w:r>
      <w:r w:rsidRPr="00CF14D1">
        <w:rPr>
          <w:rFonts w:ascii="Times New Roman" w:cs="Times New Roman" w:hAnsi="Times New Roman"/>
          <w:sz w:val="30"/>
          <w:szCs w:val="30"/>
        </w:rPr>
        <w:t xml:space="preserve">Федерации, </w:t>
      </w:r>
      <w:r w:rsidRPr="00CF14D1">
        <w:rPr>
          <w:rFonts w:ascii="Times New Roman" w:cs="Times New Roman" w:eastAsia="Times New Roman" w:hAnsi="Times New Roman"/>
          <w:sz w:val="30"/>
          <w:szCs w:val="30"/>
          <w:lang w:eastAsia="ru-RU"/>
        </w:rPr>
        <w:t>в течение 10 рабочих дней со дня, следующего</w:t>
      </w:r>
      <w:r w:rsidR="00BE6B02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Pr="00CF14D1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за днем доведения бюджетных ассигнований </w:t>
      </w:r>
      <w:r w:rsidR="00BE6B02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        </w:t>
      </w:r>
      <w:r w:rsidRPr="00CF14D1">
        <w:rPr>
          <w:rFonts w:ascii="Times New Roman" w:cs="Times New Roman" w:eastAsia="Times New Roman" w:hAnsi="Times New Roman"/>
          <w:sz w:val="30"/>
          <w:szCs w:val="30"/>
          <w:lang w:eastAsia="ru-RU"/>
        </w:rPr>
        <w:t>на предоставление субсидии до ГРБС.»;</w:t>
      </w:r>
    </w:p>
    <w:p w:rsidP="00F02ED5" w:rsidR="004D1D45" w:rsidRDefault="004D1D45" w:rsidRPr="0057375B">
      <w:pPr>
        <w:pStyle w:val="a6"/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CF14D1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 </w:t>
      </w:r>
      <w:r w:rsidR="0070418D" w:rsidRPr="00CF14D1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подпункте 5 </w:t>
      </w:r>
      <w:r w:rsidRPr="00CF14D1">
        <w:rPr>
          <w:rFonts w:ascii="Times New Roman" w:cs="Times New Roman" w:eastAsia="Times New Roman" w:hAnsi="Times New Roman"/>
          <w:sz w:val="30"/>
          <w:szCs w:val="30"/>
          <w:lang w:eastAsia="ru-RU"/>
        </w:rPr>
        <w:t>пункт</w:t>
      </w:r>
      <w:r w:rsidR="0070418D" w:rsidRPr="00CF14D1">
        <w:rPr>
          <w:rFonts w:ascii="Times New Roman" w:cs="Times New Roman" w:eastAsia="Times New Roman" w:hAnsi="Times New Roman"/>
          <w:sz w:val="30"/>
          <w:szCs w:val="30"/>
          <w:lang w:eastAsia="ru-RU"/>
        </w:rPr>
        <w:t>а</w:t>
      </w:r>
      <w:r w:rsidRPr="00CF14D1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10 слова «Департаменту финансов» заменить словами «</w:t>
      </w:r>
      <w:r w:rsidRPr="00CF14D1">
        <w:rPr>
          <w:rFonts w:ascii="Times New Roman" w:cs="Times New Roman" w:hAnsi="Times New Roman"/>
          <w:sz w:val="30"/>
          <w:szCs w:val="30"/>
        </w:rPr>
        <w:t>департаменту финансов администр</w:t>
      </w:r>
      <w:r w:rsidR="0075105C">
        <w:rPr>
          <w:rFonts w:ascii="Times New Roman" w:cs="Times New Roman" w:hAnsi="Times New Roman"/>
          <w:sz w:val="30"/>
          <w:szCs w:val="30"/>
        </w:rPr>
        <w:t>ации города Красноярска (далее –</w:t>
      </w:r>
      <w:r w:rsidRPr="00CF14D1">
        <w:rPr>
          <w:rFonts w:ascii="Times New Roman" w:cs="Times New Roman" w:hAnsi="Times New Roman"/>
          <w:sz w:val="30"/>
          <w:szCs w:val="30"/>
        </w:rPr>
        <w:t xml:space="preserve"> Департамент</w:t>
      </w:r>
      <w:r>
        <w:rPr>
          <w:rFonts w:ascii="Times New Roman" w:cs="Times New Roman" w:hAnsi="Times New Roman"/>
          <w:sz w:val="30"/>
          <w:szCs w:val="30"/>
        </w:rPr>
        <w:t xml:space="preserve"> финансов)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»;</w:t>
      </w:r>
    </w:p>
    <w:p w:rsidP="00F02ED5" w:rsidR="001864E4" w:rsidRDefault="001864E4" w:rsidRPr="0057375B">
      <w:pPr>
        <w:pStyle w:val="a6"/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57375B">
        <w:rPr>
          <w:rFonts w:ascii="Times New Roman" w:cs="Times New Roman" w:hAnsi="Times New Roman"/>
          <w:sz w:val="30"/>
          <w:szCs w:val="30"/>
        </w:rPr>
        <w:t>подпункт 4 пункта 21 изложить в следующей редакции:</w:t>
      </w:r>
    </w:p>
    <w:p w:rsidP="00F02ED5" w:rsidR="001864E4" w:rsidRDefault="001864E4" w:rsidRPr="0057375B">
      <w:pPr>
        <w:pStyle w:val="ConsPlusTitlePage"/>
        <w:suppressAutoHyphens/>
        <w:ind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57375B">
        <w:rPr>
          <w:rFonts w:ascii="Times New Roman" w:cs="Times New Roman" w:eastAsia="Times New Roman" w:hAnsi="Times New Roman"/>
          <w:sz w:val="30"/>
          <w:szCs w:val="30"/>
        </w:rPr>
        <w:t>«4) копию устава</w:t>
      </w:r>
      <w:proofErr w:type="gramStart"/>
      <w:r w:rsidRPr="0057375B">
        <w:rPr>
          <w:rFonts w:ascii="Times New Roman" w:cs="Times New Roman" w:eastAsia="Times New Roman" w:hAnsi="Times New Roman"/>
          <w:sz w:val="30"/>
          <w:szCs w:val="30"/>
        </w:rPr>
        <w:t>;»</w:t>
      </w:r>
      <w:proofErr w:type="gramEnd"/>
      <w:r w:rsidRPr="0057375B">
        <w:rPr>
          <w:rFonts w:ascii="Times New Roman" w:cs="Times New Roman" w:eastAsia="Times New Roman" w:hAnsi="Times New Roman"/>
          <w:sz w:val="30"/>
          <w:szCs w:val="30"/>
        </w:rPr>
        <w:t>;</w:t>
      </w:r>
    </w:p>
    <w:p w:rsidP="00F02ED5" w:rsidR="00133BB0" w:rsidRDefault="00FC179C" w:rsidRPr="00416CDE">
      <w:pPr>
        <w:pStyle w:val="ConsPlusTitlePage"/>
        <w:suppressAutoHyphens/>
        <w:ind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416CDE">
        <w:rPr>
          <w:rFonts w:ascii="Times New Roman" w:cs="Times New Roman" w:eastAsia="Times New Roman" w:hAnsi="Times New Roman"/>
          <w:sz w:val="30"/>
          <w:szCs w:val="30"/>
        </w:rPr>
        <w:t xml:space="preserve">в пункте </w:t>
      </w:r>
      <w:r w:rsidR="001D2C7C" w:rsidRPr="00416CDE">
        <w:rPr>
          <w:rFonts w:ascii="Times New Roman" w:cs="Times New Roman" w:eastAsia="Times New Roman" w:hAnsi="Times New Roman"/>
          <w:sz w:val="30"/>
          <w:szCs w:val="30"/>
        </w:rPr>
        <w:t>5</w:t>
      </w:r>
      <w:r w:rsidR="00133BB0" w:rsidRPr="00416CDE">
        <w:rPr>
          <w:rFonts w:ascii="Times New Roman" w:cs="Times New Roman" w:eastAsia="Times New Roman" w:hAnsi="Times New Roman"/>
          <w:sz w:val="30"/>
          <w:szCs w:val="30"/>
        </w:rPr>
        <w:t>8 слово «расчетный» исключить;</w:t>
      </w:r>
    </w:p>
    <w:p w:rsidP="00F02ED5" w:rsidR="001D2C7C" w:rsidRDefault="00133BB0" w:rsidRPr="0057375B">
      <w:pPr>
        <w:pStyle w:val="ConsPlusTitlePage"/>
        <w:suppressAutoHyphens/>
        <w:ind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416CDE">
        <w:rPr>
          <w:rFonts w:ascii="Times New Roman" w:cs="Times New Roman" w:eastAsia="Times New Roman" w:hAnsi="Times New Roman"/>
          <w:sz w:val="30"/>
          <w:szCs w:val="30"/>
        </w:rPr>
        <w:t xml:space="preserve">в пункте 69, </w:t>
      </w:r>
      <w:r w:rsidR="005006DB" w:rsidRPr="00416CDE">
        <w:rPr>
          <w:rFonts w:ascii="Times New Roman" w:cs="Times New Roman" w:eastAsia="Times New Roman" w:hAnsi="Times New Roman"/>
          <w:sz w:val="30"/>
          <w:szCs w:val="30"/>
        </w:rPr>
        <w:t>подпункте шестом пункта 73 слова «</w:t>
      </w:r>
      <w:r w:rsidR="005006DB" w:rsidRPr="00416CDE">
        <w:rPr>
          <w:rFonts w:ascii="Times New Roman" w:cs="Times New Roman" w:hAnsi="Times New Roman"/>
          <w:sz w:val="30"/>
          <w:szCs w:val="30"/>
        </w:rPr>
        <w:t xml:space="preserve">, достоверности </w:t>
      </w:r>
      <w:r w:rsidR="00F02ED5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="005006DB" w:rsidRPr="00416CDE">
        <w:rPr>
          <w:rFonts w:ascii="Times New Roman" w:cs="Times New Roman" w:hAnsi="Times New Roman"/>
          <w:sz w:val="30"/>
          <w:szCs w:val="30"/>
        </w:rPr>
        <w:t>и полноты представленных документов</w:t>
      </w:r>
      <w:r w:rsidR="005006DB" w:rsidRPr="00416CDE">
        <w:rPr>
          <w:rFonts w:ascii="Times New Roman" w:cs="Times New Roman" w:eastAsia="Times New Roman" w:hAnsi="Times New Roman"/>
          <w:sz w:val="30"/>
          <w:szCs w:val="30"/>
        </w:rPr>
        <w:t>»</w:t>
      </w:r>
      <w:r w:rsidR="00416CDE" w:rsidRPr="00416CDE">
        <w:rPr>
          <w:rFonts w:ascii="Times New Roman" w:cs="Times New Roman" w:eastAsia="Times New Roman" w:hAnsi="Times New Roman"/>
          <w:sz w:val="30"/>
          <w:szCs w:val="30"/>
        </w:rPr>
        <w:t xml:space="preserve"> исключить</w:t>
      </w:r>
      <w:r w:rsidR="005006DB" w:rsidRPr="00416CDE">
        <w:rPr>
          <w:rFonts w:ascii="Times New Roman" w:cs="Times New Roman" w:eastAsia="Times New Roman" w:hAnsi="Times New Roman"/>
          <w:sz w:val="30"/>
          <w:szCs w:val="30"/>
        </w:rPr>
        <w:t>.</w:t>
      </w:r>
    </w:p>
    <w:p w:rsidP="00F02ED5" w:rsidR="008D6064" w:rsidRDefault="008D6064" w:rsidRPr="0057375B">
      <w:pPr>
        <w:pStyle w:val="a6"/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57375B">
        <w:rPr>
          <w:rFonts w:ascii="Times New Roman" w:cs="Times New Roman" w:eastAsia="Times New Roman" w:hAnsi="Times New Roman"/>
          <w:sz w:val="30"/>
          <w:szCs w:val="30"/>
        </w:rPr>
        <w:t>2.</w:t>
      </w:r>
      <w:r w:rsidR="00F02ED5">
        <w:rPr>
          <w:rFonts w:ascii="Times New Roman" w:cs="Times New Roman" w:eastAsia="Times New Roman" w:hAnsi="Times New Roman"/>
          <w:sz w:val="30"/>
          <w:szCs w:val="30"/>
        </w:rPr>
        <w:t> </w:t>
      </w:r>
      <w:proofErr w:type="gramStart"/>
      <w:r w:rsidRPr="0057375B">
        <w:rPr>
          <w:rFonts w:ascii="Times New Roman" w:cs="Times New Roman" w:hAnsi="Times New Roman"/>
          <w:sz w:val="30"/>
          <w:szCs w:val="30"/>
        </w:rPr>
        <w:t>Внести в постановлени</w:t>
      </w:r>
      <w:r w:rsidR="00F44ADA" w:rsidRPr="0057375B">
        <w:rPr>
          <w:rFonts w:ascii="Times New Roman" w:cs="Times New Roman" w:hAnsi="Times New Roman"/>
          <w:sz w:val="30"/>
          <w:szCs w:val="30"/>
        </w:rPr>
        <w:t>е</w:t>
      </w:r>
      <w:r w:rsidRPr="0057375B">
        <w:rPr>
          <w:rFonts w:ascii="Times New Roman" w:cs="Times New Roman" w:hAnsi="Times New Roman"/>
          <w:sz w:val="30"/>
          <w:szCs w:val="30"/>
        </w:rPr>
        <w:t xml:space="preserve"> администрации города Красноярска </w:t>
      </w:r>
      <w:r w:rsidR="00F02ED5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="00E00B97" w:rsidRPr="0057375B">
        <w:rPr>
          <w:rFonts w:ascii="Times New Roman" w:cs="Times New Roman" w:hAnsi="Times New Roman"/>
          <w:sz w:val="30"/>
          <w:szCs w:val="30"/>
        </w:rPr>
        <w:t>от 26.02.2021 № 120 «Об утверждении Положения о порядке определения объема и предоставления субсидий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затрат, связанных с реализацией социальных проектов по проведению праздничных мероприятий для граждан пожилого возраста, инвалидов</w:t>
      </w:r>
      <w:r w:rsidR="00BE6B02">
        <w:rPr>
          <w:rFonts w:ascii="Times New Roman" w:cs="Times New Roman" w:hAnsi="Times New Roman"/>
          <w:sz w:val="30"/>
          <w:szCs w:val="30"/>
        </w:rPr>
        <w:t xml:space="preserve"> </w:t>
      </w:r>
      <w:r w:rsidR="00E00B97" w:rsidRPr="0057375B">
        <w:rPr>
          <w:rFonts w:ascii="Times New Roman" w:cs="Times New Roman" w:hAnsi="Times New Roman"/>
          <w:sz w:val="30"/>
          <w:szCs w:val="30"/>
        </w:rPr>
        <w:t xml:space="preserve">(в том числе детей-инвалидов), </w:t>
      </w:r>
      <w:r w:rsidR="00BE6B02"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="00E00B97" w:rsidRPr="0057375B">
        <w:rPr>
          <w:rFonts w:ascii="Times New Roman" w:cs="Times New Roman" w:hAnsi="Times New Roman"/>
          <w:sz w:val="30"/>
          <w:szCs w:val="30"/>
        </w:rPr>
        <w:t xml:space="preserve">на основании конкурсного отбора проектов» </w:t>
      </w:r>
      <w:r w:rsidR="009A62D7" w:rsidRPr="0057375B">
        <w:rPr>
          <w:rFonts w:ascii="Times New Roman" w:cs="Times New Roman" w:hAnsi="Times New Roman"/>
          <w:sz w:val="30"/>
          <w:szCs w:val="30"/>
        </w:rPr>
        <w:t>следующие изменения:</w:t>
      </w:r>
      <w:proofErr w:type="gramEnd"/>
    </w:p>
    <w:p w:rsidP="00F02ED5" w:rsidR="00F44ADA" w:rsidRDefault="00E8498F" w:rsidRPr="0057375B">
      <w:pPr>
        <w:pStyle w:val="ConsPlusTitlePage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375B">
        <w:rPr>
          <w:rFonts w:ascii="Times New Roman" w:cs="Times New Roman" w:hAnsi="Times New Roman"/>
          <w:sz w:val="30"/>
          <w:szCs w:val="30"/>
        </w:rPr>
        <w:t xml:space="preserve">1) </w:t>
      </w:r>
      <w:r w:rsidR="00F44ADA" w:rsidRPr="0057375B">
        <w:rPr>
          <w:rFonts w:ascii="Times New Roman" w:cs="Times New Roman" w:hAnsi="Times New Roman"/>
          <w:sz w:val="30"/>
          <w:szCs w:val="30"/>
        </w:rPr>
        <w:t>в преамбуле постановления с</w:t>
      </w:r>
      <w:r w:rsidR="00F02ED5">
        <w:rPr>
          <w:rFonts w:ascii="Times New Roman" w:cs="Times New Roman" w:hAnsi="Times New Roman"/>
          <w:sz w:val="30"/>
          <w:szCs w:val="30"/>
        </w:rPr>
        <w:t>лова «а также физическим лицам –</w:t>
      </w:r>
      <w:r w:rsidR="00F44ADA" w:rsidRPr="0057375B">
        <w:rPr>
          <w:rFonts w:ascii="Times New Roman" w:cs="Times New Roman" w:hAnsi="Times New Roman"/>
          <w:sz w:val="30"/>
          <w:szCs w:val="30"/>
        </w:rPr>
        <w:t xml:space="preserve"> производителям товаров, работ, услуг» заменить словами «физическим лицам»;</w:t>
      </w:r>
    </w:p>
    <w:p w:rsidP="00F02ED5" w:rsidR="00F44ADA" w:rsidRDefault="00E8498F" w:rsidRPr="0057375B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7375B">
        <w:rPr>
          <w:rFonts w:ascii="Times New Roman" w:cs="Times New Roman" w:hAnsi="Times New Roman"/>
          <w:sz w:val="30"/>
          <w:szCs w:val="30"/>
        </w:rPr>
        <w:t xml:space="preserve">2) </w:t>
      </w:r>
      <w:r w:rsidR="00F44ADA" w:rsidRPr="0057375B">
        <w:rPr>
          <w:rFonts w:ascii="Times New Roman" w:cs="Times New Roman" w:hAnsi="Times New Roman"/>
          <w:sz w:val="30"/>
          <w:szCs w:val="30"/>
        </w:rPr>
        <w:t>в приложении к постановлению:</w:t>
      </w:r>
    </w:p>
    <w:p w:rsidP="00F02ED5" w:rsidR="00BE6CEA" w:rsidRDefault="00BE6CEA" w:rsidRPr="0057375B">
      <w:pPr>
        <w:pStyle w:val="ConsPlusTitlePage"/>
        <w:suppressAutoHyphens/>
        <w:ind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57375B">
        <w:rPr>
          <w:rFonts w:ascii="Times New Roman" w:cs="Times New Roman" w:eastAsia="Times New Roman" w:hAnsi="Times New Roman"/>
          <w:sz w:val="30"/>
          <w:szCs w:val="30"/>
        </w:rPr>
        <w:t>в абзаце третьем пункта 2 слова «учредительным документам» заменить словом «уставу»;</w:t>
      </w:r>
    </w:p>
    <w:p w:rsidP="00F02ED5" w:rsidR="00BE6CEA" w:rsidRDefault="00BE6CEA" w:rsidRPr="0057375B">
      <w:pPr>
        <w:pStyle w:val="a6"/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57375B">
        <w:rPr>
          <w:rFonts w:ascii="Times New Roman" w:cs="Times New Roman" w:hAnsi="Times New Roman"/>
          <w:sz w:val="30"/>
          <w:szCs w:val="30"/>
        </w:rPr>
        <w:t>подпункт 4 пункта 21 изложить в следующей редакции:</w:t>
      </w:r>
    </w:p>
    <w:p w:rsidP="00F02ED5" w:rsidR="00BE6CEA" w:rsidRDefault="00BE6CEA" w:rsidRPr="0057375B">
      <w:pPr>
        <w:pStyle w:val="ConsPlusTitlePage"/>
        <w:suppressAutoHyphens/>
        <w:ind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57375B">
        <w:rPr>
          <w:rFonts w:ascii="Times New Roman" w:cs="Times New Roman" w:eastAsia="Times New Roman" w:hAnsi="Times New Roman"/>
          <w:sz w:val="30"/>
          <w:szCs w:val="30"/>
        </w:rPr>
        <w:t>«4) копию устава</w:t>
      </w:r>
      <w:proofErr w:type="gramStart"/>
      <w:r w:rsidRPr="0057375B">
        <w:rPr>
          <w:rFonts w:ascii="Times New Roman" w:cs="Times New Roman" w:eastAsia="Times New Roman" w:hAnsi="Times New Roman"/>
          <w:sz w:val="30"/>
          <w:szCs w:val="30"/>
        </w:rPr>
        <w:t>;»</w:t>
      </w:r>
      <w:proofErr w:type="gramEnd"/>
      <w:r w:rsidRPr="0057375B">
        <w:rPr>
          <w:rFonts w:ascii="Times New Roman" w:cs="Times New Roman" w:eastAsia="Times New Roman" w:hAnsi="Times New Roman"/>
          <w:sz w:val="30"/>
          <w:szCs w:val="30"/>
        </w:rPr>
        <w:t>;</w:t>
      </w:r>
    </w:p>
    <w:p w:rsidP="00F02ED5" w:rsidR="00762710" w:rsidRDefault="00E02C86" w:rsidRPr="00416CDE">
      <w:pPr>
        <w:pStyle w:val="ConsPlusTitlePage"/>
        <w:suppressAutoHyphens/>
        <w:ind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416CDE">
        <w:rPr>
          <w:rFonts w:ascii="Times New Roman" w:cs="Times New Roman" w:eastAsia="Times New Roman" w:hAnsi="Times New Roman"/>
          <w:sz w:val="30"/>
          <w:szCs w:val="30"/>
        </w:rPr>
        <w:t xml:space="preserve">в абзаце первом </w:t>
      </w:r>
      <w:r w:rsidR="00762710" w:rsidRPr="00416CDE">
        <w:rPr>
          <w:rFonts w:ascii="Times New Roman" w:cs="Times New Roman" w:eastAsia="Times New Roman" w:hAnsi="Times New Roman"/>
          <w:sz w:val="30"/>
          <w:szCs w:val="30"/>
        </w:rPr>
        <w:t>пункт</w:t>
      </w:r>
      <w:r w:rsidRPr="00416CDE">
        <w:rPr>
          <w:rFonts w:ascii="Times New Roman" w:cs="Times New Roman" w:eastAsia="Times New Roman" w:hAnsi="Times New Roman"/>
          <w:sz w:val="30"/>
          <w:szCs w:val="30"/>
        </w:rPr>
        <w:t>а</w:t>
      </w:r>
      <w:r w:rsidR="00762710" w:rsidRPr="00416CDE">
        <w:rPr>
          <w:rFonts w:ascii="Times New Roman" w:cs="Times New Roman" w:eastAsia="Times New Roman" w:hAnsi="Times New Roman"/>
          <w:sz w:val="30"/>
          <w:szCs w:val="30"/>
        </w:rPr>
        <w:t xml:space="preserve"> </w:t>
      </w:r>
      <w:r w:rsidR="00AD4727" w:rsidRPr="00416CDE">
        <w:rPr>
          <w:rFonts w:ascii="Times New Roman" w:cs="Times New Roman" w:eastAsia="Times New Roman" w:hAnsi="Times New Roman"/>
          <w:sz w:val="30"/>
          <w:szCs w:val="30"/>
        </w:rPr>
        <w:t>58</w:t>
      </w:r>
      <w:r w:rsidR="00762710" w:rsidRPr="00416CDE">
        <w:rPr>
          <w:rFonts w:ascii="Times New Roman" w:cs="Times New Roman" w:eastAsia="Times New Roman" w:hAnsi="Times New Roman"/>
          <w:sz w:val="30"/>
          <w:szCs w:val="30"/>
        </w:rPr>
        <w:t xml:space="preserve"> слово «расчетный» исключить</w:t>
      </w:r>
      <w:r w:rsidR="00133BB0" w:rsidRPr="00416CDE">
        <w:rPr>
          <w:rFonts w:ascii="Times New Roman" w:cs="Times New Roman" w:eastAsia="Times New Roman" w:hAnsi="Times New Roman"/>
          <w:sz w:val="30"/>
          <w:szCs w:val="30"/>
        </w:rPr>
        <w:t>;</w:t>
      </w:r>
    </w:p>
    <w:p w:rsidP="00F02ED5" w:rsidR="00133BB0" w:rsidRDefault="00133BB0" w:rsidRPr="0057375B">
      <w:pPr>
        <w:pStyle w:val="ConsPlusTitlePage"/>
        <w:suppressAutoHyphens/>
        <w:ind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416CDE">
        <w:rPr>
          <w:rFonts w:ascii="Times New Roman" w:cs="Times New Roman" w:eastAsia="Times New Roman" w:hAnsi="Times New Roman"/>
          <w:sz w:val="30"/>
          <w:szCs w:val="30"/>
        </w:rPr>
        <w:t>в пункте 69, подпункте шестом пункта 73 слова «</w:t>
      </w:r>
      <w:r w:rsidRPr="00416CDE">
        <w:rPr>
          <w:rFonts w:ascii="Times New Roman" w:cs="Times New Roman" w:hAnsi="Times New Roman"/>
          <w:sz w:val="30"/>
          <w:szCs w:val="30"/>
        </w:rPr>
        <w:t xml:space="preserve">, достоверности </w:t>
      </w:r>
      <w:r w:rsidR="00F02ED5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416CDE">
        <w:rPr>
          <w:rFonts w:ascii="Times New Roman" w:cs="Times New Roman" w:hAnsi="Times New Roman"/>
          <w:sz w:val="30"/>
          <w:szCs w:val="30"/>
        </w:rPr>
        <w:t>и полноты представленных документов</w:t>
      </w:r>
      <w:r w:rsidRPr="00416CDE">
        <w:rPr>
          <w:rFonts w:ascii="Times New Roman" w:cs="Times New Roman" w:eastAsia="Times New Roman" w:hAnsi="Times New Roman"/>
          <w:sz w:val="30"/>
          <w:szCs w:val="30"/>
        </w:rPr>
        <w:t>»</w:t>
      </w:r>
      <w:r w:rsidR="00416CDE" w:rsidRPr="00416CDE">
        <w:rPr>
          <w:rFonts w:ascii="Times New Roman" w:cs="Times New Roman" w:eastAsia="Times New Roman" w:hAnsi="Times New Roman"/>
          <w:sz w:val="30"/>
          <w:szCs w:val="30"/>
        </w:rPr>
        <w:t xml:space="preserve"> исключить</w:t>
      </w:r>
      <w:r w:rsidRPr="00416CDE">
        <w:rPr>
          <w:rFonts w:ascii="Times New Roman" w:cs="Times New Roman" w:eastAsia="Times New Roman" w:hAnsi="Times New Roman"/>
          <w:sz w:val="30"/>
          <w:szCs w:val="30"/>
        </w:rPr>
        <w:t>.</w:t>
      </w:r>
    </w:p>
    <w:p w:rsidP="00F02ED5" w:rsidR="004F50CB" w:rsidRDefault="0057375B" w:rsidRPr="0057375B">
      <w:pPr>
        <w:pStyle w:val="ConsPlusTitlePage"/>
        <w:suppressAutoHyphens/>
        <w:ind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57375B">
        <w:rPr>
          <w:rFonts w:ascii="Times New Roman" w:cs="Times New Roman" w:eastAsia="Times New Roman" w:hAnsi="Times New Roman"/>
          <w:sz w:val="30"/>
          <w:szCs w:val="30"/>
        </w:rPr>
        <w:t>3</w:t>
      </w:r>
      <w:r w:rsidR="00B4515E" w:rsidRPr="0057375B">
        <w:rPr>
          <w:rFonts w:ascii="Times New Roman" w:cs="Times New Roman" w:eastAsia="Times New Roman" w:hAnsi="Times New Roman"/>
          <w:sz w:val="30"/>
          <w:szCs w:val="30"/>
        </w:rPr>
        <w:t>.</w:t>
      </w:r>
      <w:r w:rsidR="00F02ED5">
        <w:rPr>
          <w:rFonts w:ascii="Times New Roman" w:cs="Times New Roman" w:eastAsia="Times New Roman" w:hAnsi="Times New Roman"/>
          <w:sz w:val="30"/>
          <w:szCs w:val="30"/>
        </w:rPr>
        <w:t> </w:t>
      </w:r>
      <w:r w:rsidR="00D33D4C" w:rsidRPr="0057375B">
        <w:rPr>
          <w:rFonts w:ascii="Times New Roman" w:cs="Times New Roman" w:hAnsi="Times New Roman"/>
          <w:sz w:val="30"/>
          <w:szCs w:val="30"/>
        </w:rPr>
        <w:t xml:space="preserve">Настоящее </w:t>
      </w:r>
      <w:r w:rsidR="0075105C">
        <w:rPr>
          <w:rFonts w:ascii="Times New Roman" w:cs="Times New Roman" w:hAnsi="Times New Roman"/>
          <w:sz w:val="30"/>
          <w:szCs w:val="30"/>
        </w:rPr>
        <w:t>п</w:t>
      </w:r>
      <w:r w:rsidR="00D33D4C" w:rsidRPr="0057375B">
        <w:rPr>
          <w:rFonts w:ascii="Times New Roman" w:cs="Times New Roman" w:hAnsi="Times New Roman"/>
          <w:sz w:val="30"/>
          <w:szCs w:val="30"/>
        </w:rPr>
        <w:t>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E02C86" w:rsidRPr="0057375B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4F50CB" w:rsidRPr="0057375B">
        <w:rPr>
          <w:rFonts w:ascii="Times New Roman" w:cs="Times New Roman" w:hAnsi="Times New Roman"/>
          <w:sz w:val="30"/>
          <w:szCs w:val="30"/>
        </w:rPr>
        <w:t>.</w:t>
      </w:r>
    </w:p>
    <w:p w:rsidP="00F02ED5" w:rsidR="00F02ED5" w:rsidRDefault="00F02ED5" w:rsidRPr="0057375B">
      <w:pPr>
        <w:pStyle w:val="ConsPlusNormal"/>
        <w:spacing w:line="192" w:lineRule="auto"/>
        <w:jc w:val="both"/>
        <w:rPr>
          <w:rFonts w:ascii="Times New Roman" w:cs="Times New Roman" w:hAnsi="Times New Roman"/>
          <w:sz w:val="30"/>
          <w:szCs w:val="30"/>
        </w:rPr>
      </w:pPr>
      <w:bookmarkStart w:id="0" w:name="_GoBack"/>
      <w:bookmarkEnd w:id="0"/>
    </w:p>
    <w:p w:rsidP="00F02ED5" w:rsidR="00F43692" w:rsidRDefault="00F43692" w:rsidRPr="0057375B">
      <w:pPr>
        <w:pStyle w:val="ConsPlusNormal"/>
        <w:spacing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F02ED5" w:rsidR="00E256DA" w:rsidRDefault="004F50CB">
      <w:pPr>
        <w:pStyle w:val="ConsPlusNormal"/>
        <w:spacing w:line="192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57375B">
        <w:rPr>
          <w:rFonts w:ascii="Times New Roman" w:cs="Times New Roman" w:hAnsi="Times New Roman"/>
          <w:sz w:val="30"/>
          <w:szCs w:val="30"/>
        </w:rPr>
        <w:t xml:space="preserve">Глава города                                                                        </w:t>
      </w:r>
      <w:r w:rsidR="00F02ED5">
        <w:rPr>
          <w:rFonts w:ascii="Times New Roman" w:cs="Times New Roman" w:hAnsi="Times New Roman"/>
          <w:sz w:val="30"/>
          <w:szCs w:val="30"/>
        </w:rPr>
        <w:t xml:space="preserve"> </w:t>
      </w:r>
      <w:r w:rsidRPr="0057375B">
        <w:rPr>
          <w:rFonts w:ascii="Times New Roman" w:cs="Times New Roman" w:hAnsi="Times New Roman"/>
          <w:sz w:val="30"/>
          <w:szCs w:val="30"/>
        </w:rPr>
        <w:t xml:space="preserve">  </w:t>
      </w:r>
      <w:r w:rsidR="00B4515E" w:rsidRPr="0057375B">
        <w:rPr>
          <w:rFonts w:ascii="Times New Roman" w:cs="Times New Roman" w:hAnsi="Times New Roman"/>
          <w:sz w:val="30"/>
          <w:szCs w:val="30"/>
        </w:rPr>
        <w:t>С.В. Верещагин</w:t>
      </w:r>
    </w:p>
    <w:p w:rsidP="00F02ED5" w:rsidR="00F02ED5" w:rsidRDefault="00F02ED5">
      <w:pPr>
        <w:pStyle w:val="ConsPlusNormal"/>
        <w:spacing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F02ED5" w:rsidR="00F02ED5" w:rsidRDefault="00F02ED5" w:rsidRPr="00AE0EF7">
      <w:pPr>
        <w:pStyle w:val="ConsPlusNormal"/>
        <w:spacing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sectPr w:rsidR="00F02ED5" w:rsidRPr="00AE0EF7" w:rsidSect="00BE6B02">
      <w:headerReference r:id="rId10" w:type="default"/>
      <w:footerReference r:id="rId11" w:type="default"/>
      <w:type w:val="continuous"/>
      <w:pgSz w:h="16838" w:w="11906"/>
      <w:pgMar w:bottom="1134" w:footer="709" w:gutter="0" w:header="709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C6370E" w:rsidP="00EA121E" w:rsidRDefault="00C6370E">
      <w:pPr>
        <w:spacing w:after="0" w:line="240" w:lineRule="auto"/>
      </w:pPr>
      <w:r>
        <w:separator/>
      </w:r>
    </w:p>
  </w:endnote>
  <w:endnote w:type="continuationSeparator" w:id="0">
    <w:p w:rsidR="00C6370E" w:rsidP="00EA121E" w:rsidRDefault="00C63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8D6064" w:rsidRDefault="008D6064">
    <w:pPr>
      <w:pStyle w:val="aa"/>
      <w:jc w:val="right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C6370E" w:rsidP="00EA121E" w:rsidRDefault="00C6370E">
      <w:pPr>
        <w:spacing w:after="0" w:line="240" w:lineRule="auto"/>
      </w:pPr>
      <w:r>
        <w:separator/>
      </w:r>
    </w:p>
  </w:footnote>
  <w:footnote w:type="continuationSeparator" w:id="0">
    <w:p w:rsidR="00C6370E" w:rsidP="00EA121E" w:rsidRDefault="00C63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9223751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Pr="00F02ED5" w:rsidR="00F02ED5" w:rsidRDefault="00F02ED5">
        <w:pPr>
          <w:pStyle w:val="a8"/>
          <w:jc w:val="center"/>
          <w:rPr>
            <w:rFonts w:ascii="Times New Roman" w:hAnsi="Times New Roman" w:cs="Times New Roman"/>
            <w:sz w:val="24"/>
          </w:rPr>
        </w:pPr>
        <w:r w:rsidRPr="00F02ED5">
          <w:rPr>
            <w:rFonts w:ascii="Times New Roman" w:hAnsi="Times New Roman" w:cs="Times New Roman"/>
            <w:sz w:val="24"/>
          </w:rPr>
          <w:fldChar w:fldCharType="begin"/>
        </w:r>
        <w:r w:rsidRPr="00F02ED5">
          <w:rPr>
            <w:rFonts w:ascii="Times New Roman" w:hAnsi="Times New Roman" w:cs="Times New Roman"/>
            <w:sz w:val="24"/>
          </w:rPr>
          <w:instrText>PAGE   \* MERGEFORMAT</w:instrText>
        </w:r>
        <w:r w:rsidRPr="00F02ED5">
          <w:rPr>
            <w:rFonts w:ascii="Times New Roman" w:hAnsi="Times New Roman" w:cs="Times New Roman"/>
            <w:sz w:val="24"/>
          </w:rPr>
          <w:fldChar w:fldCharType="separate"/>
        </w:r>
        <w:r w:rsidR="00BE6B02">
          <w:rPr>
            <w:rFonts w:ascii="Times New Roman" w:hAnsi="Times New Roman" w:cs="Times New Roman"/>
            <w:noProof/>
            <w:sz w:val="24"/>
          </w:rPr>
          <w:t>2</w:t>
        </w:r>
        <w:r w:rsidRPr="00F02ED5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05282"/>
    <w:multiLevelType w:val="hybridMultilevel"/>
    <w:tmpl w:val="1CCAC9F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25B1D"/>
    <w:multiLevelType w:val="hybridMultilevel"/>
    <w:tmpl w:val="6CF427A8"/>
    <w:lvl w:ilvl="0" w:tplc="99D64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8E5BF0"/>
    <w:multiLevelType w:val="hybridMultilevel"/>
    <w:tmpl w:val="B316C862"/>
    <w:lvl w:ilvl="0" w:tplc="46E41E1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BB0F83"/>
    <w:multiLevelType w:val="hybridMultilevel"/>
    <w:tmpl w:val="E3327648"/>
    <w:lvl w:ilvl="0" w:tplc="356CD9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2C31D56"/>
    <w:multiLevelType w:val="hybridMultilevel"/>
    <w:tmpl w:val="F4AAAF08"/>
    <w:lvl w:ilvl="0" w:tplc="1BF29B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D71C11"/>
    <w:multiLevelType w:val="hybridMultilevel"/>
    <w:tmpl w:val="B7CA3614"/>
    <w:lvl w:ilvl="0" w:tplc="10DE546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0AC4C62"/>
    <w:multiLevelType w:val="hybridMultilevel"/>
    <w:tmpl w:val="B4745F48"/>
    <w:lvl w:ilvl="0" w:tplc="E59E5DC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C0C3278"/>
    <w:multiLevelType w:val="hybridMultilevel"/>
    <w:tmpl w:val="8DEE4742"/>
    <w:lvl w:ilvl="0" w:tplc="6384545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5C7A7A0B"/>
    <w:multiLevelType w:val="hybridMultilevel"/>
    <w:tmpl w:val="630C3170"/>
    <w:lvl w:ilvl="0" w:tplc="1678546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4"/>
  </w:num>
  <w:num w:numId="5">
    <w:abstractNumId w:val="2"/>
  </w:num>
  <w:num w:numId="6">
    <w:abstractNumId w:val="8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61C"/>
    <w:rsid w:val="00000311"/>
    <w:rsid w:val="00000415"/>
    <w:rsid w:val="000004B7"/>
    <w:rsid w:val="00003593"/>
    <w:rsid w:val="00012C39"/>
    <w:rsid w:val="00012E0C"/>
    <w:rsid w:val="00017216"/>
    <w:rsid w:val="00036AF2"/>
    <w:rsid w:val="00036FC5"/>
    <w:rsid w:val="00045190"/>
    <w:rsid w:val="000538CB"/>
    <w:rsid w:val="00062551"/>
    <w:rsid w:val="000909C5"/>
    <w:rsid w:val="000978C0"/>
    <w:rsid w:val="000A0BF0"/>
    <w:rsid w:val="000A2878"/>
    <w:rsid w:val="000A33A1"/>
    <w:rsid w:val="000A34FB"/>
    <w:rsid w:val="000A6B57"/>
    <w:rsid w:val="000B5A5E"/>
    <w:rsid w:val="000B6E1D"/>
    <w:rsid w:val="000C3F5E"/>
    <w:rsid w:val="000D2CDE"/>
    <w:rsid w:val="000D73C1"/>
    <w:rsid w:val="000E0583"/>
    <w:rsid w:val="000E445B"/>
    <w:rsid w:val="000E4EAC"/>
    <w:rsid w:val="000E55C3"/>
    <w:rsid w:val="000E6136"/>
    <w:rsid w:val="000F261C"/>
    <w:rsid w:val="00110246"/>
    <w:rsid w:val="001104DD"/>
    <w:rsid w:val="00121990"/>
    <w:rsid w:val="00127781"/>
    <w:rsid w:val="00133BB0"/>
    <w:rsid w:val="00141AEA"/>
    <w:rsid w:val="00142AFA"/>
    <w:rsid w:val="00144009"/>
    <w:rsid w:val="001446D2"/>
    <w:rsid w:val="0014774A"/>
    <w:rsid w:val="00151147"/>
    <w:rsid w:val="00154817"/>
    <w:rsid w:val="00164149"/>
    <w:rsid w:val="00164547"/>
    <w:rsid w:val="0016568D"/>
    <w:rsid w:val="00172F49"/>
    <w:rsid w:val="00174CE3"/>
    <w:rsid w:val="00177FB4"/>
    <w:rsid w:val="00181B87"/>
    <w:rsid w:val="001864E4"/>
    <w:rsid w:val="00191208"/>
    <w:rsid w:val="00191E8D"/>
    <w:rsid w:val="001958DB"/>
    <w:rsid w:val="0019659B"/>
    <w:rsid w:val="001A37DF"/>
    <w:rsid w:val="001A417D"/>
    <w:rsid w:val="001A622D"/>
    <w:rsid w:val="001A63F4"/>
    <w:rsid w:val="001B295F"/>
    <w:rsid w:val="001B2AFC"/>
    <w:rsid w:val="001C4043"/>
    <w:rsid w:val="001C5845"/>
    <w:rsid w:val="001D1530"/>
    <w:rsid w:val="001D2C7C"/>
    <w:rsid w:val="001D325E"/>
    <w:rsid w:val="001E4C02"/>
    <w:rsid w:val="001E6B62"/>
    <w:rsid w:val="001E77DE"/>
    <w:rsid w:val="001F01A1"/>
    <w:rsid w:val="001F200F"/>
    <w:rsid w:val="00205FAF"/>
    <w:rsid w:val="00214E67"/>
    <w:rsid w:val="00215A0D"/>
    <w:rsid w:val="002204B6"/>
    <w:rsid w:val="00221CA5"/>
    <w:rsid w:val="00221E14"/>
    <w:rsid w:val="002228F4"/>
    <w:rsid w:val="00223BB7"/>
    <w:rsid w:val="00227C9B"/>
    <w:rsid w:val="0023056E"/>
    <w:rsid w:val="00231356"/>
    <w:rsid w:val="002339B5"/>
    <w:rsid w:val="00237CF9"/>
    <w:rsid w:val="002408F4"/>
    <w:rsid w:val="00240A89"/>
    <w:rsid w:val="0024122A"/>
    <w:rsid w:val="0024483B"/>
    <w:rsid w:val="002545E3"/>
    <w:rsid w:val="00255DB9"/>
    <w:rsid w:val="00260D69"/>
    <w:rsid w:val="00266D6E"/>
    <w:rsid w:val="002700A8"/>
    <w:rsid w:val="00271646"/>
    <w:rsid w:val="002802DA"/>
    <w:rsid w:val="00280924"/>
    <w:rsid w:val="00282CB8"/>
    <w:rsid w:val="002910EB"/>
    <w:rsid w:val="00294B41"/>
    <w:rsid w:val="00294E60"/>
    <w:rsid w:val="002A500A"/>
    <w:rsid w:val="002A6D34"/>
    <w:rsid w:val="002B5E54"/>
    <w:rsid w:val="002C748D"/>
    <w:rsid w:val="002D280E"/>
    <w:rsid w:val="002D38B7"/>
    <w:rsid w:val="002D52BF"/>
    <w:rsid w:val="002E0F5D"/>
    <w:rsid w:val="002E4359"/>
    <w:rsid w:val="002F08E4"/>
    <w:rsid w:val="002F3FEC"/>
    <w:rsid w:val="002F476A"/>
    <w:rsid w:val="002F4907"/>
    <w:rsid w:val="002F4A08"/>
    <w:rsid w:val="002F514D"/>
    <w:rsid w:val="002F52BC"/>
    <w:rsid w:val="002F6751"/>
    <w:rsid w:val="003010FF"/>
    <w:rsid w:val="003030AF"/>
    <w:rsid w:val="003030E3"/>
    <w:rsid w:val="003120F2"/>
    <w:rsid w:val="0031252F"/>
    <w:rsid w:val="00316643"/>
    <w:rsid w:val="00323964"/>
    <w:rsid w:val="00324257"/>
    <w:rsid w:val="003275B1"/>
    <w:rsid w:val="00332543"/>
    <w:rsid w:val="0034095C"/>
    <w:rsid w:val="00342C48"/>
    <w:rsid w:val="00350DB9"/>
    <w:rsid w:val="00354894"/>
    <w:rsid w:val="00366CBF"/>
    <w:rsid w:val="00371E6B"/>
    <w:rsid w:val="00372E94"/>
    <w:rsid w:val="00375BC8"/>
    <w:rsid w:val="00381E6A"/>
    <w:rsid w:val="00382439"/>
    <w:rsid w:val="0038472C"/>
    <w:rsid w:val="00386760"/>
    <w:rsid w:val="00391475"/>
    <w:rsid w:val="00396BEC"/>
    <w:rsid w:val="003A179C"/>
    <w:rsid w:val="003A3045"/>
    <w:rsid w:val="003A7543"/>
    <w:rsid w:val="003B49DD"/>
    <w:rsid w:val="003C02E7"/>
    <w:rsid w:val="003C32B3"/>
    <w:rsid w:val="003E0220"/>
    <w:rsid w:val="003E0DCB"/>
    <w:rsid w:val="003E17C5"/>
    <w:rsid w:val="003F03B8"/>
    <w:rsid w:val="003F44B2"/>
    <w:rsid w:val="004038C6"/>
    <w:rsid w:val="00403F10"/>
    <w:rsid w:val="004127D4"/>
    <w:rsid w:val="0041459B"/>
    <w:rsid w:val="00416CDE"/>
    <w:rsid w:val="00424BA4"/>
    <w:rsid w:val="004343EC"/>
    <w:rsid w:val="00440FC2"/>
    <w:rsid w:val="00442E5A"/>
    <w:rsid w:val="00447DCF"/>
    <w:rsid w:val="00453A5F"/>
    <w:rsid w:val="00455130"/>
    <w:rsid w:val="004654D9"/>
    <w:rsid w:val="004678BC"/>
    <w:rsid w:val="00475370"/>
    <w:rsid w:val="00476517"/>
    <w:rsid w:val="00476661"/>
    <w:rsid w:val="004818C0"/>
    <w:rsid w:val="0048421E"/>
    <w:rsid w:val="00484F86"/>
    <w:rsid w:val="00485351"/>
    <w:rsid w:val="00485D4E"/>
    <w:rsid w:val="00487F1D"/>
    <w:rsid w:val="004925B6"/>
    <w:rsid w:val="0049273D"/>
    <w:rsid w:val="0049381D"/>
    <w:rsid w:val="004A2465"/>
    <w:rsid w:val="004A4515"/>
    <w:rsid w:val="004A4AF9"/>
    <w:rsid w:val="004B033D"/>
    <w:rsid w:val="004B07C1"/>
    <w:rsid w:val="004B10CE"/>
    <w:rsid w:val="004B2B5D"/>
    <w:rsid w:val="004B3F8A"/>
    <w:rsid w:val="004C2A2C"/>
    <w:rsid w:val="004C427A"/>
    <w:rsid w:val="004C4F75"/>
    <w:rsid w:val="004D1D45"/>
    <w:rsid w:val="004D5B91"/>
    <w:rsid w:val="004D6452"/>
    <w:rsid w:val="004D6BE2"/>
    <w:rsid w:val="004E397C"/>
    <w:rsid w:val="004F1D1B"/>
    <w:rsid w:val="004F50CB"/>
    <w:rsid w:val="004F69D8"/>
    <w:rsid w:val="005006DB"/>
    <w:rsid w:val="00500E95"/>
    <w:rsid w:val="005011A1"/>
    <w:rsid w:val="00503642"/>
    <w:rsid w:val="00504571"/>
    <w:rsid w:val="0050644C"/>
    <w:rsid w:val="00507E6A"/>
    <w:rsid w:val="00511395"/>
    <w:rsid w:val="0051686C"/>
    <w:rsid w:val="00517609"/>
    <w:rsid w:val="005178FC"/>
    <w:rsid w:val="00521944"/>
    <w:rsid w:val="00521B94"/>
    <w:rsid w:val="00530DD6"/>
    <w:rsid w:val="00532F04"/>
    <w:rsid w:val="005340BE"/>
    <w:rsid w:val="00535280"/>
    <w:rsid w:val="00536544"/>
    <w:rsid w:val="005403C0"/>
    <w:rsid w:val="00540CA1"/>
    <w:rsid w:val="005513E8"/>
    <w:rsid w:val="00555A33"/>
    <w:rsid w:val="00556AC8"/>
    <w:rsid w:val="00562ACE"/>
    <w:rsid w:val="00562E12"/>
    <w:rsid w:val="005640A5"/>
    <w:rsid w:val="00572A06"/>
    <w:rsid w:val="0057375B"/>
    <w:rsid w:val="00576F5F"/>
    <w:rsid w:val="005774D2"/>
    <w:rsid w:val="005819DC"/>
    <w:rsid w:val="00582668"/>
    <w:rsid w:val="00583CB3"/>
    <w:rsid w:val="0059295B"/>
    <w:rsid w:val="005A35AE"/>
    <w:rsid w:val="005A3A24"/>
    <w:rsid w:val="005B5CEE"/>
    <w:rsid w:val="005C0675"/>
    <w:rsid w:val="005C32BF"/>
    <w:rsid w:val="005C4DDD"/>
    <w:rsid w:val="005C6827"/>
    <w:rsid w:val="005D4B3D"/>
    <w:rsid w:val="005D6040"/>
    <w:rsid w:val="005E6328"/>
    <w:rsid w:val="005F0329"/>
    <w:rsid w:val="005F165B"/>
    <w:rsid w:val="006005F5"/>
    <w:rsid w:val="00601FF6"/>
    <w:rsid w:val="00604825"/>
    <w:rsid w:val="00607B98"/>
    <w:rsid w:val="0061200D"/>
    <w:rsid w:val="00615F12"/>
    <w:rsid w:val="0061601B"/>
    <w:rsid w:val="00616850"/>
    <w:rsid w:val="00617409"/>
    <w:rsid w:val="006209A0"/>
    <w:rsid w:val="00620B34"/>
    <w:rsid w:val="0062761A"/>
    <w:rsid w:val="00637FAE"/>
    <w:rsid w:val="00643EF3"/>
    <w:rsid w:val="00643FD5"/>
    <w:rsid w:val="0064675B"/>
    <w:rsid w:val="00647F4E"/>
    <w:rsid w:val="006503D4"/>
    <w:rsid w:val="00656A72"/>
    <w:rsid w:val="00661A9B"/>
    <w:rsid w:val="00662D41"/>
    <w:rsid w:val="00665CAC"/>
    <w:rsid w:val="006745FE"/>
    <w:rsid w:val="006821C8"/>
    <w:rsid w:val="00685051"/>
    <w:rsid w:val="00694D9D"/>
    <w:rsid w:val="006974F9"/>
    <w:rsid w:val="006A1D25"/>
    <w:rsid w:val="006A622C"/>
    <w:rsid w:val="006A6D08"/>
    <w:rsid w:val="006A7837"/>
    <w:rsid w:val="006B16E4"/>
    <w:rsid w:val="006B41F0"/>
    <w:rsid w:val="006C0CB3"/>
    <w:rsid w:val="006C1F44"/>
    <w:rsid w:val="006C6340"/>
    <w:rsid w:val="006D0FE4"/>
    <w:rsid w:val="006D30C4"/>
    <w:rsid w:val="006D3A42"/>
    <w:rsid w:val="006D3EA4"/>
    <w:rsid w:val="006D5F5A"/>
    <w:rsid w:val="006E36CC"/>
    <w:rsid w:val="006E6263"/>
    <w:rsid w:val="006E6626"/>
    <w:rsid w:val="006F0ECF"/>
    <w:rsid w:val="006F4AE0"/>
    <w:rsid w:val="007040FC"/>
    <w:rsid w:val="0070418D"/>
    <w:rsid w:val="00714278"/>
    <w:rsid w:val="00715D16"/>
    <w:rsid w:val="00716427"/>
    <w:rsid w:val="00723907"/>
    <w:rsid w:val="007242FD"/>
    <w:rsid w:val="0073058E"/>
    <w:rsid w:val="00733A12"/>
    <w:rsid w:val="00736ABD"/>
    <w:rsid w:val="007401F2"/>
    <w:rsid w:val="00740C21"/>
    <w:rsid w:val="007417F9"/>
    <w:rsid w:val="007503E9"/>
    <w:rsid w:val="00750E7E"/>
    <w:rsid w:val="0075105C"/>
    <w:rsid w:val="00755D0F"/>
    <w:rsid w:val="00762710"/>
    <w:rsid w:val="00763625"/>
    <w:rsid w:val="00765D15"/>
    <w:rsid w:val="007671D2"/>
    <w:rsid w:val="0076774C"/>
    <w:rsid w:val="00770B9D"/>
    <w:rsid w:val="0077714E"/>
    <w:rsid w:val="007808BE"/>
    <w:rsid w:val="0078532A"/>
    <w:rsid w:val="00794A59"/>
    <w:rsid w:val="007A16EB"/>
    <w:rsid w:val="007A1FA9"/>
    <w:rsid w:val="007A2D94"/>
    <w:rsid w:val="007A60DD"/>
    <w:rsid w:val="007B274E"/>
    <w:rsid w:val="007B5064"/>
    <w:rsid w:val="007E1088"/>
    <w:rsid w:val="007E1D64"/>
    <w:rsid w:val="007E28E5"/>
    <w:rsid w:val="007E39B7"/>
    <w:rsid w:val="007E4BDC"/>
    <w:rsid w:val="007E7262"/>
    <w:rsid w:val="007E7C2C"/>
    <w:rsid w:val="007F1573"/>
    <w:rsid w:val="007F5951"/>
    <w:rsid w:val="007F6790"/>
    <w:rsid w:val="007F7AA8"/>
    <w:rsid w:val="0080134A"/>
    <w:rsid w:val="00816F80"/>
    <w:rsid w:val="0082316C"/>
    <w:rsid w:val="0082554C"/>
    <w:rsid w:val="00825810"/>
    <w:rsid w:val="0083658B"/>
    <w:rsid w:val="008458F5"/>
    <w:rsid w:val="00846D87"/>
    <w:rsid w:val="0085159F"/>
    <w:rsid w:val="00861EA4"/>
    <w:rsid w:val="00863B84"/>
    <w:rsid w:val="00864E23"/>
    <w:rsid w:val="00870195"/>
    <w:rsid w:val="008816E7"/>
    <w:rsid w:val="00881732"/>
    <w:rsid w:val="008853D0"/>
    <w:rsid w:val="00887E3D"/>
    <w:rsid w:val="0089387D"/>
    <w:rsid w:val="008C1346"/>
    <w:rsid w:val="008C3ACA"/>
    <w:rsid w:val="008C3D63"/>
    <w:rsid w:val="008D1F76"/>
    <w:rsid w:val="008D528D"/>
    <w:rsid w:val="008D6064"/>
    <w:rsid w:val="008D7BF2"/>
    <w:rsid w:val="008E1FB7"/>
    <w:rsid w:val="008E2382"/>
    <w:rsid w:val="008E38CC"/>
    <w:rsid w:val="008F17E1"/>
    <w:rsid w:val="008F534E"/>
    <w:rsid w:val="00906B55"/>
    <w:rsid w:val="00907949"/>
    <w:rsid w:val="00911071"/>
    <w:rsid w:val="00916654"/>
    <w:rsid w:val="009302B0"/>
    <w:rsid w:val="00933990"/>
    <w:rsid w:val="00936ECD"/>
    <w:rsid w:val="0094230B"/>
    <w:rsid w:val="00943A7E"/>
    <w:rsid w:val="009522FC"/>
    <w:rsid w:val="009545F1"/>
    <w:rsid w:val="00954B81"/>
    <w:rsid w:val="00955E09"/>
    <w:rsid w:val="0096133D"/>
    <w:rsid w:val="00965CB4"/>
    <w:rsid w:val="009737F4"/>
    <w:rsid w:val="009750F5"/>
    <w:rsid w:val="009814C6"/>
    <w:rsid w:val="00981890"/>
    <w:rsid w:val="00982838"/>
    <w:rsid w:val="009847F8"/>
    <w:rsid w:val="00985472"/>
    <w:rsid w:val="00985A1F"/>
    <w:rsid w:val="00990D54"/>
    <w:rsid w:val="00992B40"/>
    <w:rsid w:val="009A1870"/>
    <w:rsid w:val="009A5D94"/>
    <w:rsid w:val="009A62D7"/>
    <w:rsid w:val="009B0E40"/>
    <w:rsid w:val="009B3C6A"/>
    <w:rsid w:val="009B5B4E"/>
    <w:rsid w:val="009B68DF"/>
    <w:rsid w:val="009C26F6"/>
    <w:rsid w:val="009C3D87"/>
    <w:rsid w:val="009C6552"/>
    <w:rsid w:val="009D0FA1"/>
    <w:rsid w:val="009D16B1"/>
    <w:rsid w:val="009D1D87"/>
    <w:rsid w:val="009D755E"/>
    <w:rsid w:val="009E28EB"/>
    <w:rsid w:val="009F3ECE"/>
    <w:rsid w:val="009F6572"/>
    <w:rsid w:val="00A051FD"/>
    <w:rsid w:val="00A0561D"/>
    <w:rsid w:val="00A0590A"/>
    <w:rsid w:val="00A06BBD"/>
    <w:rsid w:val="00A12092"/>
    <w:rsid w:val="00A16DE1"/>
    <w:rsid w:val="00A23A77"/>
    <w:rsid w:val="00A25440"/>
    <w:rsid w:val="00A27B04"/>
    <w:rsid w:val="00A31619"/>
    <w:rsid w:val="00A32D97"/>
    <w:rsid w:val="00A3474C"/>
    <w:rsid w:val="00A36C5E"/>
    <w:rsid w:val="00A40182"/>
    <w:rsid w:val="00A40196"/>
    <w:rsid w:val="00A44792"/>
    <w:rsid w:val="00A454EF"/>
    <w:rsid w:val="00A45586"/>
    <w:rsid w:val="00A45C3D"/>
    <w:rsid w:val="00A46983"/>
    <w:rsid w:val="00A50BE2"/>
    <w:rsid w:val="00A61917"/>
    <w:rsid w:val="00A6345F"/>
    <w:rsid w:val="00A64219"/>
    <w:rsid w:val="00A70813"/>
    <w:rsid w:val="00A75089"/>
    <w:rsid w:val="00A7788C"/>
    <w:rsid w:val="00A83256"/>
    <w:rsid w:val="00A83ED1"/>
    <w:rsid w:val="00A84119"/>
    <w:rsid w:val="00A86498"/>
    <w:rsid w:val="00A90104"/>
    <w:rsid w:val="00A9020F"/>
    <w:rsid w:val="00A90C82"/>
    <w:rsid w:val="00A91740"/>
    <w:rsid w:val="00A93613"/>
    <w:rsid w:val="00AA00C1"/>
    <w:rsid w:val="00AA26C4"/>
    <w:rsid w:val="00AA50F7"/>
    <w:rsid w:val="00AA6DC3"/>
    <w:rsid w:val="00AB0306"/>
    <w:rsid w:val="00AB63C3"/>
    <w:rsid w:val="00AC7A5D"/>
    <w:rsid w:val="00AD3E25"/>
    <w:rsid w:val="00AD4727"/>
    <w:rsid w:val="00AD4EFD"/>
    <w:rsid w:val="00AE0EF7"/>
    <w:rsid w:val="00AE7A66"/>
    <w:rsid w:val="00B03AD2"/>
    <w:rsid w:val="00B03CDE"/>
    <w:rsid w:val="00B10E77"/>
    <w:rsid w:val="00B122D4"/>
    <w:rsid w:val="00B2266B"/>
    <w:rsid w:val="00B25A4C"/>
    <w:rsid w:val="00B332FC"/>
    <w:rsid w:val="00B3730C"/>
    <w:rsid w:val="00B37500"/>
    <w:rsid w:val="00B42828"/>
    <w:rsid w:val="00B4515E"/>
    <w:rsid w:val="00B4533F"/>
    <w:rsid w:val="00B461F2"/>
    <w:rsid w:val="00B5083D"/>
    <w:rsid w:val="00B5084C"/>
    <w:rsid w:val="00B5098C"/>
    <w:rsid w:val="00B530D6"/>
    <w:rsid w:val="00B55467"/>
    <w:rsid w:val="00B57DF0"/>
    <w:rsid w:val="00B642A3"/>
    <w:rsid w:val="00B6434B"/>
    <w:rsid w:val="00B70334"/>
    <w:rsid w:val="00B726FC"/>
    <w:rsid w:val="00B83EE2"/>
    <w:rsid w:val="00B844A3"/>
    <w:rsid w:val="00B91547"/>
    <w:rsid w:val="00B916A2"/>
    <w:rsid w:val="00B93E60"/>
    <w:rsid w:val="00BA1C08"/>
    <w:rsid w:val="00BA3C0D"/>
    <w:rsid w:val="00BA6AF6"/>
    <w:rsid w:val="00BA6E48"/>
    <w:rsid w:val="00BB1D17"/>
    <w:rsid w:val="00BB6171"/>
    <w:rsid w:val="00BC01BA"/>
    <w:rsid w:val="00BC2395"/>
    <w:rsid w:val="00BD210B"/>
    <w:rsid w:val="00BD3B71"/>
    <w:rsid w:val="00BE3FB8"/>
    <w:rsid w:val="00BE642C"/>
    <w:rsid w:val="00BE6867"/>
    <w:rsid w:val="00BE6B02"/>
    <w:rsid w:val="00BE6CEA"/>
    <w:rsid w:val="00BF180F"/>
    <w:rsid w:val="00BF2159"/>
    <w:rsid w:val="00C01366"/>
    <w:rsid w:val="00C101F2"/>
    <w:rsid w:val="00C105DC"/>
    <w:rsid w:val="00C13C04"/>
    <w:rsid w:val="00C3159E"/>
    <w:rsid w:val="00C358DE"/>
    <w:rsid w:val="00C35A39"/>
    <w:rsid w:val="00C371EC"/>
    <w:rsid w:val="00C4174A"/>
    <w:rsid w:val="00C463D2"/>
    <w:rsid w:val="00C6370E"/>
    <w:rsid w:val="00C71420"/>
    <w:rsid w:val="00C7708E"/>
    <w:rsid w:val="00C83FFA"/>
    <w:rsid w:val="00C90E73"/>
    <w:rsid w:val="00C94391"/>
    <w:rsid w:val="00C94BC8"/>
    <w:rsid w:val="00C95AB8"/>
    <w:rsid w:val="00CA010A"/>
    <w:rsid w:val="00CA0AB4"/>
    <w:rsid w:val="00CA1FE8"/>
    <w:rsid w:val="00CA320B"/>
    <w:rsid w:val="00CA3623"/>
    <w:rsid w:val="00CA60CE"/>
    <w:rsid w:val="00CB1C23"/>
    <w:rsid w:val="00CB687D"/>
    <w:rsid w:val="00CB7829"/>
    <w:rsid w:val="00CC0126"/>
    <w:rsid w:val="00CC253D"/>
    <w:rsid w:val="00CC5A43"/>
    <w:rsid w:val="00CD03EE"/>
    <w:rsid w:val="00CD2F4F"/>
    <w:rsid w:val="00CD4A48"/>
    <w:rsid w:val="00CE7D40"/>
    <w:rsid w:val="00CF016B"/>
    <w:rsid w:val="00CF14D1"/>
    <w:rsid w:val="00CF1D97"/>
    <w:rsid w:val="00CF2B4E"/>
    <w:rsid w:val="00CF3723"/>
    <w:rsid w:val="00CF4264"/>
    <w:rsid w:val="00CF4F25"/>
    <w:rsid w:val="00D033D4"/>
    <w:rsid w:val="00D051A3"/>
    <w:rsid w:val="00D0521F"/>
    <w:rsid w:val="00D16232"/>
    <w:rsid w:val="00D17E53"/>
    <w:rsid w:val="00D259D8"/>
    <w:rsid w:val="00D33D4C"/>
    <w:rsid w:val="00D4074F"/>
    <w:rsid w:val="00D42539"/>
    <w:rsid w:val="00D42A22"/>
    <w:rsid w:val="00D47B97"/>
    <w:rsid w:val="00D53491"/>
    <w:rsid w:val="00D608A6"/>
    <w:rsid w:val="00D6112F"/>
    <w:rsid w:val="00D6161A"/>
    <w:rsid w:val="00D62060"/>
    <w:rsid w:val="00D62868"/>
    <w:rsid w:val="00D64AC9"/>
    <w:rsid w:val="00D7049F"/>
    <w:rsid w:val="00D77B92"/>
    <w:rsid w:val="00D81D12"/>
    <w:rsid w:val="00D87662"/>
    <w:rsid w:val="00D92210"/>
    <w:rsid w:val="00D9411C"/>
    <w:rsid w:val="00D971BD"/>
    <w:rsid w:val="00DA3885"/>
    <w:rsid w:val="00DA586B"/>
    <w:rsid w:val="00DB3F9E"/>
    <w:rsid w:val="00DC1214"/>
    <w:rsid w:val="00DC3693"/>
    <w:rsid w:val="00DD369B"/>
    <w:rsid w:val="00DD3BA1"/>
    <w:rsid w:val="00DD6620"/>
    <w:rsid w:val="00DE0B62"/>
    <w:rsid w:val="00DE16C4"/>
    <w:rsid w:val="00DE519A"/>
    <w:rsid w:val="00DF0058"/>
    <w:rsid w:val="00DF0262"/>
    <w:rsid w:val="00DF1E43"/>
    <w:rsid w:val="00E00B97"/>
    <w:rsid w:val="00E01D09"/>
    <w:rsid w:val="00E02C86"/>
    <w:rsid w:val="00E25459"/>
    <w:rsid w:val="00E256DA"/>
    <w:rsid w:val="00E3238C"/>
    <w:rsid w:val="00E32C93"/>
    <w:rsid w:val="00E34ADE"/>
    <w:rsid w:val="00E35388"/>
    <w:rsid w:val="00E35721"/>
    <w:rsid w:val="00E41E1E"/>
    <w:rsid w:val="00E467BB"/>
    <w:rsid w:val="00E469D8"/>
    <w:rsid w:val="00E470AF"/>
    <w:rsid w:val="00E47D8F"/>
    <w:rsid w:val="00E5623D"/>
    <w:rsid w:val="00E56725"/>
    <w:rsid w:val="00E56C5B"/>
    <w:rsid w:val="00E60E2E"/>
    <w:rsid w:val="00E6226C"/>
    <w:rsid w:val="00E65C8E"/>
    <w:rsid w:val="00E670D6"/>
    <w:rsid w:val="00E7072C"/>
    <w:rsid w:val="00E8124B"/>
    <w:rsid w:val="00E812A3"/>
    <w:rsid w:val="00E8498F"/>
    <w:rsid w:val="00E93CDC"/>
    <w:rsid w:val="00E959C1"/>
    <w:rsid w:val="00E966E3"/>
    <w:rsid w:val="00E96E20"/>
    <w:rsid w:val="00EA121E"/>
    <w:rsid w:val="00EA2EEA"/>
    <w:rsid w:val="00EA521F"/>
    <w:rsid w:val="00EB2E87"/>
    <w:rsid w:val="00EB5711"/>
    <w:rsid w:val="00EB7556"/>
    <w:rsid w:val="00EC5FB8"/>
    <w:rsid w:val="00ED0F5D"/>
    <w:rsid w:val="00ED62D1"/>
    <w:rsid w:val="00EE1C2F"/>
    <w:rsid w:val="00EE3F52"/>
    <w:rsid w:val="00EE4376"/>
    <w:rsid w:val="00EE6488"/>
    <w:rsid w:val="00EF20B9"/>
    <w:rsid w:val="00EF3180"/>
    <w:rsid w:val="00EF5E07"/>
    <w:rsid w:val="00EF676D"/>
    <w:rsid w:val="00F02B6A"/>
    <w:rsid w:val="00F02ED5"/>
    <w:rsid w:val="00F04564"/>
    <w:rsid w:val="00F2028C"/>
    <w:rsid w:val="00F20ABA"/>
    <w:rsid w:val="00F24492"/>
    <w:rsid w:val="00F33041"/>
    <w:rsid w:val="00F35C08"/>
    <w:rsid w:val="00F36E4A"/>
    <w:rsid w:val="00F37708"/>
    <w:rsid w:val="00F411E4"/>
    <w:rsid w:val="00F43692"/>
    <w:rsid w:val="00F43A20"/>
    <w:rsid w:val="00F44ADA"/>
    <w:rsid w:val="00F54117"/>
    <w:rsid w:val="00F54E69"/>
    <w:rsid w:val="00F6434B"/>
    <w:rsid w:val="00F650DB"/>
    <w:rsid w:val="00F65D86"/>
    <w:rsid w:val="00F7102F"/>
    <w:rsid w:val="00F80BC6"/>
    <w:rsid w:val="00F82872"/>
    <w:rsid w:val="00F82C77"/>
    <w:rsid w:val="00F94303"/>
    <w:rsid w:val="00F94C99"/>
    <w:rsid w:val="00F953CF"/>
    <w:rsid w:val="00FA591B"/>
    <w:rsid w:val="00FB7B0E"/>
    <w:rsid w:val="00FC0A0F"/>
    <w:rsid w:val="00FC0F78"/>
    <w:rsid w:val="00FC179C"/>
    <w:rsid w:val="00FC28DD"/>
    <w:rsid w:val="00FC28F7"/>
    <w:rsid w:val="00FC518D"/>
    <w:rsid w:val="00FC6574"/>
    <w:rsid w:val="00FC7CF4"/>
    <w:rsid w:val="00FD14B5"/>
    <w:rsid w:val="00FD1592"/>
    <w:rsid w:val="00FD2C3E"/>
    <w:rsid w:val="00FD2E7C"/>
    <w:rsid w:val="00FD4BEA"/>
    <w:rsid w:val="00FE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A46983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Page" w:customStyle="true">
    <w:name w:val="ConsPlusTitlePage"/>
    <w:rsid w:val="000F261C"/>
    <w:pPr>
      <w:widowControl w:val="false"/>
      <w:autoSpaceDE w:val="false"/>
      <w:autoSpaceDN w:val="false"/>
      <w:spacing w:after="0" w:line="240" w:lineRule="auto"/>
    </w:pPr>
    <w:rPr>
      <w:rFonts w:ascii="Tahoma" w:hAnsi="Tahoma" w:cs="Tahoma" w:eastAsiaTheme="minorEastAsia"/>
      <w:sz w:val="20"/>
      <w:lang w:eastAsia="ru-RU"/>
    </w:rPr>
  </w:style>
  <w:style w:type="paragraph" w:styleId="ConsPlusNormal" w:customStyle="true">
    <w:name w:val="ConsPlusNormal"/>
    <w:link w:val="ConsPlusNormal0"/>
    <w:rsid w:val="000F261C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 w:eastAsiaTheme="minorEastAsia"/>
      <w:lang w:eastAsia="ru-RU"/>
    </w:rPr>
  </w:style>
  <w:style w:type="paragraph" w:styleId="ConsPlusTitle" w:customStyle="true">
    <w:name w:val="ConsPlusTitle"/>
    <w:rsid w:val="000F261C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 w:eastAsiaTheme="minorEastAsia"/>
      <w:b/>
      <w:lang w:eastAsia="ru-RU"/>
    </w:rPr>
  </w:style>
  <w:style w:type="paragraph" w:styleId="ConsPlusNonformat" w:customStyle="true">
    <w:name w:val="ConsPlusNonformat"/>
    <w:rsid w:val="000F261C"/>
    <w:pPr>
      <w:widowControl w:val="false"/>
      <w:autoSpaceDE w:val="false"/>
      <w:autoSpaceDN w:val="false"/>
      <w:spacing w:after="0" w:line="240" w:lineRule="auto"/>
    </w:pPr>
    <w:rPr>
      <w:rFonts w:ascii="Courier New" w:hAnsi="Courier New" w:cs="Courier New" w:eastAsiaTheme="minorEastAsi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B7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EB755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F50CB"/>
    <w:rPr>
      <w:color w:val="0000FF" w:themeColor="hyperlink"/>
      <w:u w:val="single"/>
    </w:rPr>
  </w:style>
  <w:style w:type="character" w:styleId="ConsPlusNormal0" w:customStyle="true">
    <w:name w:val="ConsPlusNormal Знак"/>
    <w:link w:val="ConsPlusNormal"/>
    <w:locked/>
    <w:rsid w:val="00D16232"/>
    <w:rPr>
      <w:rFonts w:ascii="Calibri" w:hAnsi="Calibri" w:cs="Calibri" w:eastAsiaTheme="minorEastAsia"/>
      <w:lang w:eastAsia="ru-RU"/>
    </w:rPr>
  </w:style>
  <w:style w:type="paragraph" w:styleId="a6">
    <w:name w:val="List Paragraph"/>
    <w:basedOn w:val="a"/>
    <w:uiPriority w:val="34"/>
    <w:qFormat/>
    <w:rsid w:val="00EE4376"/>
    <w:pPr>
      <w:ind w:left="720"/>
      <w:contextualSpacing/>
    </w:pPr>
  </w:style>
  <w:style w:type="table" w:styleId="a7">
    <w:name w:val="Table Grid"/>
    <w:basedOn w:val="a1"/>
    <w:uiPriority w:val="59"/>
    <w:rsid w:val="00A0590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8">
    <w:name w:val="header"/>
    <w:basedOn w:val="a"/>
    <w:link w:val="a9"/>
    <w:uiPriority w:val="99"/>
    <w:unhideWhenUsed/>
    <w:rsid w:val="00EA121E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Верхний колонтитул Знак"/>
    <w:basedOn w:val="a0"/>
    <w:link w:val="a8"/>
    <w:uiPriority w:val="99"/>
    <w:rsid w:val="00EA121E"/>
  </w:style>
  <w:style w:type="paragraph" w:styleId="aa">
    <w:name w:val="footer"/>
    <w:basedOn w:val="a"/>
    <w:link w:val="ab"/>
    <w:uiPriority w:val="99"/>
    <w:unhideWhenUsed/>
    <w:rsid w:val="00EA121E"/>
    <w:pPr>
      <w:tabs>
        <w:tab w:val="center" w:pos="4677"/>
        <w:tab w:val="right" w:pos="9355"/>
      </w:tabs>
      <w:spacing w:after="0" w:line="240" w:lineRule="auto"/>
    </w:pPr>
  </w:style>
  <w:style w:type="character" w:styleId="ab" w:customStyle="true">
    <w:name w:val="Нижний колонтитул Знак"/>
    <w:basedOn w:val="a0"/>
    <w:link w:val="aa"/>
    <w:uiPriority w:val="99"/>
    <w:rsid w:val="00EA121E"/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A46983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Page" w:type="paragraph">
    <w:name w:val="ConsPlusTitlePage"/>
    <w:rsid w:val="000F261C"/>
    <w:pPr>
      <w:widowControl w:val="0"/>
      <w:autoSpaceDE w:val="0"/>
      <w:autoSpaceDN w:val="0"/>
      <w:spacing w:after="0" w:line="240" w:lineRule="auto"/>
    </w:pPr>
    <w:rPr>
      <w:rFonts w:ascii="Tahoma" w:cs="Tahoma" w:eastAsiaTheme="minorEastAsia" w:hAnsi="Tahoma"/>
      <w:sz w:val="20"/>
      <w:lang w:eastAsia="ru-RU"/>
    </w:rPr>
  </w:style>
  <w:style w:customStyle="1" w:styleId="ConsPlusNormal" w:type="paragraph">
    <w:name w:val="ConsPlusNormal"/>
    <w:link w:val="ConsPlusNormal0"/>
    <w:rsid w:val="000F261C"/>
    <w:pPr>
      <w:widowControl w:val="0"/>
      <w:autoSpaceDE w:val="0"/>
      <w:autoSpaceDN w:val="0"/>
      <w:spacing w:after="0" w:line="240" w:lineRule="auto"/>
    </w:pPr>
    <w:rPr>
      <w:rFonts w:ascii="Calibri" w:cs="Calibri" w:eastAsiaTheme="minorEastAsia" w:hAnsi="Calibri"/>
      <w:lang w:eastAsia="ru-RU"/>
    </w:rPr>
  </w:style>
  <w:style w:customStyle="1" w:styleId="ConsPlusTitle" w:type="paragraph">
    <w:name w:val="ConsPlusTitle"/>
    <w:rsid w:val="000F261C"/>
    <w:pPr>
      <w:widowControl w:val="0"/>
      <w:autoSpaceDE w:val="0"/>
      <w:autoSpaceDN w:val="0"/>
      <w:spacing w:after="0" w:line="240" w:lineRule="auto"/>
    </w:pPr>
    <w:rPr>
      <w:rFonts w:ascii="Calibri" w:cs="Calibri" w:eastAsiaTheme="minorEastAsia" w:hAnsi="Calibri"/>
      <w:b/>
      <w:lang w:eastAsia="ru-RU"/>
    </w:rPr>
  </w:style>
  <w:style w:customStyle="1" w:styleId="ConsPlusNonformat" w:type="paragraph">
    <w:name w:val="ConsPlusNonformat"/>
    <w:rsid w:val="000F261C"/>
    <w:pPr>
      <w:widowControl w:val="0"/>
      <w:autoSpaceDE w:val="0"/>
      <w:autoSpaceDN w:val="0"/>
      <w:spacing w:after="0" w:line="240" w:lineRule="auto"/>
    </w:pPr>
    <w:rPr>
      <w:rFonts w:ascii="Courier New" w:cs="Courier New" w:eastAsiaTheme="minorEastAsia" w:hAnsi="Courier New"/>
      <w:sz w:val="2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EB7556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EB7556"/>
    <w:rPr>
      <w:rFonts w:ascii="Tahoma" w:cs="Tahoma" w:hAnsi="Tahoma"/>
      <w:sz w:val="16"/>
      <w:szCs w:val="16"/>
    </w:rPr>
  </w:style>
  <w:style w:styleId="a5" w:type="character">
    <w:name w:val="Hyperlink"/>
    <w:basedOn w:val="a0"/>
    <w:uiPriority w:val="99"/>
    <w:unhideWhenUsed/>
    <w:rsid w:val="004F50CB"/>
    <w:rPr>
      <w:color w:themeColor="hyperlink" w:val="0000FF"/>
      <w:u w:val="single"/>
    </w:rPr>
  </w:style>
  <w:style w:customStyle="1" w:styleId="ConsPlusNormal0" w:type="character">
    <w:name w:val="ConsPlusNormal Знак"/>
    <w:link w:val="ConsPlusNormal"/>
    <w:locked/>
    <w:rsid w:val="00D16232"/>
    <w:rPr>
      <w:rFonts w:ascii="Calibri" w:cs="Calibri" w:eastAsiaTheme="minorEastAsia" w:hAnsi="Calibri"/>
      <w:lang w:eastAsia="ru-RU"/>
    </w:rPr>
  </w:style>
  <w:style w:styleId="a6" w:type="paragraph">
    <w:name w:val="List Paragraph"/>
    <w:basedOn w:val="a"/>
    <w:uiPriority w:val="34"/>
    <w:qFormat/>
    <w:rsid w:val="00EE4376"/>
    <w:pPr>
      <w:ind w:left="720"/>
      <w:contextualSpacing/>
    </w:pPr>
  </w:style>
  <w:style w:styleId="a7" w:type="table">
    <w:name w:val="Table Grid"/>
    <w:basedOn w:val="a1"/>
    <w:uiPriority w:val="59"/>
    <w:rsid w:val="00A0590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8" w:type="paragraph">
    <w:name w:val="header"/>
    <w:basedOn w:val="a"/>
    <w:link w:val="a9"/>
    <w:uiPriority w:val="99"/>
    <w:unhideWhenUsed/>
    <w:rsid w:val="00EA121E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Верхний колонтитул Знак"/>
    <w:basedOn w:val="a0"/>
    <w:link w:val="a8"/>
    <w:uiPriority w:val="99"/>
    <w:rsid w:val="00EA121E"/>
  </w:style>
  <w:style w:styleId="aa" w:type="paragraph">
    <w:name w:val="footer"/>
    <w:basedOn w:val="a"/>
    <w:link w:val="ab"/>
    <w:uiPriority w:val="99"/>
    <w:unhideWhenUsed/>
    <w:rsid w:val="00EA121E"/>
    <w:pPr>
      <w:tabs>
        <w:tab w:pos="4677" w:val="center"/>
        <w:tab w:pos="9355" w:val="right"/>
      </w:tabs>
      <w:spacing w:after="0" w:line="240" w:lineRule="auto"/>
    </w:pPr>
  </w:style>
  <w:style w:customStyle="1" w:styleId="ab" w:type="character">
    <w:name w:val="Нижний колонтитул Знак"/>
    <w:basedOn w:val="a0"/>
    <w:link w:val="aa"/>
    <w:uiPriority w:val="99"/>
    <w:rsid w:val="00EA121E"/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950 от 25.09.2026</docTitle>
  </documentManagement>
</p:properties>
</file>

<file path=customXml/itemProps1.xml><?xml version="1.0" encoding="utf-8"?>
<ds:datastoreItem xmlns:ds="http://schemas.openxmlformats.org/officeDocument/2006/customXml" ds:itemID="{19597B36-0B27-4E01-9983-324E39E1407C}"/>
</file>

<file path=customXml/itemProps2.xml><?xml version="1.0" encoding="utf-8"?>
<ds:datastoreItem xmlns:ds="http://schemas.openxmlformats.org/officeDocument/2006/customXml" ds:itemID="{F026E314-6BB4-4D23-9798-549CBFD2B58E}"/>
</file>

<file path=customXml/itemProps3.xml><?xml version="1.0" encoding="utf-8"?>
<ds:datastoreItem xmlns:ds="http://schemas.openxmlformats.org/officeDocument/2006/customXml" ds:itemID="{DCCCB7A6-9BB1-437F-8E0C-97B6959A7D46}"/>
</file>

<file path=customXml/itemProps4.xml><?xml version="1.0" encoding="utf-8"?>
<ds:datastoreItem xmlns:ds="http://schemas.openxmlformats.org/officeDocument/2006/customXml" ds:itemID="{621F3D4D-25EC-4422-AB71-69B2EBD9B5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950 от 25.09.2026</dc:title>
  <dc:creator>Журавлева Анна Викторовна</dc:creator>
  <cp:lastModifiedBy>Сайгашкина Евгения Николаевна</cp:lastModifiedBy>
  <cp:revision>6</cp:revision>
  <cp:lastPrinted>2026-08-20T07:40:00Z</cp:lastPrinted>
  <dcterms:created xsi:type="dcterms:W3CDTF">2026-08-20T07:42:00Z</dcterms:created>
  <dcterms:modified xsi:type="dcterms:W3CDTF">2026-09-23T09:03:00Z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