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965" w:rsidRPr="009444A6" w:rsidRDefault="00D04965" w:rsidP="00D04965">
      <w:pPr>
        <w:spacing w:line="192" w:lineRule="auto"/>
        <w:ind w:firstLine="5387"/>
        <w:jc w:val="both"/>
        <w:rPr>
          <w:sz w:val="30"/>
          <w:szCs w:val="30"/>
        </w:rPr>
      </w:pPr>
      <w:r w:rsidRPr="009444A6">
        <w:rPr>
          <w:sz w:val="30"/>
          <w:szCs w:val="30"/>
        </w:rPr>
        <w:t>Приложение 4</w:t>
      </w:r>
    </w:p>
    <w:p w:rsidR="00D04965" w:rsidRPr="009444A6" w:rsidRDefault="00D04965" w:rsidP="00D04965">
      <w:pPr>
        <w:spacing w:line="192" w:lineRule="auto"/>
        <w:ind w:firstLine="5387"/>
        <w:jc w:val="both"/>
        <w:rPr>
          <w:sz w:val="30"/>
          <w:szCs w:val="30"/>
        </w:rPr>
      </w:pPr>
      <w:r w:rsidRPr="009444A6">
        <w:rPr>
          <w:sz w:val="30"/>
          <w:szCs w:val="30"/>
        </w:rPr>
        <w:t>к постановлению</w:t>
      </w:r>
    </w:p>
    <w:p w:rsidR="00D04965" w:rsidRPr="009444A6" w:rsidRDefault="00D04965" w:rsidP="00D04965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9444A6">
        <w:rPr>
          <w:sz w:val="30"/>
          <w:szCs w:val="30"/>
        </w:rPr>
        <w:t>администрации города</w:t>
      </w:r>
    </w:p>
    <w:p w:rsidR="002324F0" w:rsidRPr="009444A6" w:rsidRDefault="002324F0" w:rsidP="00D04965">
      <w:pPr>
        <w:spacing w:line="192" w:lineRule="auto"/>
        <w:ind w:firstLine="5387"/>
        <w:jc w:val="both"/>
        <w:rPr>
          <w:sz w:val="30"/>
          <w:szCs w:val="30"/>
        </w:rPr>
      </w:pPr>
      <w:r w:rsidRPr="009444A6">
        <w:rPr>
          <w:sz w:val="30"/>
          <w:szCs w:val="30"/>
        </w:rPr>
        <w:t>Красноярска</w:t>
      </w:r>
    </w:p>
    <w:p w:rsidR="00D04965" w:rsidRPr="009444A6" w:rsidRDefault="00D04965" w:rsidP="00D04965">
      <w:pPr>
        <w:spacing w:line="192" w:lineRule="auto"/>
        <w:ind w:firstLine="5387"/>
        <w:jc w:val="both"/>
        <w:rPr>
          <w:sz w:val="30"/>
          <w:szCs w:val="30"/>
        </w:rPr>
      </w:pPr>
      <w:r w:rsidRPr="009444A6">
        <w:rPr>
          <w:sz w:val="30"/>
          <w:szCs w:val="30"/>
        </w:rPr>
        <w:t>от____________ № _________</w:t>
      </w:r>
    </w:p>
    <w:p w:rsidR="00D04965" w:rsidRPr="001E1F41" w:rsidRDefault="00D04965" w:rsidP="009444A6">
      <w:pPr>
        <w:spacing w:line="192" w:lineRule="auto"/>
        <w:contextualSpacing/>
        <w:jc w:val="center"/>
        <w:rPr>
          <w:color w:val="000000" w:themeColor="text1"/>
          <w:sz w:val="40"/>
          <w:szCs w:val="30"/>
        </w:rPr>
      </w:pPr>
    </w:p>
    <w:p w:rsidR="00D04965" w:rsidRPr="001E1F41" w:rsidRDefault="00D04965" w:rsidP="009444A6">
      <w:pPr>
        <w:spacing w:line="192" w:lineRule="auto"/>
        <w:contextualSpacing/>
        <w:jc w:val="center"/>
        <w:rPr>
          <w:color w:val="000000" w:themeColor="text1"/>
          <w:sz w:val="40"/>
          <w:szCs w:val="30"/>
        </w:rPr>
      </w:pPr>
    </w:p>
    <w:p w:rsidR="00D04965" w:rsidRPr="009444A6" w:rsidRDefault="00D04965" w:rsidP="009444A6">
      <w:pPr>
        <w:suppressAutoHyphens/>
        <w:spacing w:line="192" w:lineRule="auto"/>
        <w:contextualSpacing/>
        <w:jc w:val="center"/>
        <w:rPr>
          <w:color w:val="000000" w:themeColor="text1"/>
          <w:sz w:val="30"/>
          <w:szCs w:val="30"/>
        </w:rPr>
      </w:pPr>
      <w:r w:rsidRPr="009444A6">
        <w:rPr>
          <w:color w:val="000000" w:themeColor="text1"/>
          <w:sz w:val="30"/>
          <w:szCs w:val="30"/>
        </w:rPr>
        <w:t>ПРОЕКТ</w:t>
      </w:r>
    </w:p>
    <w:p w:rsidR="004E3351" w:rsidRPr="004E3351" w:rsidRDefault="004E3351" w:rsidP="004E3351">
      <w:pPr>
        <w:suppressAutoHyphens/>
        <w:spacing w:line="192" w:lineRule="auto"/>
        <w:jc w:val="center"/>
        <w:rPr>
          <w:color w:val="000000" w:themeColor="text1"/>
          <w:sz w:val="30"/>
          <w:szCs w:val="30"/>
        </w:rPr>
      </w:pPr>
      <w:r w:rsidRPr="004E3351">
        <w:rPr>
          <w:color w:val="000000" w:themeColor="text1"/>
          <w:sz w:val="30"/>
          <w:szCs w:val="30"/>
        </w:rPr>
        <w:t xml:space="preserve">внесения изменений в проект </w:t>
      </w:r>
      <w:proofErr w:type="gramStart"/>
      <w:r w:rsidRPr="004E3351">
        <w:rPr>
          <w:color w:val="000000" w:themeColor="text1"/>
          <w:sz w:val="30"/>
          <w:szCs w:val="30"/>
        </w:rPr>
        <w:t>планировки территории северо-восточной левобережной части города Красноярска</w:t>
      </w:r>
      <w:proofErr w:type="gramEnd"/>
      <w:r w:rsidRPr="004E3351">
        <w:rPr>
          <w:color w:val="000000" w:themeColor="text1"/>
          <w:sz w:val="30"/>
          <w:szCs w:val="30"/>
        </w:rPr>
        <w:t xml:space="preserve"> в границах зон планируемого размещения объектов капитального строительства </w:t>
      </w:r>
      <w:r>
        <w:rPr>
          <w:color w:val="000000" w:themeColor="text1"/>
          <w:sz w:val="30"/>
          <w:szCs w:val="30"/>
        </w:rPr>
        <w:br/>
      </w:r>
      <w:r w:rsidRPr="004E3351">
        <w:rPr>
          <w:color w:val="000000" w:themeColor="text1"/>
          <w:sz w:val="30"/>
          <w:szCs w:val="30"/>
        </w:rPr>
        <w:t xml:space="preserve">с номерами 2.14.1, 2.14.2 </w:t>
      </w:r>
    </w:p>
    <w:p w:rsidR="009444A6" w:rsidRDefault="009444A6" w:rsidP="004E3351">
      <w:pPr>
        <w:suppressAutoHyphens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7069DB" w:rsidRPr="004E3351" w:rsidRDefault="007069DB" w:rsidP="004E3351">
      <w:pPr>
        <w:suppressAutoHyphens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B531BE" w:rsidRPr="00B531BE" w:rsidRDefault="00B531BE" w:rsidP="007069DB">
      <w:pPr>
        <w:widowControl w:val="0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B531BE">
        <w:rPr>
          <w:rFonts w:eastAsiaTheme="minorHAnsi"/>
          <w:sz w:val="30"/>
          <w:szCs w:val="30"/>
          <w:lang w:eastAsia="en-US"/>
        </w:rPr>
        <w:t xml:space="preserve">Проект внесения изменений в проект планировки территории </w:t>
      </w:r>
      <w:r w:rsidRPr="00B531BE">
        <w:rPr>
          <w:rFonts w:eastAsiaTheme="minorHAnsi"/>
          <w:sz w:val="30"/>
          <w:szCs w:val="30"/>
          <w:lang w:eastAsia="en-US"/>
        </w:rPr>
        <w:br/>
        <w:t xml:space="preserve">северо-восточной левобережной части города Красноярска, утвержденный постановлением администрации города </w:t>
      </w:r>
      <w:r w:rsidR="009879A0" w:rsidRPr="00B531BE">
        <w:rPr>
          <w:rFonts w:eastAsiaTheme="minorHAnsi"/>
          <w:sz w:val="30"/>
          <w:szCs w:val="30"/>
          <w:lang w:eastAsia="en-US"/>
        </w:rPr>
        <w:t xml:space="preserve">Красноярска </w:t>
      </w:r>
      <w:r w:rsidR="009879A0">
        <w:rPr>
          <w:rFonts w:eastAsiaTheme="minorHAnsi"/>
          <w:sz w:val="30"/>
          <w:szCs w:val="30"/>
          <w:lang w:eastAsia="en-US"/>
        </w:rPr>
        <w:t xml:space="preserve">              </w:t>
      </w:r>
      <w:r w:rsidRPr="00B531BE">
        <w:rPr>
          <w:rFonts w:eastAsiaTheme="minorHAnsi"/>
          <w:sz w:val="30"/>
          <w:szCs w:val="30"/>
          <w:lang w:eastAsia="en-US"/>
        </w:rPr>
        <w:t xml:space="preserve">от 01.07.2019 № 410, </w:t>
      </w:r>
      <w:r w:rsidR="004E3351" w:rsidRPr="004E3351">
        <w:rPr>
          <w:rFonts w:eastAsiaTheme="minorHAnsi"/>
          <w:sz w:val="30"/>
          <w:szCs w:val="30"/>
          <w:lang w:eastAsia="en-US"/>
        </w:rPr>
        <w:t>границах зон планируемого размещения объе</w:t>
      </w:r>
      <w:r w:rsidR="004E3351">
        <w:rPr>
          <w:rFonts w:eastAsiaTheme="minorHAnsi"/>
          <w:sz w:val="30"/>
          <w:szCs w:val="30"/>
          <w:lang w:eastAsia="en-US"/>
        </w:rPr>
        <w:t>ктов капитального строительства с номерами 2.14.1, 2.14.2</w:t>
      </w:r>
      <w:r w:rsidR="009879A0">
        <w:rPr>
          <w:rFonts w:eastAsiaTheme="minorHAnsi"/>
          <w:sz w:val="30"/>
          <w:szCs w:val="30"/>
          <w:lang w:eastAsia="en-US"/>
        </w:rPr>
        <w:t xml:space="preserve"> (далее – Проект)</w:t>
      </w:r>
      <w:r w:rsidR="004E3351">
        <w:rPr>
          <w:rFonts w:eastAsiaTheme="minorHAnsi"/>
          <w:sz w:val="30"/>
          <w:szCs w:val="30"/>
          <w:lang w:eastAsia="en-US"/>
        </w:rPr>
        <w:t xml:space="preserve"> </w:t>
      </w:r>
      <w:r w:rsidRPr="00B531BE">
        <w:rPr>
          <w:rFonts w:eastAsiaTheme="minorHAnsi"/>
          <w:sz w:val="30"/>
          <w:szCs w:val="30"/>
          <w:lang w:eastAsia="en-US"/>
        </w:rPr>
        <w:t xml:space="preserve">разработан </w:t>
      </w:r>
      <w:r w:rsidR="005656D4">
        <w:rPr>
          <w:rFonts w:eastAsiaTheme="minorHAnsi"/>
          <w:sz w:val="30"/>
          <w:szCs w:val="30"/>
          <w:lang w:eastAsia="en-US"/>
        </w:rPr>
        <w:t>о</w:t>
      </w:r>
      <w:r w:rsidR="005656D4" w:rsidRPr="005656D4">
        <w:rPr>
          <w:rFonts w:eastAsiaTheme="minorHAnsi"/>
          <w:sz w:val="30"/>
          <w:szCs w:val="30"/>
          <w:lang w:eastAsia="en-US"/>
        </w:rPr>
        <w:t>бщество</w:t>
      </w:r>
      <w:r w:rsidR="005656D4">
        <w:rPr>
          <w:rFonts w:eastAsiaTheme="minorHAnsi"/>
          <w:sz w:val="30"/>
          <w:szCs w:val="30"/>
          <w:lang w:eastAsia="en-US"/>
        </w:rPr>
        <w:t>м</w:t>
      </w:r>
      <w:r w:rsidR="005656D4" w:rsidRPr="005656D4">
        <w:rPr>
          <w:rFonts w:eastAsiaTheme="minorHAnsi"/>
          <w:sz w:val="30"/>
          <w:szCs w:val="30"/>
          <w:lang w:eastAsia="en-US"/>
        </w:rPr>
        <w:t xml:space="preserve"> с ограниченной ответственностью «Первая сибирская межотраслевая </w:t>
      </w:r>
      <w:r w:rsidR="00007BDD">
        <w:rPr>
          <w:rFonts w:eastAsiaTheme="minorHAnsi"/>
          <w:sz w:val="30"/>
          <w:szCs w:val="30"/>
          <w:lang w:eastAsia="en-US"/>
        </w:rPr>
        <w:t xml:space="preserve">компания» </w:t>
      </w:r>
      <w:r w:rsidR="00007BDD" w:rsidRPr="00007BDD">
        <w:rPr>
          <w:rFonts w:eastAsiaTheme="minorHAnsi"/>
          <w:sz w:val="30"/>
          <w:szCs w:val="30"/>
          <w:lang w:eastAsia="en-US"/>
        </w:rPr>
        <w:t>и общество</w:t>
      </w:r>
      <w:r w:rsidR="00007BDD">
        <w:rPr>
          <w:rFonts w:eastAsiaTheme="minorHAnsi"/>
          <w:sz w:val="30"/>
          <w:szCs w:val="30"/>
          <w:lang w:eastAsia="en-US"/>
        </w:rPr>
        <w:t>м</w:t>
      </w:r>
      <w:r w:rsidR="00007BDD" w:rsidRPr="00007BDD">
        <w:rPr>
          <w:rFonts w:eastAsiaTheme="minorHAnsi"/>
          <w:sz w:val="30"/>
          <w:szCs w:val="30"/>
          <w:lang w:eastAsia="en-US"/>
        </w:rPr>
        <w:t xml:space="preserve"> с ограниченной ответственностью «Кадастровое Бюро»</w:t>
      </w:r>
      <w:r w:rsidR="00692091">
        <w:rPr>
          <w:rFonts w:eastAsiaTheme="minorHAnsi"/>
          <w:sz w:val="30"/>
          <w:szCs w:val="30"/>
          <w:lang w:eastAsia="en-US"/>
        </w:rPr>
        <w:t xml:space="preserve"> </w:t>
      </w:r>
      <w:r w:rsidRPr="00B531BE">
        <w:rPr>
          <w:rFonts w:eastAsiaTheme="minorHAnsi"/>
          <w:sz w:val="30"/>
          <w:szCs w:val="30"/>
          <w:lang w:eastAsia="en-US"/>
        </w:rPr>
        <w:t xml:space="preserve">по </w:t>
      </w:r>
      <w:r w:rsidR="001E1F41">
        <w:rPr>
          <w:rFonts w:eastAsiaTheme="minorHAnsi"/>
          <w:sz w:val="30"/>
          <w:szCs w:val="30"/>
          <w:lang w:eastAsia="en-US"/>
        </w:rPr>
        <w:t xml:space="preserve">инициативе </w:t>
      </w:r>
      <w:r w:rsidR="005656D4">
        <w:rPr>
          <w:rFonts w:eastAsiaTheme="minorHAnsi"/>
          <w:bCs/>
          <w:iCs/>
          <w:sz w:val="30"/>
          <w:szCs w:val="30"/>
          <w:lang w:eastAsia="en-US"/>
        </w:rPr>
        <w:t>общества</w:t>
      </w:r>
      <w:r w:rsidR="009879A0">
        <w:rPr>
          <w:rFonts w:eastAsiaTheme="minorHAnsi"/>
          <w:bCs/>
          <w:iCs/>
          <w:sz w:val="30"/>
          <w:szCs w:val="30"/>
          <w:lang w:eastAsia="en-US"/>
        </w:rPr>
        <w:t xml:space="preserve">                     </w:t>
      </w:r>
      <w:r w:rsidR="004E3351" w:rsidRPr="004E3351">
        <w:rPr>
          <w:rFonts w:eastAsiaTheme="minorHAnsi"/>
          <w:bCs/>
          <w:iCs/>
          <w:sz w:val="30"/>
          <w:szCs w:val="30"/>
          <w:lang w:eastAsia="en-US"/>
        </w:rPr>
        <w:t xml:space="preserve"> с ограниченной ответственностью Специализированный застройщик «</w:t>
      </w:r>
      <w:proofErr w:type="spellStart"/>
      <w:r w:rsidR="004E3351" w:rsidRPr="004E3351">
        <w:rPr>
          <w:rFonts w:eastAsiaTheme="minorHAnsi"/>
          <w:bCs/>
          <w:iCs/>
          <w:sz w:val="30"/>
          <w:szCs w:val="30"/>
          <w:lang w:eastAsia="en-US"/>
        </w:rPr>
        <w:t>Техинвест</w:t>
      </w:r>
      <w:proofErr w:type="spellEnd"/>
      <w:r w:rsidR="004E3351" w:rsidRPr="004E3351">
        <w:rPr>
          <w:rFonts w:eastAsiaTheme="minorHAnsi"/>
          <w:bCs/>
          <w:iCs/>
          <w:sz w:val="30"/>
          <w:szCs w:val="30"/>
          <w:lang w:eastAsia="en-US"/>
        </w:rPr>
        <w:t>»</w:t>
      </w:r>
      <w:r w:rsidR="004E3351" w:rsidRPr="004E3351">
        <w:rPr>
          <w:rFonts w:eastAsiaTheme="minorHAnsi"/>
          <w:sz w:val="30"/>
          <w:szCs w:val="30"/>
          <w:lang w:eastAsia="en-US"/>
        </w:rPr>
        <w:t xml:space="preserve"> </w:t>
      </w:r>
      <w:r w:rsidRPr="00B531BE">
        <w:rPr>
          <w:rFonts w:eastAsiaTheme="minorHAnsi"/>
          <w:sz w:val="30"/>
          <w:szCs w:val="30"/>
          <w:lang w:eastAsia="en-US"/>
        </w:rPr>
        <w:t>на основании</w:t>
      </w:r>
      <w:proofErr w:type="gramEnd"/>
      <w:r w:rsidRPr="00B531BE">
        <w:rPr>
          <w:rFonts w:eastAsiaTheme="minorHAnsi"/>
          <w:sz w:val="30"/>
          <w:szCs w:val="30"/>
          <w:lang w:eastAsia="en-US"/>
        </w:rPr>
        <w:t xml:space="preserve"> пункта 34 Правил подготовки документации</w:t>
      </w:r>
      <w:r w:rsidR="007069DB">
        <w:rPr>
          <w:rFonts w:eastAsiaTheme="minorHAnsi"/>
          <w:sz w:val="30"/>
          <w:szCs w:val="30"/>
          <w:lang w:eastAsia="en-US"/>
        </w:rPr>
        <w:t xml:space="preserve">                            </w:t>
      </w:r>
      <w:r w:rsidRPr="00B531BE">
        <w:rPr>
          <w:rFonts w:eastAsiaTheme="minorHAnsi"/>
          <w:sz w:val="30"/>
          <w:szCs w:val="30"/>
          <w:lang w:eastAsia="en-US"/>
        </w:rPr>
        <w:t xml:space="preserve"> по планировке территории, подготовка которой осуществляется </w:t>
      </w:r>
      <w:r w:rsidR="007069DB">
        <w:rPr>
          <w:rFonts w:eastAsiaTheme="minorHAnsi"/>
          <w:sz w:val="30"/>
          <w:szCs w:val="30"/>
          <w:lang w:eastAsia="en-US"/>
        </w:rPr>
        <w:t xml:space="preserve">                       </w:t>
      </w:r>
      <w:r w:rsidRPr="00B531BE">
        <w:rPr>
          <w:rFonts w:eastAsiaTheme="minorHAnsi"/>
          <w:sz w:val="30"/>
          <w:szCs w:val="30"/>
          <w:lang w:eastAsia="en-US"/>
        </w:rPr>
        <w:t xml:space="preserve">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</w:t>
      </w:r>
      <w:r w:rsidR="007069DB">
        <w:rPr>
          <w:rFonts w:eastAsiaTheme="minorHAnsi"/>
          <w:sz w:val="30"/>
          <w:szCs w:val="30"/>
          <w:lang w:eastAsia="en-US"/>
        </w:rPr>
        <w:t xml:space="preserve">                 </w:t>
      </w:r>
      <w:r w:rsidRPr="00B531BE">
        <w:rPr>
          <w:rFonts w:eastAsiaTheme="minorHAnsi"/>
          <w:sz w:val="30"/>
          <w:szCs w:val="30"/>
          <w:lang w:eastAsia="en-US"/>
        </w:rPr>
        <w:t>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</w:t>
      </w:r>
      <w:r w:rsidR="007069DB">
        <w:rPr>
          <w:rFonts w:eastAsiaTheme="minorHAnsi"/>
          <w:sz w:val="30"/>
          <w:szCs w:val="30"/>
          <w:lang w:eastAsia="en-US"/>
        </w:rPr>
        <w:t xml:space="preserve">              </w:t>
      </w:r>
      <w:r w:rsidRPr="00B531BE">
        <w:rPr>
          <w:rFonts w:eastAsiaTheme="minorHAnsi"/>
          <w:sz w:val="30"/>
          <w:szCs w:val="30"/>
          <w:lang w:eastAsia="en-US"/>
        </w:rPr>
        <w:t xml:space="preserve">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</w:t>
      </w:r>
      <w:r w:rsidR="007069DB">
        <w:rPr>
          <w:rFonts w:eastAsiaTheme="minorHAnsi"/>
          <w:sz w:val="30"/>
          <w:szCs w:val="30"/>
          <w:lang w:eastAsia="en-US"/>
        </w:rPr>
        <w:t xml:space="preserve">              </w:t>
      </w:r>
      <w:r w:rsidRPr="00B531BE">
        <w:rPr>
          <w:rFonts w:eastAsiaTheme="minorHAnsi"/>
          <w:sz w:val="30"/>
          <w:szCs w:val="30"/>
          <w:lang w:eastAsia="en-US"/>
        </w:rPr>
        <w:t>№ 112.</w:t>
      </w:r>
    </w:p>
    <w:p w:rsidR="00A43D53" w:rsidRPr="00A43D53" w:rsidRDefault="00A43D53" w:rsidP="007069DB">
      <w:pPr>
        <w:widowControl w:val="0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 w:rsidRPr="00A43D53">
        <w:rPr>
          <w:rFonts w:eastAsiaTheme="minorHAnsi"/>
          <w:sz w:val="30"/>
          <w:szCs w:val="30"/>
          <w:lang w:eastAsia="en-US"/>
        </w:rPr>
        <w:t xml:space="preserve">Целями разработки </w:t>
      </w:r>
      <w:r w:rsidR="009879A0">
        <w:rPr>
          <w:rFonts w:eastAsiaTheme="minorHAnsi"/>
          <w:sz w:val="30"/>
          <w:szCs w:val="30"/>
          <w:lang w:eastAsia="en-US"/>
        </w:rPr>
        <w:t>П</w:t>
      </w:r>
      <w:r w:rsidRPr="00A43D53">
        <w:rPr>
          <w:rFonts w:eastAsiaTheme="minorHAnsi"/>
          <w:sz w:val="30"/>
          <w:szCs w:val="30"/>
          <w:lang w:eastAsia="en-US"/>
        </w:rPr>
        <w:t>роекта являются:</w:t>
      </w:r>
    </w:p>
    <w:p w:rsidR="00A43D53" w:rsidRPr="00A43D53" w:rsidRDefault="00A43D53" w:rsidP="007069DB">
      <w:pPr>
        <w:widowControl w:val="0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 w:rsidRPr="00A43D53">
        <w:rPr>
          <w:rFonts w:eastAsiaTheme="minorHAnsi"/>
          <w:sz w:val="30"/>
          <w:szCs w:val="30"/>
          <w:lang w:eastAsia="en-US"/>
        </w:rPr>
        <w:t>1) выделение элементов планировочной структуры, границ зон планируемого размещения объектов капитального строительства, определение характеристик и очередности планируемого развития территории;</w:t>
      </w:r>
    </w:p>
    <w:p w:rsidR="00A43D53" w:rsidRPr="00A43D53" w:rsidRDefault="007069DB" w:rsidP="007069DB">
      <w:pPr>
        <w:widowControl w:val="0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2) </w:t>
      </w:r>
      <w:r w:rsidR="00A43D53" w:rsidRPr="00A43D53">
        <w:rPr>
          <w:rFonts w:eastAsiaTheme="minorHAnsi"/>
          <w:sz w:val="30"/>
          <w:szCs w:val="30"/>
          <w:lang w:eastAsia="en-US"/>
        </w:rPr>
        <w:t>установление, изменение, отмен</w:t>
      </w:r>
      <w:r w:rsidR="009879A0">
        <w:rPr>
          <w:rFonts w:eastAsiaTheme="minorHAnsi"/>
          <w:sz w:val="30"/>
          <w:szCs w:val="30"/>
          <w:lang w:eastAsia="en-US"/>
        </w:rPr>
        <w:t>а</w:t>
      </w:r>
      <w:r w:rsidR="00A43D53" w:rsidRPr="00A43D53">
        <w:rPr>
          <w:rFonts w:eastAsiaTheme="minorHAnsi"/>
          <w:sz w:val="30"/>
          <w:szCs w:val="30"/>
          <w:lang w:eastAsia="en-US"/>
        </w:rPr>
        <w:t xml:space="preserve"> красных линий;</w:t>
      </w:r>
    </w:p>
    <w:p w:rsidR="007069DB" w:rsidRDefault="00A43D53" w:rsidP="007069DB">
      <w:pPr>
        <w:widowControl w:val="0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 w:rsidRPr="00A43D53">
        <w:rPr>
          <w:rFonts w:eastAsiaTheme="minorHAnsi"/>
          <w:sz w:val="30"/>
          <w:szCs w:val="30"/>
          <w:lang w:eastAsia="en-US"/>
        </w:rPr>
        <w:t>3) установление, изменение границ существующих и планируемых элементов планировочной структуры;</w:t>
      </w:r>
    </w:p>
    <w:p w:rsidR="00A43D53" w:rsidRPr="00A43D53" w:rsidRDefault="007069DB" w:rsidP="007069DB">
      <w:pPr>
        <w:widowControl w:val="0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lastRenderedPageBreak/>
        <w:t xml:space="preserve">4) </w:t>
      </w:r>
      <w:r w:rsidR="00A43D53" w:rsidRPr="00A43D53">
        <w:rPr>
          <w:rFonts w:eastAsiaTheme="minorHAnsi"/>
          <w:sz w:val="30"/>
          <w:szCs w:val="30"/>
          <w:lang w:eastAsia="en-US"/>
        </w:rPr>
        <w:t>изменение характеристик и</w:t>
      </w:r>
      <w:r w:rsidR="00154114">
        <w:rPr>
          <w:rFonts w:eastAsiaTheme="minorHAnsi"/>
          <w:sz w:val="30"/>
          <w:szCs w:val="30"/>
          <w:lang w:eastAsia="en-US"/>
        </w:rPr>
        <w:t xml:space="preserve"> (или) очередности планируемого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="00A43D53" w:rsidRPr="00A43D53">
        <w:rPr>
          <w:rFonts w:eastAsiaTheme="minorHAnsi"/>
          <w:sz w:val="30"/>
          <w:szCs w:val="30"/>
          <w:lang w:eastAsia="en-US"/>
        </w:rPr>
        <w:t>развития территории</w:t>
      </w:r>
      <w:r w:rsidR="009879A0">
        <w:rPr>
          <w:rFonts w:eastAsiaTheme="minorHAnsi"/>
          <w:sz w:val="30"/>
          <w:szCs w:val="30"/>
          <w:lang w:eastAsia="en-US"/>
        </w:rPr>
        <w:t>.</w:t>
      </w:r>
    </w:p>
    <w:p w:rsidR="00A43D53" w:rsidRPr="00A43D53" w:rsidRDefault="00A43D53" w:rsidP="007069DB">
      <w:pPr>
        <w:widowControl w:val="0"/>
        <w:suppressAutoHyphens/>
        <w:ind w:firstLine="709"/>
        <w:contextualSpacing/>
        <w:jc w:val="both"/>
        <w:rPr>
          <w:rFonts w:eastAsiaTheme="minorHAnsi"/>
          <w:iCs/>
          <w:sz w:val="30"/>
          <w:szCs w:val="30"/>
          <w:lang w:eastAsia="en-US"/>
        </w:rPr>
      </w:pPr>
      <w:r w:rsidRPr="00A43D53">
        <w:rPr>
          <w:rFonts w:eastAsiaTheme="minorHAnsi"/>
          <w:iCs/>
          <w:sz w:val="30"/>
          <w:szCs w:val="30"/>
          <w:lang w:eastAsia="en-US"/>
        </w:rPr>
        <w:t>Площадь в границах проектирования составляет 10,53 га.</w:t>
      </w:r>
    </w:p>
    <w:p w:rsidR="00A43D53" w:rsidRPr="00A43D53" w:rsidRDefault="00A43D53" w:rsidP="007069DB">
      <w:pPr>
        <w:pStyle w:val="afb"/>
        <w:widowControl w:val="0"/>
        <w:suppressAutoHyphens/>
        <w:ind w:left="0" w:firstLine="709"/>
        <w:jc w:val="both"/>
        <w:outlineLvl w:val="2"/>
        <w:rPr>
          <w:rFonts w:eastAsiaTheme="minorHAnsi"/>
          <w:sz w:val="30"/>
          <w:szCs w:val="30"/>
          <w:lang w:eastAsia="en-US"/>
        </w:rPr>
      </w:pPr>
      <w:bookmarkStart w:id="0" w:name="_Toc220243409"/>
      <w:r w:rsidRPr="00A43D53">
        <w:rPr>
          <w:rFonts w:eastAsiaTheme="minorHAnsi"/>
          <w:sz w:val="30"/>
          <w:szCs w:val="30"/>
          <w:lang w:eastAsia="en-US"/>
        </w:rPr>
        <w:t>В соответствии с Генеральным планом городского округа город Красноя</w:t>
      </w:r>
      <w:proofErr w:type="gramStart"/>
      <w:r w:rsidRPr="00A43D53">
        <w:rPr>
          <w:rFonts w:eastAsiaTheme="minorHAnsi"/>
          <w:sz w:val="30"/>
          <w:szCs w:val="30"/>
          <w:lang w:eastAsia="en-US"/>
        </w:rPr>
        <w:t>рск Кр</w:t>
      </w:r>
      <w:proofErr w:type="gramEnd"/>
      <w:r w:rsidRPr="00A43D53">
        <w:rPr>
          <w:rFonts w:eastAsiaTheme="minorHAnsi"/>
          <w:sz w:val="30"/>
          <w:szCs w:val="30"/>
          <w:lang w:eastAsia="en-US"/>
        </w:rPr>
        <w:t>асноярского края, утвержденным решением Красноярского городского Совета депутатов от 13.03.2015 № 7-107</w:t>
      </w:r>
      <w:r w:rsidR="009879A0">
        <w:rPr>
          <w:rFonts w:eastAsiaTheme="minorHAnsi"/>
          <w:sz w:val="30"/>
          <w:szCs w:val="30"/>
          <w:lang w:eastAsia="en-US"/>
        </w:rPr>
        <w:t>,</w:t>
      </w:r>
      <w:r w:rsidRPr="00A43D53">
        <w:rPr>
          <w:rFonts w:eastAsiaTheme="minorHAnsi"/>
          <w:sz w:val="30"/>
          <w:szCs w:val="30"/>
          <w:lang w:eastAsia="en-US"/>
        </w:rPr>
        <w:t xml:space="preserve"> территория расположена в зоне смешанной и общественно-деловой застройки, производственной зоне, зоне инженерной и транспортной инфраструктур. </w:t>
      </w:r>
    </w:p>
    <w:p w:rsidR="00A43D53" w:rsidRPr="00A43D53" w:rsidRDefault="00A43D53" w:rsidP="007069DB">
      <w:pPr>
        <w:pStyle w:val="afb"/>
        <w:widowControl w:val="0"/>
        <w:suppressAutoHyphens/>
        <w:ind w:left="0" w:firstLine="709"/>
        <w:jc w:val="both"/>
        <w:outlineLvl w:val="2"/>
        <w:rPr>
          <w:rFonts w:eastAsiaTheme="minorHAnsi"/>
          <w:sz w:val="30"/>
          <w:szCs w:val="30"/>
          <w:lang w:eastAsia="en-US"/>
        </w:rPr>
      </w:pPr>
      <w:r w:rsidRPr="00A43D53">
        <w:rPr>
          <w:rFonts w:eastAsiaTheme="minorHAnsi"/>
          <w:sz w:val="30"/>
          <w:szCs w:val="30"/>
          <w:lang w:eastAsia="en-US"/>
        </w:rPr>
        <w:t>Согласно Правилам землепользования и застройки городского округа город Красноя</w:t>
      </w:r>
      <w:proofErr w:type="gramStart"/>
      <w:r w:rsidRPr="00A43D53">
        <w:rPr>
          <w:rFonts w:eastAsiaTheme="minorHAnsi"/>
          <w:sz w:val="30"/>
          <w:szCs w:val="30"/>
          <w:lang w:eastAsia="en-US"/>
        </w:rPr>
        <w:t>рск Кр</w:t>
      </w:r>
      <w:proofErr w:type="gramEnd"/>
      <w:r w:rsidRPr="00A43D53">
        <w:rPr>
          <w:rFonts w:eastAsiaTheme="minorHAnsi"/>
          <w:sz w:val="30"/>
          <w:szCs w:val="30"/>
          <w:lang w:eastAsia="en-US"/>
        </w:rPr>
        <w:t>асноярского края, утвержденным решением Красноярского городского Совета депутатов от 07.07.2015 № В-122</w:t>
      </w:r>
      <w:r w:rsidR="009879A0">
        <w:rPr>
          <w:rFonts w:eastAsiaTheme="minorHAnsi"/>
          <w:sz w:val="30"/>
          <w:szCs w:val="30"/>
          <w:lang w:eastAsia="en-US"/>
        </w:rPr>
        <w:t xml:space="preserve"> (далее – ПЗЗ)</w:t>
      </w:r>
      <w:r w:rsidRPr="00A43D53">
        <w:rPr>
          <w:rFonts w:eastAsiaTheme="minorHAnsi"/>
          <w:sz w:val="30"/>
          <w:szCs w:val="30"/>
          <w:lang w:eastAsia="en-US"/>
        </w:rPr>
        <w:t>, территория находится в территориальных зонах: «</w:t>
      </w:r>
      <w:r w:rsidR="009879A0">
        <w:rPr>
          <w:rFonts w:eastAsiaTheme="minorHAnsi"/>
          <w:sz w:val="30"/>
          <w:szCs w:val="30"/>
          <w:lang w:eastAsia="en-US"/>
        </w:rPr>
        <w:t>З</w:t>
      </w:r>
      <w:r w:rsidRPr="00A43D53">
        <w:rPr>
          <w:rFonts w:eastAsiaTheme="minorHAnsi"/>
          <w:sz w:val="30"/>
          <w:szCs w:val="30"/>
          <w:lang w:eastAsia="en-US"/>
        </w:rPr>
        <w:t xml:space="preserve">она смешанной общественно-деловой и многоэтажной жилой застройки (СОДЖ-2)», </w:t>
      </w:r>
      <w:r w:rsidR="009879A0">
        <w:rPr>
          <w:rFonts w:eastAsiaTheme="minorHAnsi"/>
          <w:sz w:val="30"/>
          <w:szCs w:val="30"/>
          <w:lang w:eastAsia="en-US"/>
        </w:rPr>
        <w:t>«</w:t>
      </w:r>
      <w:r w:rsidR="009879A0">
        <w:rPr>
          <w:sz w:val="30"/>
          <w:szCs w:val="30"/>
          <w:lang w:eastAsia="ar-SA"/>
        </w:rPr>
        <w:t>З</w:t>
      </w:r>
      <w:r w:rsidR="009879A0" w:rsidRPr="007069DB">
        <w:rPr>
          <w:sz w:val="30"/>
          <w:szCs w:val="30"/>
          <w:lang w:eastAsia="ar-SA"/>
        </w:rPr>
        <w:t>он</w:t>
      </w:r>
      <w:r w:rsidR="009879A0">
        <w:rPr>
          <w:sz w:val="30"/>
          <w:szCs w:val="30"/>
          <w:lang w:eastAsia="ar-SA"/>
        </w:rPr>
        <w:t>а</w:t>
      </w:r>
      <w:r w:rsidR="009879A0" w:rsidRPr="007069DB">
        <w:rPr>
          <w:sz w:val="30"/>
          <w:szCs w:val="30"/>
          <w:lang w:eastAsia="ar-SA"/>
        </w:rPr>
        <w:t xml:space="preserve"> смешанной общественно-деловой и многоэтажной жилой застройки высокой плотности (СОДЖ-2-1)</w:t>
      </w:r>
      <w:r w:rsidR="009879A0">
        <w:rPr>
          <w:sz w:val="30"/>
          <w:szCs w:val="30"/>
          <w:lang w:eastAsia="ar-SA"/>
        </w:rPr>
        <w:t>»</w:t>
      </w:r>
      <w:r w:rsidR="009879A0" w:rsidRPr="007069DB">
        <w:rPr>
          <w:sz w:val="30"/>
          <w:szCs w:val="30"/>
          <w:lang w:eastAsia="ar-SA"/>
        </w:rPr>
        <w:t>,</w:t>
      </w:r>
      <w:r w:rsidR="009879A0" w:rsidRPr="00A43D53">
        <w:rPr>
          <w:rFonts w:eastAsiaTheme="minorHAnsi"/>
          <w:sz w:val="30"/>
          <w:szCs w:val="30"/>
          <w:lang w:eastAsia="en-US"/>
        </w:rPr>
        <w:t xml:space="preserve"> </w:t>
      </w:r>
      <w:r w:rsidRPr="00A43D53">
        <w:rPr>
          <w:rFonts w:eastAsiaTheme="minorHAnsi"/>
          <w:sz w:val="30"/>
          <w:szCs w:val="30"/>
          <w:lang w:eastAsia="en-US"/>
        </w:rPr>
        <w:t>«</w:t>
      </w:r>
      <w:r w:rsidR="009879A0">
        <w:rPr>
          <w:rFonts w:eastAsiaTheme="minorHAnsi"/>
          <w:sz w:val="30"/>
          <w:szCs w:val="30"/>
          <w:lang w:eastAsia="en-US"/>
        </w:rPr>
        <w:t>З</w:t>
      </w:r>
      <w:r w:rsidRPr="00A43D53">
        <w:rPr>
          <w:rFonts w:eastAsiaTheme="minorHAnsi"/>
          <w:sz w:val="30"/>
          <w:szCs w:val="30"/>
          <w:lang w:eastAsia="en-US"/>
        </w:rPr>
        <w:t>она застройки индивидуальными жилыми домами (Ж-1)», «</w:t>
      </w:r>
      <w:r w:rsidR="009879A0">
        <w:rPr>
          <w:rFonts w:eastAsiaTheme="minorHAnsi"/>
          <w:sz w:val="30"/>
          <w:szCs w:val="30"/>
          <w:lang w:eastAsia="en-US"/>
        </w:rPr>
        <w:t>К</w:t>
      </w:r>
      <w:r w:rsidRPr="00A43D53">
        <w:rPr>
          <w:rFonts w:eastAsiaTheme="minorHAnsi"/>
          <w:sz w:val="30"/>
          <w:szCs w:val="30"/>
          <w:lang w:eastAsia="en-US"/>
        </w:rPr>
        <w:t>оммунально-складская зона (П-3)».</w:t>
      </w:r>
    </w:p>
    <w:bookmarkEnd w:id="0"/>
    <w:p w:rsidR="00154114" w:rsidRPr="007069DB" w:rsidRDefault="00154114" w:rsidP="007069DB">
      <w:pPr>
        <w:widowControl w:val="0"/>
        <w:suppressAutoHyphens/>
        <w:ind w:firstLine="709"/>
        <w:jc w:val="both"/>
        <w:rPr>
          <w:sz w:val="30"/>
          <w:szCs w:val="30"/>
          <w:lang w:eastAsia="ar-SA"/>
        </w:rPr>
      </w:pPr>
      <w:r w:rsidRPr="007069DB">
        <w:rPr>
          <w:sz w:val="30"/>
          <w:szCs w:val="30"/>
          <w:lang w:eastAsia="ar-SA"/>
        </w:rPr>
        <w:t xml:space="preserve">Проектируемая территория входит в состав элемента планировочной структуры – квартал № 2.14 (изменяется </w:t>
      </w:r>
      <w:r w:rsidR="009879A0">
        <w:rPr>
          <w:sz w:val="30"/>
          <w:szCs w:val="30"/>
          <w:lang w:eastAsia="ar-SA"/>
        </w:rPr>
        <w:t>П</w:t>
      </w:r>
      <w:r w:rsidRPr="007069DB">
        <w:rPr>
          <w:sz w:val="30"/>
          <w:szCs w:val="30"/>
          <w:lang w:eastAsia="ar-SA"/>
        </w:rPr>
        <w:t>роектом). Общая площадь территории 10,5 га.</w:t>
      </w:r>
    </w:p>
    <w:p w:rsidR="00154114" w:rsidRPr="007069DB" w:rsidRDefault="00154114" w:rsidP="007069DB">
      <w:pPr>
        <w:widowControl w:val="0"/>
        <w:suppressAutoHyphens/>
        <w:ind w:firstLine="709"/>
        <w:jc w:val="both"/>
        <w:outlineLvl w:val="2"/>
        <w:rPr>
          <w:rFonts w:eastAsiaTheme="minorHAnsi"/>
          <w:sz w:val="30"/>
          <w:szCs w:val="30"/>
          <w:lang w:eastAsia="en-US"/>
        </w:rPr>
      </w:pPr>
      <w:bookmarkStart w:id="1" w:name="_Toc30662715"/>
      <w:bookmarkStart w:id="2" w:name="_Toc226042328"/>
      <w:r w:rsidRPr="007069DB">
        <w:rPr>
          <w:rFonts w:eastAsiaTheme="minorHAnsi"/>
          <w:bCs/>
          <w:sz w:val="30"/>
          <w:szCs w:val="30"/>
          <w:lang w:eastAsia="en-US"/>
        </w:rPr>
        <w:t>1. П</w:t>
      </w:r>
      <w:r w:rsidRPr="007069DB">
        <w:rPr>
          <w:rFonts w:eastAsiaTheme="minorHAnsi"/>
          <w:sz w:val="30"/>
          <w:szCs w:val="30"/>
          <w:lang w:eastAsia="en-US"/>
        </w:rPr>
        <w:t>лотность и параметры застройки территории</w:t>
      </w:r>
      <w:bookmarkEnd w:id="1"/>
      <w:r w:rsidRPr="007069DB">
        <w:rPr>
          <w:rFonts w:eastAsiaTheme="minorHAnsi"/>
          <w:sz w:val="30"/>
          <w:szCs w:val="30"/>
          <w:lang w:eastAsia="en-US"/>
        </w:rPr>
        <w:t>.</w:t>
      </w:r>
      <w:bookmarkEnd w:id="2"/>
    </w:p>
    <w:p w:rsidR="007069DB" w:rsidRDefault="007069DB" w:rsidP="007069DB">
      <w:pPr>
        <w:widowControl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bookmarkStart w:id="3" w:name="_Hlk220255627"/>
    </w:p>
    <w:p w:rsidR="009879A0" w:rsidRPr="007069DB" w:rsidRDefault="009879A0" w:rsidP="009879A0">
      <w:pPr>
        <w:widowControl w:val="0"/>
        <w:ind w:firstLine="709"/>
        <w:jc w:val="right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1</w:t>
      </w:r>
    </w:p>
    <w:tbl>
      <w:tblPr>
        <w:tblW w:w="94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077"/>
        <w:gridCol w:w="1020"/>
        <w:gridCol w:w="1928"/>
        <w:gridCol w:w="1814"/>
        <w:gridCol w:w="1361"/>
        <w:gridCol w:w="1361"/>
      </w:tblGrid>
      <w:tr w:rsidR="00154114" w:rsidRPr="00154114" w:rsidTr="007069DB">
        <w:trPr>
          <w:trHeight w:val="406"/>
          <w:tblHeader/>
        </w:trPr>
        <w:tc>
          <w:tcPr>
            <w:tcW w:w="850" w:type="dxa"/>
            <w:hideMark/>
          </w:tcPr>
          <w:bookmarkEnd w:id="3"/>
          <w:p w:rsidR="00154114" w:rsidRPr="00154114" w:rsidRDefault="00154114" w:rsidP="007069DB">
            <w:pPr>
              <w:spacing w:line="19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54114">
              <w:rPr>
                <w:bCs/>
                <w:sz w:val="24"/>
                <w:szCs w:val="24"/>
              </w:rPr>
              <w:t>Номер ГЗПР ОКС</w:t>
            </w:r>
          </w:p>
        </w:tc>
        <w:tc>
          <w:tcPr>
            <w:tcW w:w="1077" w:type="dxa"/>
          </w:tcPr>
          <w:p w:rsidR="00154114" w:rsidRPr="00154114" w:rsidRDefault="00154114" w:rsidP="007069DB">
            <w:pPr>
              <w:spacing w:line="192" w:lineRule="auto"/>
              <w:jc w:val="center"/>
              <w:rPr>
                <w:bCs/>
                <w:sz w:val="24"/>
                <w:szCs w:val="24"/>
              </w:rPr>
            </w:pPr>
            <w:r w:rsidRPr="00154114">
              <w:rPr>
                <w:bCs/>
                <w:sz w:val="24"/>
                <w:szCs w:val="24"/>
              </w:rPr>
              <w:t>Терр</w:t>
            </w:r>
            <w:r w:rsidRPr="00154114">
              <w:rPr>
                <w:bCs/>
                <w:sz w:val="24"/>
                <w:szCs w:val="24"/>
              </w:rPr>
              <w:t>и</w:t>
            </w:r>
            <w:r w:rsidRPr="00154114">
              <w:rPr>
                <w:bCs/>
                <w:sz w:val="24"/>
                <w:szCs w:val="24"/>
              </w:rPr>
              <w:t>ториал</w:t>
            </w:r>
            <w:r w:rsidRPr="00154114">
              <w:rPr>
                <w:bCs/>
                <w:sz w:val="24"/>
                <w:szCs w:val="24"/>
              </w:rPr>
              <w:t>ь</w:t>
            </w:r>
            <w:r w:rsidRPr="00154114">
              <w:rPr>
                <w:bCs/>
                <w:sz w:val="24"/>
                <w:szCs w:val="24"/>
              </w:rPr>
              <w:t>ная зона</w:t>
            </w:r>
          </w:p>
        </w:tc>
        <w:tc>
          <w:tcPr>
            <w:tcW w:w="1020" w:type="dxa"/>
            <w:hideMark/>
          </w:tcPr>
          <w:p w:rsidR="007069DB" w:rsidRDefault="00154114" w:rsidP="007069DB">
            <w:pPr>
              <w:spacing w:line="192" w:lineRule="auto"/>
              <w:jc w:val="center"/>
              <w:rPr>
                <w:bCs/>
                <w:sz w:val="24"/>
                <w:szCs w:val="24"/>
              </w:rPr>
            </w:pPr>
            <w:r w:rsidRPr="00154114">
              <w:rPr>
                <w:bCs/>
                <w:sz w:val="24"/>
                <w:szCs w:val="24"/>
              </w:rPr>
              <w:t>Пл</w:t>
            </w:r>
            <w:r w:rsidRPr="00154114">
              <w:rPr>
                <w:bCs/>
                <w:sz w:val="24"/>
                <w:szCs w:val="24"/>
              </w:rPr>
              <w:t>о</w:t>
            </w:r>
            <w:r w:rsidRPr="00154114">
              <w:rPr>
                <w:bCs/>
                <w:sz w:val="24"/>
                <w:szCs w:val="24"/>
              </w:rPr>
              <w:t>щадь земел</w:t>
            </w:r>
            <w:r w:rsidRPr="00154114">
              <w:rPr>
                <w:bCs/>
                <w:sz w:val="24"/>
                <w:szCs w:val="24"/>
              </w:rPr>
              <w:t>ь</w:t>
            </w:r>
            <w:r w:rsidRPr="00154114">
              <w:rPr>
                <w:bCs/>
                <w:sz w:val="24"/>
                <w:szCs w:val="24"/>
              </w:rPr>
              <w:t>ного участка,</w:t>
            </w:r>
          </w:p>
          <w:p w:rsidR="00154114" w:rsidRPr="00154114" w:rsidRDefault="00154114" w:rsidP="007069DB">
            <w:pPr>
              <w:spacing w:line="192" w:lineRule="auto"/>
              <w:jc w:val="center"/>
              <w:rPr>
                <w:bCs/>
                <w:sz w:val="24"/>
                <w:szCs w:val="24"/>
              </w:rPr>
            </w:pPr>
            <w:r w:rsidRPr="00154114">
              <w:rPr>
                <w:bCs/>
                <w:sz w:val="24"/>
                <w:szCs w:val="24"/>
              </w:rPr>
              <w:t>кв.</w:t>
            </w:r>
            <w:r w:rsidR="007069DB">
              <w:rPr>
                <w:bCs/>
                <w:sz w:val="24"/>
                <w:szCs w:val="24"/>
              </w:rPr>
              <w:t xml:space="preserve"> </w:t>
            </w:r>
            <w:r w:rsidRPr="00154114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1928" w:type="dxa"/>
            <w:hideMark/>
          </w:tcPr>
          <w:p w:rsidR="00154114" w:rsidRPr="00154114" w:rsidRDefault="00154114" w:rsidP="007069DB">
            <w:pPr>
              <w:spacing w:line="192" w:lineRule="auto"/>
              <w:jc w:val="center"/>
              <w:rPr>
                <w:bCs/>
                <w:sz w:val="24"/>
                <w:szCs w:val="24"/>
              </w:rPr>
            </w:pPr>
            <w:r w:rsidRPr="00154114">
              <w:rPr>
                <w:bCs/>
                <w:sz w:val="24"/>
                <w:szCs w:val="24"/>
              </w:rPr>
              <w:t>Максимальная площадь з</w:t>
            </w:r>
            <w:r w:rsidRPr="00154114">
              <w:rPr>
                <w:bCs/>
                <w:sz w:val="24"/>
                <w:szCs w:val="24"/>
              </w:rPr>
              <w:t>а</w:t>
            </w:r>
            <w:r w:rsidRPr="00154114">
              <w:rPr>
                <w:bCs/>
                <w:sz w:val="24"/>
                <w:szCs w:val="24"/>
              </w:rPr>
              <w:t>стройки</w:t>
            </w:r>
            <w:proofErr w:type="gramStart"/>
            <w:r w:rsidRPr="00154114">
              <w:rPr>
                <w:bCs/>
                <w:sz w:val="24"/>
                <w:szCs w:val="24"/>
                <w:vertAlign w:val="superscript"/>
              </w:rPr>
              <w:t>1</w:t>
            </w:r>
            <w:proofErr w:type="gramEnd"/>
            <w:r w:rsidRPr="00154114">
              <w:rPr>
                <w:bCs/>
                <w:sz w:val="24"/>
                <w:szCs w:val="24"/>
              </w:rPr>
              <w:t xml:space="preserve"> (не б</w:t>
            </w:r>
            <w:r w:rsidRPr="00154114">
              <w:rPr>
                <w:bCs/>
                <w:sz w:val="24"/>
                <w:szCs w:val="24"/>
              </w:rPr>
              <w:t>о</w:t>
            </w:r>
            <w:r w:rsidRPr="00154114">
              <w:rPr>
                <w:bCs/>
                <w:sz w:val="24"/>
                <w:szCs w:val="24"/>
              </w:rPr>
              <w:t>лее 40% по ПЗЗ), кв.</w:t>
            </w:r>
            <w:r w:rsidR="007069DB">
              <w:rPr>
                <w:bCs/>
                <w:sz w:val="24"/>
                <w:szCs w:val="24"/>
              </w:rPr>
              <w:t xml:space="preserve"> </w:t>
            </w:r>
            <w:r w:rsidRPr="00154114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1814" w:type="dxa"/>
            <w:shd w:val="clear" w:color="auto" w:fill="auto"/>
          </w:tcPr>
          <w:p w:rsidR="007069DB" w:rsidRDefault="00154114" w:rsidP="007069DB">
            <w:pPr>
              <w:spacing w:line="19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Минимальная площадь з</w:t>
            </w: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стройки</w:t>
            </w:r>
            <w:proofErr w:type="gramStart"/>
            <w:r w:rsidRPr="00154114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1</w:t>
            </w:r>
            <w:proofErr w:type="gramEnd"/>
            <w:r w:rsidRPr="00154114">
              <w:rPr>
                <w:rFonts w:eastAsiaTheme="minorHAnsi"/>
                <w:sz w:val="24"/>
                <w:szCs w:val="24"/>
                <w:lang w:eastAsia="en-US"/>
              </w:rPr>
              <w:t xml:space="preserve"> (не менее 10% </w:t>
            </w:r>
          </w:p>
          <w:p w:rsidR="009879A0" w:rsidRDefault="00154114" w:rsidP="007069DB">
            <w:pPr>
              <w:spacing w:line="19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 xml:space="preserve">по ПЗЗ), </w:t>
            </w:r>
          </w:p>
          <w:p w:rsidR="00154114" w:rsidRPr="00154114" w:rsidRDefault="00154114" w:rsidP="007069DB">
            <w:pPr>
              <w:spacing w:line="192" w:lineRule="auto"/>
              <w:jc w:val="center"/>
              <w:rPr>
                <w:bCs/>
                <w:sz w:val="24"/>
                <w:szCs w:val="24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кв.</w:t>
            </w:r>
            <w:r w:rsidR="007069D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1361" w:type="dxa"/>
          </w:tcPr>
          <w:p w:rsidR="00154114" w:rsidRPr="00154114" w:rsidRDefault="00154114" w:rsidP="007069DB">
            <w:pPr>
              <w:spacing w:line="192" w:lineRule="auto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154114">
              <w:rPr>
                <w:bCs/>
                <w:sz w:val="24"/>
                <w:szCs w:val="24"/>
              </w:rPr>
              <w:t>Коэффиц</w:t>
            </w:r>
            <w:r w:rsidRPr="00154114">
              <w:rPr>
                <w:bCs/>
                <w:sz w:val="24"/>
                <w:szCs w:val="24"/>
              </w:rPr>
              <w:t>и</w:t>
            </w:r>
            <w:r w:rsidRPr="00154114">
              <w:rPr>
                <w:bCs/>
                <w:sz w:val="24"/>
                <w:szCs w:val="24"/>
              </w:rPr>
              <w:t>ент инте</w:t>
            </w:r>
            <w:r w:rsidRPr="00154114">
              <w:rPr>
                <w:bCs/>
                <w:sz w:val="24"/>
                <w:szCs w:val="24"/>
              </w:rPr>
              <w:t>н</w:t>
            </w:r>
            <w:r w:rsidRPr="00154114">
              <w:rPr>
                <w:bCs/>
                <w:sz w:val="24"/>
                <w:szCs w:val="24"/>
              </w:rPr>
              <w:t>сивности жилой з</w:t>
            </w:r>
            <w:r w:rsidRPr="00154114">
              <w:rPr>
                <w:bCs/>
                <w:sz w:val="24"/>
                <w:szCs w:val="24"/>
              </w:rPr>
              <w:t>а</w:t>
            </w:r>
            <w:r w:rsidRPr="00154114">
              <w:rPr>
                <w:bCs/>
                <w:sz w:val="24"/>
                <w:szCs w:val="24"/>
              </w:rPr>
              <w:t>стройки</w:t>
            </w:r>
            <w:proofErr w:type="gramStart"/>
            <w:r w:rsidRPr="00154114">
              <w:rPr>
                <w:bCs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</w:tcPr>
          <w:p w:rsidR="00154114" w:rsidRPr="00154114" w:rsidRDefault="00154114" w:rsidP="007069DB">
            <w:pPr>
              <w:spacing w:line="192" w:lineRule="auto"/>
              <w:jc w:val="center"/>
              <w:rPr>
                <w:bCs/>
                <w:sz w:val="24"/>
                <w:szCs w:val="24"/>
              </w:rPr>
            </w:pPr>
            <w:r w:rsidRPr="00154114">
              <w:rPr>
                <w:bCs/>
                <w:sz w:val="24"/>
                <w:szCs w:val="24"/>
              </w:rPr>
              <w:t>Коэффиц</w:t>
            </w:r>
            <w:r w:rsidRPr="00154114">
              <w:rPr>
                <w:bCs/>
                <w:sz w:val="24"/>
                <w:szCs w:val="24"/>
              </w:rPr>
              <w:t>и</w:t>
            </w:r>
            <w:r w:rsidRPr="00154114">
              <w:rPr>
                <w:bCs/>
                <w:sz w:val="24"/>
                <w:szCs w:val="24"/>
              </w:rPr>
              <w:t>ент инте</w:t>
            </w:r>
            <w:r w:rsidRPr="00154114">
              <w:rPr>
                <w:bCs/>
                <w:sz w:val="24"/>
                <w:szCs w:val="24"/>
              </w:rPr>
              <w:t>н</w:t>
            </w:r>
            <w:r w:rsidRPr="00154114">
              <w:rPr>
                <w:bCs/>
                <w:sz w:val="24"/>
                <w:szCs w:val="24"/>
              </w:rPr>
              <w:t>сивности жилой з</w:t>
            </w:r>
            <w:r w:rsidRPr="00154114">
              <w:rPr>
                <w:bCs/>
                <w:sz w:val="24"/>
                <w:szCs w:val="24"/>
              </w:rPr>
              <w:t>а</w:t>
            </w:r>
            <w:r w:rsidRPr="00154114">
              <w:rPr>
                <w:bCs/>
                <w:sz w:val="24"/>
                <w:szCs w:val="24"/>
              </w:rPr>
              <w:t>стройки при КРТ</w:t>
            </w:r>
            <w:proofErr w:type="gramStart"/>
            <w:r w:rsidRPr="00154114">
              <w:rPr>
                <w:bCs/>
                <w:sz w:val="24"/>
                <w:szCs w:val="24"/>
                <w:vertAlign w:val="superscript"/>
              </w:rPr>
              <w:t>1</w:t>
            </w:r>
            <w:proofErr w:type="gramEnd"/>
            <w:r w:rsidRPr="00154114">
              <w:rPr>
                <w:bCs/>
                <w:sz w:val="24"/>
                <w:szCs w:val="24"/>
                <w:vertAlign w:val="superscript"/>
              </w:rPr>
              <w:t>,</w:t>
            </w:r>
            <w:r w:rsidR="009879A0">
              <w:rPr>
                <w:bCs/>
                <w:sz w:val="24"/>
                <w:szCs w:val="24"/>
                <w:vertAlign w:val="superscript"/>
              </w:rPr>
              <w:t xml:space="preserve"> </w:t>
            </w:r>
            <w:r w:rsidRPr="00154114">
              <w:rPr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154114" w:rsidRPr="00154114" w:rsidTr="007069DB">
        <w:trPr>
          <w:trHeight w:val="300"/>
        </w:trPr>
        <w:tc>
          <w:tcPr>
            <w:tcW w:w="850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2.14.1</w:t>
            </w:r>
          </w:p>
        </w:tc>
        <w:tc>
          <w:tcPr>
            <w:tcW w:w="1077" w:type="dxa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  <w:lang w:eastAsia="ar-SA"/>
              </w:rPr>
              <w:t>СОДЖ-2</w:t>
            </w:r>
          </w:p>
        </w:tc>
        <w:tc>
          <w:tcPr>
            <w:tcW w:w="1020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40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027</w:t>
            </w:r>
          </w:p>
        </w:tc>
        <w:tc>
          <w:tcPr>
            <w:tcW w:w="1928" w:type="dxa"/>
            <w:shd w:val="clear" w:color="auto" w:fill="auto"/>
          </w:tcPr>
          <w:p w:rsidR="00154114" w:rsidRPr="00154114" w:rsidRDefault="00154114" w:rsidP="009879A0">
            <w:pPr>
              <w:spacing w:line="276" w:lineRule="auto"/>
              <w:rPr>
                <w:sz w:val="24"/>
                <w:szCs w:val="24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 xml:space="preserve">не более </w:t>
            </w:r>
            <w:r w:rsidRPr="00154114">
              <w:rPr>
                <w:sz w:val="24"/>
                <w:szCs w:val="24"/>
              </w:rPr>
              <w:t>16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010,8</w:t>
            </w:r>
          </w:p>
        </w:tc>
        <w:tc>
          <w:tcPr>
            <w:tcW w:w="1814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не менее 4</w:t>
            </w:r>
            <w:r w:rsidR="007069D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002,7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 более 0,5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 более 1,9</w:t>
            </w:r>
          </w:p>
        </w:tc>
      </w:tr>
      <w:tr w:rsidR="00154114" w:rsidRPr="00154114" w:rsidTr="007069DB">
        <w:trPr>
          <w:trHeight w:val="300"/>
        </w:trPr>
        <w:tc>
          <w:tcPr>
            <w:tcW w:w="850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2.14.2</w:t>
            </w:r>
          </w:p>
        </w:tc>
        <w:tc>
          <w:tcPr>
            <w:tcW w:w="1077" w:type="dxa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  <w:lang w:eastAsia="ar-SA"/>
              </w:rPr>
              <w:t>СОДЖ-2</w:t>
            </w:r>
          </w:p>
        </w:tc>
        <w:tc>
          <w:tcPr>
            <w:tcW w:w="1020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5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921</w:t>
            </w:r>
          </w:p>
        </w:tc>
        <w:tc>
          <w:tcPr>
            <w:tcW w:w="1928" w:type="dxa"/>
            <w:shd w:val="clear" w:color="auto" w:fill="auto"/>
          </w:tcPr>
          <w:p w:rsidR="00154114" w:rsidRPr="00154114" w:rsidRDefault="00154114" w:rsidP="009879A0">
            <w:pPr>
              <w:spacing w:line="276" w:lineRule="auto"/>
              <w:rPr>
                <w:sz w:val="24"/>
                <w:szCs w:val="24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не более 2</w:t>
            </w:r>
            <w:r w:rsidR="007069DB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368,4</w:t>
            </w:r>
          </w:p>
        </w:tc>
        <w:tc>
          <w:tcPr>
            <w:tcW w:w="1814" w:type="dxa"/>
            <w:shd w:val="clear" w:color="auto" w:fill="auto"/>
          </w:tcPr>
          <w:p w:rsidR="00154114" w:rsidRPr="00154114" w:rsidRDefault="00154114" w:rsidP="00C63736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не менее 592,1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-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-</w:t>
            </w:r>
          </w:p>
        </w:tc>
      </w:tr>
      <w:tr w:rsidR="00154114" w:rsidRPr="00154114" w:rsidTr="007069DB">
        <w:trPr>
          <w:trHeight w:val="300"/>
        </w:trPr>
        <w:tc>
          <w:tcPr>
            <w:tcW w:w="850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2.14.3</w:t>
            </w:r>
          </w:p>
        </w:tc>
        <w:tc>
          <w:tcPr>
            <w:tcW w:w="1077" w:type="dxa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 w:rsidRPr="00154114">
              <w:rPr>
                <w:sz w:val="24"/>
                <w:szCs w:val="24"/>
                <w:lang w:eastAsia="ar-SA"/>
              </w:rPr>
              <w:t>СОДЖ-2</w:t>
            </w:r>
          </w:p>
        </w:tc>
        <w:tc>
          <w:tcPr>
            <w:tcW w:w="1020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</w:t>
            </w:r>
            <w:r w:rsidR="009879A0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139</w:t>
            </w:r>
          </w:p>
        </w:tc>
        <w:tc>
          <w:tcPr>
            <w:tcW w:w="1928" w:type="dxa"/>
            <w:shd w:val="clear" w:color="auto" w:fill="auto"/>
          </w:tcPr>
          <w:p w:rsidR="00154114" w:rsidRPr="00154114" w:rsidRDefault="00154114" w:rsidP="009879A0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не более 855,6</w:t>
            </w:r>
          </w:p>
        </w:tc>
        <w:tc>
          <w:tcPr>
            <w:tcW w:w="1814" w:type="dxa"/>
            <w:shd w:val="clear" w:color="auto" w:fill="auto"/>
          </w:tcPr>
          <w:p w:rsidR="00154114" w:rsidRPr="00154114" w:rsidRDefault="00154114" w:rsidP="00C63736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54114">
              <w:rPr>
                <w:rFonts w:eastAsiaTheme="minorHAnsi"/>
                <w:sz w:val="24"/>
                <w:szCs w:val="24"/>
                <w:lang w:eastAsia="en-US"/>
              </w:rPr>
              <w:t>не менее 213,9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-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1541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-</w:t>
            </w:r>
          </w:p>
        </w:tc>
      </w:tr>
    </w:tbl>
    <w:p w:rsidR="007069DB" w:rsidRDefault="007069DB" w:rsidP="00154114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pacing w:line="276" w:lineRule="auto"/>
        <w:contextualSpacing/>
        <w:jc w:val="both"/>
        <w:rPr>
          <w:rFonts w:eastAsia="ヒラギノ角ゴ Pro W3"/>
          <w:sz w:val="24"/>
          <w:szCs w:val="24"/>
        </w:rPr>
      </w:pPr>
    </w:p>
    <w:p w:rsidR="00154114" w:rsidRPr="009879A0" w:rsidRDefault="00154114" w:rsidP="00C63736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ind w:firstLine="709"/>
        <w:contextualSpacing/>
        <w:jc w:val="both"/>
        <w:rPr>
          <w:rFonts w:eastAsia="ヒラギノ角ゴ Pro W3"/>
          <w:sz w:val="28"/>
          <w:szCs w:val="28"/>
        </w:rPr>
      </w:pPr>
      <w:r w:rsidRPr="007069DB">
        <w:rPr>
          <w:rFonts w:eastAsia="ヒラギノ角ゴ Pro W3"/>
          <w:sz w:val="28"/>
          <w:szCs w:val="28"/>
        </w:rPr>
        <w:t>Примечание:</w:t>
      </w:r>
      <w:r w:rsidR="009879A0" w:rsidRPr="009879A0">
        <w:rPr>
          <w:rFonts w:eastAsiaTheme="minorHAnsi"/>
          <w:sz w:val="30"/>
          <w:szCs w:val="30"/>
          <w:lang w:eastAsia="en-US"/>
        </w:rPr>
        <w:t xml:space="preserve"> </w:t>
      </w:r>
      <w:r w:rsidR="009879A0" w:rsidRPr="009879A0">
        <w:rPr>
          <w:rFonts w:eastAsiaTheme="minorHAnsi"/>
          <w:sz w:val="28"/>
          <w:szCs w:val="28"/>
          <w:lang w:eastAsia="en-US"/>
        </w:rPr>
        <w:t>ГЗПР ОКС – границы зон планируемого размещения объектов капитального строительства.</w:t>
      </w:r>
    </w:p>
    <w:p w:rsidR="00154114" w:rsidRPr="007069DB" w:rsidRDefault="00154114" w:rsidP="00C63736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ind w:firstLine="709"/>
        <w:contextualSpacing/>
        <w:jc w:val="both"/>
        <w:rPr>
          <w:rFonts w:eastAsia="ヒラギノ角ゴ Pro W3"/>
          <w:sz w:val="28"/>
          <w:szCs w:val="28"/>
        </w:rPr>
      </w:pPr>
      <w:r w:rsidRPr="009879A0">
        <w:rPr>
          <w:rFonts w:eastAsia="ヒラギノ角ゴ Pro W3"/>
          <w:sz w:val="28"/>
          <w:szCs w:val="28"/>
          <w:vertAlign w:val="superscript"/>
        </w:rPr>
        <w:t>1</w:t>
      </w:r>
      <w:r w:rsidR="007069DB" w:rsidRPr="009879A0">
        <w:rPr>
          <w:rFonts w:eastAsia="ヒラギノ角ゴ Pro W3"/>
          <w:sz w:val="28"/>
          <w:szCs w:val="28"/>
        </w:rPr>
        <w:t> </w:t>
      </w:r>
      <w:r w:rsidRPr="009879A0">
        <w:rPr>
          <w:rFonts w:eastAsia="ヒラギノ角ゴ Pro W3"/>
          <w:sz w:val="28"/>
          <w:szCs w:val="28"/>
        </w:rPr>
        <w:t>Предельные параметры разрешенного строительства планируемых</w:t>
      </w:r>
      <w:r w:rsidRPr="007069DB">
        <w:rPr>
          <w:rFonts w:eastAsia="ヒラギノ角ゴ Pro W3"/>
          <w:sz w:val="28"/>
          <w:szCs w:val="28"/>
        </w:rPr>
        <w:t xml:space="preserve"> объектов капитального строительства являются максимально допустимыми для каждого объекта, предусмотренного для размещения в данном </w:t>
      </w:r>
      <w:r w:rsidR="009879A0">
        <w:rPr>
          <w:rFonts w:eastAsia="ヒラギノ角ゴ Pro W3"/>
          <w:sz w:val="28"/>
          <w:szCs w:val="28"/>
        </w:rPr>
        <w:t>П</w:t>
      </w:r>
      <w:r w:rsidRPr="007069DB">
        <w:rPr>
          <w:rFonts w:eastAsia="ヒラギノ角ゴ Pro W3"/>
          <w:sz w:val="28"/>
          <w:szCs w:val="28"/>
        </w:rPr>
        <w:t>роекте.</w:t>
      </w:r>
    </w:p>
    <w:p w:rsidR="00154114" w:rsidRPr="007069DB" w:rsidRDefault="00154114" w:rsidP="00C63736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uppressAutoHyphens/>
        <w:ind w:firstLine="709"/>
        <w:contextualSpacing/>
        <w:jc w:val="both"/>
        <w:rPr>
          <w:rFonts w:eastAsia="ヒラギノ角ゴ Pro W3"/>
          <w:sz w:val="28"/>
          <w:szCs w:val="28"/>
        </w:rPr>
      </w:pPr>
      <w:r w:rsidRPr="007069DB">
        <w:rPr>
          <w:rFonts w:eastAsia="ヒラギノ角ゴ Pro W3"/>
          <w:sz w:val="28"/>
          <w:szCs w:val="28"/>
          <w:vertAlign w:val="superscript"/>
        </w:rPr>
        <w:t>2</w:t>
      </w:r>
      <w:proofErr w:type="gramStart"/>
      <w:r w:rsidR="007069DB">
        <w:rPr>
          <w:rFonts w:eastAsia="ヒラギノ角ゴ Pro W3"/>
          <w:sz w:val="28"/>
          <w:szCs w:val="28"/>
        </w:rPr>
        <w:t> </w:t>
      </w:r>
      <w:r w:rsidRPr="007069DB">
        <w:rPr>
          <w:rFonts w:eastAsia="ヒラギノ角ゴ Pro W3"/>
          <w:sz w:val="28"/>
          <w:szCs w:val="28"/>
        </w:rPr>
        <w:t>Е</w:t>
      </w:r>
      <w:proofErr w:type="gramEnd"/>
      <w:r w:rsidRPr="007069DB">
        <w:rPr>
          <w:rFonts w:eastAsia="ヒラギノ角ゴ Pro W3"/>
          <w:sz w:val="28"/>
          <w:szCs w:val="28"/>
        </w:rPr>
        <w:t xml:space="preserve">сли в отношении земельных участков заключен договор </w:t>
      </w:r>
      <w:r w:rsidR="007069DB">
        <w:rPr>
          <w:rFonts w:eastAsia="ヒラギノ角ゴ Pro W3"/>
          <w:sz w:val="28"/>
          <w:szCs w:val="28"/>
        </w:rPr>
        <w:t xml:space="preserve">                             </w:t>
      </w:r>
      <w:r w:rsidRPr="007069DB">
        <w:rPr>
          <w:rFonts w:eastAsia="ヒラギノ角ゴ Pro W3"/>
          <w:sz w:val="28"/>
          <w:szCs w:val="28"/>
        </w:rPr>
        <w:t>о комплексном развитии территории.</w:t>
      </w:r>
    </w:p>
    <w:p w:rsidR="007069DB" w:rsidRDefault="007069DB" w:rsidP="00C63736">
      <w:pPr>
        <w:widowControl w:val="0"/>
        <w:suppressAutoHyphens/>
        <w:jc w:val="both"/>
        <w:outlineLvl w:val="2"/>
        <w:rPr>
          <w:rFonts w:eastAsiaTheme="minorHAnsi"/>
          <w:sz w:val="28"/>
          <w:szCs w:val="28"/>
          <w:lang w:eastAsia="en-US"/>
        </w:rPr>
      </w:pPr>
      <w:bookmarkStart w:id="4" w:name="_Toc226042329"/>
    </w:p>
    <w:p w:rsidR="00C63736" w:rsidRDefault="00C63736" w:rsidP="00C63736">
      <w:pPr>
        <w:widowControl w:val="0"/>
        <w:suppressAutoHyphens/>
        <w:jc w:val="both"/>
        <w:outlineLvl w:val="2"/>
        <w:rPr>
          <w:rFonts w:eastAsiaTheme="minorHAnsi"/>
          <w:sz w:val="28"/>
          <w:szCs w:val="28"/>
          <w:lang w:eastAsia="en-US"/>
        </w:rPr>
      </w:pPr>
    </w:p>
    <w:p w:rsidR="00C63736" w:rsidRDefault="00C63736" w:rsidP="00C63736">
      <w:pPr>
        <w:widowControl w:val="0"/>
        <w:suppressAutoHyphens/>
        <w:jc w:val="both"/>
        <w:outlineLvl w:val="2"/>
        <w:rPr>
          <w:rFonts w:eastAsiaTheme="minorHAnsi"/>
          <w:sz w:val="28"/>
          <w:szCs w:val="28"/>
          <w:lang w:eastAsia="en-US"/>
        </w:rPr>
      </w:pPr>
    </w:p>
    <w:p w:rsidR="00C63736" w:rsidRDefault="00C63736" w:rsidP="00C63736">
      <w:pPr>
        <w:widowControl w:val="0"/>
        <w:suppressAutoHyphens/>
        <w:jc w:val="both"/>
        <w:outlineLvl w:val="2"/>
        <w:rPr>
          <w:rFonts w:eastAsiaTheme="minorHAnsi"/>
          <w:sz w:val="28"/>
          <w:szCs w:val="28"/>
          <w:lang w:eastAsia="en-US"/>
        </w:rPr>
      </w:pPr>
    </w:p>
    <w:p w:rsidR="00154114" w:rsidRPr="009879A0" w:rsidRDefault="00154114" w:rsidP="00C63736">
      <w:pPr>
        <w:widowControl w:val="0"/>
        <w:suppressAutoHyphens/>
        <w:ind w:firstLine="709"/>
        <w:jc w:val="both"/>
        <w:outlineLvl w:val="2"/>
        <w:rPr>
          <w:rFonts w:eastAsiaTheme="minorHAnsi"/>
          <w:sz w:val="30"/>
          <w:szCs w:val="30"/>
          <w:lang w:eastAsia="en-US"/>
        </w:rPr>
      </w:pPr>
      <w:r w:rsidRPr="009879A0">
        <w:rPr>
          <w:rFonts w:eastAsiaTheme="minorHAnsi"/>
          <w:sz w:val="30"/>
          <w:szCs w:val="30"/>
          <w:lang w:eastAsia="en-US"/>
        </w:rPr>
        <w:lastRenderedPageBreak/>
        <w:t>2.</w:t>
      </w:r>
      <w:r w:rsidR="007069DB" w:rsidRPr="009879A0">
        <w:rPr>
          <w:rFonts w:eastAsiaTheme="minorHAnsi"/>
          <w:sz w:val="30"/>
          <w:szCs w:val="30"/>
          <w:lang w:eastAsia="en-US"/>
        </w:rPr>
        <w:t> </w:t>
      </w:r>
      <w:r w:rsidRPr="009879A0">
        <w:rPr>
          <w:rFonts w:eastAsiaTheme="minorHAnsi"/>
          <w:sz w:val="30"/>
          <w:szCs w:val="30"/>
          <w:lang w:eastAsia="en-US"/>
        </w:rPr>
        <w:t xml:space="preserve">Характеристика объектов капитального строительства </w:t>
      </w:r>
      <w:r w:rsidR="007069DB" w:rsidRPr="009879A0">
        <w:rPr>
          <w:rFonts w:eastAsiaTheme="minorHAnsi"/>
          <w:sz w:val="30"/>
          <w:szCs w:val="30"/>
          <w:lang w:eastAsia="en-US"/>
        </w:rPr>
        <w:t xml:space="preserve">                                 </w:t>
      </w:r>
      <w:r w:rsidRPr="009879A0">
        <w:rPr>
          <w:rFonts w:eastAsiaTheme="minorHAnsi"/>
          <w:sz w:val="30"/>
          <w:szCs w:val="30"/>
          <w:lang w:eastAsia="en-US"/>
        </w:rPr>
        <w:t>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r w:rsidR="009879A0">
        <w:rPr>
          <w:rFonts w:eastAsiaTheme="minorHAnsi"/>
          <w:sz w:val="30"/>
          <w:szCs w:val="30"/>
          <w:lang w:eastAsia="en-US"/>
        </w:rPr>
        <w:t>ы</w:t>
      </w:r>
      <w:r w:rsidRPr="009879A0">
        <w:rPr>
          <w:rFonts w:eastAsiaTheme="minorHAnsi"/>
          <w:sz w:val="30"/>
          <w:szCs w:val="30"/>
          <w:lang w:eastAsia="en-US"/>
        </w:rPr>
        <w:t>. Очередность планируемого развития территории.</w:t>
      </w:r>
      <w:bookmarkEnd w:id="4"/>
    </w:p>
    <w:p w:rsidR="007069DB" w:rsidRDefault="007069DB" w:rsidP="007069DB">
      <w:pPr>
        <w:widowControl w:val="0"/>
        <w:suppressAutoHyphens/>
        <w:jc w:val="both"/>
        <w:outlineLvl w:val="2"/>
        <w:rPr>
          <w:rFonts w:eastAsiaTheme="minorHAnsi"/>
          <w:sz w:val="28"/>
          <w:szCs w:val="28"/>
          <w:lang w:eastAsia="en-US"/>
        </w:rPr>
      </w:pPr>
    </w:p>
    <w:p w:rsidR="009879A0" w:rsidRPr="00154114" w:rsidRDefault="009879A0" w:rsidP="009879A0">
      <w:pPr>
        <w:widowControl w:val="0"/>
        <w:suppressAutoHyphens/>
        <w:jc w:val="right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2</w:t>
      </w:r>
    </w:p>
    <w:tbl>
      <w:tblPr>
        <w:tblW w:w="918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1701"/>
        <w:gridCol w:w="1304"/>
        <w:gridCol w:w="1304"/>
        <w:gridCol w:w="1361"/>
        <w:gridCol w:w="1361"/>
        <w:gridCol w:w="1304"/>
      </w:tblGrid>
      <w:tr w:rsidR="00154114" w:rsidRPr="00154114" w:rsidTr="007069DB">
        <w:trPr>
          <w:trHeight w:val="1202"/>
          <w:tblHeader/>
        </w:trPr>
        <w:tc>
          <w:tcPr>
            <w:tcW w:w="850" w:type="dxa"/>
            <w:shd w:val="clear" w:color="auto" w:fill="auto"/>
            <w:hideMark/>
          </w:tcPr>
          <w:p w:rsidR="00154114" w:rsidRPr="00154114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Номер ГЗПР ОКС</w:t>
            </w:r>
          </w:p>
        </w:tc>
        <w:tc>
          <w:tcPr>
            <w:tcW w:w="1701" w:type="dxa"/>
            <w:shd w:val="clear" w:color="auto" w:fill="auto"/>
            <w:hideMark/>
          </w:tcPr>
          <w:p w:rsidR="00154114" w:rsidRPr="00154114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Наименование ОКС</w:t>
            </w:r>
          </w:p>
        </w:tc>
        <w:tc>
          <w:tcPr>
            <w:tcW w:w="1304" w:type="dxa"/>
            <w:shd w:val="clear" w:color="auto" w:fill="auto"/>
            <w:hideMark/>
          </w:tcPr>
          <w:p w:rsidR="00154114" w:rsidRPr="00154114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Единицы измерения</w:t>
            </w:r>
          </w:p>
        </w:tc>
        <w:tc>
          <w:tcPr>
            <w:tcW w:w="1304" w:type="dxa"/>
            <w:shd w:val="clear" w:color="auto" w:fill="auto"/>
            <w:hideMark/>
          </w:tcPr>
          <w:p w:rsidR="007069DB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Вмест</w:t>
            </w:r>
            <w:r w:rsidRPr="00154114">
              <w:rPr>
                <w:sz w:val="24"/>
                <w:szCs w:val="24"/>
              </w:rPr>
              <w:t>и</w:t>
            </w:r>
            <w:r w:rsidRPr="00154114">
              <w:rPr>
                <w:sz w:val="24"/>
                <w:szCs w:val="24"/>
              </w:rPr>
              <w:t>мость</w:t>
            </w:r>
          </w:p>
          <w:p w:rsidR="00154114" w:rsidRPr="00154114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в единицах измерения</w:t>
            </w:r>
            <w:proofErr w:type="gramStart"/>
            <w:r w:rsidRPr="0015411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</w:tcPr>
          <w:p w:rsidR="007069DB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Вмест</w:t>
            </w:r>
            <w:r w:rsidRPr="00154114">
              <w:rPr>
                <w:sz w:val="24"/>
                <w:szCs w:val="24"/>
              </w:rPr>
              <w:t>и</w:t>
            </w:r>
            <w:r w:rsidRPr="00154114">
              <w:rPr>
                <w:sz w:val="24"/>
                <w:szCs w:val="24"/>
              </w:rPr>
              <w:t>мость</w:t>
            </w:r>
          </w:p>
          <w:p w:rsidR="00154114" w:rsidRPr="00154114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в единицах измерения при КРТ</w:t>
            </w:r>
            <w:proofErr w:type="gramStart"/>
            <w:r w:rsidRPr="00154114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54114">
              <w:rPr>
                <w:sz w:val="24"/>
                <w:szCs w:val="24"/>
                <w:vertAlign w:val="superscript"/>
              </w:rPr>
              <w:t>,</w:t>
            </w:r>
            <w:r w:rsidR="009879A0">
              <w:rPr>
                <w:sz w:val="24"/>
                <w:szCs w:val="24"/>
                <w:vertAlign w:val="superscript"/>
              </w:rPr>
              <w:t xml:space="preserve"> </w:t>
            </w:r>
            <w:r w:rsidRPr="00154114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61" w:type="dxa"/>
          </w:tcPr>
          <w:p w:rsidR="00154114" w:rsidRPr="00154114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Состояние ОКС</w:t>
            </w:r>
          </w:p>
        </w:tc>
        <w:tc>
          <w:tcPr>
            <w:tcW w:w="1304" w:type="dxa"/>
            <w:shd w:val="clear" w:color="auto" w:fill="auto"/>
            <w:hideMark/>
          </w:tcPr>
          <w:p w:rsidR="007069DB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Этапы</w:t>
            </w:r>
          </w:p>
          <w:p w:rsidR="009879A0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и год</w:t>
            </w:r>
            <w:r w:rsidR="009879A0">
              <w:rPr>
                <w:sz w:val="24"/>
                <w:szCs w:val="24"/>
              </w:rPr>
              <w:t>ы</w:t>
            </w:r>
          </w:p>
          <w:p w:rsidR="00154114" w:rsidRPr="00154114" w:rsidRDefault="00154114" w:rsidP="009879A0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реализации</w:t>
            </w:r>
          </w:p>
        </w:tc>
      </w:tr>
      <w:tr w:rsidR="00154114" w:rsidRPr="00154114" w:rsidTr="007069DB">
        <w:trPr>
          <w:trHeight w:val="693"/>
        </w:trPr>
        <w:tc>
          <w:tcPr>
            <w:tcW w:w="850" w:type="dxa"/>
            <w:vMerge w:val="restart"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2.14.1</w:t>
            </w: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Комплекс ж</w:t>
            </w:r>
            <w:r w:rsidRPr="00154114">
              <w:rPr>
                <w:sz w:val="24"/>
                <w:szCs w:val="24"/>
              </w:rPr>
              <w:t>и</w:t>
            </w:r>
            <w:r w:rsidRPr="00154114">
              <w:rPr>
                <w:sz w:val="24"/>
                <w:szCs w:val="24"/>
              </w:rPr>
              <w:t>лых мног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квартирных многоэтажных жилых домов, в том числе:</w:t>
            </w:r>
          </w:p>
        </w:tc>
        <w:tc>
          <w:tcPr>
            <w:tcW w:w="1304" w:type="dxa"/>
            <w:shd w:val="clear" w:color="auto" w:fill="auto"/>
            <w:hideMark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кв.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м о</w:t>
            </w:r>
            <w:r w:rsidRPr="00154114">
              <w:rPr>
                <w:sz w:val="24"/>
                <w:szCs w:val="24"/>
              </w:rPr>
              <w:t>б</w:t>
            </w:r>
            <w:r w:rsidRPr="00154114">
              <w:rPr>
                <w:sz w:val="24"/>
                <w:szCs w:val="24"/>
              </w:rPr>
              <w:t>щей пл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щади ж</w:t>
            </w:r>
            <w:r w:rsidRPr="00154114">
              <w:rPr>
                <w:sz w:val="24"/>
                <w:szCs w:val="24"/>
              </w:rPr>
              <w:t>и</w:t>
            </w:r>
            <w:r w:rsidRPr="00154114">
              <w:rPr>
                <w:sz w:val="24"/>
                <w:szCs w:val="24"/>
              </w:rPr>
              <w:t>лых пом</w:t>
            </w:r>
            <w:r w:rsidRPr="00154114">
              <w:rPr>
                <w:sz w:val="24"/>
                <w:szCs w:val="24"/>
              </w:rPr>
              <w:t>е</w:t>
            </w:r>
            <w:r w:rsidRPr="00154114">
              <w:rPr>
                <w:sz w:val="24"/>
                <w:szCs w:val="24"/>
              </w:rPr>
              <w:t>щений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20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013,5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73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580,0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vMerge w:val="restart"/>
            <w:shd w:val="clear" w:color="auto" w:fill="auto"/>
            <w:hideMark/>
          </w:tcPr>
          <w:p w:rsidR="007069DB" w:rsidRDefault="007069DB" w:rsidP="00D302F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 w:rsidR="009879A0">
              <w:rPr>
                <w:sz w:val="24"/>
                <w:szCs w:val="24"/>
              </w:rPr>
              <w:t>-й</w:t>
            </w:r>
            <w:r>
              <w:rPr>
                <w:sz w:val="24"/>
                <w:szCs w:val="24"/>
              </w:rPr>
              <w:t xml:space="preserve"> этап (2026–</w:t>
            </w:r>
            <w:proofErr w:type="gramEnd"/>
          </w:p>
          <w:p w:rsidR="007069DB" w:rsidRDefault="00154114" w:rsidP="00D302F1">
            <w:pPr>
              <w:rPr>
                <w:sz w:val="24"/>
                <w:szCs w:val="24"/>
              </w:rPr>
            </w:pPr>
            <w:proofErr w:type="gramStart"/>
            <w:r w:rsidRPr="00154114">
              <w:rPr>
                <w:sz w:val="24"/>
                <w:szCs w:val="24"/>
              </w:rPr>
              <w:t xml:space="preserve">2035 гг.), </w:t>
            </w:r>
            <w:proofErr w:type="gramEnd"/>
          </w:p>
          <w:p w:rsidR="007069DB" w:rsidRDefault="007069DB" w:rsidP="00D302F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</w:t>
            </w:r>
            <w:r w:rsidR="009879A0">
              <w:rPr>
                <w:sz w:val="24"/>
                <w:szCs w:val="24"/>
              </w:rPr>
              <w:t>-й</w:t>
            </w:r>
            <w:r>
              <w:rPr>
                <w:sz w:val="24"/>
                <w:szCs w:val="24"/>
              </w:rPr>
              <w:t xml:space="preserve"> этап (2027–</w:t>
            </w:r>
            <w:proofErr w:type="gramEnd"/>
          </w:p>
          <w:p w:rsidR="00154114" w:rsidRPr="00154114" w:rsidRDefault="00154114" w:rsidP="00D302F1">
            <w:pPr>
              <w:rPr>
                <w:sz w:val="24"/>
                <w:szCs w:val="24"/>
              </w:rPr>
            </w:pPr>
            <w:proofErr w:type="gramStart"/>
            <w:r w:rsidRPr="00154114">
              <w:rPr>
                <w:sz w:val="24"/>
                <w:szCs w:val="24"/>
              </w:rPr>
              <w:t>2036 гг.)</w:t>
            </w:r>
            <w:proofErr w:type="gramEnd"/>
          </w:p>
        </w:tc>
      </w:tr>
      <w:tr w:rsidR="00154114" w:rsidRPr="00154114" w:rsidTr="007069DB">
        <w:trPr>
          <w:trHeight w:val="370"/>
        </w:trPr>
        <w:tc>
          <w:tcPr>
            <w:tcW w:w="850" w:type="dxa"/>
            <w:vMerge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подземная а</w:t>
            </w:r>
            <w:r w:rsidRPr="00154114">
              <w:rPr>
                <w:sz w:val="24"/>
                <w:szCs w:val="24"/>
              </w:rPr>
              <w:t>в</w:t>
            </w:r>
            <w:r w:rsidRPr="00154114">
              <w:rPr>
                <w:sz w:val="24"/>
                <w:szCs w:val="24"/>
              </w:rPr>
              <w:t>тостоянка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proofErr w:type="spellStart"/>
            <w:r w:rsidRPr="00154114">
              <w:rPr>
                <w:sz w:val="24"/>
                <w:szCs w:val="24"/>
              </w:rPr>
              <w:t>машино</w:t>
            </w:r>
            <w:proofErr w:type="spellEnd"/>
            <w:r w:rsidRPr="00154114">
              <w:rPr>
                <w:sz w:val="24"/>
                <w:szCs w:val="24"/>
              </w:rPr>
              <w:t>-мест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205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205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vMerge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</w:p>
        </w:tc>
      </w:tr>
      <w:tr w:rsidR="00154114" w:rsidRPr="00154114" w:rsidTr="007069DB">
        <w:trPr>
          <w:trHeight w:val="1042"/>
        </w:trPr>
        <w:tc>
          <w:tcPr>
            <w:tcW w:w="850" w:type="dxa"/>
            <w:vMerge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подземная а</w:t>
            </w:r>
            <w:r w:rsidRPr="00154114">
              <w:rPr>
                <w:sz w:val="24"/>
                <w:szCs w:val="24"/>
              </w:rPr>
              <w:t>в</w:t>
            </w:r>
            <w:r w:rsidRPr="00154114">
              <w:rPr>
                <w:sz w:val="24"/>
                <w:szCs w:val="24"/>
              </w:rPr>
              <w:t>тостоянка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proofErr w:type="spellStart"/>
            <w:r w:rsidRPr="00154114">
              <w:rPr>
                <w:sz w:val="24"/>
                <w:szCs w:val="24"/>
              </w:rPr>
              <w:t>машино</w:t>
            </w:r>
            <w:proofErr w:type="spellEnd"/>
            <w:r w:rsidRPr="00154114">
              <w:rPr>
                <w:sz w:val="24"/>
                <w:szCs w:val="24"/>
              </w:rPr>
              <w:t>-мест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254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254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vMerge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</w:p>
        </w:tc>
      </w:tr>
      <w:tr w:rsidR="00154114" w:rsidRPr="00154114" w:rsidTr="007069DB">
        <w:trPr>
          <w:trHeight w:val="370"/>
        </w:trPr>
        <w:tc>
          <w:tcPr>
            <w:tcW w:w="850" w:type="dxa"/>
            <w:vMerge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879A0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нежилые п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 xml:space="preserve">мещения, </w:t>
            </w:r>
          </w:p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из них: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кв.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м о</w:t>
            </w:r>
            <w:r w:rsidRPr="00154114">
              <w:rPr>
                <w:sz w:val="24"/>
                <w:szCs w:val="24"/>
              </w:rPr>
              <w:t>б</w:t>
            </w:r>
            <w:r w:rsidRPr="00154114">
              <w:rPr>
                <w:sz w:val="24"/>
                <w:szCs w:val="24"/>
              </w:rPr>
              <w:t>щей пл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щади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6</w:t>
            </w:r>
            <w:r w:rsidR="009879A0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296,1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6</w:t>
            </w:r>
            <w:r w:rsidR="009879A0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296,1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vMerge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</w:p>
        </w:tc>
      </w:tr>
      <w:tr w:rsidR="00154114" w:rsidRPr="00154114" w:rsidTr="007069DB">
        <w:trPr>
          <w:trHeight w:val="370"/>
        </w:trPr>
        <w:tc>
          <w:tcPr>
            <w:tcW w:w="850" w:type="dxa"/>
            <w:vMerge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нежилые п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мещения для художестве</w:t>
            </w:r>
            <w:r w:rsidRPr="00154114">
              <w:rPr>
                <w:sz w:val="24"/>
                <w:szCs w:val="24"/>
              </w:rPr>
              <w:t>н</w:t>
            </w:r>
            <w:r w:rsidRPr="00154114">
              <w:rPr>
                <w:sz w:val="24"/>
                <w:szCs w:val="24"/>
              </w:rPr>
              <w:t>ной школы (встроенно-пристроенные)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кв.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м о</w:t>
            </w:r>
            <w:r w:rsidRPr="00154114">
              <w:rPr>
                <w:sz w:val="24"/>
                <w:szCs w:val="24"/>
              </w:rPr>
              <w:t>б</w:t>
            </w:r>
            <w:r w:rsidRPr="00154114">
              <w:rPr>
                <w:sz w:val="24"/>
                <w:szCs w:val="24"/>
              </w:rPr>
              <w:t>щей пл</w:t>
            </w:r>
            <w:r w:rsidRPr="00154114">
              <w:rPr>
                <w:sz w:val="24"/>
                <w:szCs w:val="24"/>
              </w:rPr>
              <w:t>о</w:t>
            </w:r>
            <w:r w:rsidR="00C63736">
              <w:rPr>
                <w:sz w:val="24"/>
                <w:szCs w:val="24"/>
              </w:rPr>
              <w:t>щади</w:t>
            </w:r>
            <w:r w:rsidRPr="00154114">
              <w:rPr>
                <w:sz w:val="24"/>
                <w:szCs w:val="24"/>
              </w:rPr>
              <w:t>/ учащихся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9879A0" w:rsidP="00D302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250/</w:t>
            </w:r>
            <w:r w:rsidR="00154114" w:rsidRPr="00154114">
              <w:rPr>
                <w:sz w:val="24"/>
                <w:szCs w:val="24"/>
              </w:rPr>
              <w:t>90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250</w:t>
            </w:r>
            <w:r w:rsidR="009879A0">
              <w:rPr>
                <w:sz w:val="24"/>
                <w:szCs w:val="24"/>
              </w:rPr>
              <w:t>/</w:t>
            </w:r>
            <w:r w:rsidRPr="00154114">
              <w:rPr>
                <w:sz w:val="24"/>
                <w:szCs w:val="24"/>
              </w:rPr>
              <w:t>90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vMerge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</w:p>
        </w:tc>
      </w:tr>
      <w:tr w:rsidR="00154114" w:rsidRPr="00154114" w:rsidTr="007069DB">
        <w:trPr>
          <w:trHeight w:val="370"/>
        </w:trPr>
        <w:tc>
          <w:tcPr>
            <w:tcW w:w="850" w:type="dxa"/>
            <w:vMerge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нежилые п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мещения для пункта пол</w:t>
            </w:r>
            <w:r w:rsidRPr="00154114">
              <w:rPr>
                <w:sz w:val="24"/>
                <w:szCs w:val="24"/>
              </w:rPr>
              <w:t>и</w:t>
            </w:r>
            <w:r w:rsidRPr="00154114">
              <w:rPr>
                <w:sz w:val="24"/>
                <w:szCs w:val="24"/>
              </w:rPr>
              <w:t>ции (</w:t>
            </w:r>
            <w:proofErr w:type="spellStart"/>
            <w:proofErr w:type="gramStart"/>
            <w:r w:rsidRPr="00154114">
              <w:rPr>
                <w:sz w:val="24"/>
                <w:szCs w:val="24"/>
              </w:rPr>
              <w:t>встрое</w:t>
            </w:r>
            <w:r w:rsidRPr="00154114">
              <w:rPr>
                <w:sz w:val="24"/>
                <w:szCs w:val="24"/>
              </w:rPr>
              <w:t>н</w:t>
            </w:r>
            <w:r w:rsidRPr="00154114">
              <w:rPr>
                <w:sz w:val="24"/>
                <w:szCs w:val="24"/>
              </w:rPr>
              <w:t>но</w:t>
            </w:r>
            <w:proofErr w:type="spellEnd"/>
            <w:r w:rsidRPr="00154114">
              <w:rPr>
                <w:sz w:val="24"/>
                <w:szCs w:val="24"/>
              </w:rPr>
              <w:t>-пристроен</w:t>
            </w:r>
            <w:r w:rsidR="009879A0">
              <w:rPr>
                <w:sz w:val="24"/>
                <w:szCs w:val="24"/>
              </w:rPr>
              <w:t>-</w:t>
            </w:r>
            <w:proofErr w:type="spellStart"/>
            <w:r w:rsidRPr="00154114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154114">
              <w:rPr>
                <w:sz w:val="24"/>
                <w:szCs w:val="24"/>
              </w:rPr>
              <w:t>)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кв.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м о</w:t>
            </w:r>
            <w:r w:rsidRPr="00154114">
              <w:rPr>
                <w:sz w:val="24"/>
                <w:szCs w:val="24"/>
              </w:rPr>
              <w:t>б</w:t>
            </w:r>
            <w:r w:rsidRPr="00154114">
              <w:rPr>
                <w:sz w:val="24"/>
                <w:szCs w:val="24"/>
              </w:rPr>
              <w:t>щей пл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щади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120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120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color w:val="FF0000"/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vMerge/>
            <w:shd w:val="clear" w:color="auto" w:fill="auto"/>
          </w:tcPr>
          <w:p w:rsidR="00154114" w:rsidRPr="00154114" w:rsidRDefault="00154114" w:rsidP="00D302F1">
            <w:pPr>
              <w:rPr>
                <w:color w:val="FF0000"/>
                <w:sz w:val="24"/>
                <w:szCs w:val="24"/>
              </w:rPr>
            </w:pPr>
          </w:p>
        </w:tc>
      </w:tr>
      <w:tr w:rsidR="00154114" w:rsidRPr="00154114" w:rsidTr="007069DB">
        <w:trPr>
          <w:trHeight w:val="370"/>
        </w:trPr>
        <w:tc>
          <w:tcPr>
            <w:tcW w:w="850" w:type="dxa"/>
            <w:vMerge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нежилые п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мещения для библиотеки (встроенно-пристроенные)</w:t>
            </w:r>
          </w:p>
        </w:tc>
        <w:tc>
          <w:tcPr>
            <w:tcW w:w="1304" w:type="dxa"/>
            <w:shd w:val="clear" w:color="auto" w:fill="auto"/>
          </w:tcPr>
          <w:p w:rsidR="009879A0" w:rsidRDefault="00154114" w:rsidP="009879A0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кв.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м о</w:t>
            </w:r>
            <w:r w:rsidRPr="00154114">
              <w:rPr>
                <w:sz w:val="24"/>
                <w:szCs w:val="24"/>
              </w:rPr>
              <w:t>б</w:t>
            </w:r>
            <w:r w:rsidRPr="00154114">
              <w:rPr>
                <w:sz w:val="24"/>
                <w:szCs w:val="24"/>
              </w:rPr>
              <w:t>щей пл</w:t>
            </w:r>
            <w:r w:rsidRPr="00154114">
              <w:rPr>
                <w:sz w:val="24"/>
                <w:szCs w:val="24"/>
              </w:rPr>
              <w:t>о</w:t>
            </w:r>
            <w:r w:rsidR="009879A0">
              <w:rPr>
                <w:sz w:val="24"/>
                <w:szCs w:val="24"/>
              </w:rPr>
              <w:t>щади</w:t>
            </w:r>
            <w:r w:rsidRPr="00154114">
              <w:rPr>
                <w:sz w:val="24"/>
                <w:szCs w:val="24"/>
              </w:rPr>
              <w:t>/</w:t>
            </w:r>
          </w:p>
          <w:p w:rsidR="009879A0" w:rsidRDefault="00154114" w:rsidP="009879A0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 xml:space="preserve">тысяч </w:t>
            </w:r>
          </w:p>
          <w:p w:rsidR="00154114" w:rsidRPr="00154114" w:rsidRDefault="00154114" w:rsidP="009879A0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томов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9879A0" w:rsidP="00D302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250/</w:t>
            </w:r>
            <w:r w:rsidR="00154114" w:rsidRPr="00154114">
              <w:rPr>
                <w:sz w:val="24"/>
                <w:szCs w:val="24"/>
              </w:rPr>
              <w:t>20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9879A0" w:rsidP="00987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  <w:r w:rsidR="00154114" w:rsidRPr="00154114">
              <w:rPr>
                <w:sz w:val="24"/>
                <w:szCs w:val="24"/>
              </w:rPr>
              <w:t>/20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color w:val="FF0000"/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vMerge/>
            <w:shd w:val="clear" w:color="auto" w:fill="auto"/>
          </w:tcPr>
          <w:p w:rsidR="00154114" w:rsidRPr="00154114" w:rsidRDefault="00154114" w:rsidP="00D302F1">
            <w:pPr>
              <w:rPr>
                <w:color w:val="FF0000"/>
                <w:sz w:val="24"/>
                <w:szCs w:val="24"/>
              </w:rPr>
            </w:pPr>
          </w:p>
        </w:tc>
      </w:tr>
      <w:tr w:rsidR="00154114" w:rsidRPr="00154114" w:rsidTr="007069DB">
        <w:trPr>
          <w:trHeight w:val="370"/>
        </w:trPr>
        <w:tc>
          <w:tcPr>
            <w:tcW w:w="850" w:type="dxa"/>
            <w:vMerge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нежилые п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мещения для многофункц</w:t>
            </w:r>
            <w:r w:rsidRPr="00154114">
              <w:rPr>
                <w:sz w:val="24"/>
                <w:szCs w:val="24"/>
              </w:rPr>
              <w:t>и</w:t>
            </w:r>
            <w:r w:rsidRPr="00154114">
              <w:rPr>
                <w:sz w:val="24"/>
                <w:szCs w:val="24"/>
              </w:rPr>
              <w:t xml:space="preserve">онального зала </w:t>
            </w:r>
            <w:r w:rsidRPr="00154114">
              <w:rPr>
                <w:sz w:val="24"/>
                <w:szCs w:val="24"/>
              </w:rPr>
              <w:lastRenderedPageBreak/>
              <w:t>(встроенно-пристроенные)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lastRenderedPageBreak/>
              <w:t>кв.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м о</w:t>
            </w:r>
            <w:r w:rsidRPr="00154114">
              <w:rPr>
                <w:sz w:val="24"/>
                <w:szCs w:val="24"/>
              </w:rPr>
              <w:t>б</w:t>
            </w:r>
            <w:r w:rsidRPr="00154114">
              <w:rPr>
                <w:sz w:val="24"/>
                <w:szCs w:val="24"/>
              </w:rPr>
              <w:t>щей пл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щади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80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80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color w:val="FF0000"/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vMerge/>
            <w:shd w:val="clear" w:color="auto" w:fill="auto"/>
          </w:tcPr>
          <w:p w:rsidR="00154114" w:rsidRPr="00154114" w:rsidRDefault="00154114" w:rsidP="00D302F1">
            <w:pPr>
              <w:rPr>
                <w:color w:val="FF0000"/>
                <w:sz w:val="24"/>
                <w:szCs w:val="24"/>
              </w:rPr>
            </w:pPr>
          </w:p>
        </w:tc>
      </w:tr>
      <w:tr w:rsidR="00154114" w:rsidRPr="00154114" w:rsidTr="007069DB">
        <w:trPr>
          <w:trHeight w:val="274"/>
        </w:trPr>
        <w:tc>
          <w:tcPr>
            <w:tcW w:w="850" w:type="dxa"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lastRenderedPageBreak/>
              <w:t>2.14.1</w:t>
            </w: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Плоскостные спортивные сооружения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кв.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м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 менее 450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 менее 450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shd w:val="clear" w:color="auto" w:fill="auto"/>
          </w:tcPr>
          <w:p w:rsidR="007069DB" w:rsidRDefault="00154114" w:rsidP="00D302F1">
            <w:pPr>
              <w:rPr>
                <w:sz w:val="24"/>
                <w:szCs w:val="24"/>
              </w:rPr>
            </w:pPr>
            <w:proofErr w:type="gramStart"/>
            <w:r w:rsidRPr="00154114">
              <w:rPr>
                <w:sz w:val="24"/>
                <w:szCs w:val="24"/>
              </w:rPr>
              <w:t>1</w:t>
            </w:r>
            <w:r w:rsidR="009879A0">
              <w:rPr>
                <w:sz w:val="24"/>
                <w:szCs w:val="24"/>
              </w:rPr>
              <w:t>-й</w:t>
            </w:r>
            <w:r w:rsidRPr="00154114">
              <w:rPr>
                <w:sz w:val="24"/>
                <w:szCs w:val="24"/>
              </w:rPr>
              <w:t xml:space="preserve"> этап (2026</w:t>
            </w:r>
            <w:r w:rsidR="007069DB">
              <w:rPr>
                <w:sz w:val="24"/>
                <w:szCs w:val="24"/>
              </w:rPr>
              <w:t>–</w:t>
            </w:r>
            <w:proofErr w:type="gramEnd"/>
          </w:p>
          <w:p w:rsidR="00154114" w:rsidRPr="00154114" w:rsidRDefault="00154114" w:rsidP="00D302F1">
            <w:pPr>
              <w:rPr>
                <w:sz w:val="24"/>
                <w:szCs w:val="24"/>
              </w:rPr>
            </w:pPr>
            <w:proofErr w:type="gramStart"/>
            <w:r w:rsidRPr="00154114">
              <w:rPr>
                <w:sz w:val="24"/>
                <w:szCs w:val="24"/>
              </w:rPr>
              <w:t>2035 гг.)</w:t>
            </w:r>
            <w:proofErr w:type="gramEnd"/>
          </w:p>
        </w:tc>
      </w:tr>
      <w:tr w:rsidR="00154114" w:rsidRPr="00154114" w:rsidTr="007069DB">
        <w:trPr>
          <w:trHeight w:val="274"/>
        </w:trPr>
        <w:tc>
          <w:tcPr>
            <w:tcW w:w="850" w:type="dxa"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2.14.2</w:t>
            </w: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Дошкольная образовател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ная организ</w:t>
            </w:r>
            <w:r w:rsidRPr="00154114">
              <w:rPr>
                <w:sz w:val="24"/>
                <w:szCs w:val="24"/>
              </w:rPr>
              <w:t>а</w:t>
            </w:r>
            <w:r w:rsidRPr="00154114">
              <w:rPr>
                <w:sz w:val="24"/>
                <w:szCs w:val="24"/>
              </w:rPr>
              <w:t>ция (объект местного зн</w:t>
            </w:r>
            <w:r w:rsidRPr="00154114">
              <w:rPr>
                <w:sz w:val="24"/>
                <w:szCs w:val="24"/>
              </w:rPr>
              <w:t>а</w:t>
            </w:r>
            <w:r w:rsidRPr="00154114">
              <w:rPr>
                <w:sz w:val="24"/>
                <w:szCs w:val="24"/>
              </w:rPr>
              <w:t>чения)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мест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150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150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shd w:val="clear" w:color="auto" w:fill="auto"/>
          </w:tcPr>
          <w:p w:rsidR="007069DB" w:rsidRDefault="00154114" w:rsidP="00D302F1">
            <w:pPr>
              <w:rPr>
                <w:sz w:val="24"/>
                <w:szCs w:val="24"/>
              </w:rPr>
            </w:pPr>
            <w:proofErr w:type="gramStart"/>
            <w:r w:rsidRPr="00154114">
              <w:rPr>
                <w:sz w:val="24"/>
                <w:szCs w:val="24"/>
              </w:rPr>
              <w:t>1</w:t>
            </w:r>
            <w:r w:rsidR="009879A0">
              <w:rPr>
                <w:sz w:val="24"/>
                <w:szCs w:val="24"/>
              </w:rPr>
              <w:t>-й</w:t>
            </w:r>
            <w:r w:rsidRPr="00154114">
              <w:rPr>
                <w:sz w:val="24"/>
                <w:szCs w:val="24"/>
              </w:rPr>
              <w:t xml:space="preserve"> этап (2026</w:t>
            </w:r>
            <w:r w:rsidR="007069DB">
              <w:rPr>
                <w:sz w:val="24"/>
                <w:szCs w:val="24"/>
              </w:rPr>
              <w:t>–</w:t>
            </w:r>
            <w:proofErr w:type="gramEnd"/>
          </w:p>
          <w:p w:rsidR="00154114" w:rsidRPr="00154114" w:rsidRDefault="00154114" w:rsidP="00D302F1">
            <w:pPr>
              <w:rPr>
                <w:color w:val="FF0000"/>
                <w:sz w:val="24"/>
                <w:szCs w:val="24"/>
              </w:rPr>
            </w:pPr>
            <w:proofErr w:type="gramStart"/>
            <w:r w:rsidRPr="00154114">
              <w:rPr>
                <w:sz w:val="24"/>
                <w:szCs w:val="24"/>
              </w:rPr>
              <w:t>2035 гг.)</w:t>
            </w:r>
            <w:proofErr w:type="gramEnd"/>
          </w:p>
        </w:tc>
      </w:tr>
      <w:tr w:rsidR="00154114" w:rsidRPr="00154114" w:rsidTr="007069DB">
        <w:trPr>
          <w:trHeight w:val="274"/>
        </w:trPr>
        <w:tc>
          <w:tcPr>
            <w:tcW w:w="850" w:type="dxa"/>
            <w:shd w:val="clear" w:color="auto" w:fill="auto"/>
          </w:tcPr>
          <w:p w:rsidR="00154114" w:rsidRPr="00154114" w:rsidRDefault="00154114" w:rsidP="009879A0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2.14.3</w:t>
            </w:r>
          </w:p>
        </w:tc>
        <w:tc>
          <w:tcPr>
            <w:tcW w:w="1701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Плоскостные спортивные сооружения</w:t>
            </w:r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bookmarkStart w:id="5" w:name="_Hlk226039683"/>
            <w:r w:rsidRPr="00154114">
              <w:rPr>
                <w:sz w:val="24"/>
                <w:szCs w:val="24"/>
              </w:rPr>
              <w:t>кв.</w:t>
            </w:r>
            <w:r w:rsidR="007069DB">
              <w:rPr>
                <w:sz w:val="24"/>
                <w:szCs w:val="24"/>
              </w:rPr>
              <w:t xml:space="preserve"> </w:t>
            </w:r>
            <w:r w:rsidRPr="00154114">
              <w:rPr>
                <w:sz w:val="24"/>
                <w:szCs w:val="24"/>
              </w:rPr>
              <w:t>м</w:t>
            </w:r>
            <w:bookmarkEnd w:id="5"/>
          </w:p>
        </w:tc>
        <w:tc>
          <w:tcPr>
            <w:tcW w:w="1304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 менее 800</w:t>
            </w:r>
          </w:p>
        </w:tc>
        <w:tc>
          <w:tcPr>
            <w:tcW w:w="1361" w:type="dxa"/>
            <w:shd w:val="clear" w:color="auto" w:fill="auto"/>
          </w:tcPr>
          <w:p w:rsidR="00154114" w:rsidRPr="00154114" w:rsidRDefault="00154114" w:rsidP="00D302F1">
            <w:pPr>
              <w:jc w:val="center"/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не менее 800</w:t>
            </w:r>
          </w:p>
        </w:tc>
        <w:tc>
          <w:tcPr>
            <w:tcW w:w="1361" w:type="dxa"/>
          </w:tcPr>
          <w:p w:rsidR="00154114" w:rsidRPr="00154114" w:rsidRDefault="00154114" w:rsidP="00D302F1">
            <w:pPr>
              <w:rPr>
                <w:sz w:val="24"/>
                <w:szCs w:val="24"/>
              </w:rPr>
            </w:pPr>
            <w:r w:rsidRPr="00154114">
              <w:rPr>
                <w:sz w:val="24"/>
                <w:szCs w:val="24"/>
              </w:rPr>
              <w:t>проектир</w:t>
            </w:r>
            <w:r w:rsidRPr="00154114">
              <w:rPr>
                <w:sz w:val="24"/>
                <w:szCs w:val="24"/>
              </w:rPr>
              <w:t>о</w:t>
            </w:r>
            <w:r w:rsidRPr="00154114">
              <w:rPr>
                <w:sz w:val="24"/>
                <w:szCs w:val="24"/>
              </w:rPr>
              <w:t>вание, строител</w:t>
            </w:r>
            <w:r w:rsidRPr="00154114">
              <w:rPr>
                <w:sz w:val="24"/>
                <w:szCs w:val="24"/>
              </w:rPr>
              <w:t>ь</w:t>
            </w:r>
            <w:r w:rsidRPr="00154114">
              <w:rPr>
                <w:sz w:val="24"/>
                <w:szCs w:val="24"/>
              </w:rPr>
              <w:t>ство</w:t>
            </w:r>
          </w:p>
        </w:tc>
        <w:tc>
          <w:tcPr>
            <w:tcW w:w="1304" w:type="dxa"/>
            <w:shd w:val="clear" w:color="auto" w:fill="auto"/>
          </w:tcPr>
          <w:p w:rsidR="007069DB" w:rsidRDefault="00154114" w:rsidP="00D302F1">
            <w:pPr>
              <w:rPr>
                <w:sz w:val="24"/>
                <w:szCs w:val="24"/>
              </w:rPr>
            </w:pPr>
            <w:proofErr w:type="gramStart"/>
            <w:r w:rsidRPr="00154114">
              <w:rPr>
                <w:sz w:val="24"/>
                <w:szCs w:val="24"/>
              </w:rPr>
              <w:t>2</w:t>
            </w:r>
            <w:r w:rsidR="009879A0">
              <w:rPr>
                <w:sz w:val="24"/>
                <w:szCs w:val="24"/>
              </w:rPr>
              <w:t>-й</w:t>
            </w:r>
            <w:r w:rsidRPr="00154114">
              <w:rPr>
                <w:sz w:val="24"/>
                <w:szCs w:val="24"/>
              </w:rPr>
              <w:t xml:space="preserve"> этап (2027</w:t>
            </w:r>
            <w:r w:rsidR="007069DB">
              <w:rPr>
                <w:sz w:val="24"/>
                <w:szCs w:val="24"/>
              </w:rPr>
              <w:t>–</w:t>
            </w:r>
            <w:proofErr w:type="gramEnd"/>
          </w:p>
          <w:p w:rsidR="00154114" w:rsidRPr="00154114" w:rsidRDefault="00154114" w:rsidP="00D302F1">
            <w:pPr>
              <w:rPr>
                <w:color w:val="FF0000"/>
                <w:sz w:val="24"/>
                <w:szCs w:val="24"/>
              </w:rPr>
            </w:pPr>
            <w:proofErr w:type="gramStart"/>
            <w:r w:rsidRPr="00154114">
              <w:rPr>
                <w:sz w:val="24"/>
                <w:szCs w:val="24"/>
              </w:rPr>
              <w:t>2036 гг.)</w:t>
            </w:r>
            <w:proofErr w:type="gramEnd"/>
          </w:p>
        </w:tc>
      </w:tr>
    </w:tbl>
    <w:p w:rsidR="007069DB" w:rsidRPr="009879A0" w:rsidRDefault="007069DB" w:rsidP="00154114">
      <w:pPr>
        <w:spacing w:line="276" w:lineRule="auto"/>
        <w:jc w:val="both"/>
        <w:rPr>
          <w:rFonts w:eastAsia="ヒラギノ角ゴ Pro W3"/>
          <w:sz w:val="30"/>
          <w:szCs w:val="30"/>
        </w:rPr>
      </w:pPr>
    </w:p>
    <w:p w:rsidR="007069DB" w:rsidRDefault="007069DB" w:rsidP="00D302F1">
      <w:pPr>
        <w:suppressAutoHyphens/>
        <w:ind w:firstLine="709"/>
        <w:jc w:val="both"/>
        <w:rPr>
          <w:rFonts w:eastAsia="ヒラギノ角ゴ Pro W3"/>
          <w:sz w:val="28"/>
          <w:szCs w:val="28"/>
        </w:rPr>
      </w:pPr>
      <w:r>
        <w:rPr>
          <w:rFonts w:eastAsia="ヒラギノ角ゴ Pro W3"/>
          <w:sz w:val="28"/>
          <w:szCs w:val="28"/>
        </w:rPr>
        <w:t xml:space="preserve">Примечание: </w:t>
      </w:r>
      <w:r w:rsidR="009879A0" w:rsidRPr="007069DB">
        <w:rPr>
          <w:rFonts w:eastAsia="ヒラギノ角ゴ Pro W3"/>
          <w:sz w:val="28"/>
          <w:szCs w:val="28"/>
        </w:rPr>
        <w:t xml:space="preserve">ГЗПР </w:t>
      </w:r>
      <w:r w:rsidR="009879A0">
        <w:rPr>
          <w:rFonts w:eastAsia="ヒラギノ角ゴ Pro W3"/>
          <w:sz w:val="28"/>
          <w:szCs w:val="28"/>
        </w:rPr>
        <w:t>–</w:t>
      </w:r>
      <w:r w:rsidR="009879A0" w:rsidRPr="007069DB">
        <w:rPr>
          <w:rFonts w:eastAsia="ヒラギノ角ゴ Pro W3"/>
          <w:sz w:val="28"/>
          <w:szCs w:val="28"/>
        </w:rPr>
        <w:t xml:space="preserve"> границы зон планируемого размещения, ОКС </w:t>
      </w:r>
      <w:r w:rsidR="009879A0">
        <w:rPr>
          <w:rFonts w:eastAsia="ヒラギノ角ゴ Pro W3"/>
          <w:sz w:val="28"/>
          <w:szCs w:val="28"/>
        </w:rPr>
        <w:t>–</w:t>
      </w:r>
      <w:r w:rsidR="009879A0" w:rsidRPr="007069DB">
        <w:rPr>
          <w:rFonts w:eastAsia="ヒラギノ角ゴ Pro W3"/>
          <w:sz w:val="28"/>
          <w:szCs w:val="28"/>
        </w:rPr>
        <w:t xml:space="preserve"> объект капитального строительства.</w:t>
      </w:r>
    </w:p>
    <w:p w:rsidR="00154114" w:rsidRPr="007069DB" w:rsidRDefault="00154114" w:rsidP="00D302F1">
      <w:pPr>
        <w:suppressAutoHyphens/>
        <w:ind w:firstLine="709"/>
        <w:jc w:val="both"/>
        <w:rPr>
          <w:rFonts w:eastAsia="ヒラギノ角ゴ Pro W3"/>
          <w:sz w:val="28"/>
          <w:szCs w:val="28"/>
        </w:rPr>
      </w:pPr>
      <w:r w:rsidRPr="007069DB">
        <w:rPr>
          <w:rFonts w:eastAsia="ヒラギノ角ゴ Pro W3"/>
          <w:sz w:val="28"/>
          <w:szCs w:val="28"/>
          <w:vertAlign w:val="superscript"/>
        </w:rPr>
        <w:t>1</w:t>
      </w:r>
      <w:r w:rsidR="00D302F1">
        <w:rPr>
          <w:rFonts w:eastAsia="ヒラギノ角ゴ Pro W3"/>
          <w:sz w:val="28"/>
          <w:szCs w:val="28"/>
        </w:rPr>
        <w:t> </w:t>
      </w:r>
      <w:r w:rsidRPr="007069DB">
        <w:rPr>
          <w:rFonts w:eastAsia="ヒラギノ角ゴ Pro W3"/>
          <w:sz w:val="28"/>
          <w:szCs w:val="28"/>
        </w:rPr>
        <w:t xml:space="preserve">Характеристики планируемых объектов капитального строительства являются максимально допустимыми для каждого объекта, предусмотренного для размещения в данном </w:t>
      </w:r>
      <w:r w:rsidR="00C63736">
        <w:rPr>
          <w:rFonts w:eastAsia="ヒラギノ角ゴ Pro W3"/>
          <w:sz w:val="28"/>
          <w:szCs w:val="28"/>
        </w:rPr>
        <w:t>П</w:t>
      </w:r>
      <w:bookmarkStart w:id="6" w:name="_GoBack"/>
      <w:bookmarkEnd w:id="6"/>
      <w:r w:rsidRPr="007069DB">
        <w:rPr>
          <w:rFonts w:eastAsia="ヒラギノ角ゴ Pro W3"/>
          <w:sz w:val="28"/>
          <w:szCs w:val="28"/>
        </w:rPr>
        <w:t xml:space="preserve">роекте. </w:t>
      </w:r>
    </w:p>
    <w:p w:rsidR="00154114" w:rsidRPr="007069DB" w:rsidRDefault="00154114" w:rsidP="00D302F1">
      <w:pPr>
        <w:suppressAutoHyphens/>
        <w:ind w:firstLine="709"/>
        <w:jc w:val="both"/>
        <w:rPr>
          <w:rFonts w:eastAsia="ヒラギノ角ゴ Pro W3"/>
          <w:sz w:val="28"/>
          <w:szCs w:val="28"/>
        </w:rPr>
      </w:pPr>
      <w:r w:rsidRPr="007069DB">
        <w:rPr>
          <w:rFonts w:eastAsia="ヒラギノ角ゴ Pro W3"/>
          <w:sz w:val="28"/>
          <w:szCs w:val="28"/>
          <w:vertAlign w:val="superscript"/>
        </w:rPr>
        <w:t>2</w:t>
      </w:r>
      <w:proofErr w:type="gramStart"/>
      <w:r w:rsidR="00D302F1">
        <w:rPr>
          <w:rFonts w:eastAsia="ヒラギノ角ゴ Pro W3"/>
          <w:sz w:val="28"/>
          <w:szCs w:val="28"/>
        </w:rPr>
        <w:t> </w:t>
      </w:r>
      <w:r w:rsidRPr="007069DB">
        <w:rPr>
          <w:rFonts w:eastAsia="ヒラギノ角ゴ Pro W3"/>
          <w:sz w:val="28"/>
          <w:szCs w:val="28"/>
        </w:rPr>
        <w:t>Е</w:t>
      </w:r>
      <w:proofErr w:type="gramEnd"/>
      <w:r w:rsidRPr="007069DB">
        <w:rPr>
          <w:rFonts w:eastAsia="ヒラギノ角ゴ Pro W3"/>
          <w:sz w:val="28"/>
          <w:szCs w:val="28"/>
        </w:rPr>
        <w:t xml:space="preserve">сли в отношении земельных участков заключен договор </w:t>
      </w:r>
      <w:r w:rsidR="00D302F1">
        <w:rPr>
          <w:rFonts w:eastAsia="ヒラギノ角ゴ Pro W3"/>
          <w:sz w:val="28"/>
          <w:szCs w:val="28"/>
        </w:rPr>
        <w:t xml:space="preserve">                           </w:t>
      </w:r>
      <w:r w:rsidRPr="007069DB">
        <w:rPr>
          <w:rFonts w:eastAsia="ヒラギノ角ゴ Pro W3"/>
          <w:sz w:val="28"/>
          <w:szCs w:val="28"/>
        </w:rPr>
        <w:t>о комплексном развитии территории.</w:t>
      </w:r>
    </w:p>
    <w:p w:rsidR="00154114" w:rsidRPr="007069DB" w:rsidRDefault="00154114" w:rsidP="00D302F1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069DB">
        <w:rPr>
          <w:rFonts w:eastAsiaTheme="minorHAnsi"/>
          <w:sz w:val="28"/>
          <w:szCs w:val="28"/>
          <w:lang w:eastAsia="en-US"/>
        </w:rPr>
        <w:t>Снос объектов не предполагается.</w:t>
      </w:r>
    </w:p>
    <w:p w:rsidR="007069DB" w:rsidRPr="00154114" w:rsidRDefault="007069DB" w:rsidP="00154114">
      <w:pPr>
        <w:spacing w:line="276" w:lineRule="auto"/>
        <w:jc w:val="both"/>
        <w:rPr>
          <w:rFonts w:eastAsia="ヒラギノ角ゴ Pro W3"/>
          <w:sz w:val="24"/>
          <w:szCs w:val="24"/>
        </w:rPr>
      </w:pPr>
    </w:p>
    <w:p w:rsidR="00154114" w:rsidRPr="007069DB" w:rsidRDefault="00154114" w:rsidP="007069DB">
      <w:pPr>
        <w:widowControl w:val="0"/>
        <w:suppressAutoHyphens/>
        <w:ind w:firstLine="709"/>
        <w:jc w:val="both"/>
        <w:outlineLvl w:val="2"/>
        <w:rPr>
          <w:rFonts w:eastAsiaTheme="minorHAnsi"/>
          <w:sz w:val="30"/>
          <w:szCs w:val="30"/>
          <w:lang w:eastAsia="en-US"/>
        </w:rPr>
      </w:pPr>
      <w:bookmarkStart w:id="7" w:name="_Toc226042330"/>
      <w:r w:rsidRPr="007069DB">
        <w:rPr>
          <w:rFonts w:eastAsiaTheme="minorHAnsi"/>
          <w:sz w:val="30"/>
          <w:szCs w:val="30"/>
          <w:lang w:eastAsia="en-US"/>
        </w:rPr>
        <w:t>3. Сведения о плотности и параметрах застройки зон планируемого размещения объектов федерального значения, объектов регионального значения, объектов местного значения. Информация</w:t>
      </w:r>
      <w:r w:rsidR="009879A0">
        <w:rPr>
          <w:rFonts w:eastAsiaTheme="minorHAnsi"/>
          <w:sz w:val="30"/>
          <w:szCs w:val="30"/>
          <w:lang w:eastAsia="en-US"/>
        </w:rPr>
        <w:t xml:space="preserve">                       </w:t>
      </w:r>
      <w:r w:rsidRPr="007069DB">
        <w:rPr>
          <w:rFonts w:eastAsiaTheme="minorHAnsi"/>
          <w:sz w:val="30"/>
          <w:szCs w:val="30"/>
          <w:lang w:eastAsia="en-US"/>
        </w:rPr>
        <w:t xml:space="preserve"> о планируемых мероприятиях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9879A0">
        <w:rPr>
          <w:rFonts w:eastAsiaTheme="minorHAnsi"/>
          <w:sz w:val="30"/>
          <w:szCs w:val="30"/>
          <w:lang w:eastAsia="en-US"/>
        </w:rPr>
        <w:t>ы</w:t>
      </w:r>
      <w:r w:rsidRPr="007069DB">
        <w:rPr>
          <w:rFonts w:eastAsiaTheme="minorHAnsi"/>
          <w:sz w:val="30"/>
          <w:szCs w:val="30"/>
          <w:lang w:eastAsia="en-US"/>
        </w:rPr>
        <w:t xml:space="preserve"> и фактических показателей территориальной доступности таких объектов для населения.</w:t>
      </w:r>
      <w:bookmarkEnd w:id="7"/>
    </w:p>
    <w:p w:rsidR="00154114" w:rsidRPr="007069DB" w:rsidRDefault="00154114" w:rsidP="007069DB">
      <w:pPr>
        <w:widowControl w:val="0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069DB">
        <w:rPr>
          <w:rFonts w:eastAsiaTheme="minorHAnsi"/>
          <w:bCs/>
          <w:sz w:val="30"/>
          <w:szCs w:val="30"/>
          <w:lang w:eastAsia="en-US"/>
        </w:rPr>
        <w:t>В рассматриваемых границах размещение объектов федерального, объектов регионального значения не предусмотрено</w:t>
      </w:r>
      <w:r w:rsidRPr="007069DB">
        <w:rPr>
          <w:rFonts w:eastAsiaTheme="minorHAnsi"/>
          <w:sz w:val="30"/>
          <w:szCs w:val="30"/>
          <w:lang w:eastAsia="en-US"/>
        </w:rPr>
        <w:t>.</w:t>
      </w:r>
    </w:p>
    <w:p w:rsidR="00154114" w:rsidRPr="007069DB" w:rsidRDefault="00154114" w:rsidP="007069DB">
      <w:pPr>
        <w:widowControl w:val="0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069DB">
        <w:rPr>
          <w:rFonts w:eastAsiaTheme="minorHAnsi"/>
          <w:sz w:val="30"/>
          <w:szCs w:val="30"/>
          <w:lang w:eastAsia="en-US"/>
        </w:rPr>
        <w:t>В границах зон планируемого размещения объектов капитального строительства с номером 2.14.2 планируется размещение объекта местного значения городского округа – дошкольной образовательной организации вместимостью 150 мест.</w:t>
      </w:r>
    </w:p>
    <w:p w:rsidR="00154114" w:rsidRPr="007069DB" w:rsidRDefault="00154114" w:rsidP="007069DB">
      <w:pPr>
        <w:widowControl w:val="0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069DB">
        <w:rPr>
          <w:rFonts w:eastAsiaTheme="minorHAnsi"/>
          <w:sz w:val="30"/>
          <w:szCs w:val="30"/>
          <w:lang w:eastAsia="en-US"/>
        </w:rPr>
        <w:lastRenderedPageBreak/>
        <w:t xml:space="preserve">Предусмотрена передача в муниципальную </w:t>
      </w:r>
      <w:r w:rsidR="007069DB">
        <w:rPr>
          <w:rFonts w:eastAsiaTheme="minorHAnsi"/>
          <w:sz w:val="30"/>
          <w:szCs w:val="30"/>
          <w:lang w:eastAsia="en-US"/>
        </w:rPr>
        <w:t>собственность                    700 кв. м</w:t>
      </w:r>
      <w:r w:rsidRPr="007069DB">
        <w:rPr>
          <w:rFonts w:eastAsiaTheme="minorHAnsi"/>
          <w:sz w:val="30"/>
          <w:szCs w:val="30"/>
          <w:lang w:eastAsia="en-US"/>
        </w:rPr>
        <w:t xml:space="preserve"> следующих нежилых помещений: нежилые помещения </w:t>
      </w:r>
      <w:r w:rsidR="007069DB">
        <w:rPr>
          <w:rFonts w:eastAsiaTheme="minorHAnsi"/>
          <w:sz w:val="30"/>
          <w:szCs w:val="30"/>
          <w:lang w:eastAsia="en-US"/>
        </w:rPr>
        <w:t xml:space="preserve">                  </w:t>
      </w:r>
      <w:r w:rsidRPr="007069DB">
        <w:rPr>
          <w:rFonts w:eastAsiaTheme="minorHAnsi"/>
          <w:sz w:val="30"/>
          <w:szCs w:val="30"/>
          <w:lang w:eastAsia="en-US"/>
        </w:rPr>
        <w:t xml:space="preserve">для художественной школы, нежилые помещения для библиотеки, нежилые помещения для пункта полиции, нежилые помещения </w:t>
      </w:r>
      <w:r w:rsidR="007069DB">
        <w:rPr>
          <w:rFonts w:eastAsiaTheme="minorHAnsi"/>
          <w:sz w:val="30"/>
          <w:szCs w:val="30"/>
          <w:lang w:eastAsia="en-US"/>
        </w:rPr>
        <w:t xml:space="preserve">                       </w:t>
      </w:r>
      <w:r w:rsidRPr="007069DB">
        <w:rPr>
          <w:rFonts w:eastAsiaTheme="minorHAnsi"/>
          <w:sz w:val="30"/>
          <w:szCs w:val="30"/>
          <w:lang w:eastAsia="en-US"/>
        </w:rPr>
        <w:t>для многофункционального зала.</w:t>
      </w:r>
    </w:p>
    <w:p w:rsidR="00154114" w:rsidRPr="007069DB" w:rsidRDefault="00154114" w:rsidP="007069DB">
      <w:pPr>
        <w:widowControl w:val="0"/>
        <w:suppressAutoHyphens/>
        <w:ind w:firstLine="709"/>
        <w:jc w:val="both"/>
        <w:outlineLvl w:val="2"/>
        <w:rPr>
          <w:rFonts w:eastAsiaTheme="minorHAnsi"/>
          <w:sz w:val="30"/>
          <w:szCs w:val="30"/>
          <w:lang w:eastAsia="en-US"/>
        </w:rPr>
      </w:pPr>
      <w:bookmarkStart w:id="8" w:name="_Toc63928598"/>
      <w:bookmarkStart w:id="9" w:name="_Toc126317077"/>
      <w:bookmarkStart w:id="10" w:name="_Toc226042331"/>
      <w:r w:rsidRPr="007069DB">
        <w:rPr>
          <w:rFonts w:eastAsiaTheme="minorHAnsi"/>
          <w:sz w:val="30"/>
          <w:szCs w:val="30"/>
          <w:lang w:eastAsia="en-US"/>
        </w:rPr>
        <w:t>4. Красные лини</w:t>
      </w:r>
      <w:bookmarkEnd w:id="8"/>
      <w:bookmarkEnd w:id="9"/>
      <w:r w:rsidRPr="007069DB">
        <w:rPr>
          <w:rFonts w:eastAsiaTheme="minorHAnsi"/>
          <w:sz w:val="30"/>
          <w:szCs w:val="30"/>
          <w:lang w:eastAsia="en-US"/>
        </w:rPr>
        <w:t>и.</w:t>
      </w:r>
      <w:bookmarkEnd w:id="10"/>
    </w:p>
    <w:p w:rsidR="00154114" w:rsidRPr="007069DB" w:rsidRDefault="00154114" w:rsidP="007069DB">
      <w:pPr>
        <w:widowControl w:val="0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069DB">
        <w:rPr>
          <w:rFonts w:eastAsiaTheme="minorHAnsi"/>
          <w:sz w:val="30"/>
          <w:szCs w:val="30"/>
          <w:lang w:eastAsia="en-US"/>
        </w:rPr>
        <w:t>Каталог координат изменяемых красных линий</w:t>
      </w:r>
      <w:r w:rsidR="009879A0">
        <w:rPr>
          <w:rFonts w:eastAsiaTheme="minorHAnsi"/>
          <w:sz w:val="30"/>
          <w:szCs w:val="30"/>
          <w:lang w:eastAsia="en-US"/>
        </w:rPr>
        <w:t>.</w:t>
      </w:r>
    </w:p>
    <w:p w:rsidR="00154114" w:rsidRPr="007069DB" w:rsidRDefault="00154114" w:rsidP="007069DB">
      <w:pPr>
        <w:widowControl w:val="0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069DB">
        <w:rPr>
          <w:rFonts w:eastAsiaTheme="minorHAnsi"/>
          <w:sz w:val="30"/>
          <w:szCs w:val="30"/>
          <w:lang w:eastAsia="en-US"/>
        </w:rPr>
        <w:t xml:space="preserve">Система координат – </w:t>
      </w:r>
      <w:proofErr w:type="gramStart"/>
      <w:r w:rsidRPr="007069DB">
        <w:rPr>
          <w:rFonts w:eastAsiaTheme="minorHAnsi"/>
          <w:sz w:val="30"/>
          <w:szCs w:val="30"/>
          <w:lang w:eastAsia="en-US"/>
        </w:rPr>
        <w:t>МСК</w:t>
      </w:r>
      <w:proofErr w:type="gramEnd"/>
      <w:r w:rsidRPr="007069DB">
        <w:rPr>
          <w:rFonts w:eastAsiaTheme="minorHAnsi"/>
          <w:sz w:val="30"/>
          <w:szCs w:val="30"/>
          <w:lang w:eastAsia="en-US"/>
        </w:rPr>
        <w:t xml:space="preserve"> 167</w:t>
      </w:r>
      <w:r w:rsidR="007069DB" w:rsidRPr="007069DB">
        <w:rPr>
          <w:rFonts w:eastAsiaTheme="minorHAnsi"/>
          <w:sz w:val="30"/>
          <w:szCs w:val="30"/>
          <w:lang w:eastAsia="en-US"/>
        </w:rPr>
        <w:t>.</w:t>
      </w:r>
    </w:p>
    <w:p w:rsidR="007069DB" w:rsidRDefault="007069DB" w:rsidP="00154114">
      <w:pPr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9879A0" w:rsidRPr="00154114" w:rsidRDefault="009879A0" w:rsidP="009879A0">
      <w:pPr>
        <w:widowControl w:val="0"/>
        <w:suppressAutoHyphens/>
        <w:jc w:val="right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Таблица 3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331"/>
        <w:gridCol w:w="3331"/>
      </w:tblGrid>
      <w:tr w:rsidR="00154114" w:rsidRPr="00D302F1" w:rsidTr="00D302F1">
        <w:trPr>
          <w:trHeight w:val="300"/>
          <w:tblHeader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sz w:val="30"/>
                <w:szCs w:val="30"/>
              </w:rPr>
            </w:pPr>
            <w:r w:rsidRPr="00D302F1">
              <w:rPr>
                <w:sz w:val="30"/>
                <w:szCs w:val="30"/>
              </w:rPr>
              <w:t>Номер точки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Координата X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Координата Y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637453,97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99070,19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637425,71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99086,69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637454,28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99135,11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637491,95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99134,69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637504,55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99134,48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637550,17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99135,07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637598,57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99135,69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637609,49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99135,83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637658,66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99136,46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10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637713,73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99137,17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11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637724,44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99137,31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12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637759,48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99137,76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13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637779,57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99138,02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14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637800,58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99137,63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15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637803,58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99137,54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16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637803,60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99128,30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17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637804,15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99024,33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18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637804,51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98955,05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19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637804,59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98940,56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20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637733,77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98940,98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21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637715,72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98941,08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22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637685,80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98941,26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23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637640,83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98966,27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24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637639,17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98967,19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25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637621,54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98977,00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26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637453,98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99070,19</w:t>
            </w:r>
          </w:p>
        </w:tc>
      </w:tr>
      <w:tr w:rsidR="00154114" w:rsidRPr="00D302F1" w:rsidTr="00D302F1">
        <w:trPr>
          <w:trHeight w:val="300"/>
        </w:trPr>
        <w:tc>
          <w:tcPr>
            <w:tcW w:w="2694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3331" w:type="dxa"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637453,97</w:t>
            </w:r>
          </w:p>
        </w:tc>
        <w:tc>
          <w:tcPr>
            <w:tcW w:w="3331" w:type="dxa"/>
            <w:shd w:val="clear" w:color="auto" w:fill="auto"/>
            <w:noWrap/>
            <w:hideMark/>
          </w:tcPr>
          <w:p w:rsidR="00154114" w:rsidRPr="00D302F1" w:rsidRDefault="00154114" w:rsidP="006B0E5F">
            <w:pPr>
              <w:jc w:val="center"/>
              <w:rPr>
                <w:color w:val="000000"/>
                <w:sz w:val="30"/>
                <w:szCs w:val="30"/>
              </w:rPr>
            </w:pPr>
            <w:r w:rsidRPr="00D302F1">
              <w:rPr>
                <w:color w:val="000000"/>
                <w:sz w:val="30"/>
                <w:szCs w:val="30"/>
              </w:rPr>
              <w:t>99070,19</w:t>
            </w:r>
          </w:p>
        </w:tc>
      </w:tr>
    </w:tbl>
    <w:p w:rsidR="00154114" w:rsidRPr="00154114" w:rsidRDefault="00154114" w:rsidP="00154114">
      <w:pPr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sectPr w:rsidR="00154114" w:rsidRPr="00154114" w:rsidSect="007069DB">
      <w:headerReference w:type="default" r:id="rId9"/>
      <w:headerReference w:type="first" r:id="rId10"/>
      <w:pgSz w:w="11907" w:h="16840" w:code="9"/>
      <w:pgMar w:top="1134" w:right="567" w:bottom="1134" w:left="1985" w:header="720" w:footer="720" w:gutter="0"/>
      <w:pgNumType w:start="6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775" w:rsidRDefault="00281775" w:rsidP="00862E09">
      <w:r>
        <w:separator/>
      </w:r>
    </w:p>
  </w:endnote>
  <w:endnote w:type="continuationSeparator" w:id="0">
    <w:p w:rsidR="00281775" w:rsidRDefault="00281775" w:rsidP="0086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Arial"/>
    <w:charset w:val="00"/>
    <w:family w:val="auto"/>
    <w:pitch w:val="variable"/>
    <w:sig w:usb0="00000207" w:usb1="00000000" w:usb2="00000000" w:usb3="00000000" w:csb0="0000001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altName w:val="MS Gothic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775" w:rsidRDefault="00281775" w:rsidP="00862E09">
      <w:r>
        <w:separator/>
      </w:r>
    </w:p>
  </w:footnote>
  <w:footnote w:type="continuationSeparator" w:id="0">
    <w:p w:rsidR="00281775" w:rsidRDefault="00281775" w:rsidP="00862E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409453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069DB" w:rsidRPr="00C15DC2" w:rsidRDefault="007069DB" w:rsidP="00C15DC2">
        <w:pPr>
          <w:pStyle w:val="af1"/>
          <w:jc w:val="center"/>
          <w:rPr>
            <w:sz w:val="24"/>
            <w:szCs w:val="24"/>
          </w:rPr>
        </w:pPr>
        <w:r w:rsidRPr="00822977">
          <w:rPr>
            <w:sz w:val="24"/>
            <w:szCs w:val="24"/>
          </w:rPr>
          <w:fldChar w:fldCharType="begin"/>
        </w:r>
        <w:r w:rsidRPr="00822977">
          <w:rPr>
            <w:sz w:val="24"/>
            <w:szCs w:val="24"/>
          </w:rPr>
          <w:instrText>PAGE   \* MERGEFORMAT</w:instrText>
        </w:r>
        <w:r w:rsidRPr="00822977">
          <w:rPr>
            <w:sz w:val="24"/>
            <w:szCs w:val="24"/>
          </w:rPr>
          <w:fldChar w:fldCharType="separate"/>
        </w:r>
        <w:r w:rsidR="00C63736">
          <w:rPr>
            <w:noProof/>
            <w:sz w:val="24"/>
            <w:szCs w:val="24"/>
          </w:rPr>
          <w:t>10</w:t>
        </w:r>
        <w:r w:rsidRPr="00822977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7291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069DB" w:rsidRPr="007069DB" w:rsidRDefault="007069DB" w:rsidP="007069DB">
        <w:pPr>
          <w:pStyle w:val="af1"/>
          <w:jc w:val="center"/>
          <w:rPr>
            <w:sz w:val="24"/>
            <w:szCs w:val="24"/>
          </w:rPr>
        </w:pPr>
        <w:r w:rsidRPr="007069DB">
          <w:rPr>
            <w:sz w:val="24"/>
            <w:szCs w:val="24"/>
          </w:rPr>
          <w:fldChar w:fldCharType="begin"/>
        </w:r>
        <w:r w:rsidRPr="007069DB">
          <w:rPr>
            <w:sz w:val="24"/>
            <w:szCs w:val="24"/>
          </w:rPr>
          <w:instrText>PAGE   \* MERGEFORMAT</w:instrText>
        </w:r>
        <w:r w:rsidRPr="007069DB">
          <w:rPr>
            <w:sz w:val="24"/>
            <w:szCs w:val="24"/>
          </w:rPr>
          <w:fldChar w:fldCharType="separate"/>
        </w:r>
        <w:r w:rsidR="00C63736">
          <w:rPr>
            <w:noProof/>
            <w:sz w:val="24"/>
            <w:szCs w:val="24"/>
          </w:rPr>
          <w:t>6</w:t>
        </w:r>
        <w:r w:rsidRPr="007069DB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/>
        <w:i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4">
    <w:nsid w:val="0000001F"/>
    <w:multiLevelType w:val="single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hint="default"/>
        <w:sz w:val="24"/>
        <w:szCs w:val="24"/>
      </w:rPr>
    </w:lvl>
  </w:abstractNum>
  <w:abstractNum w:abstractNumId="5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hint="default"/>
        <w:sz w:val="24"/>
        <w:szCs w:val="24"/>
      </w:rPr>
    </w:lvl>
  </w:abstractNum>
  <w:abstractNum w:abstractNumId="6">
    <w:nsid w:val="040572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4" w:hanging="432"/>
      </w:pPr>
      <w:rPr>
        <w:rFonts w:hint="default"/>
        <w:sz w:val="30"/>
        <w:szCs w:val="3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9662C6A"/>
    <w:multiLevelType w:val="hybridMultilevel"/>
    <w:tmpl w:val="7A2C83F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86406B"/>
    <w:multiLevelType w:val="hybridMultilevel"/>
    <w:tmpl w:val="1BF00A90"/>
    <w:lvl w:ilvl="0" w:tplc="A6AE04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C0F66F8"/>
    <w:multiLevelType w:val="multilevel"/>
    <w:tmpl w:val="22767A4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4CD62E5"/>
    <w:multiLevelType w:val="multilevel"/>
    <w:tmpl w:val="72C465C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414372D2"/>
    <w:multiLevelType w:val="hybridMultilevel"/>
    <w:tmpl w:val="4614B8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8E6570A"/>
    <w:multiLevelType w:val="hybridMultilevel"/>
    <w:tmpl w:val="1A74174E"/>
    <w:lvl w:ilvl="0" w:tplc="ECCE285E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B15621"/>
    <w:multiLevelType w:val="hybridMultilevel"/>
    <w:tmpl w:val="0D4801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FED61F2"/>
    <w:multiLevelType w:val="hybridMultilevel"/>
    <w:tmpl w:val="94702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A545A0A"/>
    <w:multiLevelType w:val="hybridMultilevel"/>
    <w:tmpl w:val="1E6C9A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3906CA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F7175C"/>
    <w:multiLevelType w:val="hybridMultilevel"/>
    <w:tmpl w:val="B4EEC4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07512BB"/>
    <w:multiLevelType w:val="hybridMultilevel"/>
    <w:tmpl w:val="2E4EDA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481876"/>
    <w:multiLevelType w:val="hybridMultilevel"/>
    <w:tmpl w:val="1B12FC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4A5956"/>
    <w:multiLevelType w:val="hybridMultilevel"/>
    <w:tmpl w:val="C94264AE"/>
    <w:lvl w:ilvl="0" w:tplc="EFFE8C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B9B3E08"/>
    <w:multiLevelType w:val="multilevel"/>
    <w:tmpl w:val="0F48A8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7BCD3861"/>
    <w:multiLevelType w:val="hybridMultilevel"/>
    <w:tmpl w:val="57747B68"/>
    <w:lvl w:ilvl="0" w:tplc="F6F0D9A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8"/>
  </w:num>
  <w:num w:numId="3">
    <w:abstractNumId w:val="20"/>
  </w:num>
  <w:num w:numId="4">
    <w:abstractNumId w:val="10"/>
  </w:num>
  <w:num w:numId="5">
    <w:abstractNumId w:val="21"/>
  </w:num>
  <w:num w:numId="6">
    <w:abstractNumId w:val="11"/>
  </w:num>
  <w:num w:numId="7">
    <w:abstractNumId w:val="18"/>
  </w:num>
  <w:num w:numId="8">
    <w:abstractNumId w:val="6"/>
  </w:num>
  <w:num w:numId="9">
    <w:abstractNumId w:val="22"/>
  </w:num>
  <w:num w:numId="10">
    <w:abstractNumId w:val="16"/>
  </w:num>
  <w:num w:numId="11">
    <w:abstractNumId w:val="19"/>
  </w:num>
  <w:num w:numId="12">
    <w:abstractNumId w:val="14"/>
  </w:num>
  <w:num w:numId="13">
    <w:abstractNumId w:val="15"/>
  </w:num>
  <w:num w:numId="14">
    <w:abstractNumId w:val="17"/>
  </w:num>
  <w:num w:numId="15">
    <w:abstractNumId w:val="13"/>
  </w:num>
  <w:num w:numId="16">
    <w:abstractNumId w:val="12"/>
  </w:num>
  <w:num w:numId="17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09"/>
    <w:rsid w:val="00000F9B"/>
    <w:rsid w:val="00003FAE"/>
    <w:rsid w:val="0000592D"/>
    <w:rsid w:val="00005A2E"/>
    <w:rsid w:val="0000682A"/>
    <w:rsid w:val="00006E75"/>
    <w:rsid w:val="00007BDD"/>
    <w:rsid w:val="00011AF7"/>
    <w:rsid w:val="000120C6"/>
    <w:rsid w:val="00012775"/>
    <w:rsid w:val="0001309E"/>
    <w:rsid w:val="000139FC"/>
    <w:rsid w:val="00014B38"/>
    <w:rsid w:val="000159F1"/>
    <w:rsid w:val="00015B63"/>
    <w:rsid w:val="00015DE5"/>
    <w:rsid w:val="00015E60"/>
    <w:rsid w:val="0001664A"/>
    <w:rsid w:val="0001772A"/>
    <w:rsid w:val="00022D03"/>
    <w:rsid w:val="0002371F"/>
    <w:rsid w:val="00024ACF"/>
    <w:rsid w:val="00024CAE"/>
    <w:rsid w:val="00024F42"/>
    <w:rsid w:val="00026CD7"/>
    <w:rsid w:val="00030335"/>
    <w:rsid w:val="00030647"/>
    <w:rsid w:val="00030D05"/>
    <w:rsid w:val="000321A5"/>
    <w:rsid w:val="00034A3B"/>
    <w:rsid w:val="000355FA"/>
    <w:rsid w:val="0003781A"/>
    <w:rsid w:val="00037ED3"/>
    <w:rsid w:val="00040366"/>
    <w:rsid w:val="00042135"/>
    <w:rsid w:val="00042F6B"/>
    <w:rsid w:val="000432D5"/>
    <w:rsid w:val="0004339E"/>
    <w:rsid w:val="00043961"/>
    <w:rsid w:val="00044715"/>
    <w:rsid w:val="00044E2D"/>
    <w:rsid w:val="00045BAF"/>
    <w:rsid w:val="00045F5C"/>
    <w:rsid w:val="00046EE2"/>
    <w:rsid w:val="0004707B"/>
    <w:rsid w:val="00047156"/>
    <w:rsid w:val="00047F8D"/>
    <w:rsid w:val="00050C7F"/>
    <w:rsid w:val="00054545"/>
    <w:rsid w:val="00055379"/>
    <w:rsid w:val="00060183"/>
    <w:rsid w:val="000601AD"/>
    <w:rsid w:val="00060434"/>
    <w:rsid w:val="00062C30"/>
    <w:rsid w:val="000634F0"/>
    <w:rsid w:val="0006424B"/>
    <w:rsid w:val="000661D5"/>
    <w:rsid w:val="00066918"/>
    <w:rsid w:val="00067E83"/>
    <w:rsid w:val="00070676"/>
    <w:rsid w:val="00070E56"/>
    <w:rsid w:val="00071CB6"/>
    <w:rsid w:val="00072D51"/>
    <w:rsid w:val="00073614"/>
    <w:rsid w:val="00073903"/>
    <w:rsid w:val="000747C6"/>
    <w:rsid w:val="00074F41"/>
    <w:rsid w:val="00074FA6"/>
    <w:rsid w:val="00075486"/>
    <w:rsid w:val="000758F8"/>
    <w:rsid w:val="000770C3"/>
    <w:rsid w:val="0007744F"/>
    <w:rsid w:val="0007748A"/>
    <w:rsid w:val="00077A28"/>
    <w:rsid w:val="000801C8"/>
    <w:rsid w:val="000801DF"/>
    <w:rsid w:val="00081759"/>
    <w:rsid w:val="000825E0"/>
    <w:rsid w:val="00082A55"/>
    <w:rsid w:val="0008498D"/>
    <w:rsid w:val="00084A52"/>
    <w:rsid w:val="00085857"/>
    <w:rsid w:val="00086DCA"/>
    <w:rsid w:val="000877B0"/>
    <w:rsid w:val="000879A9"/>
    <w:rsid w:val="00087DE9"/>
    <w:rsid w:val="00090586"/>
    <w:rsid w:val="0009080E"/>
    <w:rsid w:val="000908A0"/>
    <w:rsid w:val="0009127D"/>
    <w:rsid w:val="000918C6"/>
    <w:rsid w:val="00091A5D"/>
    <w:rsid w:val="00094EF8"/>
    <w:rsid w:val="0009649F"/>
    <w:rsid w:val="00096616"/>
    <w:rsid w:val="00096CD3"/>
    <w:rsid w:val="00096F70"/>
    <w:rsid w:val="00097809"/>
    <w:rsid w:val="00097973"/>
    <w:rsid w:val="000A0B24"/>
    <w:rsid w:val="000A1C44"/>
    <w:rsid w:val="000A1D0B"/>
    <w:rsid w:val="000A1ECB"/>
    <w:rsid w:val="000A2726"/>
    <w:rsid w:val="000A3A46"/>
    <w:rsid w:val="000A4FBD"/>
    <w:rsid w:val="000A5682"/>
    <w:rsid w:val="000A6538"/>
    <w:rsid w:val="000A7BDA"/>
    <w:rsid w:val="000B0D2D"/>
    <w:rsid w:val="000B0DAF"/>
    <w:rsid w:val="000B168F"/>
    <w:rsid w:val="000B19BA"/>
    <w:rsid w:val="000B3933"/>
    <w:rsid w:val="000B3C00"/>
    <w:rsid w:val="000B445D"/>
    <w:rsid w:val="000B44E3"/>
    <w:rsid w:val="000B479D"/>
    <w:rsid w:val="000B5AEB"/>
    <w:rsid w:val="000B66BB"/>
    <w:rsid w:val="000B69EA"/>
    <w:rsid w:val="000B7A20"/>
    <w:rsid w:val="000C01B4"/>
    <w:rsid w:val="000C042F"/>
    <w:rsid w:val="000C1705"/>
    <w:rsid w:val="000C2736"/>
    <w:rsid w:val="000C425B"/>
    <w:rsid w:val="000C49D5"/>
    <w:rsid w:val="000C60C6"/>
    <w:rsid w:val="000C60F6"/>
    <w:rsid w:val="000C6973"/>
    <w:rsid w:val="000C711E"/>
    <w:rsid w:val="000C7E0F"/>
    <w:rsid w:val="000D0083"/>
    <w:rsid w:val="000D0BAB"/>
    <w:rsid w:val="000D18CD"/>
    <w:rsid w:val="000D1AEB"/>
    <w:rsid w:val="000D1AEC"/>
    <w:rsid w:val="000D3D88"/>
    <w:rsid w:val="000D52C9"/>
    <w:rsid w:val="000D5584"/>
    <w:rsid w:val="000D7ACE"/>
    <w:rsid w:val="000D7BF5"/>
    <w:rsid w:val="000E047F"/>
    <w:rsid w:val="000E0EEB"/>
    <w:rsid w:val="000E1A15"/>
    <w:rsid w:val="000E1BD7"/>
    <w:rsid w:val="000E1D8C"/>
    <w:rsid w:val="000E1E7C"/>
    <w:rsid w:val="000E2ECC"/>
    <w:rsid w:val="000E43C8"/>
    <w:rsid w:val="000E4EF6"/>
    <w:rsid w:val="000E510E"/>
    <w:rsid w:val="000E5282"/>
    <w:rsid w:val="000E5893"/>
    <w:rsid w:val="000E64E6"/>
    <w:rsid w:val="000E751E"/>
    <w:rsid w:val="000E7A3F"/>
    <w:rsid w:val="000F0AC0"/>
    <w:rsid w:val="000F1D54"/>
    <w:rsid w:val="000F2BA2"/>
    <w:rsid w:val="000F2E39"/>
    <w:rsid w:val="000F32FD"/>
    <w:rsid w:val="000F5242"/>
    <w:rsid w:val="000F5577"/>
    <w:rsid w:val="000F5FB9"/>
    <w:rsid w:val="000F61F1"/>
    <w:rsid w:val="00100316"/>
    <w:rsid w:val="00102195"/>
    <w:rsid w:val="00102DE5"/>
    <w:rsid w:val="00102ECB"/>
    <w:rsid w:val="00103407"/>
    <w:rsid w:val="0010390F"/>
    <w:rsid w:val="001045FB"/>
    <w:rsid w:val="00104DA6"/>
    <w:rsid w:val="001056BD"/>
    <w:rsid w:val="001062F8"/>
    <w:rsid w:val="0010660F"/>
    <w:rsid w:val="00106B14"/>
    <w:rsid w:val="00106D5C"/>
    <w:rsid w:val="001078BE"/>
    <w:rsid w:val="00107F69"/>
    <w:rsid w:val="00110010"/>
    <w:rsid w:val="00111532"/>
    <w:rsid w:val="00111896"/>
    <w:rsid w:val="00111C0C"/>
    <w:rsid w:val="00112907"/>
    <w:rsid w:val="00113030"/>
    <w:rsid w:val="001133C7"/>
    <w:rsid w:val="00113B69"/>
    <w:rsid w:val="00113F6B"/>
    <w:rsid w:val="0011430C"/>
    <w:rsid w:val="00114E32"/>
    <w:rsid w:val="001153B9"/>
    <w:rsid w:val="00115BBB"/>
    <w:rsid w:val="001160CC"/>
    <w:rsid w:val="001177FF"/>
    <w:rsid w:val="00117807"/>
    <w:rsid w:val="00121FBE"/>
    <w:rsid w:val="00124036"/>
    <w:rsid w:val="001244B0"/>
    <w:rsid w:val="001246CA"/>
    <w:rsid w:val="00130513"/>
    <w:rsid w:val="00130C57"/>
    <w:rsid w:val="00131377"/>
    <w:rsid w:val="00132EA3"/>
    <w:rsid w:val="00133025"/>
    <w:rsid w:val="0013388B"/>
    <w:rsid w:val="001347A5"/>
    <w:rsid w:val="00134956"/>
    <w:rsid w:val="00137E1C"/>
    <w:rsid w:val="0014043B"/>
    <w:rsid w:val="00140BEF"/>
    <w:rsid w:val="00141964"/>
    <w:rsid w:val="001420E2"/>
    <w:rsid w:val="0014227A"/>
    <w:rsid w:val="00142A9B"/>
    <w:rsid w:val="00142FB5"/>
    <w:rsid w:val="00144A7A"/>
    <w:rsid w:val="00144F71"/>
    <w:rsid w:val="001457E2"/>
    <w:rsid w:val="001458F3"/>
    <w:rsid w:val="00145C6B"/>
    <w:rsid w:val="00145D0F"/>
    <w:rsid w:val="0014623A"/>
    <w:rsid w:val="0014716A"/>
    <w:rsid w:val="0014732B"/>
    <w:rsid w:val="00147C26"/>
    <w:rsid w:val="001512CC"/>
    <w:rsid w:val="00151E5D"/>
    <w:rsid w:val="00152309"/>
    <w:rsid w:val="00152BA4"/>
    <w:rsid w:val="00152C98"/>
    <w:rsid w:val="00154114"/>
    <w:rsid w:val="001612CE"/>
    <w:rsid w:val="00163E80"/>
    <w:rsid w:val="0016441A"/>
    <w:rsid w:val="00165214"/>
    <w:rsid w:val="0016744A"/>
    <w:rsid w:val="00171720"/>
    <w:rsid w:val="0017208C"/>
    <w:rsid w:val="001728D3"/>
    <w:rsid w:val="00174CF4"/>
    <w:rsid w:val="00174F02"/>
    <w:rsid w:val="0017507F"/>
    <w:rsid w:val="00175122"/>
    <w:rsid w:val="0017583C"/>
    <w:rsid w:val="001767F4"/>
    <w:rsid w:val="0017686D"/>
    <w:rsid w:val="00177544"/>
    <w:rsid w:val="00177965"/>
    <w:rsid w:val="00177D0C"/>
    <w:rsid w:val="00180D84"/>
    <w:rsid w:val="00181A88"/>
    <w:rsid w:val="00182019"/>
    <w:rsid w:val="00183AB8"/>
    <w:rsid w:val="00185092"/>
    <w:rsid w:val="0018617D"/>
    <w:rsid w:val="00187777"/>
    <w:rsid w:val="00192109"/>
    <w:rsid w:val="001925A8"/>
    <w:rsid w:val="00193ADD"/>
    <w:rsid w:val="00194C07"/>
    <w:rsid w:val="00194C86"/>
    <w:rsid w:val="0019551A"/>
    <w:rsid w:val="0019577E"/>
    <w:rsid w:val="001963FE"/>
    <w:rsid w:val="001A00ED"/>
    <w:rsid w:val="001A19AC"/>
    <w:rsid w:val="001A2315"/>
    <w:rsid w:val="001A716C"/>
    <w:rsid w:val="001B31F6"/>
    <w:rsid w:val="001B3244"/>
    <w:rsid w:val="001B4988"/>
    <w:rsid w:val="001B6288"/>
    <w:rsid w:val="001C0B02"/>
    <w:rsid w:val="001C0ECE"/>
    <w:rsid w:val="001C3088"/>
    <w:rsid w:val="001C4158"/>
    <w:rsid w:val="001C44AF"/>
    <w:rsid w:val="001C5622"/>
    <w:rsid w:val="001C62F2"/>
    <w:rsid w:val="001C7088"/>
    <w:rsid w:val="001C72F6"/>
    <w:rsid w:val="001C78E7"/>
    <w:rsid w:val="001D00D4"/>
    <w:rsid w:val="001D0BA3"/>
    <w:rsid w:val="001D0BBF"/>
    <w:rsid w:val="001D2EEC"/>
    <w:rsid w:val="001D3FFB"/>
    <w:rsid w:val="001D4136"/>
    <w:rsid w:val="001D4A69"/>
    <w:rsid w:val="001D5303"/>
    <w:rsid w:val="001D541B"/>
    <w:rsid w:val="001D54BC"/>
    <w:rsid w:val="001D5757"/>
    <w:rsid w:val="001D5A68"/>
    <w:rsid w:val="001D6691"/>
    <w:rsid w:val="001D7961"/>
    <w:rsid w:val="001E1074"/>
    <w:rsid w:val="001E16AB"/>
    <w:rsid w:val="001E1F41"/>
    <w:rsid w:val="001E3CA1"/>
    <w:rsid w:val="001E4FA6"/>
    <w:rsid w:val="001E525E"/>
    <w:rsid w:val="001E542B"/>
    <w:rsid w:val="001E5A41"/>
    <w:rsid w:val="001E692D"/>
    <w:rsid w:val="001E7595"/>
    <w:rsid w:val="001E7CE7"/>
    <w:rsid w:val="001F0488"/>
    <w:rsid w:val="001F0AAD"/>
    <w:rsid w:val="001F0AEF"/>
    <w:rsid w:val="001F1DBE"/>
    <w:rsid w:val="001F2F56"/>
    <w:rsid w:val="001F3EA6"/>
    <w:rsid w:val="001F51C5"/>
    <w:rsid w:val="00201B26"/>
    <w:rsid w:val="00202362"/>
    <w:rsid w:val="00202B6E"/>
    <w:rsid w:val="00202BC4"/>
    <w:rsid w:val="00204D1B"/>
    <w:rsid w:val="00207003"/>
    <w:rsid w:val="0020715E"/>
    <w:rsid w:val="00207B3C"/>
    <w:rsid w:val="00211748"/>
    <w:rsid w:val="0021224C"/>
    <w:rsid w:val="00212A2A"/>
    <w:rsid w:val="00213588"/>
    <w:rsid w:val="00213ACB"/>
    <w:rsid w:val="00214304"/>
    <w:rsid w:val="00214D83"/>
    <w:rsid w:val="002150FD"/>
    <w:rsid w:val="00216446"/>
    <w:rsid w:val="00216967"/>
    <w:rsid w:val="002169D5"/>
    <w:rsid w:val="002170A1"/>
    <w:rsid w:val="002170C7"/>
    <w:rsid w:val="00221D49"/>
    <w:rsid w:val="00222D3D"/>
    <w:rsid w:val="00222DF2"/>
    <w:rsid w:val="00222FA8"/>
    <w:rsid w:val="002233FF"/>
    <w:rsid w:val="00223BDD"/>
    <w:rsid w:val="00224040"/>
    <w:rsid w:val="0022406C"/>
    <w:rsid w:val="00225643"/>
    <w:rsid w:val="002310A8"/>
    <w:rsid w:val="00232460"/>
    <w:rsid w:val="002324F0"/>
    <w:rsid w:val="00232560"/>
    <w:rsid w:val="00232562"/>
    <w:rsid w:val="002345AB"/>
    <w:rsid w:val="002351D9"/>
    <w:rsid w:val="00235565"/>
    <w:rsid w:val="00235624"/>
    <w:rsid w:val="00236C17"/>
    <w:rsid w:val="0023763C"/>
    <w:rsid w:val="002405B5"/>
    <w:rsid w:val="00241662"/>
    <w:rsid w:val="00241940"/>
    <w:rsid w:val="00241AF8"/>
    <w:rsid w:val="00242D23"/>
    <w:rsid w:val="00243933"/>
    <w:rsid w:val="00244B88"/>
    <w:rsid w:val="002453CA"/>
    <w:rsid w:val="002453D4"/>
    <w:rsid w:val="00246754"/>
    <w:rsid w:val="002476C4"/>
    <w:rsid w:val="00247875"/>
    <w:rsid w:val="002479C5"/>
    <w:rsid w:val="00250B87"/>
    <w:rsid w:val="002513F3"/>
    <w:rsid w:val="00253256"/>
    <w:rsid w:val="002533C6"/>
    <w:rsid w:val="00253911"/>
    <w:rsid w:val="0025405D"/>
    <w:rsid w:val="00254492"/>
    <w:rsid w:val="00255B40"/>
    <w:rsid w:val="00256498"/>
    <w:rsid w:val="00256D3A"/>
    <w:rsid w:val="002606B6"/>
    <w:rsid w:val="002606F3"/>
    <w:rsid w:val="0026073F"/>
    <w:rsid w:val="00260A9A"/>
    <w:rsid w:val="0026176E"/>
    <w:rsid w:val="002618EF"/>
    <w:rsid w:val="00261E91"/>
    <w:rsid w:val="002651C8"/>
    <w:rsid w:val="002655A1"/>
    <w:rsid w:val="00271C96"/>
    <w:rsid w:val="0027214F"/>
    <w:rsid w:val="00272D58"/>
    <w:rsid w:val="00273FCB"/>
    <w:rsid w:val="00274547"/>
    <w:rsid w:val="0027459D"/>
    <w:rsid w:val="00275045"/>
    <w:rsid w:val="00275B65"/>
    <w:rsid w:val="00276214"/>
    <w:rsid w:val="00280363"/>
    <w:rsid w:val="002805CF"/>
    <w:rsid w:val="00280D1C"/>
    <w:rsid w:val="0028124B"/>
    <w:rsid w:val="00281775"/>
    <w:rsid w:val="002826E9"/>
    <w:rsid w:val="00282E62"/>
    <w:rsid w:val="00283726"/>
    <w:rsid w:val="002847FF"/>
    <w:rsid w:val="002913E8"/>
    <w:rsid w:val="002928B1"/>
    <w:rsid w:val="00292D0D"/>
    <w:rsid w:val="00292E23"/>
    <w:rsid w:val="00292F52"/>
    <w:rsid w:val="002933E6"/>
    <w:rsid w:val="0029384D"/>
    <w:rsid w:val="002940BD"/>
    <w:rsid w:val="002940DD"/>
    <w:rsid w:val="002941E8"/>
    <w:rsid w:val="00294B32"/>
    <w:rsid w:val="002953FD"/>
    <w:rsid w:val="00295915"/>
    <w:rsid w:val="00297D09"/>
    <w:rsid w:val="002A1899"/>
    <w:rsid w:val="002A1D8A"/>
    <w:rsid w:val="002A1F1E"/>
    <w:rsid w:val="002A26E0"/>
    <w:rsid w:val="002A3268"/>
    <w:rsid w:val="002A40BB"/>
    <w:rsid w:val="002A4E8A"/>
    <w:rsid w:val="002A5005"/>
    <w:rsid w:val="002A5BCA"/>
    <w:rsid w:val="002A61E9"/>
    <w:rsid w:val="002A6FDE"/>
    <w:rsid w:val="002A7ED9"/>
    <w:rsid w:val="002B0226"/>
    <w:rsid w:val="002B21AE"/>
    <w:rsid w:val="002B2982"/>
    <w:rsid w:val="002B34DA"/>
    <w:rsid w:val="002B3F7F"/>
    <w:rsid w:val="002B5CF6"/>
    <w:rsid w:val="002B5EC4"/>
    <w:rsid w:val="002B623E"/>
    <w:rsid w:val="002B73A7"/>
    <w:rsid w:val="002B742D"/>
    <w:rsid w:val="002B7895"/>
    <w:rsid w:val="002B7EBE"/>
    <w:rsid w:val="002C02E2"/>
    <w:rsid w:val="002C0697"/>
    <w:rsid w:val="002C0D55"/>
    <w:rsid w:val="002C0F54"/>
    <w:rsid w:val="002C1F0A"/>
    <w:rsid w:val="002C34AC"/>
    <w:rsid w:val="002C3DD7"/>
    <w:rsid w:val="002C4316"/>
    <w:rsid w:val="002C46F8"/>
    <w:rsid w:val="002C4FA6"/>
    <w:rsid w:val="002C53E3"/>
    <w:rsid w:val="002C6DCC"/>
    <w:rsid w:val="002D0BB2"/>
    <w:rsid w:val="002D0E9A"/>
    <w:rsid w:val="002D1D9D"/>
    <w:rsid w:val="002D2210"/>
    <w:rsid w:val="002D2268"/>
    <w:rsid w:val="002D4056"/>
    <w:rsid w:val="002D6E91"/>
    <w:rsid w:val="002D71F7"/>
    <w:rsid w:val="002E1192"/>
    <w:rsid w:val="002E1644"/>
    <w:rsid w:val="002E21EA"/>
    <w:rsid w:val="002E283A"/>
    <w:rsid w:val="002E29AF"/>
    <w:rsid w:val="002E29CC"/>
    <w:rsid w:val="002E2B7B"/>
    <w:rsid w:val="002E37E4"/>
    <w:rsid w:val="002E48EF"/>
    <w:rsid w:val="002E7702"/>
    <w:rsid w:val="002E78BA"/>
    <w:rsid w:val="002E7A8C"/>
    <w:rsid w:val="002E7FED"/>
    <w:rsid w:val="002F1506"/>
    <w:rsid w:val="002F57D6"/>
    <w:rsid w:val="002F5CD2"/>
    <w:rsid w:val="002F6B34"/>
    <w:rsid w:val="003005DA"/>
    <w:rsid w:val="00300C53"/>
    <w:rsid w:val="0030104B"/>
    <w:rsid w:val="00301D5F"/>
    <w:rsid w:val="00302A0B"/>
    <w:rsid w:val="00302DF2"/>
    <w:rsid w:val="00307510"/>
    <w:rsid w:val="00307E34"/>
    <w:rsid w:val="00311D3F"/>
    <w:rsid w:val="00311EB1"/>
    <w:rsid w:val="00312B11"/>
    <w:rsid w:val="00313E73"/>
    <w:rsid w:val="00314014"/>
    <w:rsid w:val="00316A5F"/>
    <w:rsid w:val="003172FC"/>
    <w:rsid w:val="0032022C"/>
    <w:rsid w:val="0032170D"/>
    <w:rsid w:val="00321D69"/>
    <w:rsid w:val="003220BF"/>
    <w:rsid w:val="00325ADB"/>
    <w:rsid w:val="00325BD5"/>
    <w:rsid w:val="00325EB5"/>
    <w:rsid w:val="003260E0"/>
    <w:rsid w:val="00327AC5"/>
    <w:rsid w:val="00330A8F"/>
    <w:rsid w:val="003314C9"/>
    <w:rsid w:val="00332744"/>
    <w:rsid w:val="003335FE"/>
    <w:rsid w:val="00333E84"/>
    <w:rsid w:val="0033436D"/>
    <w:rsid w:val="0033475A"/>
    <w:rsid w:val="0033495D"/>
    <w:rsid w:val="00334FD6"/>
    <w:rsid w:val="003358B9"/>
    <w:rsid w:val="00335E8C"/>
    <w:rsid w:val="00336430"/>
    <w:rsid w:val="003370A9"/>
    <w:rsid w:val="00340205"/>
    <w:rsid w:val="00340479"/>
    <w:rsid w:val="0034224C"/>
    <w:rsid w:val="0034244C"/>
    <w:rsid w:val="00344234"/>
    <w:rsid w:val="003449D9"/>
    <w:rsid w:val="00344A9B"/>
    <w:rsid w:val="00344E64"/>
    <w:rsid w:val="003479EC"/>
    <w:rsid w:val="00350320"/>
    <w:rsid w:val="00350801"/>
    <w:rsid w:val="0035147A"/>
    <w:rsid w:val="00351DE9"/>
    <w:rsid w:val="003526E4"/>
    <w:rsid w:val="00352A7F"/>
    <w:rsid w:val="00352BE0"/>
    <w:rsid w:val="00352F88"/>
    <w:rsid w:val="003533A6"/>
    <w:rsid w:val="00355809"/>
    <w:rsid w:val="00356013"/>
    <w:rsid w:val="00356342"/>
    <w:rsid w:val="0035683A"/>
    <w:rsid w:val="00356966"/>
    <w:rsid w:val="0035715A"/>
    <w:rsid w:val="00357CCB"/>
    <w:rsid w:val="003605CC"/>
    <w:rsid w:val="0036078B"/>
    <w:rsid w:val="00360A48"/>
    <w:rsid w:val="00360D7B"/>
    <w:rsid w:val="003614F2"/>
    <w:rsid w:val="00361FF0"/>
    <w:rsid w:val="00364F0B"/>
    <w:rsid w:val="0036503C"/>
    <w:rsid w:val="0036537B"/>
    <w:rsid w:val="0036551D"/>
    <w:rsid w:val="003661FE"/>
    <w:rsid w:val="00366204"/>
    <w:rsid w:val="003668F9"/>
    <w:rsid w:val="00370422"/>
    <w:rsid w:val="00370540"/>
    <w:rsid w:val="003707CE"/>
    <w:rsid w:val="00372103"/>
    <w:rsid w:val="003727F7"/>
    <w:rsid w:val="003728BB"/>
    <w:rsid w:val="00372BD2"/>
    <w:rsid w:val="003739B3"/>
    <w:rsid w:val="003742A6"/>
    <w:rsid w:val="00375DB7"/>
    <w:rsid w:val="0037622C"/>
    <w:rsid w:val="003771A9"/>
    <w:rsid w:val="0037727E"/>
    <w:rsid w:val="00380A46"/>
    <w:rsid w:val="0038114E"/>
    <w:rsid w:val="00381C87"/>
    <w:rsid w:val="00381FE7"/>
    <w:rsid w:val="003821A8"/>
    <w:rsid w:val="0038536D"/>
    <w:rsid w:val="00385B9D"/>
    <w:rsid w:val="003861F3"/>
    <w:rsid w:val="00386570"/>
    <w:rsid w:val="00386ED4"/>
    <w:rsid w:val="003870C1"/>
    <w:rsid w:val="0038742B"/>
    <w:rsid w:val="003878D5"/>
    <w:rsid w:val="00387EA0"/>
    <w:rsid w:val="0039133A"/>
    <w:rsid w:val="00392BE9"/>
    <w:rsid w:val="003933E4"/>
    <w:rsid w:val="0039377D"/>
    <w:rsid w:val="00393F55"/>
    <w:rsid w:val="00394655"/>
    <w:rsid w:val="00396332"/>
    <w:rsid w:val="003A152E"/>
    <w:rsid w:val="003A1625"/>
    <w:rsid w:val="003A1795"/>
    <w:rsid w:val="003A3A2F"/>
    <w:rsid w:val="003A3BF7"/>
    <w:rsid w:val="003A45F1"/>
    <w:rsid w:val="003A4A08"/>
    <w:rsid w:val="003A4E50"/>
    <w:rsid w:val="003A6362"/>
    <w:rsid w:val="003A7D86"/>
    <w:rsid w:val="003B04ED"/>
    <w:rsid w:val="003B105B"/>
    <w:rsid w:val="003B1207"/>
    <w:rsid w:val="003B1A44"/>
    <w:rsid w:val="003B1F5F"/>
    <w:rsid w:val="003B3BEC"/>
    <w:rsid w:val="003B3E95"/>
    <w:rsid w:val="003B5947"/>
    <w:rsid w:val="003B5BB9"/>
    <w:rsid w:val="003B7B64"/>
    <w:rsid w:val="003C0ED8"/>
    <w:rsid w:val="003C12D5"/>
    <w:rsid w:val="003C2319"/>
    <w:rsid w:val="003C2DFE"/>
    <w:rsid w:val="003C49BE"/>
    <w:rsid w:val="003C4CF9"/>
    <w:rsid w:val="003C5044"/>
    <w:rsid w:val="003C513A"/>
    <w:rsid w:val="003C5CDA"/>
    <w:rsid w:val="003C7544"/>
    <w:rsid w:val="003D0D67"/>
    <w:rsid w:val="003D1498"/>
    <w:rsid w:val="003D2743"/>
    <w:rsid w:val="003D2964"/>
    <w:rsid w:val="003D2D40"/>
    <w:rsid w:val="003D3391"/>
    <w:rsid w:val="003D406B"/>
    <w:rsid w:val="003D43C6"/>
    <w:rsid w:val="003D4854"/>
    <w:rsid w:val="003D4B0E"/>
    <w:rsid w:val="003D6776"/>
    <w:rsid w:val="003D6A15"/>
    <w:rsid w:val="003E0754"/>
    <w:rsid w:val="003E0B1C"/>
    <w:rsid w:val="003E2269"/>
    <w:rsid w:val="003E2C05"/>
    <w:rsid w:val="003E3A69"/>
    <w:rsid w:val="003E51D6"/>
    <w:rsid w:val="003E649C"/>
    <w:rsid w:val="003E7955"/>
    <w:rsid w:val="003E7E5F"/>
    <w:rsid w:val="003F075D"/>
    <w:rsid w:val="003F0BFF"/>
    <w:rsid w:val="003F1154"/>
    <w:rsid w:val="003F2C83"/>
    <w:rsid w:val="003F35D4"/>
    <w:rsid w:val="003F39EA"/>
    <w:rsid w:val="003F4172"/>
    <w:rsid w:val="003F4C5E"/>
    <w:rsid w:val="003F4E92"/>
    <w:rsid w:val="003F5C5B"/>
    <w:rsid w:val="003F5EFC"/>
    <w:rsid w:val="003F6C89"/>
    <w:rsid w:val="004006B6"/>
    <w:rsid w:val="00401B76"/>
    <w:rsid w:val="00402551"/>
    <w:rsid w:val="00404989"/>
    <w:rsid w:val="00405636"/>
    <w:rsid w:val="0041064E"/>
    <w:rsid w:val="00410E1E"/>
    <w:rsid w:val="00411D03"/>
    <w:rsid w:val="00412407"/>
    <w:rsid w:val="004143D9"/>
    <w:rsid w:val="00415DFD"/>
    <w:rsid w:val="00416F97"/>
    <w:rsid w:val="004171D3"/>
    <w:rsid w:val="0041722E"/>
    <w:rsid w:val="00417D94"/>
    <w:rsid w:val="00417F6B"/>
    <w:rsid w:val="004212C3"/>
    <w:rsid w:val="00421A03"/>
    <w:rsid w:val="00422184"/>
    <w:rsid w:val="004222E6"/>
    <w:rsid w:val="00422611"/>
    <w:rsid w:val="00422A01"/>
    <w:rsid w:val="00422D56"/>
    <w:rsid w:val="00422DE8"/>
    <w:rsid w:val="00424740"/>
    <w:rsid w:val="00424755"/>
    <w:rsid w:val="004274BA"/>
    <w:rsid w:val="00432277"/>
    <w:rsid w:val="0043376C"/>
    <w:rsid w:val="00434A56"/>
    <w:rsid w:val="00434D8A"/>
    <w:rsid w:val="00435DB4"/>
    <w:rsid w:val="004368E5"/>
    <w:rsid w:val="00436F01"/>
    <w:rsid w:val="004371B9"/>
    <w:rsid w:val="00437E29"/>
    <w:rsid w:val="00440589"/>
    <w:rsid w:val="00440CAE"/>
    <w:rsid w:val="00441EAD"/>
    <w:rsid w:val="00442B44"/>
    <w:rsid w:val="00442C48"/>
    <w:rsid w:val="0044309D"/>
    <w:rsid w:val="00443CEB"/>
    <w:rsid w:val="0044519A"/>
    <w:rsid w:val="00445CA5"/>
    <w:rsid w:val="00446B61"/>
    <w:rsid w:val="00446F1C"/>
    <w:rsid w:val="00450342"/>
    <w:rsid w:val="00453F00"/>
    <w:rsid w:val="00454183"/>
    <w:rsid w:val="004542DE"/>
    <w:rsid w:val="0045475D"/>
    <w:rsid w:val="00455249"/>
    <w:rsid w:val="0045556C"/>
    <w:rsid w:val="00455932"/>
    <w:rsid w:val="00457383"/>
    <w:rsid w:val="00457C8B"/>
    <w:rsid w:val="004621C1"/>
    <w:rsid w:val="00462BB6"/>
    <w:rsid w:val="00463060"/>
    <w:rsid w:val="00464126"/>
    <w:rsid w:val="004650FE"/>
    <w:rsid w:val="004659DA"/>
    <w:rsid w:val="00467428"/>
    <w:rsid w:val="004701B8"/>
    <w:rsid w:val="00470CD3"/>
    <w:rsid w:val="00470EED"/>
    <w:rsid w:val="00470F90"/>
    <w:rsid w:val="0047129E"/>
    <w:rsid w:val="00471428"/>
    <w:rsid w:val="004722D6"/>
    <w:rsid w:val="00472D7F"/>
    <w:rsid w:val="004738FE"/>
    <w:rsid w:val="00475742"/>
    <w:rsid w:val="004758B4"/>
    <w:rsid w:val="00475DE5"/>
    <w:rsid w:val="00476A41"/>
    <w:rsid w:val="00480E36"/>
    <w:rsid w:val="004837F1"/>
    <w:rsid w:val="00483F11"/>
    <w:rsid w:val="004842CB"/>
    <w:rsid w:val="004842D2"/>
    <w:rsid w:val="004846DD"/>
    <w:rsid w:val="0048544F"/>
    <w:rsid w:val="00485BDA"/>
    <w:rsid w:val="004871C3"/>
    <w:rsid w:val="00487B58"/>
    <w:rsid w:val="00490847"/>
    <w:rsid w:val="004908BB"/>
    <w:rsid w:val="004924A3"/>
    <w:rsid w:val="0049334F"/>
    <w:rsid w:val="004943F9"/>
    <w:rsid w:val="00494778"/>
    <w:rsid w:val="004974F4"/>
    <w:rsid w:val="00497825"/>
    <w:rsid w:val="004A02E3"/>
    <w:rsid w:val="004A0C3B"/>
    <w:rsid w:val="004A0E04"/>
    <w:rsid w:val="004A143A"/>
    <w:rsid w:val="004A15C8"/>
    <w:rsid w:val="004A1B4E"/>
    <w:rsid w:val="004A1C38"/>
    <w:rsid w:val="004A25D1"/>
    <w:rsid w:val="004A2B8B"/>
    <w:rsid w:val="004A3DE3"/>
    <w:rsid w:val="004A6E02"/>
    <w:rsid w:val="004A7195"/>
    <w:rsid w:val="004B3BFA"/>
    <w:rsid w:val="004B3E8D"/>
    <w:rsid w:val="004B3ED2"/>
    <w:rsid w:val="004B4F18"/>
    <w:rsid w:val="004B5C0B"/>
    <w:rsid w:val="004B745E"/>
    <w:rsid w:val="004C0700"/>
    <w:rsid w:val="004C0B9A"/>
    <w:rsid w:val="004C0D93"/>
    <w:rsid w:val="004C134A"/>
    <w:rsid w:val="004C192F"/>
    <w:rsid w:val="004C1FAA"/>
    <w:rsid w:val="004C2267"/>
    <w:rsid w:val="004C28D9"/>
    <w:rsid w:val="004C2B5F"/>
    <w:rsid w:val="004C3DE8"/>
    <w:rsid w:val="004C5E2F"/>
    <w:rsid w:val="004D0940"/>
    <w:rsid w:val="004D144F"/>
    <w:rsid w:val="004D414C"/>
    <w:rsid w:val="004D496A"/>
    <w:rsid w:val="004D4C9A"/>
    <w:rsid w:val="004D7844"/>
    <w:rsid w:val="004E0E05"/>
    <w:rsid w:val="004E165A"/>
    <w:rsid w:val="004E1F25"/>
    <w:rsid w:val="004E3351"/>
    <w:rsid w:val="004E36E0"/>
    <w:rsid w:val="004E37B3"/>
    <w:rsid w:val="004E50CD"/>
    <w:rsid w:val="004E6B42"/>
    <w:rsid w:val="004E7BBF"/>
    <w:rsid w:val="004F0A00"/>
    <w:rsid w:val="004F0D54"/>
    <w:rsid w:val="004F1086"/>
    <w:rsid w:val="004F1502"/>
    <w:rsid w:val="004F20D6"/>
    <w:rsid w:val="004F28AF"/>
    <w:rsid w:val="004F2AAD"/>
    <w:rsid w:val="004F3D63"/>
    <w:rsid w:val="004F4A72"/>
    <w:rsid w:val="004F4EE3"/>
    <w:rsid w:val="004F50EB"/>
    <w:rsid w:val="004F701E"/>
    <w:rsid w:val="004F7350"/>
    <w:rsid w:val="004F7AA7"/>
    <w:rsid w:val="00500979"/>
    <w:rsid w:val="00501114"/>
    <w:rsid w:val="00501796"/>
    <w:rsid w:val="00501C61"/>
    <w:rsid w:val="00502093"/>
    <w:rsid w:val="00502F41"/>
    <w:rsid w:val="005038A6"/>
    <w:rsid w:val="00504264"/>
    <w:rsid w:val="005079CC"/>
    <w:rsid w:val="00510898"/>
    <w:rsid w:val="00512D9A"/>
    <w:rsid w:val="00514F44"/>
    <w:rsid w:val="00515143"/>
    <w:rsid w:val="00515D96"/>
    <w:rsid w:val="005164C2"/>
    <w:rsid w:val="00516E04"/>
    <w:rsid w:val="00517F14"/>
    <w:rsid w:val="00520B1F"/>
    <w:rsid w:val="0052196C"/>
    <w:rsid w:val="005225A5"/>
    <w:rsid w:val="005225CB"/>
    <w:rsid w:val="00522ED9"/>
    <w:rsid w:val="005244FB"/>
    <w:rsid w:val="00525985"/>
    <w:rsid w:val="00525C48"/>
    <w:rsid w:val="00526F93"/>
    <w:rsid w:val="00530073"/>
    <w:rsid w:val="00532B55"/>
    <w:rsid w:val="00532EE9"/>
    <w:rsid w:val="00533586"/>
    <w:rsid w:val="00533BA0"/>
    <w:rsid w:val="005340E0"/>
    <w:rsid w:val="005351D7"/>
    <w:rsid w:val="00535EA1"/>
    <w:rsid w:val="00536BF1"/>
    <w:rsid w:val="005374E8"/>
    <w:rsid w:val="0053750E"/>
    <w:rsid w:val="00537614"/>
    <w:rsid w:val="005414BC"/>
    <w:rsid w:val="005420C0"/>
    <w:rsid w:val="00543B5F"/>
    <w:rsid w:val="0054432B"/>
    <w:rsid w:val="00544429"/>
    <w:rsid w:val="00544C59"/>
    <w:rsid w:val="0054545E"/>
    <w:rsid w:val="00547173"/>
    <w:rsid w:val="005471A3"/>
    <w:rsid w:val="00550662"/>
    <w:rsid w:val="00551589"/>
    <w:rsid w:val="005515B2"/>
    <w:rsid w:val="00551C8B"/>
    <w:rsid w:val="0055242E"/>
    <w:rsid w:val="00553256"/>
    <w:rsid w:val="005532C5"/>
    <w:rsid w:val="00554CC8"/>
    <w:rsid w:val="00557D38"/>
    <w:rsid w:val="005611FB"/>
    <w:rsid w:val="00562006"/>
    <w:rsid w:val="00564984"/>
    <w:rsid w:val="00564BC5"/>
    <w:rsid w:val="00564DB2"/>
    <w:rsid w:val="00565096"/>
    <w:rsid w:val="005656D4"/>
    <w:rsid w:val="00566A96"/>
    <w:rsid w:val="005670AF"/>
    <w:rsid w:val="0057014F"/>
    <w:rsid w:val="00571766"/>
    <w:rsid w:val="00572253"/>
    <w:rsid w:val="005733F2"/>
    <w:rsid w:val="0057397B"/>
    <w:rsid w:val="00574921"/>
    <w:rsid w:val="0057679B"/>
    <w:rsid w:val="00577A45"/>
    <w:rsid w:val="00577B94"/>
    <w:rsid w:val="00580457"/>
    <w:rsid w:val="00580E65"/>
    <w:rsid w:val="00581123"/>
    <w:rsid w:val="005821FB"/>
    <w:rsid w:val="005825C2"/>
    <w:rsid w:val="00582817"/>
    <w:rsid w:val="005843A7"/>
    <w:rsid w:val="005843E5"/>
    <w:rsid w:val="00584D01"/>
    <w:rsid w:val="0058596D"/>
    <w:rsid w:val="00586930"/>
    <w:rsid w:val="005870F0"/>
    <w:rsid w:val="00590681"/>
    <w:rsid w:val="00590831"/>
    <w:rsid w:val="00591A55"/>
    <w:rsid w:val="00592913"/>
    <w:rsid w:val="00595DAF"/>
    <w:rsid w:val="00596268"/>
    <w:rsid w:val="00596447"/>
    <w:rsid w:val="00596C27"/>
    <w:rsid w:val="00597096"/>
    <w:rsid w:val="00597CCB"/>
    <w:rsid w:val="005A0E92"/>
    <w:rsid w:val="005A2FA5"/>
    <w:rsid w:val="005A31ED"/>
    <w:rsid w:val="005A768B"/>
    <w:rsid w:val="005B08B7"/>
    <w:rsid w:val="005B1BC0"/>
    <w:rsid w:val="005B1F41"/>
    <w:rsid w:val="005B42E4"/>
    <w:rsid w:val="005B42E9"/>
    <w:rsid w:val="005B58AB"/>
    <w:rsid w:val="005B76AF"/>
    <w:rsid w:val="005C0303"/>
    <w:rsid w:val="005C03B9"/>
    <w:rsid w:val="005C2605"/>
    <w:rsid w:val="005C2DC1"/>
    <w:rsid w:val="005C317E"/>
    <w:rsid w:val="005C362A"/>
    <w:rsid w:val="005C39B0"/>
    <w:rsid w:val="005C570F"/>
    <w:rsid w:val="005C5F1A"/>
    <w:rsid w:val="005C72FA"/>
    <w:rsid w:val="005C7C45"/>
    <w:rsid w:val="005D096C"/>
    <w:rsid w:val="005D2347"/>
    <w:rsid w:val="005D3D77"/>
    <w:rsid w:val="005D5CD4"/>
    <w:rsid w:val="005D5FE4"/>
    <w:rsid w:val="005D7825"/>
    <w:rsid w:val="005E1536"/>
    <w:rsid w:val="005E2008"/>
    <w:rsid w:val="005E5253"/>
    <w:rsid w:val="005E5617"/>
    <w:rsid w:val="005E655A"/>
    <w:rsid w:val="005F041B"/>
    <w:rsid w:val="005F09DC"/>
    <w:rsid w:val="005F1783"/>
    <w:rsid w:val="005F196B"/>
    <w:rsid w:val="005F50C2"/>
    <w:rsid w:val="0060021E"/>
    <w:rsid w:val="006002F3"/>
    <w:rsid w:val="00601539"/>
    <w:rsid w:val="0060229D"/>
    <w:rsid w:val="00603280"/>
    <w:rsid w:val="00603397"/>
    <w:rsid w:val="00603BDB"/>
    <w:rsid w:val="00604E40"/>
    <w:rsid w:val="00605B89"/>
    <w:rsid w:val="00606245"/>
    <w:rsid w:val="00606594"/>
    <w:rsid w:val="00606F04"/>
    <w:rsid w:val="0061046C"/>
    <w:rsid w:val="00610547"/>
    <w:rsid w:val="00611715"/>
    <w:rsid w:val="00611DB3"/>
    <w:rsid w:val="00612B1A"/>
    <w:rsid w:val="00613A15"/>
    <w:rsid w:val="00614B80"/>
    <w:rsid w:val="006152A9"/>
    <w:rsid w:val="00615914"/>
    <w:rsid w:val="00615C6F"/>
    <w:rsid w:val="00615EF9"/>
    <w:rsid w:val="0061628A"/>
    <w:rsid w:val="006164E0"/>
    <w:rsid w:val="006175B7"/>
    <w:rsid w:val="00617FE0"/>
    <w:rsid w:val="006215AB"/>
    <w:rsid w:val="00621719"/>
    <w:rsid w:val="00622FEA"/>
    <w:rsid w:val="006233FC"/>
    <w:rsid w:val="00623E55"/>
    <w:rsid w:val="0062401C"/>
    <w:rsid w:val="006240B2"/>
    <w:rsid w:val="00624C1D"/>
    <w:rsid w:val="00625352"/>
    <w:rsid w:val="00626EB7"/>
    <w:rsid w:val="00627407"/>
    <w:rsid w:val="00630C27"/>
    <w:rsid w:val="00631995"/>
    <w:rsid w:val="006335AF"/>
    <w:rsid w:val="0063375F"/>
    <w:rsid w:val="00635414"/>
    <w:rsid w:val="00636F09"/>
    <w:rsid w:val="00642C59"/>
    <w:rsid w:val="00642CC8"/>
    <w:rsid w:val="00642E6C"/>
    <w:rsid w:val="0064508A"/>
    <w:rsid w:val="00645B6C"/>
    <w:rsid w:val="0065036A"/>
    <w:rsid w:val="006508AC"/>
    <w:rsid w:val="0065312F"/>
    <w:rsid w:val="0065410C"/>
    <w:rsid w:val="00654119"/>
    <w:rsid w:val="0065563B"/>
    <w:rsid w:val="006576A8"/>
    <w:rsid w:val="00657832"/>
    <w:rsid w:val="006600DA"/>
    <w:rsid w:val="00660116"/>
    <w:rsid w:val="00660A9A"/>
    <w:rsid w:val="00661968"/>
    <w:rsid w:val="006631C1"/>
    <w:rsid w:val="006634E8"/>
    <w:rsid w:val="006663FB"/>
    <w:rsid w:val="006704DD"/>
    <w:rsid w:val="00670A20"/>
    <w:rsid w:val="00672B78"/>
    <w:rsid w:val="00672CE3"/>
    <w:rsid w:val="006736B0"/>
    <w:rsid w:val="0067692A"/>
    <w:rsid w:val="00676B8D"/>
    <w:rsid w:val="00676F23"/>
    <w:rsid w:val="0068203E"/>
    <w:rsid w:val="00682581"/>
    <w:rsid w:val="00682EB0"/>
    <w:rsid w:val="00683325"/>
    <w:rsid w:val="00684BE0"/>
    <w:rsid w:val="00686538"/>
    <w:rsid w:val="00686747"/>
    <w:rsid w:val="00686C8A"/>
    <w:rsid w:val="00686F3A"/>
    <w:rsid w:val="0068712B"/>
    <w:rsid w:val="0068747C"/>
    <w:rsid w:val="006878E5"/>
    <w:rsid w:val="00687AE4"/>
    <w:rsid w:val="0069007A"/>
    <w:rsid w:val="0069139A"/>
    <w:rsid w:val="006916B8"/>
    <w:rsid w:val="0069172D"/>
    <w:rsid w:val="00691F45"/>
    <w:rsid w:val="00692091"/>
    <w:rsid w:val="0069293A"/>
    <w:rsid w:val="00692C8C"/>
    <w:rsid w:val="00693458"/>
    <w:rsid w:val="00693A51"/>
    <w:rsid w:val="00694407"/>
    <w:rsid w:val="00696367"/>
    <w:rsid w:val="006A03E3"/>
    <w:rsid w:val="006A0B9E"/>
    <w:rsid w:val="006A0DA2"/>
    <w:rsid w:val="006A10F2"/>
    <w:rsid w:val="006A21AD"/>
    <w:rsid w:val="006A2B85"/>
    <w:rsid w:val="006A2B88"/>
    <w:rsid w:val="006A37CE"/>
    <w:rsid w:val="006A465C"/>
    <w:rsid w:val="006A498C"/>
    <w:rsid w:val="006A6751"/>
    <w:rsid w:val="006A7F2B"/>
    <w:rsid w:val="006B00BD"/>
    <w:rsid w:val="006B0E5F"/>
    <w:rsid w:val="006B1EAD"/>
    <w:rsid w:val="006B3304"/>
    <w:rsid w:val="006B3E41"/>
    <w:rsid w:val="006B42DB"/>
    <w:rsid w:val="006B470E"/>
    <w:rsid w:val="006B478E"/>
    <w:rsid w:val="006B6093"/>
    <w:rsid w:val="006B7211"/>
    <w:rsid w:val="006C2CC0"/>
    <w:rsid w:val="006C353C"/>
    <w:rsid w:val="006C3889"/>
    <w:rsid w:val="006C3A96"/>
    <w:rsid w:val="006C3CA8"/>
    <w:rsid w:val="006C48CB"/>
    <w:rsid w:val="006C4972"/>
    <w:rsid w:val="006C6612"/>
    <w:rsid w:val="006D5D65"/>
    <w:rsid w:val="006D787F"/>
    <w:rsid w:val="006E0096"/>
    <w:rsid w:val="006E066E"/>
    <w:rsid w:val="006E0E17"/>
    <w:rsid w:val="006E16F0"/>
    <w:rsid w:val="006E1CF0"/>
    <w:rsid w:val="006E2B0E"/>
    <w:rsid w:val="006E346E"/>
    <w:rsid w:val="006E3685"/>
    <w:rsid w:val="006E3CAC"/>
    <w:rsid w:val="006E5823"/>
    <w:rsid w:val="006E5988"/>
    <w:rsid w:val="006E64F3"/>
    <w:rsid w:val="006E7589"/>
    <w:rsid w:val="006E794B"/>
    <w:rsid w:val="006F008F"/>
    <w:rsid w:val="006F218B"/>
    <w:rsid w:val="006F2964"/>
    <w:rsid w:val="006F29EE"/>
    <w:rsid w:val="006F4967"/>
    <w:rsid w:val="006F4A96"/>
    <w:rsid w:val="006F62DF"/>
    <w:rsid w:val="006F6DC9"/>
    <w:rsid w:val="006F7167"/>
    <w:rsid w:val="006F7439"/>
    <w:rsid w:val="00702C1C"/>
    <w:rsid w:val="00702EA2"/>
    <w:rsid w:val="00702EA6"/>
    <w:rsid w:val="00703F7B"/>
    <w:rsid w:val="0070444D"/>
    <w:rsid w:val="00704776"/>
    <w:rsid w:val="007053FD"/>
    <w:rsid w:val="00705513"/>
    <w:rsid w:val="00706247"/>
    <w:rsid w:val="007069DB"/>
    <w:rsid w:val="00706A77"/>
    <w:rsid w:val="00710946"/>
    <w:rsid w:val="00710C25"/>
    <w:rsid w:val="00716BDE"/>
    <w:rsid w:val="007173BC"/>
    <w:rsid w:val="00717831"/>
    <w:rsid w:val="00717A0A"/>
    <w:rsid w:val="00717D96"/>
    <w:rsid w:val="007208C8"/>
    <w:rsid w:val="00721878"/>
    <w:rsid w:val="00721D8E"/>
    <w:rsid w:val="007228BC"/>
    <w:rsid w:val="00724C09"/>
    <w:rsid w:val="00725D56"/>
    <w:rsid w:val="00726B99"/>
    <w:rsid w:val="007277A2"/>
    <w:rsid w:val="00730A78"/>
    <w:rsid w:val="00730AA9"/>
    <w:rsid w:val="00730C02"/>
    <w:rsid w:val="0073219E"/>
    <w:rsid w:val="00733F6B"/>
    <w:rsid w:val="007343D0"/>
    <w:rsid w:val="00734E93"/>
    <w:rsid w:val="0073668F"/>
    <w:rsid w:val="007375C7"/>
    <w:rsid w:val="00740BA3"/>
    <w:rsid w:val="0074180F"/>
    <w:rsid w:val="00742645"/>
    <w:rsid w:val="007426FD"/>
    <w:rsid w:val="00742725"/>
    <w:rsid w:val="00742F03"/>
    <w:rsid w:val="007431E7"/>
    <w:rsid w:val="00745201"/>
    <w:rsid w:val="00746051"/>
    <w:rsid w:val="00746A3A"/>
    <w:rsid w:val="0074703F"/>
    <w:rsid w:val="00747C8A"/>
    <w:rsid w:val="00750096"/>
    <w:rsid w:val="007529C8"/>
    <w:rsid w:val="00752B36"/>
    <w:rsid w:val="00754F03"/>
    <w:rsid w:val="00754FB2"/>
    <w:rsid w:val="00755052"/>
    <w:rsid w:val="00760E57"/>
    <w:rsid w:val="00761BA7"/>
    <w:rsid w:val="00763256"/>
    <w:rsid w:val="00763CDD"/>
    <w:rsid w:val="0076441A"/>
    <w:rsid w:val="00765866"/>
    <w:rsid w:val="0076749B"/>
    <w:rsid w:val="0077049A"/>
    <w:rsid w:val="00770DDC"/>
    <w:rsid w:val="00770F25"/>
    <w:rsid w:val="00772309"/>
    <w:rsid w:val="007723B0"/>
    <w:rsid w:val="00773D88"/>
    <w:rsid w:val="00774126"/>
    <w:rsid w:val="0077465C"/>
    <w:rsid w:val="0077499E"/>
    <w:rsid w:val="00775D8F"/>
    <w:rsid w:val="00776F45"/>
    <w:rsid w:val="00777C13"/>
    <w:rsid w:val="00780E68"/>
    <w:rsid w:val="00781DCE"/>
    <w:rsid w:val="00781EEA"/>
    <w:rsid w:val="00782F07"/>
    <w:rsid w:val="0078333F"/>
    <w:rsid w:val="007846AF"/>
    <w:rsid w:val="00784CC4"/>
    <w:rsid w:val="0078533A"/>
    <w:rsid w:val="00786770"/>
    <w:rsid w:val="00787614"/>
    <w:rsid w:val="00790128"/>
    <w:rsid w:val="007913F9"/>
    <w:rsid w:val="007919DC"/>
    <w:rsid w:val="00792C73"/>
    <w:rsid w:val="00794897"/>
    <w:rsid w:val="007959FF"/>
    <w:rsid w:val="00797235"/>
    <w:rsid w:val="007A01F9"/>
    <w:rsid w:val="007A0B35"/>
    <w:rsid w:val="007A0E99"/>
    <w:rsid w:val="007A163A"/>
    <w:rsid w:val="007A1734"/>
    <w:rsid w:val="007A1ECC"/>
    <w:rsid w:val="007A22B3"/>
    <w:rsid w:val="007A3B67"/>
    <w:rsid w:val="007A3D37"/>
    <w:rsid w:val="007A4AF3"/>
    <w:rsid w:val="007A4BFF"/>
    <w:rsid w:val="007A510E"/>
    <w:rsid w:val="007A57E1"/>
    <w:rsid w:val="007A58E8"/>
    <w:rsid w:val="007A70F1"/>
    <w:rsid w:val="007B0035"/>
    <w:rsid w:val="007B0379"/>
    <w:rsid w:val="007B0695"/>
    <w:rsid w:val="007B1CAD"/>
    <w:rsid w:val="007B2983"/>
    <w:rsid w:val="007B2F92"/>
    <w:rsid w:val="007B4106"/>
    <w:rsid w:val="007B4E67"/>
    <w:rsid w:val="007B5E89"/>
    <w:rsid w:val="007B680D"/>
    <w:rsid w:val="007B6E42"/>
    <w:rsid w:val="007B7D41"/>
    <w:rsid w:val="007C018E"/>
    <w:rsid w:val="007C0E34"/>
    <w:rsid w:val="007C1B2F"/>
    <w:rsid w:val="007C2971"/>
    <w:rsid w:val="007C412B"/>
    <w:rsid w:val="007C4FC7"/>
    <w:rsid w:val="007C5453"/>
    <w:rsid w:val="007C5FAD"/>
    <w:rsid w:val="007C62ED"/>
    <w:rsid w:val="007C7BF6"/>
    <w:rsid w:val="007D0737"/>
    <w:rsid w:val="007D11EE"/>
    <w:rsid w:val="007D153C"/>
    <w:rsid w:val="007D1D52"/>
    <w:rsid w:val="007D219D"/>
    <w:rsid w:val="007D241D"/>
    <w:rsid w:val="007D2939"/>
    <w:rsid w:val="007D3044"/>
    <w:rsid w:val="007D3908"/>
    <w:rsid w:val="007D3A6E"/>
    <w:rsid w:val="007D3EED"/>
    <w:rsid w:val="007D4836"/>
    <w:rsid w:val="007D62D2"/>
    <w:rsid w:val="007D7032"/>
    <w:rsid w:val="007D730F"/>
    <w:rsid w:val="007E080E"/>
    <w:rsid w:val="007E17B4"/>
    <w:rsid w:val="007E1F6C"/>
    <w:rsid w:val="007E20B9"/>
    <w:rsid w:val="007E38F3"/>
    <w:rsid w:val="007E39C2"/>
    <w:rsid w:val="007E5841"/>
    <w:rsid w:val="007E5C98"/>
    <w:rsid w:val="007E7A97"/>
    <w:rsid w:val="007E7D0D"/>
    <w:rsid w:val="007F00BD"/>
    <w:rsid w:val="007F06B7"/>
    <w:rsid w:val="007F1627"/>
    <w:rsid w:val="007F16A7"/>
    <w:rsid w:val="007F5F00"/>
    <w:rsid w:val="007F67EE"/>
    <w:rsid w:val="008004EB"/>
    <w:rsid w:val="00801A72"/>
    <w:rsid w:val="00802061"/>
    <w:rsid w:val="0080429E"/>
    <w:rsid w:val="00804852"/>
    <w:rsid w:val="00805116"/>
    <w:rsid w:val="00805B33"/>
    <w:rsid w:val="008060A9"/>
    <w:rsid w:val="0080678F"/>
    <w:rsid w:val="00806EE2"/>
    <w:rsid w:val="00807B24"/>
    <w:rsid w:val="00810FCB"/>
    <w:rsid w:val="00811333"/>
    <w:rsid w:val="00813D5F"/>
    <w:rsid w:val="00814BC2"/>
    <w:rsid w:val="00814C93"/>
    <w:rsid w:val="00816490"/>
    <w:rsid w:val="00817600"/>
    <w:rsid w:val="00817816"/>
    <w:rsid w:val="0082098E"/>
    <w:rsid w:val="00821022"/>
    <w:rsid w:val="00821B0F"/>
    <w:rsid w:val="00822977"/>
    <w:rsid w:val="008230E9"/>
    <w:rsid w:val="00824207"/>
    <w:rsid w:val="00824EFF"/>
    <w:rsid w:val="00825D77"/>
    <w:rsid w:val="00826E40"/>
    <w:rsid w:val="0082743F"/>
    <w:rsid w:val="00827D82"/>
    <w:rsid w:val="008325E9"/>
    <w:rsid w:val="0083331A"/>
    <w:rsid w:val="008337CF"/>
    <w:rsid w:val="008354AB"/>
    <w:rsid w:val="0083647E"/>
    <w:rsid w:val="00836709"/>
    <w:rsid w:val="00837DAE"/>
    <w:rsid w:val="008408A6"/>
    <w:rsid w:val="00840F6A"/>
    <w:rsid w:val="00841EC3"/>
    <w:rsid w:val="0084290D"/>
    <w:rsid w:val="00842E4F"/>
    <w:rsid w:val="00843232"/>
    <w:rsid w:val="00843594"/>
    <w:rsid w:val="00843A62"/>
    <w:rsid w:val="00843EB4"/>
    <w:rsid w:val="00844399"/>
    <w:rsid w:val="008445D2"/>
    <w:rsid w:val="00845D81"/>
    <w:rsid w:val="0084699A"/>
    <w:rsid w:val="008473B2"/>
    <w:rsid w:val="0084782D"/>
    <w:rsid w:val="008478EC"/>
    <w:rsid w:val="00850595"/>
    <w:rsid w:val="0085062D"/>
    <w:rsid w:val="00850CEA"/>
    <w:rsid w:val="00850E94"/>
    <w:rsid w:val="00850E9A"/>
    <w:rsid w:val="00851205"/>
    <w:rsid w:val="00851386"/>
    <w:rsid w:val="00851DB7"/>
    <w:rsid w:val="008525D4"/>
    <w:rsid w:val="008538FD"/>
    <w:rsid w:val="008545EA"/>
    <w:rsid w:val="00855C1B"/>
    <w:rsid w:val="00856B97"/>
    <w:rsid w:val="008600FA"/>
    <w:rsid w:val="00860173"/>
    <w:rsid w:val="00860B73"/>
    <w:rsid w:val="00860FDC"/>
    <w:rsid w:val="00861056"/>
    <w:rsid w:val="008613D1"/>
    <w:rsid w:val="00861F36"/>
    <w:rsid w:val="008620EA"/>
    <w:rsid w:val="00862C23"/>
    <w:rsid w:val="00862E09"/>
    <w:rsid w:val="00864EB5"/>
    <w:rsid w:val="00866F96"/>
    <w:rsid w:val="008677FA"/>
    <w:rsid w:val="00870174"/>
    <w:rsid w:val="008721CB"/>
    <w:rsid w:val="00873C50"/>
    <w:rsid w:val="00873F9A"/>
    <w:rsid w:val="00875010"/>
    <w:rsid w:val="008753D2"/>
    <w:rsid w:val="0087559A"/>
    <w:rsid w:val="0087723A"/>
    <w:rsid w:val="00877B27"/>
    <w:rsid w:val="008800DA"/>
    <w:rsid w:val="008817B9"/>
    <w:rsid w:val="00883AEE"/>
    <w:rsid w:val="00883B94"/>
    <w:rsid w:val="0088434A"/>
    <w:rsid w:val="0088493F"/>
    <w:rsid w:val="0088633C"/>
    <w:rsid w:val="00886B72"/>
    <w:rsid w:val="008870A7"/>
    <w:rsid w:val="008878ED"/>
    <w:rsid w:val="00887A62"/>
    <w:rsid w:val="0089168B"/>
    <w:rsid w:val="008918FD"/>
    <w:rsid w:val="00891E86"/>
    <w:rsid w:val="00891ECA"/>
    <w:rsid w:val="00893AB6"/>
    <w:rsid w:val="0089524B"/>
    <w:rsid w:val="00896A9C"/>
    <w:rsid w:val="0089719C"/>
    <w:rsid w:val="00897E11"/>
    <w:rsid w:val="008A022B"/>
    <w:rsid w:val="008A129B"/>
    <w:rsid w:val="008A1AEE"/>
    <w:rsid w:val="008A1F41"/>
    <w:rsid w:val="008A43C6"/>
    <w:rsid w:val="008A48BE"/>
    <w:rsid w:val="008A5253"/>
    <w:rsid w:val="008A5643"/>
    <w:rsid w:val="008A57FA"/>
    <w:rsid w:val="008A70F4"/>
    <w:rsid w:val="008A776B"/>
    <w:rsid w:val="008A7C0B"/>
    <w:rsid w:val="008B0069"/>
    <w:rsid w:val="008B03A5"/>
    <w:rsid w:val="008B04CA"/>
    <w:rsid w:val="008B163E"/>
    <w:rsid w:val="008B18AB"/>
    <w:rsid w:val="008B1A4B"/>
    <w:rsid w:val="008B1B70"/>
    <w:rsid w:val="008B1D7B"/>
    <w:rsid w:val="008B3A7D"/>
    <w:rsid w:val="008B4781"/>
    <w:rsid w:val="008B47A1"/>
    <w:rsid w:val="008B4E8E"/>
    <w:rsid w:val="008B6280"/>
    <w:rsid w:val="008B649D"/>
    <w:rsid w:val="008B6EED"/>
    <w:rsid w:val="008B6EFB"/>
    <w:rsid w:val="008B7099"/>
    <w:rsid w:val="008B7839"/>
    <w:rsid w:val="008B7AE8"/>
    <w:rsid w:val="008C00C7"/>
    <w:rsid w:val="008C06E0"/>
    <w:rsid w:val="008C0A6B"/>
    <w:rsid w:val="008C23E4"/>
    <w:rsid w:val="008C2908"/>
    <w:rsid w:val="008C2CF2"/>
    <w:rsid w:val="008C3CD5"/>
    <w:rsid w:val="008C41B9"/>
    <w:rsid w:val="008C52B0"/>
    <w:rsid w:val="008C5F42"/>
    <w:rsid w:val="008C61C5"/>
    <w:rsid w:val="008D0BC9"/>
    <w:rsid w:val="008D17B6"/>
    <w:rsid w:val="008D1F2D"/>
    <w:rsid w:val="008D1FC2"/>
    <w:rsid w:val="008D267B"/>
    <w:rsid w:val="008D26A4"/>
    <w:rsid w:val="008D3DD1"/>
    <w:rsid w:val="008D3DFB"/>
    <w:rsid w:val="008D3F09"/>
    <w:rsid w:val="008D5043"/>
    <w:rsid w:val="008D50E8"/>
    <w:rsid w:val="008D548F"/>
    <w:rsid w:val="008D567C"/>
    <w:rsid w:val="008D59F1"/>
    <w:rsid w:val="008E16D4"/>
    <w:rsid w:val="008E1C92"/>
    <w:rsid w:val="008E3F64"/>
    <w:rsid w:val="008E4A9C"/>
    <w:rsid w:val="008E5868"/>
    <w:rsid w:val="008E6301"/>
    <w:rsid w:val="008E65A0"/>
    <w:rsid w:val="008E6612"/>
    <w:rsid w:val="008E6D77"/>
    <w:rsid w:val="008E7B24"/>
    <w:rsid w:val="008F2FC6"/>
    <w:rsid w:val="008F341F"/>
    <w:rsid w:val="008F44BE"/>
    <w:rsid w:val="008F474E"/>
    <w:rsid w:val="008F5250"/>
    <w:rsid w:val="008F71B4"/>
    <w:rsid w:val="00903F29"/>
    <w:rsid w:val="0090411A"/>
    <w:rsid w:val="00904841"/>
    <w:rsid w:val="00906479"/>
    <w:rsid w:val="009064F5"/>
    <w:rsid w:val="00907E2F"/>
    <w:rsid w:val="00911C56"/>
    <w:rsid w:val="0091312A"/>
    <w:rsid w:val="00913E95"/>
    <w:rsid w:val="00914270"/>
    <w:rsid w:val="00915BDD"/>
    <w:rsid w:val="009163EE"/>
    <w:rsid w:val="00917AC3"/>
    <w:rsid w:val="00917CD8"/>
    <w:rsid w:val="009203A6"/>
    <w:rsid w:val="00920802"/>
    <w:rsid w:val="00920F60"/>
    <w:rsid w:val="00921AF3"/>
    <w:rsid w:val="00925362"/>
    <w:rsid w:val="00925ED1"/>
    <w:rsid w:val="00930782"/>
    <w:rsid w:val="00931D3C"/>
    <w:rsid w:val="00932822"/>
    <w:rsid w:val="00934BD6"/>
    <w:rsid w:val="00934C7C"/>
    <w:rsid w:val="009351F8"/>
    <w:rsid w:val="009361BA"/>
    <w:rsid w:val="00936318"/>
    <w:rsid w:val="00937184"/>
    <w:rsid w:val="00940D15"/>
    <w:rsid w:val="009413FA"/>
    <w:rsid w:val="009417E0"/>
    <w:rsid w:val="00943FF6"/>
    <w:rsid w:val="009444A6"/>
    <w:rsid w:val="0094511F"/>
    <w:rsid w:val="00945457"/>
    <w:rsid w:val="00947B89"/>
    <w:rsid w:val="00947D3F"/>
    <w:rsid w:val="009508BC"/>
    <w:rsid w:val="00950938"/>
    <w:rsid w:val="0095515C"/>
    <w:rsid w:val="009551F6"/>
    <w:rsid w:val="00956158"/>
    <w:rsid w:val="00957162"/>
    <w:rsid w:val="00957781"/>
    <w:rsid w:val="00957E88"/>
    <w:rsid w:val="00961C21"/>
    <w:rsid w:val="00962AB9"/>
    <w:rsid w:val="0096435C"/>
    <w:rsid w:val="00965305"/>
    <w:rsid w:val="00965337"/>
    <w:rsid w:val="00966A54"/>
    <w:rsid w:val="009670CD"/>
    <w:rsid w:val="00970167"/>
    <w:rsid w:val="00970252"/>
    <w:rsid w:val="00970554"/>
    <w:rsid w:val="00970A12"/>
    <w:rsid w:val="00972730"/>
    <w:rsid w:val="009739FF"/>
    <w:rsid w:val="00973CA8"/>
    <w:rsid w:val="00973D92"/>
    <w:rsid w:val="0097501A"/>
    <w:rsid w:val="00975D90"/>
    <w:rsid w:val="009765F2"/>
    <w:rsid w:val="009774EB"/>
    <w:rsid w:val="00981EBF"/>
    <w:rsid w:val="00982728"/>
    <w:rsid w:val="00983A14"/>
    <w:rsid w:val="00983CED"/>
    <w:rsid w:val="00984550"/>
    <w:rsid w:val="00984A35"/>
    <w:rsid w:val="00985816"/>
    <w:rsid w:val="009876A2"/>
    <w:rsid w:val="009879A0"/>
    <w:rsid w:val="00990523"/>
    <w:rsid w:val="0099078A"/>
    <w:rsid w:val="00991AE2"/>
    <w:rsid w:val="00992127"/>
    <w:rsid w:val="009928EF"/>
    <w:rsid w:val="00992959"/>
    <w:rsid w:val="00992C14"/>
    <w:rsid w:val="009932BE"/>
    <w:rsid w:val="00993949"/>
    <w:rsid w:val="0099399C"/>
    <w:rsid w:val="00994082"/>
    <w:rsid w:val="009948EE"/>
    <w:rsid w:val="009949BD"/>
    <w:rsid w:val="00994FC8"/>
    <w:rsid w:val="0099560C"/>
    <w:rsid w:val="00995899"/>
    <w:rsid w:val="0099626D"/>
    <w:rsid w:val="009962BE"/>
    <w:rsid w:val="00996A93"/>
    <w:rsid w:val="009A042C"/>
    <w:rsid w:val="009A05E4"/>
    <w:rsid w:val="009A15D0"/>
    <w:rsid w:val="009A1BA4"/>
    <w:rsid w:val="009A1E20"/>
    <w:rsid w:val="009A28AF"/>
    <w:rsid w:val="009A515E"/>
    <w:rsid w:val="009A5923"/>
    <w:rsid w:val="009A7736"/>
    <w:rsid w:val="009A79F2"/>
    <w:rsid w:val="009B2729"/>
    <w:rsid w:val="009B27C8"/>
    <w:rsid w:val="009B2B4F"/>
    <w:rsid w:val="009B46DE"/>
    <w:rsid w:val="009B4C12"/>
    <w:rsid w:val="009B55EA"/>
    <w:rsid w:val="009B7113"/>
    <w:rsid w:val="009B73BE"/>
    <w:rsid w:val="009B7CD9"/>
    <w:rsid w:val="009B7DAC"/>
    <w:rsid w:val="009B7F9E"/>
    <w:rsid w:val="009C0B3B"/>
    <w:rsid w:val="009C16B8"/>
    <w:rsid w:val="009C16F1"/>
    <w:rsid w:val="009C2CFB"/>
    <w:rsid w:val="009C3967"/>
    <w:rsid w:val="009C3F96"/>
    <w:rsid w:val="009C41EA"/>
    <w:rsid w:val="009C425C"/>
    <w:rsid w:val="009C4701"/>
    <w:rsid w:val="009C4C8F"/>
    <w:rsid w:val="009C63B1"/>
    <w:rsid w:val="009C68D4"/>
    <w:rsid w:val="009C7556"/>
    <w:rsid w:val="009C7C95"/>
    <w:rsid w:val="009D0138"/>
    <w:rsid w:val="009D10EA"/>
    <w:rsid w:val="009D1342"/>
    <w:rsid w:val="009D1465"/>
    <w:rsid w:val="009D16D0"/>
    <w:rsid w:val="009D1D3D"/>
    <w:rsid w:val="009D2C50"/>
    <w:rsid w:val="009D2E42"/>
    <w:rsid w:val="009D31F5"/>
    <w:rsid w:val="009D3442"/>
    <w:rsid w:val="009D3443"/>
    <w:rsid w:val="009D46C4"/>
    <w:rsid w:val="009D4987"/>
    <w:rsid w:val="009D54B6"/>
    <w:rsid w:val="009D5BC8"/>
    <w:rsid w:val="009D637A"/>
    <w:rsid w:val="009D6E5E"/>
    <w:rsid w:val="009E0066"/>
    <w:rsid w:val="009E06E3"/>
    <w:rsid w:val="009E0CB3"/>
    <w:rsid w:val="009E2A21"/>
    <w:rsid w:val="009E36BB"/>
    <w:rsid w:val="009E3773"/>
    <w:rsid w:val="009E3C63"/>
    <w:rsid w:val="009E467A"/>
    <w:rsid w:val="009E5B29"/>
    <w:rsid w:val="009E5C20"/>
    <w:rsid w:val="009E5DBE"/>
    <w:rsid w:val="009E5F14"/>
    <w:rsid w:val="009E60E2"/>
    <w:rsid w:val="009E700B"/>
    <w:rsid w:val="009E70C3"/>
    <w:rsid w:val="009E7ABF"/>
    <w:rsid w:val="009F09AD"/>
    <w:rsid w:val="009F0A13"/>
    <w:rsid w:val="009F15F6"/>
    <w:rsid w:val="009F2AE6"/>
    <w:rsid w:val="009F39ED"/>
    <w:rsid w:val="009F41B6"/>
    <w:rsid w:val="009F4744"/>
    <w:rsid w:val="009F5850"/>
    <w:rsid w:val="009F6C0A"/>
    <w:rsid w:val="00A01350"/>
    <w:rsid w:val="00A02433"/>
    <w:rsid w:val="00A0347C"/>
    <w:rsid w:val="00A0470F"/>
    <w:rsid w:val="00A058EE"/>
    <w:rsid w:val="00A1089A"/>
    <w:rsid w:val="00A1096C"/>
    <w:rsid w:val="00A125F9"/>
    <w:rsid w:val="00A13690"/>
    <w:rsid w:val="00A1374B"/>
    <w:rsid w:val="00A15100"/>
    <w:rsid w:val="00A154FC"/>
    <w:rsid w:val="00A15DE2"/>
    <w:rsid w:val="00A177F9"/>
    <w:rsid w:val="00A1788A"/>
    <w:rsid w:val="00A179A9"/>
    <w:rsid w:val="00A205C6"/>
    <w:rsid w:val="00A21034"/>
    <w:rsid w:val="00A213E1"/>
    <w:rsid w:val="00A22F1C"/>
    <w:rsid w:val="00A24A0F"/>
    <w:rsid w:val="00A24D12"/>
    <w:rsid w:val="00A266D4"/>
    <w:rsid w:val="00A26A7D"/>
    <w:rsid w:val="00A27916"/>
    <w:rsid w:val="00A27942"/>
    <w:rsid w:val="00A30134"/>
    <w:rsid w:val="00A31028"/>
    <w:rsid w:val="00A31AB2"/>
    <w:rsid w:val="00A31C26"/>
    <w:rsid w:val="00A31C8B"/>
    <w:rsid w:val="00A322FA"/>
    <w:rsid w:val="00A324D3"/>
    <w:rsid w:val="00A349FB"/>
    <w:rsid w:val="00A34A6A"/>
    <w:rsid w:val="00A357AC"/>
    <w:rsid w:val="00A36F99"/>
    <w:rsid w:val="00A37089"/>
    <w:rsid w:val="00A37677"/>
    <w:rsid w:val="00A40CA9"/>
    <w:rsid w:val="00A4112C"/>
    <w:rsid w:val="00A41CFE"/>
    <w:rsid w:val="00A421C7"/>
    <w:rsid w:val="00A42D27"/>
    <w:rsid w:val="00A42D49"/>
    <w:rsid w:val="00A42E59"/>
    <w:rsid w:val="00A43B78"/>
    <w:rsid w:val="00A43D53"/>
    <w:rsid w:val="00A44327"/>
    <w:rsid w:val="00A45E31"/>
    <w:rsid w:val="00A50CF1"/>
    <w:rsid w:val="00A512DD"/>
    <w:rsid w:val="00A54167"/>
    <w:rsid w:val="00A542DF"/>
    <w:rsid w:val="00A54A36"/>
    <w:rsid w:val="00A558A0"/>
    <w:rsid w:val="00A56719"/>
    <w:rsid w:val="00A56A6F"/>
    <w:rsid w:val="00A605F3"/>
    <w:rsid w:val="00A615BB"/>
    <w:rsid w:val="00A62554"/>
    <w:rsid w:val="00A63313"/>
    <w:rsid w:val="00A63669"/>
    <w:rsid w:val="00A63A08"/>
    <w:rsid w:val="00A66615"/>
    <w:rsid w:val="00A7122A"/>
    <w:rsid w:val="00A71E3C"/>
    <w:rsid w:val="00A71F77"/>
    <w:rsid w:val="00A71F82"/>
    <w:rsid w:val="00A7281D"/>
    <w:rsid w:val="00A7343F"/>
    <w:rsid w:val="00A75305"/>
    <w:rsid w:val="00A754DD"/>
    <w:rsid w:val="00A75648"/>
    <w:rsid w:val="00A75A77"/>
    <w:rsid w:val="00A769D2"/>
    <w:rsid w:val="00A80FE4"/>
    <w:rsid w:val="00A81CF7"/>
    <w:rsid w:val="00A824B4"/>
    <w:rsid w:val="00A8260F"/>
    <w:rsid w:val="00A8271B"/>
    <w:rsid w:val="00A82E7B"/>
    <w:rsid w:val="00A84ACE"/>
    <w:rsid w:val="00A86CD9"/>
    <w:rsid w:val="00A875E6"/>
    <w:rsid w:val="00A87657"/>
    <w:rsid w:val="00A87985"/>
    <w:rsid w:val="00A87A9F"/>
    <w:rsid w:val="00A92A56"/>
    <w:rsid w:val="00A93835"/>
    <w:rsid w:val="00A94650"/>
    <w:rsid w:val="00A946CE"/>
    <w:rsid w:val="00A96D61"/>
    <w:rsid w:val="00A97F80"/>
    <w:rsid w:val="00AA023E"/>
    <w:rsid w:val="00AA0A98"/>
    <w:rsid w:val="00AA1B94"/>
    <w:rsid w:val="00AA23AD"/>
    <w:rsid w:val="00AA4537"/>
    <w:rsid w:val="00AA5455"/>
    <w:rsid w:val="00AA5A55"/>
    <w:rsid w:val="00AA6AB4"/>
    <w:rsid w:val="00AA6B5E"/>
    <w:rsid w:val="00AA6F37"/>
    <w:rsid w:val="00AA7683"/>
    <w:rsid w:val="00AB0BAF"/>
    <w:rsid w:val="00AB1C2D"/>
    <w:rsid w:val="00AB1DF0"/>
    <w:rsid w:val="00AB28A2"/>
    <w:rsid w:val="00AB2BBD"/>
    <w:rsid w:val="00AB316B"/>
    <w:rsid w:val="00AB339D"/>
    <w:rsid w:val="00AB4636"/>
    <w:rsid w:val="00AB46E6"/>
    <w:rsid w:val="00AB5ABC"/>
    <w:rsid w:val="00AB675C"/>
    <w:rsid w:val="00AB7308"/>
    <w:rsid w:val="00AB7FBE"/>
    <w:rsid w:val="00AC0221"/>
    <w:rsid w:val="00AC1C19"/>
    <w:rsid w:val="00AC1DE6"/>
    <w:rsid w:val="00AC37B9"/>
    <w:rsid w:val="00AC3BFE"/>
    <w:rsid w:val="00AC5663"/>
    <w:rsid w:val="00AC6740"/>
    <w:rsid w:val="00AC6EEB"/>
    <w:rsid w:val="00AC72A7"/>
    <w:rsid w:val="00AC78A1"/>
    <w:rsid w:val="00AD0816"/>
    <w:rsid w:val="00AD086D"/>
    <w:rsid w:val="00AD130C"/>
    <w:rsid w:val="00AD1718"/>
    <w:rsid w:val="00AD17FE"/>
    <w:rsid w:val="00AD2B6A"/>
    <w:rsid w:val="00AD413C"/>
    <w:rsid w:val="00AD6FD4"/>
    <w:rsid w:val="00AD7069"/>
    <w:rsid w:val="00AD7293"/>
    <w:rsid w:val="00AD7C72"/>
    <w:rsid w:val="00AD7F48"/>
    <w:rsid w:val="00AE060D"/>
    <w:rsid w:val="00AE07CB"/>
    <w:rsid w:val="00AE0E00"/>
    <w:rsid w:val="00AE113E"/>
    <w:rsid w:val="00AE1886"/>
    <w:rsid w:val="00AE1A79"/>
    <w:rsid w:val="00AE1DC9"/>
    <w:rsid w:val="00AE1E36"/>
    <w:rsid w:val="00AE243C"/>
    <w:rsid w:val="00AE2D29"/>
    <w:rsid w:val="00AE4075"/>
    <w:rsid w:val="00AE47B4"/>
    <w:rsid w:val="00AE7375"/>
    <w:rsid w:val="00AE73B2"/>
    <w:rsid w:val="00AE7B54"/>
    <w:rsid w:val="00AE7B7D"/>
    <w:rsid w:val="00AE7CFA"/>
    <w:rsid w:val="00AF037B"/>
    <w:rsid w:val="00AF1719"/>
    <w:rsid w:val="00AF193F"/>
    <w:rsid w:val="00AF27C4"/>
    <w:rsid w:val="00AF2C4D"/>
    <w:rsid w:val="00AF3E4F"/>
    <w:rsid w:val="00AF482E"/>
    <w:rsid w:val="00AF499E"/>
    <w:rsid w:val="00AF507B"/>
    <w:rsid w:val="00AF53C8"/>
    <w:rsid w:val="00AF5835"/>
    <w:rsid w:val="00AF5E68"/>
    <w:rsid w:val="00AF6493"/>
    <w:rsid w:val="00AF6906"/>
    <w:rsid w:val="00AF72B9"/>
    <w:rsid w:val="00B0140C"/>
    <w:rsid w:val="00B03078"/>
    <w:rsid w:val="00B03D87"/>
    <w:rsid w:val="00B04E43"/>
    <w:rsid w:val="00B0578B"/>
    <w:rsid w:val="00B06385"/>
    <w:rsid w:val="00B06DE1"/>
    <w:rsid w:val="00B07428"/>
    <w:rsid w:val="00B11869"/>
    <w:rsid w:val="00B11972"/>
    <w:rsid w:val="00B13C36"/>
    <w:rsid w:val="00B15399"/>
    <w:rsid w:val="00B15841"/>
    <w:rsid w:val="00B15E47"/>
    <w:rsid w:val="00B15F10"/>
    <w:rsid w:val="00B16768"/>
    <w:rsid w:val="00B17627"/>
    <w:rsid w:val="00B17A3E"/>
    <w:rsid w:val="00B17F1C"/>
    <w:rsid w:val="00B21A52"/>
    <w:rsid w:val="00B21D57"/>
    <w:rsid w:val="00B22873"/>
    <w:rsid w:val="00B22F29"/>
    <w:rsid w:val="00B23BD4"/>
    <w:rsid w:val="00B24D70"/>
    <w:rsid w:val="00B25CB5"/>
    <w:rsid w:val="00B26EB7"/>
    <w:rsid w:val="00B27B5B"/>
    <w:rsid w:val="00B27D04"/>
    <w:rsid w:val="00B27FAF"/>
    <w:rsid w:val="00B303ED"/>
    <w:rsid w:val="00B30A4C"/>
    <w:rsid w:val="00B31255"/>
    <w:rsid w:val="00B31526"/>
    <w:rsid w:val="00B318A7"/>
    <w:rsid w:val="00B32272"/>
    <w:rsid w:val="00B35B76"/>
    <w:rsid w:val="00B36208"/>
    <w:rsid w:val="00B368E3"/>
    <w:rsid w:val="00B37186"/>
    <w:rsid w:val="00B37CCB"/>
    <w:rsid w:val="00B40151"/>
    <w:rsid w:val="00B40560"/>
    <w:rsid w:val="00B409B7"/>
    <w:rsid w:val="00B4113E"/>
    <w:rsid w:val="00B42ED3"/>
    <w:rsid w:val="00B42F47"/>
    <w:rsid w:val="00B43DAA"/>
    <w:rsid w:val="00B44CB7"/>
    <w:rsid w:val="00B453FC"/>
    <w:rsid w:val="00B45779"/>
    <w:rsid w:val="00B472CB"/>
    <w:rsid w:val="00B504A2"/>
    <w:rsid w:val="00B5128A"/>
    <w:rsid w:val="00B51D7F"/>
    <w:rsid w:val="00B52187"/>
    <w:rsid w:val="00B52394"/>
    <w:rsid w:val="00B531BE"/>
    <w:rsid w:val="00B53579"/>
    <w:rsid w:val="00B555D7"/>
    <w:rsid w:val="00B56DA4"/>
    <w:rsid w:val="00B60B2E"/>
    <w:rsid w:val="00B617D1"/>
    <w:rsid w:val="00B6180E"/>
    <w:rsid w:val="00B6240C"/>
    <w:rsid w:val="00B627C8"/>
    <w:rsid w:val="00B635B1"/>
    <w:rsid w:val="00B63ABE"/>
    <w:rsid w:val="00B66ADE"/>
    <w:rsid w:val="00B66D18"/>
    <w:rsid w:val="00B704F5"/>
    <w:rsid w:val="00B70C82"/>
    <w:rsid w:val="00B72201"/>
    <w:rsid w:val="00B73D3A"/>
    <w:rsid w:val="00B7435F"/>
    <w:rsid w:val="00B74704"/>
    <w:rsid w:val="00B747BB"/>
    <w:rsid w:val="00B75AE2"/>
    <w:rsid w:val="00B76450"/>
    <w:rsid w:val="00B766C7"/>
    <w:rsid w:val="00B76E4B"/>
    <w:rsid w:val="00B76F7C"/>
    <w:rsid w:val="00B776CB"/>
    <w:rsid w:val="00B81575"/>
    <w:rsid w:val="00B81EFD"/>
    <w:rsid w:val="00B82D0D"/>
    <w:rsid w:val="00B82D7E"/>
    <w:rsid w:val="00B82F3F"/>
    <w:rsid w:val="00B83570"/>
    <w:rsid w:val="00B83637"/>
    <w:rsid w:val="00B83B12"/>
    <w:rsid w:val="00B83F75"/>
    <w:rsid w:val="00B84993"/>
    <w:rsid w:val="00B84E98"/>
    <w:rsid w:val="00B84FE6"/>
    <w:rsid w:val="00B85F9D"/>
    <w:rsid w:val="00B868C9"/>
    <w:rsid w:val="00B8769D"/>
    <w:rsid w:val="00B90B85"/>
    <w:rsid w:val="00B90CB9"/>
    <w:rsid w:val="00B90E15"/>
    <w:rsid w:val="00B912D1"/>
    <w:rsid w:val="00B91508"/>
    <w:rsid w:val="00B92A00"/>
    <w:rsid w:val="00B935DD"/>
    <w:rsid w:val="00B94489"/>
    <w:rsid w:val="00B94DBB"/>
    <w:rsid w:val="00B94E49"/>
    <w:rsid w:val="00B95C4B"/>
    <w:rsid w:val="00B9610D"/>
    <w:rsid w:val="00B96884"/>
    <w:rsid w:val="00B96F66"/>
    <w:rsid w:val="00BA0D19"/>
    <w:rsid w:val="00BA172B"/>
    <w:rsid w:val="00BA47DF"/>
    <w:rsid w:val="00BA4B03"/>
    <w:rsid w:val="00BA4FD8"/>
    <w:rsid w:val="00BA5844"/>
    <w:rsid w:val="00BA5FCE"/>
    <w:rsid w:val="00BA7791"/>
    <w:rsid w:val="00BB0345"/>
    <w:rsid w:val="00BB11AF"/>
    <w:rsid w:val="00BB1716"/>
    <w:rsid w:val="00BB2094"/>
    <w:rsid w:val="00BB283C"/>
    <w:rsid w:val="00BB34C0"/>
    <w:rsid w:val="00BB3539"/>
    <w:rsid w:val="00BB3743"/>
    <w:rsid w:val="00BB4227"/>
    <w:rsid w:val="00BB5327"/>
    <w:rsid w:val="00BC24CC"/>
    <w:rsid w:val="00BC25F4"/>
    <w:rsid w:val="00BC3DDD"/>
    <w:rsid w:val="00BC421A"/>
    <w:rsid w:val="00BC6135"/>
    <w:rsid w:val="00BC6E70"/>
    <w:rsid w:val="00BC70E7"/>
    <w:rsid w:val="00BD031D"/>
    <w:rsid w:val="00BD0D94"/>
    <w:rsid w:val="00BD18CA"/>
    <w:rsid w:val="00BD3BD5"/>
    <w:rsid w:val="00BD49B7"/>
    <w:rsid w:val="00BD4DE5"/>
    <w:rsid w:val="00BD5A64"/>
    <w:rsid w:val="00BD62DB"/>
    <w:rsid w:val="00BD6628"/>
    <w:rsid w:val="00BE2814"/>
    <w:rsid w:val="00BE37A2"/>
    <w:rsid w:val="00BE4ACD"/>
    <w:rsid w:val="00BE4AD5"/>
    <w:rsid w:val="00BE53CD"/>
    <w:rsid w:val="00BE54A3"/>
    <w:rsid w:val="00BE6859"/>
    <w:rsid w:val="00BE7B28"/>
    <w:rsid w:val="00BF12AC"/>
    <w:rsid w:val="00BF2259"/>
    <w:rsid w:val="00BF2AB7"/>
    <w:rsid w:val="00BF2DFA"/>
    <w:rsid w:val="00BF34D7"/>
    <w:rsid w:val="00BF3CA0"/>
    <w:rsid w:val="00BF5221"/>
    <w:rsid w:val="00C00F69"/>
    <w:rsid w:val="00C02766"/>
    <w:rsid w:val="00C02F65"/>
    <w:rsid w:val="00C03BCC"/>
    <w:rsid w:val="00C03EC2"/>
    <w:rsid w:val="00C04B7D"/>
    <w:rsid w:val="00C078B9"/>
    <w:rsid w:val="00C07A4B"/>
    <w:rsid w:val="00C07D22"/>
    <w:rsid w:val="00C10074"/>
    <w:rsid w:val="00C11511"/>
    <w:rsid w:val="00C11951"/>
    <w:rsid w:val="00C13F36"/>
    <w:rsid w:val="00C1445A"/>
    <w:rsid w:val="00C144E8"/>
    <w:rsid w:val="00C152BE"/>
    <w:rsid w:val="00C15DC2"/>
    <w:rsid w:val="00C1637A"/>
    <w:rsid w:val="00C17267"/>
    <w:rsid w:val="00C174F3"/>
    <w:rsid w:val="00C20182"/>
    <w:rsid w:val="00C20D5D"/>
    <w:rsid w:val="00C23A35"/>
    <w:rsid w:val="00C247DB"/>
    <w:rsid w:val="00C256CF"/>
    <w:rsid w:val="00C2592D"/>
    <w:rsid w:val="00C26280"/>
    <w:rsid w:val="00C26449"/>
    <w:rsid w:val="00C271BF"/>
    <w:rsid w:val="00C30653"/>
    <w:rsid w:val="00C314F0"/>
    <w:rsid w:val="00C316C3"/>
    <w:rsid w:val="00C333F5"/>
    <w:rsid w:val="00C33D4D"/>
    <w:rsid w:val="00C340A0"/>
    <w:rsid w:val="00C3440D"/>
    <w:rsid w:val="00C34E6A"/>
    <w:rsid w:val="00C34FB4"/>
    <w:rsid w:val="00C35E54"/>
    <w:rsid w:val="00C35FCB"/>
    <w:rsid w:val="00C375AD"/>
    <w:rsid w:val="00C40166"/>
    <w:rsid w:val="00C41134"/>
    <w:rsid w:val="00C411D3"/>
    <w:rsid w:val="00C44876"/>
    <w:rsid w:val="00C45008"/>
    <w:rsid w:val="00C4580A"/>
    <w:rsid w:val="00C4632F"/>
    <w:rsid w:val="00C46AEB"/>
    <w:rsid w:val="00C47E91"/>
    <w:rsid w:val="00C50C11"/>
    <w:rsid w:val="00C50F31"/>
    <w:rsid w:val="00C52CA5"/>
    <w:rsid w:val="00C530DE"/>
    <w:rsid w:val="00C530F8"/>
    <w:rsid w:val="00C531AE"/>
    <w:rsid w:val="00C532D3"/>
    <w:rsid w:val="00C5473F"/>
    <w:rsid w:val="00C54882"/>
    <w:rsid w:val="00C55608"/>
    <w:rsid w:val="00C56528"/>
    <w:rsid w:val="00C57C9F"/>
    <w:rsid w:val="00C60749"/>
    <w:rsid w:val="00C60DE7"/>
    <w:rsid w:val="00C61088"/>
    <w:rsid w:val="00C61549"/>
    <w:rsid w:val="00C61658"/>
    <w:rsid w:val="00C63736"/>
    <w:rsid w:val="00C63EE3"/>
    <w:rsid w:val="00C64D61"/>
    <w:rsid w:val="00C652E5"/>
    <w:rsid w:val="00C6560D"/>
    <w:rsid w:val="00C65C6A"/>
    <w:rsid w:val="00C660BA"/>
    <w:rsid w:val="00C668A6"/>
    <w:rsid w:val="00C67792"/>
    <w:rsid w:val="00C67CCA"/>
    <w:rsid w:val="00C708FF"/>
    <w:rsid w:val="00C70CAE"/>
    <w:rsid w:val="00C70E1F"/>
    <w:rsid w:val="00C71F69"/>
    <w:rsid w:val="00C7334D"/>
    <w:rsid w:val="00C7478A"/>
    <w:rsid w:val="00C7560D"/>
    <w:rsid w:val="00C76876"/>
    <w:rsid w:val="00C76971"/>
    <w:rsid w:val="00C775A4"/>
    <w:rsid w:val="00C806DA"/>
    <w:rsid w:val="00C81B86"/>
    <w:rsid w:val="00C81E7F"/>
    <w:rsid w:val="00C83522"/>
    <w:rsid w:val="00C8497F"/>
    <w:rsid w:val="00C84A65"/>
    <w:rsid w:val="00C864E7"/>
    <w:rsid w:val="00C87137"/>
    <w:rsid w:val="00C8730F"/>
    <w:rsid w:val="00C877DC"/>
    <w:rsid w:val="00C912D9"/>
    <w:rsid w:val="00C913CD"/>
    <w:rsid w:val="00C91B20"/>
    <w:rsid w:val="00C92288"/>
    <w:rsid w:val="00C95D71"/>
    <w:rsid w:val="00C97132"/>
    <w:rsid w:val="00C97C7B"/>
    <w:rsid w:val="00C97E9A"/>
    <w:rsid w:val="00CA024D"/>
    <w:rsid w:val="00CA1481"/>
    <w:rsid w:val="00CA15EA"/>
    <w:rsid w:val="00CA1938"/>
    <w:rsid w:val="00CA23D1"/>
    <w:rsid w:val="00CA259C"/>
    <w:rsid w:val="00CA28E6"/>
    <w:rsid w:val="00CA4C9F"/>
    <w:rsid w:val="00CA5FF4"/>
    <w:rsid w:val="00CA66E3"/>
    <w:rsid w:val="00CA6C61"/>
    <w:rsid w:val="00CA790C"/>
    <w:rsid w:val="00CB01E5"/>
    <w:rsid w:val="00CB0288"/>
    <w:rsid w:val="00CB35CA"/>
    <w:rsid w:val="00CB3C19"/>
    <w:rsid w:val="00CB5044"/>
    <w:rsid w:val="00CB5D71"/>
    <w:rsid w:val="00CB6174"/>
    <w:rsid w:val="00CC0012"/>
    <w:rsid w:val="00CC3F09"/>
    <w:rsid w:val="00CC4272"/>
    <w:rsid w:val="00CC4454"/>
    <w:rsid w:val="00CC4995"/>
    <w:rsid w:val="00CC5AF1"/>
    <w:rsid w:val="00CC7747"/>
    <w:rsid w:val="00CC79B0"/>
    <w:rsid w:val="00CC7CB3"/>
    <w:rsid w:val="00CD02AC"/>
    <w:rsid w:val="00CD0ACB"/>
    <w:rsid w:val="00CD0B15"/>
    <w:rsid w:val="00CD11E0"/>
    <w:rsid w:val="00CD13BC"/>
    <w:rsid w:val="00CD3C06"/>
    <w:rsid w:val="00CD485B"/>
    <w:rsid w:val="00CD4BBB"/>
    <w:rsid w:val="00CD4FA6"/>
    <w:rsid w:val="00CD687A"/>
    <w:rsid w:val="00CD6C2D"/>
    <w:rsid w:val="00CE0289"/>
    <w:rsid w:val="00CE0C5A"/>
    <w:rsid w:val="00CE0E2D"/>
    <w:rsid w:val="00CE154E"/>
    <w:rsid w:val="00CE282F"/>
    <w:rsid w:val="00CE5403"/>
    <w:rsid w:val="00CE5562"/>
    <w:rsid w:val="00CE5B00"/>
    <w:rsid w:val="00CE6AA5"/>
    <w:rsid w:val="00CE6B40"/>
    <w:rsid w:val="00CE7D2F"/>
    <w:rsid w:val="00CF1603"/>
    <w:rsid w:val="00CF16D8"/>
    <w:rsid w:val="00CF30A5"/>
    <w:rsid w:val="00CF3938"/>
    <w:rsid w:val="00CF3FF5"/>
    <w:rsid w:val="00CF6909"/>
    <w:rsid w:val="00CF6E7B"/>
    <w:rsid w:val="00CF7EE3"/>
    <w:rsid w:val="00D00621"/>
    <w:rsid w:val="00D01BE2"/>
    <w:rsid w:val="00D02117"/>
    <w:rsid w:val="00D022B7"/>
    <w:rsid w:val="00D028EC"/>
    <w:rsid w:val="00D02B89"/>
    <w:rsid w:val="00D0332D"/>
    <w:rsid w:val="00D04965"/>
    <w:rsid w:val="00D04E67"/>
    <w:rsid w:val="00D04FCD"/>
    <w:rsid w:val="00D06036"/>
    <w:rsid w:val="00D06C14"/>
    <w:rsid w:val="00D10ED4"/>
    <w:rsid w:val="00D1101F"/>
    <w:rsid w:val="00D138D4"/>
    <w:rsid w:val="00D155EA"/>
    <w:rsid w:val="00D15E7B"/>
    <w:rsid w:val="00D16FFF"/>
    <w:rsid w:val="00D20058"/>
    <w:rsid w:val="00D205FE"/>
    <w:rsid w:val="00D20AD0"/>
    <w:rsid w:val="00D23848"/>
    <w:rsid w:val="00D23E29"/>
    <w:rsid w:val="00D23FE2"/>
    <w:rsid w:val="00D2612B"/>
    <w:rsid w:val="00D2631A"/>
    <w:rsid w:val="00D26741"/>
    <w:rsid w:val="00D274D4"/>
    <w:rsid w:val="00D27A78"/>
    <w:rsid w:val="00D27E57"/>
    <w:rsid w:val="00D302F1"/>
    <w:rsid w:val="00D32DF1"/>
    <w:rsid w:val="00D34340"/>
    <w:rsid w:val="00D3498C"/>
    <w:rsid w:val="00D36366"/>
    <w:rsid w:val="00D36736"/>
    <w:rsid w:val="00D44653"/>
    <w:rsid w:val="00D44CBF"/>
    <w:rsid w:val="00D44CC7"/>
    <w:rsid w:val="00D4620F"/>
    <w:rsid w:val="00D46986"/>
    <w:rsid w:val="00D479E8"/>
    <w:rsid w:val="00D47AF8"/>
    <w:rsid w:val="00D5082C"/>
    <w:rsid w:val="00D50C51"/>
    <w:rsid w:val="00D512E3"/>
    <w:rsid w:val="00D5168A"/>
    <w:rsid w:val="00D522E1"/>
    <w:rsid w:val="00D5476D"/>
    <w:rsid w:val="00D54A82"/>
    <w:rsid w:val="00D54A8A"/>
    <w:rsid w:val="00D56753"/>
    <w:rsid w:val="00D56CB6"/>
    <w:rsid w:val="00D57FFB"/>
    <w:rsid w:val="00D60592"/>
    <w:rsid w:val="00D61594"/>
    <w:rsid w:val="00D61642"/>
    <w:rsid w:val="00D61EF5"/>
    <w:rsid w:val="00D62A10"/>
    <w:rsid w:val="00D62F7C"/>
    <w:rsid w:val="00D6300F"/>
    <w:rsid w:val="00D63602"/>
    <w:rsid w:val="00D64D15"/>
    <w:rsid w:val="00D65291"/>
    <w:rsid w:val="00D67952"/>
    <w:rsid w:val="00D709AD"/>
    <w:rsid w:val="00D71686"/>
    <w:rsid w:val="00D72AF0"/>
    <w:rsid w:val="00D74168"/>
    <w:rsid w:val="00D74AA1"/>
    <w:rsid w:val="00D74C6B"/>
    <w:rsid w:val="00D75948"/>
    <w:rsid w:val="00D76B6A"/>
    <w:rsid w:val="00D7716E"/>
    <w:rsid w:val="00D776F0"/>
    <w:rsid w:val="00D8050E"/>
    <w:rsid w:val="00D813EB"/>
    <w:rsid w:val="00D816B1"/>
    <w:rsid w:val="00D82247"/>
    <w:rsid w:val="00D8261A"/>
    <w:rsid w:val="00D82AA1"/>
    <w:rsid w:val="00D8373E"/>
    <w:rsid w:val="00D840ED"/>
    <w:rsid w:val="00D846BC"/>
    <w:rsid w:val="00D85337"/>
    <w:rsid w:val="00D8761C"/>
    <w:rsid w:val="00D908E3"/>
    <w:rsid w:val="00D91320"/>
    <w:rsid w:val="00D91B3E"/>
    <w:rsid w:val="00D92AFF"/>
    <w:rsid w:val="00D94814"/>
    <w:rsid w:val="00D9526D"/>
    <w:rsid w:val="00D95548"/>
    <w:rsid w:val="00D95805"/>
    <w:rsid w:val="00D95D76"/>
    <w:rsid w:val="00D96000"/>
    <w:rsid w:val="00D970E0"/>
    <w:rsid w:val="00D970FD"/>
    <w:rsid w:val="00DA0DEA"/>
    <w:rsid w:val="00DA26C8"/>
    <w:rsid w:val="00DA5F83"/>
    <w:rsid w:val="00DA6AAB"/>
    <w:rsid w:val="00DA6BAD"/>
    <w:rsid w:val="00DA6E03"/>
    <w:rsid w:val="00DA7B5C"/>
    <w:rsid w:val="00DB228D"/>
    <w:rsid w:val="00DB3015"/>
    <w:rsid w:val="00DB4782"/>
    <w:rsid w:val="00DB4B41"/>
    <w:rsid w:val="00DB4BE2"/>
    <w:rsid w:val="00DB67A0"/>
    <w:rsid w:val="00DB6B3D"/>
    <w:rsid w:val="00DB72F1"/>
    <w:rsid w:val="00DC16EB"/>
    <w:rsid w:val="00DC2D60"/>
    <w:rsid w:val="00DC4127"/>
    <w:rsid w:val="00DC54E3"/>
    <w:rsid w:val="00DC61B6"/>
    <w:rsid w:val="00DD08CA"/>
    <w:rsid w:val="00DD0C0B"/>
    <w:rsid w:val="00DD136B"/>
    <w:rsid w:val="00DD14DB"/>
    <w:rsid w:val="00DD2463"/>
    <w:rsid w:val="00DD2AC5"/>
    <w:rsid w:val="00DD2CF8"/>
    <w:rsid w:val="00DD3956"/>
    <w:rsid w:val="00DD49C4"/>
    <w:rsid w:val="00DD5F4D"/>
    <w:rsid w:val="00DD5FD1"/>
    <w:rsid w:val="00DD7D67"/>
    <w:rsid w:val="00DD7ED9"/>
    <w:rsid w:val="00DE15C6"/>
    <w:rsid w:val="00DE1BEB"/>
    <w:rsid w:val="00DE1F3E"/>
    <w:rsid w:val="00DE2394"/>
    <w:rsid w:val="00DE2FDF"/>
    <w:rsid w:val="00DE3365"/>
    <w:rsid w:val="00DE463F"/>
    <w:rsid w:val="00DE5837"/>
    <w:rsid w:val="00DE68D1"/>
    <w:rsid w:val="00DE6B40"/>
    <w:rsid w:val="00DE795A"/>
    <w:rsid w:val="00DE7C44"/>
    <w:rsid w:val="00DF0679"/>
    <w:rsid w:val="00DF091E"/>
    <w:rsid w:val="00DF1DBF"/>
    <w:rsid w:val="00DF2982"/>
    <w:rsid w:val="00DF3B5A"/>
    <w:rsid w:val="00DF3EF6"/>
    <w:rsid w:val="00DF49D3"/>
    <w:rsid w:val="00DF5129"/>
    <w:rsid w:val="00DF534F"/>
    <w:rsid w:val="00DF6E99"/>
    <w:rsid w:val="00DF722B"/>
    <w:rsid w:val="00DF7437"/>
    <w:rsid w:val="00E004BE"/>
    <w:rsid w:val="00E0105F"/>
    <w:rsid w:val="00E0325F"/>
    <w:rsid w:val="00E04F9A"/>
    <w:rsid w:val="00E05174"/>
    <w:rsid w:val="00E0620D"/>
    <w:rsid w:val="00E06B41"/>
    <w:rsid w:val="00E077CD"/>
    <w:rsid w:val="00E07A70"/>
    <w:rsid w:val="00E1086B"/>
    <w:rsid w:val="00E12E9A"/>
    <w:rsid w:val="00E12F7D"/>
    <w:rsid w:val="00E14FF8"/>
    <w:rsid w:val="00E17384"/>
    <w:rsid w:val="00E2026A"/>
    <w:rsid w:val="00E21E6E"/>
    <w:rsid w:val="00E220AD"/>
    <w:rsid w:val="00E22101"/>
    <w:rsid w:val="00E2254B"/>
    <w:rsid w:val="00E24C27"/>
    <w:rsid w:val="00E2602A"/>
    <w:rsid w:val="00E2634A"/>
    <w:rsid w:val="00E26A10"/>
    <w:rsid w:val="00E26C17"/>
    <w:rsid w:val="00E3010C"/>
    <w:rsid w:val="00E30652"/>
    <w:rsid w:val="00E30919"/>
    <w:rsid w:val="00E313FA"/>
    <w:rsid w:val="00E31C26"/>
    <w:rsid w:val="00E32A6E"/>
    <w:rsid w:val="00E32CBC"/>
    <w:rsid w:val="00E333CA"/>
    <w:rsid w:val="00E336E2"/>
    <w:rsid w:val="00E33C0B"/>
    <w:rsid w:val="00E3612A"/>
    <w:rsid w:val="00E3638D"/>
    <w:rsid w:val="00E3761C"/>
    <w:rsid w:val="00E4080C"/>
    <w:rsid w:val="00E40D79"/>
    <w:rsid w:val="00E41A3D"/>
    <w:rsid w:val="00E430AC"/>
    <w:rsid w:val="00E433EE"/>
    <w:rsid w:val="00E4349C"/>
    <w:rsid w:val="00E43FD1"/>
    <w:rsid w:val="00E446EC"/>
    <w:rsid w:val="00E44754"/>
    <w:rsid w:val="00E44D5D"/>
    <w:rsid w:val="00E4578B"/>
    <w:rsid w:val="00E461A9"/>
    <w:rsid w:val="00E464D9"/>
    <w:rsid w:val="00E4679B"/>
    <w:rsid w:val="00E471CD"/>
    <w:rsid w:val="00E47B91"/>
    <w:rsid w:val="00E51C98"/>
    <w:rsid w:val="00E52EA2"/>
    <w:rsid w:val="00E532FF"/>
    <w:rsid w:val="00E5502C"/>
    <w:rsid w:val="00E55AA3"/>
    <w:rsid w:val="00E606B1"/>
    <w:rsid w:val="00E60921"/>
    <w:rsid w:val="00E61323"/>
    <w:rsid w:val="00E629C5"/>
    <w:rsid w:val="00E63931"/>
    <w:rsid w:val="00E64972"/>
    <w:rsid w:val="00E65BC2"/>
    <w:rsid w:val="00E67275"/>
    <w:rsid w:val="00E709EE"/>
    <w:rsid w:val="00E70F7D"/>
    <w:rsid w:val="00E71539"/>
    <w:rsid w:val="00E719F7"/>
    <w:rsid w:val="00E7294B"/>
    <w:rsid w:val="00E72A62"/>
    <w:rsid w:val="00E73B36"/>
    <w:rsid w:val="00E73E5C"/>
    <w:rsid w:val="00E73EC6"/>
    <w:rsid w:val="00E7413C"/>
    <w:rsid w:val="00E743A2"/>
    <w:rsid w:val="00E74775"/>
    <w:rsid w:val="00E74CB5"/>
    <w:rsid w:val="00E757FB"/>
    <w:rsid w:val="00E76861"/>
    <w:rsid w:val="00E7746C"/>
    <w:rsid w:val="00E777B6"/>
    <w:rsid w:val="00E803A4"/>
    <w:rsid w:val="00E80680"/>
    <w:rsid w:val="00E80A5E"/>
    <w:rsid w:val="00E818C0"/>
    <w:rsid w:val="00E83635"/>
    <w:rsid w:val="00E908D8"/>
    <w:rsid w:val="00E9204F"/>
    <w:rsid w:val="00E932B9"/>
    <w:rsid w:val="00E93B08"/>
    <w:rsid w:val="00E943F8"/>
    <w:rsid w:val="00E965F3"/>
    <w:rsid w:val="00E9691B"/>
    <w:rsid w:val="00E977A4"/>
    <w:rsid w:val="00E97C5F"/>
    <w:rsid w:val="00EA00C3"/>
    <w:rsid w:val="00EA11FC"/>
    <w:rsid w:val="00EA185C"/>
    <w:rsid w:val="00EA27D0"/>
    <w:rsid w:val="00EA2C87"/>
    <w:rsid w:val="00EA43E1"/>
    <w:rsid w:val="00EA490B"/>
    <w:rsid w:val="00EA4E4E"/>
    <w:rsid w:val="00EA5D2B"/>
    <w:rsid w:val="00EA7739"/>
    <w:rsid w:val="00EB2430"/>
    <w:rsid w:val="00EB2825"/>
    <w:rsid w:val="00EB2C8C"/>
    <w:rsid w:val="00EB2F2A"/>
    <w:rsid w:val="00EB47F1"/>
    <w:rsid w:val="00EB4830"/>
    <w:rsid w:val="00EB768B"/>
    <w:rsid w:val="00EC0644"/>
    <w:rsid w:val="00EC12F4"/>
    <w:rsid w:val="00EC3011"/>
    <w:rsid w:val="00EC3ABE"/>
    <w:rsid w:val="00EC426B"/>
    <w:rsid w:val="00EC5928"/>
    <w:rsid w:val="00EC747D"/>
    <w:rsid w:val="00EC7690"/>
    <w:rsid w:val="00EC7BF6"/>
    <w:rsid w:val="00EC7EB6"/>
    <w:rsid w:val="00ED0889"/>
    <w:rsid w:val="00ED0DFF"/>
    <w:rsid w:val="00ED165D"/>
    <w:rsid w:val="00ED1696"/>
    <w:rsid w:val="00ED29EA"/>
    <w:rsid w:val="00ED31F0"/>
    <w:rsid w:val="00ED5F5F"/>
    <w:rsid w:val="00ED63FF"/>
    <w:rsid w:val="00ED6C6B"/>
    <w:rsid w:val="00ED7948"/>
    <w:rsid w:val="00ED7E42"/>
    <w:rsid w:val="00EE0656"/>
    <w:rsid w:val="00EE0909"/>
    <w:rsid w:val="00EE0B52"/>
    <w:rsid w:val="00EE1313"/>
    <w:rsid w:val="00EE1D06"/>
    <w:rsid w:val="00EE20AB"/>
    <w:rsid w:val="00EE2B39"/>
    <w:rsid w:val="00EE2B5E"/>
    <w:rsid w:val="00EE3BF8"/>
    <w:rsid w:val="00EE3CBA"/>
    <w:rsid w:val="00EE4EED"/>
    <w:rsid w:val="00EE580C"/>
    <w:rsid w:val="00EE7D1F"/>
    <w:rsid w:val="00EE7F79"/>
    <w:rsid w:val="00EF05E4"/>
    <w:rsid w:val="00EF0C49"/>
    <w:rsid w:val="00EF0FB2"/>
    <w:rsid w:val="00EF14D0"/>
    <w:rsid w:val="00EF2528"/>
    <w:rsid w:val="00EF2560"/>
    <w:rsid w:val="00EF276A"/>
    <w:rsid w:val="00EF299C"/>
    <w:rsid w:val="00EF3BDB"/>
    <w:rsid w:val="00EF3E9A"/>
    <w:rsid w:val="00EF447F"/>
    <w:rsid w:val="00EF5584"/>
    <w:rsid w:val="00EF57CA"/>
    <w:rsid w:val="00EF6C70"/>
    <w:rsid w:val="00EF79E4"/>
    <w:rsid w:val="00F0078C"/>
    <w:rsid w:val="00F01329"/>
    <w:rsid w:val="00F0192C"/>
    <w:rsid w:val="00F0222B"/>
    <w:rsid w:val="00F02498"/>
    <w:rsid w:val="00F038CA"/>
    <w:rsid w:val="00F03B3E"/>
    <w:rsid w:val="00F05A89"/>
    <w:rsid w:val="00F05A8C"/>
    <w:rsid w:val="00F06DBF"/>
    <w:rsid w:val="00F10A99"/>
    <w:rsid w:val="00F10B7B"/>
    <w:rsid w:val="00F1120F"/>
    <w:rsid w:val="00F1124E"/>
    <w:rsid w:val="00F11896"/>
    <w:rsid w:val="00F124FB"/>
    <w:rsid w:val="00F1263B"/>
    <w:rsid w:val="00F127F3"/>
    <w:rsid w:val="00F12C98"/>
    <w:rsid w:val="00F132B0"/>
    <w:rsid w:val="00F15617"/>
    <w:rsid w:val="00F1599E"/>
    <w:rsid w:val="00F17CAC"/>
    <w:rsid w:val="00F17E83"/>
    <w:rsid w:val="00F228A5"/>
    <w:rsid w:val="00F23759"/>
    <w:rsid w:val="00F23B73"/>
    <w:rsid w:val="00F25339"/>
    <w:rsid w:val="00F2600B"/>
    <w:rsid w:val="00F275BA"/>
    <w:rsid w:val="00F277F0"/>
    <w:rsid w:val="00F306B9"/>
    <w:rsid w:val="00F30F12"/>
    <w:rsid w:val="00F30F35"/>
    <w:rsid w:val="00F3113E"/>
    <w:rsid w:val="00F31BA8"/>
    <w:rsid w:val="00F32274"/>
    <w:rsid w:val="00F33C02"/>
    <w:rsid w:val="00F35E46"/>
    <w:rsid w:val="00F36E9F"/>
    <w:rsid w:val="00F370B6"/>
    <w:rsid w:val="00F37276"/>
    <w:rsid w:val="00F37423"/>
    <w:rsid w:val="00F37878"/>
    <w:rsid w:val="00F409F6"/>
    <w:rsid w:val="00F40B68"/>
    <w:rsid w:val="00F41FF0"/>
    <w:rsid w:val="00F42635"/>
    <w:rsid w:val="00F44787"/>
    <w:rsid w:val="00F452B6"/>
    <w:rsid w:val="00F51459"/>
    <w:rsid w:val="00F51A7C"/>
    <w:rsid w:val="00F51CD3"/>
    <w:rsid w:val="00F53344"/>
    <w:rsid w:val="00F53901"/>
    <w:rsid w:val="00F56962"/>
    <w:rsid w:val="00F621D4"/>
    <w:rsid w:val="00F635C3"/>
    <w:rsid w:val="00F63B33"/>
    <w:rsid w:val="00F65CDB"/>
    <w:rsid w:val="00F65CFD"/>
    <w:rsid w:val="00F67762"/>
    <w:rsid w:val="00F71070"/>
    <w:rsid w:val="00F7171D"/>
    <w:rsid w:val="00F71CA8"/>
    <w:rsid w:val="00F7262C"/>
    <w:rsid w:val="00F72664"/>
    <w:rsid w:val="00F73669"/>
    <w:rsid w:val="00F7397B"/>
    <w:rsid w:val="00F73D67"/>
    <w:rsid w:val="00F7494B"/>
    <w:rsid w:val="00F76509"/>
    <w:rsid w:val="00F805E1"/>
    <w:rsid w:val="00F811DA"/>
    <w:rsid w:val="00F82764"/>
    <w:rsid w:val="00F82C15"/>
    <w:rsid w:val="00F83392"/>
    <w:rsid w:val="00F84570"/>
    <w:rsid w:val="00F85CCF"/>
    <w:rsid w:val="00F8620D"/>
    <w:rsid w:val="00F871C7"/>
    <w:rsid w:val="00F8723D"/>
    <w:rsid w:val="00F8732B"/>
    <w:rsid w:val="00F873AC"/>
    <w:rsid w:val="00F873D1"/>
    <w:rsid w:val="00F875AF"/>
    <w:rsid w:val="00F90B9B"/>
    <w:rsid w:val="00F91047"/>
    <w:rsid w:val="00F91D1F"/>
    <w:rsid w:val="00F922FE"/>
    <w:rsid w:val="00F92F6B"/>
    <w:rsid w:val="00F93C6C"/>
    <w:rsid w:val="00F949D5"/>
    <w:rsid w:val="00F94ADC"/>
    <w:rsid w:val="00F94E7E"/>
    <w:rsid w:val="00F95F51"/>
    <w:rsid w:val="00F963B4"/>
    <w:rsid w:val="00F963D6"/>
    <w:rsid w:val="00F967F2"/>
    <w:rsid w:val="00FA0D0C"/>
    <w:rsid w:val="00FA298F"/>
    <w:rsid w:val="00FA2A17"/>
    <w:rsid w:val="00FA2D16"/>
    <w:rsid w:val="00FA2E78"/>
    <w:rsid w:val="00FA34FB"/>
    <w:rsid w:val="00FA59C8"/>
    <w:rsid w:val="00FA62B1"/>
    <w:rsid w:val="00FA6C81"/>
    <w:rsid w:val="00FA7440"/>
    <w:rsid w:val="00FA7D47"/>
    <w:rsid w:val="00FB08B9"/>
    <w:rsid w:val="00FB28F4"/>
    <w:rsid w:val="00FB38CF"/>
    <w:rsid w:val="00FB57FA"/>
    <w:rsid w:val="00FB583F"/>
    <w:rsid w:val="00FB62BB"/>
    <w:rsid w:val="00FB6C67"/>
    <w:rsid w:val="00FB7F78"/>
    <w:rsid w:val="00FC016C"/>
    <w:rsid w:val="00FC02E2"/>
    <w:rsid w:val="00FC20B6"/>
    <w:rsid w:val="00FC21D4"/>
    <w:rsid w:val="00FC24BA"/>
    <w:rsid w:val="00FC2504"/>
    <w:rsid w:val="00FC3CA5"/>
    <w:rsid w:val="00FC526B"/>
    <w:rsid w:val="00FC5985"/>
    <w:rsid w:val="00FC59EF"/>
    <w:rsid w:val="00FC5AF6"/>
    <w:rsid w:val="00FD1FD7"/>
    <w:rsid w:val="00FD2D4D"/>
    <w:rsid w:val="00FD2E3F"/>
    <w:rsid w:val="00FD340B"/>
    <w:rsid w:val="00FD3EB1"/>
    <w:rsid w:val="00FD4183"/>
    <w:rsid w:val="00FD4421"/>
    <w:rsid w:val="00FD46B3"/>
    <w:rsid w:val="00FD4C8A"/>
    <w:rsid w:val="00FD6F0E"/>
    <w:rsid w:val="00FD7AD4"/>
    <w:rsid w:val="00FD7F06"/>
    <w:rsid w:val="00FD7F65"/>
    <w:rsid w:val="00FE00F5"/>
    <w:rsid w:val="00FE2630"/>
    <w:rsid w:val="00FE3A42"/>
    <w:rsid w:val="00FE60A1"/>
    <w:rsid w:val="00FE72C3"/>
    <w:rsid w:val="00FE7768"/>
    <w:rsid w:val="00FE7949"/>
    <w:rsid w:val="00FF0CF4"/>
    <w:rsid w:val="00FF0F63"/>
    <w:rsid w:val="00FF13E3"/>
    <w:rsid w:val="00FF3029"/>
    <w:rsid w:val="00FF40C6"/>
    <w:rsid w:val="00FF55DE"/>
    <w:rsid w:val="00FF67C5"/>
    <w:rsid w:val="00FF7011"/>
    <w:rsid w:val="00FF7073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5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62E09"/>
    <w:pPr>
      <w:keepNext/>
      <w:ind w:firstLine="720"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862E09"/>
    <w:pPr>
      <w:keepNext/>
      <w:ind w:firstLine="720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62E09"/>
    <w:pPr>
      <w:keepNext/>
      <w:ind w:firstLine="720"/>
      <w:outlineLvl w:val="2"/>
    </w:pPr>
    <w:rPr>
      <w:sz w:val="28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862E09"/>
    <w:pPr>
      <w:keepNext/>
      <w:outlineLvl w:val="3"/>
    </w:pPr>
    <w:rPr>
      <w:sz w:val="28"/>
      <w:u w:val="single"/>
    </w:rPr>
  </w:style>
  <w:style w:type="paragraph" w:styleId="5">
    <w:name w:val="heading 5"/>
    <w:basedOn w:val="a"/>
    <w:next w:val="a"/>
    <w:link w:val="50"/>
    <w:qFormat/>
    <w:rsid w:val="00862E09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862E09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862E09"/>
    <w:pPr>
      <w:keepNext/>
      <w:tabs>
        <w:tab w:val="left" w:pos="7371"/>
      </w:tabs>
      <w:outlineLvl w:val="6"/>
    </w:pPr>
    <w:rPr>
      <w:sz w:val="32"/>
    </w:rPr>
  </w:style>
  <w:style w:type="paragraph" w:styleId="8">
    <w:name w:val="heading 8"/>
    <w:basedOn w:val="a"/>
    <w:next w:val="a"/>
    <w:link w:val="80"/>
    <w:qFormat/>
    <w:rsid w:val="00862E09"/>
    <w:pPr>
      <w:keepNext/>
      <w:outlineLvl w:val="7"/>
    </w:pPr>
    <w:rPr>
      <w:sz w:val="28"/>
      <w:lang w:val="en-US"/>
    </w:rPr>
  </w:style>
  <w:style w:type="paragraph" w:styleId="9">
    <w:name w:val="heading 9"/>
    <w:basedOn w:val="a"/>
    <w:next w:val="a"/>
    <w:link w:val="90"/>
    <w:qFormat/>
    <w:rsid w:val="00862E09"/>
    <w:pPr>
      <w:keepNext/>
      <w:widowControl w:val="0"/>
      <w:autoSpaceDE w:val="0"/>
      <w:autoSpaceDN w:val="0"/>
      <w:adjustRightInd w:val="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E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2E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2E0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862E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862E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2E0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2E09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2E09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90">
    <w:name w:val="Заголовок 9 Знак"/>
    <w:basedOn w:val="a0"/>
    <w:link w:val="9"/>
    <w:rsid w:val="00862E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862E09"/>
    <w:pPr>
      <w:ind w:firstLine="720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62E0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Emphasis"/>
    <w:uiPriority w:val="20"/>
    <w:qFormat/>
    <w:rsid w:val="00862E09"/>
    <w:rPr>
      <w:i/>
    </w:rPr>
  </w:style>
  <w:style w:type="paragraph" w:styleId="a6">
    <w:name w:val="Title"/>
    <w:aliases w:val="текст"/>
    <w:basedOn w:val="a"/>
    <w:link w:val="a7"/>
    <w:qFormat/>
    <w:rsid w:val="00862E09"/>
    <w:pPr>
      <w:jc w:val="center"/>
    </w:pPr>
    <w:rPr>
      <w:sz w:val="32"/>
    </w:rPr>
  </w:style>
  <w:style w:type="character" w:customStyle="1" w:styleId="a7">
    <w:name w:val="Название Знак"/>
    <w:aliases w:val="текст Знак"/>
    <w:basedOn w:val="a0"/>
    <w:link w:val="a6"/>
    <w:rsid w:val="00862E0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ody Text"/>
    <w:aliases w:val="bt,Òàáë òåêñò,Знак1 Знак, Знак1 Знак"/>
    <w:basedOn w:val="a"/>
    <w:link w:val="a9"/>
    <w:rsid w:val="00862E09"/>
    <w:rPr>
      <w:sz w:val="28"/>
      <w:szCs w:val="28"/>
    </w:rPr>
  </w:style>
  <w:style w:type="character" w:customStyle="1" w:styleId="a9">
    <w:name w:val="Основной текст Знак"/>
    <w:aliases w:val="bt Знак,Òàáë òåêñò Знак,Знак1 Знак Знак, Знак1 Знак Знак"/>
    <w:basedOn w:val="a0"/>
    <w:link w:val="a8"/>
    <w:rsid w:val="00862E0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862E09"/>
    <w:pPr>
      <w:jc w:val="center"/>
    </w:pPr>
    <w:rPr>
      <w:sz w:val="28"/>
      <w:szCs w:val="28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21">
    <w:name w:val="Body Text Indent 2"/>
    <w:basedOn w:val="a"/>
    <w:link w:val="22"/>
    <w:rsid w:val="00862E09"/>
    <w:pPr>
      <w:ind w:firstLine="720"/>
    </w:pPr>
    <w:rPr>
      <w:color w:val="0000FF"/>
      <w:sz w:val="28"/>
    </w:rPr>
  </w:style>
  <w:style w:type="character" w:customStyle="1" w:styleId="22">
    <w:name w:val="Основной текст с отступом 2 Знак"/>
    <w:basedOn w:val="a0"/>
    <w:link w:val="21"/>
    <w:rsid w:val="00862E09"/>
    <w:rPr>
      <w:rFonts w:ascii="Times New Roman" w:eastAsia="Times New Roman" w:hAnsi="Times New Roman" w:cs="Times New Roman"/>
      <w:color w:val="0000FF"/>
      <w:sz w:val="28"/>
      <w:szCs w:val="20"/>
      <w:lang w:eastAsia="ru-RU"/>
    </w:rPr>
  </w:style>
  <w:style w:type="paragraph" w:styleId="11">
    <w:name w:val="toc 1"/>
    <w:basedOn w:val="a"/>
    <w:next w:val="a"/>
    <w:autoRedefine/>
    <w:uiPriority w:val="39"/>
    <w:rsid w:val="00702EA6"/>
    <w:pPr>
      <w:tabs>
        <w:tab w:val="right" w:leader="dot" w:pos="9487"/>
      </w:tabs>
      <w:ind w:hanging="284"/>
    </w:pPr>
    <w:rPr>
      <w:noProof/>
      <w:sz w:val="28"/>
      <w:szCs w:val="28"/>
    </w:rPr>
  </w:style>
  <w:style w:type="paragraph" w:customStyle="1" w:styleId="14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0"/>
    <w:qFormat/>
    <w:rsid w:val="00862E09"/>
    <w:rPr>
      <w:sz w:val="28"/>
    </w:rPr>
  </w:style>
  <w:style w:type="paragraph" w:styleId="33">
    <w:name w:val="Body Text Indent 3"/>
    <w:basedOn w:val="a"/>
    <w:link w:val="34"/>
    <w:rsid w:val="00862E0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862E0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a">
    <w:name w:val="Block Text"/>
    <w:basedOn w:val="a"/>
    <w:rsid w:val="00862E09"/>
    <w:pPr>
      <w:ind w:left="-426" w:right="-283" w:firstLine="710"/>
      <w:jc w:val="both"/>
    </w:pPr>
    <w:rPr>
      <w:sz w:val="24"/>
    </w:rPr>
  </w:style>
  <w:style w:type="paragraph" w:customStyle="1" w:styleId="ConsNonformat">
    <w:name w:val="ConsNonformat"/>
    <w:rsid w:val="00862E0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862E0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rsid w:val="00862E09"/>
  </w:style>
  <w:style w:type="paragraph" w:styleId="23">
    <w:name w:val="toc 2"/>
    <w:basedOn w:val="a"/>
    <w:next w:val="a"/>
    <w:link w:val="24"/>
    <w:autoRedefine/>
    <w:uiPriority w:val="39"/>
    <w:rsid w:val="00D840ED"/>
    <w:pPr>
      <w:tabs>
        <w:tab w:val="right" w:leader="dot" w:pos="10206"/>
      </w:tabs>
      <w:suppressAutoHyphens/>
      <w:jc w:val="both"/>
    </w:pPr>
    <w:rPr>
      <w:b/>
      <w:bCs/>
      <w:noProof/>
      <w:sz w:val="28"/>
      <w:szCs w:val="28"/>
    </w:rPr>
  </w:style>
  <w:style w:type="paragraph" w:styleId="35">
    <w:name w:val="toc 3"/>
    <w:basedOn w:val="a"/>
    <w:next w:val="a"/>
    <w:autoRedefine/>
    <w:uiPriority w:val="39"/>
    <w:rsid w:val="00862E09"/>
    <w:pPr>
      <w:ind w:left="400"/>
    </w:pPr>
  </w:style>
  <w:style w:type="paragraph" w:styleId="41">
    <w:name w:val="toc 4"/>
    <w:basedOn w:val="a"/>
    <w:next w:val="a"/>
    <w:autoRedefine/>
    <w:uiPriority w:val="39"/>
    <w:rsid w:val="00862E09"/>
    <w:pPr>
      <w:ind w:left="600"/>
    </w:pPr>
  </w:style>
  <w:style w:type="paragraph" w:styleId="51">
    <w:name w:val="toc 5"/>
    <w:basedOn w:val="a"/>
    <w:next w:val="a"/>
    <w:autoRedefine/>
    <w:uiPriority w:val="39"/>
    <w:rsid w:val="00862E09"/>
    <w:pPr>
      <w:ind w:left="800"/>
    </w:pPr>
  </w:style>
  <w:style w:type="paragraph" w:styleId="61">
    <w:name w:val="toc 6"/>
    <w:basedOn w:val="a"/>
    <w:next w:val="a"/>
    <w:autoRedefine/>
    <w:uiPriority w:val="39"/>
    <w:rsid w:val="00862E09"/>
    <w:pPr>
      <w:ind w:left="1000"/>
    </w:pPr>
  </w:style>
  <w:style w:type="paragraph" w:styleId="71">
    <w:name w:val="toc 7"/>
    <w:basedOn w:val="a"/>
    <w:next w:val="a"/>
    <w:autoRedefine/>
    <w:rsid w:val="00862E09"/>
    <w:pPr>
      <w:ind w:left="1200"/>
    </w:pPr>
  </w:style>
  <w:style w:type="paragraph" w:styleId="81">
    <w:name w:val="toc 8"/>
    <w:basedOn w:val="a"/>
    <w:next w:val="a"/>
    <w:autoRedefine/>
    <w:rsid w:val="00862E09"/>
    <w:pPr>
      <w:ind w:left="1400"/>
    </w:pPr>
  </w:style>
  <w:style w:type="paragraph" w:styleId="91">
    <w:name w:val="toc 9"/>
    <w:basedOn w:val="a"/>
    <w:next w:val="a"/>
    <w:autoRedefine/>
    <w:rsid w:val="00862E09"/>
    <w:pPr>
      <w:ind w:left="1600"/>
    </w:pPr>
  </w:style>
  <w:style w:type="character" w:styleId="ae">
    <w:name w:val="Hyperlink"/>
    <w:uiPriority w:val="99"/>
    <w:rsid w:val="00862E09"/>
    <w:rPr>
      <w:color w:val="0000FF"/>
      <w:u w:val="single"/>
    </w:rPr>
  </w:style>
  <w:style w:type="table" w:styleId="af">
    <w:name w:val="Table Grid"/>
    <w:basedOn w:val="a1"/>
    <w:uiPriority w:val="59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Обычный нумерованный"/>
    <w:basedOn w:val="a"/>
    <w:rsid w:val="00862E09"/>
    <w:pPr>
      <w:widowControl w:val="0"/>
      <w:ind w:firstLine="567"/>
      <w:jc w:val="both"/>
    </w:pPr>
    <w:rPr>
      <w:snapToGrid w:val="0"/>
      <w:sz w:val="28"/>
      <w:szCs w:val="24"/>
    </w:rPr>
  </w:style>
  <w:style w:type="paragraph" w:styleId="25">
    <w:name w:val="Body Text 2"/>
    <w:basedOn w:val="a"/>
    <w:link w:val="26"/>
    <w:rsid w:val="00862E0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862E0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Стиль1"/>
    <w:basedOn w:val="a"/>
    <w:qFormat/>
    <w:rsid w:val="00862E09"/>
    <w:rPr>
      <w:sz w:val="28"/>
    </w:rPr>
  </w:style>
  <w:style w:type="paragraph" w:customStyle="1" w:styleId="formattext">
    <w:name w:val="formattext"/>
    <w:rsid w:val="00862E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3">
    <w:name w:val="Balloon Text"/>
    <w:basedOn w:val="a"/>
    <w:link w:val="af4"/>
    <w:uiPriority w:val="99"/>
    <w:rsid w:val="00862E09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basedOn w:val="a0"/>
    <w:link w:val="af3"/>
    <w:uiPriority w:val="99"/>
    <w:rsid w:val="00862E0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5">
    <w:name w:val="Document Map"/>
    <w:basedOn w:val="a"/>
    <w:link w:val="af6"/>
    <w:uiPriority w:val="99"/>
    <w:rsid w:val="00862E09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Схема документа Знак"/>
    <w:basedOn w:val="a0"/>
    <w:link w:val="af5"/>
    <w:uiPriority w:val="99"/>
    <w:rsid w:val="00862E0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f7">
    <w:name w:val="Чертежный"/>
    <w:rsid w:val="00862E09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f8">
    <w:name w:val="Normal (Web)"/>
    <w:basedOn w:val="a"/>
    <w:uiPriority w:val="99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rsid w:val="00862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-1">
    <w:name w:val="Table Web 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9">
    <w:name w:val="Table Elegant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ubtle 2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a">
    <w:name w:val="FollowedHyperlink"/>
    <w:uiPriority w:val="99"/>
    <w:unhideWhenUsed/>
    <w:rsid w:val="00862E09"/>
    <w:rPr>
      <w:color w:val="800080"/>
      <w:u w:val="single"/>
    </w:rPr>
  </w:style>
  <w:style w:type="paragraph" w:customStyle="1" w:styleId="210">
    <w:name w:val="Основной текст 21"/>
    <w:basedOn w:val="a"/>
    <w:rsid w:val="00862E09"/>
    <w:pPr>
      <w:jc w:val="center"/>
    </w:pPr>
    <w:rPr>
      <w:sz w:val="28"/>
      <w:lang w:eastAsia="ar-SA"/>
    </w:rPr>
  </w:style>
  <w:style w:type="paragraph" w:styleId="afb">
    <w:name w:val="List Paragraph"/>
    <w:aliases w:val="it_List1,Bullet List,FooterText,numbered,List Paragraph,Подпись рисунка,Маркированный список_уровень1,ПАРАГРАФ,асз.Списка,Use Case List Paragraph,Абзац основного текста"/>
    <w:basedOn w:val="a"/>
    <w:link w:val="afc"/>
    <w:uiPriority w:val="34"/>
    <w:qFormat/>
    <w:rsid w:val="00862E09"/>
    <w:pPr>
      <w:ind w:left="720"/>
      <w:contextualSpacing/>
    </w:pPr>
  </w:style>
  <w:style w:type="paragraph" w:customStyle="1" w:styleId="141">
    <w:name w:val="Основной 14"/>
    <w:basedOn w:val="a8"/>
    <w:link w:val="142"/>
    <w:qFormat/>
    <w:rsid w:val="00862E09"/>
    <w:pPr>
      <w:spacing w:after="120"/>
      <w:ind w:right="-16" w:firstLine="720"/>
      <w:jc w:val="both"/>
    </w:pPr>
    <w:rPr>
      <w:lang w:val="x-none" w:eastAsia="x-none"/>
    </w:rPr>
  </w:style>
  <w:style w:type="character" w:customStyle="1" w:styleId="142">
    <w:name w:val="Основной 14 Знак"/>
    <w:link w:val="141"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afd">
    <w:name w:val="Таблица"/>
    <w:basedOn w:val="a"/>
    <w:link w:val="afe"/>
    <w:qFormat/>
    <w:rsid w:val="00862E09"/>
    <w:pPr>
      <w:spacing w:line="276" w:lineRule="auto"/>
      <w:jc w:val="both"/>
    </w:pPr>
    <w:rPr>
      <w:sz w:val="26"/>
      <w:szCs w:val="26"/>
      <w:lang w:val="x-none" w:eastAsia="x-none"/>
    </w:rPr>
  </w:style>
  <w:style w:type="character" w:customStyle="1" w:styleId="afe">
    <w:name w:val="Таблица Знак"/>
    <w:link w:val="afd"/>
    <w:rsid w:val="00862E09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customStyle="1" w:styleId="font5">
    <w:name w:val="font5"/>
    <w:basedOn w:val="a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862E0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7">
    <w:name w:val="font7"/>
    <w:basedOn w:val="a"/>
    <w:rsid w:val="00862E0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5">
    <w:name w:val="xl6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862E09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862E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78">
    <w:name w:val="xl78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79">
    <w:name w:val="xl79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80">
    <w:name w:val="xl80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81">
    <w:name w:val="xl81"/>
    <w:basedOn w:val="a"/>
    <w:rsid w:val="00862E09"/>
    <w:pP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2">
    <w:name w:val="xl82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3">
    <w:name w:val="xl83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4">
    <w:name w:val="xl84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862E0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862E09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9">
    <w:name w:val="xl89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0">
    <w:name w:val="xl90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1">
    <w:name w:val="xl91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2">
    <w:name w:val="xl92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862E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862E0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862E0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62E09"/>
    <w:pPr>
      <w:pBdr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103">
    <w:name w:val="xl103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4">
    <w:name w:val="xl104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5">
    <w:name w:val="xl105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6">
    <w:name w:val="xl10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aff">
    <w:name w:val="Основной"/>
    <w:basedOn w:val="a"/>
    <w:link w:val="aff0"/>
    <w:qFormat/>
    <w:rsid w:val="00862E09"/>
    <w:pPr>
      <w:ind w:firstLine="709"/>
      <w:jc w:val="both"/>
    </w:pPr>
    <w:rPr>
      <w:sz w:val="28"/>
      <w:szCs w:val="28"/>
      <w:lang w:val="x-none" w:eastAsia="x-none"/>
    </w:rPr>
  </w:style>
  <w:style w:type="character" w:customStyle="1" w:styleId="aff0">
    <w:name w:val="Основной Знак"/>
    <w:link w:val="aff"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143">
    <w:name w:val="основной 14"/>
    <w:basedOn w:val="a"/>
    <w:link w:val="144"/>
    <w:qFormat/>
    <w:rsid w:val="00862E09"/>
    <w:pPr>
      <w:ind w:firstLine="720"/>
      <w:jc w:val="both"/>
    </w:pPr>
    <w:rPr>
      <w:sz w:val="28"/>
      <w:szCs w:val="28"/>
      <w:lang w:val="x-none" w:eastAsia="x-none"/>
    </w:rPr>
  </w:style>
  <w:style w:type="character" w:customStyle="1" w:styleId="144">
    <w:name w:val="основной 14 Знак"/>
    <w:link w:val="143"/>
    <w:locked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numbering" w:customStyle="1" w:styleId="16">
    <w:name w:val="Нет списка1"/>
    <w:next w:val="a2"/>
    <w:uiPriority w:val="99"/>
    <w:semiHidden/>
    <w:unhideWhenUsed/>
    <w:rsid w:val="00862E09"/>
  </w:style>
  <w:style w:type="paragraph" w:styleId="aff1">
    <w:name w:val="Normal Indent"/>
    <w:basedOn w:val="a"/>
    <w:uiPriority w:val="99"/>
    <w:unhideWhenUsed/>
    <w:rsid w:val="00862E09"/>
    <w:pPr>
      <w:ind w:left="708"/>
    </w:pPr>
  </w:style>
  <w:style w:type="paragraph" w:styleId="aff2">
    <w:name w:val="caption"/>
    <w:basedOn w:val="a"/>
    <w:next w:val="a"/>
    <w:uiPriority w:val="35"/>
    <w:qFormat/>
    <w:rsid w:val="00862E09"/>
    <w:pPr>
      <w:jc w:val="center"/>
    </w:pPr>
    <w:rPr>
      <w:b/>
    </w:rPr>
  </w:style>
  <w:style w:type="character" w:styleId="aff3">
    <w:name w:val="Strong"/>
    <w:uiPriority w:val="22"/>
    <w:qFormat/>
    <w:rsid w:val="00862E09"/>
    <w:rPr>
      <w:rFonts w:cs="Times New Roman"/>
      <w:b/>
      <w:bCs/>
    </w:rPr>
  </w:style>
  <w:style w:type="character" w:customStyle="1" w:styleId="afc">
    <w:name w:val="Абзац списка Знак"/>
    <w:aliases w:val="it_List1 Знак,Bullet List Знак,FooterText Знак,numbered Знак,List Paragraph Знак,Подпись рисунка Знак,Маркированный список_уровень1 Знак,ПАРАГРАФ Знак,асз.Списка Знак,Use Case List Paragraph Знак,Абзац основного текста Знак"/>
    <w:link w:val="afb"/>
    <w:uiPriority w:val="34"/>
    <w:locked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f"/>
    <w:uiPriority w:val="59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Веб-таблица 11"/>
    <w:basedOn w:val="a1"/>
    <w:next w:val="-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1"/>
    <w:next w:val="-3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Изысканная таблица1"/>
    <w:basedOn w:val="a1"/>
    <w:next w:val="af9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0">
    <w:name w:val="Изящная таблица 11"/>
    <w:basedOn w:val="a1"/>
    <w:next w:val="15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Изящная таблица 21"/>
    <w:basedOn w:val="a1"/>
    <w:next w:val="27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TimesNewRoman">
    <w:name w:val="Стиль Заголовок 2 + Times New Roman не полужирный не курсив По ц..."/>
    <w:basedOn w:val="2"/>
    <w:rsid w:val="00862E09"/>
    <w:pPr>
      <w:spacing w:before="240" w:after="60"/>
      <w:ind w:firstLine="0"/>
    </w:pPr>
    <w:rPr>
      <w:i/>
      <w:sz w:val="32"/>
      <w:lang w:val="x-none" w:eastAsia="x-none"/>
    </w:rPr>
  </w:style>
  <w:style w:type="paragraph" w:customStyle="1" w:styleId="1TimesNewRoman">
    <w:name w:val="Стиль Заголовок 1 + Times New Roman не полужирный По центру"/>
    <w:basedOn w:val="1"/>
    <w:rsid w:val="00862E09"/>
    <w:pPr>
      <w:spacing w:before="240" w:after="60"/>
      <w:ind w:firstLine="0"/>
      <w:jc w:val="center"/>
    </w:pPr>
    <w:rPr>
      <w:kern w:val="32"/>
      <w:sz w:val="36"/>
      <w:lang w:val="x-none" w:eastAsia="x-none"/>
    </w:rPr>
  </w:style>
  <w:style w:type="paragraph" w:customStyle="1" w:styleId="1TimesNewRoman1">
    <w:name w:val="Стиль Заголовок 1 + Times New Roman не полужирный По центру1"/>
    <w:basedOn w:val="1"/>
    <w:rsid w:val="00862E09"/>
    <w:pPr>
      <w:spacing w:before="240" w:after="60"/>
      <w:ind w:firstLine="0"/>
      <w:jc w:val="center"/>
    </w:pPr>
    <w:rPr>
      <w:kern w:val="32"/>
      <w:sz w:val="36"/>
      <w:lang w:val="x-none" w:eastAsia="x-none"/>
    </w:rPr>
  </w:style>
  <w:style w:type="paragraph" w:customStyle="1" w:styleId="aff4">
    <w:name w:val="Знак"/>
    <w:basedOn w:val="a"/>
    <w:rsid w:val="00862E09"/>
    <w:rPr>
      <w:rFonts w:ascii="Verdana" w:hAnsi="Verdana" w:cs="Verdana"/>
      <w:lang w:val="en-US" w:eastAsia="en-US"/>
    </w:rPr>
  </w:style>
  <w:style w:type="paragraph" w:customStyle="1" w:styleId="Sf13">
    <w:name w:val="Основной текст с отSf1тупом 3"/>
    <w:basedOn w:val="a"/>
    <w:rsid w:val="00862E09"/>
    <w:pPr>
      <w:widowControl w:val="0"/>
      <w:ind w:firstLine="709"/>
      <w:jc w:val="both"/>
    </w:pPr>
    <w:rPr>
      <w:snapToGrid w:val="0"/>
      <w:sz w:val="28"/>
    </w:rPr>
  </w:style>
  <w:style w:type="paragraph" w:customStyle="1" w:styleId="19">
    <w:name w:val="1"/>
    <w:basedOn w:val="a"/>
    <w:rsid w:val="00862E09"/>
    <w:rPr>
      <w:rFonts w:ascii="Verdana" w:hAnsi="Verdana" w:cs="Verdana"/>
      <w:lang w:val="en-US" w:eastAsia="en-US"/>
    </w:rPr>
  </w:style>
  <w:style w:type="character" w:customStyle="1" w:styleId="apple-style-span">
    <w:name w:val="apple-style-span"/>
    <w:rsid w:val="00862E09"/>
  </w:style>
  <w:style w:type="paragraph" w:customStyle="1" w:styleId="1a">
    <w:name w:val="основной 1"/>
    <w:basedOn w:val="a"/>
    <w:link w:val="1b"/>
    <w:qFormat/>
    <w:rsid w:val="00862E09"/>
    <w:pPr>
      <w:spacing w:before="80"/>
      <w:ind w:firstLine="567"/>
      <w:jc w:val="both"/>
    </w:pPr>
    <w:rPr>
      <w:sz w:val="28"/>
      <w:szCs w:val="28"/>
      <w:lang w:val="x-none" w:eastAsia="x-none"/>
    </w:rPr>
  </w:style>
  <w:style w:type="character" w:customStyle="1" w:styleId="1b">
    <w:name w:val="основной 1 Знак"/>
    <w:link w:val="1a"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pple-converted-space">
    <w:name w:val="apple-converted-space"/>
    <w:rsid w:val="00862E09"/>
  </w:style>
  <w:style w:type="paragraph" w:customStyle="1" w:styleId="1c">
    <w:name w:val="Знак1 Знак Знак Знак"/>
    <w:basedOn w:val="a"/>
    <w:rsid w:val="00862E09"/>
    <w:rPr>
      <w:rFonts w:ascii="Verdana" w:hAnsi="Verdana" w:cs="Verdana"/>
      <w:lang w:val="en-US" w:eastAsia="en-US"/>
    </w:rPr>
  </w:style>
  <w:style w:type="paragraph" w:styleId="aff5">
    <w:name w:val="TOC Heading"/>
    <w:basedOn w:val="1"/>
    <w:next w:val="a"/>
    <w:uiPriority w:val="39"/>
    <w:qFormat/>
    <w:rsid w:val="00862E09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Cs w:val="28"/>
      <w:lang w:val="x-none" w:eastAsia="x-none"/>
    </w:rPr>
  </w:style>
  <w:style w:type="paragraph" w:customStyle="1" w:styleId="xl63">
    <w:name w:val="xl63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4">
    <w:name w:val="xl64"/>
    <w:basedOn w:val="a"/>
    <w:rsid w:val="00862E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9">
    <w:name w:val="xl109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5">
    <w:name w:val="xl11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862E09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862E09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862E09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1">
    <w:name w:val="xl121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862E09"/>
    <w:pPr>
      <w:pBdr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6">
    <w:name w:val="xl126"/>
    <w:basedOn w:val="a"/>
    <w:rsid w:val="00862E0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8">
    <w:name w:val="xl128"/>
    <w:basedOn w:val="a"/>
    <w:rsid w:val="00862E0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862E09"/>
    <w:pPr>
      <w:pBdr>
        <w:lef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862E09"/>
    <w:pPr>
      <w:pBdr>
        <w:top w:val="single" w:sz="4" w:space="0" w:color="auto"/>
        <w:lef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862E0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2">
    <w:name w:val="xl142"/>
    <w:basedOn w:val="a"/>
    <w:rsid w:val="00862E0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3">
    <w:name w:val="xl143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"/>
    <w:rsid w:val="00862E0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rsid w:val="00862E0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7">
    <w:name w:val="xl147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8">
    <w:name w:val="xl148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1">
    <w:name w:val="xl151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4">
    <w:name w:val="xl154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5">
    <w:name w:val="xl155"/>
    <w:basedOn w:val="a"/>
    <w:rsid w:val="00862E0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56">
    <w:name w:val="xl156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9">
    <w:name w:val="xl159"/>
    <w:basedOn w:val="a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1">
    <w:name w:val="xl161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rsid w:val="00862E0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6">
    <w:name w:val="xl166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rsid w:val="00862E09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68">
    <w:name w:val="xl168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69">
    <w:name w:val="xl169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70">
    <w:name w:val="xl170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71">
    <w:name w:val="xl171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72">
    <w:name w:val="xl172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73">
    <w:name w:val="xl173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75">
    <w:name w:val="xl175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76">
    <w:name w:val="xl176"/>
    <w:basedOn w:val="a"/>
    <w:rsid w:val="00862E0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77">
    <w:name w:val="xl177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8">
    <w:name w:val="xl178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sz w:val="24"/>
      <w:szCs w:val="24"/>
    </w:rPr>
  </w:style>
  <w:style w:type="paragraph" w:customStyle="1" w:styleId="xl179">
    <w:name w:val="xl179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80">
    <w:name w:val="xl180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1">
    <w:name w:val="xl181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83">
    <w:name w:val="xl183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9B8"/>
      <w:spacing w:before="100" w:beforeAutospacing="1" w:after="100" w:afterAutospacing="1"/>
    </w:pPr>
    <w:rPr>
      <w:sz w:val="24"/>
      <w:szCs w:val="24"/>
    </w:rPr>
  </w:style>
  <w:style w:type="paragraph" w:customStyle="1" w:styleId="xl186">
    <w:name w:val="xl18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87">
    <w:name w:val="xl18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sz w:val="24"/>
      <w:szCs w:val="24"/>
    </w:rPr>
  </w:style>
  <w:style w:type="paragraph" w:customStyle="1" w:styleId="xl188">
    <w:name w:val="xl188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89">
    <w:name w:val="xl189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90">
    <w:name w:val="xl190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1">
    <w:name w:val="xl191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92">
    <w:name w:val="xl192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3">
    <w:name w:val="xl193"/>
    <w:basedOn w:val="a"/>
    <w:rsid w:val="00862E0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4">
    <w:name w:val="xl194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5">
    <w:name w:val="xl195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6">
    <w:name w:val="xl196"/>
    <w:basedOn w:val="a"/>
    <w:rsid w:val="00862E09"/>
    <w:pPr>
      <w:pBdr>
        <w:top w:val="single" w:sz="4" w:space="0" w:color="auto"/>
        <w:lef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7">
    <w:name w:val="xl197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98">
    <w:name w:val="xl198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99">
    <w:name w:val="xl199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00">
    <w:name w:val="xl200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1">
    <w:name w:val="xl201"/>
    <w:basedOn w:val="a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xl202">
    <w:name w:val="xl202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03">
    <w:name w:val="xl203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204">
    <w:name w:val="xl204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5">
    <w:name w:val="xl205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6">
    <w:name w:val="xl206"/>
    <w:basedOn w:val="a"/>
    <w:rsid w:val="00862E0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207">
    <w:name w:val="xl207"/>
    <w:basedOn w:val="a"/>
    <w:rsid w:val="00862E09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208">
    <w:name w:val="xl208"/>
    <w:basedOn w:val="a"/>
    <w:rsid w:val="00862E0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209">
    <w:name w:val="xl209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0">
    <w:name w:val="xl210"/>
    <w:basedOn w:val="a"/>
    <w:rsid w:val="00862E09"/>
    <w:pPr>
      <w:pBdr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1">
    <w:name w:val="xl211"/>
    <w:basedOn w:val="a"/>
    <w:rsid w:val="00862E09"/>
    <w:pPr>
      <w:pBdr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2">
    <w:name w:val="xl212"/>
    <w:basedOn w:val="a"/>
    <w:rsid w:val="00862E0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13">
    <w:name w:val="xl213"/>
    <w:basedOn w:val="a"/>
    <w:rsid w:val="00862E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14">
    <w:name w:val="xl214"/>
    <w:basedOn w:val="a"/>
    <w:rsid w:val="00862E0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15">
    <w:name w:val="xl215"/>
    <w:basedOn w:val="a"/>
    <w:rsid w:val="00862E09"/>
    <w:pPr>
      <w:pBdr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6">
    <w:name w:val="xl216"/>
    <w:basedOn w:val="a"/>
    <w:rsid w:val="00862E09"/>
    <w:pPr>
      <w:pBdr>
        <w:top w:val="single" w:sz="8" w:space="0" w:color="auto"/>
        <w:lef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7">
    <w:name w:val="xl217"/>
    <w:basedOn w:val="a"/>
    <w:rsid w:val="00862E09"/>
    <w:pP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8">
    <w:name w:val="xl218"/>
    <w:basedOn w:val="a"/>
    <w:rsid w:val="00862E09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9">
    <w:name w:val="xl219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0">
    <w:name w:val="xl220"/>
    <w:basedOn w:val="a"/>
    <w:rsid w:val="00862E09"/>
    <w:pPr>
      <w:pBdr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1">
    <w:name w:val="xl221"/>
    <w:basedOn w:val="a"/>
    <w:rsid w:val="00862E09"/>
    <w:pPr>
      <w:pBdr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2">
    <w:name w:val="xl222"/>
    <w:basedOn w:val="a"/>
    <w:rsid w:val="00862E09"/>
    <w:pPr>
      <w:pBdr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3">
    <w:name w:val="xl223"/>
    <w:basedOn w:val="a"/>
    <w:rsid w:val="00862E09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4">
    <w:name w:val="xl224"/>
    <w:basedOn w:val="a"/>
    <w:rsid w:val="00862E0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5">
    <w:name w:val="xl225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226">
    <w:name w:val="xl226"/>
    <w:basedOn w:val="a"/>
    <w:rsid w:val="00862E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7">
    <w:name w:val="xl227"/>
    <w:basedOn w:val="a"/>
    <w:rsid w:val="00862E0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8">
    <w:name w:val="xl228"/>
    <w:basedOn w:val="a"/>
    <w:rsid w:val="00862E09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9">
    <w:name w:val="xl229"/>
    <w:basedOn w:val="a"/>
    <w:rsid w:val="00862E0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36">
    <w:name w:val="Стиль3"/>
    <w:rsid w:val="00862E09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paragraph" w:customStyle="1" w:styleId="Iiiaeuiue">
    <w:name w:val="Ii?iaeuiue"/>
    <w:rsid w:val="00862E09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styleId="HTML">
    <w:name w:val="HTML Cite"/>
    <w:uiPriority w:val="99"/>
    <w:unhideWhenUsed/>
    <w:rsid w:val="00862E09"/>
    <w:rPr>
      <w:i/>
      <w:iCs/>
    </w:rPr>
  </w:style>
  <w:style w:type="paragraph" w:customStyle="1" w:styleId="ConsPlusCell">
    <w:name w:val="ConsPlusCell"/>
    <w:uiPriority w:val="99"/>
    <w:rsid w:val="00862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endnote text"/>
    <w:basedOn w:val="a"/>
    <w:link w:val="aff7"/>
    <w:rsid w:val="00862E09"/>
  </w:style>
  <w:style w:type="character" w:customStyle="1" w:styleId="aff7">
    <w:name w:val="Текст концевой сноски Знак"/>
    <w:basedOn w:val="a0"/>
    <w:link w:val="aff6"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862E09"/>
    <w:rPr>
      <w:vertAlign w:val="superscript"/>
    </w:rPr>
  </w:style>
  <w:style w:type="paragraph" w:customStyle="1" w:styleId="111">
    <w:name w:val="Знак1 Знак Знак Знак1"/>
    <w:basedOn w:val="a"/>
    <w:rsid w:val="00862E09"/>
    <w:rPr>
      <w:rFonts w:ascii="Verdana" w:hAnsi="Verdana" w:cs="Verdana"/>
      <w:lang w:val="en-US" w:eastAsia="en-US"/>
    </w:rPr>
  </w:style>
  <w:style w:type="character" w:customStyle="1" w:styleId="140">
    <w:name w:val="Обычный + 14 пт Знак"/>
    <w:aliases w:val="По центру Знак"/>
    <w:link w:val="14"/>
    <w:qFormat/>
    <w:locked/>
    <w:rsid w:val="00862E0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8">
    <w:name w:val="Изысканная таблица2"/>
    <w:basedOn w:val="a1"/>
    <w:next w:val="af9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Изящная таблица 12"/>
    <w:basedOn w:val="a1"/>
    <w:next w:val="15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Изящная таблица 22"/>
    <w:basedOn w:val="a1"/>
    <w:next w:val="27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2">
    <w:name w:val="Веб-таблица 12"/>
    <w:basedOn w:val="a1"/>
    <w:next w:val="-1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2">
    <w:name w:val="Веб-таблица 32"/>
    <w:basedOn w:val="a1"/>
    <w:next w:val="-3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1">
    <w:name w:val="Веб-таблица 1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Веб-таблица 2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Веб-таблица 3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Изысканная таблица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Изящная таблица 1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Изящная таблица 2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Normal">
    <w:name w:val="ConsNormal"/>
    <w:uiPriority w:val="99"/>
    <w:rsid w:val="00862E0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aff9">
    <w:name w:val="Основной текст_"/>
    <w:link w:val="1d"/>
    <w:rsid w:val="00862E09"/>
    <w:rPr>
      <w:b/>
      <w:bCs/>
      <w:shd w:val="clear" w:color="auto" w:fill="FFFFFF"/>
    </w:rPr>
  </w:style>
  <w:style w:type="character" w:customStyle="1" w:styleId="11pt">
    <w:name w:val="Основной текст + 11 pt;Не полужирный"/>
    <w:rsid w:val="00862E09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d">
    <w:name w:val="Основной текст1"/>
    <w:basedOn w:val="a"/>
    <w:link w:val="aff9"/>
    <w:rsid w:val="00862E09"/>
    <w:pPr>
      <w:widowControl w:val="0"/>
      <w:shd w:val="clear" w:color="auto" w:fill="FFFFFF"/>
      <w:spacing w:after="300" w:line="29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ffa">
    <w:name w:val="Подпись к таблице_"/>
    <w:link w:val="affb"/>
    <w:rsid w:val="00862E09"/>
    <w:rPr>
      <w:shd w:val="clear" w:color="auto" w:fill="FFFFFF"/>
    </w:rPr>
  </w:style>
  <w:style w:type="paragraph" w:customStyle="1" w:styleId="affb">
    <w:name w:val="Подпись к таблице"/>
    <w:basedOn w:val="a"/>
    <w:link w:val="affa"/>
    <w:rsid w:val="00862E09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62E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e">
    <w:name w:val="Заголовок1"/>
    <w:basedOn w:val="a"/>
    <w:next w:val="a8"/>
    <w:rsid w:val="00862E09"/>
    <w:pPr>
      <w:suppressAutoHyphens/>
      <w:jc w:val="center"/>
    </w:pPr>
    <w:rPr>
      <w:sz w:val="32"/>
      <w:lang w:eastAsia="zh-CN"/>
    </w:rPr>
  </w:style>
  <w:style w:type="paragraph" w:customStyle="1" w:styleId="ConsPlusNormal">
    <w:name w:val="ConsPlusNormal"/>
    <w:link w:val="ConsPlusNormal0"/>
    <w:rsid w:val="00862E0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customStyle="1" w:styleId="29">
    <w:name w:val="Сетка таблицы2"/>
    <w:basedOn w:val="a1"/>
    <w:next w:val="af"/>
    <w:uiPriority w:val="59"/>
    <w:rsid w:val="00862E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главление 2 Знак"/>
    <w:link w:val="23"/>
    <w:uiPriority w:val="39"/>
    <w:qFormat/>
    <w:locked/>
    <w:rsid w:val="00D840ED"/>
    <w:rPr>
      <w:rFonts w:ascii="Times New Roman" w:eastAsia="Times New Roman" w:hAnsi="Times New Roman" w:cs="Times New Roman"/>
      <w:b/>
      <w:bCs/>
      <w:noProof/>
      <w:sz w:val="28"/>
      <w:szCs w:val="28"/>
      <w:lang w:eastAsia="ru-RU"/>
    </w:rPr>
  </w:style>
  <w:style w:type="paragraph" w:customStyle="1" w:styleId="Default">
    <w:name w:val="Default"/>
    <w:rsid w:val="00862E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c">
    <w:name w:val="No Spacing"/>
    <w:link w:val="affd"/>
    <w:uiPriority w:val="1"/>
    <w:qFormat/>
    <w:rsid w:val="00A94650"/>
    <w:pPr>
      <w:spacing w:after="0" w:line="240" w:lineRule="auto"/>
    </w:pPr>
  </w:style>
  <w:style w:type="character" w:customStyle="1" w:styleId="1f">
    <w:name w:val="Название Знак1"/>
    <w:rsid w:val="00B27D04"/>
    <w:rPr>
      <w:sz w:val="32"/>
    </w:rPr>
  </w:style>
  <w:style w:type="character" w:customStyle="1" w:styleId="affd">
    <w:name w:val="Без интервала Знак"/>
    <w:link w:val="affc"/>
    <w:locked/>
    <w:rsid w:val="002655A1"/>
  </w:style>
  <w:style w:type="paragraph" w:customStyle="1" w:styleId="145">
    <w:name w:val="14 Обычный"/>
    <w:basedOn w:val="a"/>
    <w:link w:val="146"/>
    <w:qFormat/>
    <w:rsid w:val="007D241D"/>
    <w:pPr>
      <w:jc w:val="center"/>
    </w:pPr>
    <w:rPr>
      <w:sz w:val="28"/>
      <w:szCs w:val="28"/>
      <w:lang w:val="x-none" w:eastAsia="x-none"/>
    </w:rPr>
  </w:style>
  <w:style w:type="character" w:customStyle="1" w:styleId="146">
    <w:name w:val="14 Обычный Знак"/>
    <w:link w:val="145"/>
    <w:rsid w:val="007D241D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Bodytext2">
    <w:name w:val="Body text (2)_"/>
    <w:link w:val="Bodytext20"/>
    <w:rsid w:val="00194C86"/>
    <w:rPr>
      <w:rFonts w:ascii="Cambria" w:eastAsia="Cambria" w:hAnsi="Cambria" w:cs="Cambria"/>
      <w:b/>
      <w:bCs/>
      <w:sz w:val="30"/>
      <w:szCs w:val="30"/>
      <w:shd w:val="clear" w:color="auto" w:fill="FFFFFF"/>
    </w:rPr>
  </w:style>
  <w:style w:type="paragraph" w:customStyle="1" w:styleId="Bodytext20">
    <w:name w:val="Body text (2)"/>
    <w:basedOn w:val="a"/>
    <w:link w:val="Bodytext2"/>
    <w:rsid w:val="00194C86"/>
    <w:pPr>
      <w:widowControl w:val="0"/>
      <w:shd w:val="clear" w:color="auto" w:fill="FFFFFF"/>
      <w:spacing w:line="356" w:lineRule="exact"/>
    </w:pPr>
    <w:rPr>
      <w:rFonts w:ascii="Cambria" w:eastAsia="Cambria" w:hAnsi="Cambria" w:cs="Cambria"/>
      <w:b/>
      <w:bCs/>
      <w:sz w:val="30"/>
      <w:szCs w:val="30"/>
      <w:lang w:eastAsia="en-US"/>
    </w:rPr>
  </w:style>
  <w:style w:type="paragraph" w:customStyle="1" w:styleId="1f0">
    <w:name w:val="Знак1"/>
    <w:basedOn w:val="a"/>
    <w:rsid w:val="00D6300F"/>
    <w:rPr>
      <w:rFonts w:ascii="Verdana" w:hAnsi="Verdana" w:cs="Verdana"/>
      <w:lang w:val="en-US" w:eastAsia="en-US"/>
    </w:rPr>
  </w:style>
  <w:style w:type="paragraph" w:customStyle="1" w:styleId="121">
    <w:name w:val="Основной 12"/>
    <w:basedOn w:val="a"/>
    <w:link w:val="122"/>
    <w:qFormat/>
    <w:rsid w:val="0084782D"/>
    <w:pPr>
      <w:widowControl w:val="0"/>
      <w:spacing w:before="40" w:after="40"/>
      <w:ind w:firstLine="709"/>
      <w:jc w:val="both"/>
    </w:pPr>
    <w:rPr>
      <w:snapToGrid w:val="0"/>
      <w:sz w:val="24"/>
      <w:szCs w:val="24"/>
    </w:rPr>
  </w:style>
  <w:style w:type="character" w:customStyle="1" w:styleId="122">
    <w:name w:val="Основной 12 Знак"/>
    <w:link w:val="121"/>
    <w:rsid w:val="0084782D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123">
    <w:name w:val="Курсив 12"/>
    <w:basedOn w:val="a"/>
    <w:link w:val="124"/>
    <w:qFormat/>
    <w:rsid w:val="0084782D"/>
    <w:pPr>
      <w:spacing w:before="160" w:after="80"/>
      <w:jc w:val="both"/>
    </w:pPr>
    <w:rPr>
      <w:i/>
      <w:sz w:val="24"/>
      <w:szCs w:val="24"/>
    </w:rPr>
  </w:style>
  <w:style w:type="character" w:customStyle="1" w:styleId="124">
    <w:name w:val="Курсив 12 Знак"/>
    <w:link w:val="123"/>
    <w:rsid w:val="0084782D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CB3C19"/>
    <w:pPr>
      <w:spacing w:line="276" w:lineRule="auto"/>
    </w:pPr>
    <w:rPr>
      <w:sz w:val="23"/>
      <w:szCs w:val="23"/>
    </w:rPr>
  </w:style>
  <w:style w:type="character" w:customStyle="1" w:styleId="TNR1150">
    <w:name w:val="Таблица TNR 11.5 Знак"/>
    <w:basedOn w:val="a0"/>
    <w:link w:val="TNR115"/>
    <w:rsid w:val="00CB3C19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5">
    <w:name w:val="Курсив 12 Ч"/>
    <w:basedOn w:val="a"/>
    <w:link w:val="126"/>
    <w:qFormat/>
    <w:rsid w:val="00CB3C19"/>
    <w:pPr>
      <w:spacing w:before="240" w:after="40"/>
      <w:jc w:val="both"/>
    </w:pPr>
    <w:rPr>
      <w:i/>
      <w:sz w:val="24"/>
      <w:szCs w:val="24"/>
      <w:u w:val="single"/>
    </w:rPr>
  </w:style>
  <w:style w:type="character" w:customStyle="1" w:styleId="126">
    <w:name w:val="Курсив 12 Ч Знак"/>
    <w:basedOn w:val="a0"/>
    <w:link w:val="125"/>
    <w:rsid w:val="00CB3C19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7">
    <w:name w:val="Курсив 12 без отступа"/>
    <w:basedOn w:val="a"/>
    <w:link w:val="128"/>
    <w:qFormat/>
    <w:rsid w:val="00CB3C19"/>
    <w:pPr>
      <w:spacing w:before="240" w:after="40"/>
      <w:jc w:val="both"/>
    </w:pPr>
    <w:rPr>
      <w:i/>
      <w:sz w:val="24"/>
      <w:szCs w:val="24"/>
    </w:rPr>
  </w:style>
  <w:style w:type="character" w:customStyle="1" w:styleId="128">
    <w:name w:val="Курсив 12 без отступа Знак"/>
    <w:basedOn w:val="a0"/>
    <w:link w:val="127"/>
    <w:rsid w:val="00CB3C1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9">
    <w:name w:val="Курсив 12 Ж"/>
    <w:basedOn w:val="127"/>
    <w:link w:val="12a"/>
    <w:qFormat/>
    <w:rsid w:val="00CB3C19"/>
    <w:rPr>
      <w:b/>
    </w:rPr>
  </w:style>
  <w:style w:type="character" w:customStyle="1" w:styleId="12a">
    <w:name w:val="Курсив 12 Ж Знак"/>
    <w:basedOn w:val="128"/>
    <w:link w:val="129"/>
    <w:rsid w:val="00CB3C19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2">
    <w:name w:val="список осн.12 маркиров"/>
    <w:basedOn w:val="121"/>
    <w:link w:val="12b"/>
    <w:qFormat/>
    <w:rsid w:val="00CB3C19"/>
    <w:pPr>
      <w:numPr>
        <w:numId w:val="1"/>
      </w:numPr>
      <w:spacing w:line="276" w:lineRule="auto"/>
      <w:ind w:left="993" w:hanging="284"/>
    </w:pPr>
  </w:style>
  <w:style w:type="character" w:customStyle="1" w:styleId="12b">
    <w:name w:val="список осн.12 маркиров Знак"/>
    <w:basedOn w:val="122"/>
    <w:link w:val="12"/>
    <w:rsid w:val="00CB3C19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Heading">
    <w:name w:val="Heading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e">
    <w:name w:val="Стиль По ширине"/>
    <w:basedOn w:val="a"/>
    <w:rsid w:val="00CB3C19"/>
    <w:pPr>
      <w:jc w:val="both"/>
    </w:pPr>
    <w:rPr>
      <w:sz w:val="28"/>
    </w:rPr>
  </w:style>
  <w:style w:type="paragraph" w:customStyle="1" w:styleId="Normal">
    <w:name w:val="[Normal]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CB3C1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a">
    <w:name w:val="Заголовок 2*"/>
    <w:basedOn w:val="4"/>
    <w:link w:val="2b"/>
    <w:qFormat/>
    <w:rsid w:val="00CB3C19"/>
    <w:pPr>
      <w:pageBreakBefore/>
      <w:ind w:right="-30" w:firstLine="709"/>
      <w:jc w:val="both"/>
    </w:pPr>
    <w:rPr>
      <w:b/>
      <w:bCs/>
      <w:sz w:val="24"/>
      <w:szCs w:val="24"/>
    </w:rPr>
  </w:style>
  <w:style w:type="character" w:customStyle="1" w:styleId="2b">
    <w:name w:val="Заголовок 2* Знак"/>
    <w:basedOn w:val="40"/>
    <w:link w:val="2a"/>
    <w:rsid w:val="00CB3C19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82">
    <w:name w:val="Знак Знак8"/>
    <w:basedOn w:val="a0"/>
    <w:rsid w:val="00CB3C19"/>
    <w:rPr>
      <w:rFonts w:ascii="Arial" w:hAnsi="Arial" w:cs="Arial"/>
      <w:b/>
      <w:bCs/>
      <w:i/>
      <w:iCs/>
      <w:sz w:val="28"/>
      <w:szCs w:val="28"/>
    </w:rPr>
  </w:style>
  <w:style w:type="character" w:customStyle="1" w:styleId="match">
    <w:name w:val="match"/>
    <w:basedOn w:val="a0"/>
    <w:rsid w:val="00CB3C19"/>
  </w:style>
  <w:style w:type="paragraph" w:styleId="afff">
    <w:name w:val="Subtitle"/>
    <w:basedOn w:val="a"/>
    <w:next w:val="a"/>
    <w:link w:val="afff0"/>
    <w:qFormat/>
    <w:rsid w:val="00CB3C19"/>
    <w:pPr>
      <w:spacing w:after="60"/>
      <w:outlineLvl w:val="1"/>
    </w:pPr>
    <w:rPr>
      <w:b/>
      <w:i/>
      <w:sz w:val="28"/>
      <w:szCs w:val="28"/>
    </w:rPr>
  </w:style>
  <w:style w:type="character" w:customStyle="1" w:styleId="afff0">
    <w:name w:val="Подзаголовок Знак"/>
    <w:basedOn w:val="a0"/>
    <w:link w:val="afff"/>
    <w:rsid w:val="00CB3C19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810">
    <w:name w:val="Знак Знак81"/>
    <w:basedOn w:val="a0"/>
    <w:rsid w:val="00CB3C19"/>
    <w:rPr>
      <w:rFonts w:ascii="Arial" w:hAnsi="Arial" w:cs="Arial"/>
      <w:b/>
      <w:bCs/>
      <w:i/>
      <w:iCs/>
      <w:sz w:val="28"/>
      <w:szCs w:val="28"/>
    </w:rPr>
  </w:style>
  <w:style w:type="paragraph" w:customStyle="1" w:styleId="147">
    <w:name w:val="курсив 14"/>
    <w:basedOn w:val="1a"/>
    <w:link w:val="148"/>
    <w:qFormat/>
    <w:rsid w:val="00CB3C19"/>
    <w:pPr>
      <w:spacing w:before="240" w:after="40"/>
      <w:ind w:firstLine="0"/>
    </w:pPr>
    <w:rPr>
      <w:i/>
      <w:lang w:val="ru-RU" w:eastAsia="ru-RU"/>
    </w:rPr>
  </w:style>
  <w:style w:type="character" w:customStyle="1" w:styleId="148">
    <w:name w:val="курсив 14 Знак"/>
    <w:link w:val="147"/>
    <w:rsid w:val="00CB3C19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113">
    <w:name w:val="Заголовок 1.1"/>
    <w:basedOn w:val="1"/>
    <w:link w:val="114"/>
    <w:qFormat/>
    <w:rsid w:val="00CB3C19"/>
    <w:pPr>
      <w:pageBreakBefore/>
      <w:spacing w:before="120" w:after="240" w:line="276" w:lineRule="auto"/>
      <w:ind w:firstLine="0"/>
      <w:jc w:val="both"/>
    </w:pPr>
    <w:rPr>
      <w:sz w:val="30"/>
      <w:szCs w:val="28"/>
    </w:rPr>
  </w:style>
  <w:style w:type="character" w:customStyle="1" w:styleId="114">
    <w:name w:val="Заголовок 1.1 Знак"/>
    <w:link w:val="113"/>
    <w:rsid w:val="00CB3C19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CB3C19"/>
  </w:style>
  <w:style w:type="numbering" w:customStyle="1" w:styleId="37">
    <w:name w:val="Нет списка3"/>
    <w:next w:val="a2"/>
    <w:uiPriority w:val="99"/>
    <w:semiHidden/>
    <w:unhideWhenUsed/>
    <w:rsid w:val="00CB3C19"/>
  </w:style>
  <w:style w:type="numbering" w:customStyle="1" w:styleId="42">
    <w:name w:val="Нет списка4"/>
    <w:next w:val="a2"/>
    <w:uiPriority w:val="99"/>
    <w:semiHidden/>
    <w:unhideWhenUsed/>
    <w:rsid w:val="00CB3C19"/>
  </w:style>
  <w:style w:type="numbering" w:customStyle="1" w:styleId="52">
    <w:name w:val="Нет списка5"/>
    <w:next w:val="a2"/>
    <w:uiPriority w:val="99"/>
    <w:semiHidden/>
    <w:unhideWhenUsed/>
    <w:rsid w:val="00CB3C19"/>
  </w:style>
  <w:style w:type="paragraph" w:customStyle="1" w:styleId="-">
    <w:name w:val="Эклог-шум"/>
    <w:basedOn w:val="a"/>
    <w:link w:val="-0"/>
    <w:qFormat/>
    <w:rsid w:val="00CB3C19"/>
    <w:pPr>
      <w:widowControl w:val="0"/>
      <w:autoSpaceDE w:val="0"/>
      <w:autoSpaceDN w:val="0"/>
      <w:adjustRightInd w:val="0"/>
      <w:jc w:val="center"/>
      <w:outlineLvl w:val="0"/>
    </w:pPr>
    <w:rPr>
      <w:rFonts w:ascii="Arial" w:hAnsi="Arial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CB3C1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CB3C19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CB3C19"/>
  </w:style>
  <w:style w:type="numbering" w:customStyle="1" w:styleId="72">
    <w:name w:val="Нет списка7"/>
    <w:next w:val="a2"/>
    <w:uiPriority w:val="99"/>
    <w:semiHidden/>
    <w:unhideWhenUsed/>
    <w:rsid w:val="00CB3C19"/>
  </w:style>
  <w:style w:type="paragraph" w:customStyle="1" w:styleId="afff1">
    <w:name w:val="ЭРА"/>
    <w:basedOn w:val="a"/>
    <w:link w:val="afff2"/>
    <w:qFormat/>
    <w:rsid w:val="00CB3C19"/>
    <w:pPr>
      <w:jc w:val="both"/>
    </w:pPr>
    <w:rPr>
      <w:rFonts w:ascii="Courier New" w:hAnsi="Courier New"/>
      <w:sz w:val="18"/>
      <w:szCs w:val="18"/>
    </w:rPr>
  </w:style>
  <w:style w:type="character" w:customStyle="1" w:styleId="afff2">
    <w:name w:val="ЭРА Знак"/>
    <w:link w:val="afff1"/>
    <w:rsid w:val="00CB3C19"/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FORMATTEXT0">
    <w:name w:val=".FORMATTEXT"/>
    <w:uiPriority w:val="99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0">
    <w:name w:val=".HEADERTEXT"/>
    <w:uiPriority w:val="99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f3">
    <w:name w:val="."/>
    <w:uiPriority w:val="99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c">
    <w:name w:val="Курсив 12Ж"/>
    <w:basedOn w:val="127"/>
    <w:link w:val="12d"/>
    <w:qFormat/>
    <w:rsid w:val="00CB3C19"/>
    <w:rPr>
      <w:b/>
    </w:rPr>
  </w:style>
  <w:style w:type="character" w:customStyle="1" w:styleId="12d">
    <w:name w:val="Курсив 12Ж Знак"/>
    <w:basedOn w:val="128"/>
    <w:link w:val="12c"/>
    <w:rsid w:val="00CB3C19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CB3C19"/>
    <w:rPr>
      <w:rFonts w:ascii="Times New Roman" w:hAnsi="Times New Roman" w:cs="Times New Roman"/>
      <w:sz w:val="22"/>
      <w:szCs w:val="22"/>
    </w:rPr>
  </w:style>
  <w:style w:type="character" w:customStyle="1" w:styleId="visited">
    <w:name w:val="visited"/>
    <w:basedOn w:val="a0"/>
    <w:rsid w:val="00CB3C19"/>
  </w:style>
  <w:style w:type="paragraph" w:customStyle="1" w:styleId="formattexttopleveltext">
    <w:name w:val="formattext topleveltext"/>
    <w:basedOn w:val="a"/>
    <w:rsid w:val="00CB3C19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0C7E0F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searchresult">
    <w:name w:val="search_result"/>
    <w:basedOn w:val="a0"/>
    <w:rsid w:val="00B27B5B"/>
  </w:style>
  <w:style w:type="numbering" w:customStyle="1" w:styleId="83">
    <w:name w:val="Нет списка8"/>
    <w:next w:val="a2"/>
    <w:uiPriority w:val="99"/>
    <w:semiHidden/>
    <w:unhideWhenUsed/>
    <w:rsid w:val="00485BDA"/>
  </w:style>
  <w:style w:type="paragraph" w:styleId="afff4">
    <w:name w:val="annotation text"/>
    <w:basedOn w:val="a"/>
    <w:link w:val="afff5"/>
    <w:autoRedefine/>
    <w:uiPriority w:val="99"/>
    <w:unhideWhenUsed/>
    <w:rsid w:val="00485BDA"/>
    <w:rPr>
      <w:b/>
      <w:i/>
      <w:sz w:val="40"/>
      <w:szCs w:val="36"/>
    </w:rPr>
  </w:style>
  <w:style w:type="character" w:customStyle="1" w:styleId="afff5">
    <w:name w:val="Текст примечания Знак"/>
    <w:basedOn w:val="a0"/>
    <w:link w:val="afff4"/>
    <w:uiPriority w:val="99"/>
    <w:rsid w:val="00485BDA"/>
    <w:rPr>
      <w:rFonts w:ascii="Times New Roman" w:eastAsia="Times New Roman" w:hAnsi="Times New Roman" w:cs="Times New Roman"/>
      <w:b/>
      <w:i/>
      <w:sz w:val="40"/>
      <w:szCs w:val="36"/>
      <w:lang w:eastAsia="ru-RU"/>
    </w:rPr>
  </w:style>
  <w:style w:type="paragraph" w:styleId="afff6">
    <w:name w:val="footnote text"/>
    <w:basedOn w:val="a"/>
    <w:link w:val="afff7"/>
    <w:uiPriority w:val="99"/>
    <w:semiHidden/>
    <w:unhideWhenUsed/>
    <w:rsid w:val="00485BDA"/>
  </w:style>
  <w:style w:type="character" w:customStyle="1" w:styleId="afff7">
    <w:name w:val="Текст сноски Знак"/>
    <w:basedOn w:val="a0"/>
    <w:link w:val="afff6"/>
    <w:uiPriority w:val="99"/>
    <w:semiHidden/>
    <w:rsid w:val="00485B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8">
    <w:name w:val="table of figures"/>
    <w:basedOn w:val="a"/>
    <w:next w:val="a"/>
    <w:uiPriority w:val="99"/>
    <w:unhideWhenUsed/>
    <w:rsid w:val="00485BDA"/>
    <w:rPr>
      <w:sz w:val="24"/>
      <w:szCs w:val="24"/>
    </w:rPr>
  </w:style>
  <w:style w:type="character" w:styleId="afff9">
    <w:name w:val="annotation reference"/>
    <w:uiPriority w:val="99"/>
    <w:semiHidden/>
    <w:unhideWhenUsed/>
    <w:rsid w:val="00485BDA"/>
    <w:rPr>
      <w:sz w:val="16"/>
      <w:szCs w:val="16"/>
    </w:rPr>
  </w:style>
  <w:style w:type="paragraph" w:styleId="afffa">
    <w:name w:val="macro"/>
    <w:link w:val="afffb"/>
    <w:uiPriority w:val="99"/>
    <w:unhideWhenUsed/>
    <w:rsid w:val="00485B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0" w:line="240" w:lineRule="auto"/>
    </w:pPr>
    <w:rPr>
      <w:rFonts w:ascii="Courier New" w:eastAsia="Times New Roman" w:hAnsi="Courier New" w:cs="Courier New"/>
      <w:sz w:val="52"/>
      <w:szCs w:val="52"/>
      <w:lang w:eastAsia="ar-SA"/>
    </w:rPr>
  </w:style>
  <w:style w:type="character" w:customStyle="1" w:styleId="afffb">
    <w:name w:val="Текст макроса Знак"/>
    <w:basedOn w:val="a0"/>
    <w:link w:val="afffa"/>
    <w:uiPriority w:val="99"/>
    <w:rsid w:val="00485BDA"/>
    <w:rPr>
      <w:rFonts w:ascii="Courier New" w:eastAsia="Times New Roman" w:hAnsi="Courier New" w:cs="Courier New"/>
      <w:sz w:val="52"/>
      <w:szCs w:val="52"/>
      <w:lang w:eastAsia="ar-SA"/>
    </w:rPr>
  </w:style>
  <w:style w:type="paragraph" w:styleId="afffc">
    <w:name w:val="Signature"/>
    <w:basedOn w:val="a"/>
    <w:link w:val="afffd"/>
    <w:uiPriority w:val="99"/>
    <w:unhideWhenUsed/>
    <w:rsid w:val="00485BDA"/>
    <w:pPr>
      <w:ind w:left="4252"/>
    </w:pPr>
    <w:rPr>
      <w:sz w:val="24"/>
      <w:szCs w:val="24"/>
    </w:rPr>
  </w:style>
  <w:style w:type="character" w:customStyle="1" w:styleId="afffd">
    <w:name w:val="Подпись Знак"/>
    <w:basedOn w:val="a0"/>
    <w:link w:val="afffc"/>
    <w:uiPriority w:val="99"/>
    <w:rsid w:val="00485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List Continue"/>
    <w:basedOn w:val="a"/>
    <w:uiPriority w:val="99"/>
    <w:unhideWhenUsed/>
    <w:rsid w:val="00485BDA"/>
    <w:pPr>
      <w:spacing w:after="120"/>
      <w:ind w:left="283"/>
      <w:contextualSpacing/>
    </w:pPr>
    <w:rPr>
      <w:sz w:val="24"/>
      <w:szCs w:val="24"/>
    </w:rPr>
  </w:style>
  <w:style w:type="paragraph" w:styleId="2d">
    <w:name w:val="List Continue 2"/>
    <w:basedOn w:val="a"/>
    <w:uiPriority w:val="99"/>
    <w:unhideWhenUsed/>
    <w:rsid w:val="00485BDA"/>
    <w:pPr>
      <w:spacing w:after="120"/>
      <w:ind w:left="566"/>
      <w:contextualSpacing/>
    </w:pPr>
    <w:rPr>
      <w:sz w:val="24"/>
      <w:szCs w:val="24"/>
    </w:rPr>
  </w:style>
  <w:style w:type="paragraph" w:styleId="affff">
    <w:name w:val="Date"/>
    <w:basedOn w:val="a"/>
    <w:next w:val="a"/>
    <w:link w:val="affff0"/>
    <w:uiPriority w:val="99"/>
    <w:unhideWhenUsed/>
    <w:rsid w:val="00485BDA"/>
    <w:rPr>
      <w:sz w:val="24"/>
      <w:szCs w:val="24"/>
    </w:rPr>
  </w:style>
  <w:style w:type="character" w:customStyle="1" w:styleId="affff0">
    <w:name w:val="Дата Знак"/>
    <w:basedOn w:val="a0"/>
    <w:link w:val="affff"/>
    <w:uiPriority w:val="99"/>
    <w:rsid w:val="00485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1">
    <w:name w:val="Plain Text"/>
    <w:basedOn w:val="a"/>
    <w:link w:val="affff2"/>
    <w:uiPriority w:val="99"/>
    <w:semiHidden/>
    <w:unhideWhenUsed/>
    <w:rsid w:val="00485BDA"/>
    <w:rPr>
      <w:rFonts w:ascii="Courier New" w:hAnsi="Courier New" w:cs="Courier New"/>
    </w:rPr>
  </w:style>
  <w:style w:type="character" w:customStyle="1" w:styleId="affff2">
    <w:name w:val="Текст Знак"/>
    <w:basedOn w:val="a0"/>
    <w:link w:val="affff1"/>
    <w:uiPriority w:val="99"/>
    <w:semiHidden/>
    <w:rsid w:val="00485B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0">
    <w:name w:val="HTML Code"/>
    <w:basedOn w:val="a0"/>
    <w:uiPriority w:val="99"/>
    <w:unhideWhenUsed/>
    <w:rsid w:val="00485BDA"/>
    <w:rPr>
      <w:rFonts w:ascii="Courier New" w:hAnsi="Courier New" w:cs="Courier New"/>
      <w:sz w:val="20"/>
      <w:szCs w:val="20"/>
    </w:rPr>
  </w:style>
  <w:style w:type="character" w:styleId="HTML1">
    <w:name w:val="HTML Keyboard"/>
    <w:basedOn w:val="a0"/>
    <w:uiPriority w:val="99"/>
    <w:unhideWhenUsed/>
    <w:rsid w:val="00485BDA"/>
    <w:rPr>
      <w:rFonts w:ascii="Courier New" w:hAnsi="Courier New" w:cs="Courier New"/>
      <w:sz w:val="20"/>
      <w:szCs w:val="20"/>
    </w:rPr>
  </w:style>
  <w:style w:type="paragraph" w:styleId="affff3">
    <w:name w:val="annotation subject"/>
    <w:basedOn w:val="afff4"/>
    <w:next w:val="afff4"/>
    <w:link w:val="affff4"/>
    <w:uiPriority w:val="99"/>
    <w:semiHidden/>
    <w:unhideWhenUsed/>
    <w:rsid w:val="00485BDA"/>
    <w:rPr>
      <w:b w:val="0"/>
      <w:bCs/>
    </w:rPr>
  </w:style>
  <w:style w:type="character" w:customStyle="1" w:styleId="affff4">
    <w:name w:val="Тема примечания Знак"/>
    <w:basedOn w:val="afff5"/>
    <w:link w:val="affff3"/>
    <w:uiPriority w:val="99"/>
    <w:semiHidden/>
    <w:rsid w:val="00485BDA"/>
    <w:rPr>
      <w:rFonts w:ascii="Times New Roman" w:eastAsia="Times New Roman" w:hAnsi="Times New Roman" w:cs="Times New Roman"/>
      <w:b w:val="0"/>
      <w:bCs/>
      <w:i/>
      <w:sz w:val="40"/>
      <w:szCs w:val="36"/>
      <w:lang w:eastAsia="ru-RU"/>
    </w:rPr>
  </w:style>
  <w:style w:type="table" w:customStyle="1" w:styleId="38">
    <w:name w:val="Сетка таблицы3"/>
    <w:basedOn w:val="a1"/>
    <w:next w:val="af"/>
    <w:uiPriority w:val="59"/>
    <w:rsid w:val="00485BDA"/>
    <w:pPr>
      <w:spacing w:after="0" w:line="240" w:lineRule="auto"/>
    </w:pPr>
    <w:rPr>
      <w:rFonts w:ascii="Times New Roman" w:eastAsia="Calibri" w:hAnsi="Times New Roman" w:cs="Times New Roman"/>
      <w:sz w:val="52"/>
      <w:szCs w:val="5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1">
    <w:name w:val="Выделенная цитата1"/>
    <w:basedOn w:val="a"/>
    <w:next w:val="a"/>
    <w:uiPriority w:val="30"/>
    <w:qFormat/>
    <w:rsid w:val="00485BDA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  <w:sz w:val="24"/>
      <w:szCs w:val="24"/>
    </w:rPr>
  </w:style>
  <w:style w:type="character" w:customStyle="1" w:styleId="affff5">
    <w:name w:val="Выделенная цитата Знак"/>
    <w:basedOn w:val="a0"/>
    <w:link w:val="affff6"/>
    <w:uiPriority w:val="30"/>
    <w:rsid w:val="00485BDA"/>
    <w:rPr>
      <w:rFonts w:ascii="Times New Roman" w:eastAsia="Calibri" w:hAnsi="Times New Roman" w:cs="Times New Roman"/>
      <w:i/>
      <w:iCs/>
      <w:color w:val="5B9BD5"/>
      <w:sz w:val="52"/>
      <w:szCs w:val="52"/>
      <w:lang w:eastAsia="ru-RU"/>
    </w:rPr>
  </w:style>
  <w:style w:type="character" w:customStyle="1" w:styleId="1f2">
    <w:name w:val="Слабое выделение1"/>
    <w:basedOn w:val="a0"/>
    <w:uiPriority w:val="19"/>
    <w:qFormat/>
    <w:rsid w:val="00485BDA"/>
    <w:rPr>
      <w:i/>
      <w:iCs/>
      <w:color w:val="404040"/>
    </w:rPr>
  </w:style>
  <w:style w:type="character" w:customStyle="1" w:styleId="1f3">
    <w:name w:val="Слабая ссылка1"/>
    <w:basedOn w:val="a0"/>
    <w:uiPriority w:val="31"/>
    <w:qFormat/>
    <w:rsid w:val="00485BDA"/>
    <w:rPr>
      <w:smallCaps/>
      <w:color w:val="5A5A5A"/>
    </w:rPr>
  </w:style>
  <w:style w:type="paragraph" w:customStyle="1" w:styleId="ConsTitle">
    <w:name w:val="ConsTitle"/>
    <w:rsid w:val="00485BDA"/>
    <w:pPr>
      <w:widowControl w:val="0"/>
      <w:spacing w:after="0" w:line="240" w:lineRule="auto"/>
    </w:pPr>
    <w:rPr>
      <w:rFonts w:ascii="Arial" w:eastAsia="Times New Roman" w:hAnsi="Arial" w:cs="Times New Roman"/>
      <w:b/>
      <w:color w:val="000000"/>
      <w:sz w:val="16"/>
      <w:szCs w:val="20"/>
      <w:lang w:eastAsia="ru-RU"/>
    </w:rPr>
  </w:style>
  <w:style w:type="character" w:customStyle="1" w:styleId="1f4">
    <w:name w:val="Тема примечания Знак1"/>
    <w:basedOn w:val="afff5"/>
    <w:uiPriority w:val="99"/>
    <w:semiHidden/>
    <w:rsid w:val="00485BDA"/>
    <w:rPr>
      <w:rFonts w:ascii="Times New Roman" w:eastAsia="Times New Roman" w:hAnsi="Times New Roman" w:cs="Times New Roman"/>
      <w:b w:val="0"/>
      <w:bCs/>
      <w:i/>
      <w:sz w:val="40"/>
      <w:szCs w:val="36"/>
      <w:lang w:eastAsia="ar-SA"/>
    </w:rPr>
  </w:style>
  <w:style w:type="paragraph" w:customStyle="1" w:styleId="TableContents">
    <w:name w:val="Table Contents"/>
    <w:basedOn w:val="a"/>
    <w:rsid w:val="00485BDA"/>
    <w:pPr>
      <w:widowControl w:val="0"/>
      <w:suppressLineNumber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fff6">
    <w:name w:val="Intense Quote"/>
    <w:basedOn w:val="a"/>
    <w:next w:val="a"/>
    <w:link w:val="affff5"/>
    <w:uiPriority w:val="30"/>
    <w:qFormat/>
    <w:rsid w:val="00485BD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Calibri"/>
      <w:i/>
      <w:iCs/>
      <w:color w:val="5B9BD5"/>
      <w:sz w:val="52"/>
      <w:szCs w:val="52"/>
    </w:rPr>
  </w:style>
  <w:style w:type="character" w:customStyle="1" w:styleId="1f5">
    <w:name w:val="Выделенная цитата Знак1"/>
    <w:basedOn w:val="a0"/>
    <w:uiPriority w:val="30"/>
    <w:rsid w:val="00485BDA"/>
    <w:rPr>
      <w:rFonts w:ascii="Times New Roman" w:eastAsia="Times New Roman" w:hAnsi="Times New Roman" w:cs="Times New Roman"/>
      <w:i/>
      <w:iCs/>
      <w:color w:val="4F81BD" w:themeColor="accent1"/>
      <w:sz w:val="20"/>
      <w:szCs w:val="20"/>
      <w:lang w:eastAsia="ru-RU"/>
    </w:rPr>
  </w:style>
  <w:style w:type="character" w:styleId="affff7">
    <w:name w:val="Subtle Emphasis"/>
    <w:basedOn w:val="a0"/>
    <w:uiPriority w:val="19"/>
    <w:qFormat/>
    <w:rsid w:val="00485BDA"/>
    <w:rPr>
      <w:i/>
      <w:iCs/>
      <w:color w:val="404040" w:themeColor="text1" w:themeTint="BF"/>
    </w:rPr>
  </w:style>
  <w:style w:type="character" w:styleId="affff8">
    <w:name w:val="Subtle Reference"/>
    <w:basedOn w:val="a0"/>
    <w:uiPriority w:val="31"/>
    <w:qFormat/>
    <w:rsid w:val="00485BDA"/>
    <w:rPr>
      <w:smallCaps/>
      <w:color w:val="5A5A5A" w:themeColor="text1" w:themeTint="A5"/>
    </w:rPr>
  </w:style>
  <w:style w:type="paragraph" w:customStyle="1" w:styleId="S">
    <w:name w:val="S_Обычный"/>
    <w:basedOn w:val="a"/>
    <w:link w:val="S0"/>
    <w:qFormat/>
    <w:rsid w:val="003B7B64"/>
    <w:pPr>
      <w:ind w:firstLine="709"/>
      <w:jc w:val="both"/>
    </w:pPr>
    <w:rPr>
      <w:sz w:val="24"/>
      <w:szCs w:val="24"/>
      <w:lang w:val="x-none" w:eastAsia="ar-SA"/>
    </w:rPr>
  </w:style>
  <w:style w:type="character" w:customStyle="1" w:styleId="S0">
    <w:name w:val="S_Обычный Знак"/>
    <w:link w:val="S"/>
    <w:locked/>
    <w:rsid w:val="003B7B64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5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62E09"/>
    <w:pPr>
      <w:keepNext/>
      <w:ind w:firstLine="720"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862E09"/>
    <w:pPr>
      <w:keepNext/>
      <w:ind w:firstLine="720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62E09"/>
    <w:pPr>
      <w:keepNext/>
      <w:ind w:firstLine="720"/>
      <w:outlineLvl w:val="2"/>
    </w:pPr>
    <w:rPr>
      <w:sz w:val="28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862E09"/>
    <w:pPr>
      <w:keepNext/>
      <w:outlineLvl w:val="3"/>
    </w:pPr>
    <w:rPr>
      <w:sz w:val="28"/>
      <w:u w:val="single"/>
    </w:rPr>
  </w:style>
  <w:style w:type="paragraph" w:styleId="5">
    <w:name w:val="heading 5"/>
    <w:basedOn w:val="a"/>
    <w:next w:val="a"/>
    <w:link w:val="50"/>
    <w:qFormat/>
    <w:rsid w:val="00862E09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862E09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862E09"/>
    <w:pPr>
      <w:keepNext/>
      <w:tabs>
        <w:tab w:val="left" w:pos="7371"/>
      </w:tabs>
      <w:outlineLvl w:val="6"/>
    </w:pPr>
    <w:rPr>
      <w:sz w:val="32"/>
    </w:rPr>
  </w:style>
  <w:style w:type="paragraph" w:styleId="8">
    <w:name w:val="heading 8"/>
    <w:basedOn w:val="a"/>
    <w:next w:val="a"/>
    <w:link w:val="80"/>
    <w:qFormat/>
    <w:rsid w:val="00862E09"/>
    <w:pPr>
      <w:keepNext/>
      <w:outlineLvl w:val="7"/>
    </w:pPr>
    <w:rPr>
      <w:sz w:val="28"/>
      <w:lang w:val="en-US"/>
    </w:rPr>
  </w:style>
  <w:style w:type="paragraph" w:styleId="9">
    <w:name w:val="heading 9"/>
    <w:basedOn w:val="a"/>
    <w:next w:val="a"/>
    <w:link w:val="90"/>
    <w:qFormat/>
    <w:rsid w:val="00862E09"/>
    <w:pPr>
      <w:keepNext/>
      <w:widowControl w:val="0"/>
      <w:autoSpaceDE w:val="0"/>
      <w:autoSpaceDN w:val="0"/>
      <w:adjustRightInd w:val="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E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2E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2E0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862E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862E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2E0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2E09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2E09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90">
    <w:name w:val="Заголовок 9 Знак"/>
    <w:basedOn w:val="a0"/>
    <w:link w:val="9"/>
    <w:rsid w:val="00862E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862E09"/>
    <w:pPr>
      <w:ind w:firstLine="720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62E0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Emphasis"/>
    <w:uiPriority w:val="20"/>
    <w:qFormat/>
    <w:rsid w:val="00862E09"/>
    <w:rPr>
      <w:i/>
    </w:rPr>
  </w:style>
  <w:style w:type="paragraph" w:styleId="a6">
    <w:name w:val="Title"/>
    <w:aliases w:val="текст"/>
    <w:basedOn w:val="a"/>
    <w:link w:val="a7"/>
    <w:qFormat/>
    <w:rsid w:val="00862E09"/>
    <w:pPr>
      <w:jc w:val="center"/>
    </w:pPr>
    <w:rPr>
      <w:sz w:val="32"/>
    </w:rPr>
  </w:style>
  <w:style w:type="character" w:customStyle="1" w:styleId="a7">
    <w:name w:val="Название Знак"/>
    <w:aliases w:val="текст Знак"/>
    <w:basedOn w:val="a0"/>
    <w:link w:val="a6"/>
    <w:rsid w:val="00862E0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ody Text"/>
    <w:aliases w:val="bt,Òàáë òåêñò,Знак1 Знак, Знак1 Знак"/>
    <w:basedOn w:val="a"/>
    <w:link w:val="a9"/>
    <w:rsid w:val="00862E09"/>
    <w:rPr>
      <w:sz w:val="28"/>
      <w:szCs w:val="28"/>
    </w:rPr>
  </w:style>
  <w:style w:type="character" w:customStyle="1" w:styleId="a9">
    <w:name w:val="Основной текст Знак"/>
    <w:aliases w:val="bt Знак,Òàáë òåêñò Знак,Знак1 Знак Знак, Знак1 Знак Знак"/>
    <w:basedOn w:val="a0"/>
    <w:link w:val="a8"/>
    <w:rsid w:val="00862E0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862E09"/>
    <w:pPr>
      <w:jc w:val="center"/>
    </w:pPr>
    <w:rPr>
      <w:sz w:val="28"/>
      <w:szCs w:val="28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21">
    <w:name w:val="Body Text Indent 2"/>
    <w:basedOn w:val="a"/>
    <w:link w:val="22"/>
    <w:rsid w:val="00862E09"/>
    <w:pPr>
      <w:ind w:firstLine="720"/>
    </w:pPr>
    <w:rPr>
      <w:color w:val="0000FF"/>
      <w:sz w:val="28"/>
    </w:rPr>
  </w:style>
  <w:style w:type="character" w:customStyle="1" w:styleId="22">
    <w:name w:val="Основной текст с отступом 2 Знак"/>
    <w:basedOn w:val="a0"/>
    <w:link w:val="21"/>
    <w:rsid w:val="00862E09"/>
    <w:rPr>
      <w:rFonts w:ascii="Times New Roman" w:eastAsia="Times New Roman" w:hAnsi="Times New Roman" w:cs="Times New Roman"/>
      <w:color w:val="0000FF"/>
      <w:sz w:val="28"/>
      <w:szCs w:val="20"/>
      <w:lang w:eastAsia="ru-RU"/>
    </w:rPr>
  </w:style>
  <w:style w:type="paragraph" w:styleId="11">
    <w:name w:val="toc 1"/>
    <w:basedOn w:val="a"/>
    <w:next w:val="a"/>
    <w:autoRedefine/>
    <w:uiPriority w:val="39"/>
    <w:rsid w:val="00702EA6"/>
    <w:pPr>
      <w:tabs>
        <w:tab w:val="right" w:leader="dot" w:pos="9487"/>
      </w:tabs>
      <w:ind w:hanging="284"/>
    </w:pPr>
    <w:rPr>
      <w:noProof/>
      <w:sz w:val="28"/>
      <w:szCs w:val="28"/>
    </w:rPr>
  </w:style>
  <w:style w:type="paragraph" w:customStyle="1" w:styleId="14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0"/>
    <w:qFormat/>
    <w:rsid w:val="00862E09"/>
    <w:rPr>
      <w:sz w:val="28"/>
    </w:rPr>
  </w:style>
  <w:style w:type="paragraph" w:styleId="33">
    <w:name w:val="Body Text Indent 3"/>
    <w:basedOn w:val="a"/>
    <w:link w:val="34"/>
    <w:rsid w:val="00862E0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862E0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a">
    <w:name w:val="Block Text"/>
    <w:basedOn w:val="a"/>
    <w:rsid w:val="00862E09"/>
    <w:pPr>
      <w:ind w:left="-426" w:right="-283" w:firstLine="710"/>
      <w:jc w:val="both"/>
    </w:pPr>
    <w:rPr>
      <w:sz w:val="24"/>
    </w:rPr>
  </w:style>
  <w:style w:type="paragraph" w:customStyle="1" w:styleId="ConsNonformat">
    <w:name w:val="ConsNonformat"/>
    <w:rsid w:val="00862E0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862E0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rsid w:val="00862E09"/>
  </w:style>
  <w:style w:type="paragraph" w:styleId="23">
    <w:name w:val="toc 2"/>
    <w:basedOn w:val="a"/>
    <w:next w:val="a"/>
    <w:link w:val="24"/>
    <w:autoRedefine/>
    <w:uiPriority w:val="39"/>
    <w:rsid w:val="00D840ED"/>
    <w:pPr>
      <w:tabs>
        <w:tab w:val="right" w:leader="dot" w:pos="10206"/>
      </w:tabs>
      <w:suppressAutoHyphens/>
      <w:jc w:val="both"/>
    </w:pPr>
    <w:rPr>
      <w:b/>
      <w:bCs/>
      <w:noProof/>
      <w:sz w:val="28"/>
      <w:szCs w:val="28"/>
    </w:rPr>
  </w:style>
  <w:style w:type="paragraph" w:styleId="35">
    <w:name w:val="toc 3"/>
    <w:basedOn w:val="a"/>
    <w:next w:val="a"/>
    <w:autoRedefine/>
    <w:uiPriority w:val="39"/>
    <w:rsid w:val="00862E09"/>
    <w:pPr>
      <w:ind w:left="400"/>
    </w:pPr>
  </w:style>
  <w:style w:type="paragraph" w:styleId="41">
    <w:name w:val="toc 4"/>
    <w:basedOn w:val="a"/>
    <w:next w:val="a"/>
    <w:autoRedefine/>
    <w:uiPriority w:val="39"/>
    <w:rsid w:val="00862E09"/>
    <w:pPr>
      <w:ind w:left="600"/>
    </w:pPr>
  </w:style>
  <w:style w:type="paragraph" w:styleId="51">
    <w:name w:val="toc 5"/>
    <w:basedOn w:val="a"/>
    <w:next w:val="a"/>
    <w:autoRedefine/>
    <w:uiPriority w:val="39"/>
    <w:rsid w:val="00862E09"/>
    <w:pPr>
      <w:ind w:left="800"/>
    </w:pPr>
  </w:style>
  <w:style w:type="paragraph" w:styleId="61">
    <w:name w:val="toc 6"/>
    <w:basedOn w:val="a"/>
    <w:next w:val="a"/>
    <w:autoRedefine/>
    <w:uiPriority w:val="39"/>
    <w:rsid w:val="00862E09"/>
    <w:pPr>
      <w:ind w:left="1000"/>
    </w:pPr>
  </w:style>
  <w:style w:type="paragraph" w:styleId="71">
    <w:name w:val="toc 7"/>
    <w:basedOn w:val="a"/>
    <w:next w:val="a"/>
    <w:autoRedefine/>
    <w:rsid w:val="00862E09"/>
    <w:pPr>
      <w:ind w:left="1200"/>
    </w:pPr>
  </w:style>
  <w:style w:type="paragraph" w:styleId="81">
    <w:name w:val="toc 8"/>
    <w:basedOn w:val="a"/>
    <w:next w:val="a"/>
    <w:autoRedefine/>
    <w:rsid w:val="00862E09"/>
    <w:pPr>
      <w:ind w:left="1400"/>
    </w:pPr>
  </w:style>
  <w:style w:type="paragraph" w:styleId="91">
    <w:name w:val="toc 9"/>
    <w:basedOn w:val="a"/>
    <w:next w:val="a"/>
    <w:autoRedefine/>
    <w:rsid w:val="00862E09"/>
    <w:pPr>
      <w:ind w:left="1600"/>
    </w:pPr>
  </w:style>
  <w:style w:type="character" w:styleId="ae">
    <w:name w:val="Hyperlink"/>
    <w:uiPriority w:val="99"/>
    <w:rsid w:val="00862E09"/>
    <w:rPr>
      <w:color w:val="0000FF"/>
      <w:u w:val="single"/>
    </w:rPr>
  </w:style>
  <w:style w:type="table" w:styleId="af">
    <w:name w:val="Table Grid"/>
    <w:basedOn w:val="a1"/>
    <w:uiPriority w:val="59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Обычный нумерованный"/>
    <w:basedOn w:val="a"/>
    <w:rsid w:val="00862E09"/>
    <w:pPr>
      <w:widowControl w:val="0"/>
      <w:ind w:firstLine="567"/>
      <w:jc w:val="both"/>
    </w:pPr>
    <w:rPr>
      <w:snapToGrid w:val="0"/>
      <w:sz w:val="28"/>
      <w:szCs w:val="24"/>
    </w:rPr>
  </w:style>
  <w:style w:type="paragraph" w:styleId="25">
    <w:name w:val="Body Text 2"/>
    <w:basedOn w:val="a"/>
    <w:link w:val="26"/>
    <w:rsid w:val="00862E0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862E0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Стиль1"/>
    <w:basedOn w:val="a"/>
    <w:qFormat/>
    <w:rsid w:val="00862E09"/>
    <w:rPr>
      <w:sz w:val="28"/>
    </w:rPr>
  </w:style>
  <w:style w:type="paragraph" w:customStyle="1" w:styleId="formattext">
    <w:name w:val="formattext"/>
    <w:rsid w:val="00862E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3">
    <w:name w:val="Balloon Text"/>
    <w:basedOn w:val="a"/>
    <w:link w:val="af4"/>
    <w:uiPriority w:val="99"/>
    <w:rsid w:val="00862E09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basedOn w:val="a0"/>
    <w:link w:val="af3"/>
    <w:uiPriority w:val="99"/>
    <w:rsid w:val="00862E0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5">
    <w:name w:val="Document Map"/>
    <w:basedOn w:val="a"/>
    <w:link w:val="af6"/>
    <w:uiPriority w:val="99"/>
    <w:rsid w:val="00862E09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Схема документа Знак"/>
    <w:basedOn w:val="a0"/>
    <w:link w:val="af5"/>
    <w:uiPriority w:val="99"/>
    <w:rsid w:val="00862E0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f7">
    <w:name w:val="Чертежный"/>
    <w:rsid w:val="00862E09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f8">
    <w:name w:val="Normal (Web)"/>
    <w:basedOn w:val="a"/>
    <w:uiPriority w:val="99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rsid w:val="00862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-1">
    <w:name w:val="Table Web 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9">
    <w:name w:val="Table Elegant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ubtle 2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a">
    <w:name w:val="FollowedHyperlink"/>
    <w:uiPriority w:val="99"/>
    <w:unhideWhenUsed/>
    <w:rsid w:val="00862E09"/>
    <w:rPr>
      <w:color w:val="800080"/>
      <w:u w:val="single"/>
    </w:rPr>
  </w:style>
  <w:style w:type="paragraph" w:customStyle="1" w:styleId="210">
    <w:name w:val="Основной текст 21"/>
    <w:basedOn w:val="a"/>
    <w:rsid w:val="00862E09"/>
    <w:pPr>
      <w:jc w:val="center"/>
    </w:pPr>
    <w:rPr>
      <w:sz w:val="28"/>
      <w:lang w:eastAsia="ar-SA"/>
    </w:rPr>
  </w:style>
  <w:style w:type="paragraph" w:styleId="afb">
    <w:name w:val="List Paragraph"/>
    <w:aliases w:val="it_List1,Bullet List,FooterText,numbered,List Paragraph,Подпись рисунка,Маркированный список_уровень1,ПАРАГРАФ,асз.Списка,Use Case List Paragraph,Абзац основного текста"/>
    <w:basedOn w:val="a"/>
    <w:link w:val="afc"/>
    <w:uiPriority w:val="34"/>
    <w:qFormat/>
    <w:rsid w:val="00862E09"/>
    <w:pPr>
      <w:ind w:left="720"/>
      <w:contextualSpacing/>
    </w:pPr>
  </w:style>
  <w:style w:type="paragraph" w:customStyle="1" w:styleId="141">
    <w:name w:val="Основной 14"/>
    <w:basedOn w:val="a8"/>
    <w:link w:val="142"/>
    <w:qFormat/>
    <w:rsid w:val="00862E09"/>
    <w:pPr>
      <w:spacing w:after="120"/>
      <w:ind w:right="-16" w:firstLine="720"/>
      <w:jc w:val="both"/>
    </w:pPr>
    <w:rPr>
      <w:lang w:val="x-none" w:eastAsia="x-none"/>
    </w:rPr>
  </w:style>
  <w:style w:type="character" w:customStyle="1" w:styleId="142">
    <w:name w:val="Основной 14 Знак"/>
    <w:link w:val="141"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afd">
    <w:name w:val="Таблица"/>
    <w:basedOn w:val="a"/>
    <w:link w:val="afe"/>
    <w:qFormat/>
    <w:rsid w:val="00862E09"/>
    <w:pPr>
      <w:spacing w:line="276" w:lineRule="auto"/>
      <w:jc w:val="both"/>
    </w:pPr>
    <w:rPr>
      <w:sz w:val="26"/>
      <w:szCs w:val="26"/>
      <w:lang w:val="x-none" w:eastAsia="x-none"/>
    </w:rPr>
  </w:style>
  <w:style w:type="character" w:customStyle="1" w:styleId="afe">
    <w:name w:val="Таблица Знак"/>
    <w:link w:val="afd"/>
    <w:rsid w:val="00862E09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customStyle="1" w:styleId="font5">
    <w:name w:val="font5"/>
    <w:basedOn w:val="a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862E0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7">
    <w:name w:val="font7"/>
    <w:basedOn w:val="a"/>
    <w:rsid w:val="00862E0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5">
    <w:name w:val="xl6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862E09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862E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78">
    <w:name w:val="xl78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79">
    <w:name w:val="xl79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80">
    <w:name w:val="xl80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81">
    <w:name w:val="xl81"/>
    <w:basedOn w:val="a"/>
    <w:rsid w:val="00862E09"/>
    <w:pP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2">
    <w:name w:val="xl82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3">
    <w:name w:val="xl83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4">
    <w:name w:val="xl84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862E0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862E09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9">
    <w:name w:val="xl89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0">
    <w:name w:val="xl90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1">
    <w:name w:val="xl91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2">
    <w:name w:val="xl92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862E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862E0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862E0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62E09"/>
    <w:pPr>
      <w:pBdr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103">
    <w:name w:val="xl103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4">
    <w:name w:val="xl104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5">
    <w:name w:val="xl105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6">
    <w:name w:val="xl10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862E09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862E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aff">
    <w:name w:val="Основной"/>
    <w:basedOn w:val="a"/>
    <w:link w:val="aff0"/>
    <w:qFormat/>
    <w:rsid w:val="00862E09"/>
    <w:pPr>
      <w:ind w:firstLine="709"/>
      <w:jc w:val="both"/>
    </w:pPr>
    <w:rPr>
      <w:sz w:val="28"/>
      <w:szCs w:val="28"/>
      <w:lang w:val="x-none" w:eastAsia="x-none"/>
    </w:rPr>
  </w:style>
  <w:style w:type="character" w:customStyle="1" w:styleId="aff0">
    <w:name w:val="Основной Знак"/>
    <w:link w:val="aff"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143">
    <w:name w:val="основной 14"/>
    <w:basedOn w:val="a"/>
    <w:link w:val="144"/>
    <w:qFormat/>
    <w:rsid w:val="00862E09"/>
    <w:pPr>
      <w:ind w:firstLine="720"/>
      <w:jc w:val="both"/>
    </w:pPr>
    <w:rPr>
      <w:sz w:val="28"/>
      <w:szCs w:val="28"/>
      <w:lang w:val="x-none" w:eastAsia="x-none"/>
    </w:rPr>
  </w:style>
  <w:style w:type="character" w:customStyle="1" w:styleId="144">
    <w:name w:val="основной 14 Знак"/>
    <w:link w:val="143"/>
    <w:locked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numbering" w:customStyle="1" w:styleId="16">
    <w:name w:val="Нет списка1"/>
    <w:next w:val="a2"/>
    <w:uiPriority w:val="99"/>
    <w:semiHidden/>
    <w:unhideWhenUsed/>
    <w:rsid w:val="00862E09"/>
  </w:style>
  <w:style w:type="paragraph" w:styleId="aff1">
    <w:name w:val="Normal Indent"/>
    <w:basedOn w:val="a"/>
    <w:uiPriority w:val="99"/>
    <w:unhideWhenUsed/>
    <w:rsid w:val="00862E09"/>
    <w:pPr>
      <w:ind w:left="708"/>
    </w:pPr>
  </w:style>
  <w:style w:type="paragraph" w:styleId="aff2">
    <w:name w:val="caption"/>
    <w:basedOn w:val="a"/>
    <w:next w:val="a"/>
    <w:uiPriority w:val="35"/>
    <w:qFormat/>
    <w:rsid w:val="00862E09"/>
    <w:pPr>
      <w:jc w:val="center"/>
    </w:pPr>
    <w:rPr>
      <w:b/>
    </w:rPr>
  </w:style>
  <w:style w:type="character" w:styleId="aff3">
    <w:name w:val="Strong"/>
    <w:uiPriority w:val="22"/>
    <w:qFormat/>
    <w:rsid w:val="00862E09"/>
    <w:rPr>
      <w:rFonts w:cs="Times New Roman"/>
      <w:b/>
      <w:bCs/>
    </w:rPr>
  </w:style>
  <w:style w:type="character" w:customStyle="1" w:styleId="afc">
    <w:name w:val="Абзац списка Знак"/>
    <w:aliases w:val="it_List1 Знак,Bullet List Знак,FooterText Знак,numbered Знак,List Paragraph Знак,Подпись рисунка Знак,Маркированный список_уровень1 Знак,ПАРАГРАФ Знак,асз.Списка Знак,Use Case List Paragraph Знак,Абзац основного текста Знак"/>
    <w:link w:val="afb"/>
    <w:uiPriority w:val="34"/>
    <w:locked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f"/>
    <w:uiPriority w:val="59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Веб-таблица 11"/>
    <w:basedOn w:val="a1"/>
    <w:next w:val="-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1"/>
    <w:next w:val="-3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Изысканная таблица1"/>
    <w:basedOn w:val="a1"/>
    <w:next w:val="af9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0">
    <w:name w:val="Изящная таблица 11"/>
    <w:basedOn w:val="a1"/>
    <w:next w:val="15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Изящная таблица 21"/>
    <w:basedOn w:val="a1"/>
    <w:next w:val="27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TimesNewRoman">
    <w:name w:val="Стиль Заголовок 2 + Times New Roman не полужирный не курсив По ц..."/>
    <w:basedOn w:val="2"/>
    <w:rsid w:val="00862E09"/>
    <w:pPr>
      <w:spacing w:before="240" w:after="60"/>
      <w:ind w:firstLine="0"/>
    </w:pPr>
    <w:rPr>
      <w:i/>
      <w:sz w:val="32"/>
      <w:lang w:val="x-none" w:eastAsia="x-none"/>
    </w:rPr>
  </w:style>
  <w:style w:type="paragraph" w:customStyle="1" w:styleId="1TimesNewRoman">
    <w:name w:val="Стиль Заголовок 1 + Times New Roman не полужирный По центру"/>
    <w:basedOn w:val="1"/>
    <w:rsid w:val="00862E09"/>
    <w:pPr>
      <w:spacing w:before="240" w:after="60"/>
      <w:ind w:firstLine="0"/>
      <w:jc w:val="center"/>
    </w:pPr>
    <w:rPr>
      <w:kern w:val="32"/>
      <w:sz w:val="36"/>
      <w:lang w:val="x-none" w:eastAsia="x-none"/>
    </w:rPr>
  </w:style>
  <w:style w:type="paragraph" w:customStyle="1" w:styleId="1TimesNewRoman1">
    <w:name w:val="Стиль Заголовок 1 + Times New Roman не полужирный По центру1"/>
    <w:basedOn w:val="1"/>
    <w:rsid w:val="00862E09"/>
    <w:pPr>
      <w:spacing w:before="240" w:after="60"/>
      <w:ind w:firstLine="0"/>
      <w:jc w:val="center"/>
    </w:pPr>
    <w:rPr>
      <w:kern w:val="32"/>
      <w:sz w:val="36"/>
      <w:lang w:val="x-none" w:eastAsia="x-none"/>
    </w:rPr>
  </w:style>
  <w:style w:type="paragraph" w:customStyle="1" w:styleId="aff4">
    <w:name w:val="Знак"/>
    <w:basedOn w:val="a"/>
    <w:rsid w:val="00862E09"/>
    <w:rPr>
      <w:rFonts w:ascii="Verdana" w:hAnsi="Verdana" w:cs="Verdana"/>
      <w:lang w:val="en-US" w:eastAsia="en-US"/>
    </w:rPr>
  </w:style>
  <w:style w:type="paragraph" w:customStyle="1" w:styleId="Sf13">
    <w:name w:val="Основной текст с отSf1тупом 3"/>
    <w:basedOn w:val="a"/>
    <w:rsid w:val="00862E09"/>
    <w:pPr>
      <w:widowControl w:val="0"/>
      <w:ind w:firstLine="709"/>
      <w:jc w:val="both"/>
    </w:pPr>
    <w:rPr>
      <w:snapToGrid w:val="0"/>
      <w:sz w:val="28"/>
    </w:rPr>
  </w:style>
  <w:style w:type="paragraph" w:customStyle="1" w:styleId="19">
    <w:name w:val="1"/>
    <w:basedOn w:val="a"/>
    <w:rsid w:val="00862E09"/>
    <w:rPr>
      <w:rFonts w:ascii="Verdana" w:hAnsi="Verdana" w:cs="Verdana"/>
      <w:lang w:val="en-US" w:eastAsia="en-US"/>
    </w:rPr>
  </w:style>
  <w:style w:type="character" w:customStyle="1" w:styleId="apple-style-span">
    <w:name w:val="apple-style-span"/>
    <w:rsid w:val="00862E09"/>
  </w:style>
  <w:style w:type="paragraph" w:customStyle="1" w:styleId="1a">
    <w:name w:val="основной 1"/>
    <w:basedOn w:val="a"/>
    <w:link w:val="1b"/>
    <w:qFormat/>
    <w:rsid w:val="00862E09"/>
    <w:pPr>
      <w:spacing w:before="80"/>
      <w:ind w:firstLine="567"/>
      <w:jc w:val="both"/>
    </w:pPr>
    <w:rPr>
      <w:sz w:val="28"/>
      <w:szCs w:val="28"/>
      <w:lang w:val="x-none" w:eastAsia="x-none"/>
    </w:rPr>
  </w:style>
  <w:style w:type="character" w:customStyle="1" w:styleId="1b">
    <w:name w:val="основной 1 Знак"/>
    <w:link w:val="1a"/>
    <w:rsid w:val="00862E0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pple-converted-space">
    <w:name w:val="apple-converted-space"/>
    <w:rsid w:val="00862E09"/>
  </w:style>
  <w:style w:type="paragraph" w:customStyle="1" w:styleId="1c">
    <w:name w:val="Знак1 Знак Знак Знак"/>
    <w:basedOn w:val="a"/>
    <w:rsid w:val="00862E09"/>
    <w:rPr>
      <w:rFonts w:ascii="Verdana" w:hAnsi="Verdana" w:cs="Verdana"/>
      <w:lang w:val="en-US" w:eastAsia="en-US"/>
    </w:rPr>
  </w:style>
  <w:style w:type="paragraph" w:styleId="aff5">
    <w:name w:val="TOC Heading"/>
    <w:basedOn w:val="1"/>
    <w:next w:val="a"/>
    <w:uiPriority w:val="39"/>
    <w:qFormat/>
    <w:rsid w:val="00862E09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Cs w:val="28"/>
      <w:lang w:val="x-none" w:eastAsia="x-none"/>
    </w:rPr>
  </w:style>
  <w:style w:type="paragraph" w:customStyle="1" w:styleId="xl63">
    <w:name w:val="xl63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4">
    <w:name w:val="xl64"/>
    <w:basedOn w:val="a"/>
    <w:rsid w:val="00862E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9">
    <w:name w:val="xl109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5">
    <w:name w:val="xl11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862E09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862E09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862E09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1">
    <w:name w:val="xl121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862E09"/>
    <w:pPr>
      <w:pBdr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6">
    <w:name w:val="xl126"/>
    <w:basedOn w:val="a"/>
    <w:rsid w:val="00862E0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8">
    <w:name w:val="xl128"/>
    <w:basedOn w:val="a"/>
    <w:rsid w:val="00862E0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862E09"/>
    <w:pPr>
      <w:pBdr>
        <w:lef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862E09"/>
    <w:pPr>
      <w:pBdr>
        <w:top w:val="single" w:sz="4" w:space="0" w:color="auto"/>
        <w:lef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862E0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2">
    <w:name w:val="xl142"/>
    <w:basedOn w:val="a"/>
    <w:rsid w:val="00862E0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3">
    <w:name w:val="xl143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"/>
    <w:rsid w:val="00862E0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rsid w:val="00862E0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7">
    <w:name w:val="xl147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8">
    <w:name w:val="xl148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1">
    <w:name w:val="xl151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4">
    <w:name w:val="xl154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5">
    <w:name w:val="xl155"/>
    <w:basedOn w:val="a"/>
    <w:rsid w:val="00862E0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56">
    <w:name w:val="xl156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9">
    <w:name w:val="xl159"/>
    <w:basedOn w:val="a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1">
    <w:name w:val="xl161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rsid w:val="00862E0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6">
    <w:name w:val="xl166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rsid w:val="00862E09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68">
    <w:name w:val="xl168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69">
    <w:name w:val="xl169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70">
    <w:name w:val="xl170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71">
    <w:name w:val="xl171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72">
    <w:name w:val="xl172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73">
    <w:name w:val="xl173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75">
    <w:name w:val="xl175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76">
    <w:name w:val="xl176"/>
    <w:basedOn w:val="a"/>
    <w:rsid w:val="00862E0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77">
    <w:name w:val="xl177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8">
    <w:name w:val="xl178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sz w:val="24"/>
      <w:szCs w:val="24"/>
    </w:rPr>
  </w:style>
  <w:style w:type="paragraph" w:customStyle="1" w:styleId="xl179">
    <w:name w:val="xl179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80">
    <w:name w:val="xl180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1">
    <w:name w:val="xl181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83">
    <w:name w:val="xl183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9B8"/>
      <w:spacing w:before="100" w:beforeAutospacing="1" w:after="100" w:afterAutospacing="1"/>
    </w:pPr>
    <w:rPr>
      <w:sz w:val="24"/>
      <w:szCs w:val="24"/>
    </w:rPr>
  </w:style>
  <w:style w:type="paragraph" w:customStyle="1" w:styleId="xl186">
    <w:name w:val="xl186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187">
    <w:name w:val="xl187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sz w:val="24"/>
      <w:szCs w:val="24"/>
    </w:rPr>
  </w:style>
  <w:style w:type="paragraph" w:customStyle="1" w:styleId="xl188">
    <w:name w:val="xl188"/>
    <w:basedOn w:val="a"/>
    <w:rsid w:val="00862E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sz w:val="24"/>
      <w:szCs w:val="24"/>
    </w:rPr>
  </w:style>
  <w:style w:type="paragraph" w:customStyle="1" w:styleId="xl189">
    <w:name w:val="xl189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</w:pPr>
    <w:rPr>
      <w:sz w:val="24"/>
      <w:szCs w:val="24"/>
    </w:rPr>
  </w:style>
  <w:style w:type="paragraph" w:customStyle="1" w:styleId="xl190">
    <w:name w:val="xl190"/>
    <w:basedOn w:val="a"/>
    <w:rsid w:val="00862E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1">
    <w:name w:val="xl191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92">
    <w:name w:val="xl192"/>
    <w:basedOn w:val="a"/>
    <w:rsid w:val="00862E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3">
    <w:name w:val="xl193"/>
    <w:basedOn w:val="a"/>
    <w:rsid w:val="00862E0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4">
    <w:name w:val="xl194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5">
    <w:name w:val="xl195"/>
    <w:basedOn w:val="a"/>
    <w:rsid w:val="00862E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6">
    <w:name w:val="xl196"/>
    <w:basedOn w:val="a"/>
    <w:rsid w:val="00862E09"/>
    <w:pPr>
      <w:pBdr>
        <w:top w:val="single" w:sz="4" w:space="0" w:color="auto"/>
        <w:left w:val="single" w:sz="4" w:space="0" w:color="auto"/>
      </w:pBdr>
      <w:shd w:val="clear" w:color="000000" w:fill="E5E0EC"/>
      <w:spacing w:before="100" w:beforeAutospacing="1" w:after="100" w:afterAutospacing="1"/>
    </w:pPr>
    <w:rPr>
      <w:sz w:val="24"/>
      <w:szCs w:val="24"/>
    </w:rPr>
  </w:style>
  <w:style w:type="paragraph" w:customStyle="1" w:styleId="xl197">
    <w:name w:val="xl197"/>
    <w:basedOn w:val="a"/>
    <w:rsid w:val="00862E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98">
    <w:name w:val="xl198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99">
    <w:name w:val="xl199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00">
    <w:name w:val="xl200"/>
    <w:basedOn w:val="a"/>
    <w:rsid w:val="00862E0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1">
    <w:name w:val="xl201"/>
    <w:basedOn w:val="a"/>
    <w:rsid w:val="00862E09"/>
    <w:pPr>
      <w:spacing w:before="100" w:beforeAutospacing="1" w:after="100" w:afterAutospacing="1"/>
    </w:pPr>
    <w:rPr>
      <w:sz w:val="24"/>
      <w:szCs w:val="24"/>
    </w:rPr>
  </w:style>
  <w:style w:type="paragraph" w:customStyle="1" w:styleId="xl202">
    <w:name w:val="xl202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03">
    <w:name w:val="xl203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sz w:val="24"/>
      <w:szCs w:val="24"/>
    </w:rPr>
  </w:style>
  <w:style w:type="paragraph" w:customStyle="1" w:styleId="xl204">
    <w:name w:val="xl204"/>
    <w:basedOn w:val="a"/>
    <w:rsid w:val="00862E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5">
    <w:name w:val="xl205"/>
    <w:basedOn w:val="a"/>
    <w:rsid w:val="00862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6">
    <w:name w:val="xl206"/>
    <w:basedOn w:val="a"/>
    <w:rsid w:val="00862E0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207">
    <w:name w:val="xl207"/>
    <w:basedOn w:val="a"/>
    <w:rsid w:val="00862E09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208">
    <w:name w:val="xl208"/>
    <w:basedOn w:val="a"/>
    <w:rsid w:val="00862E0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209">
    <w:name w:val="xl209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0">
    <w:name w:val="xl210"/>
    <w:basedOn w:val="a"/>
    <w:rsid w:val="00862E09"/>
    <w:pPr>
      <w:pBdr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1">
    <w:name w:val="xl211"/>
    <w:basedOn w:val="a"/>
    <w:rsid w:val="00862E09"/>
    <w:pPr>
      <w:pBdr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2">
    <w:name w:val="xl212"/>
    <w:basedOn w:val="a"/>
    <w:rsid w:val="00862E0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13">
    <w:name w:val="xl213"/>
    <w:basedOn w:val="a"/>
    <w:rsid w:val="00862E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14">
    <w:name w:val="xl214"/>
    <w:basedOn w:val="a"/>
    <w:rsid w:val="00862E0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15">
    <w:name w:val="xl215"/>
    <w:basedOn w:val="a"/>
    <w:rsid w:val="00862E09"/>
    <w:pPr>
      <w:pBdr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6">
    <w:name w:val="xl216"/>
    <w:basedOn w:val="a"/>
    <w:rsid w:val="00862E09"/>
    <w:pPr>
      <w:pBdr>
        <w:top w:val="single" w:sz="8" w:space="0" w:color="auto"/>
        <w:lef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7">
    <w:name w:val="xl217"/>
    <w:basedOn w:val="a"/>
    <w:rsid w:val="00862E09"/>
    <w:pP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8">
    <w:name w:val="xl218"/>
    <w:basedOn w:val="a"/>
    <w:rsid w:val="00862E09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19">
    <w:name w:val="xl219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0">
    <w:name w:val="xl220"/>
    <w:basedOn w:val="a"/>
    <w:rsid w:val="00862E09"/>
    <w:pPr>
      <w:pBdr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1">
    <w:name w:val="xl221"/>
    <w:basedOn w:val="a"/>
    <w:rsid w:val="00862E09"/>
    <w:pPr>
      <w:pBdr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2">
    <w:name w:val="xl222"/>
    <w:basedOn w:val="a"/>
    <w:rsid w:val="00862E09"/>
    <w:pPr>
      <w:pBdr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3">
    <w:name w:val="xl223"/>
    <w:basedOn w:val="a"/>
    <w:rsid w:val="00862E09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4">
    <w:name w:val="xl224"/>
    <w:basedOn w:val="a"/>
    <w:rsid w:val="00862E0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5">
    <w:name w:val="xl225"/>
    <w:basedOn w:val="a"/>
    <w:rsid w:val="00862E0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226">
    <w:name w:val="xl226"/>
    <w:basedOn w:val="a"/>
    <w:rsid w:val="00862E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7">
    <w:name w:val="xl227"/>
    <w:basedOn w:val="a"/>
    <w:rsid w:val="00862E0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8">
    <w:name w:val="xl228"/>
    <w:basedOn w:val="a"/>
    <w:rsid w:val="00862E09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229">
    <w:name w:val="xl229"/>
    <w:basedOn w:val="a"/>
    <w:rsid w:val="00862E0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36">
    <w:name w:val="Стиль3"/>
    <w:rsid w:val="00862E09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paragraph" w:customStyle="1" w:styleId="Iiiaeuiue">
    <w:name w:val="Ii?iaeuiue"/>
    <w:rsid w:val="00862E09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styleId="HTML">
    <w:name w:val="HTML Cite"/>
    <w:uiPriority w:val="99"/>
    <w:unhideWhenUsed/>
    <w:rsid w:val="00862E09"/>
    <w:rPr>
      <w:i/>
      <w:iCs/>
    </w:rPr>
  </w:style>
  <w:style w:type="paragraph" w:customStyle="1" w:styleId="ConsPlusCell">
    <w:name w:val="ConsPlusCell"/>
    <w:uiPriority w:val="99"/>
    <w:rsid w:val="00862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endnote text"/>
    <w:basedOn w:val="a"/>
    <w:link w:val="aff7"/>
    <w:rsid w:val="00862E09"/>
  </w:style>
  <w:style w:type="character" w:customStyle="1" w:styleId="aff7">
    <w:name w:val="Текст концевой сноски Знак"/>
    <w:basedOn w:val="a0"/>
    <w:link w:val="aff6"/>
    <w:rsid w:val="00862E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862E09"/>
    <w:rPr>
      <w:vertAlign w:val="superscript"/>
    </w:rPr>
  </w:style>
  <w:style w:type="paragraph" w:customStyle="1" w:styleId="111">
    <w:name w:val="Знак1 Знак Знак Знак1"/>
    <w:basedOn w:val="a"/>
    <w:rsid w:val="00862E09"/>
    <w:rPr>
      <w:rFonts w:ascii="Verdana" w:hAnsi="Verdana" w:cs="Verdana"/>
      <w:lang w:val="en-US" w:eastAsia="en-US"/>
    </w:rPr>
  </w:style>
  <w:style w:type="character" w:customStyle="1" w:styleId="140">
    <w:name w:val="Обычный + 14 пт Знак"/>
    <w:aliases w:val="По центру Знак"/>
    <w:link w:val="14"/>
    <w:qFormat/>
    <w:locked/>
    <w:rsid w:val="00862E0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8">
    <w:name w:val="Изысканная таблица2"/>
    <w:basedOn w:val="a1"/>
    <w:next w:val="af9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Изящная таблица 12"/>
    <w:basedOn w:val="a1"/>
    <w:next w:val="15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Изящная таблица 22"/>
    <w:basedOn w:val="a1"/>
    <w:next w:val="27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2">
    <w:name w:val="Веб-таблица 12"/>
    <w:basedOn w:val="a1"/>
    <w:next w:val="-1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2">
    <w:name w:val="Веб-таблица 32"/>
    <w:basedOn w:val="a1"/>
    <w:next w:val="-3"/>
    <w:semiHidden/>
    <w:unhideWhenUsed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1">
    <w:name w:val="Веб-таблица 1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Веб-таблица 2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Веб-таблица 3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Изысканная таблица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Изящная таблица 1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Изящная таблица 211"/>
    <w:basedOn w:val="a1"/>
    <w:rsid w:val="00862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Normal">
    <w:name w:val="ConsNormal"/>
    <w:uiPriority w:val="99"/>
    <w:rsid w:val="00862E0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aff9">
    <w:name w:val="Основной текст_"/>
    <w:link w:val="1d"/>
    <w:rsid w:val="00862E09"/>
    <w:rPr>
      <w:b/>
      <w:bCs/>
      <w:shd w:val="clear" w:color="auto" w:fill="FFFFFF"/>
    </w:rPr>
  </w:style>
  <w:style w:type="character" w:customStyle="1" w:styleId="11pt">
    <w:name w:val="Основной текст + 11 pt;Не полужирный"/>
    <w:rsid w:val="00862E09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d">
    <w:name w:val="Основной текст1"/>
    <w:basedOn w:val="a"/>
    <w:link w:val="aff9"/>
    <w:rsid w:val="00862E09"/>
    <w:pPr>
      <w:widowControl w:val="0"/>
      <w:shd w:val="clear" w:color="auto" w:fill="FFFFFF"/>
      <w:spacing w:after="300" w:line="29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ffa">
    <w:name w:val="Подпись к таблице_"/>
    <w:link w:val="affb"/>
    <w:rsid w:val="00862E09"/>
    <w:rPr>
      <w:shd w:val="clear" w:color="auto" w:fill="FFFFFF"/>
    </w:rPr>
  </w:style>
  <w:style w:type="paragraph" w:customStyle="1" w:styleId="affb">
    <w:name w:val="Подпись к таблице"/>
    <w:basedOn w:val="a"/>
    <w:link w:val="affa"/>
    <w:rsid w:val="00862E09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62E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e">
    <w:name w:val="Заголовок1"/>
    <w:basedOn w:val="a"/>
    <w:next w:val="a8"/>
    <w:rsid w:val="00862E09"/>
    <w:pPr>
      <w:suppressAutoHyphens/>
      <w:jc w:val="center"/>
    </w:pPr>
    <w:rPr>
      <w:sz w:val="32"/>
      <w:lang w:eastAsia="zh-CN"/>
    </w:rPr>
  </w:style>
  <w:style w:type="paragraph" w:customStyle="1" w:styleId="ConsPlusNormal">
    <w:name w:val="ConsPlusNormal"/>
    <w:link w:val="ConsPlusNormal0"/>
    <w:rsid w:val="00862E0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customStyle="1" w:styleId="29">
    <w:name w:val="Сетка таблицы2"/>
    <w:basedOn w:val="a1"/>
    <w:next w:val="af"/>
    <w:uiPriority w:val="59"/>
    <w:rsid w:val="00862E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главление 2 Знак"/>
    <w:link w:val="23"/>
    <w:uiPriority w:val="39"/>
    <w:qFormat/>
    <w:locked/>
    <w:rsid w:val="00D840ED"/>
    <w:rPr>
      <w:rFonts w:ascii="Times New Roman" w:eastAsia="Times New Roman" w:hAnsi="Times New Roman" w:cs="Times New Roman"/>
      <w:b/>
      <w:bCs/>
      <w:noProof/>
      <w:sz w:val="28"/>
      <w:szCs w:val="28"/>
      <w:lang w:eastAsia="ru-RU"/>
    </w:rPr>
  </w:style>
  <w:style w:type="paragraph" w:customStyle="1" w:styleId="Default">
    <w:name w:val="Default"/>
    <w:rsid w:val="00862E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c">
    <w:name w:val="No Spacing"/>
    <w:link w:val="affd"/>
    <w:uiPriority w:val="1"/>
    <w:qFormat/>
    <w:rsid w:val="00A94650"/>
    <w:pPr>
      <w:spacing w:after="0" w:line="240" w:lineRule="auto"/>
    </w:pPr>
  </w:style>
  <w:style w:type="character" w:customStyle="1" w:styleId="1f">
    <w:name w:val="Название Знак1"/>
    <w:rsid w:val="00B27D04"/>
    <w:rPr>
      <w:sz w:val="32"/>
    </w:rPr>
  </w:style>
  <w:style w:type="character" w:customStyle="1" w:styleId="affd">
    <w:name w:val="Без интервала Знак"/>
    <w:link w:val="affc"/>
    <w:locked/>
    <w:rsid w:val="002655A1"/>
  </w:style>
  <w:style w:type="paragraph" w:customStyle="1" w:styleId="145">
    <w:name w:val="14 Обычный"/>
    <w:basedOn w:val="a"/>
    <w:link w:val="146"/>
    <w:qFormat/>
    <w:rsid w:val="007D241D"/>
    <w:pPr>
      <w:jc w:val="center"/>
    </w:pPr>
    <w:rPr>
      <w:sz w:val="28"/>
      <w:szCs w:val="28"/>
      <w:lang w:val="x-none" w:eastAsia="x-none"/>
    </w:rPr>
  </w:style>
  <w:style w:type="character" w:customStyle="1" w:styleId="146">
    <w:name w:val="14 Обычный Знак"/>
    <w:link w:val="145"/>
    <w:rsid w:val="007D241D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Bodytext2">
    <w:name w:val="Body text (2)_"/>
    <w:link w:val="Bodytext20"/>
    <w:rsid w:val="00194C86"/>
    <w:rPr>
      <w:rFonts w:ascii="Cambria" w:eastAsia="Cambria" w:hAnsi="Cambria" w:cs="Cambria"/>
      <w:b/>
      <w:bCs/>
      <w:sz w:val="30"/>
      <w:szCs w:val="30"/>
      <w:shd w:val="clear" w:color="auto" w:fill="FFFFFF"/>
    </w:rPr>
  </w:style>
  <w:style w:type="paragraph" w:customStyle="1" w:styleId="Bodytext20">
    <w:name w:val="Body text (2)"/>
    <w:basedOn w:val="a"/>
    <w:link w:val="Bodytext2"/>
    <w:rsid w:val="00194C86"/>
    <w:pPr>
      <w:widowControl w:val="0"/>
      <w:shd w:val="clear" w:color="auto" w:fill="FFFFFF"/>
      <w:spacing w:line="356" w:lineRule="exact"/>
    </w:pPr>
    <w:rPr>
      <w:rFonts w:ascii="Cambria" w:eastAsia="Cambria" w:hAnsi="Cambria" w:cs="Cambria"/>
      <w:b/>
      <w:bCs/>
      <w:sz w:val="30"/>
      <w:szCs w:val="30"/>
      <w:lang w:eastAsia="en-US"/>
    </w:rPr>
  </w:style>
  <w:style w:type="paragraph" w:customStyle="1" w:styleId="1f0">
    <w:name w:val="Знак1"/>
    <w:basedOn w:val="a"/>
    <w:rsid w:val="00D6300F"/>
    <w:rPr>
      <w:rFonts w:ascii="Verdana" w:hAnsi="Verdana" w:cs="Verdana"/>
      <w:lang w:val="en-US" w:eastAsia="en-US"/>
    </w:rPr>
  </w:style>
  <w:style w:type="paragraph" w:customStyle="1" w:styleId="121">
    <w:name w:val="Основной 12"/>
    <w:basedOn w:val="a"/>
    <w:link w:val="122"/>
    <w:qFormat/>
    <w:rsid w:val="0084782D"/>
    <w:pPr>
      <w:widowControl w:val="0"/>
      <w:spacing w:before="40" w:after="40"/>
      <w:ind w:firstLine="709"/>
      <w:jc w:val="both"/>
    </w:pPr>
    <w:rPr>
      <w:snapToGrid w:val="0"/>
      <w:sz w:val="24"/>
      <w:szCs w:val="24"/>
    </w:rPr>
  </w:style>
  <w:style w:type="character" w:customStyle="1" w:styleId="122">
    <w:name w:val="Основной 12 Знак"/>
    <w:link w:val="121"/>
    <w:rsid w:val="0084782D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123">
    <w:name w:val="Курсив 12"/>
    <w:basedOn w:val="a"/>
    <w:link w:val="124"/>
    <w:qFormat/>
    <w:rsid w:val="0084782D"/>
    <w:pPr>
      <w:spacing w:before="160" w:after="80"/>
      <w:jc w:val="both"/>
    </w:pPr>
    <w:rPr>
      <w:i/>
      <w:sz w:val="24"/>
      <w:szCs w:val="24"/>
    </w:rPr>
  </w:style>
  <w:style w:type="character" w:customStyle="1" w:styleId="124">
    <w:name w:val="Курсив 12 Знак"/>
    <w:link w:val="123"/>
    <w:rsid w:val="0084782D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CB3C19"/>
    <w:pPr>
      <w:spacing w:line="276" w:lineRule="auto"/>
    </w:pPr>
    <w:rPr>
      <w:sz w:val="23"/>
      <w:szCs w:val="23"/>
    </w:rPr>
  </w:style>
  <w:style w:type="character" w:customStyle="1" w:styleId="TNR1150">
    <w:name w:val="Таблица TNR 11.5 Знак"/>
    <w:basedOn w:val="a0"/>
    <w:link w:val="TNR115"/>
    <w:rsid w:val="00CB3C19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5">
    <w:name w:val="Курсив 12 Ч"/>
    <w:basedOn w:val="a"/>
    <w:link w:val="126"/>
    <w:qFormat/>
    <w:rsid w:val="00CB3C19"/>
    <w:pPr>
      <w:spacing w:before="240" w:after="40"/>
      <w:jc w:val="both"/>
    </w:pPr>
    <w:rPr>
      <w:i/>
      <w:sz w:val="24"/>
      <w:szCs w:val="24"/>
      <w:u w:val="single"/>
    </w:rPr>
  </w:style>
  <w:style w:type="character" w:customStyle="1" w:styleId="126">
    <w:name w:val="Курсив 12 Ч Знак"/>
    <w:basedOn w:val="a0"/>
    <w:link w:val="125"/>
    <w:rsid w:val="00CB3C19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7">
    <w:name w:val="Курсив 12 без отступа"/>
    <w:basedOn w:val="a"/>
    <w:link w:val="128"/>
    <w:qFormat/>
    <w:rsid w:val="00CB3C19"/>
    <w:pPr>
      <w:spacing w:before="240" w:after="40"/>
      <w:jc w:val="both"/>
    </w:pPr>
    <w:rPr>
      <w:i/>
      <w:sz w:val="24"/>
      <w:szCs w:val="24"/>
    </w:rPr>
  </w:style>
  <w:style w:type="character" w:customStyle="1" w:styleId="128">
    <w:name w:val="Курсив 12 без отступа Знак"/>
    <w:basedOn w:val="a0"/>
    <w:link w:val="127"/>
    <w:rsid w:val="00CB3C1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9">
    <w:name w:val="Курсив 12 Ж"/>
    <w:basedOn w:val="127"/>
    <w:link w:val="12a"/>
    <w:qFormat/>
    <w:rsid w:val="00CB3C19"/>
    <w:rPr>
      <w:b/>
    </w:rPr>
  </w:style>
  <w:style w:type="character" w:customStyle="1" w:styleId="12a">
    <w:name w:val="Курсив 12 Ж Знак"/>
    <w:basedOn w:val="128"/>
    <w:link w:val="129"/>
    <w:rsid w:val="00CB3C19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2">
    <w:name w:val="список осн.12 маркиров"/>
    <w:basedOn w:val="121"/>
    <w:link w:val="12b"/>
    <w:qFormat/>
    <w:rsid w:val="00CB3C19"/>
    <w:pPr>
      <w:numPr>
        <w:numId w:val="1"/>
      </w:numPr>
      <w:spacing w:line="276" w:lineRule="auto"/>
      <w:ind w:left="993" w:hanging="284"/>
    </w:pPr>
  </w:style>
  <w:style w:type="character" w:customStyle="1" w:styleId="12b">
    <w:name w:val="список осн.12 маркиров Знак"/>
    <w:basedOn w:val="122"/>
    <w:link w:val="12"/>
    <w:rsid w:val="00CB3C19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Heading">
    <w:name w:val="Heading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e">
    <w:name w:val="Стиль По ширине"/>
    <w:basedOn w:val="a"/>
    <w:rsid w:val="00CB3C19"/>
    <w:pPr>
      <w:jc w:val="both"/>
    </w:pPr>
    <w:rPr>
      <w:sz w:val="28"/>
    </w:rPr>
  </w:style>
  <w:style w:type="paragraph" w:customStyle="1" w:styleId="Normal">
    <w:name w:val="[Normal]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CB3C1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a">
    <w:name w:val="Заголовок 2*"/>
    <w:basedOn w:val="4"/>
    <w:link w:val="2b"/>
    <w:qFormat/>
    <w:rsid w:val="00CB3C19"/>
    <w:pPr>
      <w:pageBreakBefore/>
      <w:ind w:right="-30" w:firstLine="709"/>
      <w:jc w:val="both"/>
    </w:pPr>
    <w:rPr>
      <w:b/>
      <w:bCs/>
      <w:sz w:val="24"/>
      <w:szCs w:val="24"/>
    </w:rPr>
  </w:style>
  <w:style w:type="character" w:customStyle="1" w:styleId="2b">
    <w:name w:val="Заголовок 2* Знак"/>
    <w:basedOn w:val="40"/>
    <w:link w:val="2a"/>
    <w:rsid w:val="00CB3C19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82">
    <w:name w:val="Знак Знак8"/>
    <w:basedOn w:val="a0"/>
    <w:rsid w:val="00CB3C19"/>
    <w:rPr>
      <w:rFonts w:ascii="Arial" w:hAnsi="Arial" w:cs="Arial"/>
      <w:b/>
      <w:bCs/>
      <w:i/>
      <w:iCs/>
      <w:sz w:val="28"/>
      <w:szCs w:val="28"/>
    </w:rPr>
  </w:style>
  <w:style w:type="character" w:customStyle="1" w:styleId="match">
    <w:name w:val="match"/>
    <w:basedOn w:val="a0"/>
    <w:rsid w:val="00CB3C19"/>
  </w:style>
  <w:style w:type="paragraph" w:styleId="afff">
    <w:name w:val="Subtitle"/>
    <w:basedOn w:val="a"/>
    <w:next w:val="a"/>
    <w:link w:val="afff0"/>
    <w:qFormat/>
    <w:rsid w:val="00CB3C19"/>
    <w:pPr>
      <w:spacing w:after="60"/>
      <w:outlineLvl w:val="1"/>
    </w:pPr>
    <w:rPr>
      <w:b/>
      <w:i/>
      <w:sz w:val="28"/>
      <w:szCs w:val="28"/>
    </w:rPr>
  </w:style>
  <w:style w:type="character" w:customStyle="1" w:styleId="afff0">
    <w:name w:val="Подзаголовок Знак"/>
    <w:basedOn w:val="a0"/>
    <w:link w:val="afff"/>
    <w:rsid w:val="00CB3C19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810">
    <w:name w:val="Знак Знак81"/>
    <w:basedOn w:val="a0"/>
    <w:rsid w:val="00CB3C19"/>
    <w:rPr>
      <w:rFonts w:ascii="Arial" w:hAnsi="Arial" w:cs="Arial"/>
      <w:b/>
      <w:bCs/>
      <w:i/>
      <w:iCs/>
      <w:sz w:val="28"/>
      <w:szCs w:val="28"/>
    </w:rPr>
  </w:style>
  <w:style w:type="paragraph" w:customStyle="1" w:styleId="147">
    <w:name w:val="курсив 14"/>
    <w:basedOn w:val="1a"/>
    <w:link w:val="148"/>
    <w:qFormat/>
    <w:rsid w:val="00CB3C19"/>
    <w:pPr>
      <w:spacing w:before="240" w:after="40"/>
      <w:ind w:firstLine="0"/>
    </w:pPr>
    <w:rPr>
      <w:i/>
      <w:lang w:val="ru-RU" w:eastAsia="ru-RU"/>
    </w:rPr>
  </w:style>
  <w:style w:type="character" w:customStyle="1" w:styleId="148">
    <w:name w:val="курсив 14 Знак"/>
    <w:link w:val="147"/>
    <w:rsid w:val="00CB3C19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113">
    <w:name w:val="Заголовок 1.1"/>
    <w:basedOn w:val="1"/>
    <w:link w:val="114"/>
    <w:qFormat/>
    <w:rsid w:val="00CB3C19"/>
    <w:pPr>
      <w:pageBreakBefore/>
      <w:spacing w:before="120" w:after="240" w:line="276" w:lineRule="auto"/>
      <w:ind w:firstLine="0"/>
      <w:jc w:val="both"/>
    </w:pPr>
    <w:rPr>
      <w:sz w:val="30"/>
      <w:szCs w:val="28"/>
    </w:rPr>
  </w:style>
  <w:style w:type="character" w:customStyle="1" w:styleId="114">
    <w:name w:val="Заголовок 1.1 Знак"/>
    <w:link w:val="113"/>
    <w:rsid w:val="00CB3C19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CB3C19"/>
  </w:style>
  <w:style w:type="numbering" w:customStyle="1" w:styleId="37">
    <w:name w:val="Нет списка3"/>
    <w:next w:val="a2"/>
    <w:uiPriority w:val="99"/>
    <w:semiHidden/>
    <w:unhideWhenUsed/>
    <w:rsid w:val="00CB3C19"/>
  </w:style>
  <w:style w:type="numbering" w:customStyle="1" w:styleId="42">
    <w:name w:val="Нет списка4"/>
    <w:next w:val="a2"/>
    <w:uiPriority w:val="99"/>
    <w:semiHidden/>
    <w:unhideWhenUsed/>
    <w:rsid w:val="00CB3C19"/>
  </w:style>
  <w:style w:type="numbering" w:customStyle="1" w:styleId="52">
    <w:name w:val="Нет списка5"/>
    <w:next w:val="a2"/>
    <w:uiPriority w:val="99"/>
    <w:semiHidden/>
    <w:unhideWhenUsed/>
    <w:rsid w:val="00CB3C19"/>
  </w:style>
  <w:style w:type="paragraph" w:customStyle="1" w:styleId="-">
    <w:name w:val="Эклог-шум"/>
    <w:basedOn w:val="a"/>
    <w:link w:val="-0"/>
    <w:qFormat/>
    <w:rsid w:val="00CB3C19"/>
    <w:pPr>
      <w:widowControl w:val="0"/>
      <w:autoSpaceDE w:val="0"/>
      <w:autoSpaceDN w:val="0"/>
      <w:adjustRightInd w:val="0"/>
      <w:jc w:val="center"/>
      <w:outlineLvl w:val="0"/>
    </w:pPr>
    <w:rPr>
      <w:rFonts w:ascii="Arial" w:hAnsi="Arial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CB3C1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CB3C19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CB3C19"/>
  </w:style>
  <w:style w:type="numbering" w:customStyle="1" w:styleId="72">
    <w:name w:val="Нет списка7"/>
    <w:next w:val="a2"/>
    <w:uiPriority w:val="99"/>
    <w:semiHidden/>
    <w:unhideWhenUsed/>
    <w:rsid w:val="00CB3C19"/>
  </w:style>
  <w:style w:type="paragraph" w:customStyle="1" w:styleId="afff1">
    <w:name w:val="ЭРА"/>
    <w:basedOn w:val="a"/>
    <w:link w:val="afff2"/>
    <w:qFormat/>
    <w:rsid w:val="00CB3C19"/>
    <w:pPr>
      <w:jc w:val="both"/>
    </w:pPr>
    <w:rPr>
      <w:rFonts w:ascii="Courier New" w:hAnsi="Courier New"/>
      <w:sz w:val="18"/>
      <w:szCs w:val="18"/>
    </w:rPr>
  </w:style>
  <w:style w:type="character" w:customStyle="1" w:styleId="afff2">
    <w:name w:val="ЭРА Знак"/>
    <w:link w:val="afff1"/>
    <w:rsid w:val="00CB3C19"/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FORMATTEXT0">
    <w:name w:val=".FORMATTEXT"/>
    <w:uiPriority w:val="99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0">
    <w:name w:val=".HEADERTEXT"/>
    <w:uiPriority w:val="99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f3">
    <w:name w:val="."/>
    <w:uiPriority w:val="99"/>
    <w:rsid w:val="00CB3C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c">
    <w:name w:val="Курсив 12Ж"/>
    <w:basedOn w:val="127"/>
    <w:link w:val="12d"/>
    <w:qFormat/>
    <w:rsid w:val="00CB3C19"/>
    <w:rPr>
      <w:b/>
    </w:rPr>
  </w:style>
  <w:style w:type="character" w:customStyle="1" w:styleId="12d">
    <w:name w:val="Курсив 12Ж Знак"/>
    <w:basedOn w:val="128"/>
    <w:link w:val="12c"/>
    <w:rsid w:val="00CB3C19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CB3C19"/>
    <w:rPr>
      <w:rFonts w:ascii="Times New Roman" w:hAnsi="Times New Roman" w:cs="Times New Roman"/>
      <w:sz w:val="22"/>
      <w:szCs w:val="22"/>
    </w:rPr>
  </w:style>
  <w:style w:type="character" w:customStyle="1" w:styleId="visited">
    <w:name w:val="visited"/>
    <w:basedOn w:val="a0"/>
    <w:rsid w:val="00CB3C19"/>
  </w:style>
  <w:style w:type="paragraph" w:customStyle="1" w:styleId="formattexttopleveltext">
    <w:name w:val="formattext topleveltext"/>
    <w:basedOn w:val="a"/>
    <w:rsid w:val="00CB3C19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0C7E0F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searchresult">
    <w:name w:val="search_result"/>
    <w:basedOn w:val="a0"/>
    <w:rsid w:val="00B27B5B"/>
  </w:style>
  <w:style w:type="numbering" w:customStyle="1" w:styleId="83">
    <w:name w:val="Нет списка8"/>
    <w:next w:val="a2"/>
    <w:uiPriority w:val="99"/>
    <w:semiHidden/>
    <w:unhideWhenUsed/>
    <w:rsid w:val="00485BDA"/>
  </w:style>
  <w:style w:type="paragraph" w:styleId="afff4">
    <w:name w:val="annotation text"/>
    <w:basedOn w:val="a"/>
    <w:link w:val="afff5"/>
    <w:autoRedefine/>
    <w:uiPriority w:val="99"/>
    <w:unhideWhenUsed/>
    <w:rsid w:val="00485BDA"/>
    <w:rPr>
      <w:b/>
      <w:i/>
      <w:sz w:val="40"/>
      <w:szCs w:val="36"/>
    </w:rPr>
  </w:style>
  <w:style w:type="character" w:customStyle="1" w:styleId="afff5">
    <w:name w:val="Текст примечания Знак"/>
    <w:basedOn w:val="a0"/>
    <w:link w:val="afff4"/>
    <w:uiPriority w:val="99"/>
    <w:rsid w:val="00485BDA"/>
    <w:rPr>
      <w:rFonts w:ascii="Times New Roman" w:eastAsia="Times New Roman" w:hAnsi="Times New Roman" w:cs="Times New Roman"/>
      <w:b/>
      <w:i/>
      <w:sz w:val="40"/>
      <w:szCs w:val="36"/>
      <w:lang w:eastAsia="ru-RU"/>
    </w:rPr>
  </w:style>
  <w:style w:type="paragraph" w:styleId="afff6">
    <w:name w:val="footnote text"/>
    <w:basedOn w:val="a"/>
    <w:link w:val="afff7"/>
    <w:uiPriority w:val="99"/>
    <w:semiHidden/>
    <w:unhideWhenUsed/>
    <w:rsid w:val="00485BDA"/>
  </w:style>
  <w:style w:type="character" w:customStyle="1" w:styleId="afff7">
    <w:name w:val="Текст сноски Знак"/>
    <w:basedOn w:val="a0"/>
    <w:link w:val="afff6"/>
    <w:uiPriority w:val="99"/>
    <w:semiHidden/>
    <w:rsid w:val="00485B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8">
    <w:name w:val="table of figures"/>
    <w:basedOn w:val="a"/>
    <w:next w:val="a"/>
    <w:uiPriority w:val="99"/>
    <w:unhideWhenUsed/>
    <w:rsid w:val="00485BDA"/>
    <w:rPr>
      <w:sz w:val="24"/>
      <w:szCs w:val="24"/>
    </w:rPr>
  </w:style>
  <w:style w:type="character" w:styleId="afff9">
    <w:name w:val="annotation reference"/>
    <w:uiPriority w:val="99"/>
    <w:semiHidden/>
    <w:unhideWhenUsed/>
    <w:rsid w:val="00485BDA"/>
    <w:rPr>
      <w:sz w:val="16"/>
      <w:szCs w:val="16"/>
    </w:rPr>
  </w:style>
  <w:style w:type="paragraph" w:styleId="afffa">
    <w:name w:val="macro"/>
    <w:link w:val="afffb"/>
    <w:uiPriority w:val="99"/>
    <w:unhideWhenUsed/>
    <w:rsid w:val="00485B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0" w:line="240" w:lineRule="auto"/>
    </w:pPr>
    <w:rPr>
      <w:rFonts w:ascii="Courier New" w:eastAsia="Times New Roman" w:hAnsi="Courier New" w:cs="Courier New"/>
      <w:sz w:val="52"/>
      <w:szCs w:val="52"/>
      <w:lang w:eastAsia="ar-SA"/>
    </w:rPr>
  </w:style>
  <w:style w:type="character" w:customStyle="1" w:styleId="afffb">
    <w:name w:val="Текст макроса Знак"/>
    <w:basedOn w:val="a0"/>
    <w:link w:val="afffa"/>
    <w:uiPriority w:val="99"/>
    <w:rsid w:val="00485BDA"/>
    <w:rPr>
      <w:rFonts w:ascii="Courier New" w:eastAsia="Times New Roman" w:hAnsi="Courier New" w:cs="Courier New"/>
      <w:sz w:val="52"/>
      <w:szCs w:val="52"/>
      <w:lang w:eastAsia="ar-SA"/>
    </w:rPr>
  </w:style>
  <w:style w:type="paragraph" w:styleId="afffc">
    <w:name w:val="Signature"/>
    <w:basedOn w:val="a"/>
    <w:link w:val="afffd"/>
    <w:uiPriority w:val="99"/>
    <w:unhideWhenUsed/>
    <w:rsid w:val="00485BDA"/>
    <w:pPr>
      <w:ind w:left="4252"/>
    </w:pPr>
    <w:rPr>
      <w:sz w:val="24"/>
      <w:szCs w:val="24"/>
    </w:rPr>
  </w:style>
  <w:style w:type="character" w:customStyle="1" w:styleId="afffd">
    <w:name w:val="Подпись Знак"/>
    <w:basedOn w:val="a0"/>
    <w:link w:val="afffc"/>
    <w:uiPriority w:val="99"/>
    <w:rsid w:val="00485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List Continue"/>
    <w:basedOn w:val="a"/>
    <w:uiPriority w:val="99"/>
    <w:unhideWhenUsed/>
    <w:rsid w:val="00485BDA"/>
    <w:pPr>
      <w:spacing w:after="120"/>
      <w:ind w:left="283"/>
      <w:contextualSpacing/>
    </w:pPr>
    <w:rPr>
      <w:sz w:val="24"/>
      <w:szCs w:val="24"/>
    </w:rPr>
  </w:style>
  <w:style w:type="paragraph" w:styleId="2d">
    <w:name w:val="List Continue 2"/>
    <w:basedOn w:val="a"/>
    <w:uiPriority w:val="99"/>
    <w:unhideWhenUsed/>
    <w:rsid w:val="00485BDA"/>
    <w:pPr>
      <w:spacing w:after="120"/>
      <w:ind w:left="566"/>
      <w:contextualSpacing/>
    </w:pPr>
    <w:rPr>
      <w:sz w:val="24"/>
      <w:szCs w:val="24"/>
    </w:rPr>
  </w:style>
  <w:style w:type="paragraph" w:styleId="affff">
    <w:name w:val="Date"/>
    <w:basedOn w:val="a"/>
    <w:next w:val="a"/>
    <w:link w:val="affff0"/>
    <w:uiPriority w:val="99"/>
    <w:unhideWhenUsed/>
    <w:rsid w:val="00485BDA"/>
    <w:rPr>
      <w:sz w:val="24"/>
      <w:szCs w:val="24"/>
    </w:rPr>
  </w:style>
  <w:style w:type="character" w:customStyle="1" w:styleId="affff0">
    <w:name w:val="Дата Знак"/>
    <w:basedOn w:val="a0"/>
    <w:link w:val="affff"/>
    <w:uiPriority w:val="99"/>
    <w:rsid w:val="00485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1">
    <w:name w:val="Plain Text"/>
    <w:basedOn w:val="a"/>
    <w:link w:val="affff2"/>
    <w:uiPriority w:val="99"/>
    <w:semiHidden/>
    <w:unhideWhenUsed/>
    <w:rsid w:val="00485BDA"/>
    <w:rPr>
      <w:rFonts w:ascii="Courier New" w:hAnsi="Courier New" w:cs="Courier New"/>
    </w:rPr>
  </w:style>
  <w:style w:type="character" w:customStyle="1" w:styleId="affff2">
    <w:name w:val="Текст Знак"/>
    <w:basedOn w:val="a0"/>
    <w:link w:val="affff1"/>
    <w:uiPriority w:val="99"/>
    <w:semiHidden/>
    <w:rsid w:val="00485B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0">
    <w:name w:val="HTML Code"/>
    <w:basedOn w:val="a0"/>
    <w:uiPriority w:val="99"/>
    <w:unhideWhenUsed/>
    <w:rsid w:val="00485BDA"/>
    <w:rPr>
      <w:rFonts w:ascii="Courier New" w:hAnsi="Courier New" w:cs="Courier New"/>
      <w:sz w:val="20"/>
      <w:szCs w:val="20"/>
    </w:rPr>
  </w:style>
  <w:style w:type="character" w:styleId="HTML1">
    <w:name w:val="HTML Keyboard"/>
    <w:basedOn w:val="a0"/>
    <w:uiPriority w:val="99"/>
    <w:unhideWhenUsed/>
    <w:rsid w:val="00485BDA"/>
    <w:rPr>
      <w:rFonts w:ascii="Courier New" w:hAnsi="Courier New" w:cs="Courier New"/>
      <w:sz w:val="20"/>
      <w:szCs w:val="20"/>
    </w:rPr>
  </w:style>
  <w:style w:type="paragraph" w:styleId="affff3">
    <w:name w:val="annotation subject"/>
    <w:basedOn w:val="afff4"/>
    <w:next w:val="afff4"/>
    <w:link w:val="affff4"/>
    <w:uiPriority w:val="99"/>
    <w:semiHidden/>
    <w:unhideWhenUsed/>
    <w:rsid w:val="00485BDA"/>
    <w:rPr>
      <w:b w:val="0"/>
      <w:bCs/>
    </w:rPr>
  </w:style>
  <w:style w:type="character" w:customStyle="1" w:styleId="affff4">
    <w:name w:val="Тема примечания Знак"/>
    <w:basedOn w:val="afff5"/>
    <w:link w:val="affff3"/>
    <w:uiPriority w:val="99"/>
    <w:semiHidden/>
    <w:rsid w:val="00485BDA"/>
    <w:rPr>
      <w:rFonts w:ascii="Times New Roman" w:eastAsia="Times New Roman" w:hAnsi="Times New Roman" w:cs="Times New Roman"/>
      <w:b w:val="0"/>
      <w:bCs/>
      <w:i/>
      <w:sz w:val="40"/>
      <w:szCs w:val="36"/>
      <w:lang w:eastAsia="ru-RU"/>
    </w:rPr>
  </w:style>
  <w:style w:type="table" w:customStyle="1" w:styleId="38">
    <w:name w:val="Сетка таблицы3"/>
    <w:basedOn w:val="a1"/>
    <w:next w:val="af"/>
    <w:uiPriority w:val="59"/>
    <w:rsid w:val="00485BDA"/>
    <w:pPr>
      <w:spacing w:after="0" w:line="240" w:lineRule="auto"/>
    </w:pPr>
    <w:rPr>
      <w:rFonts w:ascii="Times New Roman" w:eastAsia="Calibri" w:hAnsi="Times New Roman" w:cs="Times New Roman"/>
      <w:sz w:val="52"/>
      <w:szCs w:val="5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1">
    <w:name w:val="Выделенная цитата1"/>
    <w:basedOn w:val="a"/>
    <w:next w:val="a"/>
    <w:uiPriority w:val="30"/>
    <w:qFormat/>
    <w:rsid w:val="00485BDA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  <w:sz w:val="24"/>
      <w:szCs w:val="24"/>
    </w:rPr>
  </w:style>
  <w:style w:type="character" w:customStyle="1" w:styleId="affff5">
    <w:name w:val="Выделенная цитата Знак"/>
    <w:basedOn w:val="a0"/>
    <w:link w:val="affff6"/>
    <w:uiPriority w:val="30"/>
    <w:rsid w:val="00485BDA"/>
    <w:rPr>
      <w:rFonts w:ascii="Times New Roman" w:eastAsia="Calibri" w:hAnsi="Times New Roman" w:cs="Times New Roman"/>
      <w:i/>
      <w:iCs/>
      <w:color w:val="5B9BD5"/>
      <w:sz w:val="52"/>
      <w:szCs w:val="52"/>
      <w:lang w:eastAsia="ru-RU"/>
    </w:rPr>
  </w:style>
  <w:style w:type="character" w:customStyle="1" w:styleId="1f2">
    <w:name w:val="Слабое выделение1"/>
    <w:basedOn w:val="a0"/>
    <w:uiPriority w:val="19"/>
    <w:qFormat/>
    <w:rsid w:val="00485BDA"/>
    <w:rPr>
      <w:i/>
      <w:iCs/>
      <w:color w:val="404040"/>
    </w:rPr>
  </w:style>
  <w:style w:type="character" w:customStyle="1" w:styleId="1f3">
    <w:name w:val="Слабая ссылка1"/>
    <w:basedOn w:val="a0"/>
    <w:uiPriority w:val="31"/>
    <w:qFormat/>
    <w:rsid w:val="00485BDA"/>
    <w:rPr>
      <w:smallCaps/>
      <w:color w:val="5A5A5A"/>
    </w:rPr>
  </w:style>
  <w:style w:type="paragraph" w:customStyle="1" w:styleId="ConsTitle">
    <w:name w:val="ConsTitle"/>
    <w:rsid w:val="00485BDA"/>
    <w:pPr>
      <w:widowControl w:val="0"/>
      <w:spacing w:after="0" w:line="240" w:lineRule="auto"/>
    </w:pPr>
    <w:rPr>
      <w:rFonts w:ascii="Arial" w:eastAsia="Times New Roman" w:hAnsi="Arial" w:cs="Times New Roman"/>
      <w:b/>
      <w:color w:val="000000"/>
      <w:sz w:val="16"/>
      <w:szCs w:val="20"/>
      <w:lang w:eastAsia="ru-RU"/>
    </w:rPr>
  </w:style>
  <w:style w:type="character" w:customStyle="1" w:styleId="1f4">
    <w:name w:val="Тема примечания Знак1"/>
    <w:basedOn w:val="afff5"/>
    <w:uiPriority w:val="99"/>
    <w:semiHidden/>
    <w:rsid w:val="00485BDA"/>
    <w:rPr>
      <w:rFonts w:ascii="Times New Roman" w:eastAsia="Times New Roman" w:hAnsi="Times New Roman" w:cs="Times New Roman"/>
      <w:b w:val="0"/>
      <w:bCs/>
      <w:i/>
      <w:sz w:val="40"/>
      <w:szCs w:val="36"/>
      <w:lang w:eastAsia="ar-SA"/>
    </w:rPr>
  </w:style>
  <w:style w:type="paragraph" w:customStyle="1" w:styleId="TableContents">
    <w:name w:val="Table Contents"/>
    <w:basedOn w:val="a"/>
    <w:rsid w:val="00485BDA"/>
    <w:pPr>
      <w:widowControl w:val="0"/>
      <w:suppressLineNumber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fff6">
    <w:name w:val="Intense Quote"/>
    <w:basedOn w:val="a"/>
    <w:next w:val="a"/>
    <w:link w:val="affff5"/>
    <w:uiPriority w:val="30"/>
    <w:qFormat/>
    <w:rsid w:val="00485BD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Calibri"/>
      <w:i/>
      <w:iCs/>
      <w:color w:val="5B9BD5"/>
      <w:sz w:val="52"/>
      <w:szCs w:val="52"/>
    </w:rPr>
  </w:style>
  <w:style w:type="character" w:customStyle="1" w:styleId="1f5">
    <w:name w:val="Выделенная цитата Знак1"/>
    <w:basedOn w:val="a0"/>
    <w:uiPriority w:val="30"/>
    <w:rsid w:val="00485BDA"/>
    <w:rPr>
      <w:rFonts w:ascii="Times New Roman" w:eastAsia="Times New Roman" w:hAnsi="Times New Roman" w:cs="Times New Roman"/>
      <w:i/>
      <w:iCs/>
      <w:color w:val="4F81BD" w:themeColor="accent1"/>
      <w:sz w:val="20"/>
      <w:szCs w:val="20"/>
      <w:lang w:eastAsia="ru-RU"/>
    </w:rPr>
  </w:style>
  <w:style w:type="character" w:styleId="affff7">
    <w:name w:val="Subtle Emphasis"/>
    <w:basedOn w:val="a0"/>
    <w:uiPriority w:val="19"/>
    <w:qFormat/>
    <w:rsid w:val="00485BDA"/>
    <w:rPr>
      <w:i/>
      <w:iCs/>
      <w:color w:val="404040" w:themeColor="text1" w:themeTint="BF"/>
    </w:rPr>
  </w:style>
  <w:style w:type="character" w:styleId="affff8">
    <w:name w:val="Subtle Reference"/>
    <w:basedOn w:val="a0"/>
    <w:uiPriority w:val="31"/>
    <w:qFormat/>
    <w:rsid w:val="00485BDA"/>
    <w:rPr>
      <w:smallCaps/>
      <w:color w:val="5A5A5A" w:themeColor="text1" w:themeTint="A5"/>
    </w:rPr>
  </w:style>
  <w:style w:type="paragraph" w:customStyle="1" w:styleId="S">
    <w:name w:val="S_Обычный"/>
    <w:basedOn w:val="a"/>
    <w:link w:val="S0"/>
    <w:qFormat/>
    <w:rsid w:val="003B7B64"/>
    <w:pPr>
      <w:ind w:firstLine="709"/>
      <w:jc w:val="both"/>
    </w:pPr>
    <w:rPr>
      <w:sz w:val="24"/>
      <w:szCs w:val="24"/>
      <w:lang w:val="x-none" w:eastAsia="ar-SA"/>
    </w:rPr>
  </w:style>
  <w:style w:type="character" w:customStyle="1" w:styleId="S0">
    <w:name w:val="S_Обычный Знак"/>
    <w:link w:val="S"/>
    <w:locked/>
    <w:rsid w:val="003B7B64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4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4</docTitle>
  </documentManagement>
</p:properties>
</file>

<file path=customXml/itemProps1.xml><?xml version="1.0" encoding="utf-8"?>
<ds:datastoreItem xmlns:ds="http://schemas.openxmlformats.org/officeDocument/2006/customXml" ds:itemID="{9BE98AE7-AF0C-45AA-A267-6A3324C15649}"/>
</file>

<file path=customXml/itemProps2.xml><?xml version="1.0" encoding="utf-8"?>
<ds:datastoreItem xmlns:ds="http://schemas.openxmlformats.org/officeDocument/2006/customXml" ds:itemID="{4A2F65E0-3570-4A00-ABF3-495D4FF5833B}"/>
</file>

<file path=customXml/itemProps3.xml><?xml version="1.0" encoding="utf-8"?>
<ds:datastoreItem xmlns:ds="http://schemas.openxmlformats.org/officeDocument/2006/customXml" ds:itemID="{96DE4C1A-589D-4589-B58D-939365416E1E}"/>
</file>

<file path=customXml/itemProps4.xml><?xml version="1.0" encoding="utf-8"?>
<ds:datastoreItem xmlns:ds="http://schemas.openxmlformats.org/officeDocument/2006/customXml" ds:itemID="{17210505-DCDA-4FA2-B04C-B4C3B43878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Куксова Ольга Валерьевна</dc:creator>
  <cp:lastModifiedBy>Рассихина Елена Владимировна</cp:lastModifiedBy>
  <cp:revision>10</cp:revision>
  <cp:lastPrinted>2026-09-16T09:53:00Z</cp:lastPrinted>
  <dcterms:created xsi:type="dcterms:W3CDTF">2026-08-31T10:41:00Z</dcterms:created>
  <dcterms:modified xsi:type="dcterms:W3CDTF">2026-09-16T09:53:00Z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