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 mc:Ignorable="w14 wp14">
  <w:body>
    <!-- Modified by docx4j 8.3.8 (Apache licensed) using REFERENCE JAXB in BellSoft Java 1.8.0_322 on Linux -->
    <w:p w:rsidR="005614D3" w:rsidRDefault="00766796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lang w:val="en-US"/>
        </w:rPr>
      </w:pPr>
      <w:r>
        <w:rPr>
          <w:noProof/>
          <w:lang w:eastAsia="ru-RU"/>
        </w:rPr>
        <w:drawing>
          <wp:inline distB="0" distL="0" distR="0" distT="0">
            <wp:extent cx="514350" cy="687070"/>
            <wp:effectExtent b="0" l="0" r="0" t="0"/>
            <wp:docPr descr="image1.gif" id="1" name="Drawing 0"/>
            <wp:cNvGraphicFramePr/>
            <a:graphic>
              <a:graphicData uri="http://schemas.openxmlformats.org/drawingml/2006/picture">
                <pic:pic>
                  <pic:nvPicPr>
                    <pic:cNvPr descr="image1.gif" id="0" name="Picture 0"/>
                    <pic:cNvPicPr>
                      <a:picLocks noChangeAspect="true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6433B2" w:rsidR="00EB0FF3" w:rsidRDefault="00A37CC4" w:rsidRPr="00EB0FF3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20"/>
          <w:lang w:val="en-US"/>
        </w:rPr>
      </w:pPr>
    </w:p>
    <w:p w:rsidP="006433B2" w:rsidR="007C35C5" w:rsidRDefault="00766796" w:rsidRPr="006734A6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b/>
          <w:sz w:val="36"/>
        </w:rPr>
      </w:pPr>
      <w:r>
        <w:fldChar w:fldCharType="begin"/>
      </w:r>
      <w:r>
        <w:rPr>
          <w:rFonts w:ascii="Times New Roman" w:cs="Times New Roman" w:hAnsi="Times New Roman"/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rFonts w:ascii="Times New Roman" w:cs="Times New Roman" w:hAnsi="Times New Roman"/>
          <w:b/>
          <w:noProof/>
          <w:sz w:val="36"/>
        </w:rPr>
        <w:t>АДМИНИСТРАЦИЯ ГОРОДА КРАСНОЯРСКА</w:t>
      </w:r>
      <w:r>
        <w:rPr>
          <w:rFonts w:ascii="Times New Roman" w:cs="Times New Roman" w:hAnsi="Times New Roman"/>
          <w:b/>
          <w:sz w:val="36"/>
          <w:lang w:val="en-US"/>
        </w:rPr>
        <w:fldChar w:fldCharType="end"/>
      </w:r>
    </w:p>
    <w:p w:rsidP="006433B2" w:rsidR="002A7FEB" w:rsidRDefault="00A37CC4" w:rsidRPr="002A7FEB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20"/>
        </w:rPr>
      </w:pPr>
    </w:p>
    <w:p w:rsidP="006433B2" w:rsidR="00CF3A4E" w:rsidRDefault="00766796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  <w:r>
        <w:fldChar w:fldCharType="begin"/>
      </w:r>
      <w:r>
        <w:rPr>
          <w:rFonts w:ascii="Times New Roman" w:cs="Times New Roman" w:hAnsi="Times New Roman"/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rFonts w:ascii="Times New Roman" w:cs="Times New Roman" w:hAnsi="Times New Roman"/>
          <w:noProof/>
          <w:sz w:val="44"/>
        </w:rPr>
        <w:t>ПОСТАНОВЛЕНИЕ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6433B2" w:rsidR="006E3468" w:rsidRDefault="00A37CC4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</w:p>
    <w:p w:rsidP="006433B2" w:rsidR="006E3468" w:rsidRDefault="00A37CC4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</w:p>
    <w:tbl>
      <w:tblPr>
        <w:tblW w:type="dxa" w:w="9571"/>
        <w:jc w:val="center"/>
        <w:tblLayout w:type="fixed"/>
        <w:tblLook w:firstColumn="0" w:firstRow="0" w:lastColumn="0" w:lastRow="0" w:noHBand="0" w:noVBand="0" w:val="0000"/>
      </w:tblPr>
      <w:tblGrid>
        <w:gridCol w:w="4785"/>
        <w:gridCol w:w="4786"/>
      </w:tblGrid>
      <w:tr w:rsidR="00873FE4" w:rsidRPr="00B61896" w:rsidTr="0066625F">
        <w:trPr>
          <w:jc w:val="center"/>
        </w:trPr>
        <w:tc>
          <w:tcPr>
            <w:tcW w:type="dxa" w:w="4785"/>
            <w:shd w:color="auto" w:fill="auto" w:val="clear"/>
          </w:tcPr>
          <w:p w:rsidP="006433B2" w:rsidR="00873FE4" w:rsidRDefault="00766796" w:rsidRPr="00AE0F02">
            <w:pPr>
              <w:pStyle w:val="BlankForLegalActs"/>
              <w:spacing w:after="0" w:line="240" w:lineRule="auto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"Дата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17.09.2026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  <w:tc>
          <w:tcPr>
            <w:tcW w:type="dxa" w:w="4786"/>
            <w:shd w:color="auto" w:fill="auto" w:val="clear"/>
          </w:tcPr>
          <w:p w:rsidP="006433B2" w:rsidR="00873FE4" w:rsidRDefault="00766796" w:rsidRPr="00AE0F02">
            <w:pPr>
              <w:pStyle w:val="BlankForLegalActs"/>
              <w:spacing w:after="0" w:line="240" w:lineRule="auto"/>
              <w:jc w:val="right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№ 919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</w:tr>
    </w:tbl>
    <w:p w:rsidP="006433B2" w:rsidR="00A66F65" w:rsidRDefault="00766796" w:rsidRPr="006E3468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  <w:lang w:val="en-US"/>
        </w:rPr>
        <w:sectPr w:rsidR="00A66F65" w:rsidRPr="006E3468" w:rsidSect="00B33854">
          <w:type w:val="continuous"/>
          <w:pgSz w:code="9" w:h="16838" w:w="11906"/>
          <w:pgMar w:bottom="1134" w:footer="720" w:gutter="0" w:header="720" w:left="1985" w:right="567" w:top="227"/>
          <w:cols w:space="708"/>
          <w:docGrid w:linePitch="360"/>
        </w:sectPr>
      </w:pPr>
      <w:r>
        <w:fldChar w:fldCharType="begin"/>
      </w:r>
      <w:r>
        <w:rPr>
          <w:rFonts w:ascii="Times New Roman" w:cs="Times New Roman" w:hAnsi="Times New Roman"/>
          <w:sz w:val="44"/>
          <w:lang w:val="en-US"/>
        </w:rPr>
        <w:instrText xml:space="preserve"> MERGEFIELD  "Бланк-вставлен"  \* MERGEFORMAT </w:instrText>
      </w:r>
      <w:r>
        <w:fldChar w:fldCharType="separate"/>
      </w:r>
      <w:r>
        <w:rPr>
          <w:rFonts w:ascii="Times New Roman" w:cs="Times New Roman" w:hAnsi="Times New Roman"/>
          <w:sz w:val="44"/>
          <w:lang w:val="en-US"/>
        </w:rPr>
        <w:t>​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4A5F95" w:rsidR="00A55559" w:rsidRDefault="00A55559" w:rsidRPr="00A55559">
      <w:pPr>
        <w:pStyle w:val="ConsPlusTitle"/>
        <w:widowControl/>
        <w:spacing w:line="192" w:lineRule="auto"/>
        <w:jc w:val="center"/>
        <w:rPr>
          <w:b w:val="false"/>
          <w:sz w:val="36"/>
        </w:rPr>
      </w:pPr>
    </w:p>
    <w:p w:rsidP="004A5F95" w:rsidR="00A55559" w:rsidRDefault="00A55559" w:rsidRPr="00A55559">
      <w:pPr>
        <w:pStyle w:val="ConsPlusTitle"/>
        <w:widowControl/>
        <w:spacing w:line="192" w:lineRule="auto"/>
        <w:jc w:val="center"/>
        <w:rPr>
          <w:b w:val="false"/>
          <w:sz w:val="36"/>
        </w:rPr>
      </w:pPr>
    </w:p>
    <w:p w:rsidP="004A5F95" w:rsidR="00A55559" w:rsidRDefault="00A55559" w:rsidRPr="00A55559">
      <w:pPr>
        <w:pStyle w:val="ConsPlusTitle"/>
        <w:widowControl/>
        <w:spacing w:line="192" w:lineRule="auto"/>
        <w:jc w:val="center"/>
        <w:rPr>
          <w:b w:val="false"/>
          <w:sz w:val="36"/>
        </w:rPr>
      </w:pPr>
    </w:p>
    <w:p w:rsidP="004A5F95" w:rsidR="004A5F95" w:rsidRDefault="00273733">
      <w:pPr>
        <w:pStyle w:val="ConsPlusTitle"/>
        <w:widowControl/>
        <w:spacing w:line="192" w:lineRule="auto"/>
        <w:jc w:val="center"/>
        <w:rPr>
          <w:b w:val="false"/>
        </w:rPr>
      </w:pPr>
      <w:r w:rsidRPr="005B508A">
        <w:rPr>
          <w:b w:val="false"/>
        </w:rPr>
        <w:t>Об утверждении</w:t>
      </w:r>
      <w:r w:rsidRPr="005B508A">
        <w:rPr>
          <w:bCs w:val="false"/>
          <w:kern w:val="3"/>
        </w:rPr>
        <w:t xml:space="preserve"> </w:t>
      </w:r>
      <w:r w:rsidRPr="005B508A">
        <w:rPr>
          <w:b w:val="false"/>
          <w:bCs w:val="false"/>
          <w:kern w:val="3"/>
        </w:rPr>
        <w:t xml:space="preserve">проекта внесения изменений в проект </w:t>
      </w:r>
      <w:proofErr w:type="gramStart"/>
      <w:r w:rsidRPr="005B508A">
        <w:rPr>
          <w:b w:val="false"/>
          <w:bCs w:val="false"/>
          <w:kern w:val="3"/>
        </w:rPr>
        <w:t xml:space="preserve">межевания </w:t>
      </w:r>
      <w:r w:rsidRPr="005B508A">
        <w:rPr>
          <w:b w:val="false"/>
        </w:rPr>
        <w:t>комплексного развития несмежных территорий нежилой застройки города Красноярска</w:t>
      </w:r>
      <w:proofErr w:type="gramEnd"/>
      <w:r w:rsidRPr="005B508A">
        <w:rPr>
          <w:b w:val="false"/>
        </w:rPr>
        <w:t xml:space="preserve"> по ул. Шахтеров в границах земельных участков </w:t>
      </w:r>
    </w:p>
    <w:p w:rsidP="004A5F95" w:rsidR="00E4176D" w:rsidRDefault="00273733" w:rsidRPr="005B508A">
      <w:pPr>
        <w:pStyle w:val="ConsPlusTitle"/>
        <w:widowControl/>
        <w:spacing w:line="192" w:lineRule="auto"/>
        <w:jc w:val="center"/>
        <w:rPr>
          <w:b w:val="false"/>
        </w:rPr>
      </w:pPr>
      <w:r w:rsidRPr="005B508A">
        <w:rPr>
          <w:b w:val="false"/>
        </w:rPr>
        <w:t xml:space="preserve">с номерами межевания 1, 2, </w:t>
      </w:r>
      <w:r w:rsidR="004A5F95">
        <w:rPr>
          <w:b w:val="false"/>
        </w:rPr>
        <w:t>3, 4, 5, 6, 7, 8, 9, 10, 11, 15</w:t>
      </w:r>
    </w:p>
    <w:p w:rsidP="00C372CE" w:rsidR="00BE24B5" w:rsidRDefault="00BE24B5">
      <w:pPr>
        <w:pStyle w:val="ConsPlusTitle"/>
        <w:widowControl/>
        <w:jc w:val="center"/>
        <w:rPr>
          <w:b w:val="false"/>
        </w:rPr>
      </w:pPr>
    </w:p>
    <w:p w:rsidP="00C372CE" w:rsidR="004A5F95" w:rsidRDefault="004A5F95" w:rsidRPr="005B508A">
      <w:pPr>
        <w:pStyle w:val="ConsPlusTitle"/>
        <w:widowControl/>
        <w:jc w:val="center"/>
        <w:rPr>
          <w:b w:val="false"/>
        </w:rPr>
      </w:pPr>
    </w:p>
    <w:p w:rsidP="00C372CE" w:rsidR="00931485" w:rsidRDefault="00624634" w:rsidRPr="005B508A">
      <w:pPr>
        <w:widowControl w:val="false"/>
        <w:ind w:firstLine="709"/>
        <w:jc w:val="both"/>
        <w:rPr>
          <w:sz w:val="30"/>
          <w:szCs w:val="30"/>
        </w:rPr>
      </w:pPr>
      <w:proofErr w:type="gramStart"/>
      <w:r w:rsidRPr="005B508A">
        <w:rPr>
          <w:sz w:val="30"/>
          <w:szCs w:val="30"/>
        </w:rPr>
        <w:t xml:space="preserve">Рассмотрев </w:t>
      </w:r>
      <w:r w:rsidR="003310F6" w:rsidRPr="005B508A">
        <w:rPr>
          <w:sz w:val="30"/>
          <w:szCs w:val="30"/>
        </w:rPr>
        <w:t xml:space="preserve">материалы </w:t>
      </w:r>
      <w:r w:rsidR="00E4176D" w:rsidRPr="005B508A">
        <w:rPr>
          <w:sz w:val="30"/>
          <w:szCs w:val="30"/>
        </w:rPr>
        <w:t xml:space="preserve">проекта </w:t>
      </w:r>
      <w:r w:rsidR="00273733" w:rsidRPr="005B508A">
        <w:rPr>
          <w:sz w:val="30"/>
          <w:szCs w:val="30"/>
        </w:rPr>
        <w:t xml:space="preserve">внесения изменений </w:t>
      </w:r>
      <w:r w:rsidR="00273733" w:rsidRPr="005B508A">
        <w:rPr>
          <w:bCs/>
          <w:kern w:val="3"/>
          <w:sz w:val="30"/>
          <w:szCs w:val="30"/>
        </w:rPr>
        <w:t xml:space="preserve">в проект межевания </w:t>
      </w:r>
      <w:r w:rsidR="00273733" w:rsidRPr="005B508A">
        <w:rPr>
          <w:sz w:val="30"/>
          <w:szCs w:val="30"/>
        </w:rPr>
        <w:t>комплексного развития несмежных территорий нежилой застройки города Красноярска по ул. Шахтеров в границах земельных участков с номерами межевания 1, 2, 3, 4, 5, 6, 7, 8, 9, 10, 11, 15</w:t>
      </w:r>
      <w:r w:rsidR="004F6D74" w:rsidRPr="005B508A">
        <w:rPr>
          <w:sz w:val="30"/>
          <w:szCs w:val="30"/>
        </w:rPr>
        <w:t>,</w:t>
      </w:r>
      <w:r w:rsidR="00A55559">
        <w:rPr>
          <w:sz w:val="30"/>
          <w:szCs w:val="30"/>
        </w:rPr>
        <w:t xml:space="preserve">                        </w:t>
      </w:r>
      <w:r w:rsidR="00211F81" w:rsidRPr="005B508A">
        <w:rPr>
          <w:sz w:val="30"/>
          <w:szCs w:val="30"/>
        </w:rPr>
        <w:t xml:space="preserve"> </w:t>
      </w:r>
      <w:r w:rsidR="00A55559">
        <w:rPr>
          <w:sz w:val="30"/>
          <w:szCs w:val="30"/>
        </w:rPr>
        <w:t xml:space="preserve">в соответствии со </w:t>
      </w:r>
      <w:r w:rsidR="00A55559" w:rsidRPr="005B508A">
        <w:rPr>
          <w:sz w:val="30"/>
          <w:szCs w:val="30"/>
        </w:rPr>
        <w:t xml:space="preserve">статьями 43, 45, 46 Градостроительного </w:t>
      </w:r>
      <w:r w:rsidR="00A55559">
        <w:rPr>
          <w:sz w:val="30"/>
          <w:szCs w:val="30"/>
        </w:rPr>
        <w:t xml:space="preserve">                 </w:t>
      </w:r>
      <w:r w:rsidR="00A55559" w:rsidRPr="005B508A">
        <w:rPr>
          <w:sz w:val="30"/>
          <w:szCs w:val="30"/>
        </w:rPr>
        <w:t>кодекса Российской Федерации, статьей 16 Федерального закона</w:t>
      </w:r>
      <w:r w:rsidR="00A55559">
        <w:rPr>
          <w:sz w:val="30"/>
          <w:szCs w:val="30"/>
        </w:rPr>
        <w:t xml:space="preserve">                    </w:t>
      </w:r>
      <w:r w:rsidR="00A55559" w:rsidRPr="005B508A">
        <w:rPr>
          <w:sz w:val="30"/>
          <w:szCs w:val="30"/>
        </w:rPr>
        <w:t xml:space="preserve"> от 06.10.2003 № 131-ФЗ «Об общих принципах организации</w:t>
      </w:r>
      <w:proofErr w:type="gramEnd"/>
      <w:r w:rsidR="00A55559" w:rsidRPr="005B508A">
        <w:rPr>
          <w:sz w:val="30"/>
          <w:szCs w:val="30"/>
        </w:rPr>
        <w:t xml:space="preserve"> </w:t>
      </w:r>
      <w:proofErr w:type="gramStart"/>
      <w:r w:rsidR="00A55559" w:rsidRPr="005B508A">
        <w:rPr>
          <w:sz w:val="30"/>
          <w:szCs w:val="30"/>
        </w:rPr>
        <w:t xml:space="preserve">местного самоуправления в Российской Федерации», статьей 8 Правил землепользования и застройки городского округа город Красноярск Красноярского края, утвержденных решением Красноярского городского Совета депутатов от 07.07.2015 № В-122, </w:t>
      </w:r>
      <w:r w:rsidR="00F00D7F" w:rsidRPr="005B508A">
        <w:rPr>
          <w:sz w:val="30"/>
          <w:szCs w:val="30"/>
        </w:rPr>
        <w:t xml:space="preserve">постановлением администрации города </w:t>
      </w:r>
      <w:r w:rsidR="00B27021" w:rsidRPr="005B508A">
        <w:rPr>
          <w:sz w:val="30"/>
          <w:szCs w:val="30"/>
        </w:rPr>
        <w:t>Красноярска</w:t>
      </w:r>
      <w:r w:rsidR="004A5F95">
        <w:rPr>
          <w:sz w:val="30"/>
          <w:szCs w:val="30"/>
        </w:rPr>
        <w:t xml:space="preserve"> </w:t>
      </w:r>
      <w:r w:rsidR="00F00D7F" w:rsidRPr="005B508A">
        <w:rPr>
          <w:sz w:val="30"/>
          <w:szCs w:val="30"/>
        </w:rPr>
        <w:t xml:space="preserve">от 31.01.2023 № 57 </w:t>
      </w:r>
      <w:r w:rsidR="00B33854">
        <w:rPr>
          <w:sz w:val="30"/>
          <w:szCs w:val="30"/>
        </w:rPr>
        <w:t xml:space="preserve">                                    </w:t>
      </w:r>
      <w:r w:rsidR="00F00D7F" w:rsidRPr="005B508A">
        <w:rPr>
          <w:sz w:val="30"/>
          <w:szCs w:val="30"/>
        </w:rPr>
        <w:t>«О комплексном развитии несмежных территорий нежилой застройки города Красноярска по ул. Шахтеров», договором от 05.07.2024</w:t>
      </w:r>
      <w:r w:rsidR="00B33854">
        <w:rPr>
          <w:sz w:val="30"/>
          <w:szCs w:val="30"/>
        </w:rPr>
        <w:t xml:space="preserve">                    </w:t>
      </w:r>
      <w:r w:rsidR="00F00D7F" w:rsidRPr="005B508A">
        <w:rPr>
          <w:sz w:val="30"/>
          <w:szCs w:val="30"/>
        </w:rPr>
        <w:t xml:space="preserve"> № 8КРТ о комплексном развитии </w:t>
      </w:r>
      <w:r w:rsidR="00B27021" w:rsidRPr="005B508A">
        <w:rPr>
          <w:sz w:val="30"/>
          <w:szCs w:val="30"/>
        </w:rPr>
        <w:t>несмежных территорий нежилой застройки города Красноярска по ул</w:t>
      </w:r>
      <w:proofErr w:type="gramEnd"/>
      <w:r w:rsidR="00B27021" w:rsidRPr="005B508A">
        <w:rPr>
          <w:sz w:val="30"/>
          <w:szCs w:val="30"/>
        </w:rPr>
        <w:t xml:space="preserve">. </w:t>
      </w:r>
      <w:proofErr w:type="gramStart"/>
      <w:r w:rsidR="00B27021" w:rsidRPr="005B508A">
        <w:rPr>
          <w:sz w:val="30"/>
          <w:szCs w:val="30"/>
        </w:rPr>
        <w:t>Шахтеров</w:t>
      </w:r>
      <w:r w:rsidR="004A5F95">
        <w:rPr>
          <w:sz w:val="30"/>
          <w:szCs w:val="30"/>
        </w:rPr>
        <w:t xml:space="preserve">, </w:t>
      </w:r>
      <w:r w:rsidR="00A55559" w:rsidRPr="005B508A">
        <w:rPr>
          <w:sz w:val="30"/>
          <w:szCs w:val="30"/>
        </w:rPr>
        <w:t xml:space="preserve">руководствуясь </w:t>
      </w:r>
      <w:r w:rsidR="00A0170E" w:rsidRPr="005B508A">
        <w:rPr>
          <w:sz w:val="30"/>
          <w:szCs w:val="30"/>
        </w:rPr>
        <w:t>статьями</w:t>
      </w:r>
      <w:r w:rsidR="00C617B1" w:rsidRPr="005B508A">
        <w:rPr>
          <w:sz w:val="30"/>
          <w:szCs w:val="30"/>
        </w:rPr>
        <w:t xml:space="preserve"> 7, </w:t>
      </w:r>
      <w:r w:rsidRPr="005B508A">
        <w:rPr>
          <w:sz w:val="30"/>
          <w:szCs w:val="30"/>
        </w:rPr>
        <w:t>41, 58, 59 Устава города Красноярска,</w:t>
      </w:r>
      <w:proofErr w:type="gramEnd"/>
    </w:p>
    <w:p w:rsidP="004A5F95" w:rsidR="00931485" w:rsidRDefault="00624634" w:rsidRPr="005B508A">
      <w:pPr>
        <w:widowControl w:val="false"/>
        <w:jc w:val="both"/>
        <w:rPr>
          <w:sz w:val="30"/>
          <w:szCs w:val="30"/>
        </w:rPr>
      </w:pPr>
      <w:r w:rsidRPr="005B508A">
        <w:rPr>
          <w:sz w:val="30"/>
          <w:szCs w:val="30"/>
        </w:rPr>
        <w:t>ПОСТАНОВЛЯЮ:</w:t>
      </w:r>
    </w:p>
    <w:p w:rsidP="00EA62B7" w:rsidR="00EA62B7" w:rsidRDefault="00CD4F82" w:rsidRPr="005B508A">
      <w:pPr>
        <w:pStyle w:val="aa"/>
        <w:widowControl w:val="false"/>
        <w:numPr>
          <w:ilvl w:val="0"/>
          <w:numId w:val="1"/>
        </w:numPr>
        <w:ind w:firstLine="709"/>
        <w:contextualSpacing w:val="false"/>
        <w:rPr>
          <w:sz w:val="30"/>
          <w:szCs w:val="30"/>
        </w:rPr>
      </w:pPr>
      <w:r w:rsidRPr="005B508A">
        <w:rPr>
          <w:sz w:val="30"/>
          <w:szCs w:val="30"/>
        </w:rPr>
        <w:t xml:space="preserve">Утвердить </w:t>
      </w:r>
      <w:r w:rsidR="00273733" w:rsidRPr="005B508A">
        <w:rPr>
          <w:bCs/>
          <w:kern w:val="3"/>
          <w:sz w:val="30"/>
          <w:szCs w:val="30"/>
        </w:rPr>
        <w:t xml:space="preserve">проект внесения изменений в проект </w:t>
      </w:r>
      <w:proofErr w:type="gramStart"/>
      <w:r w:rsidR="00273733" w:rsidRPr="005B508A">
        <w:rPr>
          <w:bCs/>
          <w:kern w:val="3"/>
          <w:sz w:val="30"/>
          <w:szCs w:val="30"/>
        </w:rPr>
        <w:t xml:space="preserve">межевания </w:t>
      </w:r>
      <w:r w:rsidR="00273733" w:rsidRPr="005B508A">
        <w:rPr>
          <w:sz w:val="30"/>
          <w:szCs w:val="30"/>
        </w:rPr>
        <w:t>комплексного развития несмежных территорий нежилой застройки города Красноярска</w:t>
      </w:r>
      <w:proofErr w:type="gramEnd"/>
      <w:r w:rsidR="00273733" w:rsidRPr="005B508A">
        <w:rPr>
          <w:sz w:val="30"/>
          <w:szCs w:val="30"/>
        </w:rPr>
        <w:t xml:space="preserve"> по ул. Шахтеров</w:t>
      </w:r>
      <w:r w:rsidR="00BE24B5" w:rsidRPr="005B508A">
        <w:rPr>
          <w:sz w:val="30"/>
          <w:szCs w:val="30"/>
        </w:rPr>
        <w:t>, утвержденный постановл</w:t>
      </w:r>
      <w:r w:rsidR="00273733" w:rsidRPr="005B508A">
        <w:rPr>
          <w:sz w:val="30"/>
          <w:szCs w:val="30"/>
        </w:rPr>
        <w:t xml:space="preserve">ением администрации города </w:t>
      </w:r>
      <w:r w:rsidR="00A55559">
        <w:rPr>
          <w:sz w:val="30"/>
          <w:szCs w:val="30"/>
        </w:rPr>
        <w:t xml:space="preserve">Красноярска </w:t>
      </w:r>
      <w:r w:rsidR="00273733" w:rsidRPr="005B508A">
        <w:rPr>
          <w:sz w:val="30"/>
          <w:szCs w:val="30"/>
        </w:rPr>
        <w:t>от 20.03</w:t>
      </w:r>
      <w:r w:rsidR="00BE24B5" w:rsidRPr="005B508A">
        <w:rPr>
          <w:sz w:val="30"/>
          <w:szCs w:val="30"/>
        </w:rPr>
        <w:t>.20</w:t>
      </w:r>
      <w:r w:rsidR="00273733" w:rsidRPr="005B508A">
        <w:rPr>
          <w:sz w:val="30"/>
          <w:szCs w:val="30"/>
        </w:rPr>
        <w:t>25 № 209</w:t>
      </w:r>
      <w:r w:rsidR="00EA62B7" w:rsidRPr="005B508A">
        <w:rPr>
          <w:sz w:val="30"/>
          <w:szCs w:val="30"/>
        </w:rPr>
        <w:t>,</w:t>
      </w:r>
      <w:r w:rsidR="009E417B" w:rsidRPr="005B508A">
        <w:rPr>
          <w:sz w:val="30"/>
          <w:szCs w:val="30"/>
        </w:rPr>
        <w:t xml:space="preserve"> </w:t>
      </w:r>
      <w:r w:rsidR="00D76A38" w:rsidRPr="005B508A">
        <w:rPr>
          <w:sz w:val="30"/>
          <w:szCs w:val="30"/>
        </w:rPr>
        <w:t>в границах земельных участков с номерами межевания 1, 2, 3, 4, 5, 6, 7, 8, 9, 10,</w:t>
      </w:r>
      <w:r w:rsidR="001E707A">
        <w:rPr>
          <w:sz w:val="30"/>
          <w:szCs w:val="30"/>
        </w:rPr>
        <w:t xml:space="preserve">              </w:t>
      </w:r>
      <w:bookmarkStart w:id="0" w:name="_GoBack"/>
      <w:bookmarkEnd w:id="0"/>
      <w:r w:rsidR="00D76A38" w:rsidRPr="005B508A">
        <w:rPr>
          <w:sz w:val="30"/>
          <w:szCs w:val="30"/>
        </w:rPr>
        <w:t xml:space="preserve"> 11, 15</w:t>
      </w:r>
      <w:r w:rsidR="00EA62B7" w:rsidRPr="005B508A">
        <w:rPr>
          <w:sz w:val="30"/>
          <w:szCs w:val="30"/>
        </w:rPr>
        <w:t xml:space="preserve"> согласно</w:t>
      </w:r>
      <w:r w:rsidR="00211F81" w:rsidRPr="005B508A">
        <w:rPr>
          <w:sz w:val="30"/>
          <w:szCs w:val="30"/>
        </w:rPr>
        <w:t xml:space="preserve"> </w:t>
      </w:r>
      <w:r w:rsidR="00EA62B7" w:rsidRPr="005B508A">
        <w:rPr>
          <w:sz w:val="30"/>
          <w:szCs w:val="30"/>
        </w:rPr>
        <w:t>приложениям 1</w:t>
      </w:r>
      <w:r w:rsidR="004A5F95">
        <w:rPr>
          <w:sz w:val="30"/>
          <w:szCs w:val="30"/>
        </w:rPr>
        <w:t>–</w:t>
      </w:r>
      <w:r w:rsidR="00120C57" w:rsidRPr="005B508A">
        <w:rPr>
          <w:sz w:val="30"/>
          <w:szCs w:val="30"/>
        </w:rPr>
        <w:t>4</w:t>
      </w:r>
      <w:r w:rsidRPr="005B508A">
        <w:rPr>
          <w:sz w:val="30"/>
          <w:szCs w:val="30"/>
        </w:rPr>
        <w:t>.</w:t>
      </w:r>
    </w:p>
    <w:p w:rsidP="00EA62B7" w:rsidR="00EA62B7" w:rsidRDefault="00EA62B7" w:rsidRPr="005B508A">
      <w:pPr>
        <w:pStyle w:val="aa"/>
        <w:widowControl w:val="false"/>
        <w:numPr>
          <w:ilvl w:val="0"/>
          <w:numId w:val="1"/>
        </w:numPr>
        <w:ind w:firstLine="709"/>
        <w:contextualSpacing w:val="false"/>
        <w:rPr>
          <w:sz w:val="30"/>
          <w:szCs w:val="30"/>
        </w:rPr>
      </w:pPr>
      <w:r w:rsidRPr="005B508A">
        <w:rPr>
          <w:sz w:val="30"/>
          <w:szCs w:val="30"/>
        </w:rPr>
        <w:lastRenderedPageBreak/>
        <w:t>Настоящее постановление разместить в сетевом издании «Официальный интернет-портал правовой информации города Красноярска» (PRAVO-ADMKRSK.RU) и на официальном сайте администрации города</w:t>
      </w:r>
      <w:r w:rsidR="00A55559">
        <w:rPr>
          <w:sz w:val="30"/>
          <w:szCs w:val="30"/>
        </w:rPr>
        <w:t xml:space="preserve"> Красноярска</w:t>
      </w:r>
      <w:r w:rsidRPr="005B508A">
        <w:rPr>
          <w:sz w:val="30"/>
          <w:szCs w:val="30"/>
        </w:rPr>
        <w:t>.</w:t>
      </w:r>
    </w:p>
    <w:p w:rsidP="00EA62B7" w:rsidR="00EA62B7" w:rsidRDefault="00EA62B7" w:rsidRPr="005B508A">
      <w:pPr>
        <w:pStyle w:val="aa"/>
        <w:widowControl w:val="false"/>
        <w:numPr>
          <w:ilvl w:val="0"/>
          <w:numId w:val="1"/>
        </w:numPr>
        <w:ind w:firstLine="709"/>
        <w:contextualSpacing w:val="false"/>
        <w:rPr>
          <w:sz w:val="30"/>
          <w:szCs w:val="30"/>
        </w:rPr>
      </w:pPr>
      <w:r w:rsidRPr="005B508A">
        <w:rPr>
          <w:sz w:val="30"/>
          <w:szCs w:val="30"/>
        </w:rPr>
        <w:t>Постановление вступает в силу через три рабочих дня после даты его официального опубликования.</w:t>
      </w:r>
    </w:p>
    <w:p w:rsidP="004A5F95" w:rsidR="002B4A39" w:rsidRDefault="002B4A39" w:rsidRPr="004A5F95">
      <w:pPr>
        <w:widowControl w:val="false"/>
        <w:rPr>
          <w:sz w:val="30"/>
          <w:szCs w:val="30"/>
        </w:rPr>
      </w:pPr>
    </w:p>
    <w:p w:rsidP="00157746" w:rsidR="00157746" w:rsidRDefault="00157746" w:rsidRPr="005B508A">
      <w:pPr>
        <w:widowControl w:val="false"/>
        <w:jc w:val="both"/>
        <w:rPr>
          <w:sz w:val="30"/>
          <w:szCs w:val="30"/>
        </w:rPr>
      </w:pPr>
    </w:p>
    <w:p w:rsidP="00157746" w:rsidR="00C2686F" w:rsidRDefault="00157746" w:rsidRPr="005B508A">
      <w:pPr>
        <w:autoSpaceDE w:val="false"/>
        <w:autoSpaceDN w:val="false"/>
        <w:adjustRightInd w:val="false"/>
        <w:rPr>
          <w:sz w:val="30"/>
          <w:szCs w:val="30"/>
        </w:rPr>
      </w:pPr>
      <w:r w:rsidRPr="005B508A">
        <w:rPr>
          <w:sz w:val="30"/>
          <w:szCs w:val="30"/>
        </w:rPr>
        <w:t>Глав</w:t>
      </w:r>
      <w:r w:rsidR="00A55559">
        <w:rPr>
          <w:sz w:val="30"/>
          <w:szCs w:val="30"/>
        </w:rPr>
        <w:t>а</w:t>
      </w:r>
      <w:r w:rsidRPr="005B508A">
        <w:rPr>
          <w:sz w:val="30"/>
          <w:szCs w:val="30"/>
        </w:rPr>
        <w:t xml:space="preserve"> города                       </w:t>
      </w:r>
      <w:r w:rsidR="004A5F95">
        <w:rPr>
          <w:sz w:val="30"/>
          <w:szCs w:val="30"/>
        </w:rPr>
        <w:t xml:space="preserve"> </w:t>
      </w:r>
      <w:r w:rsidRPr="005B508A">
        <w:rPr>
          <w:sz w:val="30"/>
          <w:szCs w:val="30"/>
        </w:rPr>
        <w:t xml:space="preserve">                      </w:t>
      </w:r>
      <w:r w:rsidR="00D76A38" w:rsidRPr="005B508A">
        <w:rPr>
          <w:sz w:val="30"/>
          <w:szCs w:val="30"/>
        </w:rPr>
        <w:t xml:space="preserve">                            С.В. Верещагин</w:t>
      </w:r>
    </w:p>
    <w:sectPr w:rsidR="00C2686F" w:rsidRPr="005B508A" w:rsidSect="00B33854">
      <w:headerReference r:id="rId9" w:type="default"/>
      <w:headerReference r:id="rId10" w:type="first"/>
      <w:type w:val="continuous"/>
      <w:pgSz w:code="9" w:h="16838" w:w="11906"/>
      <w:pgMar w:bottom="1134" w:footer="720" w:gutter="0" w:header="720" w:left="1985" w:right="567" w:top="1134"/>
      <w:cols w:space="708"/>
      <w:titlePg/>
      <w:docGrid w:linePitch="360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endnote w:type="separator" w:id="-1">
    <w:p w:rsidR="00A37CC4" w:rsidP="00261DC2" w:rsidRDefault="00A37CC4">
      <w:r>
        <w:separator/>
      </w:r>
    </w:p>
  </w:endnote>
  <w:endnote w:type="continuationSeparator" w:id="0">
    <w:p w:rsidR="00A37CC4" w:rsidP="00261DC2" w:rsidRDefault="00A37C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footnote w:type="separator" w:id="-1">
    <w:p w:rsidR="00A37CC4" w:rsidP="00261DC2" w:rsidRDefault="00A37CC4">
      <w:r>
        <w:separator/>
      </w:r>
    </w:p>
  </w:footnote>
  <w:footnote w:type="continuationSeparator" w:id="0">
    <w:p w:rsidR="00A37CC4" w:rsidP="00261DC2" w:rsidRDefault="00A37CC4"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sdt>
    <w:sdtPr>
      <w:id w:val="-1508596417"/>
      <w:docPartObj>
        <w:docPartGallery w:val="Page Numbers (Top of Page)"/>
        <w:docPartUnique/>
      </w:docPartObj>
    </w:sdtPr>
    <w:sdtEndPr/>
    <w:sdtContent>
      <w:p w:rsidR="00261DC2" w:rsidRDefault="00ED63EC">
        <w:pPr>
          <w:pStyle w:val="a5"/>
          <w:jc w:val="center"/>
        </w:pPr>
        <w:r>
          <w:fldChar w:fldCharType="begin"/>
        </w:r>
        <w:r w:rsidR="00261DC2">
          <w:instrText>PAGE   \* MERGEFORMAT</w:instrText>
        </w:r>
        <w:r>
          <w:fldChar w:fldCharType="separate"/>
        </w:r>
        <w:r w:rsidR="001E707A">
          <w:rPr>
            <w:noProof/>
          </w:rPr>
          <w:t>2</w:t>
        </w:r>
        <w:r>
          <w:fldChar w:fldCharType="end"/>
        </w:r>
      </w:p>
    </w:sdtContent>
  </w:sdt>
</w:hdr>
</file>

<file path=word/header2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p w:rsidR="006F2016" w:rsidP="006F2016" w:rsidRDefault="006F2016">
    <w:pPr>
      <w:pStyle w:val="a5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7F378B7"/>
    <w:multiLevelType w:val="hybridMultilevel"/>
    <w:tmpl w:val="75825918"/>
    <w:lvl w:ilvl="0" w:tplc="CEEA81F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zoom w:percent="120"/>
  <w:proofState w:spelling="clean" w:grammar="clean"/>
  <w:defaultTabStop w:val="708"/>
  <w:characterSpacingControl w:val="doNotCompress"/>
  <w:hdrShapeDefaults>
    <o:shapedefaults spidmax="2049" v:ext="edit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4634"/>
    <w:rsid w:val="00003FDB"/>
    <w:rsid w:val="000165EE"/>
    <w:rsid w:val="0002343D"/>
    <w:rsid w:val="0003214B"/>
    <w:rsid w:val="00036CE8"/>
    <w:rsid w:val="00077E1D"/>
    <w:rsid w:val="0009768A"/>
    <w:rsid w:val="000D3EF9"/>
    <w:rsid w:val="000E5735"/>
    <w:rsid w:val="0010408B"/>
    <w:rsid w:val="00120C57"/>
    <w:rsid w:val="00157746"/>
    <w:rsid w:val="00185F55"/>
    <w:rsid w:val="001B45EE"/>
    <w:rsid w:val="001C3707"/>
    <w:rsid w:val="001C4CEF"/>
    <w:rsid w:val="001E707A"/>
    <w:rsid w:val="00205D1A"/>
    <w:rsid w:val="0020743D"/>
    <w:rsid w:val="00211F81"/>
    <w:rsid w:val="00212343"/>
    <w:rsid w:val="00261DC2"/>
    <w:rsid w:val="00264B20"/>
    <w:rsid w:val="00270011"/>
    <w:rsid w:val="00273733"/>
    <w:rsid w:val="002778EE"/>
    <w:rsid w:val="00282B6B"/>
    <w:rsid w:val="002B46DC"/>
    <w:rsid w:val="002B4A39"/>
    <w:rsid w:val="00304B30"/>
    <w:rsid w:val="0030549B"/>
    <w:rsid w:val="003310F6"/>
    <w:rsid w:val="00344986"/>
    <w:rsid w:val="003473AB"/>
    <w:rsid w:val="00367283"/>
    <w:rsid w:val="003D6186"/>
    <w:rsid w:val="00414DD0"/>
    <w:rsid w:val="00424B3C"/>
    <w:rsid w:val="0049657A"/>
    <w:rsid w:val="004A5F95"/>
    <w:rsid w:val="004B1351"/>
    <w:rsid w:val="004B7F37"/>
    <w:rsid w:val="004F6D74"/>
    <w:rsid w:val="0051693D"/>
    <w:rsid w:val="005530CF"/>
    <w:rsid w:val="0055403E"/>
    <w:rsid w:val="005614D3"/>
    <w:rsid w:val="0056350B"/>
    <w:rsid w:val="0057749F"/>
    <w:rsid w:val="005A7AF4"/>
    <w:rsid w:val="005B508A"/>
    <w:rsid w:val="005C6EAA"/>
    <w:rsid w:val="005E54AA"/>
    <w:rsid w:val="005F552A"/>
    <w:rsid w:val="00622A1E"/>
    <w:rsid w:val="00624634"/>
    <w:rsid w:val="006630C5"/>
    <w:rsid w:val="006702BC"/>
    <w:rsid w:val="006948CF"/>
    <w:rsid w:val="006B33E3"/>
    <w:rsid w:val="006C325F"/>
    <w:rsid w:val="006C54CF"/>
    <w:rsid w:val="006C7DA5"/>
    <w:rsid w:val="006D19A4"/>
    <w:rsid w:val="006D55C6"/>
    <w:rsid w:val="006F2016"/>
    <w:rsid w:val="00702853"/>
    <w:rsid w:val="0074251A"/>
    <w:rsid w:val="00766796"/>
    <w:rsid w:val="0077763C"/>
    <w:rsid w:val="00787AAB"/>
    <w:rsid w:val="007B7487"/>
    <w:rsid w:val="00815DAD"/>
    <w:rsid w:val="0084225D"/>
    <w:rsid w:val="008561FC"/>
    <w:rsid w:val="00857CE2"/>
    <w:rsid w:val="008829CE"/>
    <w:rsid w:val="008E6221"/>
    <w:rsid w:val="008F17D5"/>
    <w:rsid w:val="00931485"/>
    <w:rsid w:val="00937546"/>
    <w:rsid w:val="009643A8"/>
    <w:rsid w:val="009735A4"/>
    <w:rsid w:val="009924C4"/>
    <w:rsid w:val="009B275B"/>
    <w:rsid w:val="009E417B"/>
    <w:rsid w:val="00A0170E"/>
    <w:rsid w:val="00A32536"/>
    <w:rsid w:val="00A37CC4"/>
    <w:rsid w:val="00A44040"/>
    <w:rsid w:val="00A55559"/>
    <w:rsid w:val="00A71BCB"/>
    <w:rsid w:val="00AB7C18"/>
    <w:rsid w:val="00AC07E4"/>
    <w:rsid w:val="00AC1EFA"/>
    <w:rsid w:val="00AE0F41"/>
    <w:rsid w:val="00B27021"/>
    <w:rsid w:val="00B33854"/>
    <w:rsid w:val="00B70ED3"/>
    <w:rsid w:val="00B72217"/>
    <w:rsid w:val="00B8656F"/>
    <w:rsid w:val="00BE24B5"/>
    <w:rsid w:val="00BE6D3A"/>
    <w:rsid w:val="00C11B28"/>
    <w:rsid w:val="00C168B2"/>
    <w:rsid w:val="00C16EEF"/>
    <w:rsid w:val="00C2686F"/>
    <w:rsid w:val="00C30529"/>
    <w:rsid w:val="00C372CE"/>
    <w:rsid w:val="00C617B1"/>
    <w:rsid w:val="00C8123E"/>
    <w:rsid w:val="00C815B8"/>
    <w:rsid w:val="00C876B6"/>
    <w:rsid w:val="00CC634E"/>
    <w:rsid w:val="00CD4F82"/>
    <w:rsid w:val="00CE5F83"/>
    <w:rsid w:val="00D145D1"/>
    <w:rsid w:val="00D164A2"/>
    <w:rsid w:val="00D54738"/>
    <w:rsid w:val="00D565BD"/>
    <w:rsid w:val="00D761A7"/>
    <w:rsid w:val="00D76A38"/>
    <w:rsid w:val="00D824E5"/>
    <w:rsid w:val="00D92B35"/>
    <w:rsid w:val="00D939EE"/>
    <w:rsid w:val="00DA458E"/>
    <w:rsid w:val="00E16293"/>
    <w:rsid w:val="00E16C35"/>
    <w:rsid w:val="00E308CA"/>
    <w:rsid w:val="00E4176D"/>
    <w:rsid w:val="00E607A7"/>
    <w:rsid w:val="00E669D2"/>
    <w:rsid w:val="00E845C6"/>
    <w:rsid w:val="00EA62B7"/>
    <w:rsid w:val="00ED63EC"/>
    <w:rsid w:val="00F00D7F"/>
    <w:rsid w:val="00F16E52"/>
    <w:rsid w:val="00F72F6B"/>
    <w:rsid w:val="00F7502A"/>
    <w:rsid w:val="00FD4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spidmax="2049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docDefaults>
    <w:rPrDefault>
      <w:rPr>
        <w:rFonts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0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heading 5" w:uiPriority="9" w:qFormat="true"/>
    <w:lsdException w:name="heading 6" w:uiPriority="9" w:qFormat="true"/>
    <w:lsdException w:name="heading 7" w:uiPriority="9" w:qFormat="true"/>
    <w:lsdException w:name="heading 8" w:uiPriority="9" w:qFormat="true"/>
    <w:lsdException w:name="heading 9" w:uiPriority="9" w:qFormat="true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Strong" w:uiPriority="22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  <w:lsdException w:name="Placeholder Text" w:unhideWhenUsed="false"/>
    <w:lsdException w:name="No Spacing" w:uiPriority="1" w:semiHidden="false" w:unhideWhenUsed="false" w:qFormat="true"/>
    <w:lsdException w:name="Light Shading" w:uiPriority="60" w:semiHidden="false" w:unhideWhenUsed="false"/>
    <w:lsdException w:name="Light List" w:uiPriority="61" w:semiHidden="false" w:unhideWhenUsed="false"/>
    <w:lsdException w:name="Light Grid" w:uiPriority="62" w:semiHidden="false" w:unhideWhenUsed="false"/>
    <w:lsdException w:name="Medium Shading 1" w:uiPriority="63" w:semiHidden="false" w:unhideWhenUsed="false"/>
    <w:lsdException w:name="Medium Shading 2" w:uiPriority="64" w:semiHidden="false" w:unhideWhenUsed="false"/>
    <w:lsdException w:name="Medium List 1" w:uiPriority="65" w:semiHidden="false" w:unhideWhenUsed="false"/>
    <w:lsdException w:name="Medium List 2" w:uiPriority="66" w:semiHidden="false" w:unhideWhenUsed="false"/>
    <w:lsdException w:name="Medium Grid 1" w:uiPriority="67" w:semiHidden="false" w:unhideWhenUsed="false"/>
    <w:lsdException w:name="Medium Grid 2" w:uiPriority="68" w:semiHidden="false" w:unhideWhenUsed="false"/>
    <w:lsdException w:name="Medium Grid 3" w:uiPriority="69" w:semiHidden="false" w:unhideWhenUsed="false"/>
    <w:lsdException w:name="Dark List" w:uiPriority="70" w:semiHidden="false" w:unhideWhenUsed="false"/>
    <w:lsdException w:name="Colorful Shading" w:uiPriority="71" w:semiHidden="false" w:unhideWhenUsed="false"/>
    <w:lsdException w:name="Colorful List" w:uiPriority="72" w:semiHidden="false" w:unhideWhenUsed="false"/>
    <w:lsdException w:name="Colorful Grid" w:uiPriority="73" w:semiHidden="false" w:unhideWhenUsed="false"/>
    <w:lsdException w:name="Light Shading Accent 1" w:uiPriority="60" w:semiHidden="false" w:unhideWhenUsed="false"/>
    <w:lsdException w:name="Light List Accent 1" w:uiPriority="61" w:semiHidden="false" w:unhideWhenUsed="false"/>
    <w:lsdException w:name="Light Grid Accent 1" w:uiPriority="62" w:semiHidden="false" w:unhideWhenUsed="false"/>
    <w:lsdException w:name="Medium Shading 1 Accent 1" w:uiPriority="63" w:semiHidden="false" w:unhideWhenUsed="false"/>
    <w:lsdException w:name="Medium Shading 2 Accent 1" w:uiPriority="64" w:semiHidden="false" w:unhideWhenUsed="false"/>
    <w:lsdException w:name="Medium List 1 Accent 1" w:uiPriority="65" w:semiHidden="false" w:unhideWhenUsed="false"/>
    <w:lsdException w:name="Revision" w:unhideWhenUsed="false"/>
    <w:lsdException w:name="List Paragraph" w:uiPriority="34" w:semiHidden="false" w:unhideWhenUsed="false" w:qFormat="true"/>
    <w:lsdException w:name="Quote" w:uiPriority="29" w:semiHidden="false" w:unhideWhenUsed="false" w:qFormat="true"/>
    <w:lsdException w:name="Intense Quote" w:uiPriority="30" w:semiHidden="false" w:unhideWhenUsed="false" w:qFormat="true"/>
    <w:lsdException w:name="Medium List 2 Accent 1" w:uiPriority="66" w:semiHidden="false" w:unhideWhenUsed="false"/>
    <w:lsdException w:name="Medium Grid 1 Accent 1" w:uiPriority="67" w:semiHidden="false" w:unhideWhenUsed="false"/>
    <w:lsdException w:name="Medium Grid 2 Accent 1" w:uiPriority="68" w:semiHidden="false" w:unhideWhenUsed="false"/>
    <w:lsdException w:name="Medium Grid 3 Accent 1" w:uiPriority="69" w:semiHidden="false" w:unhideWhenUsed="false"/>
    <w:lsdException w:name="Dark List Accent 1" w:uiPriority="70" w:semiHidden="false" w:unhideWhenUsed="false"/>
    <w:lsdException w:name="Colorful Shading Accent 1" w:uiPriority="71" w:semiHidden="false" w:unhideWhenUsed="false"/>
    <w:lsdException w:name="Colorful List Accent 1" w:uiPriority="72" w:semiHidden="false" w:unhideWhenUsed="false"/>
    <w:lsdException w:name="Colorful Grid Accent 1" w:uiPriority="73" w:semiHidden="false" w:unhideWhenUsed="false"/>
    <w:lsdException w:name="Light Shading Accent 2" w:uiPriority="60" w:semiHidden="false" w:unhideWhenUsed="false"/>
    <w:lsdException w:name="Light List Accent 2" w:uiPriority="61" w:semiHidden="false" w:unhideWhenUsed="false"/>
    <w:lsdException w:name="Light Grid Accent 2" w:uiPriority="62" w:semiHidden="false" w:unhideWhenUsed="false"/>
    <w:lsdException w:name="Medium Shading 1 Accent 2" w:uiPriority="63" w:semiHidden="false" w:unhideWhenUsed="false"/>
    <w:lsdException w:name="Medium Shading 2 Accent 2" w:uiPriority="64" w:semiHidden="false" w:unhideWhenUsed="false"/>
    <w:lsdException w:name="Medium List 1 Accent 2" w:uiPriority="65" w:semiHidden="false" w:unhideWhenUsed="false"/>
    <w:lsdException w:name="Medium List 2 Accent 2" w:uiPriority="66" w:semiHidden="false" w:unhideWhenUsed="false"/>
    <w:lsdException w:name="Medium Grid 1 Accent 2" w:uiPriority="67" w:semiHidden="false" w:unhideWhenUsed="false"/>
    <w:lsdException w:name="Medium Grid 2 Accent 2" w:uiPriority="68" w:semiHidden="false" w:unhideWhenUsed="false"/>
    <w:lsdException w:name="Medium Grid 3 Accent 2" w:uiPriority="69" w:semiHidden="false" w:unhideWhenUsed="false"/>
    <w:lsdException w:name="Dark List Accent 2" w:uiPriority="70" w:semiHidden="false" w:unhideWhenUsed="false"/>
    <w:lsdException w:name="Colorful Shading Accent 2" w:uiPriority="71" w:semiHidden="false" w:unhideWhenUsed="false"/>
    <w:lsdException w:name="Colorful List Accent 2" w:uiPriority="72" w:semiHidden="false" w:unhideWhenUsed="false"/>
    <w:lsdException w:name="Colorful Grid Accent 2" w:uiPriority="73" w:semiHidden="false" w:unhideWhenUsed="false"/>
    <w:lsdException w:name="Light Shading Accent 3" w:uiPriority="60" w:semiHidden="false" w:unhideWhenUsed="false"/>
    <w:lsdException w:name="Light List Accent 3" w:uiPriority="61" w:semiHidden="false" w:unhideWhenUsed="false"/>
    <w:lsdException w:name="Light Grid Accent 3" w:uiPriority="62" w:semiHidden="false" w:unhideWhenUsed="false"/>
    <w:lsdException w:name="Medium Shading 1 Accent 3" w:uiPriority="63" w:semiHidden="false" w:unhideWhenUsed="false"/>
    <w:lsdException w:name="Medium Shading 2 Accent 3" w:uiPriority="64" w:semiHidden="false" w:unhideWhenUsed="false"/>
    <w:lsdException w:name="Medium List 1 Accent 3" w:uiPriority="65" w:semiHidden="false" w:unhideWhenUsed="false"/>
    <w:lsdException w:name="Medium List 2 Accent 3" w:uiPriority="66" w:semiHidden="false" w:unhideWhenUsed="false"/>
    <w:lsdException w:name="Medium Grid 1 Accent 3" w:uiPriority="67" w:semiHidden="false" w:unhideWhenUsed="false"/>
    <w:lsdException w:name="Medium Grid 2 Accent 3" w:uiPriority="68" w:semiHidden="false" w:unhideWhenUsed="false"/>
    <w:lsdException w:name="Medium Grid 3 Accent 3" w:uiPriority="69" w:semiHidden="false" w:unhideWhenUsed="false"/>
    <w:lsdException w:name="Dark List Accent 3" w:uiPriority="70" w:semiHidden="false" w:unhideWhenUsed="false"/>
    <w:lsdException w:name="Colorful Shading Accent 3" w:uiPriority="71" w:semiHidden="false" w:unhideWhenUsed="false"/>
    <w:lsdException w:name="Colorful List Accent 3" w:uiPriority="72" w:semiHidden="false" w:unhideWhenUsed="false"/>
    <w:lsdException w:name="Colorful Grid Accent 3" w:uiPriority="73" w:semiHidden="false" w:unhideWhenUsed="false"/>
    <w:lsdException w:name="Light Shading Accent 4" w:uiPriority="60" w:semiHidden="false" w:unhideWhenUsed="false"/>
    <w:lsdException w:name="Light List Accent 4" w:uiPriority="61" w:semiHidden="false" w:unhideWhenUsed="false"/>
    <w:lsdException w:name="Light Grid Accent 4" w:uiPriority="62" w:semiHidden="false" w:unhideWhenUsed="false"/>
    <w:lsdException w:name="Medium Shading 1 Accent 4" w:uiPriority="63" w:semiHidden="false" w:unhideWhenUsed="false"/>
    <w:lsdException w:name="Medium Shading 2 Accent 4" w:uiPriority="64" w:semiHidden="false" w:unhideWhenUsed="false"/>
    <w:lsdException w:name="Medium List 1 Accent 4" w:uiPriority="65" w:semiHidden="false" w:unhideWhenUsed="false"/>
    <w:lsdException w:name="Medium List 2 Accent 4" w:uiPriority="66" w:semiHidden="false" w:unhideWhenUsed="false"/>
    <w:lsdException w:name="Medium Grid 1 Accent 4" w:uiPriority="67" w:semiHidden="false" w:unhideWhenUsed="false"/>
    <w:lsdException w:name="Medium Grid 2 Accent 4" w:uiPriority="68" w:semiHidden="false" w:unhideWhenUsed="false"/>
    <w:lsdException w:name="Medium Grid 3 Accent 4" w:uiPriority="69" w:semiHidden="false" w:unhideWhenUsed="false"/>
    <w:lsdException w:name="Dark List Accent 4" w:uiPriority="70" w:semiHidden="false" w:unhideWhenUsed="false"/>
    <w:lsdException w:name="Colorful Shading Accent 4" w:uiPriority="71" w:semiHidden="false" w:unhideWhenUsed="false"/>
    <w:lsdException w:name="Colorful List Accent 4" w:uiPriority="72" w:semiHidden="false" w:unhideWhenUsed="false"/>
    <w:lsdException w:name="Colorful Grid Accent 4" w:uiPriority="73" w:semiHidden="false" w:unhideWhenUsed="false"/>
    <w:lsdException w:name="Light Shading Accent 5" w:uiPriority="60" w:semiHidden="false" w:unhideWhenUsed="false"/>
    <w:lsdException w:name="Light List Accent 5" w:uiPriority="61" w:semiHidden="false" w:unhideWhenUsed="false"/>
    <w:lsdException w:name="Light Grid Accent 5" w:uiPriority="62" w:semiHidden="false" w:unhideWhenUsed="false"/>
    <w:lsdException w:name="Medium Shading 1 Accent 5" w:uiPriority="63" w:semiHidden="false" w:unhideWhenUsed="false"/>
    <w:lsdException w:name="Medium Shading 2 Accent 5" w:uiPriority="64" w:semiHidden="false" w:unhideWhenUsed="false"/>
    <w:lsdException w:name="Medium List 1 Accent 5" w:uiPriority="65" w:semiHidden="false" w:unhideWhenUsed="false"/>
    <w:lsdException w:name="Medium List 2 Accent 5" w:uiPriority="66" w:semiHidden="false" w:unhideWhenUsed="false"/>
    <w:lsdException w:name="Medium Grid 1 Accent 5" w:uiPriority="67" w:semiHidden="false" w:unhideWhenUsed="false"/>
    <w:lsdException w:name="Medium Grid 2 Accent 5" w:uiPriority="68" w:semiHidden="false" w:unhideWhenUsed="false"/>
    <w:lsdException w:name="Medium Grid 3 Accent 5" w:uiPriority="69" w:semiHidden="false" w:unhideWhenUsed="false"/>
    <w:lsdException w:name="Dark List Accent 5" w:uiPriority="70" w:semiHidden="false" w:unhideWhenUsed="false"/>
    <w:lsdException w:name="Colorful Shading Accent 5" w:uiPriority="71" w:semiHidden="false" w:unhideWhenUsed="false"/>
    <w:lsdException w:name="Colorful List Accent 5" w:uiPriority="72" w:semiHidden="false" w:unhideWhenUsed="false"/>
    <w:lsdException w:name="Colorful Grid Accent 5" w:uiPriority="73" w:semiHidden="false" w:unhideWhenUsed="false"/>
    <w:lsdException w:name="Light Shading Accent 6" w:uiPriority="60" w:semiHidden="false" w:unhideWhenUsed="false"/>
    <w:lsdException w:name="Light List Accent 6" w:uiPriority="61" w:semiHidden="false" w:unhideWhenUsed="false"/>
    <w:lsdException w:name="Light Grid Accent 6" w:uiPriority="62" w:semiHidden="false" w:unhideWhenUsed="false"/>
    <w:lsdException w:name="Medium Shading 1 Accent 6" w:uiPriority="63" w:semiHidden="false" w:unhideWhenUsed="false"/>
    <w:lsdException w:name="Medium Shading 2 Accent 6" w:uiPriority="64" w:semiHidden="false" w:unhideWhenUsed="false"/>
    <w:lsdException w:name="Medium List 1 Accent 6" w:uiPriority="65" w:semiHidden="false" w:unhideWhenUsed="false"/>
    <w:lsdException w:name="Medium List 2 Accent 6" w:uiPriority="66" w:semiHidden="false" w:unhideWhenUsed="false"/>
    <w:lsdException w:name="Medium Grid 1 Accent 6" w:uiPriority="67" w:semiHidden="false" w:unhideWhenUsed="false"/>
    <w:lsdException w:name="Medium Grid 2 Accent 6" w:uiPriority="68" w:semiHidden="false" w:unhideWhenUsed="false"/>
    <w:lsdException w:name="Medium Grid 3 Accent 6" w:uiPriority="69" w:semiHidden="false" w:unhideWhenUsed="false"/>
    <w:lsdException w:name="Dark List Accent 6" w:uiPriority="70" w:semiHidden="false" w:unhideWhenUsed="false"/>
    <w:lsdException w:name="Colorful Shading Accent 6" w:uiPriority="71" w:semiHidden="false" w:unhideWhenUsed="false"/>
    <w:lsdException w:name="Colorful List Accent 6" w:uiPriority="72" w:semiHidden="false" w:unhideWhenUsed="false"/>
    <w:lsdException w:name="Colorful Grid Accent 6" w:uiPriority="73" w:semiHidden="false" w:unhideWhenUsed="false"/>
    <w:lsdException w:name="Subtle Emphasis" w:uiPriority="19" w:semiHidden="false" w:unhideWhenUsed="false" w:qFormat="true"/>
    <w:lsdException w:name="Intense Emphasis" w:uiPriority="21" w:semiHidden="false" w:unhideWhenUsed="false" w:qFormat="true"/>
    <w:lsdException w:name="Subtle Reference" w:uiPriority="31" w:semiHidden="false" w:unhideWhenUsed="false" w:qFormat="true"/>
    <w:lsdException w:name="Intense Reference" w:uiPriority="32" w:semiHidden="false" w:unhideWhenUsed="false" w:qFormat="true"/>
    <w:lsdException w:name="Book Title" w:uiPriority="33" w:semiHidden="false" w:unhideWhenUsed="false" w:qFormat="true"/>
    <w:lsdException w:name="Bibliography" w:uiPriority="37"/>
    <w:lsdException w:name="TOC Heading" w:uiPriority="39" w:qFormat="true"/>
  </w:latentStyles>
  <w:style w:type="paragraph" w:styleId="a" w:default="true">
    <w:name w:val="Normal"/>
    <w:qFormat/>
    <w:rsid w:val="00624634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24634"/>
    <w:pPr>
      <w:keepNext/>
      <w:jc w:val="center"/>
      <w:outlineLvl w:val="0"/>
    </w:pPr>
    <w:rPr>
      <w:b/>
      <w:sz w:val="36"/>
    </w:rPr>
  </w:style>
  <w:style w:type="character" w:styleId="a0" w:default="true">
    <w:name w:val="Default Paragraph Font"/>
    <w:uiPriority w:val="1"/>
    <w:semiHidden/>
    <w:unhideWhenUsed/>
  </w:style>
  <w:style w:type="table" w:styleId="a1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true">
    <w:name w:val="No List"/>
    <w:uiPriority w:val="99"/>
    <w:semiHidden/>
    <w:unhideWhenUsed/>
  </w:style>
  <w:style w:type="character" w:styleId="10" w:customStyle="true">
    <w:name w:val="Заголовок 1 Знак"/>
    <w:basedOn w:val="a0"/>
    <w:link w:val="1"/>
    <w:rsid w:val="00624634"/>
    <w:rPr>
      <w:rFonts w:ascii="Times New Roman" w:hAnsi="Times New Roman" w:eastAsia="Times New Roman" w:cs="Times New Roman"/>
      <w:b/>
      <w:sz w:val="36"/>
      <w:szCs w:val="24"/>
      <w:lang w:eastAsia="ru-RU"/>
    </w:rPr>
  </w:style>
  <w:style w:type="paragraph" w:styleId="ConsNonformat" w:customStyle="true">
    <w:name w:val="ConsNonformat"/>
    <w:rsid w:val="00624634"/>
    <w:pPr>
      <w:widowControl w:val="false"/>
      <w:snapToGrid w:val="false"/>
      <w:spacing w:after="0" w:line="240" w:lineRule="auto"/>
      <w:ind w:right="19772"/>
    </w:pPr>
    <w:rPr>
      <w:rFonts w:ascii="Courier New" w:hAnsi="Courier New" w:eastAsia="Times New Roman" w:cs="Times New Roman"/>
      <w:sz w:val="16"/>
      <w:szCs w:val="20"/>
      <w:lang w:eastAsia="ru-RU"/>
    </w:rPr>
  </w:style>
  <w:style w:type="paragraph" w:styleId="ConsPlusTitle" w:customStyle="true">
    <w:name w:val="ConsPlusTitle"/>
    <w:uiPriority w:val="99"/>
    <w:rsid w:val="00624634"/>
    <w:pPr>
      <w:widowControl w:val="false"/>
      <w:autoSpaceDE w:val="false"/>
      <w:autoSpaceDN w:val="false"/>
      <w:adjustRightInd w:val="false"/>
      <w:spacing w:after="0" w:line="240" w:lineRule="auto"/>
    </w:pPr>
    <w:rPr>
      <w:rFonts w:ascii="Times New Roman" w:hAnsi="Times New Roman" w:eastAsia="Times New Roman" w:cs="Times New Roman"/>
      <w:b/>
      <w:bCs/>
      <w:sz w:val="30"/>
      <w:szCs w:val="3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7749F"/>
    <w:rPr>
      <w:rFonts w:ascii="Tahoma" w:hAnsi="Tahoma" w:cs="Tahoma"/>
      <w:sz w:val="16"/>
      <w:szCs w:val="16"/>
    </w:rPr>
  </w:style>
  <w:style w:type="character" w:styleId="a4" w:customStyle="true">
    <w:name w:val="Текст выноски Знак"/>
    <w:basedOn w:val="a0"/>
    <w:link w:val="a3"/>
    <w:uiPriority w:val="99"/>
    <w:semiHidden/>
    <w:rsid w:val="0057749F"/>
    <w:rPr>
      <w:rFonts w:ascii="Tahoma" w:hAnsi="Tahoma" w:eastAsia="Times New Roman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261DC2"/>
    <w:pPr>
      <w:tabs>
        <w:tab w:val="center" w:pos="4677"/>
        <w:tab w:val="right" w:pos="9355"/>
      </w:tabs>
    </w:pPr>
  </w:style>
  <w:style w:type="character" w:styleId="a6" w:customStyle="true">
    <w:name w:val="Верхний колонтитул Знак"/>
    <w:basedOn w:val="a0"/>
    <w:link w:val="a5"/>
    <w:uiPriority w:val="99"/>
    <w:rsid w:val="00261DC2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61DC2"/>
    <w:pPr>
      <w:tabs>
        <w:tab w:val="center" w:pos="4677"/>
        <w:tab w:val="right" w:pos="9355"/>
      </w:tabs>
    </w:pPr>
  </w:style>
  <w:style w:type="character" w:styleId="a8" w:customStyle="true">
    <w:name w:val="Нижний колонтитул Знак"/>
    <w:basedOn w:val="a0"/>
    <w:link w:val="a7"/>
    <w:uiPriority w:val="99"/>
    <w:rsid w:val="00261DC2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5530CF"/>
    <w:pPr>
      <w:spacing w:after="0" w:line="240" w:lineRule="auto"/>
    </w:pPr>
  </w:style>
  <w:style w:type="paragraph" w:styleId="aa">
    <w:name w:val="List Paragraph"/>
    <w:basedOn w:val="a"/>
    <w:uiPriority w:val="34"/>
    <w:qFormat/>
    <w:rsid w:val="00270011"/>
    <w:pPr>
      <w:ind w:left="720"/>
      <w:contextualSpacing/>
      <w:jc w:val="both"/>
    </w:pPr>
    <w:rPr>
      <w:rFonts w:eastAsia="Calibri"/>
      <w:sz w:val="28"/>
      <w:szCs w:val="28"/>
      <w:lang w:eastAsia="en-US"/>
    </w:rPr>
  </w:style>
  <w:style w:type="paragraph" w:styleId="BlankForLegalActs" w:customStyle="true">
    <w:name w:val="BlankForLegalActs"/>
    <w:qFormat/>
  </w:style>
</w:styles>
</file>

<file path=word/stylesWithEffects.xml><?xml version="1.0" encoding="utf-8"?>
<w:style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Theme="minorHAnsi" w:cstheme="minorBidi" w:eastAsiaTheme="minorHAnsi" w:hAnsiTheme="minorHAnsi"/>
        <w:sz w:val="22"/>
        <w:szCs w:val="22"/>
        <w:lang w:bidi="ar-SA" w:eastAsia="en-US" w:val="ru-RU"/>
      </w:rPr>
    </w:rPrDefault>
    <w:pPrDefault>
      <w:pPr>
        <w:spacing w:after="200" w:line="276" w:lineRule="auto"/>
      </w:pPr>
    </w:pPrDefault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0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a" w:type="paragraph">
    <w:name w:val="Normal"/>
    <w:qFormat/>
    <w:rsid w:val="00624634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  <w:lang w:eastAsia="ru-RU"/>
    </w:rPr>
  </w:style>
  <w:style w:styleId="1" w:type="paragraph">
    <w:name w:val="heading 1"/>
    <w:basedOn w:val="a"/>
    <w:next w:val="a"/>
    <w:link w:val="10"/>
    <w:qFormat/>
    <w:rsid w:val="00624634"/>
    <w:pPr>
      <w:keepNext/>
      <w:jc w:val="center"/>
      <w:outlineLvl w:val="0"/>
    </w:pPr>
    <w:rPr>
      <w:b/>
      <w:sz w:val="36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customStyle="1" w:styleId="10" w:type="character">
    <w:name w:val="Заголовок 1 Знак"/>
    <w:basedOn w:val="a0"/>
    <w:link w:val="1"/>
    <w:rsid w:val="00624634"/>
    <w:rPr>
      <w:rFonts w:ascii="Times New Roman" w:cs="Times New Roman" w:eastAsia="Times New Roman" w:hAnsi="Times New Roman"/>
      <w:b/>
      <w:sz w:val="36"/>
      <w:szCs w:val="24"/>
      <w:lang w:eastAsia="ru-RU"/>
    </w:rPr>
  </w:style>
  <w:style w:customStyle="1" w:styleId="ConsNonformat" w:type="paragraph">
    <w:name w:val="ConsNonformat"/>
    <w:rsid w:val="00624634"/>
    <w:pPr>
      <w:widowControl w:val="0"/>
      <w:snapToGrid w:val="0"/>
      <w:spacing w:after="0" w:line="240" w:lineRule="auto"/>
      <w:ind w:right="19772"/>
    </w:pPr>
    <w:rPr>
      <w:rFonts w:ascii="Courier New" w:cs="Times New Roman" w:eastAsia="Times New Roman" w:hAnsi="Courier New"/>
      <w:sz w:val="16"/>
      <w:szCs w:val="20"/>
      <w:lang w:eastAsia="ru-RU"/>
    </w:rPr>
  </w:style>
  <w:style w:customStyle="1" w:styleId="ConsPlusTitle" w:type="paragraph">
    <w:name w:val="ConsPlusTitle"/>
    <w:uiPriority w:val="99"/>
    <w:rsid w:val="0062463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cs="Times New Roman" w:eastAsia="Times New Roman" w:hAnsi="Times New Roman"/>
      <w:b/>
      <w:bCs/>
      <w:sz w:val="30"/>
      <w:szCs w:val="30"/>
      <w:lang w:eastAsia="ru-RU"/>
    </w:rPr>
  </w:style>
  <w:style w:styleId="a3" w:type="paragraph">
    <w:name w:val="Balloon Text"/>
    <w:basedOn w:val="a"/>
    <w:link w:val="a4"/>
    <w:uiPriority w:val="99"/>
    <w:semiHidden/>
    <w:unhideWhenUsed/>
    <w:rsid w:val="0057749F"/>
    <w:rPr>
      <w:rFonts w:ascii="Tahoma" w:cs="Tahoma" w:hAnsi="Tahoma"/>
      <w:sz w:val="16"/>
      <w:szCs w:val="16"/>
    </w:rPr>
  </w:style>
  <w:style w:customStyle="1" w:styleId="a4" w:type="character">
    <w:name w:val="Текст выноски Знак"/>
    <w:basedOn w:val="a0"/>
    <w:link w:val="a3"/>
    <w:uiPriority w:val="99"/>
    <w:semiHidden/>
    <w:rsid w:val="0057749F"/>
    <w:rPr>
      <w:rFonts w:ascii="Tahoma" w:cs="Tahoma" w:eastAsia="Times New Roman" w:hAnsi="Tahoma"/>
      <w:sz w:val="16"/>
      <w:szCs w:val="16"/>
      <w:lang w:eastAsia="ru-RU"/>
    </w:rPr>
  </w:style>
  <w:style w:styleId="a5" w:type="paragraph">
    <w:name w:val="header"/>
    <w:basedOn w:val="a"/>
    <w:link w:val="a6"/>
    <w:uiPriority w:val="99"/>
    <w:unhideWhenUsed/>
    <w:rsid w:val="00261DC2"/>
    <w:pPr>
      <w:tabs>
        <w:tab w:pos="4677" w:val="center"/>
        <w:tab w:pos="9355" w:val="right"/>
      </w:tabs>
    </w:pPr>
  </w:style>
  <w:style w:customStyle="1" w:styleId="a6" w:type="character">
    <w:name w:val="Верхний колонтитул Знак"/>
    <w:basedOn w:val="a0"/>
    <w:link w:val="a5"/>
    <w:uiPriority w:val="99"/>
    <w:rsid w:val="00261DC2"/>
    <w:rPr>
      <w:rFonts w:ascii="Times New Roman" w:cs="Times New Roman" w:eastAsia="Times New Roman" w:hAnsi="Times New Roman"/>
      <w:sz w:val="24"/>
      <w:szCs w:val="24"/>
      <w:lang w:eastAsia="ru-RU"/>
    </w:rPr>
  </w:style>
  <w:style w:styleId="a7" w:type="paragraph">
    <w:name w:val="footer"/>
    <w:basedOn w:val="a"/>
    <w:link w:val="a8"/>
    <w:uiPriority w:val="99"/>
    <w:unhideWhenUsed/>
    <w:rsid w:val="00261DC2"/>
    <w:pPr>
      <w:tabs>
        <w:tab w:pos="4677" w:val="center"/>
        <w:tab w:pos="9355" w:val="right"/>
      </w:tabs>
    </w:pPr>
  </w:style>
  <w:style w:customStyle="1" w:styleId="a8" w:type="character">
    <w:name w:val="Нижний колонтитул Знак"/>
    <w:basedOn w:val="a0"/>
    <w:link w:val="a7"/>
    <w:uiPriority w:val="99"/>
    <w:rsid w:val="00261DC2"/>
    <w:rPr>
      <w:rFonts w:ascii="Times New Roman" w:cs="Times New Roman" w:eastAsia="Times New Roman" w:hAnsi="Times New Roman"/>
      <w:sz w:val="24"/>
      <w:szCs w:val="24"/>
      <w:lang w:eastAsia="ru-RU"/>
    </w:rPr>
  </w:style>
  <w:style w:styleId="a9" w:type="paragraph">
    <w:name w:val="No Spacing"/>
    <w:uiPriority w:val="1"/>
    <w:qFormat/>
    <w:rsid w:val="005530CF"/>
    <w:pPr>
      <w:spacing w:after="0" w:line="240" w:lineRule="auto"/>
    </w:pPr>
  </w:style>
  <w:style w:styleId="aa" w:type="paragraph">
    <w:name w:val="List Paragraph"/>
    <w:basedOn w:val="a"/>
    <w:uiPriority w:val="34"/>
    <w:qFormat/>
    <w:rsid w:val="00270011"/>
    <w:pPr>
      <w:ind w:left="720"/>
      <w:contextualSpacing/>
      <w:jc w:val="both"/>
    </w:pPr>
    <w:rPr>
      <w:rFonts w:eastAsia="Calibri"/>
      <w:sz w:val="28"/>
      <w:szCs w:val="28"/>
      <w:lang w:eastAsia="en-US"/>
    </w:rPr>
  </w:style>
  <w:style w:customStyle="1" w:styleId="BlankForLegalActs" w:type="paragraph">
    <w:name w:val="BlankForLegalActs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customXml" Target="../customXml/item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Постановление 919 от 17.09.2026</docTitle>
  </documentManagement>
</p:properties>
</file>

<file path=customXml/itemProps1.xml><?xml version="1.0" encoding="utf-8"?>
<ds:datastoreItem xmlns:ds="http://schemas.openxmlformats.org/officeDocument/2006/customXml" ds:itemID="{353A18A9-CB2E-4524-899D-5591854B9B56}"/>
</file>

<file path=customXml/itemProps2.xml><?xml version="1.0" encoding="utf-8"?>
<ds:datastoreItem xmlns:ds="http://schemas.openxmlformats.org/officeDocument/2006/customXml" ds:itemID="{94323521-6405-47F7-AF58-1BCE217154DA}"/>
</file>

<file path=customXml/itemProps3.xml><?xml version="1.0" encoding="utf-8"?>
<ds:datastoreItem xmlns:ds="http://schemas.openxmlformats.org/officeDocument/2006/customXml" ds:itemID="{2D533B22-7B18-413D-B3B3-F343C4F772E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371</Words>
  <Characters>2116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919 от 17.09.2026</dc:title>
  <dc:creator>Вохмина Мария Викторовна</dc:creator>
  <cp:lastModifiedBy>Рассихина Елена Владимировна</cp:lastModifiedBy>
  <cp:revision>22</cp:revision>
  <cp:lastPrinted>2026-09-03T07:49:00Z</cp:lastPrinted>
  <dcterms:created xsi:type="dcterms:W3CDTF">2022-06-07T05:36:00Z</dcterms:created>
  <dcterms:modified xsi:type="dcterms:W3CDTF">2026-09-16T03:59:00Z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