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64B42" w:rsidRDefault="00AE793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E793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AE793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E793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AE79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E79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E793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E793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29.10.2025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E793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898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E793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D5BEB" w:rsidR="00B51DE5" w:rsidRDefault="00B51DE5">
      <w:pPr>
        <w:spacing w:line="192" w:lineRule="auto"/>
        <w:jc w:val="center"/>
        <w:rPr>
          <w:sz w:val="30"/>
          <w:szCs w:val="30"/>
        </w:rPr>
      </w:pPr>
    </w:p>
    <w:p w:rsidP="002D5BEB" w:rsidR="00B51DE5" w:rsidRDefault="00B51DE5">
      <w:pPr>
        <w:spacing w:line="192" w:lineRule="auto"/>
        <w:jc w:val="center"/>
        <w:rPr>
          <w:sz w:val="30"/>
          <w:szCs w:val="30"/>
        </w:rPr>
      </w:pPr>
    </w:p>
    <w:p w:rsidP="002D5BEB" w:rsidR="00B51DE5" w:rsidRDefault="00B51DE5">
      <w:pPr>
        <w:spacing w:line="192" w:lineRule="auto"/>
        <w:jc w:val="center"/>
        <w:rPr>
          <w:sz w:val="30"/>
          <w:szCs w:val="30"/>
        </w:rPr>
      </w:pPr>
    </w:p>
    <w:p w:rsidP="002D5BEB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разрешенный вид </w:t>
      </w:r>
      <w:r>
        <w:rPr>
          <w:sz w:val="30"/>
          <w:szCs w:val="30"/>
        </w:rPr>
        <w:br/>
      </w:r>
      <w:r w:rsidRPr="00810125">
        <w:rPr>
          <w:sz w:val="30"/>
          <w:szCs w:val="30"/>
        </w:rPr>
        <w:t>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B93283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E32348" w:rsidR="00CA06FC" w:rsidRDefault="00CA06FC" w:rsidRPr="00F8325F">
      <w:pPr>
        <w:spacing w:line="192" w:lineRule="auto"/>
        <w:jc w:val="center"/>
        <w:rPr>
          <w:sz w:val="30"/>
          <w:szCs w:val="30"/>
        </w:rPr>
      </w:pPr>
    </w:p>
    <w:p w:rsidP="00FB16B4" w:rsidR="00F71712" w:rsidRDefault="00FE775A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ст. 5.1, 39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>ст. 47 Федерального закона от 20.03.2025 № 33-ФЗ «Об о</w:t>
      </w:r>
      <w:r w:rsidR="00157E36">
        <w:rPr>
          <w:sz w:val="30"/>
          <w:szCs w:val="30"/>
        </w:rPr>
        <w:t>б</w:t>
      </w:r>
      <w:r w:rsidR="00157E36">
        <w:rPr>
          <w:sz w:val="30"/>
          <w:szCs w:val="30"/>
        </w:rPr>
        <w:t>щих принципах организации местного самоуправления в единой сист</w:t>
      </w:r>
      <w:r w:rsidR="00157E36">
        <w:rPr>
          <w:sz w:val="30"/>
          <w:szCs w:val="30"/>
        </w:rPr>
        <w:t>е</w:t>
      </w:r>
      <w:r w:rsidR="00157E36">
        <w:rPr>
          <w:sz w:val="30"/>
          <w:szCs w:val="30"/>
        </w:rPr>
        <w:t xml:space="preserve">ме публичной власти», </w:t>
      </w:r>
      <w:r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 xml:space="preserve">, утвержденных решением Красноярского городского Совета депутатов от 07.07.2015 </w:t>
      </w:r>
      <w:r w:rsidR="00FB16B4">
        <w:rPr>
          <w:sz w:val="30"/>
          <w:szCs w:val="30"/>
        </w:rPr>
        <w:t xml:space="preserve">                        </w:t>
      </w:r>
      <w:r w:rsidR="00F71712" w:rsidRPr="002F093A">
        <w:rPr>
          <w:sz w:val="30"/>
          <w:szCs w:val="30"/>
        </w:rPr>
        <w:t>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</w:t>
      </w:r>
      <w:r w:rsidR="00F71712" w:rsidRPr="002F093A">
        <w:rPr>
          <w:sz w:val="30"/>
          <w:szCs w:val="30"/>
        </w:rPr>
        <w:t>о</w:t>
      </w:r>
      <w:r w:rsidR="00F71712" w:rsidRPr="002F093A">
        <w:rPr>
          <w:sz w:val="30"/>
          <w:szCs w:val="30"/>
        </w:rPr>
        <w:t>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F71712" w:rsidRPr="002F093A">
        <w:rPr>
          <w:sz w:val="30"/>
          <w:szCs w:val="30"/>
        </w:rPr>
        <w:t xml:space="preserve">от 19.05.2009 № 6-88, </w:t>
      </w:r>
      <w:r w:rsidR="00032695" w:rsidRPr="009D66EF">
        <w:rPr>
          <w:sz w:val="30"/>
          <w:szCs w:val="30"/>
        </w:rPr>
        <w:t xml:space="preserve">руководствуясь </w:t>
      </w:r>
      <w:r w:rsidR="00032695">
        <w:rPr>
          <w:sz w:val="30"/>
          <w:szCs w:val="30"/>
        </w:rPr>
        <w:t>у</w:t>
      </w:r>
      <w:r w:rsidR="00032695" w:rsidRPr="009D66EF">
        <w:rPr>
          <w:sz w:val="30"/>
          <w:szCs w:val="30"/>
        </w:rPr>
        <w:t>казом Губе</w:t>
      </w:r>
      <w:r w:rsidR="00032695" w:rsidRPr="009D66EF">
        <w:rPr>
          <w:sz w:val="30"/>
          <w:szCs w:val="30"/>
        </w:rPr>
        <w:t>р</w:t>
      </w:r>
      <w:r w:rsidR="00032695" w:rsidRPr="009D66EF">
        <w:rPr>
          <w:sz w:val="30"/>
          <w:szCs w:val="30"/>
        </w:rPr>
        <w:t>натора Красноярского края от 17.09.2025 № 270-уг «О назначении вр</w:t>
      </w:r>
      <w:r w:rsidR="00032695" w:rsidRPr="009D66EF">
        <w:rPr>
          <w:sz w:val="30"/>
          <w:szCs w:val="30"/>
        </w:rPr>
        <w:t>е</w:t>
      </w:r>
      <w:r w:rsidR="00032695" w:rsidRPr="009D66EF">
        <w:rPr>
          <w:sz w:val="30"/>
          <w:szCs w:val="30"/>
        </w:rPr>
        <w:t>менно исполняющего полномочия Главы города Красноярска», 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FB16B4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FB16B4" w:rsidR="009B169B" w:rsidRDefault="009B169B" w:rsidRPr="007F62A7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262AE5">
        <w:rPr>
          <w:color w:val="000000"/>
          <w:sz w:val="30"/>
          <w:szCs w:val="30"/>
        </w:rPr>
        <w:t xml:space="preserve">1. </w:t>
      </w:r>
      <w:proofErr w:type="gramStart"/>
      <w:r w:rsidRPr="00262AE5">
        <w:rPr>
          <w:color w:val="000000"/>
          <w:sz w:val="30"/>
          <w:szCs w:val="30"/>
        </w:rPr>
        <w:t>Провести публичные слушания по проекту решения о пред</w:t>
      </w:r>
      <w:r w:rsidRPr="00262AE5">
        <w:rPr>
          <w:color w:val="000000"/>
          <w:sz w:val="30"/>
          <w:szCs w:val="30"/>
        </w:rPr>
        <w:t>о</w:t>
      </w:r>
      <w:r w:rsidRPr="00262AE5">
        <w:rPr>
          <w:color w:val="000000"/>
          <w:sz w:val="30"/>
          <w:szCs w:val="30"/>
        </w:rPr>
        <w:t xml:space="preserve">ставлении </w:t>
      </w:r>
      <w:r w:rsidR="00B51DE5">
        <w:rPr>
          <w:color w:val="000000"/>
          <w:sz w:val="30"/>
          <w:szCs w:val="30"/>
        </w:rPr>
        <w:t>п</w:t>
      </w:r>
      <w:r w:rsidR="00A34C7D">
        <w:rPr>
          <w:color w:val="000000"/>
          <w:sz w:val="30"/>
          <w:szCs w:val="30"/>
        </w:rPr>
        <w:t>отребительскому кооперативу</w:t>
      </w:r>
      <w:r w:rsidR="00A34C7D" w:rsidRPr="00A34C7D">
        <w:rPr>
          <w:color w:val="000000"/>
          <w:sz w:val="30"/>
          <w:szCs w:val="30"/>
        </w:rPr>
        <w:t xml:space="preserve"> развития коммерческой н</w:t>
      </w:r>
      <w:r w:rsidR="00A34C7D" w:rsidRPr="00A34C7D">
        <w:rPr>
          <w:color w:val="000000"/>
          <w:sz w:val="30"/>
          <w:szCs w:val="30"/>
        </w:rPr>
        <w:t>е</w:t>
      </w:r>
      <w:r w:rsidR="00A34C7D" w:rsidRPr="00A34C7D">
        <w:rPr>
          <w:color w:val="000000"/>
          <w:sz w:val="30"/>
          <w:szCs w:val="30"/>
        </w:rPr>
        <w:t>движимости «ЕНИСЕЙ»</w:t>
      </w:r>
      <w:r w:rsidR="00A34C7D">
        <w:rPr>
          <w:color w:val="000000"/>
          <w:sz w:val="30"/>
          <w:szCs w:val="30"/>
        </w:rPr>
        <w:t xml:space="preserve"> </w:t>
      </w:r>
      <w:r w:rsidR="00A34C7D" w:rsidRPr="00A34C7D">
        <w:rPr>
          <w:color w:val="000000"/>
          <w:sz w:val="30"/>
          <w:szCs w:val="30"/>
        </w:rPr>
        <w:t xml:space="preserve">(ИНН 7203562086, ОГРН 1237200015524) </w:t>
      </w:r>
      <w:r w:rsidRPr="00262AE5">
        <w:rPr>
          <w:color w:val="000000"/>
          <w:sz w:val="30"/>
          <w:szCs w:val="30"/>
        </w:rPr>
        <w:t>ра</w:t>
      </w:r>
      <w:r w:rsidRPr="00262AE5">
        <w:rPr>
          <w:color w:val="000000"/>
          <w:sz w:val="30"/>
          <w:szCs w:val="30"/>
        </w:rPr>
        <w:t>з</w:t>
      </w:r>
      <w:r w:rsidRPr="00262AE5">
        <w:rPr>
          <w:color w:val="000000"/>
          <w:sz w:val="30"/>
          <w:szCs w:val="30"/>
        </w:rPr>
        <w:t>решения на условно разрешенны</w:t>
      </w:r>
      <w:r w:rsidR="0054670B" w:rsidRPr="00262AE5">
        <w:rPr>
          <w:color w:val="000000"/>
          <w:sz w:val="30"/>
          <w:szCs w:val="30"/>
        </w:rPr>
        <w:t>й</w:t>
      </w:r>
      <w:r w:rsidRPr="00262AE5">
        <w:rPr>
          <w:color w:val="000000"/>
          <w:sz w:val="30"/>
          <w:szCs w:val="30"/>
        </w:rPr>
        <w:t xml:space="preserve"> вид использования «</w:t>
      </w:r>
      <w:r w:rsidR="00A34C7D" w:rsidRPr="00A34C7D">
        <w:rPr>
          <w:rFonts w:eastAsiaTheme="minorHAnsi"/>
          <w:sz w:val="30"/>
          <w:szCs w:val="30"/>
          <w:lang w:eastAsia="en-US"/>
        </w:rPr>
        <w:t>о</w:t>
      </w:r>
      <w:r w:rsidR="00A34C7D">
        <w:rPr>
          <w:rFonts w:eastAsiaTheme="minorHAnsi"/>
          <w:sz w:val="30"/>
          <w:szCs w:val="30"/>
          <w:lang w:eastAsia="en-US"/>
        </w:rPr>
        <w:t>бщественное питание (код – 4.6)</w:t>
      </w:r>
      <w:r w:rsidR="001C35DB">
        <w:rPr>
          <w:rFonts w:eastAsiaTheme="minorHAnsi"/>
          <w:sz w:val="30"/>
          <w:szCs w:val="30"/>
          <w:lang w:eastAsia="en-US"/>
        </w:rPr>
        <w:t>»</w:t>
      </w:r>
      <w:r w:rsidR="0054670B" w:rsidRPr="00262AE5">
        <w:rPr>
          <w:rFonts w:eastAsiaTheme="minorHAnsi"/>
          <w:sz w:val="30"/>
          <w:szCs w:val="30"/>
          <w:lang w:eastAsia="en-US"/>
        </w:rPr>
        <w:t xml:space="preserve"> </w:t>
      </w:r>
      <w:r w:rsidRPr="00262AE5">
        <w:rPr>
          <w:color w:val="000000"/>
          <w:sz w:val="30"/>
          <w:szCs w:val="30"/>
        </w:rPr>
        <w:t xml:space="preserve">в отношении земельного участка с </w:t>
      </w:r>
      <w:r w:rsidRPr="007F62A7">
        <w:rPr>
          <w:color w:val="000000"/>
          <w:sz w:val="30"/>
          <w:szCs w:val="30"/>
        </w:rPr>
        <w:t xml:space="preserve">кадастровым номером </w:t>
      </w:r>
      <w:r w:rsidR="00A34C7D" w:rsidRPr="00A34C7D">
        <w:rPr>
          <w:color w:val="000000"/>
          <w:sz w:val="30"/>
          <w:szCs w:val="30"/>
        </w:rPr>
        <w:t>24:50:0600078:23</w:t>
      </w:r>
      <w:r w:rsidRPr="007F62A7">
        <w:rPr>
          <w:color w:val="000000"/>
          <w:sz w:val="30"/>
          <w:szCs w:val="30"/>
        </w:rPr>
        <w:t xml:space="preserve">, </w:t>
      </w:r>
      <w:r w:rsidRPr="007F62A7">
        <w:rPr>
          <w:sz w:val="30"/>
          <w:szCs w:val="30"/>
        </w:rPr>
        <w:t xml:space="preserve">расположенного в территориальной </w:t>
      </w:r>
      <w:r w:rsidR="00A34C7D" w:rsidRPr="00A34C7D">
        <w:rPr>
          <w:sz w:val="30"/>
          <w:szCs w:val="30"/>
        </w:rPr>
        <w:t>зоне г</w:t>
      </w:r>
      <w:r w:rsidR="00A34C7D" w:rsidRPr="00A34C7D">
        <w:rPr>
          <w:sz w:val="30"/>
          <w:szCs w:val="30"/>
        </w:rPr>
        <w:t>о</w:t>
      </w:r>
      <w:r w:rsidR="00A34C7D" w:rsidRPr="00A34C7D">
        <w:rPr>
          <w:sz w:val="30"/>
          <w:szCs w:val="30"/>
        </w:rPr>
        <w:t xml:space="preserve">родской рекреации (Р-2) </w:t>
      </w:r>
      <w:r w:rsidRPr="007F62A7">
        <w:rPr>
          <w:sz w:val="30"/>
          <w:szCs w:val="30"/>
        </w:rPr>
        <w:t xml:space="preserve">по адресу: </w:t>
      </w:r>
      <w:r w:rsidR="00B51DE5">
        <w:rPr>
          <w:sz w:val="30"/>
          <w:szCs w:val="30"/>
        </w:rPr>
        <w:t>м</w:t>
      </w:r>
      <w:r w:rsidR="00A34C7D" w:rsidRPr="00A34C7D">
        <w:rPr>
          <w:sz w:val="30"/>
          <w:szCs w:val="30"/>
        </w:rPr>
        <w:t>естоположение установлено отн</w:t>
      </w:r>
      <w:r w:rsidR="00A34C7D" w:rsidRPr="00A34C7D">
        <w:rPr>
          <w:sz w:val="30"/>
          <w:szCs w:val="30"/>
        </w:rPr>
        <w:t>о</w:t>
      </w:r>
      <w:r w:rsidR="00A34C7D" w:rsidRPr="00A34C7D">
        <w:rPr>
          <w:sz w:val="30"/>
          <w:szCs w:val="30"/>
        </w:rPr>
        <w:t>сительно ориентира, расположенного в границах участка.</w:t>
      </w:r>
      <w:proofErr w:type="gramEnd"/>
      <w:r w:rsidR="00A34C7D" w:rsidRPr="00A34C7D">
        <w:rPr>
          <w:sz w:val="30"/>
          <w:szCs w:val="30"/>
        </w:rPr>
        <w:t xml:space="preserve"> Ориентир</w:t>
      </w:r>
      <w:r w:rsidR="00FB16B4">
        <w:rPr>
          <w:sz w:val="30"/>
          <w:szCs w:val="30"/>
        </w:rPr>
        <w:t xml:space="preserve">    </w:t>
      </w:r>
      <w:r w:rsidR="00A34C7D" w:rsidRPr="00A34C7D">
        <w:rPr>
          <w:sz w:val="30"/>
          <w:szCs w:val="30"/>
        </w:rPr>
        <w:t xml:space="preserve"> нежилое здание. Почтовый адрес ориентира: </w:t>
      </w:r>
      <w:proofErr w:type="gramStart"/>
      <w:r w:rsidR="00A34C7D" w:rsidRPr="00A34C7D">
        <w:rPr>
          <w:sz w:val="30"/>
          <w:szCs w:val="30"/>
        </w:rPr>
        <w:t xml:space="preserve">Красноярский край, </w:t>
      </w:r>
      <w:r w:rsidR="00FB16B4">
        <w:rPr>
          <w:sz w:val="30"/>
          <w:szCs w:val="30"/>
        </w:rPr>
        <w:t xml:space="preserve">                     </w:t>
      </w:r>
      <w:r w:rsidR="00A34C7D" w:rsidRPr="00A34C7D">
        <w:rPr>
          <w:sz w:val="30"/>
          <w:szCs w:val="30"/>
        </w:rPr>
        <w:t>г. Красноярск, Кировский район, ул. Куту</w:t>
      </w:r>
      <w:r w:rsidR="00B51DE5">
        <w:rPr>
          <w:sz w:val="30"/>
          <w:szCs w:val="30"/>
        </w:rPr>
        <w:t>зова, 91</w:t>
      </w:r>
      <w:r w:rsidR="00A34C7D" w:rsidRPr="00A34C7D">
        <w:rPr>
          <w:sz w:val="30"/>
          <w:szCs w:val="30"/>
        </w:rPr>
        <w:t>г</w:t>
      </w:r>
      <w:r w:rsidRPr="007F62A7">
        <w:rPr>
          <w:color w:val="000000"/>
          <w:sz w:val="30"/>
          <w:szCs w:val="30"/>
        </w:rPr>
        <w:t xml:space="preserve">, </w:t>
      </w:r>
      <w:r w:rsidR="004F1826">
        <w:rPr>
          <w:color w:val="000000"/>
          <w:sz w:val="30"/>
          <w:szCs w:val="30"/>
        </w:rPr>
        <w:t>с целью размещ</w:t>
      </w:r>
      <w:r w:rsidR="004F1826">
        <w:rPr>
          <w:color w:val="000000"/>
          <w:sz w:val="30"/>
          <w:szCs w:val="30"/>
        </w:rPr>
        <w:t>е</w:t>
      </w:r>
      <w:r w:rsidR="004F1826">
        <w:rPr>
          <w:color w:val="000000"/>
          <w:sz w:val="30"/>
          <w:szCs w:val="30"/>
        </w:rPr>
        <w:t>ния</w:t>
      </w:r>
      <w:r w:rsidR="00FB16B4">
        <w:rPr>
          <w:color w:val="000000"/>
          <w:sz w:val="30"/>
          <w:szCs w:val="30"/>
        </w:rPr>
        <w:t xml:space="preserve"> </w:t>
      </w:r>
      <w:r w:rsidR="004F1826">
        <w:rPr>
          <w:color w:val="000000"/>
          <w:sz w:val="30"/>
          <w:szCs w:val="30"/>
        </w:rPr>
        <w:t>объектов</w:t>
      </w:r>
      <w:r w:rsidR="00A34C7D" w:rsidRPr="00A34C7D">
        <w:rPr>
          <w:color w:val="000000"/>
          <w:sz w:val="30"/>
          <w:szCs w:val="30"/>
        </w:rPr>
        <w:t xml:space="preserve"> общественного питания</w:t>
      </w:r>
      <w:r w:rsidR="003B1BC1" w:rsidRPr="007F62A7">
        <w:rPr>
          <w:color w:val="000000"/>
          <w:sz w:val="30"/>
          <w:szCs w:val="30"/>
        </w:rPr>
        <w:t xml:space="preserve"> </w:t>
      </w:r>
      <w:r w:rsidRPr="007F62A7">
        <w:rPr>
          <w:color w:val="000000"/>
          <w:sz w:val="30"/>
          <w:szCs w:val="30"/>
        </w:rPr>
        <w:t xml:space="preserve">(далее </w:t>
      </w:r>
      <w:r w:rsidR="00FB16B4">
        <w:rPr>
          <w:color w:val="000000"/>
          <w:sz w:val="30"/>
          <w:szCs w:val="30"/>
        </w:rPr>
        <w:t>–</w:t>
      </w:r>
      <w:r w:rsidRPr="007F62A7">
        <w:rPr>
          <w:color w:val="000000"/>
          <w:sz w:val="30"/>
          <w:szCs w:val="30"/>
        </w:rPr>
        <w:t xml:space="preserve"> Проект).</w:t>
      </w:r>
      <w:proofErr w:type="gramEnd"/>
    </w:p>
    <w:p w:rsidP="00FB16B4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7F62A7">
        <w:rPr>
          <w:color w:val="000000"/>
          <w:sz w:val="30"/>
          <w:szCs w:val="30"/>
        </w:rPr>
        <w:lastRenderedPageBreak/>
        <w:t>2. Комиссии по</w:t>
      </w:r>
      <w:r w:rsidRPr="00A97ADC">
        <w:rPr>
          <w:color w:val="000000"/>
          <w:sz w:val="30"/>
          <w:szCs w:val="30"/>
        </w:rPr>
        <w:t xml:space="preserve"> подготовке проекта</w:t>
      </w:r>
      <w:r w:rsidR="004F1826">
        <w:rPr>
          <w:color w:val="000000"/>
          <w:sz w:val="30"/>
          <w:szCs w:val="30"/>
        </w:rPr>
        <w:t xml:space="preserve"> Правил землепользования </w:t>
      </w:r>
      <w:r w:rsidR="00FB16B4">
        <w:rPr>
          <w:color w:val="000000"/>
          <w:sz w:val="30"/>
          <w:szCs w:val="30"/>
        </w:rPr>
        <w:t xml:space="preserve">                    </w:t>
      </w:r>
      <w:r w:rsidRPr="00672C9D">
        <w:rPr>
          <w:color w:val="000000"/>
          <w:sz w:val="30"/>
          <w:szCs w:val="30"/>
        </w:rPr>
        <w:t xml:space="preserve">и застройки </w:t>
      </w:r>
      <w:r w:rsidR="001C5F86" w:rsidRPr="00672C9D">
        <w:rPr>
          <w:color w:val="000000"/>
          <w:sz w:val="30"/>
          <w:szCs w:val="30"/>
        </w:rPr>
        <w:t xml:space="preserve">городского округа </w:t>
      </w:r>
      <w:r w:rsidRPr="00672C9D">
        <w:rPr>
          <w:color w:val="000000"/>
          <w:sz w:val="30"/>
          <w:szCs w:val="30"/>
        </w:rPr>
        <w:t>город Красноя</w:t>
      </w:r>
      <w:proofErr w:type="gramStart"/>
      <w:r w:rsidRPr="00672C9D">
        <w:rPr>
          <w:color w:val="000000"/>
          <w:sz w:val="30"/>
          <w:szCs w:val="30"/>
        </w:rPr>
        <w:t>рск</w:t>
      </w:r>
      <w:r w:rsidR="001C5F86" w:rsidRPr="00672C9D">
        <w:rPr>
          <w:color w:val="000000"/>
          <w:sz w:val="30"/>
          <w:szCs w:val="30"/>
        </w:rPr>
        <w:t xml:space="preserve"> Кр</w:t>
      </w:r>
      <w:proofErr w:type="gramEnd"/>
      <w:r w:rsidR="001C5F86" w:rsidRPr="00672C9D">
        <w:rPr>
          <w:color w:val="000000"/>
          <w:sz w:val="30"/>
          <w:szCs w:val="30"/>
        </w:rPr>
        <w:t>асноярского края</w:t>
      </w:r>
      <w:r w:rsidRPr="00672C9D">
        <w:rPr>
          <w:color w:val="000000"/>
          <w:sz w:val="30"/>
          <w:szCs w:val="30"/>
        </w:rPr>
        <w:t>,</w:t>
      </w:r>
      <w:r w:rsidRPr="002F093A">
        <w:rPr>
          <w:color w:val="000000"/>
          <w:sz w:val="30"/>
          <w:szCs w:val="30"/>
        </w:rPr>
        <w:t xml:space="preserve"> действующей на основании распоряжения администрации города </w:t>
      </w:r>
      <w:r w:rsidR="00FB16B4">
        <w:rPr>
          <w:color w:val="000000"/>
          <w:sz w:val="30"/>
          <w:szCs w:val="30"/>
        </w:rPr>
        <w:t xml:space="preserve">                      </w:t>
      </w:r>
      <w:r w:rsidRPr="002F093A">
        <w:rPr>
          <w:color w:val="000000"/>
          <w:sz w:val="30"/>
          <w:szCs w:val="30"/>
        </w:rPr>
        <w:t>от 18.05.2005 № 448-р: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3) </w:t>
      </w:r>
      <w:r w:rsidRPr="002F093A">
        <w:rPr>
          <w:color w:val="000000"/>
          <w:sz w:val="30"/>
          <w:szCs w:val="30"/>
        </w:rPr>
        <w:t>осуществить консультирование посетителей экспозиции               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 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резул</w:t>
      </w:r>
      <w:r w:rsidRPr="002F093A">
        <w:rPr>
          <w:color w:val="000000"/>
          <w:sz w:val="30"/>
          <w:szCs w:val="30"/>
        </w:rPr>
        <w:t>ь</w:t>
      </w:r>
      <w:r w:rsidRPr="002F093A">
        <w:rPr>
          <w:color w:val="000000"/>
          <w:sz w:val="30"/>
          <w:szCs w:val="30"/>
        </w:rPr>
        <w:t>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3. Управлению архитектуры администрации города: 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</w:t>
      </w:r>
      <w:r w:rsidRPr="002F093A"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>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города: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4. Департаменту информационной политики администрации гор</w:t>
      </w:r>
      <w:r w:rsidRPr="002F093A">
        <w:rPr>
          <w:color w:val="000000"/>
          <w:sz w:val="30"/>
          <w:szCs w:val="30"/>
        </w:rPr>
        <w:t>о</w:t>
      </w:r>
      <w:r w:rsidRPr="002F093A">
        <w:rPr>
          <w:color w:val="000000"/>
          <w:sz w:val="30"/>
          <w:szCs w:val="30"/>
        </w:rPr>
        <w:t>да опубликовать в газете «Городские новости»: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FB16B4">
        <w:rPr>
          <w:color w:val="000000"/>
          <w:sz w:val="30"/>
          <w:szCs w:val="30"/>
        </w:rPr>
        <w:t xml:space="preserve">               </w:t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города.</w:t>
      </w:r>
    </w:p>
    <w:p w:rsidP="00FB16B4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</w:t>
      </w:r>
      <w:r w:rsidRPr="002F093A">
        <w:rPr>
          <w:color w:val="000000"/>
          <w:sz w:val="30"/>
          <w:szCs w:val="30"/>
        </w:rPr>
        <w:t>б</w:t>
      </w:r>
      <w:r w:rsidRPr="002F093A">
        <w:rPr>
          <w:color w:val="000000"/>
          <w:sz w:val="30"/>
          <w:szCs w:val="30"/>
        </w:rPr>
        <w:t>ликования.</w:t>
      </w:r>
    </w:p>
    <w:p w:rsidP="00FB16B4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7. В случае отсутствия в течение 10 дней с д</w:t>
      </w:r>
      <w:r w:rsidR="00B51DE5">
        <w:rPr>
          <w:color w:val="000000"/>
          <w:sz w:val="30"/>
          <w:szCs w:val="30"/>
        </w:rPr>
        <w:t>аты</w:t>
      </w:r>
      <w:r w:rsidRPr="002F093A">
        <w:rPr>
          <w:color w:val="000000"/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FB16B4">
        <w:rPr>
          <w:color w:val="000000"/>
          <w:sz w:val="30"/>
          <w:szCs w:val="30"/>
        </w:rPr>
        <w:t xml:space="preserve">                </w:t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>настоящее постановление подлежит пр</w:t>
      </w:r>
      <w:r w:rsidR="005A400D">
        <w:rPr>
          <w:color w:val="000000"/>
          <w:sz w:val="30"/>
          <w:szCs w:val="30"/>
        </w:rPr>
        <w:t>и</w:t>
      </w:r>
      <w:r w:rsidR="005A400D">
        <w:rPr>
          <w:color w:val="000000"/>
          <w:sz w:val="30"/>
          <w:szCs w:val="30"/>
        </w:rPr>
        <w:t xml:space="preserve">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FB16B4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proofErr w:type="spellStart"/>
      <w:r w:rsidR="00032695" w:rsidRPr="009D66EF">
        <w:rPr>
          <w:sz w:val="30"/>
          <w:szCs w:val="30"/>
        </w:rPr>
        <w:t>Мацака</w:t>
      </w:r>
      <w:proofErr w:type="spellEnd"/>
      <w:r w:rsidR="00032695" w:rsidRPr="009D66EF">
        <w:rPr>
          <w:sz w:val="30"/>
          <w:szCs w:val="30"/>
        </w:rPr>
        <w:t xml:space="preserve"> А.И</w:t>
      </w:r>
      <w:r w:rsidR="006D3726">
        <w:rPr>
          <w:sz w:val="30"/>
          <w:szCs w:val="30"/>
        </w:rPr>
        <w:t>.</w:t>
      </w:r>
    </w:p>
    <w:p w:rsidP="004E09D0" w:rsidR="004E09D0" w:rsidRDefault="004E09D0">
      <w:pPr>
        <w:pStyle w:val="a3"/>
        <w:autoSpaceDE w:val="false"/>
        <w:autoSpaceDN w:val="false"/>
        <w:adjustRightInd w:val="false"/>
        <w:ind w:left="0"/>
        <w:jc w:val="both"/>
        <w:rPr>
          <w:sz w:val="30"/>
          <w:szCs w:val="30"/>
        </w:rPr>
      </w:pPr>
    </w:p>
    <w:p w:rsidP="00FB16B4" w:rsidR="00CE3246" w:rsidRDefault="00CE3246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FB16B4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Временно исполняющий </w:t>
      </w:r>
    </w:p>
    <w:p w:rsidP="00FB16B4" w:rsidR="00FB16B4" w:rsidRDefault="00032695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полномочия Главы города                                             </w:t>
      </w:r>
      <w:r w:rsidR="00FB16B4"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 xml:space="preserve">     </w:t>
      </w:r>
      <w:r>
        <w:rPr>
          <w:sz w:val="30"/>
          <w:szCs w:val="30"/>
        </w:rPr>
        <w:t xml:space="preserve">     </w:t>
      </w:r>
      <w:r w:rsidRPr="009D66EF">
        <w:rPr>
          <w:sz w:val="30"/>
          <w:szCs w:val="30"/>
        </w:rPr>
        <w:t>Р.В. Одинцов</w:t>
      </w:r>
    </w:p>
    <w:p w:rsidP="00FB16B4" w:rsidR="00032695" w:rsidRDefault="00032695" w:rsidRPr="009D66EF">
      <w:pPr>
        <w:spacing w:line="192" w:lineRule="auto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                             </w:t>
      </w:r>
      <w:bookmarkStart w:id="0" w:name="_GoBack"/>
      <w:bookmarkEnd w:id="0"/>
    </w:p>
    <w:sectPr w:rsidR="00032695" w:rsidRPr="009D66EF" w:rsidSect="00FB16B4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E7932" w:rsidP="00EB3F28" w:rsidRDefault="00AE7932">
      <w:r>
        <w:separator/>
      </w:r>
    </w:p>
  </w:endnote>
  <w:endnote w:type="continuationSeparator" w:id="0">
    <w:p w:rsidR="00AE7932" w:rsidP="00EB3F28" w:rsidRDefault="00AE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E7932" w:rsidP="00EB3F28" w:rsidRDefault="00AE7932">
      <w:r>
        <w:separator/>
      </w:r>
    </w:p>
  </w:footnote>
  <w:footnote w:type="continuationSeparator" w:id="0">
    <w:p w:rsidR="00AE7932" w:rsidP="00EB3F28" w:rsidRDefault="00AE79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54670B" w:rsidRDefault="005467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DE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4B42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5BEB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E793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1DE5"/>
    <w:rsid w:val="00B53C56"/>
    <w:rsid w:val="00B559F6"/>
    <w:rsid w:val="00B64054"/>
    <w:rsid w:val="00B65C3D"/>
    <w:rsid w:val="00B67C82"/>
    <w:rsid w:val="00B73821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4EE2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1D31"/>
    <w:rsid w:val="00CC4E0C"/>
    <w:rsid w:val="00CD18A4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30C47"/>
    <w:rsid w:val="00E32348"/>
    <w:rsid w:val="00E336DC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16B4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898 от 29.10.2025</docTitle>
  </documentManagement>
</p:properties>
</file>

<file path=customXml/itemProps1.xml><?xml version="1.0" encoding="utf-8"?>
<ds:datastoreItem xmlns:ds="http://schemas.openxmlformats.org/officeDocument/2006/customXml" ds:itemID="{F22B1864-9756-49BB-9291-43F9DEA0344F}"/>
</file>

<file path=customXml/itemProps2.xml><?xml version="1.0" encoding="utf-8"?>
<ds:datastoreItem xmlns:ds="http://schemas.openxmlformats.org/officeDocument/2006/customXml" ds:itemID="{806F29D5-105A-41FA-8C85-94A108E784C9}"/>
</file>

<file path=customXml/itemProps3.xml><?xml version="1.0" encoding="utf-8"?>
<ds:datastoreItem xmlns:ds="http://schemas.openxmlformats.org/officeDocument/2006/customXml" ds:itemID="{443D2D9F-6220-49C2-A95F-A484D88CC2DA}"/>
</file>

<file path=customXml/itemProps4.xml><?xml version="1.0" encoding="utf-8"?>
<ds:datastoreItem xmlns:ds="http://schemas.openxmlformats.org/officeDocument/2006/customXml" ds:itemID="{C53C72DC-AD5E-4716-AC86-68BD2B9C5A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898 от 29.10.2025</dc:title>
  <dc:creator>Воеводкина Анастасия Валерьевна</dc:creator>
  <cp:lastModifiedBy>Сайгашкина Евгения Николаевна</cp:lastModifiedBy>
  <cp:revision>24</cp:revision>
  <cp:lastPrinted>2025-09-30T07:33:00Z</cp:lastPrinted>
  <dcterms:created xsi:type="dcterms:W3CDTF">2023-09-01T02:54:00Z</dcterms:created>
  <dcterms:modified xsi:type="dcterms:W3CDTF">2025-10-28T07:30:00Z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