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6DC" w:rsidRPr="007779F0" w:rsidRDefault="00C936DC" w:rsidP="00C936DC">
      <w:pPr>
        <w:spacing w:after="0" w:line="192" w:lineRule="auto"/>
        <w:ind w:left="4679" w:firstLine="708"/>
        <w:rPr>
          <w:rFonts w:ascii="Times New Roman" w:eastAsia="Times New Roman" w:hAnsi="Times New Roman"/>
          <w:sz w:val="30"/>
          <w:szCs w:val="30"/>
        </w:rPr>
      </w:pPr>
      <w:r w:rsidRPr="007779F0">
        <w:rPr>
          <w:rFonts w:ascii="Times New Roman" w:eastAsia="Times New Roman" w:hAnsi="Times New Roman"/>
          <w:sz w:val="30"/>
          <w:szCs w:val="30"/>
        </w:rPr>
        <w:t>Приложение</w:t>
      </w:r>
      <w:r>
        <w:rPr>
          <w:rFonts w:ascii="Times New Roman" w:eastAsia="Times New Roman" w:hAnsi="Times New Roman"/>
          <w:sz w:val="30"/>
          <w:szCs w:val="30"/>
        </w:rPr>
        <w:t xml:space="preserve"> </w:t>
      </w:r>
      <w:r w:rsidR="00E3555D">
        <w:rPr>
          <w:rFonts w:ascii="Times New Roman" w:eastAsia="Times New Roman" w:hAnsi="Times New Roman"/>
          <w:sz w:val="30"/>
          <w:szCs w:val="30"/>
        </w:rPr>
        <w:t>5</w:t>
      </w:r>
    </w:p>
    <w:p w:rsidR="00C936DC" w:rsidRPr="007779F0" w:rsidRDefault="00C936DC" w:rsidP="00C936DC">
      <w:pPr>
        <w:spacing w:after="0" w:line="192" w:lineRule="auto"/>
        <w:ind w:firstLine="5387"/>
        <w:rPr>
          <w:rFonts w:ascii="Times New Roman" w:eastAsia="Times New Roman" w:hAnsi="Times New Roman"/>
          <w:sz w:val="30"/>
          <w:szCs w:val="30"/>
        </w:rPr>
      </w:pPr>
      <w:r w:rsidRPr="007779F0">
        <w:rPr>
          <w:rFonts w:ascii="Times New Roman" w:eastAsia="Times New Roman" w:hAnsi="Times New Roman"/>
          <w:sz w:val="30"/>
          <w:szCs w:val="30"/>
        </w:rPr>
        <w:t xml:space="preserve">к постановлению </w:t>
      </w:r>
    </w:p>
    <w:p w:rsidR="0097688C" w:rsidRDefault="00C936DC" w:rsidP="00C936DC">
      <w:pPr>
        <w:spacing w:after="0" w:line="192" w:lineRule="auto"/>
        <w:ind w:firstLine="5387"/>
        <w:rPr>
          <w:rFonts w:ascii="Times New Roman" w:eastAsia="Times New Roman" w:hAnsi="Times New Roman"/>
          <w:sz w:val="30"/>
          <w:szCs w:val="30"/>
        </w:rPr>
      </w:pPr>
      <w:r w:rsidRPr="007779F0">
        <w:rPr>
          <w:rFonts w:ascii="Times New Roman" w:eastAsia="Times New Roman" w:hAnsi="Times New Roman"/>
          <w:sz w:val="30"/>
          <w:szCs w:val="30"/>
        </w:rPr>
        <w:t xml:space="preserve">администрации </w:t>
      </w:r>
    </w:p>
    <w:p w:rsidR="00C936DC" w:rsidRPr="007779F0" w:rsidRDefault="00C936DC" w:rsidP="00C936DC">
      <w:pPr>
        <w:spacing w:after="0" w:line="192" w:lineRule="auto"/>
        <w:ind w:firstLine="5387"/>
        <w:rPr>
          <w:rFonts w:ascii="Times New Roman" w:eastAsia="Times New Roman" w:hAnsi="Times New Roman"/>
          <w:sz w:val="30"/>
          <w:szCs w:val="30"/>
        </w:rPr>
      </w:pPr>
      <w:r w:rsidRPr="007779F0">
        <w:rPr>
          <w:rFonts w:ascii="Times New Roman" w:eastAsia="Times New Roman" w:hAnsi="Times New Roman"/>
          <w:sz w:val="30"/>
          <w:szCs w:val="30"/>
        </w:rPr>
        <w:t>города</w:t>
      </w:r>
      <w:r w:rsidR="0097688C">
        <w:rPr>
          <w:rFonts w:ascii="Times New Roman" w:eastAsia="Times New Roman" w:hAnsi="Times New Roman"/>
          <w:sz w:val="30"/>
          <w:szCs w:val="30"/>
        </w:rPr>
        <w:t xml:space="preserve"> Красноярска</w:t>
      </w:r>
      <w:r w:rsidRPr="007779F0">
        <w:rPr>
          <w:rFonts w:ascii="Times New Roman" w:eastAsia="Times New Roman" w:hAnsi="Times New Roman"/>
          <w:sz w:val="30"/>
          <w:szCs w:val="30"/>
        </w:rPr>
        <w:t xml:space="preserve"> </w:t>
      </w:r>
    </w:p>
    <w:p w:rsidR="00C936DC" w:rsidRPr="007779F0" w:rsidRDefault="00C936DC" w:rsidP="00C936DC">
      <w:pPr>
        <w:spacing w:after="0" w:line="192" w:lineRule="auto"/>
        <w:ind w:firstLine="5387"/>
        <w:rPr>
          <w:rFonts w:ascii="Times New Roman" w:eastAsia="Times New Roman" w:hAnsi="Times New Roman"/>
          <w:sz w:val="30"/>
          <w:szCs w:val="30"/>
        </w:rPr>
      </w:pPr>
      <w:r w:rsidRPr="007779F0">
        <w:rPr>
          <w:rFonts w:ascii="Times New Roman" w:eastAsia="Times New Roman" w:hAnsi="Times New Roman"/>
          <w:sz w:val="30"/>
          <w:szCs w:val="30"/>
        </w:rPr>
        <w:t>от____________</w:t>
      </w:r>
      <w:r>
        <w:rPr>
          <w:rFonts w:ascii="Times New Roman" w:eastAsia="Times New Roman" w:hAnsi="Times New Roman"/>
          <w:sz w:val="30"/>
          <w:szCs w:val="30"/>
        </w:rPr>
        <w:t xml:space="preserve">_ </w:t>
      </w:r>
      <w:r w:rsidRPr="007779F0">
        <w:rPr>
          <w:rFonts w:ascii="Times New Roman" w:eastAsia="Times New Roman" w:hAnsi="Times New Roman"/>
          <w:sz w:val="30"/>
          <w:szCs w:val="30"/>
        </w:rPr>
        <w:t>№</w:t>
      </w:r>
      <w:r>
        <w:rPr>
          <w:rFonts w:ascii="Times New Roman" w:eastAsia="Times New Roman" w:hAnsi="Times New Roman"/>
          <w:sz w:val="30"/>
          <w:szCs w:val="30"/>
        </w:rPr>
        <w:t xml:space="preserve"> ________</w:t>
      </w:r>
    </w:p>
    <w:p w:rsidR="00C936DC" w:rsidRDefault="00C936DC" w:rsidP="00C936DC">
      <w:pPr>
        <w:spacing w:after="0" w:line="192" w:lineRule="auto"/>
        <w:ind w:firstLine="5387"/>
        <w:rPr>
          <w:rFonts w:ascii="Times New Roman" w:hAnsi="Times New Roman"/>
          <w:sz w:val="30"/>
          <w:szCs w:val="30"/>
        </w:rPr>
      </w:pPr>
    </w:p>
    <w:p w:rsidR="00C936DC" w:rsidRPr="007779F0" w:rsidRDefault="00C936DC" w:rsidP="00C936DC">
      <w:pPr>
        <w:spacing w:after="0" w:line="192" w:lineRule="auto"/>
        <w:ind w:firstLine="5387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 w:rsidRPr="007779F0">
        <w:rPr>
          <w:rFonts w:ascii="Times New Roman" w:hAnsi="Times New Roman"/>
          <w:sz w:val="30"/>
          <w:szCs w:val="30"/>
        </w:rPr>
        <w:t xml:space="preserve">Приложение </w:t>
      </w:r>
      <w:r w:rsidR="00351F9F">
        <w:rPr>
          <w:rFonts w:ascii="Times New Roman" w:hAnsi="Times New Roman"/>
          <w:sz w:val="30"/>
          <w:szCs w:val="30"/>
        </w:rPr>
        <w:t>6</w:t>
      </w:r>
      <w:r w:rsidRPr="00D40A7D">
        <w:rPr>
          <w:rFonts w:ascii="Times New Roman" w:hAnsi="Times New Roman"/>
          <w:color w:val="FF0000"/>
          <w:sz w:val="30"/>
          <w:szCs w:val="30"/>
        </w:rPr>
        <w:t xml:space="preserve"> </w:t>
      </w:r>
    </w:p>
    <w:p w:rsidR="00C936DC" w:rsidRPr="007779F0" w:rsidRDefault="00C936DC" w:rsidP="00C936DC">
      <w:pPr>
        <w:spacing w:after="0" w:line="192" w:lineRule="auto"/>
        <w:ind w:firstLine="5387"/>
        <w:rPr>
          <w:rFonts w:ascii="Times New Roman" w:hAnsi="Times New Roman"/>
          <w:sz w:val="30"/>
          <w:szCs w:val="30"/>
        </w:rPr>
      </w:pPr>
      <w:r w:rsidRPr="007779F0">
        <w:rPr>
          <w:rFonts w:ascii="Times New Roman" w:hAnsi="Times New Roman"/>
          <w:sz w:val="30"/>
          <w:szCs w:val="30"/>
        </w:rPr>
        <w:t xml:space="preserve">к муниципальной программе </w:t>
      </w:r>
    </w:p>
    <w:p w:rsidR="00C936DC" w:rsidRPr="007779F0" w:rsidRDefault="00C936DC" w:rsidP="00C936DC">
      <w:pPr>
        <w:spacing w:after="0" w:line="192" w:lineRule="auto"/>
        <w:ind w:firstLine="5387"/>
        <w:rPr>
          <w:rFonts w:ascii="Times New Roman" w:hAnsi="Times New Roman"/>
          <w:sz w:val="30"/>
          <w:szCs w:val="30"/>
        </w:rPr>
      </w:pPr>
      <w:r w:rsidRPr="007779F0">
        <w:rPr>
          <w:rFonts w:ascii="Times New Roman" w:hAnsi="Times New Roman"/>
          <w:sz w:val="30"/>
          <w:szCs w:val="30"/>
        </w:rPr>
        <w:t xml:space="preserve">«Обеспечение </w:t>
      </w:r>
      <w:proofErr w:type="gramStart"/>
      <w:r w:rsidRPr="007779F0">
        <w:rPr>
          <w:rFonts w:ascii="Times New Roman" w:hAnsi="Times New Roman"/>
          <w:sz w:val="30"/>
          <w:szCs w:val="30"/>
        </w:rPr>
        <w:t>пассажирских</w:t>
      </w:r>
      <w:proofErr w:type="gramEnd"/>
      <w:r w:rsidRPr="007779F0">
        <w:rPr>
          <w:rFonts w:ascii="Times New Roman" w:hAnsi="Times New Roman"/>
          <w:sz w:val="30"/>
          <w:szCs w:val="30"/>
        </w:rPr>
        <w:t xml:space="preserve"> </w:t>
      </w:r>
    </w:p>
    <w:p w:rsidR="00C936DC" w:rsidRPr="007779F0" w:rsidRDefault="00C936DC" w:rsidP="00C936DC">
      <w:pPr>
        <w:spacing w:after="0" w:line="192" w:lineRule="auto"/>
        <w:ind w:firstLine="5387"/>
        <w:rPr>
          <w:rFonts w:ascii="Times New Roman" w:hAnsi="Times New Roman"/>
          <w:sz w:val="30"/>
          <w:szCs w:val="30"/>
        </w:rPr>
      </w:pPr>
      <w:r w:rsidRPr="007779F0">
        <w:rPr>
          <w:rFonts w:ascii="Times New Roman" w:hAnsi="Times New Roman"/>
          <w:sz w:val="30"/>
          <w:szCs w:val="30"/>
        </w:rPr>
        <w:t xml:space="preserve">перевозок транспортом </w:t>
      </w:r>
    </w:p>
    <w:p w:rsidR="009E42E0" w:rsidRDefault="00C936DC" w:rsidP="00C936DC">
      <w:pPr>
        <w:spacing w:after="0" w:line="192" w:lineRule="auto"/>
        <w:ind w:firstLine="5387"/>
        <w:rPr>
          <w:rFonts w:ascii="Times New Roman" w:hAnsi="Times New Roman"/>
          <w:sz w:val="30"/>
          <w:szCs w:val="30"/>
        </w:rPr>
      </w:pPr>
      <w:r w:rsidRPr="007779F0">
        <w:rPr>
          <w:rFonts w:ascii="Times New Roman" w:hAnsi="Times New Roman"/>
          <w:sz w:val="30"/>
          <w:szCs w:val="30"/>
        </w:rPr>
        <w:t xml:space="preserve">общего пользования </w:t>
      </w:r>
    </w:p>
    <w:p w:rsidR="00C936DC" w:rsidRPr="007779F0" w:rsidRDefault="00C936DC" w:rsidP="009E42E0">
      <w:pPr>
        <w:spacing w:after="0" w:line="192" w:lineRule="auto"/>
        <w:ind w:firstLine="5387"/>
        <w:rPr>
          <w:rFonts w:ascii="Times New Roman" w:hAnsi="Times New Roman"/>
          <w:sz w:val="30"/>
          <w:szCs w:val="30"/>
        </w:rPr>
      </w:pPr>
      <w:r w:rsidRPr="007779F0">
        <w:rPr>
          <w:rFonts w:ascii="Times New Roman" w:hAnsi="Times New Roman"/>
          <w:sz w:val="30"/>
          <w:szCs w:val="30"/>
        </w:rPr>
        <w:t xml:space="preserve">в городе Красноярске» </w:t>
      </w:r>
    </w:p>
    <w:p w:rsidR="00C936DC" w:rsidRDefault="00C936DC" w:rsidP="00C936DC">
      <w:pPr>
        <w:spacing w:after="0" w:line="192" w:lineRule="auto"/>
        <w:ind w:firstLine="5387"/>
        <w:jc w:val="center"/>
        <w:rPr>
          <w:rFonts w:ascii="Times New Roman" w:hAnsi="Times New Roman" w:cs="Times New Roman"/>
          <w:sz w:val="30"/>
          <w:szCs w:val="30"/>
        </w:rPr>
      </w:pPr>
    </w:p>
    <w:p w:rsidR="00C936DC" w:rsidRDefault="00C936DC" w:rsidP="00C936DC">
      <w:pPr>
        <w:spacing w:after="0" w:line="192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97688C" w:rsidRDefault="0097688C" w:rsidP="00C936DC">
      <w:pPr>
        <w:spacing w:after="0" w:line="192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9E42E0" w:rsidRDefault="009E42E0" w:rsidP="00C936DC">
      <w:pPr>
        <w:spacing w:after="0" w:line="192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C936DC" w:rsidRPr="00D31E62" w:rsidRDefault="00C936DC" w:rsidP="00C936DC">
      <w:pPr>
        <w:spacing w:after="0" w:line="192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D31E62">
        <w:rPr>
          <w:rFonts w:ascii="Times New Roman" w:eastAsia="Calibri" w:hAnsi="Times New Roman" w:cs="Times New Roman"/>
          <w:sz w:val="30"/>
          <w:szCs w:val="30"/>
          <w:lang w:eastAsia="en-US"/>
        </w:rPr>
        <w:t>РАСПРЕДЕЛЕНИЕ</w:t>
      </w:r>
    </w:p>
    <w:p w:rsidR="00C936DC" w:rsidRPr="00D31E62" w:rsidRDefault="00C936DC" w:rsidP="00C936DC">
      <w:pPr>
        <w:spacing w:after="0" w:line="192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D31E62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бюджетных ассигнований и средств </w:t>
      </w:r>
      <w:proofErr w:type="gramStart"/>
      <w:r w:rsidRPr="00D31E62">
        <w:rPr>
          <w:rFonts w:ascii="Times New Roman" w:eastAsia="Calibri" w:hAnsi="Times New Roman" w:cs="Times New Roman"/>
          <w:sz w:val="30"/>
          <w:szCs w:val="30"/>
          <w:lang w:eastAsia="en-US"/>
        </w:rPr>
        <w:t>из</w:t>
      </w:r>
      <w:proofErr w:type="gramEnd"/>
      <w:r w:rsidRPr="00D31E62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внебюджетных</w:t>
      </w:r>
    </w:p>
    <w:p w:rsidR="0097688C" w:rsidRDefault="00C936DC" w:rsidP="00C936DC">
      <w:pPr>
        <w:spacing w:after="0" w:line="192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D31E62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источников на реализацию Муниципальной программы </w:t>
      </w:r>
    </w:p>
    <w:p w:rsidR="00C936DC" w:rsidRPr="00D31E62" w:rsidRDefault="00C936DC" w:rsidP="0097688C">
      <w:pPr>
        <w:spacing w:after="0" w:line="192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D31E62">
        <w:rPr>
          <w:rFonts w:ascii="Times New Roman" w:eastAsia="Calibri" w:hAnsi="Times New Roman" w:cs="Times New Roman"/>
          <w:sz w:val="30"/>
          <w:szCs w:val="30"/>
          <w:lang w:eastAsia="en-US"/>
        </w:rPr>
        <w:t>с разбивкой</w:t>
      </w:r>
      <w:r w:rsidR="0097688C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</w:t>
      </w:r>
      <w:r w:rsidRPr="00D31E62">
        <w:rPr>
          <w:rFonts w:ascii="Times New Roman" w:eastAsia="Calibri" w:hAnsi="Times New Roman" w:cs="Times New Roman"/>
          <w:sz w:val="30"/>
          <w:szCs w:val="30"/>
          <w:lang w:eastAsia="en-US"/>
        </w:rPr>
        <w:t>по источникам финансирования</w:t>
      </w:r>
    </w:p>
    <w:p w:rsidR="00C936DC" w:rsidRDefault="00C936DC" w:rsidP="00C936DC">
      <w:pPr>
        <w:spacing w:after="0" w:line="192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  <w:r>
        <w:rPr>
          <w:rFonts w:ascii="Times New Roman" w:eastAsia="Calibri" w:hAnsi="Times New Roman" w:cs="Times New Roman"/>
          <w:sz w:val="30"/>
          <w:szCs w:val="30"/>
          <w:lang w:eastAsia="en-US"/>
        </w:rPr>
        <w:tab/>
      </w:r>
      <w:r>
        <w:rPr>
          <w:rFonts w:ascii="Times New Roman" w:eastAsia="Calibri" w:hAnsi="Times New Roman" w:cs="Times New Roman"/>
          <w:sz w:val="30"/>
          <w:szCs w:val="30"/>
          <w:lang w:eastAsia="en-US"/>
        </w:rPr>
        <w:tab/>
      </w:r>
      <w:r>
        <w:rPr>
          <w:rFonts w:ascii="Times New Roman" w:eastAsia="Calibri" w:hAnsi="Times New Roman" w:cs="Times New Roman"/>
          <w:sz w:val="30"/>
          <w:szCs w:val="30"/>
          <w:lang w:eastAsia="en-US"/>
        </w:rPr>
        <w:tab/>
      </w:r>
      <w:r>
        <w:rPr>
          <w:rFonts w:ascii="Times New Roman" w:eastAsia="Calibri" w:hAnsi="Times New Roman" w:cs="Times New Roman"/>
          <w:sz w:val="30"/>
          <w:szCs w:val="30"/>
          <w:lang w:eastAsia="en-US"/>
        </w:rPr>
        <w:tab/>
      </w:r>
      <w:r>
        <w:rPr>
          <w:rFonts w:ascii="Times New Roman" w:eastAsia="Calibri" w:hAnsi="Times New Roman" w:cs="Times New Roman"/>
          <w:sz w:val="30"/>
          <w:szCs w:val="30"/>
          <w:lang w:eastAsia="en-US"/>
        </w:rPr>
        <w:tab/>
      </w:r>
      <w:r>
        <w:rPr>
          <w:rFonts w:ascii="Times New Roman" w:eastAsia="Calibri" w:hAnsi="Times New Roman" w:cs="Times New Roman"/>
          <w:sz w:val="30"/>
          <w:szCs w:val="30"/>
          <w:lang w:eastAsia="en-US"/>
        </w:rPr>
        <w:tab/>
      </w:r>
      <w:r>
        <w:rPr>
          <w:rFonts w:ascii="Times New Roman" w:eastAsia="Calibri" w:hAnsi="Times New Roman" w:cs="Times New Roman"/>
          <w:sz w:val="30"/>
          <w:szCs w:val="30"/>
          <w:lang w:eastAsia="en-US"/>
        </w:rPr>
        <w:tab/>
      </w:r>
      <w:r>
        <w:rPr>
          <w:rFonts w:ascii="Times New Roman" w:eastAsia="Calibri" w:hAnsi="Times New Roman" w:cs="Times New Roman"/>
          <w:sz w:val="30"/>
          <w:szCs w:val="30"/>
          <w:lang w:eastAsia="en-US"/>
        </w:rPr>
        <w:tab/>
      </w:r>
      <w:r>
        <w:rPr>
          <w:rFonts w:ascii="Times New Roman" w:eastAsia="Calibri" w:hAnsi="Times New Roman" w:cs="Times New Roman"/>
          <w:sz w:val="30"/>
          <w:szCs w:val="30"/>
          <w:lang w:eastAsia="en-US"/>
        </w:rPr>
        <w:tab/>
      </w:r>
      <w:r>
        <w:rPr>
          <w:rFonts w:ascii="Times New Roman" w:eastAsia="Calibri" w:hAnsi="Times New Roman" w:cs="Times New Roman"/>
          <w:sz w:val="30"/>
          <w:szCs w:val="30"/>
          <w:lang w:eastAsia="en-US"/>
        </w:rPr>
        <w:tab/>
      </w:r>
    </w:p>
    <w:p w:rsidR="009E42E0" w:rsidRDefault="009E42E0" w:rsidP="00C936DC">
      <w:pPr>
        <w:spacing w:after="0" w:line="192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</w:p>
    <w:p w:rsidR="00AA5928" w:rsidRDefault="00AA5928" w:rsidP="00C936DC">
      <w:pPr>
        <w:spacing w:after="0" w:line="192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</w:p>
    <w:p w:rsidR="0097688C" w:rsidRDefault="0097688C" w:rsidP="00C936DC">
      <w:pPr>
        <w:spacing w:after="0" w:line="192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</w:p>
    <w:p w:rsidR="009E42E0" w:rsidRPr="009E42E0" w:rsidRDefault="009E42E0" w:rsidP="009E42E0">
      <w:pPr>
        <w:spacing w:after="0" w:line="192" w:lineRule="auto"/>
        <w:jc w:val="right"/>
        <w:rPr>
          <w:rFonts w:ascii="Times New Roman" w:eastAsia="Calibri" w:hAnsi="Times New Roman" w:cs="Times New Roman"/>
          <w:sz w:val="10"/>
          <w:szCs w:val="10"/>
          <w:lang w:eastAsia="en-US"/>
        </w:rPr>
      </w:pPr>
    </w:p>
    <w:p w:rsidR="00C936DC" w:rsidRPr="00D31E62" w:rsidRDefault="00C936DC" w:rsidP="00C936DC">
      <w:pPr>
        <w:spacing w:after="0" w:line="14" w:lineRule="auto"/>
        <w:rPr>
          <w:rFonts w:ascii="Calibri" w:eastAsia="Calibri" w:hAnsi="Calibri" w:cs="Times New Roman"/>
          <w:sz w:val="2"/>
          <w:szCs w:val="2"/>
          <w:lang w:eastAsia="en-US"/>
        </w:rPr>
      </w:pPr>
    </w:p>
    <w:tbl>
      <w:tblPr>
        <w:tblW w:w="4945" w:type="pct"/>
        <w:tblLook w:val="04A0" w:firstRow="1" w:lastRow="0" w:firstColumn="1" w:lastColumn="0" w:noHBand="0" w:noVBand="1"/>
      </w:tblPr>
      <w:tblGrid>
        <w:gridCol w:w="539"/>
        <w:gridCol w:w="3228"/>
        <w:gridCol w:w="1444"/>
        <w:gridCol w:w="1418"/>
        <w:gridCol w:w="1418"/>
        <w:gridCol w:w="1418"/>
      </w:tblGrid>
      <w:tr w:rsidR="00966576" w:rsidRPr="00E3555D" w:rsidTr="0097688C">
        <w:trPr>
          <w:trHeight w:val="315"/>
        </w:trPr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688C" w:rsidRDefault="00966576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966576" w:rsidRPr="00E3555D" w:rsidRDefault="00966576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966576" w:rsidRPr="00E3555D" w:rsidRDefault="00966576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тыс. рублей</w:t>
            </w:r>
          </w:p>
        </w:tc>
      </w:tr>
      <w:tr w:rsidR="00966576" w:rsidRPr="00E3555D" w:rsidTr="0097688C">
        <w:trPr>
          <w:trHeight w:val="315"/>
        </w:trPr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76" w:rsidRPr="00E3555D" w:rsidRDefault="00966576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2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</w:tr>
      <w:tr w:rsidR="0097688C" w:rsidRPr="00E3555D" w:rsidTr="0097688C">
        <w:trPr>
          <w:trHeight w:val="315"/>
        </w:trPr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576" w:rsidRPr="00E3555D" w:rsidRDefault="00966576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76" w:rsidRPr="00E3555D" w:rsidRDefault="00966576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97688C" w:rsidRPr="00E3555D" w:rsidTr="0097688C">
        <w:trPr>
          <w:trHeight w:val="255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55D" w:rsidRPr="00E3555D" w:rsidRDefault="00E3555D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55D" w:rsidRPr="00E3555D" w:rsidRDefault="00E3555D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55D" w:rsidRPr="00E3555D" w:rsidRDefault="00E3555D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55D" w:rsidRPr="00E3555D" w:rsidRDefault="00E3555D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55D" w:rsidRPr="00E3555D" w:rsidRDefault="00E3555D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55D" w:rsidRPr="00E3555D" w:rsidRDefault="00E3555D" w:rsidP="0097688C">
            <w:pPr>
              <w:spacing w:after="0" w:line="192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7688C" w:rsidRPr="00E3555D" w:rsidTr="0097688C">
        <w:trPr>
          <w:trHeight w:val="381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9 795 174,01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3 525 064,30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3 297 777,18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2 972 332,53</w:t>
            </w:r>
          </w:p>
        </w:tc>
      </w:tr>
      <w:tr w:rsidR="00AA5928" w:rsidRPr="00E3555D" w:rsidTr="0097688C">
        <w:trPr>
          <w:trHeight w:val="7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928" w:rsidRPr="00E3555D" w:rsidRDefault="00AA5928" w:rsidP="009768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928" w:rsidRPr="00E3555D" w:rsidRDefault="00AA5928" w:rsidP="0097688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По источникам финансирования: </w:t>
            </w:r>
          </w:p>
        </w:tc>
      </w:tr>
      <w:tr w:rsidR="0097688C" w:rsidRPr="00E3555D" w:rsidTr="0097688C">
        <w:trPr>
          <w:trHeight w:val="315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1. Бюджет города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7 932 580,03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2 903 179,38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2 609 569,86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2 419 830,79</w:t>
            </w:r>
          </w:p>
        </w:tc>
      </w:tr>
      <w:tr w:rsidR="0097688C" w:rsidRPr="00E3555D" w:rsidTr="0097688C">
        <w:trPr>
          <w:trHeight w:val="315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2. Краевой бюджет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1 862 593,98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621 884,92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688 207,32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552 501,74</w:t>
            </w:r>
          </w:p>
        </w:tc>
      </w:tr>
      <w:tr w:rsidR="0097688C" w:rsidRPr="00E3555D" w:rsidTr="0097688C">
        <w:trPr>
          <w:trHeight w:val="315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3. Федеральный бюджет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7688C" w:rsidRPr="00E3555D" w:rsidTr="0097688C">
        <w:trPr>
          <w:trHeight w:val="315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4. Внебюджетные источники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7688C" w:rsidRPr="00E3555D" w:rsidTr="0097688C">
        <w:trPr>
          <w:trHeight w:val="7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1, </w:t>
            </w:r>
            <w:r w:rsidRPr="0096657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4 375 647,90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1 625 525,99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1 537 783,28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1 212 338,63</w:t>
            </w:r>
          </w:p>
        </w:tc>
      </w:tr>
      <w:tr w:rsidR="00AA5928" w:rsidRPr="00E3555D" w:rsidTr="0097688C">
        <w:trPr>
          <w:trHeight w:val="11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928" w:rsidRPr="00E3555D" w:rsidRDefault="00AA5928" w:rsidP="009768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928" w:rsidRPr="00E3555D" w:rsidRDefault="00AA5928" w:rsidP="0097688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По источникам финансирования:</w:t>
            </w:r>
          </w:p>
        </w:tc>
      </w:tr>
      <w:tr w:rsidR="0097688C" w:rsidRPr="00E3555D" w:rsidTr="0097688C">
        <w:trPr>
          <w:trHeight w:val="315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1. Бюджет города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2 513 053,92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1 003 641,07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849 575,96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659 836,89</w:t>
            </w:r>
          </w:p>
        </w:tc>
      </w:tr>
      <w:tr w:rsidR="0097688C" w:rsidRPr="00E3555D" w:rsidTr="0097688C">
        <w:trPr>
          <w:trHeight w:val="315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2. Краевой бюджет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1 862 593,98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621 884,92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688 207,32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552 501,74</w:t>
            </w:r>
          </w:p>
        </w:tc>
      </w:tr>
      <w:tr w:rsidR="0097688C" w:rsidRPr="00E3555D" w:rsidTr="0097688C">
        <w:trPr>
          <w:trHeight w:val="315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3. Федеральный бюджет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7688C" w:rsidRPr="00E3555D" w:rsidTr="0097688C">
        <w:trPr>
          <w:trHeight w:val="315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4. Внебюджетные источники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688C" w:rsidRPr="00E3555D" w:rsidTr="0097688C">
        <w:trPr>
          <w:trHeight w:val="321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5 419 526,11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1 899 538,31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1 759 993,90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576" w:rsidRPr="00E3555D" w:rsidRDefault="00966576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1 759 993,90</w:t>
            </w:r>
          </w:p>
        </w:tc>
      </w:tr>
      <w:tr w:rsidR="00AA5928" w:rsidRPr="00E3555D" w:rsidTr="0097688C">
        <w:trPr>
          <w:trHeight w:val="33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928" w:rsidRPr="00E3555D" w:rsidRDefault="00AA5928" w:rsidP="009768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928" w:rsidRPr="00E3555D" w:rsidRDefault="00AA5928" w:rsidP="0097688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По источникам финансирования: </w:t>
            </w:r>
          </w:p>
        </w:tc>
      </w:tr>
      <w:tr w:rsidR="0097688C" w:rsidRPr="00E3555D" w:rsidTr="0097688C">
        <w:trPr>
          <w:trHeight w:val="315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1. Бюджет города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5 419 526,11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1 899 538,31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1 759 993,90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1 759 993,90</w:t>
            </w:r>
          </w:p>
        </w:tc>
      </w:tr>
      <w:tr w:rsidR="0097688C" w:rsidRPr="00E3555D" w:rsidTr="0097688C">
        <w:trPr>
          <w:trHeight w:val="315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2. Краевой бюджет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7688C" w:rsidRPr="00E3555D" w:rsidTr="0097688C">
        <w:trPr>
          <w:trHeight w:val="315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3. Федеральный бюджет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7688C" w:rsidRPr="00E3555D" w:rsidTr="0097688C">
        <w:trPr>
          <w:trHeight w:val="315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4. Внебюджетные источники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55D" w:rsidRPr="00E3555D" w:rsidRDefault="00E3555D" w:rsidP="0097688C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55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F235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C936DC" w:rsidRPr="00E3555D" w:rsidRDefault="00C936DC" w:rsidP="009665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936DC" w:rsidRPr="00E3555D" w:rsidSect="009768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985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DB5" w:rsidRDefault="00DA3DB5" w:rsidP="00BB7F87">
      <w:pPr>
        <w:spacing w:after="0" w:line="240" w:lineRule="auto"/>
      </w:pPr>
      <w:r>
        <w:separator/>
      </w:r>
    </w:p>
  </w:endnote>
  <w:endnote w:type="continuationSeparator" w:id="0">
    <w:p w:rsidR="00DA3DB5" w:rsidRDefault="00DA3DB5" w:rsidP="00BB7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1F0" w:rsidRDefault="007971F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1F0" w:rsidRDefault="007971F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1F0" w:rsidRDefault="007971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DB5" w:rsidRDefault="00DA3DB5" w:rsidP="00BB7F87">
      <w:pPr>
        <w:spacing w:after="0" w:line="240" w:lineRule="auto"/>
      </w:pPr>
      <w:r>
        <w:separator/>
      </w:r>
    </w:p>
  </w:footnote>
  <w:footnote w:type="continuationSeparator" w:id="0">
    <w:p w:rsidR="00DA3DB5" w:rsidRDefault="00DA3DB5" w:rsidP="00BB7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1F0" w:rsidRDefault="007971F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87908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B7F87" w:rsidRPr="009E42E0" w:rsidRDefault="007971F0" w:rsidP="009E42E0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26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1F0" w:rsidRDefault="007971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B59"/>
    <w:rsid w:val="0000303A"/>
    <w:rsid w:val="0004436A"/>
    <w:rsid w:val="00047831"/>
    <w:rsid w:val="00121E40"/>
    <w:rsid w:val="001745D1"/>
    <w:rsid w:val="001B22DE"/>
    <w:rsid w:val="001C62B4"/>
    <w:rsid w:val="001F0E80"/>
    <w:rsid w:val="0023509D"/>
    <w:rsid w:val="00284B59"/>
    <w:rsid w:val="002C04F7"/>
    <w:rsid w:val="002F2A53"/>
    <w:rsid w:val="002F3A7E"/>
    <w:rsid w:val="00351A55"/>
    <w:rsid w:val="00351F9F"/>
    <w:rsid w:val="0035795A"/>
    <w:rsid w:val="003A6D3A"/>
    <w:rsid w:val="003C6C1C"/>
    <w:rsid w:val="003E4AC9"/>
    <w:rsid w:val="003E73BD"/>
    <w:rsid w:val="004153F7"/>
    <w:rsid w:val="0042428E"/>
    <w:rsid w:val="00474916"/>
    <w:rsid w:val="00491F63"/>
    <w:rsid w:val="00514ABA"/>
    <w:rsid w:val="00516C30"/>
    <w:rsid w:val="00566B22"/>
    <w:rsid w:val="00570DB8"/>
    <w:rsid w:val="00571EF9"/>
    <w:rsid w:val="005A1377"/>
    <w:rsid w:val="006013DB"/>
    <w:rsid w:val="006A23A0"/>
    <w:rsid w:val="006B7B93"/>
    <w:rsid w:val="006E29C8"/>
    <w:rsid w:val="007066D9"/>
    <w:rsid w:val="00712E8C"/>
    <w:rsid w:val="00716E61"/>
    <w:rsid w:val="00784EA3"/>
    <w:rsid w:val="00787C40"/>
    <w:rsid w:val="00790054"/>
    <w:rsid w:val="007971F0"/>
    <w:rsid w:val="007E631F"/>
    <w:rsid w:val="008049B5"/>
    <w:rsid w:val="00814F1C"/>
    <w:rsid w:val="008419C4"/>
    <w:rsid w:val="008C2ADF"/>
    <w:rsid w:val="008E1B54"/>
    <w:rsid w:val="009031F4"/>
    <w:rsid w:val="009320C3"/>
    <w:rsid w:val="009410F1"/>
    <w:rsid w:val="00966576"/>
    <w:rsid w:val="0097688C"/>
    <w:rsid w:val="009B6931"/>
    <w:rsid w:val="009E42E0"/>
    <w:rsid w:val="00A03E4C"/>
    <w:rsid w:val="00A10D25"/>
    <w:rsid w:val="00A334E3"/>
    <w:rsid w:val="00A504AC"/>
    <w:rsid w:val="00A65871"/>
    <w:rsid w:val="00A86817"/>
    <w:rsid w:val="00AA5928"/>
    <w:rsid w:val="00AE685B"/>
    <w:rsid w:val="00BB6A88"/>
    <w:rsid w:val="00BB7F87"/>
    <w:rsid w:val="00BC563C"/>
    <w:rsid w:val="00C452CF"/>
    <w:rsid w:val="00C50E18"/>
    <w:rsid w:val="00C51DDA"/>
    <w:rsid w:val="00C5704E"/>
    <w:rsid w:val="00C802F6"/>
    <w:rsid w:val="00C86C90"/>
    <w:rsid w:val="00C936DC"/>
    <w:rsid w:val="00D813E0"/>
    <w:rsid w:val="00D87372"/>
    <w:rsid w:val="00D9126E"/>
    <w:rsid w:val="00DA3DB5"/>
    <w:rsid w:val="00DA41CD"/>
    <w:rsid w:val="00DC0421"/>
    <w:rsid w:val="00E3555D"/>
    <w:rsid w:val="00E66A0A"/>
    <w:rsid w:val="00E81695"/>
    <w:rsid w:val="00EB64DE"/>
    <w:rsid w:val="00EE2AE3"/>
    <w:rsid w:val="00EE450C"/>
    <w:rsid w:val="00F10952"/>
    <w:rsid w:val="00F2356A"/>
    <w:rsid w:val="00F534AC"/>
    <w:rsid w:val="00FB445E"/>
    <w:rsid w:val="00FC402E"/>
    <w:rsid w:val="00FE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6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99"/>
    <w:rsid w:val="00C936D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93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7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7F8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BB7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7F87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A5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592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6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99"/>
    <w:rsid w:val="00C936D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93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7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7F8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BB7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7F87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A5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592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5</docTitle>
  </documentManagement>
</p:properties>
</file>

<file path=customXml/itemProps1.xml><?xml version="1.0" encoding="utf-8"?>
<ds:datastoreItem xmlns:ds="http://schemas.openxmlformats.org/officeDocument/2006/customXml" ds:itemID="{A4A0E616-1E9D-4D62-81B5-794649A43750}"/>
</file>

<file path=customXml/itemProps2.xml><?xml version="1.0" encoding="utf-8"?>
<ds:datastoreItem xmlns:ds="http://schemas.openxmlformats.org/officeDocument/2006/customXml" ds:itemID="{C6BB6B5F-1966-4F51-85ED-7F9FA40D3342}"/>
</file>

<file path=customXml/itemProps3.xml><?xml version="1.0" encoding="utf-8"?>
<ds:datastoreItem xmlns:ds="http://schemas.openxmlformats.org/officeDocument/2006/customXml" ds:itemID="{5E3CC289-E055-44BD-8256-1072D5684945}"/>
</file>

<file path=customXml/itemProps4.xml><?xml version="1.0" encoding="utf-8"?>
<ds:datastoreItem xmlns:ds="http://schemas.openxmlformats.org/officeDocument/2006/customXml" ds:itemID="{B31A53CC-9138-4D8D-ADB3-F09C37F91B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5</dc:title>
  <dc:creator>Груздева Ольга Геннадьевна</dc:creator>
  <cp:lastModifiedBy>Филимоненко Светлана Игоревна</cp:lastModifiedBy>
  <cp:revision>10</cp:revision>
  <cp:lastPrinted>2026-09-01T04:25:00Z</cp:lastPrinted>
  <dcterms:created xsi:type="dcterms:W3CDTF">2026-08-31T08:42:00Z</dcterms:created>
  <dcterms:modified xsi:type="dcterms:W3CDTF">2026-09-04T12:06:00Z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