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3E" w:rsidRPr="006E743E" w:rsidRDefault="006E743E" w:rsidP="006E743E">
      <w:pPr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E743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</w:p>
    <w:p w:rsidR="006E743E" w:rsidRPr="006E743E" w:rsidRDefault="006E743E" w:rsidP="006E743E">
      <w:pPr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E743E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6E743E" w:rsidRPr="006E743E" w:rsidRDefault="006E743E" w:rsidP="006E743E">
      <w:pPr>
        <w:tabs>
          <w:tab w:val="right" w:pos="9354"/>
        </w:tabs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E743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6E743E" w:rsidRPr="006E743E" w:rsidRDefault="006E743E" w:rsidP="006E743E">
      <w:pPr>
        <w:tabs>
          <w:tab w:val="right" w:pos="9354"/>
        </w:tabs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E743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6E743E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6E743E" w:rsidRPr="006E743E" w:rsidRDefault="006E743E" w:rsidP="006E743E">
      <w:pPr>
        <w:tabs>
          <w:tab w:val="right" w:pos="9354"/>
        </w:tabs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E743E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8F6D31" w:rsidRPr="00BB5B45" w:rsidRDefault="008F6D31" w:rsidP="00E724C4">
      <w:pPr>
        <w:autoSpaceDE w:val="0"/>
        <w:autoSpaceDN w:val="0"/>
        <w:adjustRightInd w:val="0"/>
        <w:spacing w:after="0" w:line="240" w:lineRule="auto"/>
        <w:ind w:left="9072" w:firstLine="11340"/>
        <w:jc w:val="right"/>
        <w:outlineLvl w:val="0"/>
        <w:rPr>
          <w:rFonts w:ascii="Times New Roman" w:hAnsi="Times New Roman" w:cs="Times New Roman"/>
          <w:sz w:val="30"/>
          <w:szCs w:val="30"/>
        </w:rPr>
      </w:pPr>
    </w:p>
    <w:p w:rsidR="008F6D31" w:rsidRPr="00BB5B45" w:rsidRDefault="008F6D31" w:rsidP="00BB5B45">
      <w:pPr>
        <w:autoSpaceDE w:val="0"/>
        <w:autoSpaceDN w:val="0"/>
        <w:adjustRightInd w:val="0"/>
        <w:spacing w:after="0" w:line="240" w:lineRule="auto"/>
        <w:ind w:left="9072"/>
        <w:jc w:val="right"/>
        <w:outlineLvl w:val="0"/>
        <w:rPr>
          <w:rFonts w:ascii="Times New Roman" w:hAnsi="Times New Roman" w:cs="Times New Roman"/>
          <w:sz w:val="30"/>
          <w:szCs w:val="30"/>
        </w:rPr>
      </w:pPr>
    </w:p>
    <w:tbl>
      <w:tblPr>
        <w:tblStyle w:val="a9"/>
        <w:tblW w:w="15400" w:type="dxa"/>
        <w:jc w:val="center"/>
        <w:tblInd w:w="664" w:type="dxa"/>
        <w:tblLayout w:type="fixed"/>
        <w:tblLook w:val="0000" w:firstRow="0" w:lastRow="0" w:firstColumn="0" w:lastColumn="0" w:noHBand="0" w:noVBand="0"/>
      </w:tblPr>
      <w:tblGrid>
        <w:gridCol w:w="694"/>
        <w:gridCol w:w="1701"/>
        <w:gridCol w:w="992"/>
        <w:gridCol w:w="993"/>
        <w:gridCol w:w="2798"/>
        <w:gridCol w:w="1560"/>
        <w:gridCol w:w="1028"/>
        <w:gridCol w:w="992"/>
        <w:gridCol w:w="851"/>
        <w:gridCol w:w="850"/>
        <w:gridCol w:w="993"/>
        <w:gridCol w:w="992"/>
        <w:gridCol w:w="956"/>
      </w:tblGrid>
      <w:tr w:rsidR="006E743E" w:rsidRPr="00BB5B45" w:rsidTr="006E743E">
        <w:trPr>
          <w:trHeight w:val="331"/>
          <w:jc w:val="center"/>
        </w:trPr>
        <w:tc>
          <w:tcPr>
            <w:tcW w:w="694" w:type="dxa"/>
            <w:vMerge w:val="restart"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Наименов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ние целевого индикатора, показателя результати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ницы изм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Вес пок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зателя резул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тати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798" w:type="dxa"/>
            <w:vMerge w:val="restart"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Периоди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ность опред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ления знач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ния целевого индикатора, показателя результати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6662" w:type="dxa"/>
            <w:gridSpan w:val="7"/>
            <w:tcBorders>
              <w:bottom w:val="single" w:sz="4" w:space="0" w:color="auto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Значение целевого индикатора, показателя результативности</w:t>
            </w:r>
          </w:p>
        </w:tc>
      </w:tr>
      <w:tr w:rsidR="006E743E" w:rsidRPr="00BB5B45" w:rsidTr="006E743E">
        <w:trPr>
          <w:trHeight w:val="1555"/>
          <w:jc w:val="center"/>
        </w:trPr>
        <w:tc>
          <w:tcPr>
            <w:tcW w:w="694" w:type="dxa"/>
            <w:vMerge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bottom w:val="nil"/>
            </w:tcBorders>
          </w:tcPr>
          <w:p w:rsidR="006E743E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bottom w:val="nil"/>
            </w:tcBorders>
          </w:tcPr>
          <w:p w:rsidR="006E743E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3" w:type="dxa"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92" w:type="dxa"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956" w:type="dxa"/>
            <w:tcBorders>
              <w:bottom w:val="nil"/>
            </w:tcBorders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</w:tbl>
    <w:p w:rsidR="006E743E" w:rsidRPr="006E743E" w:rsidRDefault="006E743E" w:rsidP="006E743E">
      <w:pPr>
        <w:spacing w:after="0" w:line="120" w:lineRule="auto"/>
        <w:rPr>
          <w:sz w:val="2"/>
          <w:szCs w:val="2"/>
        </w:rPr>
      </w:pPr>
    </w:p>
    <w:tbl>
      <w:tblPr>
        <w:tblStyle w:val="a9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94"/>
        <w:gridCol w:w="1701"/>
        <w:gridCol w:w="992"/>
        <w:gridCol w:w="993"/>
        <w:gridCol w:w="2798"/>
        <w:gridCol w:w="1560"/>
        <w:gridCol w:w="1028"/>
        <w:gridCol w:w="992"/>
        <w:gridCol w:w="851"/>
        <w:gridCol w:w="850"/>
        <w:gridCol w:w="993"/>
        <w:gridCol w:w="992"/>
        <w:gridCol w:w="956"/>
      </w:tblGrid>
      <w:tr w:rsidR="006E743E" w:rsidRPr="00BB5B45" w:rsidTr="006E743E">
        <w:trPr>
          <w:tblHeader/>
          <w:jc w:val="center"/>
        </w:trPr>
        <w:tc>
          <w:tcPr>
            <w:tcW w:w="694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F6D31" w:rsidRPr="00BB5B45" w:rsidRDefault="008F6D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F6D31" w:rsidRPr="00BB5B45" w:rsidRDefault="008F6D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F6D31" w:rsidRPr="00BB5B45" w:rsidRDefault="008F6D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</w:tcPr>
          <w:p w:rsidR="008F6D31" w:rsidRPr="00BB5B45" w:rsidRDefault="008F6D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F6D31" w:rsidRPr="00BB5B45" w:rsidRDefault="008F6D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8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6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E743E" w:rsidRPr="00BB5B45" w:rsidTr="006E743E">
        <w:trPr>
          <w:jc w:val="center"/>
        </w:trPr>
        <w:tc>
          <w:tcPr>
            <w:tcW w:w="694" w:type="dxa"/>
          </w:tcPr>
          <w:p w:rsidR="008F6D31" w:rsidRPr="00BB5B45" w:rsidRDefault="00B93467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6D31" w:rsidRPr="00BB5B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E743E" w:rsidRDefault="008F6D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 xml:space="preserve">Целевой </w:t>
            </w:r>
          </w:p>
          <w:p w:rsidR="008F6D31" w:rsidRPr="00BB5B45" w:rsidRDefault="008F6D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индикатор 3. Доля досту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ности тран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портных сре</w:t>
            </w:r>
            <w:proofErr w:type="gramStart"/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я маломобил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ных групп населения</w:t>
            </w:r>
          </w:p>
        </w:tc>
        <w:tc>
          <w:tcPr>
            <w:tcW w:w="992" w:type="dxa"/>
          </w:tcPr>
          <w:p w:rsidR="008F6D31" w:rsidRPr="00BB5B45" w:rsidRDefault="008F6D31" w:rsidP="00202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8F6D31" w:rsidRPr="00BB5B45" w:rsidRDefault="008F6D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98" w:type="dxa"/>
          </w:tcPr>
          <w:p w:rsidR="00AB74C1" w:rsidRPr="00AB74C1" w:rsidRDefault="00AB74C1" w:rsidP="00AB7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отчет департамента д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 xml:space="preserve">рожной инфраструктуры и транспорта по форме, утвержденной </w:t>
            </w:r>
            <w:r w:rsidR="002026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риказом руководителя департ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мента дорожной инфр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структуры и транспорта от 14.07.2026 № 37-дит </w:t>
            </w:r>
          </w:p>
          <w:p w:rsidR="008F6D31" w:rsidRPr="00BB5B45" w:rsidRDefault="00AB74C1" w:rsidP="00AB7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«Об утверждении форм отчетности о целевых индикаторах и показат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лях результативности муниципальной пр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граммы «Обеспечение пассажирских перевозок транспортом общего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льзования в городе Красноярске»</w:t>
            </w:r>
          </w:p>
        </w:tc>
        <w:tc>
          <w:tcPr>
            <w:tcW w:w="1560" w:type="dxa"/>
          </w:tcPr>
          <w:p w:rsidR="008F6D31" w:rsidRPr="00BB5B45" w:rsidRDefault="008F6D31" w:rsidP="00202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ежеква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</w:p>
        </w:tc>
        <w:tc>
          <w:tcPr>
            <w:tcW w:w="1028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992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63,2</w:t>
            </w:r>
          </w:p>
        </w:tc>
        <w:tc>
          <w:tcPr>
            <w:tcW w:w="851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850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3467" w:rsidRPr="00BB5B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8F6D31" w:rsidRPr="00BB5B45" w:rsidRDefault="00B93467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8F6D31" w:rsidRPr="00BB5B4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3467" w:rsidRPr="00BB5B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56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3467" w:rsidRPr="00BB5B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E743E" w:rsidRPr="00BB5B45" w:rsidTr="006E743E">
        <w:trPr>
          <w:jc w:val="center"/>
        </w:trPr>
        <w:tc>
          <w:tcPr>
            <w:tcW w:w="694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</w:tcPr>
          <w:p w:rsidR="006E743E" w:rsidRDefault="008F6D31" w:rsidP="00E152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ности 6. Доля транспортных средств эле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 xml:space="preserve">трического наземного транспорта </w:t>
            </w:r>
          </w:p>
          <w:p w:rsidR="008F6D31" w:rsidRPr="00BB5B45" w:rsidRDefault="008F6D31" w:rsidP="00E152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 xml:space="preserve">в общем </w:t>
            </w:r>
            <w:proofErr w:type="spellStart"/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еме</w:t>
            </w:r>
            <w:proofErr w:type="spellEnd"/>
            <w:r w:rsidRPr="00BB5B45">
              <w:rPr>
                <w:rFonts w:ascii="Times New Roman" w:hAnsi="Times New Roman" w:cs="Times New Roman"/>
                <w:sz w:val="24"/>
                <w:szCs w:val="24"/>
              </w:rPr>
              <w:t xml:space="preserve"> городск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го пассажи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ского тран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порта</w:t>
            </w:r>
          </w:p>
        </w:tc>
        <w:tc>
          <w:tcPr>
            <w:tcW w:w="992" w:type="dxa"/>
          </w:tcPr>
          <w:p w:rsidR="008F6D31" w:rsidRPr="00BB5B45" w:rsidRDefault="008F6D31" w:rsidP="00202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8F6D31" w:rsidRPr="00BB5B45" w:rsidRDefault="008F6D31" w:rsidP="00202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2798" w:type="dxa"/>
          </w:tcPr>
          <w:p w:rsidR="006E743E" w:rsidRDefault="00AB74C1" w:rsidP="00AB7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Реестр муниципальных маршрутов регулярных перевозок автомобил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ным транспортом и г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родским наземным эле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 xml:space="preserve">трическим транспортом в городе Красноярске, </w:t>
            </w:r>
            <w:proofErr w:type="spellStart"/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 w:rsidR="006E74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нный</w:t>
            </w:r>
            <w:proofErr w:type="spellEnd"/>
            <w:r w:rsidRPr="00AB74C1">
              <w:rPr>
                <w:rFonts w:ascii="Times New Roman" w:hAnsi="Times New Roman" w:cs="Times New Roman"/>
                <w:sz w:val="24"/>
                <w:szCs w:val="24"/>
              </w:rPr>
              <w:t xml:space="preserve"> распор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 xml:space="preserve">жением администрации города от 31.12.2015 </w:t>
            </w:r>
          </w:p>
          <w:p w:rsidR="00AB74C1" w:rsidRPr="00AB74C1" w:rsidRDefault="00AB74C1" w:rsidP="00AB7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 xml:space="preserve">№ 23-тр, </w:t>
            </w:r>
            <w:proofErr w:type="spellStart"/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отч</w:t>
            </w:r>
            <w:r w:rsidR="006E74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  <w:p w:rsidR="002026EF" w:rsidRDefault="00AB74C1" w:rsidP="00AB7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Красноярскгор</w:t>
            </w:r>
            <w:proofErr w:type="spellEnd"/>
            <w:r w:rsidR="002026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 xml:space="preserve">транс» на основании данных АНСДУ-ПТ </w:t>
            </w:r>
          </w:p>
          <w:p w:rsidR="002026EF" w:rsidRDefault="00AB74C1" w:rsidP="00AB7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 xml:space="preserve">по форме, </w:t>
            </w:r>
            <w:proofErr w:type="spellStart"/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 w:rsidR="006E74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нной</w:t>
            </w:r>
            <w:proofErr w:type="spellEnd"/>
            <w:r w:rsidRPr="00AB74C1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</w:t>
            </w:r>
            <w:r w:rsidR="002026E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департамента дорожной инфраструктуры </w:t>
            </w:r>
          </w:p>
          <w:p w:rsidR="006E743E" w:rsidRDefault="00AB74C1" w:rsidP="00AB7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 xml:space="preserve">и транспорта </w:t>
            </w:r>
          </w:p>
          <w:p w:rsidR="008F6D31" w:rsidRDefault="00AB74C1" w:rsidP="00AB7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 xml:space="preserve">от 14.07.2026 № 37-дит «Об утверждении форм </w:t>
            </w:r>
            <w:proofErr w:type="spellStart"/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отч</w:t>
            </w:r>
            <w:r w:rsidR="006E74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тности</w:t>
            </w:r>
            <w:proofErr w:type="spellEnd"/>
            <w:r w:rsidRPr="00AB74C1">
              <w:rPr>
                <w:rFonts w:ascii="Times New Roman" w:hAnsi="Times New Roman" w:cs="Times New Roman"/>
                <w:sz w:val="24"/>
                <w:szCs w:val="24"/>
              </w:rPr>
              <w:t xml:space="preserve"> о целевых индикаторах и показат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лях результативности муниципальной пр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граммы «Обеспечение пассажирских перевозок транспортом общего пользования в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Красноярске»</w:t>
            </w:r>
          </w:p>
          <w:p w:rsidR="006E743E" w:rsidRDefault="006E743E" w:rsidP="00AB7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43E" w:rsidRPr="00BB5B45" w:rsidRDefault="006E743E" w:rsidP="00AB7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6D31" w:rsidRPr="00BB5B45" w:rsidRDefault="008F6D31" w:rsidP="00202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ежеква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</w:p>
        </w:tc>
        <w:tc>
          <w:tcPr>
            <w:tcW w:w="1028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92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851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3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56" w:type="dxa"/>
          </w:tcPr>
          <w:p w:rsidR="008F6D31" w:rsidRPr="00BB5B45" w:rsidRDefault="00E365D9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E743E" w:rsidRPr="008F6D31" w:rsidTr="002026EF">
        <w:trPr>
          <w:trHeight w:val="5097"/>
          <w:jc w:val="center"/>
        </w:trPr>
        <w:tc>
          <w:tcPr>
            <w:tcW w:w="694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</w:tcPr>
          <w:p w:rsidR="006E743E" w:rsidRDefault="008F6D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 xml:space="preserve">ности 7. </w:t>
            </w:r>
          </w:p>
          <w:p w:rsidR="008F6D31" w:rsidRPr="00BB5B45" w:rsidRDefault="008F6D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Количество транспортных средств, об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рудованных системой в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деонаблюд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92" w:type="dxa"/>
          </w:tcPr>
          <w:p w:rsidR="008F6D31" w:rsidRPr="00BB5B45" w:rsidRDefault="008F6D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3" w:type="dxa"/>
          </w:tcPr>
          <w:p w:rsidR="008F6D31" w:rsidRPr="00BB5B45" w:rsidRDefault="008F6D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2798" w:type="dxa"/>
          </w:tcPr>
          <w:p w:rsidR="00AB74C1" w:rsidRPr="00AB74C1" w:rsidRDefault="00AB74C1" w:rsidP="00AB7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отчет департамента д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 xml:space="preserve">рожной инфраструктуры и транспорта по форме, </w:t>
            </w:r>
            <w:proofErr w:type="spellStart"/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утвержденной</w:t>
            </w:r>
            <w:proofErr w:type="spellEnd"/>
            <w:r w:rsidRPr="00AB7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6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риказом руководителя департ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мента дорожной инфр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структуры и транспорта от 14.07.2026 № 37-дит </w:t>
            </w:r>
          </w:p>
          <w:p w:rsidR="008F6D31" w:rsidRPr="00BB5B45" w:rsidRDefault="00AB74C1" w:rsidP="00AB7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«Об утвер</w:t>
            </w:r>
            <w:bookmarkStart w:id="0" w:name="_GoBack"/>
            <w:bookmarkEnd w:id="0"/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ждении форм отчетности о целевых индикаторах и показат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лях результативности муниципальной пр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74C1">
              <w:rPr>
                <w:rFonts w:ascii="Times New Roman" w:hAnsi="Times New Roman" w:cs="Times New Roman"/>
                <w:sz w:val="24"/>
                <w:szCs w:val="24"/>
              </w:rPr>
              <w:t>граммы «Обеспечение пассажирских перевозок транспортом общего пользования в городе Красноярске»</w:t>
            </w:r>
          </w:p>
        </w:tc>
        <w:tc>
          <w:tcPr>
            <w:tcW w:w="1560" w:type="dxa"/>
          </w:tcPr>
          <w:p w:rsidR="008F6D31" w:rsidRPr="00BB5B45" w:rsidRDefault="008F6D31" w:rsidP="00202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ежеква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</w:p>
        </w:tc>
        <w:tc>
          <w:tcPr>
            <w:tcW w:w="1028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992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</w:p>
        </w:tc>
        <w:tc>
          <w:tcPr>
            <w:tcW w:w="851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850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993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992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956" w:type="dxa"/>
          </w:tcPr>
          <w:p w:rsidR="008F6D31" w:rsidRPr="00BB5B45" w:rsidRDefault="008F6D31" w:rsidP="006E74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B45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  <w:r w:rsidR="00BB5B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24687" w:rsidRDefault="00324687"/>
    <w:sectPr w:rsidR="00324687" w:rsidSect="006E743E">
      <w:headerReference w:type="default" r:id="rId7"/>
      <w:pgSz w:w="16838" w:h="11906" w:orient="landscape" w:code="9"/>
      <w:pgMar w:top="1985" w:right="567" w:bottom="567" w:left="567" w:header="720" w:footer="720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CB1" w:rsidRDefault="00FE6CB1" w:rsidP="00E97BD1">
      <w:pPr>
        <w:spacing w:after="0" w:line="240" w:lineRule="auto"/>
      </w:pPr>
      <w:r>
        <w:separator/>
      </w:r>
    </w:p>
  </w:endnote>
  <w:endnote w:type="continuationSeparator" w:id="0">
    <w:p w:rsidR="00FE6CB1" w:rsidRDefault="00FE6CB1" w:rsidP="00E9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CB1" w:rsidRDefault="00FE6CB1" w:rsidP="00E97BD1">
      <w:pPr>
        <w:spacing w:after="0" w:line="240" w:lineRule="auto"/>
      </w:pPr>
      <w:r>
        <w:separator/>
      </w:r>
    </w:p>
  </w:footnote>
  <w:footnote w:type="continuationSeparator" w:id="0">
    <w:p w:rsidR="00FE6CB1" w:rsidRDefault="00FE6CB1" w:rsidP="00E97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79378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97BD1" w:rsidRPr="00697C4C" w:rsidRDefault="00E97BD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97C4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7C4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7C4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026EF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697C4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97BD1" w:rsidRDefault="00E97B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D31"/>
    <w:rsid w:val="000816C7"/>
    <w:rsid w:val="000F09D7"/>
    <w:rsid w:val="001B5DCB"/>
    <w:rsid w:val="002026EF"/>
    <w:rsid w:val="00324687"/>
    <w:rsid w:val="00437BAE"/>
    <w:rsid w:val="004D14D5"/>
    <w:rsid w:val="005661A4"/>
    <w:rsid w:val="00697C4C"/>
    <w:rsid w:val="006D3AFE"/>
    <w:rsid w:val="006E743E"/>
    <w:rsid w:val="008F0E96"/>
    <w:rsid w:val="008F6D31"/>
    <w:rsid w:val="00970115"/>
    <w:rsid w:val="009A1BFE"/>
    <w:rsid w:val="00AB74C1"/>
    <w:rsid w:val="00AE031E"/>
    <w:rsid w:val="00B93467"/>
    <w:rsid w:val="00BB4823"/>
    <w:rsid w:val="00BB5B45"/>
    <w:rsid w:val="00D24445"/>
    <w:rsid w:val="00E1527B"/>
    <w:rsid w:val="00E365D9"/>
    <w:rsid w:val="00E550BF"/>
    <w:rsid w:val="00E724C4"/>
    <w:rsid w:val="00E97BD1"/>
    <w:rsid w:val="00FE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7BD1"/>
  </w:style>
  <w:style w:type="paragraph" w:styleId="a5">
    <w:name w:val="footer"/>
    <w:basedOn w:val="a"/>
    <w:link w:val="a6"/>
    <w:uiPriority w:val="99"/>
    <w:unhideWhenUsed/>
    <w:rsid w:val="00E97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7BD1"/>
  </w:style>
  <w:style w:type="paragraph" w:styleId="a7">
    <w:name w:val="Balloon Text"/>
    <w:basedOn w:val="a"/>
    <w:link w:val="a8"/>
    <w:uiPriority w:val="99"/>
    <w:semiHidden/>
    <w:unhideWhenUsed/>
    <w:rsid w:val="00BB5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5B4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E7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7BD1"/>
  </w:style>
  <w:style w:type="paragraph" w:styleId="a5">
    <w:name w:val="footer"/>
    <w:basedOn w:val="a"/>
    <w:link w:val="a6"/>
    <w:uiPriority w:val="99"/>
    <w:unhideWhenUsed/>
    <w:rsid w:val="00E97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7BD1"/>
  </w:style>
  <w:style w:type="paragraph" w:styleId="a7">
    <w:name w:val="Balloon Text"/>
    <w:basedOn w:val="a"/>
    <w:link w:val="a8"/>
    <w:uiPriority w:val="99"/>
    <w:semiHidden/>
    <w:unhideWhenUsed/>
    <w:rsid w:val="00BB5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5B4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E7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 2</docTitle>
  </documentManagement>
</p:properties>
</file>

<file path=customXml/itemProps1.xml><?xml version="1.0" encoding="utf-8"?>
<ds:datastoreItem xmlns:ds="http://schemas.openxmlformats.org/officeDocument/2006/customXml" ds:itemID="{9E07F2E5-9CC0-40C7-A2DF-1507272545B0}"/>
</file>

<file path=customXml/itemProps2.xml><?xml version="1.0" encoding="utf-8"?>
<ds:datastoreItem xmlns:ds="http://schemas.openxmlformats.org/officeDocument/2006/customXml" ds:itemID="{FF4BADD1-389B-4812-BA31-81590E412C58}"/>
</file>

<file path=customXml/itemProps3.xml><?xml version="1.0" encoding="utf-8"?>
<ds:datastoreItem xmlns:ds="http://schemas.openxmlformats.org/officeDocument/2006/customXml" ds:itemID="{905A06B3-50E5-4F90-AB0E-6016DF4BA7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 2</dc:title>
  <dc:creator>Рыбкова Елена Владимировна</dc:creator>
  <cp:lastModifiedBy>Филимоненко Светлана Игоревна</cp:lastModifiedBy>
  <cp:revision>6</cp:revision>
  <cp:lastPrinted>2026-09-02T11:51:00Z</cp:lastPrinted>
  <dcterms:created xsi:type="dcterms:W3CDTF">2026-09-02T12:08:00Z</dcterms:created>
  <dcterms:modified xsi:type="dcterms:W3CDTF">2026-09-04T12:04:00Z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