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938" w:rsidRPr="00A923F3" w:rsidRDefault="00631938" w:rsidP="00631938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A923F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5</w:t>
      </w:r>
    </w:p>
    <w:p w:rsidR="00631938" w:rsidRPr="00A923F3" w:rsidRDefault="00631938" w:rsidP="00631938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23F3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631938" w:rsidRPr="00A923F3" w:rsidRDefault="00631938" w:rsidP="00631938">
      <w:pPr>
        <w:tabs>
          <w:tab w:val="right" w:pos="9354"/>
        </w:tabs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23F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631938" w:rsidRPr="00A923F3" w:rsidRDefault="00631938" w:rsidP="00631938">
      <w:pPr>
        <w:tabs>
          <w:tab w:val="right" w:pos="9354"/>
        </w:tabs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23F3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A923F3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631938" w:rsidRDefault="00631938" w:rsidP="00631938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23F3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631938" w:rsidRDefault="00631938" w:rsidP="00631938">
      <w:pPr>
        <w:spacing w:after="0" w:line="240" w:lineRule="auto"/>
      </w:pPr>
    </w:p>
    <w:p w:rsidR="00631938" w:rsidRDefault="00631938" w:rsidP="00631938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«Приложение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18</w:t>
      </w:r>
    </w:p>
    <w:p w:rsidR="00631938" w:rsidRDefault="00631938" w:rsidP="00631938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к муниципальной программе</w:t>
      </w:r>
    </w:p>
    <w:p w:rsidR="00631938" w:rsidRDefault="00631938" w:rsidP="00631938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«Повышение эффективности</w:t>
      </w:r>
    </w:p>
    <w:p w:rsidR="00631938" w:rsidRDefault="00631938" w:rsidP="00631938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деятельности </w:t>
      </w:r>
      <w:proofErr w:type="gramStart"/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городского</w:t>
      </w:r>
      <w:proofErr w:type="gramEnd"/>
    </w:p>
    <w:p w:rsidR="00631938" w:rsidRDefault="00631938" w:rsidP="00631938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самоуправления по формированию </w:t>
      </w:r>
    </w:p>
    <w:p w:rsidR="00631938" w:rsidRDefault="00631938" w:rsidP="00631938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современной городской среды»</w:t>
      </w:r>
    </w:p>
    <w:p w:rsidR="00631938" w:rsidRDefault="00631938" w:rsidP="00631938">
      <w:pPr>
        <w:spacing w:after="0" w:line="192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631938" w:rsidRDefault="00631938" w:rsidP="00631938">
      <w:pPr>
        <w:spacing w:after="0" w:line="192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631938" w:rsidRDefault="00631938" w:rsidP="00631938">
      <w:pPr>
        <w:spacing w:after="0" w:line="192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3D8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ПЕРЕЧЕНЬ</w:t>
      </w:r>
    </w:p>
    <w:p w:rsidR="00631938" w:rsidRDefault="00631938" w:rsidP="00631938">
      <w:pPr>
        <w:spacing w:after="0" w:line="192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3D8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объектов, планируемых к реализации</w:t>
      </w:r>
      <w:r w:rsidRPr="006319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D3D8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рамках подготовки к 400-летию </w:t>
      </w:r>
    </w:p>
    <w:p w:rsidR="00631938" w:rsidRDefault="00631938" w:rsidP="00631938">
      <w:pPr>
        <w:spacing w:after="0" w:line="192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D3D8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города Красноярска</w:t>
      </w:r>
    </w:p>
    <w:p w:rsidR="00631938" w:rsidRDefault="00631938" w:rsidP="00631938">
      <w:pPr>
        <w:spacing w:after="0" w:line="192" w:lineRule="auto"/>
        <w:ind w:hanging="142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631938" w:rsidRDefault="00631938" w:rsidP="00631938">
      <w:pPr>
        <w:spacing w:after="0" w:line="192" w:lineRule="auto"/>
        <w:ind w:hanging="142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631938" w:rsidRDefault="00631938" w:rsidP="00631938">
      <w:pPr>
        <w:spacing w:after="0" w:line="192" w:lineRule="auto"/>
        <w:ind w:hanging="142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Тыс. рублей</w:t>
      </w:r>
    </w:p>
    <w:tbl>
      <w:tblPr>
        <w:tblW w:w="159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992"/>
        <w:gridCol w:w="850"/>
        <w:gridCol w:w="993"/>
        <w:gridCol w:w="992"/>
        <w:gridCol w:w="992"/>
        <w:gridCol w:w="992"/>
        <w:gridCol w:w="993"/>
        <w:gridCol w:w="992"/>
        <w:gridCol w:w="943"/>
        <w:gridCol w:w="851"/>
        <w:gridCol w:w="850"/>
        <w:gridCol w:w="851"/>
        <w:gridCol w:w="800"/>
        <w:gridCol w:w="808"/>
        <w:gridCol w:w="808"/>
      </w:tblGrid>
      <w:tr w:rsidR="00D61600" w:rsidRPr="00BD3D8A" w:rsidTr="00631938">
        <w:trPr>
          <w:trHeight w:val="4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38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Бюджетные </w:t>
            </w:r>
          </w:p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ассигнования</w:t>
            </w:r>
          </w:p>
        </w:tc>
      </w:tr>
      <w:tr w:rsidR="00D61600" w:rsidRPr="00BD3D8A" w:rsidTr="00631938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 год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2025 год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2026 год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2027 год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2028 год</w:t>
            </w:r>
          </w:p>
        </w:tc>
      </w:tr>
      <w:tr w:rsidR="000B2FAC" w:rsidRPr="00BD3D8A" w:rsidTr="00631938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0B2FAC" w:rsidRPr="00BD3D8A" w:rsidTr="00631938">
        <w:trPr>
          <w:trHeight w:val="9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 города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стоящие бюдж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стоящие бюдж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  <w:tc>
          <w:tcPr>
            <w:tcW w:w="94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стоящие бюдж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 города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щие бю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жеты</w:t>
            </w: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 города</w:t>
            </w:r>
          </w:p>
        </w:tc>
        <w:tc>
          <w:tcPr>
            <w:tcW w:w="80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щие бю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жеты</w:t>
            </w:r>
          </w:p>
        </w:tc>
      </w:tr>
    </w:tbl>
    <w:p w:rsidR="00233232" w:rsidRPr="00BD3D8A" w:rsidRDefault="00233232" w:rsidP="00233232">
      <w:pPr>
        <w:spacing w:after="0" w:line="14" w:lineRule="auto"/>
      </w:pPr>
    </w:p>
    <w:tbl>
      <w:tblPr>
        <w:tblW w:w="159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992"/>
        <w:gridCol w:w="850"/>
        <w:gridCol w:w="993"/>
        <w:gridCol w:w="992"/>
        <w:gridCol w:w="992"/>
        <w:gridCol w:w="992"/>
        <w:gridCol w:w="993"/>
        <w:gridCol w:w="992"/>
        <w:gridCol w:w="943"/>
        <w:gridCol w:w="851"/>
        <w:gridCol w:w="850"/>
        <w:gridCol w:w="851"/>
        <w:gridCol w:w="800"/>
        <w:gridCol w:w="808"/>
        <w:gridCol w:w="808"/>
      </w:tblGrid>
      <w:tr w:rsidR="000B2FAC" w:rsidRPr="00BD3D8A" w:rsidTr="00631938">
        <w:trPr>
          <w:trHeight w:val="31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1A3B68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717FAB" w:rsidP="001A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1A3B68"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FAB" w:rsidRPr="00BD3D8A" w:rsidRDefault="001A3B68" w:rsidP="0071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0B2FAC" w:rsidRPr="00BD3D8A" w:rsidTr="00631938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165 132,32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1 651,32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163 481,00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1 133 208,73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14 105,50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1 119 103,23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1 263 257,58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168 463,18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1 094 794,40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404 040,40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4 040,40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2FAC" w:rsidRPr="00BD3D8A" w:rsidTr="00631938"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38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</w:t>
            </w:r>
            <w:proofErr w:type="gramStart"/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городского</w:t>
            </w:r>
            <w:proofErr w:type="gramEnd"/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631938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хозяйства </w:t>
            </w:r>
          </w:p>
          <w:p w:rsidR="00717FAB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  <w:p w:rsidR="00631938" w:rsidRDefault="00631938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31938" w:rsidRPr="00BD3D8A" w:rsidRDefault="00631938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64 122,22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63 481,00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981 693,58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12 590,35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969 103,23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2FAC" w:rsidRPr="00BD3D8A" w:rsidTr="00631938"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жилищно-коммунального хозяйства и бл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гоустройства</w:t>
            </w:r>
          </w:p>
          <w:p w:rsidR="00631938" w:rsidRPr="00BD3D8A" w:rsidRDefault="00631938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592 263,61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156 552,21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435 711,40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2FAC" w:rsidRPr="00BD3D8A" w:rsidTr="00631938">
        <w:trPr>
          <w:cantSplit/>
          <w:trHeight w:val="19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38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архитектурно-художественного облика террит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рий (улиц), включая </w:t>
            </w:r>
          </w:p>
          <w:p w:rsidR="00717FAB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архитектурно-художественное освещение (АХО), горо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скую праздни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ную иллюмин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цию </w:t>
            </w:r>
          </w:p>
          <w:p w:rsidR="00631938" w:rsidRPr="00BD3D8A" w:rsidRDefault="00631938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457 468,18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4 574,68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452 893,50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156 117,14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1 561,17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154 555,97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2FAC" w:rsidRPr="00BD3D8A" w:rsidTr="00631938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парка «Гварде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ский» (жилой район «Зеленая Роща»)</w:t>
            </w:r>
          </w:p>
          <w:p w:rsidR="00631938" w:rsidRPr="00BD3D8A" w:rsidRDefault="00631938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286 146,46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4 991,03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281 155,43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2FAC" w:rsidRPr="00BD3D8A" w:rsidTr="00631938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поперечных улиц в централ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части города</w:t>
            </w:r>
          </w:p>
          <w:p w:rsidR="00631938" w:rsidRPr="00BD3D8A" w:rsidRDefault="00631938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64 122,22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63 481,00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348 860,34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345 371,74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2FAC" w:rsidRPr="00BD3D8A" w:rsidTr="00631938">
        <w:trPr>
          <w:cantSplit/>
          <w:trHeight w:val="18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38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Оформление </w:t>
            </w:r>
          </w:p>
          <w:p w:rsidR="00631938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благоустро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ство въездов </w:t>
            </w:r>
          </w:p>
          <w:p w:rsidR="00717FAB" w:rsidRPr="00BD3D8A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город: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ул. Калинина; въезд в город через Северное Шоссе со стор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 с. </w:t>
            </w:r>
            <w:proofErr w:type="spellStart"/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Дрокино</w:t>
            </w:r>
            <w:proofErr w:type="spellEnd"/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r w:rsidR="00631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еверное шоссе; Енисейский тракт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4 720,97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4 673,76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2FAC" w:rsidRPr="00BD3D8A" w:rsidTr="00631938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сквера им. Че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нышевского (жилой район «Покровский»)</w:t>
            </w:r>
          </w:p>
          <w:p w:rsidR="00631938" w:rsidRPr="00BD3D8A" w:rsidRDefault="00631938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165 884,09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4 432,26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161 451,83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2FAC" w:rsidRPr="00BD3D8A" w:rsidTr="00631938">
        <w:trPr>
          <w:cantSplit/>
          <w:trHeight w:val="13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ектно-сметной документации на благоустройство парка «Гварде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ский» (жилой район «Зеленая Роща»)</w:t>
            </w:r>
          </w:p>
          <w:p w:rsidR="00631938" w:rsidRPr="00BD3D8A" w:rsidRDefault="00631938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4 712,40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2FAC" w:rsidRPr="00BD3D8A" w:rsidTr="00631938">
        <w:trPr>
          <w:cantSplit/>
          <w:trHeight w:val="10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сквера «Сере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ряный»</w:t>
            </w:r>
          </w:p>
          <w:p w:rsidR="00631938" w:rsidRDefault="00631938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31938" w:rsidRPr="00BD3D8A" w:rsidRDefault="00631938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2FAC" w:rsidRPr="00BD3D8A" w:rsidTr="00631938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938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дорожной и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фраструктуры </w:t>
            </w:r>
          </w:p>
          <w:p w:rsidR="00717FAB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  <w:p w:rsidR="00631938" w:rsidRDefault="00631938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31938" w:rsidRPr="00BD3D8A" w:rsidRDefault="00631938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670 993,97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11 910,97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659 083,00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404 040,40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4 040,40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2FAC" w:rsidRPr="00BD3D8A" w:rsidTr="00631938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поперечных улиц в централ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части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670 993,97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11 910,97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659 083,00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404 040,40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4 040,40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B2FAC" w:rsidRPr="00BD3D8A" w:rsidTr="00631938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Главное упра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ление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101 010,10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1 010,10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151 515,15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A4149" w:rsidRPr="00717FAB" w:rsidTr="00631938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7FAB" w:rsidRPr="00BD3D8A" w:rsidRDefault="00717FAB" w:rsidP="0063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парка «Киро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101 010,10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1 010,10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151 515,15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BD3D8A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7FAB" w:rsidRPr="001A3B68" w:rsidRDefault="00717FAB" w:rsidP="006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  <w:r w:rsidR="001A3B68" w:rsidRPr="00BD3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</w:tbl>
    <w:p w:rsidR="00067847" w:rsidRDefault="00067847" w:rsidP="00321019"/>
    <w:sectPr w:rsidR="00067847" w:rsidSect="00D226AE">
      <w:headerReference w:type="default" r:id="rId7"/>
      <w:pgSz w:w="16838" w:h="11906" w:orient="landscape" w:code="9"/>
      <w:pgMar w:top="1985" w:right="1134" w:bottom="567" w:left="1134" w:header="709" w:footer="709" w:gutter="0"/>
      <w:pgNumType w:start="10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CD2" w:rsidRDefault="006A3CD2" w:rsidP="00321019">
      <w:pPr>
        <w:spacing w:after="0" w:line="240" w:lineRule="auto"/>
      </w:pPr>
      <w:r>
        <w:separator/>
      </w:r>
    </w:p>
  </w:endnote>
  <w:endnote w:type="continuationSeparator" w:id="0">
    <w:p w:rsidR="006A3CD2" w:rsidRDefault="006A3CD2" w:rsidP="0032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CD2" w:rsidRDefault="006A3CD2" w:rsidP="00321019">
      <w:pPr>
        <w:spacing w:after="0" w:line="240" w:lineRule="auto"/>
      </w:pPr>
      <w:r>
        <w:separator/>
      </w:r>
    </w:p>
  </w:footnote>
  <w:footnote w:type="continuationSeparator" w:id="0">
    <w:p w:rsidR="006A3CD2" w:rsidRDefault="006A3CD2" w:rsidP="00321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47625672"/>
      <w:docPartObj>
        <w:docPartGallery w:val="Page Numbers (Top of Page)"/>
        <w:docPartUnique/>
      </w:docPartObj>
    </w:sdtPr>
    <w:sdtEndPr/>
    <w:sdtContent>
      <w:p w:rsidR="00321019" w:rsidRPr="00321019" w:rsidRDefault="00321019">
        <w:pPr>
          <w:pStyle w:val="a3"/>
          <w:jc w:val="center"/>
          <w:rPr>
            <w:rFonts w:ascii="Times New Roman" w:hAnsi="Times New Roman" w:cs="Times New Roman"/>
          </w:rPr>
        </w:pPr>
        <w:r w:rsidRPr="00321019">
          <w:rPr>
            <w:rFonts w:ascii="Times New Roman" w:hAnsi="Times New Roman" w:cs="Times New Roman"/>
          </w:rPr>
          <w:fldChar w:fldCharType="begin"/>
        </w:r>
        <w:r w:rsidRPr="00321019">
          <w:rPr>
            <w:rFonts w:ascii="Times New Roman" w:hAnsi="Times New Roman" w:cs="Times New Roman"/>
          </w:rPr>
          <w:instrText>PAGE   \* MERGEFORMAT</w:instrText>
        </w:r>
        <w:r w:rsidRPr="00321019">
          <w:rPr>
            <w:rFonts w:ascii="Times New Roman" w:hAnsi="Times New Roman" w:cs="Times New Roman"/>
          </w:rPr>
          <w:fldChar w:fldCharType="separate"/>
        </w:r>
        <w:r w:rsidR="00D226AE">
          <w:rPr>
            <w:rFonts w:ascii="Times New Roman" w:hAnsi="Times New Roman" w:cs="Times New Roman"/>
            <w:noProof/>
          </w:rPr>
          <w:t>100</w:t>
        </w:r>
        <w:r w:rsidRPr="00321019">
          <w:rPr>
            <w:rFonts w:ascii="Times New Roman" w:hAnsi="Times New Roman" w:cs="Times New Roman"/>
          </w:rPr>
          <w:fldChar w:fldCharType="end"/>
        </w:r>
      </w:p>
    </w:sdtContent>
  </w:sdt>
  <w:p w:rsidR="00321019" w:rsidRDefault="003210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F6"/>
    <w:rsid w:val="00067847"/>
    <w:rsid w:val="000B2FAC"/>
    <w:rsid w:val="001A3B68"/>
    <w:rsid w:val="00233232"/>
    <w:rsid w:val="00321019"/>
    <w:rsid w:val="0041787B"/>
    <w:rsid w:val="00631938"/>
    <w:rsid w:val="006A3CD2"/>
    <w:rsid w:val="00717FAB"/>
    <w:rsid w:val="008A4149"/>
    <w:rsid w:val="00A862A6"/>
    <w:rsid w:val="00BD3D8A"/>
    <w:rsid w:val="00CC0E14"/>
    <w:rsid w:val="00D226AE"/>
    <w:rsid w:val="00D61600"/>
    <w:rsid w:val="00E4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1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1019"/>
  </w:style>
  <w:style w:type="paragraph" w:styleId="a5">
    <w:name w:val="footer"/>
    <w:basedOn w:val="a"/>
    <w:link w:val="a6"/>
    <w:uiPriority w:val="99"/>
    <w:unhideWhenUsed/>
    <w:rsid w:val="00321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1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1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1019"/>
  </w:style>
  <w:style w:type="paragraph" w:styleId="a5">
    <w:name w:val="footer"/>
    <w:basedOn w:val="a"/>
    <w:link w:val="a6"/>
    <w:uiPriority w:val="99"/>
    <w:unhideWhenUsed/>
    <w:rsid w:val="00321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1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 5</docTitle>
  </documentManagement>
</p:properties>
</file>

<file path=customXml/itemProps1.xml><?xml version="1.0" encoding="utf-8"?>
<ds:datastoreItem xmlns:ds="http://schemas.openxmlformats.org/officeDocument/2006/customXml" ds:itemID="{BE9BDA13-67EF-4D90-A99C-DC0259AB0100}"/>
</file>

<file path=customXml/itemProps2.xml><?xml version="1.0" encoding="utf-8"?>
<ds:datastoreItem xmlns:ds="http://schemas.openxmlformats.org/officeDocument/2006/customXml" ds:itemID="{CFFD6369-73E7-4105-B7EC-091B827D1E60}"/>
</file>

<file path=customXml/itemProps3.xml><?xml version="1.0" encoding="utf-8"?>
<ds:datastoreItem xmlns:ds="http://schemas.openxmlformats.org/officeDocument/2006/customXml" ds:itemID="{475F095B-8E5B-44EE-B41E-0C8943BEFC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 5</dc:title>
  <dc:creator>Флейшман Елена Евгеньевна</dc:creator>
  <cp:lastModifiedBy>Филимоненко Светлана Игоревна</cp:lastModifiedBy>
  <cp:revision>4</cp:revision>
  <dcterms:created xsi:type="dcterms:W3CDTF">2026-09-04T10:43:00Z</dcterms:created>
  <dcterms:modified xsi:type="dcterms:W3CDTF">2026-09-04T10:53:00Z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