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90770" w:rsidRDefault="006C15F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C15F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C15F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C15F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C15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C15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C15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C15F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C15F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C15F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055DA" w:rsidR="00BC67BA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B055DA" w:rsidR="00B055DA" w:rsidRDefault="00B055DA" w:rsidRPr="009A0A8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A0A83">
        <w:rPr>
          <w:rFonts w:ascii="Times New Roman" w:cs="Times New Roman" w:hAnsi="Times New Roman"/>
          <w:sz w:val="30"/>
          <w:szCs w:val="30"/>
        </w:rPr>
        <w:t>в жилом доме № 132 по ул. Карла Маркса</w:t>
      </w:r>
    </w:p>
    <w:p w:rsidP="00B055DA" w:rsidR="00805D1D" w:rsidRDefault="00805D1D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B055DA" w:rsidR="00BC67BA" w:rsidRDefault="00BC67BA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B055DA" w:rsidR="00BC67BA" w:rsidRDefault="00BC67BA" w:rsidRPr="00E75072">
      <w:pPr>
        <w:pStyle w:val="ConsPlusTitle"/>
        <w:jc w:val="center"/>
        <w:rPr>
          <w:rFonts w:ascii="Times New Roman" w:hAnsi="Times New Roman"/>
          <w:sz w:val="30"/>
          <w:szCs w:val="30"/>
        </w:rPr>
      </w:pPr>
    </w:p>
    <w:p w:rsidP="0073163D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возникновения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B055DA" w:rsidRPr="00B055DA">
        <w:rPr>
          <w:rFonts w:ascii="Times New Roman" w:hAnsi="Times New Roman"/>
          <w:sz w:val="30"/>
          <w:szCs w:val="30"/>
        </w:rPr>
        <w:t>в жилом доме №</w:t>
      </w:r>
      <w:r w:rsidR="00BC67BA">
        <w:rPr>
          <w:rFonts w:ascii="Times New Roman" w:hAnsi="Times New Roman"/>
          <w:sz w:val="30"/>
          <w:szCs w:val="30"/>
        </w:rPr>
        <w:t> </w:t>
      </w:r>
      <w:r w:rsidR="00B055DA" w:rsidRPr="00B055DA">
        <w:rPr>
          <w:rFonts w:ascii="Times New Roman" w:hAnsi="Times New Roman"/>
          <w:sz w:val="30"/>
          <w:szCs w:val="30"/>
        </w:rPr>
        <w:t xml:space="preserve">132 </w:t>
      </w:r>
      <w:r w:rsidR="00BC67BA">
        <w:rPr>
          <w:rFonts w:ascii="Times New Roman" w:hAnsi="Times New Roman"/>
          <w:sz w:val="30"/>
          <w:szCs w:val="30"/>
        </w:rPr>
        <w:t xml:space="preserve">                          </w:t>
      </w:r>
      <w:r w:rsidR="00B055DA" w:rsidRPr="00B055DA">
        <w:rPr>
          <w:rFonts w:ascii="Times New Roman" w:hAnsi="Times New Roman"/>
          <w:sz w:val="30"/>
          <w:szCs w:val="30"/>
        </w:rPr>
        <w:t>по ул.</w:t>
      </w:r>
      <w:r w:rsidR="00BC67BA">
        <w:rPr>
          <w:rFonts w:ascii="Times New Roman" w:hAnsi="Times New Roman"/>
          <w:sz w:val="30"/>
          <w:szCs w:val="30"/>
        </w:rPr>
        <w:t> </w:t>
      </w:r>
      <w:r w:rsidR="00B055DA" w:rsidRPr="00B055DA">
        <w:rPr>
          <w:rFonts w:ascii="Times New Roman" w:hAnsi="Times New Roman"/>
          <w:sz w:val="30"/>
          <w:szCs w:val="30"/>
        </w:rPr>
        <w:t>Карла Маркса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комиссии </w:t>
      </w:r>
      <w:r w:rsidR="00BC67BA">
        <w:rPr>
          <w:rFonts w:ascii="Times New Roman" w:hAnsi="Times New Roman"/>
          <w:sz w:val="30"/>
          <w:szCs w:val="30"/>
        </w:rPr>
        <w:t xml:space="preserve">                                  </w:t>
      </w:r>
      <w:r w:rsidRPr="000537DC">
        <w:rPr>
          <w:rFonts w:ascii="Times New Roman" w:hAnsi="Times New Roman"/>
          <w:sz w:val="30"/>
          <w:szCs w:val="30"/>
        </w:rPr>
        <w:t xml:space="preserve">по предупреждению и ликвидации чрезвычайных ситуаций </w:t>
      </w:r>
      <w:r w:rsidR="00BC67BA">
        <w:rPr>
          <w:rFonts w:ascii="Times New Roman" w:hAnsi="Times New Roman"/>
          <w:sz w:val="30"/>
          <w:szCs w:val="30"/>
        </w:rPr>
        <w:t xml:space="preserve">                              </w:t>
      </w:r>
      <w:r w:rsidRPr="000537DC">
        <w:rPr>
          <w:rFonts w:ascii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BC67BA">
        <w:rPr>
          <w:rFonts w:ascii="Times New Roman" w:hAnsi="Times New Roman"/>
          <w:sz w:val="30"/>
          <w:szCs w:val="30"/>
        </w:rPr>
        <w:t xml:space="preserve">   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B055DA">
        <w:rPr>
          <w:rFonts w:ascii="Times New Roman" w:hAnsi="Times New Roman"/>
          <w:sz w:val="30"/>
          <w:szCs w:val="30"/>
        </w:rPr>
        <w:t>2</w:t>
      </w:r>
      <w:r w:rsidR="00867464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.</w:t>
      </w:r>
      <w:r w:rsidR="00B055DA">
        <w:rPr>
          <w:rFonts w:ascii="Times New Roman" w:hAnsi="Times New Roman"/>
          <w:sz w:val="30"/>
          <w:szCs w:val="30"/>
        </w:rPr>
        <w:t>0</w:t>
      </w:r>
      <w:r w:rsidR="00C223FC">
        <w:rPr>
          <w:rFonts w:ascii="Times New Roman" w:hAnsi="Times New Roman"/>
          <w:sz w:val="30"/>
          <w:szCs w:val="30"/>
        </w:rPr>
        <w:t>1</w:t>
      </w:r>
      <w:r w:rsidRPr="004C37B6">
        <w:rPr>
          <w:rFonts w:ascii="Times New Roman" w:hAnsi="Times New Roman"/>
          <w:sz w:val="30"/>
          <w:szCs w:val="30"/>
        </w:rPr>
        <w:t>.202</w:t>
      </w:r>
      <w:r w:rsidR="00B055DA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B055DA">
        <w:rPr>
          <w:rFonts w:ascii="Times New Roman" w:hAnsi="Times New Roman"/>
          <w:sz w:val="30"/>
          <w:szCs w:val="30"/>
        </w:rPr>
        <w:t>01</w:t>
      </w:r>
      <w:r w:rsidRPr="004C37B6">
        <w:rPr>
          <w:rFonts w:ascii="Times New Roman" w:hAnsi="Times New Roman"/>
          <w:sz w:val="30"/>
          <w:szCs w:val="30"/>
        </w:rPr>
        <w:t>/2</w:t>
      </w:r>
      <w:r w:rsidR="00B055DA">
        <w:rPr>
          <w:rFonts w:ascii="Times New Roman" w:hAnsi="Times New Roman"/>
          <w:sz w:val="30"/>
          <w:szCs w:val="30"/>
        </w:rPr>
        <w:t>6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</w:t>
      </w:r>
      <w:r w:rsidR="006C15F5">
        <w:rPr>
          <w:rFonts w:ascii="Times New Roman" w:hAnsi="Times New Roman"/>
          <w:sz w:val="30"/>
          <w:szCs w:val="30"/>
        </w:rPr>
        <w:t xml:space="preserve">руководствуясь </w:t>
      </w:r>
      <w:r w:rsidRPr="000537DC">
        <w:rPr>
          <w:rFonts w:ascii="Times New Roman" w:hAnsi="Times New Roman"/>
          <w:sz w:val="30"/>
          <w:szCs w:val="30"/>
        </w:rPr>
        <w:t>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BC67BA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257B34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Считать ликвидированной угрозу возникновения чрезвычайной ситуации </w:t>
      </w:r>
      <w:r w:rsidR="00B055DA" w:rsidRPr="00B055DA">
        <w:rPr>
          <w:rFonts w:ascii="Times New Roman" w:hAnsi="Times New Roman"/>
          <w:sz w:val="30"/>
          <w:szCs w:val="30"/>
        </w:rPr>
        <w:t>в жилом доме № 132 по ул. Карла Маркса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</w:t>
      </w:r>
      <w:r w:rsidR="00BC67BA">
        <w:rPr>
          <w:rFonts w:ascii="Times New Roman" w:hAnsi="Times New Roman"/>
          <w:sz w:val="30"/>
          <w:szCs w:val="30"/>
        </w:rPr>
        <w:t xml:space="preserve">                      </w:t>
      </w:r>
      <w:r>
        <w:rPr>
          <w:rFonts w:ascii="Times New Roman" w:hAnsi="Times New Roman"/>
          <w:sz w:val="30"/>
          <w:szCs w:val="30"/>
        </w:rPr>
        <w:t>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B055DA">
        <w:rPr>
          <w:rFonts w:ascii="Times New Roman" w:hAnsi="Times New Roman"/>
          <w:sz w:val="30"/>
          <w:szCs w:val="30"/>
        </w:rPr>
        <w:t>16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8553D2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.202</w:t>
      </w:r>
      <w:r w:rsidR="00B055DA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 w:rsidR="006C15F5">
        <w:rPr>
          <w:rFonts w:ascii="Times New Roman" w:hAnsi="Times New Roman"/>
          <w:sz w:val="30"/>
          <w:szCs w:val="30"/>
        </w:rPr>
        <w:t> </w:t>
      </w:r>
      <w:r w:rsidR="00B055DA">
        <w:rPr>
          <w:rFonts w:ascii="Times New Roman" w:hAnsi="Times New Roman"/>
          <w:sz w:val="30"/>
          <w:szCs w:val="30"/>
        </w:rPr>
        <w:t>105</w:t>
      </w:r>
      <w:r>
        <w:rPr>
          <w:rFonts w:ascii="Times New Roman" w:hAnsi="Times New Roman"/>
          <w:sz w:val="30"/>
          <w:szCs w:val="30"/>
        </w:rPr>
        <w:t xml:space="preserve"> </w:t>
      </w:r>
      <w:r w:rsidR="00BC67BA">
        <w:rPr>
          <w:rFonts w:ascii="Times New Roman" w:hAnsi="Times New Roman"/>
          <w:sz w:val="30"/>
          <w:szCs w:val="30"/>
        </w:rPr>
        <w:t xml:space="preserve">                      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BC67BA">
        <w:rPr>
          <w:rFonts w:ascii="Times New Roman" w:hAnsi="Times New Roman"/>
          <w:sz w:val="30"/>
          <w:szCs w:val="30"/>
        </w:rPr>
        <w:t xml:space="preserve">              </w:t>
      </w:r>
      <w:r w:rsidR="00B055DA" w:rsidRPr="00B055DA">
        <w:rPr>
          <w:rFonts w:ascii="Times New Roman" w:hAnsi="Times New Roman"/>
          <w:sz w:val="30"/>
          <w:szCs w:val="30"/>
        </w:rPr>
        <w:t>в жилом доме № 132 по ул. Карла Маркса</w:t>
      </w:r>
      <w:r w:rsidR="00257B34" w:rsidRPr="005462C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73163D" w:rsidR="0073163D" w:rsidRDefault="00BC67B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73163D"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>
        <w:rPr>
          <w:rFonts w:ascii="Times New Roman" w:hAnsi="Times New Roman"/>
          <w:sz w:val="30"/>
          <w:szCs w:val="30"/>
        </w:rPr>
        <w:t xml:space="preserve">                      </w:t>
      </w:r>
      <w:r w:rsidR="0073163D" w:rsidRPr="006733CB">
        <w:rPr>
          <w:rFonts w:ascii="Times New Roman" w:hAnsi="Times New Roman"/>
          <w:sz w:val="30"/>
          <w:szCs w:val="30"/>
        </w:rPr>
        <w:t xml:space="preserve">в режим </w:t>
      </w:r>
      <w:r w:rsidR="0073163D"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="0073163D"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BC67BA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BC67BA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BC67BA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1653B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1653B7" w:rsidR="001653B7" w:rsidRDefault="00B055DA" w:rsidRPr="006733C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</w:t>
      </w:r>
      <w:r w:rsidR="004A4926">
        <w:rPr>
          <w:rFonts w:ascii="Times New Roman" w:hAnsi="Times New Roman"/>
          <w:sz w:val="30"/>
          <w:szCs w:val="30"/>
        </w:rPr>
        <w:t xml:space="preserve">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4A4926">
        <w:rPr>
          <w:rFonts w:ascii="Times New Roman" w:hAnsi="Times New Roman"/>
          <w:sz w:val="30"/>
          <w:szCs w:val="30"/>
        </w:rPr>
        <w:t xml:space="preserve">                   </w:t>
      </w:r>
      <w:r w:rsidR="00BC67B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С.В. Верещагин</w:t>
      </w:r>
    </w:p>
    <w:p w:rsidP="00BC67BA" w:rsidR="00BC67BA" w:rsidRDefault="00BC67BA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BC67BA" w:rsidRPr="00F97BFD" w:rsidSect="00BC67BA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3EB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137F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15F5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3D2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464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7EA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5DA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C67BA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770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88 от 09.02.2026</docTitle>
  </documentManagement>
</p:properties>
</file>

<file path=customXml/itemProps1.xml><?xml version="1.0" encoding="utf-8"?>
<ds:datastoreItem xmlns:ds="http://schemas.openxmlformats.org/officeDocument/2006/customXml" ds:itemID="{C02CEFE4-840D-4A21-BE9C-735F43C7CF14}"/>
</file>

<file path=customXml/itemProps2.xml><?xml version="1.0" encoding="utf-8"?>
<ds:datastoreItem xmlns:ds="http://schemas.openxmlformats.org/officeDocument/2006/customXml" ds:itemID="{43987E10-2692-48AA-A321-D226CEF5DA4C}"/>
</file>

<file path=customXml/itemProps3.xml><?xml version="1.0" encoding="utf-8"?>
<ds:datastoreItem xmlns:ds="http://schemas.openxmlformats.org/officeDocument/2006/customXml" ds:itemID="{AB444329-EEE2-40CF-A88E-58713FB7A720}"/>
</file>

<file path=customXml/itemProps4.xml><?xml version="1.0" encoding="utf-8"?>
<ds:datastoreItem xmlns:ds="http://schemas.openxmlformats.org/officeDocument/2006/customXml" ds:itemID="{0F3CC087-9F79-42D9-B9AB-64FC4A097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88 от 09.02.2026</dc:title>
  <dc:creator>Nesterov</dc:creator>
  <cp:lastModifiedBy>Филимоненко Светлана Игоревна</cp:lastModifiedBy>
  <cp:revision>6</cp:revision>
  <cp:lastPrinted>2025-11-24T02:53:00Z</cp:lastPrinted>
  <dcterms:created xsi:type="dcterms:W3CDTF">2026-01-22T07:24:00Z</dcterms:created>
  <dcterms:modified xsi:type="dcterms:W3CDTF">2026-02-06T05:39:00Z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