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47FFC" w:rsidRDefault="009D4A5B">
      <w:pPr>
        <w:pStyle w:val="BlankForLegalActs"/>
        <w:jc w:val="center"/>
        <w:rPr>
          <w:rFonts w:cs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9D4A5B" w:rsidR="009D4A5B" w:rsidRDefault="009D4A5B" w:rsidRPr="00EB0FF3">
      <w:pPr>
        <w:pStyle w:val="BlankForLegalActs"/>
        <w:jc w:val="center"/>
        <w:rPr>
          <w:rFonts w:cs="Times New Roman"/>
          <w:sz w:val="20"/>
          <w:lang w:val="en-US"/>
        </w:rPr>
      </w:pPr>
    </w:p>
    <w:p w:rsidP="009D4A5B" w:rsidR="009D4A5B" w:rsidRDefault="009D4A5B" w:rsidRPr="006734A6">
      <w:pPr>
        <w:pStyle w:val="BlankForLegalActs"/>
        <w:jc w:val="center"/>
        <w:rPr>
          <w:rFonts w:cs="Times New Roman"/>
          <w:b/>
          <w:sz w:val="36"/>
        </w:rPr>
      </w:pPr>
      <w:r>
        <w:fldChar w:fldCharType="begin"/>
      </w:r>
      <w:r>
        <w:rPr>
          <w:rFonts w:cs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cs="Times New Roman"/>
          <w:b/>
          <w:noProof/>
          <w:sz w:val="36"/>
        </w:rPr>
        <w:t>АДМИНИСТРАЦИЯ ГОРОДА КРАСНОЯРСКА</w:t>
      </w:r>
      <w:r>
        <w:rPr>
          <w:rFonts w:cs="Times New Roman"/>
          <w:b/>
          <w:sz w:val="36"/>
          <w:lang w:val="en-US"/>
        </w:rPr>
        <w:fldChar w:fldCharType="end"/>
      </w:r>
    </w:p>
    <w:p w:rsidP="009D4A5B" w:rsidR="009D4A5B" w:rsidRDefault="009D4A5B" w:rsidRPr="002A7FEB">
      <w:pPr>
        <w:pStyle w:val="BlankForLegalActs"/>
        <w:jc w:val="center"/>
        <w:rPr>
          <w:rFonts w:cs="Times New Roman"/>
          <w:sz w:val="20"/>
        </w:rPr>
      </w:pPr>
    </w:p>
    <w:p w:rsidP="009D4A5B" w:rsidR="009D4A5B" w:rsidRDefault="009D4A5B" w:rsidRPr="00EE4AD4">
      <w:pPr>
        <w:pStyle w:val="BlankForLegalActs"/>
        <w:jc w:val="center"/>
        <w:rPr>
          <w:rFonts w:cs="Times New Roman"/>
          <w:sz w:val="44"/>
        </w:rPr>
      </w:pPr>
      <w:r>
        <w:fldChar w:fldCharType="begin"/>
      </w:r>
      <w:r>
        <w:rPr>
          <w:rFonts w:cs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cs="Times New Roman"/>
          <w:noProof/>
          <w:sz w:val="44"/>
        </w:rPr>
        <w:t>ПОСТАНОВЛЕНИЕ</w:t>
      </w:r>
      <w:r>
        <w:rPr>
          <w:rFonts w:cs="Times New Roman"/>
          <w:sz w:val="44"/>
          <w:lang w:val="en-US"/>
        </w:rPr>
        <w:fldChar w:fldCharType="end"/>
      </w:r>
    </w:p>
    <w:p w:rsidP="009D4A5B" w:rsidR="009D4A5B" w:rsidRDefault="009D4A5B" w:rsidRPr="00EE4AD4">
      <w:pPr>
        <w:pStyle w:val="BlankForLegalActs"/>
        <w:jc w:val="center"/>
        <w:rPr>
          <w:rFonts w:cs="Times New Roman"/>
          <w:sz w:val="44"/>
        </w:rPr>
      </w:pPr>
    </w:p>
    <w:p w:rsidP="009D4A5B" w:rsidR="009D4A5B" w:rsidRDefault="009D4A5B" w:rsidRPr="00EE4AD4">
      <w:pPr>
        <w:pStyle w:val="BlankForLegalActs"/>
        <w:jc w:val="center"/>
        <w:rPr>
          <w:rFonts w:cs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9D4A5B" w:rsidRPr="00B61896" w:rsidTr="009D4A5B">
        <w:trPr>
          <w:jc w:val="center"/>
        </w:trPr>
        <w:tc>
          <w:tcPr>
            <w:tcW w:type="dxa" w:w="4785"/>
            <w:shd w:color="auto" w:fill="auto" w:val="clear"/>
          </w:tcPr>
          <w:p w:rsidP="009D4A5B" w:rsidR="009D4A5B" w:rsidRDefault="009D4A5B" w:rsidRPr="00AE0F02">
            <w:pPr>
              <w:pStyle w:val="BlankForLegalActs"/>
              <w:rPr>
                <w:rFonts w:cs="Times New Roman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cs="Times New Roman"/>
                <w:szCs w:val="30"/>
                <w:lang w:val="en-US"/>
              </w:rPr>
              <w:t>07.09.2026</w:t>
            </w:r>
            <w:r>
              <w:rPr>
                <w:rFonts w:cs="Times New Roman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9D4A5B" w:rsidR="009D4A5B" w:rsidRDefault="009D4A5B" w:rsidRPr="00AE0F02">
            <w:pPr>
              <w:pStyle w:val="BlankForLegalActs"/>
              <w:jc w:val="right"/>
              <w:rPr>
                <w:rFonts w:cs="Times New Roman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cs="Times New Roman"/>
                <w:szCs w:val="30"/>
                <w:lang w:val="en-US"/>
              </w:rPr>
              <w:t>№ 878</w:t>
            </w:r>
            <w:r>
              <w:rPr>
                <w:rFonts w:cs="Times New Roman"/>
                <w:szCs w:val="30"/>
                <w:lang w:val="en-US"/>
              </w:rPr>
              <w:fldChar w:fldCharType="end"/>
            </w:r>
          </w:p>
        </w:tc>
      </w:tr>
    </w:tbl>
    <w:p w:rsidP="009D4A5B" w:rsidR="009D4A5B" w:rsidRDefault="009D4A5B" w:rsidRPr="006E3468">
      <w:pPr>
        <w:pStyle w:val="BlankForLegalActs"/>
        <w:jc w:val="center"/>
        <w:rPr>
          <w:rFonts w:cs="Times New Roman"/>
          <w:sz w:val="44"/>
          <w:lang w:val="en-US"/>
        </w:rPr>
        <w:sectPr w:rsidR="009D4A5B" w:rsidRPr="006E3468" w:rsidSect="009D4A5B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cs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cs="Times New Roman"/>
          <w:sz w:val="44"/>
          <w:lang w:val="en-US"/>
        </w:rPr>
        <w:t>​</w:t>
      </w:r>
      <w:r>
        <w:rPr>
          <w:rFonts w:cs="Times New Roman"/>
          <w:sz w:val="44"/>
          <w:lang w:val="en-US"/>
        </w:rPr>
        <w:fldChar w:fldCharType="end"/>
      </w:r>
    </w:p>
    <w:p w:rsidP="009F2937" w:rsidR="00C17917" w:rsidRDefault="00C17917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  <w:lang w:eastAsia="ru-RU"/>
        </w:rPr>
      </w:pPr>
      <w:bookmarkStart w:id="0" w:name="OLE_LINK3"/>
      <w:bookmarkStart w:id="1" w:name="OLE_LINK7"/>
      <w:bookmarkStart w:id="2" w:name="OLE_LINK8"/>
      <w:bookmarkStart w:id="3" w:name="OLE_LINK9"/>
    </w:p>
    <w:p w:rsidP="009F2937" w:rsidR="00C17917" w:rsidRDefault="00C17917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  <w:lang w:eastAsia="ru-RU"/>
        </w:rPr>
      </w:pPr>
    </w:p>
    <w:p w:rsidP="009F2937" w:rsidR="00C17917" w:rsidRDefault="00C17917" w:rsidRPr="00C17917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 w:val="24"/>
          <w:szCs w:val="30"/>
          <w:lang w:eastAsia="ru-RU"/>
        </w:rPr>
      </w:pPr>
    </w:p>
    <w:p w:rsidP="009F2937" w:rsidR="00C17917" w:rsidRDefault="00C17917" w:rsidRPr="00C17917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 w:val="24"/>
          <w:szCs w:val="30"/>
          <w:lang w:eastAsia="ru-RU"/>
        </w:rPr>
      </w:pPr>
    </w:p>
    <w:p w:rsidP="009F2937" w:rsidR="00C17917" w:rsidRDefault="00C17917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  <w:lang w:eastAsia="ru-RU"/>
        </w:rPr>
      </w:pPr>
    </w:p>
    <w:p w:rsidP="009F2937" w:rsidR="00C17917" w:rsidRDefault="00C17917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  <w:lang w:eastAsia="ru-RU"/>
        </w:rPr>
      </w:pPr>
    </w:p>
    <w:p w:rsidP="009F2937" w:rsidR="004D401E" w:rsidRDefault="00F65685" w:rsidRPr="00AB6E41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  <w:lang w:eastAsia="ru-RU"/>
        </w:rPr>
      </w:pPr>
      <w:r w:rsidRPr="00AB6E41">
        <w:rPr>
          <w:rFonts w:cs="Times New Roman" w:eastAsia="Times New Roman"/>
          <w:bCs/>
          <w:szCs w:val="30"/>
          <w:lang w:eastAsia="ru-RU"/>
        </w:rPr>
        <w:t>О внесении изменени</w:t>
      </w:r>
      <w:r w:rsidR="00050AE7" w:rsidRPr="00AB6E41">
        <w:rPr>
          <w:rFonts w:cs="Times New Roman" w:eastAsia="Times New Roman"/>
          <w:bCs/>
          <w:szCs w:val="30"/>
          <w:lang w:eastAsia="ru-RU"/>
        </w:rPr>
        <w:t>й</w:t>
      </w:r>
      <w:r w:rsidRPr="00AB6E41">
        <w:rPr>
          <w:rFonts w:cs="Times New Roman" w:eastAsia="Times New Roman"/>
          <w:bCs/>
          <w:szCs w:val="30"/>
          <w:lang w:eastAsia="ru-RU"/>
        </w:rPr>
        <w:t xml:space="preserve"> </w:t>
      </w:r>
      <w:bookmarkEnd w:id="0"/>
      <w:bookmarkEnd w:id="1"/>
      <w:bookmarkEnd w:id="2"/>
      <w:bookmarkEnd w:id="3"/>
    </w:p>
    <w:p w:rsidP="009F2937" w:rsidR="001E2BEE" w:rsidRDefault="001E2BEE" w:rsidRPr="00AB6E41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</w:rPr>
      </w:pPr>
      <w:r w:rsidRPr="00AB6E41">
        <w:rPr>
          <w:rFonts w:cs="Times New Roman" w:eastAsia="Times New Roman"/>
          <w:bCs/>
          <w:szCs w:val="30"/>
        </w:rPr>
        <w:t>в постановление администрации</w:t>
      </w:r>
    </w:p>
    <w:p w:rsidP="009F2937" w:rsidR="00733121" w:rsidRDefault="001E2BEE" w:rsidRPr="00AB6E41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</w:rPr>
      </w:pPr>
      <w:r w:rsidRPr="00AB6E41">
        <w:rPr>
          <w:rFonts w:cs="Times New Roman" w:eastAsia="Times New Roman"/>
          <w:bCs/>
          <w:szCs w:val="30"/>
        </w:rPr>
        <w:t xml:space="preserve">города </w:t>
      </w:r>
      <w:r w:rsidR="00820AF8" w:rsidRPr="00AB6E41">
        <w:rPr>
          <w:rFonts w:cs="Times New Roman" w:eastAsia="Times New Roman"/>
          <w:bCs/>
          <w:szCs w:val="30"/>
        </w:rPr>
        <w:t xml:space="preserve">Красноярска </w:t>
      </w:r>
    </w:p>
    <w:p w:rsidP="009F2937" w:rsidR="00DC0C67" w:rsidRDefault="001E2BEE" w:rsidRPr="00AB6E41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</w:rPr>
      </w:pPr>
      <w:r w:rsidRPr="00AB6E41">
        <w:rPr>
          <w:rFonts w:cs="Times New Roman" w:eastAsia="Times New Roman"/>
          <w:bCs/>
          <w:szCs w:val="30"/>
        </w:rPr>
        <w:t xml:space="preserve">от </w:t>
      </w:r>
      <w:r w:rsidR="003F54B1" w:rsidRPr="00AB6E41">
        <w:rPr>
          <w:rFonts w:cs="Times New Roman" w:eastAsia="Times New Roman"/>
          <w:bCs/>
          <w:szCs w:val="30"/>
        </w:rPr>
        <w:t xml:space="preserve">14.11.2022 </w:t>
      </w:r>
      <w:r w:rsidR="00FE7D52" w:rsidRPr="00AB6E41">
        <w:rPr>
          <w:rFonts w:cs="Times New Roman" w:eastAsia="Times New Roman"/>
          <w:bCs/>
          <w:szCs w:val="30"/>
        </w:rPr>
        <w:t>№</w:t>
      </w:r>
      <w:r w:rsidR="003F54B1" w:rsidRPr="00AB6E41">
        <w:rPr>
          <w:rFonts w:cs="Times New Roman" w:eastAsia="Times New Roman"/>
          <w:bCs/>
          <w:szCs w:val="30"/>
        </w:rPr>
        <w:t xml:space="preserve"> 995</w:t>
      </w:r>
    </w:p>
    <w:p w:rsidP="009F2937" w:rsidR="00BC0A7A" w:rsidRDefault="00BC0A7A" w:rsidRPr="00AB6E41">
      <w:pPr>
        <w:suppressAutoHyphens/>
        <w:autoSpaceDE w:val="false"/>
        <w:autoSpaceDN w:val="false"/>
        <w:adjustRightInd w:val="false"/>
        <w:spacing w:line="192" w:lineRule="auto"/>
        <w:jc w:val="both"/>
        <w:rPr>
          <w:rFonts w:cs="Times New Roman" w:eastAsia="Times New Roman"/>
          <w:szCs w:val="30"/>
          <w:lang w:eastAsia="ru-RU"/>
        </w:rPr>
      </w:pPr>
    </w:p>
    <w:p w:rsidP="009F2937" w:rsidR="00733121" w:rsidRDefault="00733121" w:rsidRPr="00AB6E41">
      <w:pPr>
        <w:suppressAutoHyphens/>
        <w:autoSpaceDE w:val="false"/>
        <w:autoSpaceDN w:val="false"/>
        <w:adjustRightInd w:val="false"/>
        <w:spacing w:line="192" w:lineRule="auto"/>
        <w:jc w:val="both"/>
        <w:rPr>
          <w:rFonts w:cs="Times New Roman" w:eastAsia="Times New Roman"/>
          <w:szCs w:val="30"/>
          <w:lang w:eastAsia="ru-RU"/>
        </w:rPr>
      </w:pPr>
    </w:p>
    <w:p w:rsidP="009F2937" w:rsidR="004D401E" w:rsidRDefault="004D401E" w:rsidRPr="00AB6E41">
      <w:pPr>
        <w:suppressAutoHyphens/>
        <w:autoSpaceDE w:val="false"/>
        <w:autoSpaceDN w:val="false"/>
        <w:adjustRightInd w:val="false"/>
        <w:spacing w:line="192" w:lineRule="auto"/>
        <w:jc w:val="both"/>
        <w:rPr>
          <w:rFonts w:cs="Times New Roman" w:eastAsia="Times New Roman"/>
          <w:szCs w:val="30"/>
          <w:lang w:eastAsia="ru-RU"/>
        </w:rPr>
      </w:pPr>
    </w:p>
    <w:p w:rsidP="009F2937" w:rsidR="00AD76A8" w:rsidRDefault="00AD76A8" w:rsidRPr="00D65CCD">
      <w:pPr>
        <w:widowControl w:val="false"/>
        <w:suppressAutoHyphens/>
        <w:ind w:firstLine="709"/>
        <w:jc w:val="both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 xml:space="preserve">В </w:t>
      </w:r>
      <w:r w:rsidR="00AF3982" w:rsidRPr="00D65CCD">
        <w:rPr>
          <w:rFonts w:cs="Times New Roman"/>
          <w:szCs w:val="30"/>
        </w:rPr>
        <w:t>целях повышения эффективности и результативности бюджетных расходов в сфере социальной защиты населения</w:t>
      </w:r>
      <w:r w:rsidR="00BE5B46" w:rsidRPr="00D65CCD">
        <w:rPr>
          <w:rFonts w:cs="Times New Roman"/>
          <w:szCs w:val="30"/>
        </w:rPr>
        <w:t>,</w:t>
      </w:r>
      <w:r w:rsidR="00AF3982" w:rsidRPr="00D65CCD">
        <w:rPr>
          <w:rFonts w:cs="Times New Roman"/>
          <w:szCs w:val="30"/>
        </w:rPr>
        <w:t xml:space="preserve"> </w:t>
      </w:r>
      <w:r w:rsidR="00733121">
        <w:rPr>
          <w:rFonts w:cs="Times New Roman"/>
          <w:szCs w:val="30"/>
        </w:rPr>
        <w:t xml:space="preserve">                           </w:t>
      </w:r>
      <w:r w:rsidR="00AF3982" w:rsidRPr="00D65CCD">
        <w:rPr>
          <w:rFonts w:cs="Times New Roman"/>
          <w:szCs w:val="30"/>
        </w:rPr>
        <w:t xml:space="preserve">в </w:t>
      </w:r>
      <w:r w:rsidRPr="00D65CCD">
        <w:rPr>
          <w:rFonts w:cs="Times New Roman"/>
          <w:szCs w:val="30"/>
        </w:rPr>
        <w:t>соответствии</w:t>
      </w:r>
      <w:r w:rsidR="00733121">
        <w:rPr>
          <w:rFonts w:cs="Times New Roman"/>
          <w:szCs w:val="30"/>
        </w:rPr>
        <w:t xml:space="preserve"> </w:t>
      </w:r>
      <w:r w:rsidR="00121C3F" w:rsidRPr="00D65CCD">
        <w:rPr>
          <w:rFonts w:cs="Times New Roman"/>
          <w:szCs w:val="30"/>
        </w:rPr>
        <w:t xml:space="preserve">с </w:t>
      </w:r>
      <w:r w:rsidRPr="00D65CCD">
        <w:rPr>
          <w:rFonts w:cs="Times New Roman"/>
          <w:szCs w:val="30"/>
        </w:rPr>
        <w:t xml:space="preserve">постановлением администрации города </w:t>
      </w:r>
      <w:r w:rsidR="00820AF8" w:rsidRPr="00D65CCD">
        <w:rPr>
          <w:rFonts w:cs="Times New Roman"/>
          <w:szCs w:val="30"/>
        </w:rPr>
        <w:t xml:space="preserve">Красноярска </w:t>
      </w:r>
      <w:r w:rsidR="00733121">
        <w:rPr>
          <w:rFonts w:cs="Times New Roman"/>
          <w:szCs w:val="30"/>
        </w:rPr>
        <w:t xml:space="preserve">       </w:t>
      </w:r>
      <w:r w:rsidRPr="00D65CCD">
        <w:rPr>
          <w:rFonts w:cs="Times New Roman"/>
          <w:szCs w:val="30"/>
        </w:rPr>
        <w:t>от 27.03.2015 № 153</w:t>
      </w:r>
      <w:r w:rsidR="000A0017" w:rsidRPr="00D65CCD">
        <w:rPr>
          <w:rFonts w:cs="Times New Roman"/>
          <w:szCs w:val="30"/>
        </w:rPr>
        <w:t xml:space="preserve"> </w:t>
      </w:r>
      <w:r w:rsidRPr="00D65CCD">
        <w:rPr>
          <w:rFonts w:cs="Times New Roman"/>
          <w:szCs w:val="30"/>
        </w:rPr>
        <w:t xml:space="preserve">«Об утверждении Порядка принятия решений </w:t>
      </w:r>
      <w:r w:rsidR="00733121">
        <w:rPr>
          <w:rFonts w:cs="Times New Roman"/>
          <w:szCs w:val="30"/>
        </w:rPr>
        <w:t xml:space="preserve">                   </w:t>
      </w:r>
      <w:r w:rsidRPr="00D65CCD">
        <w:rPr>
          <w:rFonts w:cs="Times New Roman"/>
          <w:szCs w:val="30"/>
        </w:rPr>
        <w:t>о разработке, форми</w:t>
      </w:r>
      <w:r w:rsidR="00CF335D" w:rsidRPr="00D65CCD">
        <w:rPr>
          <w:rFonts w:cs="Times New Roman"/>
          <w:szCs w:val="30"/>
        </w:rPr>
        <w:t xml:space="preserve">ровании </w:t>
      </w:r>
      <w:r w:rsidRPr="00D65CCD">
        <w:rPr>
          <w:rFonts w:cs="Times New Roman"/>
          <w:szCs w:val="30"/>
        </w:rPr>
        <w:t>и реализации муниципальных программ города Краснояр</w:t>
      </w:r>
      <w:r w:rsidR="00AF3982" w:rsidRPr="00D65CCD">
        <w:rPr>
          <w:rFonts w:cs="Times New Roman"/>
          <w:szCs w:val="30"/>
        </w:rPr>
        <w:t>ска»,</w:t>
      </w:r>
      <w:r w:rsidRPr="00D65CCD">
        <w:rPr>
          <w:rFonts w:cs="Times New Roman"/>
          <w:szCs w:val="30"/>
        </w:rPr>
        <w:t xml:space="preserve"> руководствуясь статьями 41, </w:t>
      </w:r>
      <w:hyperlink r:id="rId10" w:history="true">
        <w:r w:rsidRPr="00D65CCD">
          <w:rPr>
            <w:rStyle w:val="a3"/>
            <w:rFonts w:cs="Times New Roman"/>
            <w:color w:val="auto"/>
            <w:szCs w:val="30"/>
            <w:u w:val="none"/>
          </w:rPr>
          <w:t>58</w:t>
        </w:r>
      </w:hyperlink>
      <w:r w:rsidRPr="00D65CCD">
        <w:rPr>
          <w:rFonts w:cs="Times New Roman"/>
          <w:szCs w:val="30"/>
        </w:rPr>
        <w:t>, 59 Устава города Красноярска,</w:t>
      </w:r>
    </w:p>
    <w:p w:rsidP="009F2937" w:rsidR="00BF6F40" w:rsidRDefault="000623B9" w:rsidRPr="00D65CCD">
      <w:pPr>
        <w:widowControl w:val="false"/>
        <w:suppressAutoHyphens/>
        <w:jc w:val="both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>ПОСТАНОВЛЯЮ:</w:t>
      </w:r>
    </w:p>
    <w:p w:rsidP="009F2937" w:rsidR="00BF6F40" w:rsidRDefault="001E2BEE" w:rsidRPr="00D65CCD">
      <w:pPr>
        <w:widowControl w:val="false"/>
        <w:suppressAutoHyphens/>
        <w:ind w:firstLine="709"/>
        <w:jc w:val="both"/>
        <w:rPr>
          <w:rFonts w:cs="Times New Roman"/>
          <w:szCs w:val="30"/>
        </w:rPr>
      </w:pPr>
      <w:r w:rsidRPr="00D65CCD">
        <w:rPr>
          <w:rFonts w:cs="Times New Roman" w:eastAsia="Times New Roman"/>
          <w:szCs w:val="30"/>
        </w:rPr>
        <w:t>1. </w:t>
      </w:r>
      <w:r w:rsidRPr="00D65CCD">
        <w:rPr>
          <w:rFonts w:cs="Times New Roman" w:eastAsia="Times New Roman"/>
          <w:szCs w:val="30"/>
          <w:lang w:eastAsia="ru-RU"/>
        </w:rPr>
        <w:t xml:space="preserve">Внести в приложение к постановлению администрации города </w:t>
      </w:r>
      <w:r w:rsidR="00820AF8" w:rsidRPr="00D65CCD">
        <w:rPr>
          <w:rFonts w:cs="Times New Roman" w:eastAsia="Times New Roman"/>
          <w:szCs w:val="30"/>
          <w:lang w:eastAsia="ru-RU"/>
        </w:rPr>
        <w:t xml:space="preserve">Красноярска </w:t>
      </w:r>
      <w:r w:rsidRPr="00D65CCD">
        <w:rPr>
          <w:rFonts w:cs="Times New Roman" w:eastAsia="Times New Roman"/>
          <w:szCs w:val="30"/>
          <w:lang w:eastAsia="ru-RU"/>
        </w:rPr>
        <w:t>от 1</w:t>
      </w:r>
      <w:r w:rsidR="00C51CC0" w:rsidRPr="00D65CCD">
        <w:rPr>
          <w:rFonts w:cs="Times New Roman" w:eastAsia="Times New Roman"/>
          <w:szCs w:val="30"/>
          <w:lang w:eastAsia="ru-RU"/>
        </w:rPr>
        <w:t>4</w:t>
      </w:r>
      <w:r w:rsidRPr="00D65CCD">
        <w:rPr>
          <w:rFonts w:cs="Times New Roman" w:eastAsia="Times New Roman"/>
          <w:szCs w:val="30"/>
          <w:lang w:eastAsia="ru-RU"/>
        </w:rPr>
        <w:t>.11.20</w:t>
      </w:r>
      <w:r w:rsidR="00781ACF" w:rsidRPr="00D65CCD">
        <w:rPr>
          <w:rFonts w:cs="Times New Roman" w:eastAsia="Times New Roman"/>
          <w:szCs w:val="30"/>
          <w:lang w:eastAsia="ru-RU"/>
        </w:rPr>
        <w:t>2</w:t>
      </w:r>
      <w:r w:rsidR="00835258" w:rsidRPr="00D65CCD">
        <w:rPr>
          <w:rFonts w:cs="Times New Roman" w:eastAsia="Times New Roman"/>
          <w:szCs w:val="30"/>
          <w:lang w:eastAsia="ru-RU"/>
        </w:rPr>
        <w:t>2</w:t>
      </w:r>
      <w:r w:rsidRPr="00D65CCD">
        <w:rPr>
          <w:rFonts w:cs="Times New Roman" w:eastAsia="Times New Roman"/>
          <w:szCs w:val="30"/>
          <w:lang w:eastAsia="ru-RU"/>
        </w:rPr>
        <w:t xml:space="preserve"> № </w:t>
      </w:r>
      <w:r w:rsidR="00C51CC0" w:rsidRPr="00D65CCD">
        <w:rPr>
          <w:rFonts w:cs="Times New Roman" w:eastAsia="Times New Roman"/>
          <w:szCs w:val="30"/>
          <w:lang w:eastAsia="ru-RU"/>
        </w:rPr>
        <w:t>995</w:t>
      </w:r>
      <w:r w:rsidRPr="00D65CCD">
        <w:rPr>
          <w:rFonts w:cs="Times New Roman" w:eastAsia="Times New Roman"/>
          <w:szCs w:val="30"/>
          <w:lang w:eastAsia="ru-RU"/>
        </w:rPr>
        <w:t xml:space="preserve"> «Об утвер</w:t>
      </w:r>
      <w:bookmarkStart w:id="4" w:name="OLE_LINK42"/>
      <w:bookmarkStart w:id="5" w:name="OLE_LINK43"/>
      <w:bookmarkStart w:id="6" w:name="OLE_LINK44"/>
      <w:r w:rsidR="00DC0C67" w:rsidRPr="00D65CCD">
        <w:rPr>
          <w:rFonts w:cs="Times New Roman" w:eastAsia="Times New Roman"/>
          <w:szCs w:val="30"/>
          <w:lang w:eastAsia="ru-RU"/>
        </w:rPr>
        <w:t xml:space="preserve">ждении муниципальной программы </w:t>
      </w:r>
      <w:r w:rsidRPr="00D65CCD">
        <w:rPr>
          <w:rFonts w:cs="Times New Roman" w:eastAsia="Times New Roman"/>
          <w:szCs w:val="30"/>
          <w:lang w:eastAsia="ru-RU"/>
        </w:rPr>
        <w:t>«Социальная поддержка населения города Красноярска</w:t>
      </w:r>
      <w:bookmarkEnd w:id="4"/>
      <w:bookmarkEnd w:id="5"/>
      <w:bookmarkEnd w:id="6"/>
      <w:r w:rsidR="00E20481" w:rsidRPr="00D65CCD">
        <w:rPr>
          <w:rFonts w:cs="Times New Roman" w:eastAsia="Times New Roman"/>
          <w:szCs w:val="30"/>
          <w:lang w:eastAsia="ru-RU"/>
        </w:rPr>
        <w:t>»</w:t>
      </w:r>
      <w:r w:rsidRPr="00D65CCD">
        <w:rPr>
          <w:rFonts w:cs="Times New Roman" w:eastAsia="Times New Roman"/>
          <w:szCs w:val="30"/>
          <w:lang w:eastAsia="ru-RU"/>
        </w:rPr>
        <w:t xml:space="preserve"> (далее – Программа) </w:t>
      </w:r>
      <w:r w:rsidR="00340CBA" w:rsidRPr="00D65CCD">
        <w:rPr>
          <w:rFonts w:cs="Times New Roman" w:eastAsia="Times New Roman"/>
          <w:szCs w:val="30"/>
          <w:lang w:eastAsia="ru-RU"/>
        </w:rPr>
        <w:t xml:space="preserve">следующие </w:t>
      </w:r>
      <w:r w:rsidR="00EF25ED" w:rsidRPr="00D65CCD">
        <w:rPr>
          <w:rFonts w:cs="Times New Roman" w:eastAsia="Times New Roman"/>
          <w:szCs w:val="30"/>
          <w:lang w:eastAsia="ru-RU"/>
        </w:rPr>
        <w:t>измене</w:t>
      </w:r>
      <w:r w:rsidR="00340CBA" w:rsidRPr="00D65CCD">
        <w:rPr>
          <w:rFonts w:cs="Times New Roman" w:eastAsia="Times New Roman"/>
          <w:szCs w:val="30"/>
          <w:lang w:eastAsia="ru-RU"/>
        </w:rPr>
        <w:t>ния:</w:t>
      </w:r>
    </w:p>
    <w:p w:rsidP="009F2937" w:rsidR="005D0166" w:rsidRDefault="00352191">
      <w:pPr>
        <w:widowControl w:val="false"/>
        <w:suppressAutoHyphens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65CCD">
        <w:rPr>
          <w:rFonts w:cs="Times New Roman" w:eastAsia="Times New Roman"/>
          <w:szCs w:val="30"/>
          <w:lang w:eastAsia="ru-RU"/>
        </w:rPr>
        <w:t>1)</w:t>
      </w:r>
      <w:r w:rsidR="005D0166" w:rsidRPr="00D65CCD">
        <w:rPr>
          <w:rFonts w:cs="Times New Roman" w:eastAsia="Times New Roman"/>
          <w:szCs w:val="30"/>
          <w:lang w:eastAsia="ru-RU"/>
        </w:rPr>
        <w:t xml:space="preserve"> строк</w:t>
      </w:r>
      <w:r w:rsidR="00820AF8" w:rsidRPr="00D65CCD">
        <w:rPr>
          <w:rFonts w:cs="Times New Roman" w:eastAsia="Times New Roman"/>
          <w:szCs w:val="30"/>
          <w:lang w:eastAsia="ru-RU"/>
        </w:rPr>
        <w:t>и</w:t>
      </w:r>
      <w:r w:rsidR="005D0166" w:rsidRPr="00D65CCD">
        <w:rPr>
          <w:rFonts w:cs="Times New Roman" w:eastAsia="Times New Roman"/>
          <w:szCs w:val="30"/>
          <w:lang w:eastAsia="ru-RU"/>
        </w:rPr>
        <w:t xml:space="preserve"> «Соисполнители муниципальной программы</w:t>
      </w:r>
      <w:r w:rsidR="00ED4B9E" w:rsidRPr="00D65CCD">
        <w:rPr>
          <w:rFonts w:cs="Times New Roman" w:eastAsia="Times New Roman"/>
          <w:szCs w:val="30"/>
          <w:lang w:eastAsia="ru-RU"/>
        </w:rPr>
        <w:t>»</w:t>
      </w:r>
      <w:r w:rsidR="00820AF8" w:rsidRPr="00D65CCD">
        <w:rPr>
          <w:rFonts w:cs="Times New Roman" w:eastAsia="Times New Roman"/>
          <w:szCs w:val="30"/>
          <w:lang w:eastAsia="ru-RU"/>
        </w:rPr>
        <w:t>, «Объемы бюджетных ассигнований муниципальной программы»</w:t>
      </w:r>
      <w:r w:rsidR="005D0166" w:rsidRPr="00D65CCD">
        <w:rPr>
          <w:rFonts w:cs="Times New Roman" w:eastAsia="Times New Roman"/>
          <w:szCs w:val="30"/>
          <w:lang w:eastAsia="ru-RU"/>
        </w:rPr>
        <w:t xml:space="preserve"> </w:t>
      </w:r>
      <w:r w:rsidR="00917D7D">
        <w:rPr>
          <w:rFonts w:cs="Times New Roman" w:eastAsia="Times New Roman"/>
          <w:szCs w:val="30"/>
          <w:lang w:eastAsia="ru-RU"/>
        </w:rPr>
        <w:t xml:space="preserve">паспорта Программы </w:t>
      </w:r>
      <w:r w:rsidR="005D0166" w:rsidRPr="00D65CCD">
        <w:rPr>
          <w:rFonts w:cs="Times New Roman" w:eastAsia="Times New Roman"/>
          <w:szCs w:val="30"/>
          <w:lang w:eastAsia="ru-RU"/>
        </w:rPr>
        <w:t>изложить в следующей редакции:</w:t>
      </w:r>
    </w:p>
    <w:p w:rsidP="009F2937" w:rsidR="00B27781" w:rsidRDefault="00B27781" w:rsidRPr="00B27781">
      <w:pPr>
        <w:widowControl w:val="false"/>
        <w:suppressAutoHyphens/>
        <w:ind w:firstLine="709"/>
        <w:jc w:val="both"/>
        <w:rPr>
          <w:rFonts w:cs="Times New Roman"/>
          <w:szCs w:val="30"/>
        </w:rPr>
      </w:pPr>
    </w:p>
    <w:tbl>
      <w:tblPr>
        <w:tblW w:type="dxa" w:w="9361"/>
        <w:tblInd w:type="dxa" w:w="57"/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2982"/>
        <w:gridCol w:w="6379"/>
      </w:tblGrid>
      <w:tr w:rsidR="00917D7D" w:rsidRPr="00D65CCD" w:rsidTr="00917D7D">
        <w:trPr>
          <w:trHeight w:val="113"/>
        </w:trPr>
        <w:tc>
          <w:tcPr>
            <w:tcW w:type="dxa" w:w="29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F2937" w:rsidR="00917D7D" w:rsidRDefault="00917D7D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«</w:t>
            </w:r>
            <w:r w:rsidRPr="00D65CCD">
              <w:rPr>
                <w:rFonts w:cs="Times New Roman"/>
                <w:szCs w:val="30"/>
              </w:rPr>
              <w:t>Соисполнители муниципальной программы</w:t>
            </w:r>
          </w:p>
        </w:tc>
        <w:tc>
          <w:tcPr>
            <w:tcW w:type="dxa" w:w="6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17D7D" w:rsidR="00917D7D" w:rsidRDefault="00917D7D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 w:rsidRPr="00D65CCD">
              <w:rPr>
                <w:rFonts w:cs="Times New Roman"/>
                <w:szCs w:val="30"/>
              </w:rPr>
              <w:t>управление учета и реализации жилищной политики администрации города Красноярска;</w:t>
            </w:r>
          </w:p>
          <w:p w:rsidP="00917D7D" w:rsidR="00917D7D" w:rsidRDefault="00917D7D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 w:rsidRPr="00D65CCD">
              <w:rPr>
                <w:rFonts w:cs="Times New Roman"/>
                <w:szCs w:val="30"/>
              </w:rPr>
              <w:t>главное управление по гражданской обороне, чрезвычайным ситуациям и пожарной безопаснос</w:t>
            </w:r>
            <w:r>
              <w:rPr>
                <w:rFonts w:cs="Times New Roman"/>
                <w:szCs w:val="30"/>
              </w:rPr>
              <w:t>ти админист</w:t>
            </w:r>
            <w:r w:rsidR="00FC0839">
              <w:rPr>
                <w:rFonts w:cs="Times New Roman"/>
                <w:szCs w:val="30"/>
              </w:rPr>
              <w:t>рации города Красноярска в 2023</w:t>
            </w:r>
            <w:r>
              <w:rPr>
                <w:rFonts w:cs="Times New Roman"/>
                <w:szCs w:val="30"/>
              </w:rPr>
              <w:t>–</w:t>
            </w:r>
            <w:r w:rsidRPr="00D65CCD">
              <w:rPr>
                <w:rFonts w:cs="Times New Roman"/>
                <w:szCs w:val="30"/>
              </w:rPr>
              <w:t>2026 годах;</w:t>
            </w:r>
          </w:p>
          <w:p w:rsidP="00917D7D" w:rsidR="00917D7D" w:rsidRDefault="00917D7D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 w:rsidRPr="00D65CCD">
              <w:rPr>
                <w:rFonts w:cs="Times New Roman"/>
                <w:szCs w:val="30"/>
              </w:rPr>
              <w:lastRenderedPageBreak/>
              <w:t>администрация поселка Березовка Березовского района Красноярского края;</w:t>
            </w:r>
          </w:p>
          <w:p w:rsidP="00917D7D" w:rsidR="00917D7D" w:rsidRDefault="00917D7D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 w:rsidRPr="00D65CCD">
              <w:rPr>
                <w:rFonts w:cs="Times New Roman"/>
                <w:szCs w:val="30"/>
              </w:rPr>
              <w:t>администрация Мининского сельсовета Емельяновского района Красноярского края;</w:t>
            </w:r>
          </w:p>
          <w:p w:rsidP="00917D7D" w:rsidR="00917D7D" w:rsidRDefault="00917D7D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 w:rsidRPr="00D65CCD">
              <w:rPr>
                <w:rFonts w:cs="Times New Roman"/>
                <w:szCs w:val="30"/>
              </w:rPr>
              <w:t>администрация Элитовского сельсовета Емельяновского района Красноярского края;</w:t>
            </w:r>
          </w:p>
          <w:p w:rsidP="00917D7D" w:rsidR="00917D7D" w:rsidRDefault="00917D7D" w:rsidRPr="00D65CCD">
            <w:pPr>
              <w:widowControl w:val="false"/>
              <w:suppressAutoHyphens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szCs w:val="30"/>
              </w:rPr>
              <w:t>муниципальное казенное учреждение администрация Солонцовского сельсовета</w:t>
            </w:r>
          </w:p>
        </w:tc>
      </w:tr>
      <w:tr w:rsidR="001E2304" w:rsidRPr="00D65CCD" w:rsidTr="00B27781">
        <w:trPr>
          <w:trHeight w:val="113"/>
        </w:trPr>
        <w:tc>
          <w:tcPr>
            <w:tcW w:type="dxa" w:w="29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F2937" w:rsidR="007D7E4A" w:rsidRDefault="007D7E4A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 w:rsidRPr="00D65CCD">
              <w:rPr>
                <w:rFonts w:cs="Times New Roman"/>
                <w:szCs w:val="30"/>
              </w:rPr>
              <w:lastRenderedPageBreak/>
              <w:t xml:space="preserve">Объемы </w:t>
            </w:r>
          </w:p>
          <w:p w:rsidP="009F2937" w:rsidR="007D7E4A" w:rsidRDefault="007D7E4A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 w:rsidRPr="00D65CCD">
              <w:rPr>
                <w:rFonts w:cs="Times New Roman"/>
                <w:szCs w:val="30"/>
              </w:rPr>
              <w:t xml:space="preserve">бюджетных </w:t>
            </w:r>
          </w:p>
          <w:p w:rsidP="009F2937" w:rsidR="007D7E4A" w:rsidRDefault="007D7E4A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 w:rsidRPr="00D65CCD">
              <w:rPr>
                <w:rFonts w:cs="Times New Roman"/>
                <w:szCs w:val="30"/>
              </w:rPr>
              <w:t xml:space="preserve">ассигнований </w:t>
            </w:r>
            <w:r w:rsidR="00C41653" w:rsidRPr="00D65CCD">
              <w:rPr>
                <w:rFonts w:cs="Times New Roman"/>
                <w:szCs w:val="30"/>
              </w:rPr>
              <w:t>муниципальной программы</w:t>
            </w:r>
          </w:p>
        </w:tc>
        <w:tc>
          <w:tcPr>
            <w:tcW w:type="dxa" w:w="6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>объем бюджетных ассигнований на реализацию му</w:t>
            </w:r>
            <w:r w:rsidR="00733121">
              <w:rPr>
                <w:rFonts w:cs="Times New Roman"/>
                <w:bCs/>
                <w:iCs/>
                <w:szCs w:val="30"/>
              </w:rPr>
              <w:t>ниципальной программы на 2023–2028 годы 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4F6E43" w:rsidRPr="00D65CCD">
              <w:rPr>
                <w:rFonts w:cs="Times New Roman"/>
                <w:bCs/>
                <w:iCs/>
                <w:szCs w:val="30"/>
              </w:rPr>
              <w:t>3</w:t>
            </w:r>
            <w:r w:rsidR="00733121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4F6E43" w:rsidRPr="00D65CCD">
              <w:rPr>
                <w:rFonts w:cs="Times New Roman"/>
                <w:bCs/>
                <w:iCs/>
                <w:szCs w:val="30"/>
              </w:rPr>
              <w:t>617</w:t>
            </w:r>
            <w:r w:rsidR="00733121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4F6E43" w:rsidRPr="00D65CCD">
              <w:rPr>
                <w:rFonts w:cs="Times New Roman"/>
                <w:bCs/>
                <w:iCs/>
                <w:szCs w:val="30"/>
              </w:rPr>
              <w:t xml:space="preserve">199,78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рублей, в том числе: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2023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427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654,54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2024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624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144,44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2025 год </w:t>
            </w:r>
            <w:r w:rsidR="00386C6F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615</w:t>
            </w:r>
            <w:r w:rsidR="00386C6F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800,29 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2026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4F6E43" w:rsidRPr="00D65CCD">
              <w:rPr>
                <w:rFonts w:cs="Times New Roman"/>
                <w:bCs/>
                <w:iCs/>
                <w:szCs w:val="30"/>
              </w:rPr>
              <w:t xml:space="preserve">657 689,84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2027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645 658,30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2028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646 252,37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>в том числе по источникам финансирования: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>средства федерального бюджета: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2023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5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076,93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2024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4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033,78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2025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3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674,74 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2026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3 021,98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2027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3 141,74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2028 год </w:t>
            </w:r>
            <w:r w:rsidR="00733121">
              <w:rPr>
                <w:rFonts w:cs="Times New Roman"/>
                <w:bCs/>
                <w:iCs/>
                <w:szCs w:val="30"/>
              </w:rPr>
              <w:t>–</w:t>
            </w:r>
            <w:r w:rsidR="00150A2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386C6F" w:rsidRPr="00D65CCD">
              <w:rPr>
                <w:rFonts w:cs="Times New Roman"/>
                <w:bCs/>
                <w:iCs/>
                <w:szCs w:val="30"/>
              </w:rPr>
              <w:t>3</w:t>
            </w:r>
            <w:r w:rsidR="00150A2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386C6F" w:rsidRPr="00D65CCD">
              <w:rPr>
                <w:rFonts w:cs="Times New Roman"/>
                <w:bCs/>
                <w:iCs/>
                <w:szCs w:val="30"/>
              </w:rPr>
              <w:t>158,93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>средства краевого бюджета: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2023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14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449,34 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2024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12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675,74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2025 год </w:t>
            </w:r>
            <w:r w:rsidR="00733121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12</w:t>
            </w:r>
            <w:r w:rsidR="00386C6F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123,60 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2026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12 551,08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2027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12 566,74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2028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13 063,06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средства бюджета </w:t>
            </w:r>
            <w:r w:rsidR="003E7050" w:rsidRPr="00D65CCD">
              <w:rPr>
                <w:rFonts w:cs="Times New Roman"/>
                <w:bCs/>
                <w:iCs/>
                <w:szCs w:val="30"/>
              </w:rPr>
              <w:t>городского округа город Красноярск Красноярского края (далее – бюджет города)</w:t>
            </w:r>
            <w:r w:rsidRPr="00D65CCD">
              <w:rPr>
                <w:rFonts w:cs="Times New Roman"/>
                <w:bCs/>
                <w:iCs/>
                <w:szCs w:val="30"/>
              </w:rPr>
              <w:t>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2023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408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128,27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2024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607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434,92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2025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600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001,95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2026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4F6E43" w:rsidRPr="00D65CCD">
              <w:rPr>
                <w:rFonts w:cs="Times New Roman"/>
                <w:bCs/>
                <w:iCs/>
                <w:szCs w:val="30"/>
              </w:rPr>
              <w:t xml:space="preserve">642 116,78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2027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629 949,82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2028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630 030,38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>общий объем финансирования: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lastRenderedPageBreak/>
              <w:t xml:space="preserve">подпрограммы 1 </w:t>
            </w:r>
            <w:r w:rsidR="00BF6F40" w:rsidRPr="00D65CCD">
              <w:rPr>
                <w:rFonts w:cs="Times New Roman"/>
                <w:bCs/>
                <w:iCs/>
                <w:szCs w:val="30"/>
              </w:rPr>
              <w:t>«</w:t>
            </w:r>
            <w:r w:rsidRPr="00D65CCD">
              <w:rPr>
                <w:rFonts w:cs="Times New Roman"/>
                <w:bCs/>
                <w:iCs/>
                <w:szCs w:val="30"/>
              </w:rPr>
              <w:t>Обеспечение решения вопросов социальной поддержки граждан</w:t>
            </w:r>
            <w:r w:rsidR="00BF6F40" w:rsidRPr="00D65CCD">
              <w:rPr>
                <w:rFonts w:cs="Times New Roman"/>
                <w:bCs/>
                <w:iCs/>
                <w:szCs w:val="30"/>
              </w:rPr>
              <w:t>»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733121">
              <w:rPr>
                <w:rFonts w:cs="Times New Roman"/>
                <w:bCs/>
                <w:iCs/>
                <w:szCs w:val="30"/>
              </w:rPr>
              <w:t xml:space="preserve">                 за счет средств бюджета города 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733121">
              <w:rPr>
                <w:rFonts w:cs="Times New Roman"/>
                <w:bCs/>
                <w:iCs/>
                <w:szCs w:val="30"/>
              </w:rPr>
              <w:t xml:space="preserve">                                </w:t>
            </w:r>
            <w:r w:rsidRPr="00D65CCD">
              <w:rPr>
                <w:rFonts w:cs="Times New Roman"/>
                <w:bCs/>
                <w:iCs/>
                <w:szCs w:val="30"/>
              </w:rPr>
              <w:t>527</w:t>
            </w:r>
            <w:r w:rsidR="00733121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606,89 тыс. рублей, в том числе: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2023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73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999,06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2024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82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887,83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2025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88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380,00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2026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94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760,00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2027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93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790,00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2028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93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790,00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подпрограммы 2 </w:t>
            </w:r>
            <w:r w:rsidR="00BF6F40" w:rsidRPr="00D65CCD">
              <w:rPr>
                <w:rFonts w:cs="Times New Roman"/>
                <w:bCs/>
                <w:iCs/>
                <w:szCs w:val="30"/>
              </w:rPr>
              <w:t>«</w:t>
            </w:r>
            <w:r w:rsidRPr="00D65CCD">
              <w:rPr>
                <w:rFonts w:cs="Times New Roman"/>
                <w:bCs/>
                <w:iCs/>
                <w:szCs w:val="30"/>
              </w:rPr>
              <w:t>Усиление социальной защищенности отдельных категорий граждан</w:t>
            </w:r>
            <w:r w:rsidR="00BF6F40" w:rsidRPr="00D65CCD">
              <w:rPr>
                <w:rFonts w:cs="Times New Roman"/>
                <w:bCs/>
                <w:iCs/>
                <w:szCs w:val="30"/>
              </w:rPr>
              <w:t>»</w:t>
            </w:r>
            <w:r w:rsidR="00733121">
              <w:rPr>
                <w:rFonts w:cs="Times New Roman"/>
                <w:bCs/>
                <w:iCs/>
                <w:szCs w:val="30"/>
              </w:rPr>
              <w:t xml:space="preserve"> 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08391B" w:rsidRPr="00D65CCD">
              <w:rPr>
                <w:rFonts w:cs="Times New Roman"/>
                <w:bCs/>
                <w:iCs/>
                <w:szCs w:val="30"/>
              </w:rPr>
              <w:t>3</w:t>
            </w:r>
            <w:r w:rsidR="00733121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08391B" w:rsidRPr="00D65CCD">
              <w:rPr>
                <w:rFonts w:cs="Times New Roman"/>
                <w:bCs/>
                <w:iCs/>
                <w:szCs w:val="30"/>
              </w:rPr>
              <w:t>089</w:t>
            </w:r>
            <w:r w:rsidR="00733121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08391B" w:rsidRPr="00D65CCD">
              <w:rPr>
                <w:rFonts w:cs="Times New Roman"/>
                <w:bCs/>
                <w:iCs/>
                <w:szCs w:val="30"/>
              </w:rPr>
              <w:t>592,89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рублей, в том числе: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2023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353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655,48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2024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541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256,61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2025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527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420,29 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2026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4F6E43" w:rsidRPr="00D65CCD">
              <w:rPr>
                <w:rFonts w:cs="Times New Roman"/>
                <w:bCs/>
                <w:iCs/>
                <w:szCs w:val="30"/>
              </w:rPr>
              <w:t xml:space="preserve">562 929,84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2027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551 868,30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2028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552 462,37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>в том числе по источникам финансирования: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>средства федерального бюджета: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2023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5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076,93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2024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4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033,78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2025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3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674,74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2026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2C2313" w:rsidRPr="00D65CCD">
              <w:rPr>
                <w:rFonts w:cs="Times New Roman"/>
                <w:bCs/>
                <w:iCs/>
                <w:szCs w:val="30"/>
              </w:rPr>
              <w:t xml:space="preserve">3 021,98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2027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2C2313" w:rsidRPr="00D65CCD">
              <w:rPr>
                <w:rFonts w:cs="Times New Roman"/>
                <w:bCs/>
                <w:iCs/>
                <w:szCs w:val="30"/>
              </w:rPr>
              <w:t xml:space="preserve">3 141,74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2028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2C2313" w:rsidRPr="00D65CCD">
              <w:rPr>
                <w:rFonts w:cs="Times New Roman"/>
                <w:bCs/>
                <w:iCs/>
                <w:szCs w:val="30"/>
              </w:rPr>
              <w:t xml:space="preserve">3 158,93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>средства краевого бюджета: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2023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14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449,34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2024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12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675,74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2025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12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123,60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2026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12 551,08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2027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12 566,74 </w:t>
            </w:r>
            <w:r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2028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2C2313" w:rsidRPr="00D65CCD">
              <w:rPr>
                <w:rFonts w:cs="Times New Roman"/>
                <w:bCs/>
                <w:iCs/>
                <w:szCs w:val="30"/>
              </w:rPr>
              <w:t xml:space="preserve">13 063,06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>средства бюджета города: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2023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334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129,21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2024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524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547,09 тыс. рублей;</w:t>
            </w:r>
          </w:p>
          <w:p w:rsidP="009F2937" w:rsidR="0032269B" w:rsidRDefault="0032269B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 w:rsidRPr="00D65CCD">
              <w:rPr>
                <w:rFonts w:cs="Times New Roman"/>
                <w:bCs/>
                <w:iCs/>
                <w:szCs w:val="30"/>
              </w:rPr>
              <w:t xml:space="preserve">2025 год 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>–</w:t>
            </w:r>
            <w:r w:rsidRPr="00D65CCD">
              <w:rPr>
                <w:rFonts w:cs="Times New Roman"/>
                <w:bCs/>
                <w:iCs/>
                <w:szCs w:val="30"/>
              </w:rPr>
              <w:t xml:space="preserve"> 511</w:t>
            </w:r>
            <w:r w:rsidR="00B132DA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Pr="00D65CCD">
              <w:rPr>
                <w:rFonts w:cs="Times New Roman"/>
                <w:bCs/>
                <w:iCs/>
                <w:szCs w:val="30"/>
              </w:rPr>
              <w:t>621,95 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2026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4F6E43" w:rsidRPr="00D65CCD">
              <w:rPr>
                <w:rFonts w:cs="Times New Roman"/>
                <w:bCs/>
                <w:iCs/>
                <w:szCs w:val="30"/>
              </w:rPr>
              <w:t>547 356,78</w:t>
            </w:r>
            <w:r w:rsidR="002C2313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32269B" w:rsidRDefault="00733121" w:rsidRPr="00D65CCD">
            <w:pPr>
              <w:widowControl w:val="false"/>
              <w:suppressAutoHyphens/>
              <w:jc w:val="both"/>
              <w:rPr>
                <w:rFonts w:cs="Times New Roman"/>
                <w:bCs/>
                <w:iCs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2027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2C2313" w:rsidRPr="00D65CCD">
              <w:rPr>
                <w:rFonts w:cs="Times New Roman"/>
                <w:bCs/>
                <w:iCs/>
                <w:szCs w:val="30"/>
              </w:rPr>
              <w:t xml:space="preserve">536 159,82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рублей;</w:t>
            </w:r>
          </w:p>
          <w:p w:rsidP="009F2937" w:rsidR="007D7E4A" w:rsidRDefault="00733121" w:rsidRPr="00D65CCD">
            <w:pPr>
              <w:widowControl w:val="false"/>
              <w:suppressAutoHyphens/>
              <w:adjustRightInd w:val="false"/>
              <w:rPr>
                <w:rFonts w:cs="Times New Roman"/>
                <w:szCs w:val="30"/>
              </w:rPr>
            </w:pPr>
            <w:r>
              <w:rPr>
                <w:rFonts w:cs="Times New Roman"/>
                <w:bCs/>
                <w:iCs/>
                <w:szCs w:val="30"/>
              </w:rPr>
              <w:t>2028 год –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 xml:space="preserve"> </w:t>
            </w:r>
            <w:r w:rsidR="002C2313" w:rsidRPr="00D65CCD">
              <w:rPr>
                <w:rFonts w:cs="Times New Roman"/>
                <w:bCs/>
                <w:iCs/>
                <w:szCs w:val="30"/>
              </w:rPr>
              <w:t xml:space="preserve">536 240,38 </w:t>
            </w:r>
            <w:r w:rsidR="0032269B" w:rsidRPr="00D65CCD">
              <w:rPr>
                <w:rFonts w:cs="Times New Roman"/>
                <w:bCs/>
                <w:iCs/>
                <w:szCs w:val="30"/>
              </w:rPr>
              <w:t>тыс. рублей</w:t>
            </w:r>
            <w:r w:rsidR="00917D7D">
              <w:rPr>
                <w:rFonts w:cs="Times New Roman"/>
                <w:bCs/>
                <w:iCs/>
                <w:szCs w:val="30"/>
              </w:rPr>
              <w:t>»</w:t>
            </w:r>
          </w:p>
        </w:tc>
      </w:tr>
    </w:tbl>
    <w:p w:rsidP="009F2937" w:rsidR="009F2937" w:rsidRDefault="009F2937">
      <w:pPr>
        <w:widowControl w:val="false"/>
        <w:suppressAutoHyphens/>
        <w:ind w:firstLine="709"/>
        <w:jc w:val="both"/>
        <w:rPr>
          <w:szCs w:val="30"/>
        </w:rPr>
      </w:pPr>
    </w:p>
    <w:p w:rsidP="009F2937" w:rsidR="003F6853" w:rsidRDefault="00820AF8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lastRenderedPageBreak/>
        <w:t>2</w:t>
      </w:r>
      <w:r w:rsidR="00FC2175" w:rsidRPr="00D65CCD">
        <w:rPr>
          <w:szCs w:val="30"/>
        </w:rPr>
        <w:t>)</w:t>
      </w:r>
      <w:r w:rsidR="00B27781">
        <w:rPr>
          <w:szCs w:val="30"/>
        </w:rPr>
        <w:t> </w:t>
      </w:r>
      <w:r w:rsidR="003F6853" w:rsidRPr="00D65CCD">
        <w:rPr>
          <w:szCs w:val="30"/>
        </w:rPr>
        <w:t xml:space="preserve">абзац </w:t>
      </w:r>
      <w:r w:rsidRPr="00D65CCD">
        <w:rPr>
          <w:szCs w:val="30"/>
        </w:rPr>
        <w:t>семьдесят первый</w:t>
      </w:r>
      <w:r w:rsidR="003F6853" w:rsidRPr="00D65CCD">
        <w:rPr>
          <w:szCs w:val="30"/>
        </w:rPr>
        <w:t xml:space="preserve"> раздела </w:t>
      </w:r>
      <w:r w:rsidR="003F6853" w:rsidRPr="00D65CCD">
        <w:rPr>
          <w:szCs w:val="30"/>
          <w:lang w:val="en-US"/>
        </w:rPr>
        <w:t>I</w:t>
      </w:r>
      <w:r w:rsidR="003F6853" w:rsidRPr="00D65CCD">
        <w:rPr>
          <w:szCs w:val="30"/>
        </w:rPr>
        <w:t xml:space="preserve"> Программы изложить </w:t>
      </w:r>
      <w:r w:rsidR="00733121">
        <w:rPr>
          <w:szCs w:val="30"/>
        </w:rPr>
        <w:t xml:space="preserve">                       </w:t>
      </w:r>
      <w:r w:rsidR="003F6853" w:rsidRPr="00D65CCD">
        <w:rPr>
          <w:szCs w:val="30"/>
        </w:rPr>
        <w:t>в следующей редакции:</w:t>
      </w:r>
    </w:p>
    <w:p w:rsidP="009F2937" w:rsidR="003F6853" w:rsidRDefault="003F6853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«</w:t>
      </w:r>
      <w:r w:rsidR="0032269B" w:rsidRPr="00D65CCD">
        <w:rPr>
          <w:szCs w:val="30"/>
        </w:rPr>
        <w:t xml:space="preserve">Исполнителями мероприятий муниципальной программы являются управление; управление учета и реализации жилищной политики администрации города Красноярска; главное управление </w:t>
      </w:r>
      <w:r w:rsidR="00733121">
        <w:rPr>
          <w:szCs w:val="30"/>
        </w:rPr>
        <w:t xml:space="preserve">                </w:t>
      </w:r>
      <w:r w:rsidR="0032269B" w:rsidRPr="00D65CCD">
        <w:rPr>
          <w:szCs w:val="30"/>
        </w:rPr>
        <w:t>по гражданской обороне, чрезвычайным ситуациям и пожарной безопасности администра</w:t>
      </w:r>
      <w:r w:rsidR="00B27781">
        <w:rPr>
          <w:szCs w:val="30"/>
        </w:rPr>
        <w:t>ции города Красноярска в 2023–</w:t>
      </w:r>
      <w:r w:rsidR="0032269B" w:rsidRPr="00D65CCD">
        <w:rPr>
          <w:szCs w:val="30"/>
        </w:rPr>
        <w:t xml:space="preserve">2026 годах; администрация поселка Березовка Березовского района Красноярского края; администрация Мининского сельсовета Емельяновского района Красноярского края; администрация Элитовского сельсовета Емельяновского района Красноярского края; муниципальное казенное учреждение администрация Солонцовского сельсовета </w:t>
      </w:r>
      <w:r w:rsidR="00B27781">
        <w:rPr>
          <w:szCs w:val="30"/>
        </w:rPr>
        <w:t xml:space="preserve">                                     </w:t>
      </w:r>
      <w:r w:rsidR="0032269B" w:rsidRPr="00D65CCD">
        <w:rPr>
          <w:szCs w:val="30"/>
        </w:rPr>
        <w:t xml:space="preserve">и муниципальное казенное учреждение, осуществляющие назначение </w:t>
      </w:r>
      <w:r w:rsidR="00B27781">
        <w:rPr>
          <w:szCs w:val="30"/>
        </w:rPr>
        <w:t xml:space="preserve">               </w:t>
      </w:r>
      <w:r w:rsidR="0032269B" w:rsidRPr="00D65CCD">
        <w:rPr>
          <w:szCs w:val="30"/>
        </w:rPr>
        <w:t xml:space="preserve">и предоставление дополнительных мер социальной поддержки </w:t>
      </w:r>
      <w:r w:rsidR="00B27781">
        <w:rPr>
          <w:szCs w:val="30"/>
        </w:rPr>
        <w:t xml:space="preserve">                        </w:t>
      </w:r>
      <w:r w:rsidR="0032269B" w:rsidRPr="00D65CCD">
        <w:rPr>
          <w:szCs w:val="30"/>
        </w:rPr>
        <w:t>и социальной помощи для отдельных категорий граждан.</w:t>
      </w:r>
      <w:r w:rsidRPr="00D65CCD">
        <w:rPr>
          <w:szCs w:val="30"/>
        </w:rPr>
        <w:t>»;</w:t>
      </w:r>
    </w:p>
    <w:p w:rsidP="009F2937" w:rsidR="00A57E89" w:rsidRDefault="00820AF8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3</w:t>
      </w:r>
      <w:r w:rsidR="003F6853" w:rsidRPr="00D65CCD">
        <w:rPr>
          <w:szCs w:val="30"/>
        </w:rPr>
        <w:t xml:space="preserve">) </w:t>
      </w:r>
      <w:r w:rsidR="00A57E89" w:rsidRPr="00D65CCD">
        <w:rPr>
          <w:szCs w:val="30"/>
        </w:rPr>
        <w:t>абзац десятый раздела II Программы изложить в следующей редакции:</w:t>
      </w:r>
    </w:p>
    <w:p w:rsidP="009F2937" w:rsidR="00A57E89" w:rsidRDefault="00A57E89" w:rsidRPr="00D65CCD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65CCD">
        <w:rPr>
          <w:rFonts w:ascii="Times New Roman" w:cs="Times New Roman" w:hAnsi="Times New Roman"/>
          <w:sz w:val="30"/>
          <w:szCs w:val="30"/>
        </w:rPr>
        <w:t>«</w:t>
      </w:r>
      <w:r w:rsidR="000B1F16" w:rsidRPr="00D65CCD">
        <w:rPr>
          <w:rFonts w:ascii="Times New Roman" w:cs="Times New Roman" w:hAnsi="Times New Roman"/>
          <w:sz w:val="30"/>
          <w:szCs w:val="30"/>
        </w:rPr>
        <w:t xml:space="preserve">В рамках подпрограммы в 2024 году реализовано </w:t>
      </w:r>
      <w:r w:rsidR="00B27781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 w:rsidR="000B1F16" w:rsidRPr="00D65CCD">
        <w:rPr>
          <w:rFonts w:ascii="Times New Roman" w:cs="Times New Roman" w:hAnsi="Times New Roman"/>
          <w:sz w:val="30"/>
          <w:szCs w:val="30"/>
        </w:rPr>
        <w:t>25 мероприятий, в 2025 году реал</w:t>
      </w:r>
      <w:r w:rsidR="00B27781">
        <w:rPr>
          <w:rFonts w:ascii="Times New Roman" w:cs="Times New Roman" w:hAnsi="Times New Roman"/>
          <w:sz w:val="30"/>
          <w:szCs w:val="30"/>
        </w:rPr>
        <w:t>изовано 27 мероприятий, в 2026 –</w:t>
      </w:r>
      <w:r w:rsidR="000B1F16" w:rsidRPr="00D65CCD">
        <w:rPr>
          <w:rFonts w:ascii="Times New Roman" w:cs="Times New Roman" w:hAnsi="Times New Roman"/>
          <w:sz w:val="30"/>
          <w:szCs w:val="30"/>
        </w:rPr>
        <w:t xml:space="preserve"> </w:t>
      </w:r>
      <w:r w:rsidR="00B27781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0B1F16" w:rsidRPr="00D65CCD">
        <w:rPr>
          <w:rFonts w:ascii="Times New Roman" w:cs="Times New Roman" w:hAnsi="Times New Roman"/>
          <w:sz w:val="30"/>
          <w:szCs w:val="30"/>
        </w:rPr>
        <w:t xml:space="preserve">33 </w:t>
      </w:r>
      <w:r w:rsidR="00B27781">
        <w:rPr>
          <w:rFonts w:ascii="Times New Roman" w:cs="Times New Roman" w:hAnsi="Times New Roman"/>
          <w:sz w:val="30"/>
          <w:szCs w:val="30"/>
        </w:rPr>
        <w:t>мероприятия, 2027–</w:t>
      </w:r>
      <w:r w:rsidR="000B1F16" w:rsidRPr="00D65CCD">
        <w:rPr>
          <w:rFonts w:ascii="Times New Roman" w:cs="Times New Roman" w:hAnsi="Times New Roman"/>
          <w:sz w:val="30"/>
          <w:szCs w:val="30"/>
        </w:rPr>
        <w:t xml:space="preserve">2028 годах планируется к реализации </w:t>
      </w:r>
      <w:r w:rsidR="00B27781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0B1F16" w:rsidRPr="00D65CCD">
        <w:rPr>
          <w:rFonts w:ascii="Times New Roman" w:cs="Times New Roman" w:hAnsi="Times New Roman"/>
          <w:sz w:val="30"/>
          <w:szCs w:val="30"/>
        </w:rPr>
        <w:t>30 мероприятий, направленных на решение задачи по усилению адресности предоставления дополнительных мер социальной поддержки и социальной помощи, ежегодно.</w:t>
      </w:r>
      <w:r w:rsidRPr="00D65CCD">
        <w:rPr>
          <w:rFonts w:ascii="Times New Roman" w:cs="Times New Roman" w:hAnsi="Times New Roman"/>
          <w:sz w:val="30"/>
          <w:szCs w:val="30"/>
        </w:rPr>
        <w:t>»;</w:t>
      </w:r>
    </w:p>
    <w:p w:rsidP="009F2937" w:rsidR="00A57E89" w:rsidRDefault="00820AF8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4</w:t>
      </w:r>
      <w:r w:rsidR="00264CE2" w:rsidRPr="00D65CCD">
        <w:rPr>
          <w:szCs w:val="30"/>
        </w:rPr>
        <w:t xml:space="preserve">) </w:t>
      </w:r>
      <w:r w:rsidR="00917D7D">
        <w:rPr>
          <w:szCs w:val="30"/>
        </w:rPr>
        <w:t>р</w:t>
      </w:r>
      <w:r w:rsidR="00A57E89" w:rsidRPr="00D65CCD">
        <w:rPr>
          <w:szCs w:val="30"/>
        </w:rPr>
        <w:t>аздел III Программы</w:t>
      </w:r>
      <w:r w:rsidRPr="00D65CCD">
        <w:rPr>
          <w:szCs w:val="30"/>
        </w:rPr>
        <w:t xml:space="preserve"> </w:t>
      </w:r>
      <w:r w:rsidR="00A57E89" w:rsidRPr="00D65CCD">
        <w:rPr>
          <w:szCs w:val="30"/>
        </w:rPr>
        <w:t xml:space="preserve">после абзаца сорок </w:t>
      </w:r>
      <w:r w:rsidR="00BC6AB4" w:rsidRPr="00D65CCD">
        <w:rPr>
          <w:szCs w:val="30"/>
        </w:rPr>
        <w:t>восьмого</w:t>
      </w:r>
      <w:r w:rsidR="00A57E89" w:rsidRPr="00D65CCD">
        <w:rPr>
          <w:szCs w:val="30"/>
        </w:rPr>
        <w:t xml:space="preserve"> дополнить абзацем следующего содержания:</w:t>
      </w:r>
    </w:p>
    <w:p w:rsidP="009F2937" w:rsidR="00A57E89" w:rsidRDefault="00A57E89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«</w:t>
      </w:r>
      <w:hyperlink r:id="rId11">
        <w:r w:rsidRPr="00D65CCD">
          <w:rPr>
            <w:rStyle w:val="a3"/>
            <w:color w:val="auto"/>
            <w:szCs w:val="30"/>
            <w:u w:val="none"/>
          </w:rPr>
          <w:t>постановлением</w:t>
        </w:r>
      </w:hyperlink>
      <w:r w:rsidRPr="00D65CCD">
        <w:rPr>
          <w:szCs w:val="30"/>
        </w:rPr>
        <w:t xml:space="preserve"> администрации города </w:t>
      </w:r>
      <w:r w:rsidR="000B1F16" w:rsidRPr="00D65CCD">
        <w:rPr>
          <w:szCs w:val="30"/>
        </w:rPr>
        <w:t xml:space="preserve">Красноярска </w:t>
      </w:r>
      <w:r w:rsidR="00B27781">
        <w:rPr>
          <w:szCs w:val="30"/>
        </w:rPr>
        <w:t xml:space="preserve">                                </w:t>
      </w:r>
      <w:r w:rsidR="000B1F16" w:rsidRPr="00D65CCD">
        <w:rPr>
          <w:szCs w:val="30"/>
        </w:rPr>
        <w:t>от 09.02.2026 №</w:t>
      </w:r>
      <w:r w:rsidR="00142EEC" w:rsidRPr="00D65CCD">
        <w:rPr>
          <w:szCs w:val="30"/>
        </w:rPr>
        <w:t xml:space="preserve"> </w:t>
      </w:r>
      <w:r w:rsidR="00B27781">
        <w:rPr>
          <w:szCs w:val="30"/>
        </w:rPr>
        <w:t>83</w:t>
      </w:r>
      <w:r w:rsidR="000B1F16" w:rsidRPr="00D65CCD">
        <w:rPr>
          <w:szCs w:val="30"/>
        </w:rPr>
        <w:t xml:space="preserve"> «О дополнительной мере социальной поддержки </w:t>
      </w:r>
      <w:r w:rsidR="00B27781">
        <w:rPr>
          <w:szCs w:val="30"/>
        </w:rPr>
        <w:t xml:space="preserve">                  </w:t>
      </w:r>
      <w:r w:rsidR="000B1F16" w:rsidRPr="00D65CCD">
        <w:rPr>
          <w:szCs w:val="30"/>
        </w:rPr>
        <w:t>в 2026 году в виде приобретения автономных дымовых пожарных извещателей отдельным категориям граждан в целях оснащения ими жилых помещений</w:t>
      </w:r>
      <w:r w:rsidRPr="00D65CCD">
        <w:rPr>
          <w:szCs w:val="30"/>
        </w:rPr>
        <w:t>»</w:t>
      </w:r>
      <w:r w:rsidR="00820AF8" w:rsidRPr="00D65CCD">
        <w:rPr>
          <w:szCs w:val="30"/>
        </w:rPr>
        <w:t>;</w:t>
      </w:r>
      <w:r w:rsidRPr="00D65CCD">
        <w:rPr>
          <w:szCs w:val="30"/>
        </w:rPr>
        <w:t xml:space="preserve">»; </w:t>
      </w:r>
    </w:p>
    <w:p w:rsidP="009F2937" w:rsidR="00400B47" w:rsidRDefault="00820AF8" w:rsidRPr="00D65CCD">
      <w:pPr>
        <w:widowControl w:val="false"/>
        <w:suppressAutoHyphens/>
        <w:spacing w:line="238" w:lineRule="auto"/>
        <w:ind w:firstLine="709"/>
        <w:jc w:val="both"/>
        <w:rPr>
          <w:szCs w:val="30"/>
        </w:rPr>
      </w:pPr>
      <w:r w:rsidRPr="00D65CCD">
        <w:rPr>
          <w:szCs w:val="30"/>
        </w:rPr>
        <w:t>5</w:t>
      </w:r>
      <w:r w:rsidR="00F066E3" w:rsidRPr="00D65CCD">
        <w:rPr>
          <w:szCs w:val="30"/>
        </w:rPr>
        <w:t xml:space="preserve">) </w:t>
      </w:r>
      <w:r w:rsidR="00400B47" w:rsidRPr="00D65CCD">
        <w:rPr>
          <w:szCs w:val="30"/>
        </w:rPr>
        <w:t>в разделе V Программы:</w:t>
      </w:r>
    </w:p>
    <w:p w:rsidP="009F2937" w:rsidR="00400B47" w:rsidRDefault="00400B47" w:rsidRPr="00D65CCD">
      <w:pPr>
        <w:suppressAutoHyphens/>
        <w:ind w:firstLine="708"/>
        <w:jc w:val="both"/>
        <w:rPr>
          <w:szCs w:val="30"/>
        </w:rPr>
      </w:pPr>
      <w:r w:rsidRPr="00D65CCD">
        <w:rPr>
          <w:szCs w:val="30"/>
        </w:rPr>
        <w:t>в абзаце первом цифры «</w:t>
      </w:r>
      <w:r w:rsidR="00BC6AB4" w:rsidRPr="00D65CCD">
        <w:rPr>
          <w:szCs w:val="30"/>
        </w:rPr>
        <w:t>3</w:t>
      </w:r>
      <w:r w:rsidR="00FC0839">
        <w:rPr>
          <w:szCs w:val="30"/>
        </w:rPr>
        <w:t xml:space="preserve"> </w:t>
      </w:r>
      <w:r w:rsidR="00BC6AB4" w:rsidRPr="00D65CCD">
        <w:rPr>
          <w:szCs w:val="30"/>
        </w:rPr>
        <w:t>615</w:t>
      </w:r>
      <w:r w:rsidR="00917D7D">
        <w:rPr>
          <w:szCs w:val="30"/>
        </w:rPr>
        <w:t xml:space="preserve"> </w:t>
      </w:r>
      <w:r w:rsidR="00BC6AB4" w:rsidRPr="00D65CCD">
        <w:rPr>
          <w:szCs w:val="30"/>
        </w:rPr>
        <w:t>920,33</w:t>
      </w:r>
      <w:r w:rsidRPr="00D65CCD">
        <w:rPr>
          <w:szCs w:val="30"/>
        </w:rPr>
        <w:t xml:space="preserve">» заменить цифрами </w:t>
      </w:r>
      <w:r w:rsidR="00917D7D">
        <w:rPr>
          <w:szCs w:val="30"/>
        </w:rPr>
        <w:t xml:space="preserve">                  </w:t>
      </w:r>
      <w:r w:rsidRPr="00D65CCD">
        <w:rPr>
          <w:szCs w:val="30"/>
        </w:rPr>
        <w:t>«</w:t>
      </w:r>
      <w:r w:rsidR="004F6E43" w:rsidRPr="00D65CCD">
        <w:rPr>
          <w:szCs w:val="30"/>
        </w:rPr>
        <w:t>3</w:t>
      </w:r>
      <w:r w:rsidR="00917D7D">
        <w:rPr>
          <w:szCs w:val="30"/>
        </w:rPr>
        <w:t> </w:t>
      </w:r>
      <w:r w:rsidR="004F6E43" w:rsidRPr="00D65CCD">
        <w:rPr>
          <w:szCs w:val="30"/>
        </w:rPr>
        <w:t>617</w:t>
      </w:r>
      <w:r w:rsidR="00917D7D">
        <w:rPr>
          <w:szCs w:val="30"/>
        </w:rPr>
        <w:t xml:space="preserve"> </w:t>
      </w:r>
      <w:r w:rsidR="004F6E43" w:rsidRPr="00D65CCD">
        <w:rPr>
          <w:szCs w:val="30"/>
        </w:rPr>
        <w:t>199,78</w:t>
      </w:r>
      <w:r w:rsidRPr="00D65CCD">
        <w:rPr>
          <w:szCs w:val="30"/>
        </w:rPr>
        <w:t>»;</w:t>
      </w:r>
    </w:p>
    <w:p w:rsidP="009F2937" w:rsidR="00400B47" w:rsidRDefault="00400B47" w:rsidRPr="00D65CCD">
      <w:pPr>
        <w:suppressAutoHyphens/>
        <w:ind w:firstLine="708"/>
        <w:jc w:val="both"/>
        <w:rPr>
          <w:szCs w:val="30"/>
        </w:rPr>
      </w:pPr>
      <w:r w:rsidRPr="00D65CCD">
        <w:rPr>
          <w:szCs w:val="30"/>
        </w:rPr>
        <w:t xml:space="preserve">в абзаце </w:t>
      </w:r>
      <w:r w:rsidR="00BC6AB4" w:rsidRPr="00D65CCD">
        <w:rPr>
          <w:szCs w:val="30"/>
        </w:rPr>
        <w:t>пятом</w:t>
      </w:r>
      <w:r w:rsidRPr="00D65CCD">
        <w:rPr>
          <w:szCs w:val="30"/>
        </w:rPr>
        <w:t xml:space="preserve"> цифры «</w:t>
      </w:r>
      <w:r w:rsidR="00BC6AB4" w:rsidRPr="00D65CCD">
        <w:rPr>
          <w:szCs w:val="30"/>
        </w:rPr>
        <w:t>672</w:t>
      </w:r>
      <w:r w:rsidR="00917D7D">
        <w:rPr>
          <w:szCs w:val="30"/>
        </w:rPr>
        <w:t xml:space="preserve"> </w:t>
      </w:r>
      <w:r w:rsidR="00BC6AB4" w:rsidRPr="00D65CCD">
        <w:rPr>
          <w:szCs w:val="30"/>
        </w:rPr>
        <w:t>939,33</w:t>
      </w:r>
      <w:r w:rsidRPr="00D65CCD">
        <w:rPr>
          <w:szCs w:val="30"/>
        </w:rPr>
        <w:t>» заменить цифрами</w:t>
      </w:r>
      <w:r w:rsidR="00612FE9" w:rsidRPr="00D65CCD">
        <w:rPr>
          <w:szCs w:val="30"/>
        </w:rPr>
        <w:t xml:space="preserve"> </w:t>
      </w:r>
      <w:r w:rsidR="00917D7D">
        <w:rPr>
          <w:szCs w:val="30"/>
        </w:rPr>
        <w:t xml:space="preserve">                       </w:t>
      </w:r>
      <w:r w:rsidR="00BB6508" w:rsidRPr="00D65CCD">
        <w:rPr>
          <w:szCs w:val="30"/>
        </w:rPr>
        <w:t>«</w:t>
      </w:r>
      <w:r w:rsidR="007D18B3" w:rsidRPr="00D65CCD">
        <w:rPr>
          <w:szCs w:val="30"/>
        </w:rPr>
        <w:t>657</w:t>
      </w:r>
      <w:r w:rsidR="00917D7D">
        <w:rPr>
          <w:szCs w:val="30"/>
        </w:rPr>
        <w:t xml:space="preserve"> </w:t>
      </w:r>
      <w:r w:rsidR="007D18B3" w:rsidRPr="00D65CCD">
        <w:rPr>
          <w:szCs w:val="30"/>
        </w:rPr>
        <w:t>689,84</w:t>
      </w:r>
      <w:r w:rsidR="00BB6508" w:rsidRPr="00D65CCD">
        <w:rPr>
          <w:szCs w:val="30"/>
        </w:rPr>
        <w:t>»</w:t>
      </w:r>
      <w:r w:rsidRPr="00D65CCD">
        <w:rPr>
          <w:szCs w:val="30"/>
        </w:rPr>
        <w:t>;</w:t>
      </w:r>
    </w:p>
    <w:p w:rsidP="009F2937" w:rsidR="00E2039F" w:rsidRDefault="00E2039F" w:rsidRPr="00D65CCD">
      <w:pPr>
        <w:suppressAutoHyphens/>
        <w:ind w:firstLine="708"/>
        <w:jc w:val="both"/>
        <w:rPr>
          <w:szCs w:val="30"/>
        </w:rPr>
      </w:pPr>
      <w:r w:rsidRPr="00D65CCD">
        <w:rPr>
          <w:szCs w:val="30"/>
        </w:rPr>
        <w:t>в абзаце шестом цифры «645</w:t>
      </w:r>
      <w:r w:rsidR="00917D7D">
        <w:rPr>
          <w:szCs w:val="30"/>
        </w:rPr>
        <w:t xml:space="preserve"> </w:t>
      </w:r>
      <w:r w:rsidRPr="00D65CCD">
        <w:rPr>
          <w:szCs w:val="30"/>
        </w:rPr>
        <w:t xml:space="preserve">351,35» заменить цифрами </w:t>
      </w:r>
      <w:r w:rsidR="00917D7D">
        <w:rPr>
          <w:szCs w:val="30"/>
        </w:rPr>
        <w:t xml:space="preserve">                     </w:t>
      </w:r>
      <w:r w:rsidRPr="00D65CCD">
        <w:rPr>
          <w:szCs w:val="30"/>
        </w:rPr>
        <w:t>«645</w:t>
      </w:r>
      <w:r w:rsidR="00917D7D">
        <w:rPr>
          <w:szCs w:val="30"/>
        </w:rPr>
        <w:t xml:space="preserve"> </w:t>
      </w:r>
      <w:r w:rsidRPr="00D65CCD">
        <w:rPr>
          <w:szCs w:val="30"/>
        </w:rPr>
        <w:t>658,30»;</w:t>
      </w:r>
    </w:p>
    <w:p w:rsidP="009F2937" w:rsidR="00E2039F" w:rsidRDefault="00E2039F" w:rsidRPr="00D65CCD">
      <w:pPr>
        <w:suppressAutoHyphens/>
        <w:ind w:firstLine="708"/>
        <w:jc w:val="both"/>
        <w:rPr>
          <w:szCs w:val="30"/>
        </w:rPr>
      </w:pPr>
      <w:r w:rsidRPr="00D65CCD">
        <w:rPr>
          <w:szCs w:val="30"/>
        </w:rPr>
        <w:t>в абзаце седьмом цифры «630</w:t>
      </w:r>
      <w:r w:rsidR="00917D7D">
        <w:rPr>
          <w:szCs w:val="30"/>
        </w:rPr>
        <w:t xml:space="preserve"> </w:t>
      </w:r>
      <w:r w:rsidRPr="00D65CCD">
        <w:rPr>
          <w:szCs w:val="30"/>
        </w:rPr>
        <w:t>030,38» заменить цифрами              «646</w:t>
      </w:r>
      <w:r w:rsidR="00917D7D">
        <w:rPr>
          <w:szCs w:val="30"/>
        </w:rPr>
        <w:t xml:space="preserve"> </w:t>
      </w:r>
      <w:r w:rsidRPr="00D65CCD">
        <w:rPr>
          <w:szCs w:val="30"/>
        </w:rPr>
        <w:t>252,37»;</w:t>
      </w:r>
    </w:p>
    <w:p w:rsidP="009F2937" w:rsidR="00E20D70" w:rsidRDefault="00820AF8" w:rsidRPr="00D65CCD">
      <w:pPr>
        <w:suppressAutoHyphens/>
        <w:ind w:firstLine="709"/>
        <w:jc w:val="both"/>
        <w:rPr>
          <w:rFonts w:cs="Times New Roman" w:eastAsiaTheme="minorEastAsia"/>
          <w:szCs w:val="30"/>
          <w:lang w:eastAsia="ru-RU"/>
        </w:rPr>
      </w:pPr>
      <w:r w:rsidRPr="00D65CCD">
        <w:rPr>
          <w:szCs w:val="30"/>
        </w:rPr>
        <w:t>6</w:t>
      </w:r>
      <w:r w:rsidR="007E1C50" w:rsidRPr="00D65CCD">
        <w:rPr>
          <w:szCs w:val="30"/>
        </w:rPr>
        <w:t xml:space="preserve">) </w:t>
      </w:r>
      <w:r w:rsidRPr="00D65CCD">
        <w:rPr>
          <w:rFonts w:cs="Times New Roman" w:eastAsiaTheme="minorEastAsia"/>
          <w:szCs w:val="30"/>
          <w:lang w:eastAsia="ru-RU"/>
        </w:rPr>
        <w:t>абзац во</w:t>
      </w:r>
      <w:r w:rsidR="00B27781">
        <w:rPr>
          <w:rFonts w:cs="Times New Roman" w:eastAsiaTheme="minorEastAsia"/>
          <w:szCs w:val="30"/>
          <w:lang w:eastAsia="ru-RU"/>
        </w:rPr>
        <w:t xml:space="preserve">сьмой раздела 4 подпрограммы 1 </w:t>
      </w:r>
      <w:r w:rsidR="00E20D70" w:rsidRPr="00D65CCD">
        <w:rPr>
          <w:rFonts w:cs="Times New Roman"/>
          <w:szCs w:val="30"/>
        </w:rPr>
        <w:t>«Обеспечение решения вопросов социальной поддержки граждан» раздела VI</w:t>
      </w:r>
      <w:r w:rsidR="00917D7D">
        <w:rPr>
          <w:rFonts w:cs="Times New Roman"/>
          <w:szCs w:val="30"/>
        </w:rPr>
        <w:t xml:space="preserve"> П</w:t>
      </w:r>
      <w:r w:rsidRPr="00D65CCD">
        <w:rPr>
          <w:rFonts w:cs="Times New Roman"/>
          <w:szCs w:val="30"/>
        </w:rPr>
        <w:t>рограммы из</w:t>
      </w:r>
      <w:r w:rsidR="00E20D70" w:rsidRPr="00D65CCD">
        <w:rPr>
          <w:rFonts w:cs="Times New Roman" w:eastAsiaTheme="minorEastAsia"/>
          <w:szCs w:val="30"/>
          <w:lang w:eastAsia="ru-RU"/>
        </w:rPr>
        <w:t>ложить в следующей редакции:</w:t>
      </w:r>
    </w:p>
    <w:p w:rsidP="00917D7D" w:rsidR="00E20D70" w:rsidRDefault="00E20D70" w:rsidRPr="00D65CCD">
      <w:pPr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lastRenderedPageBreak/>
        <w:t>«</w:t>
      </w:r>
      <w:r w:rsidR="00BC6AB4" w:rsidRPr="00D65CCD">
        <w:rPr>
          <w:szCs w:val="30"/>
        </w:rPr>
        <w:t xml:space="preserve">На реализацию подпрограммы 1 планируется направить средства </w:t>
      </w:r>
      <w:r w:rsidR="00B27781">
        <w:rPr>
          <w:szCs w:val="30"/>
        </w:rPr>
        <w:t xml:space="preserve">                      </w:t>
      </w:r>
      <w:r w:rsidR="00BC6AB4" w:rsidRPr="00D65CCD">
        <w:rPr>
          <w:szCs w:val="30"/>
        </w:rPr>
        <w:t>в сумме 527</w:t>
      </w:r>
      <w:r w:rsidR="004B3619" w:rsidRPr="00D65CCD">
        <w:rPr>
          <w:szCs w:val="30"/>
        </w:rPr>
        <w:t xml:space="preserve"> </w:t>
      </w:r>
      <w:r w:rsidR="00BC6AB4" w:rsidRPr="00D65CCD">
        <w:rPr>
          <w:szCs w:val="30"/>
        </w:rPr>
        <w:t>606,89 тыс. рублей, или 14,</w:t>
      </w:r>
      <w:r w:rsidR="00F65A1B" w:rsidRPr="00D65CCD">
        <w:rPr>
          <w:szCs w:val="30"/>
        </w:rPr>
        <w:t>59</w:t>
      </w:r>
      <w:r w:rsidR="00BC6AB4" w:rsidRPr="00D65CCD">
        <w:rPr>
          <w:szCs w:val="30"/>
        </w:rPr>
        <w:t>% от общего объема финансирования</w:t>
      </w:r>
      <w:r w:rsidR="00562B0A" w:rsidRPr="00D65CCD">
        <w:rPr>
          <w:szCs w:val="30"/>
        </w:rPr>
        <w:t>.</w:t>
      </w:r>
      <w:r w:rsidRPr="00D65CCD">
        <w:rPr>
          <w:szCs w:val="30"/>
        </w:rPr>
        <w:t>»</w:t>
      </w:r>
      <w:r w:rsidR="000E0959" w:rsidRPr="00D65CCD">
        <w:rPr>
          <w:szCs w:val="30"/>
        </w:rPr>
        <w:t>;</w:t>
      </w:r>
    </w:p>
    <w:p w:rsidP="00917D7D" w:rsidR="00E20D70" w:rsidRDefault="00820AF8" w:rsidRPr="00D65CCD">
      <w:pPr>
        <w:suppressAutoHyphens/>
        <w:ind w:firstLine="709"/>
        <w:jc w:val="both"/>
        <w:rPr>
          <w:rFonts w:cs="Times New Roman"/>
          <w:szCs w:val="30"/>
        </w:rPr>
      </w:pPr>
      <w:r w:rsidRPr="00D65CCD">
        <w:rPr>
          <w:szCs w:val="30"/>
        </w:rPr>
        <w:t>7</w:t>
      </w:r>
      <w:r w:rsidR="00E20D70" w:rsidRPr="00D65CCD">
        <w:rPr>
          <w:szCs w:val="30"/>
        </w:rPr>
        <w:t>)</w:t>
      </w:r>
      <w:r w:rsidR="00B27781">
        <w:rPr>
          <w:szCs w:val="30"/>
        </w:rPr>
        <w:t> </w:t>
      </w:r>
      <w:r w:rsidR="00E20D70" w:rsidRPr="00D65CCD">
        <w:rPr>
          <w:szCs w:val="30"/>
        </w:rPr>
        <w:t>в подпрограмме 2 «Усиление социальной защищенности отдельных</w:t>
      </w:r>
      <w:r w:rsidR="00E20D70" w:rsidRPr="00D65CCD">
        <w:rPr>
          <w:rFonts w:cs="Times New Roman"/>
          <w:szCs w:val="30"/>
        </w:rPr>
        <w:t xml:space="preserve"> категорий граждан»</w:t>
      </w:r>
      <w:r w:rsidR="00E20D70" w:rsidRPr="00D65CCD">
        <w:rPr>
          <w:szCs w:val="30"/>
        </w:rPr>
        <w:t xml:space="preserve"> </w:t>
      </w:r>
      <w:r w:rsidR="00E20D70" w:rsidRPr="00D65CCD">
        <w:rPr>
          <w:rFonts w:cs="Times New Roman"/>
          <w:szCs w:val="30"/>
        </w:rPr>
        <w:t>раздела VI Программы:</w:t>
      </w:r>
    </w:p>
    <w:p w:rsidP="00917D7D" w:rsidR="004B3619" w:rsidRDefault="00F65A1B" w:rsidRPr="00D65CCD">
      <w:pPr>
        <w:widowControl w:val="false"/>
        <w:suppressAutoHyphens/>
        <w:autoSpaceDE w:val="false"/>
        <w:autoSpaceDN w:val="false"/>
        <w:spacing w:line="235" w:lineRule="auto"/>
        <w:ind w:firstLine="709"/>
        <w:jc w:val="both"/>
        <w:rPr>
          <w:rFonts w:cs="Times New Roman" w:eastAsiaTheme="minorEastAsia"/>
          <w:szCs w:val="30"/>
          <w:lang w:eastAsia="ru-RU"/>
        </w:rPr>
      </w:pPr>
      <w:r w:rsidRPr="00D65CCD">
        <w:rPr>
          <w:rFonts w:cs="Times New Roman" w:eastAsiaTheme="minorEastAsia"/>
          <w:szCs w:val="30"/>
          <w:lang w:eastAsia="ru-RU"/>
        </w:rPr>
        <w:t>в</w:t>
      </w:r>
      <w:r w:rsidR="00820AF8" w:rsidRPr="00D65CCD">
        <w:rPr>
          <w:rFonts w:cs="Times New Roman" w:eastAsiaTheme="minorEastAsia"/>
          <w:szCs w:val="30"/>
          <w:lang w:eastAsia="ru-RU"/>
        </w:rPr>
        <w:t xml:space="preserve"> паспорте подпрограммы:</w:t>
      </w:r>
    </w:p>
    <w:p w:rsidP="00917D7D" w:rsidR="004B3619" w:rsidRDefault="004B3619">
      <w:pPr>
        <w:widowControl w:val="false"/>
        <w:suppressAutoHyphens/>
        <w:autoSpaceDE w:val="false"/>
        <w:autoSpaceDN w:val="false"/>
        <w:spacing w:line="235" w:lineRule="auto"/>
        <w:ind w:firstLine="709"/>
        <w:jc w:val="both"/>
        <w:rPr>
          <w:rFonts w:cs="Times New Roman" w:eastAsiaTheme="minorEastAsia"/>
          <w:szCs w:val="30"/>
          <w:lang w:eastAsia="ru-RU"/>
        </w:rPr>
      </w:pPr>
      <w:r w:rsidRPr="00D65CCD">
        <w:rPr>
          <w:rFonts w:cs="Times New Roman" w:eastAsiaTheme="minorEastAsia"/>
          <w:szCs w:val="30"/>
          <w:lang w:eastAsia="ru-RU"/>
        </w:rPr>
        <w:t>строк</w:t>
      </w:r>
      <w:r w:rsidR="00820AF8" w:rsidRPr="00D65CCD">
        <w:rPr>
          <w:rFonts w:cs="Times New Roman" w:eastAsiaTheme="minorEastAsia"/>
          <w:szCs w:val="30"/>
          <w:lang w:eastAsia="ru-RU"/>
        </w:rPr>
        <w:t>и</w:t>
      </w:r>
      <w:r w:rsidRPr="00D65CCD">
        <w:rPr>
          <w:rFonts w:cs="Times New Roman" w:eastAsiaTheme="minorEastAsia"/>
          <w:szCs w:val="30"/>
          <w:lang w:eastAsia="ru-RU"/>
        </w:rPr>
        <w:t xml:space="preserve"> «</w:t>
      </w:r>
      <w:r w:rsidRPr="00D65CCD">
        <w:rPr>
          <w:rFonts w:cs="Times New Roman" w:eastAsiaTheme="minorEastAsia"/>
          <w:szCs w:val="30"/>
        </w:rPr>
        <w:t>Исполнители мероприятий подпрограммы</w:t>
      </w:r>
      <w:r w:rsidR="00820AF8" w:rsidRPr="00D65CCD">
        <w:rPr>
          <w:rFonts w:cs="Times New Roman" w:eastAsiaTheme="minorEastAsia"/>
          <w:szCs w:val="30"/>
          <w:lang w:eastAsia="ru-RU"/>
        </w:rPr>
        <w:t xml:space="preserve">», «Объемы </w:t>
      </w:r>
      <w:r w:rsidR="00B27781">
        <w:rPr>
          <w:rFonts w:cs="Times New Roman" w:eastAsiaTheme="minorEastAsia"/>
          <w:szCs w:val="30"/>
          <w:lang w:eastAsia="ru-RU"/>
        </w:rPr>
        <w:t xml:space="preserve">                  </w:t>
      </w:r>
      <w:r w:rsidR="00820AF8" w:rsidRPr="00D65CCD">
        <w:rPr>
          <w:rFonts w:cs="Times New Roman" w:eastAsiaTheme="minorEastAsia"/>
          <w:szCs w:val="30"/>
          <w:lang w:eastAsia="ru-RU"/>
        </w:rPr>
        <w:t xml:space="preserve">и источники финансирования подпрограммы» </w:t>
      </w:r>
      <w:r w:rsidRPr="00D65CCD">
        <w:rPr>
          <w:rFonts w:cs="Times New Roman" w:eastAsiaTheme="minorEastAsia"/>
          <w:szCs w:val="30"/>
          <w:lang w:eastAsia="ru-RU"/>
        </w:rPr>
        <w:t>изложить в следующей редакции:</w:t>
      </w:r>
    </w:p>
    <w:p w:rsidP="009F2937" w:rsidR="00B27781" w:rsidRDefault="00B27781" w:rsidRPr="00D65CCD">
      <w:pPr>
        <w:widowControl w:val="false"/>
        <w:suppressAutoHyphens/>
        <w:autoSpaceDE w:val="false"/>
        <w:autoSpaceDN w:val="false"/>
        <w:spacing w:line="235" w:lineRule="auto"/>
        <w:ind w:firstLine="540"/>
        <w:jc w:val="both"/>
        <w:rPr>
          <w:rFonts w:cs="Times New Roman"/>
          <w:szCs w:val="30"/>
        </w:rPr>
      </w:pPr>
    </w:p>
    <w:tbl>
      <w:tblPr>
        <w:tblW w:type="auto" w:w="0"/>
        <w:tblInd w:type="dxa" w:w="6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2552"/>
        <w:gridCol w:w="6804"/>
      </w:tblGrid>
      <w:tr w:rsidR="004B3619" w:rsidRPr="00D65CCD" w:rsidTr="00B27781">
        <w:trPr>
          <w:trHeight w:val="113"/>
        </w:trPr>
        <w:tc>
          <w:tcPr>
            <w:tcW w:type="dxa" w:w="2552"/>
          </w:tcPr>
          <w:p w:rsidP="009F2937" w:rsidR="004B3619" w:rsidRDefault="00917D7D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t>«</w:t>
            </w:r>
            <w:r w:rsidR="004B3619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Исполнители мероприятий подпрограммы</w:t>
            </w:r>
          </w:p>
        </w:tc>
        <w:tc>
          <w:tcPr>
            <w:tcW w:type="dxa" w:w="6804"/>
          </w:tcPr>
          <w:p w:rsidP="009F2937" w:rsidR="004B3619" w:rsidRDefault="004B3619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управление;</w:t>
            </w:r>
          </w:p>
          <w:p w:rsidP="009F2937" w:rsidR="004B3619" w:rsidRDefault="004B3619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муниципальное казенное учреждение;</w:t>
            </w:r>
          </w:p>
          <w:p w:rsidP="009F2937" w:rsidR="004B3619" w:rsidRDefault="004B3619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управление учета и реализации жилищной политики администрации города Красноярска;</w:t>
            </w:r>
          </w:p>
          <w:p w:rsidP="009F2937" w:rsidR="00B27781" w:rsidRDefault="004B3619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главное управление по гражданской обороне, чрезвычайным ситуациям и пожарной безопасности администрации города Красноярска </w:t>
            </w:r>
          </w:p>
          <w:p w:rsidP="009F2937" w:rsidR="004B3619" w:rsidRDefault="00B27781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t>в 2023–</w:t>
            </w:r>
            <w:r w:rsidR="004B3619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2026 годах;</w:t>
            </w:r>
          </w:p>
          <w:p w:rsidP="009F2937" w:rsidR="004B3619" w:rsidRDefault="004B3619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администрация поселка Березовка Березовского района Красноярского края;</w:t>
            </w:r>
          </w:p>
          <w:p w:rsidP="009F2937" w:rsidR="004B3619" w:rsidRDefault="004B3619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администрация Мининского сельсовета Емельяновского района Красноярского края;</w:t>
            </w:r>
          </w:p>
          <w:p w:rsidP="009F2937" w:rsidR="004B3619" w:rsidRDefault="004B3619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администрация Элитовского сельсовета Емельяновского района Красноярского края;</w:t>
            </w:r>
          </w:p>
          <w:p w:rsidP="009F2937" w:rsidR="004B3619" w:rsidRDefault="004B3619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муниципальное казенное учреждение администрация Солонцовского сельсовета</w:t>
            </w:r>
          </w:p>
        </w:tc>
      </w:tr>
      <w:tr w:rsidR="001E2304" w:rsidRPr="00D65CCD" w:rsidTr="00B27781">
        <w:trPr>
          <w:trHeight w:val="113"/>
        </w:trPr>
        <w:tc>
          <w:tcPr>
            <w:tcW w:type="dxa" w:w="2552"/>
          </w:tcPr>
          <w:p w:rsidP="009F2937" w:rsidR="00B27781" w:rsidRDefault="00E20D70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Объемы </w:t>
            </w:r>
          </w:p>
          <w:p w:rsidP="009F2937" w:rsidR="00E20D70" w:rsidRDefault="00E20D70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и источники </w:t>
            </w:r>
          </w:p>
          <w:p w:rsidP="009F2937" w:rsidR="00E20D70" w:rsidRDefault="00E20D70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финансирования подпрограммы</w:t>
            </w:r>
          </w:p>
        </w:tc>
        <w:tc>
          <w:tcPr>
            <w:tcW w:type="dxa" w:w="6804"/>
          </w:tcPr>
          <w:p w:rsidP="009F2937" w:rsidR="00B27781" w:rsidRDefault="002D1DB0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объем бюджетных ассигнований на реал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изацию подпрограммы 2 на 2023–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2028 годы составляет </w:t>
            </w:r>
          </w:p>
          <w:p w:rsidP="009F2937" w:rsidR="002D1DB0" w:rsidRDefault="00B17C45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3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089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592,89 </w:t>
            </w:r>
            <w:r w:rsidR="002D1DB0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тыс. рублей, в том числе: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2023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="00150A2A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353 655,48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2024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="00150A2A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541 256,61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2025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="00150A2A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527 420,29 тыс. рублей;</w:t>
            </w:r>
          </w:p>
          <w:p w:rsidP="009F2937" w:rsidR="002C2313" w:rsidRDefault="00B27781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t>2026 год –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</w:t>
            </w:r>
            <w:r w:rsidR="00B17C45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562 929,84 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тыс. рублей;</w:t>
            </w:r>
          </w:p>
          <w:p w:rsidP="009F2937" w:rsidR="002C2313" w:rsidRDefault="00B27781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t>2027 год –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551 868,30 тыс. рублей;</w:t>
            </w:r>
          </w:p>
          <w:p w:rsidP="009F2937" w:rsidR="002C2313" w:rsidRDefault="00B27781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t>2028 год –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552 462,37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в том числе по источникам финансирования: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средства федерального бюджета: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2023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5 076,93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2024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4 033,78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2025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3 674,74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2026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3 021,98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2027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3 141,74 тыс. рублей;</w:t>
            </w:r>
          </w:p>
          <w:p w:rsidP="009F2937" w:rsidR="002C2313" w:rsidRDefault="00B27781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lastRenderedPageBreak/>
              <w:t>2028 год –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3 158,93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средства краевого бюджета: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2023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14 449,34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2024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="00150A2A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12 675,74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2025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12 123,60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2026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12 551,08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2027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12 566,74 тыс. рублей;</w:t>
            </w:r>
          </w:p>
          <w:p w:rsidP="009F2937" w:rsidR="002C2313" w:rsidRDefault="00B27781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t>2028 год –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13 063,06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средства бюджета города: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2023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="00150A2A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334 129,21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2024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524 547,09 тыс. рублей;</w:t>
            </w:r>
          </w:p>
          <w:p w:rsidP="009F2937" w:rsidR="002C2313" w:rsidRDefault="002C2313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2025 год </w:t>
            </w:r>
            <w:r w:rsidR="00B27781">
              <w:rPr>
                <w:rFonts w:ascii="Times New Roman" w:cs="Times New Roman" w:eastAsiaTheme="minorEastAsia" w:hAnsi="Times New Roman"/>
                <w:sz w:val="30"/>
                <w:szCs w:val="30"/>
              </w:rPr>
              <w:t>–</w:t>
            </w:r>
            <w:r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511 621,95 тыс. рублей;</w:t>
            </w:r>
          </w:p>
          <w:p w:rsidP="009F2937" w:rsidR="002C2313" w:rsidRDefault="00B27781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t>2026 год –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</w:t>
            </w:r>
            <w:r w:rsidR="00B17C45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547 356,78 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>тыс. рублей;</w:t>
            </w:r>
          </w:p>
          <w:p w:rsidP="009F2937" w:rsidR="002C2313" w:rsidRDefault="00B27781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t>2027 год –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536 159,82 тыс. рублей;</w:t>
            </w:r>
          </w:p>
          <w:p w:rsidP="009F2937" w:rsidR="00E20D70" w:rsidRDefault="00B27781" w:rsidRPr="00D65CCD">
            <w:pPr>
              <w:pStyle w:val="ConsPlusNormal"/>
              <w:suppressAutoHyphens/>
              <w:spacing w:line="235" w:lineRule="auto"/>
              <w:rPr>
                <w:rFonts w:ascii="Times New Roman" w:cs="Times New Roman" w:eastAsiaTheme="minorEastAsia" w:hAnsi="Times New Roman"/>
                <w:sz w:val="30"/>
                <w:szCs w:val="30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</w:rPr>
              <w:t>2028 год –</w:t>
            </w:r>
            <w:r w:rsidR="002C2313" w:rsidRPr="00D65CCD">
              <w:rPr>
                <w:rFonts w:ascii="Times New Roman" w:cs="Times New Roman" w:eastAsiaTheme="minorEastAsia" w:hAnsi="Times New Roman"/>
                <w:sz w:val="30"/>
                <w:szCs w:val="30"/>
              </w:rPr>
              <w:t xml:space="preserve"> 536 240,38 тыс. рублей</w:t>
            </w:r>
            <w:r w:rsidR="00917D7D">
              <w:rPr>
                <w:rFonts w:ascii="Times New Roman" w:cs="Times New Roman" w:eastAsiaTheme="minorEastAsia" w:hAnsi="Times New Roman"/>
                <w:sz w:val="30"/>
                <w:szCs w:val="30"/>
              </w:rPr>
              <w:t>»</w:t>
            </w:r>
          </w:p>
        </w:tc>
      </w:tr>
    </w:tbl>
    <w:p w:rsidP="009F2937" w:rsidR="0007280E" w:rsidRDefault="0007280E" w:rsidRPr="00D65CCD">
      <w:pPr>
        <w:widowControl w:val="false"/>
        <w:suppressAutoHyphens/>
        <w:spacing w:line="238" w:lineRule="auto"/>
        <w:ind w:firstLine="709"/>
        <w:jc w:val="right"/>
      </w:pPr>
    </w:p>
    <w:p w:rsidP="009F2937" w:rsidR="00E20D70" w:rsidRDefault="00E20D70" w:rsidRPr="00D65CCD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65CCD">
        <w:rPr>
          <w:rFonts w:ascii="Times New Roman" w:cs="Times New Roman" w:hAnsi="Times New Roman"/>
          <w:sz w:val="30"/>
          <w:szCs w:val="30"/>
        </w:rPr>
        <w:t>абзац одиннадцатый раздела 2 изложить в следующей редакции:</w:t>
      </w:r>
    </w:p>
    <w:p w:rsidP="009F2937" w:rsidR="00E20D70" w:rsidRDefault="00E20D70" w:rsidRPr="00D65CCD">
      <w:pPr>
        <w:suppressAutoHyphens/>
        <w:ind w:firstLine="709"/>
        <w:jc w:val="both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>«</w:t>
      </w:r>
      <w:r w:rsidR="002D1DB0" w:rsidRPr="00D65CCD">
        <w:rPr>
          <w:rFonts w:cs="Times New Roman"/>
          <w:szCs w:val="30"/>
        </w:rPr>
        <w:t xml:space="preserve">На реализацию подпрограммы 2 </w:t>
      </w:r>
      <w:r w:rsidR="00BF6F40" w:rsidRPr="00D65CCD">
        <w:rPr>
          <w:rFonts w:cs="Times New Roman"/>
          <w:szCs w:val="30"/>
        </w:rPr>
        <w:t>«</w:t>
      </w:r>
      <w:r w:rsidR="002D1DB0" w:rsidRPr="00D65CCD">
        <w:rPr>
          <w:rFonts w:cs="Times New Roman"/>
          <w:szCs w:val="30"/>
        </w:rPr>
        <w:t>Усиление социальной защищенности отдельных категорий граждан</w:t>
      </w:r>
      <w:r w:rsidR="00BF6F40" w:rsidRPr="00D65CCD">
        <w:rPr>
          <w:rFonts w:cs="Times New Roman"/>
          <w:szCs w:val="30"/>
        </w:rPr>
        <w:t>»</w:t>
      </w:r>
      <w:r w:rsidR="002D1DB0" w:rsidRPr="00D65CCD">
        <w:rPr>
          <w:rFonts w:cs="Times New Roman"/>
          <w:szCs w:val="30"/>
        </w:rPr>
        <w:t xml:space="preserve"> планируется направить средства в сумме </w:t>
      </w:r>
      <w:r w:rsidR="00B17C45" w:rsidRPr="00D65CCD">
        <w:rPr>
          <w:rFonts w:cs="Times New Roman"/>
          <w:szCs w:val="30"/>
        </w:rPr>
        <w:t>3</w:t>
      </w:r>
      <w:r w:rsidR="00917D7D">
        <w:rPr>
          <w:rFonts w:cs="Times New Roman"/>
          <w:szCs w:val="30"/>
        </w:rPr>
        <w:t> </w:t>
      </w:r>
      <w:r w:rsidR="00B17C45" w:rsidRPr="00D65CCD">
        <w:rPr>
          <w:rFonts w:cs="Times New Roman"/>
          <w:szCs w:val="30"/>
        </w:rPr>
        <w:t>089</w:t>
      </w:r>
      <w:r w:rsidR="00917D7D">
        <w:rPr>
          <w:rFonts w:cs="Times New Roman"/>
          <w:szCs w:val="30"/>
        </w:rPr>
        <w:t xml:space="preserve"> </w:t>
      </w:r>
      <w:r w:rsidR="00B17C45" w:rsidRPr="00D65CCD">
        <w:rPr>
          <w:rFonts w:cs="Times New Roman"/>
          <w:szCs w:val="30"/>
        </w:rPr>
        <w:t xml:space="preserve">592,89 </w:t>
      </w:r>
      <w:r w:rsidR="002D1DB0" w:rsidRPr="00D65CCD">
        <w:rPr>
          <w:rFonts w:cs="Times New Roman"/>
          <w:szCs w:val="30"/>
        </w:rPr>
        <w:t>тыс. рублей, или 85,</w:t>
      </w:r>
      <w:r w:rsidR="00B17C45" w:rsidRPr="00D65CCD">
        <w:rPr>
          <w:rFonts w:cs="Times New Roman"/>
          <w:szCs w:val="30"/>
        </w:rPr>
        <w:t>41</w:t>
      </w:r>
      <w:r w:rsidR="002D1DB0" w:rsidRPr="00D65CCD">
        <w:rPr>
          <w:rFonts w:cs="Times New Roman"/>
          <w:szCs w:val="30"/>
        </w:rPr>
        <w:t>% от общего объема финансирования.</w:t>
      </w:r>
      <w:r w:rsidRPr="00D65CCD">
        <w:rPr>
          <w:rFonts w:cs="Times New Roman"/>
          <w:szCs w:val="30"/>
        </w:rPr>
        <w:t>»;</w:t>
      </w:r>
    </w:p>
    <w:p w:rsidP="009F2937" w:rsidR="00E20D70" w:rsidRDefault="00E20D70" w:rsidRPr="00D65CCD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65CCD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раздел 3 после абзаца </w:t>
      </w:r>
      <w:r w:rsidR="00820AF8" w:rsidRPr="00D65CCD">
        <w:rPr>
          <w:rFonts w:ascii="Times New Roman" w:cs="Times New Roman" w:eastAsiaTheme="minorHAnsi" w:hAnsi="Times New Roman"/>
          <w:sz w:val="30"/>
          <w:szCs w:val="30"/>
          <w:lang w:eastAsia="en-US"/>
        </w:rPr>
        <w:t>двадцать девятого</w:t>
      </w:r>
      <w:r w:rsidRPr="00D65CCD">
        <w:rPr>
          <w:rFonts w:ascii="Times New Roman" w:cs="Times New Roman" w:eastAsiaTheme="minorHAnsi" w:hAnsi="Times New Roman"/>
          <w:sz w:val="30"/>
          <w:szCs w:val="30"/>
          <w:lang w:eastAsia="en-US"/>
        </w:rPr>
        <w:t xml:space="preserve"> дополнить абзацем следующего содержания</w:t>
      </w:r>
      <w:r w:rsidRPr="00D65CCD">
        <w:rPr>
          <w:rFonts w:ascii="Times New Roman" w:cs="Times New Roman" w:hAnsi="Times New Roman"/>
          <w:sz w:val="30"/>
          <w:szCs w:val="30"/>
        </w:rPr>
        <w:t>:</w:t>
      </w:r>
    </w:p>
    <w:p w:rsidP="009F2937" w:rsidR="00E20D70" w:rsidRDefault="00E20D70" w:rsidRPr="00D65CCD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65CCD">
        <w:rPr>
          <w:rFonts w:ascii="Times New Roman" w:cs="Times New Roman" w:hAnsi="Times New Roman"/>
          <w:sz w:val="30"/>
          <w:szCs w:val="30"/>
        </w:rPr>
        <w:t>«</w:t>
      </w:r>
      <w:r w:rsidR="00917D7D">
        <w:rPr>
          <w:rFonts w:ascii="Times New Roman" w:cs="Times New Roman" w:hAnsi="Times New Roman"/>
          <w:sz w:val="30"/>
          <w:szCs w:val="30"/>
        </w:rPr>
        <w:t>п</w:t>
      </w:r>
      <w:r w:rsidR="002D1DB0" w:rsidRPr="00D65CCD">
        <w:rPr>
          <w:rFonts w:ascii="Times New Roman" w:cs="Times New Roman" w:hAnsi="Times New Roman"/>
          <w:sz w:val="30"/>
          <w:szCs w:val="30"/>
        </w:rPr>
        <w:t xml:space="preserve">остановлением администрации города Красноярска </w:t>
      </w:r>
      <w:r w:rsidR="00B27781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2D1DB0" w:rsidRPr="00D65CCD">
        <w:rPr>
          <w:rFonts w:ascii="Times New Roman" w:cs="Times New Roman" w:hAnsi="Times New Roman"/>
          <w:sz w:val="30"/>
          <w:szCs w:val="30"/>
        </w:rPr>
        <w:t>от 09.02.2026 №</w:t>
      </w:r>
      <w:r w:rsidR="00B27781">
        <w:rPr>
          <w:rFonts w:ascii="Times New Roman" w:cs="Times New Roman" w:hAnsi="Times New Roman"/>
          <w:sz w:val="30"/>
          <w:szCs w:val="30"/>
        </w:rPr>
        <w:t xml:space="preserve"> 83 </w:t>
      </w:r>
      <w:r w:rsidR="002D1DB0" w:rsidRPr="00D65CCD">
        <w:rPr>
          <w:rFonts w:ascii="Times New Roman" w:cs="Times New Roman" w:hAnsi="Times New Roman"/>
          <w:sz w:val="30"/>
          <w:szCs w:val="30"/>
        </w:rPr>
        <w:t xml:space="preserve">«О дополнительной мере социальной поддержки </w:t>
      </w:r>
      <w:r w:rsidR="00B27781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2D1DB0" w:rsidRPr="00D65CCD">
        <w:rPr>
          <w:rFonts w:ascii="Times New Roman" w:cs="Times New Roman" w:hAnsi="Times New Roman"/>
          <w:sz w:val="30"/>
          <w:szCs w:val="30"/>
        </w:rPr>
        <w:t xml:space="preserve">в 2026 году в виде приобретения автономных дымовых пожарных извещателей отдельным категориям граждан в целях оснащения </w:t>
      </w:r>
      <w:r w:rsidR="00B27781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2D1DB0" w:rsidRPr="00D65CCD">
        <w:rPr>
          <w:rFonts w:ascii="Times New Roman" w:cs="Times New Roman" w:hAnsi="Times New Roman"/>
          <w:sz w:val="30"/>
          <w:szCs w:val="30"/>
        </w:rPr>
        <w:t>ими жилых помещений»</w:t>
      </w:r>
      <w:r w:rsidR="00CF455A" w:rsidRPr="00D65CCD">
        <w:rPr>
          <w:rFonts w:ascii="Times New Roman" w:cs="Times New Roman" w:hAnsi="Times New Roman"/>
          <w:sz w:val="30"/>
          <w:szCs w:val="30"/>
        </w:rPr>
        <w:t>;</w:t>
      </w:r>
      <w:r w:rsidRPr="00D65CCD">
        <w:rPr>
          <w:rFonts w:ascii="Times New Roman" w:cs="Times New Roman" w:hAnsi="Times New Roman"/>
          <w:sz w:val="30"/>
          <w:szCs w:val="30"/>
        </w:rPr>
        <w:t>»;</w:t>
      </w:r>
    </w:p>
    <w:p w:rsidP="009F2937" w:rsidR="00CF455A" w:rsidRDefault="00CF455A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в разделе 4:</w:t>
      </w:r>
    </w:p>
    <w:p w:rsidP="009F2937" w:rsidR="00A6111B" w:rsidRDefault="00A6111B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 xml:space="preserve">абзац </w:t>
      </w:r>
      <w:r w:rsidR="00933E25" w:rsidRPr="00D65CCD">
        <w:rPr>
          <w:szCs w:val="30"/>
        </w:rPr>
        <w:t>двадцат</w:t>
      </w:r>
      <w:r w:rsidR="00C86EC2" w:rsidRPr="00D65CCD">
        <w:rPr>
          <w:szCs w:val="30"/>
        </w:rPr>
        <w:t xml:space="preserve">ь </w:t>
      </w:r>
      <w:r w:rsidR="001F69EA" w:rsidRPr="00D65CCD">
        <w:rPr>
          <w:szCs w:val="30"/>
        </w:rPr>
        <w:t>седьмой</w:t>
      </w:r>
      <w:r w:rsidRPr="00D65CCD">
        <w:rPr>
          <w:szCs w:val="30"/>
        </w:rPr>
        <w:t xml:space="preserve"> изложить в следующей редакции:</w:t>
      </w:r>
    </w:p>
    <w:p w:rsidP="009F2937" w:rsidR="00257820" w:rsidRDefault="00257820" w:rsidRPr="00D65CCD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65CCD">
        <w:rPr>
          <w:rFonts w:ascii="Times New Roman" w:cs="Times New Roman" w:hAnsi="Times New Roman"/>
          <w:sz w:val="30"/>
          <w:szCs w:val="30"/>
        </w:rPr>
        <w:t>«</w:t>
      </w:r>
      <w:r w:rsidR="00933E25" w:rsidRPr="00D65CCD">
        <w:rPr>
          <w:rFonts w:ascii="Times New Roman" w:cs="Times New Roman" w:hAnsi="Times New Roman"/>
          <w:sz w:val="30"/>
          <w:szCs w:val="30"/>
        </w:rPr>
        <w:t>в 2023, 2025</w:t>
      </w:r>
      <w:r w:rsidR="002D1DB0" w:rsidRPr="00D65CCD">
        <w:rPr>
          <w:rFonts w:ascii="Times New Roman" w:cs="Times New Roman" w:hAnsi="Times New Roman"/>
          <w:sz w:val="30"/>
          <w:szCs w:val="30"/>
        </w:rPr>
        <w:t>, 2026</w:t>
      </w:r>
      <w:r w:rsidR="00933E25" w:rsidRPr="00D65CCD">
        <w:rPr>
          <w:rFonts w:ascii="Times New Roman" w:cs="Times New Roman" w:hAnsi="Times New Roman"/>
          <w:sz w:val="30"/>
          <w:szCs w:val="30"/>
        </w:rPr>
        <w:t xml:space="preserve"> годах приобрести извещатели дымовые автономные отдельным категориям граждан в целях оснащения </w:t>
      </w:r>
      <w:r w:rsidR="00B27781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933E25" w:rsidRPr="00D65CCD">
        <w:rPr>
          <w:rFonts w:ascii="Times New Roman" w:cs="Times New Roman" w:hAnsi="Times New Roman"/>
          <w:sz w:val="30"/>
          <w:szCs w:val="30"/>
        </w:rPr>
        <w:t>ими жилых помещений;</w:t>
      </w:r>
      <w:r w:rsidRPr="00D65CCD">
        <w:rPr>
          <w:rFonts w:ascii="Times New Roman" w:cs="Times New Roman" w:hAnsi="Times New Roman"/>
          <w:sz w:val="30"/>
          <w:szCs w:val="30"/>
        </w:rPr>
        <w:t>»</w:t>
      </w:r>
      <w:r w:rsidR="00A55EC2" w:rsidRPr="00D65CCD">
        <w:rPr>
          <w:rFonts w:ascii="Times New Roman" w:cs="Times New Roman" w:hAnsi="Times New Roman"/>
          <w:sz w:val="30"/>
          <w:szCs w:val="30"/>
        </w:rPr>
        <w:t>;</w:t>
      </w:r>
    </w:p>
    <w:p w:rsidP="009F2937" w:rsidR="001F69EA" w:rsidRDefault="001F69EA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абзац сорок седьмой изложить в следующей редакции:</w:t>
      </w:r>
    </w:p>
    <w:p w:rsidP="009F2937" w:rsidR="001F69EA" w:rsidRDefault="001F69EA" w:rsidRPr="00D65CCD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65CCD">
        <w:rPr>
          <w:rFonts w:ascii="Times New Roman" w:cs="Times New Roman" w:hAnsi="Times New Roman"/>
          <w:sz w:val="30"/>
          <w:szCs w:val="30"/>
        </w:rPr>
        <w:t>«В части предоставления дополнительной меры социальной поддержки в рамках реали</w:t>
      </w:r>
      <w:r w:rsidR="00B27781">
        <w:rPr>
          <w:rFonts w:ascii="Times New Roman" w:cs="Times New Roman" w:hAnsi="Times New Roman"/>
          <w:sz w:val="30"/>
          <w:szCs w:val="30"/>
        </w:rPr>
        <w:t>зации мероприятия 2.23 в 2023–</w:t>
      </w:r>
      <w:r w:rsidR="00917D7D">
        <w:rPr>
          <w:rFonts w:ascii="Times New Roman" w:cs="Times New Roman" w:hAnsi="Times New Roman"/>
          <w:sz w:val="30"/>
          <w:szCs w:val="30"/>
        </w:rPr>
        <w:t>2026 годах</w:t>
      </w:r>
      <w:r w:rsidRPr="00D65CCD">
        <w:rPr>
          <w:rFonts w:ascii="Times New Roman" w:cs="Times New Roman" w:hAnsi="Times New Roman"/>
          <w:sz w:val="30"/>
          <w:szCs w:val="30"/>
        </w:rPr>
        <w:t>:»;</w:t>
      </w:r>
    </w:p>
    <w:p w:rsidP="009F2937" w:rsidR="00C579BC" w:rsidRDefault="00CF335D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8</w:t>
      </w:r>
      <w:r w:rsidR="00C579BC" w:rsidRPr="00D65CCD">
        <w:rPr>
          <w:szCs w:val="30"/>
        </w:rPr>
        <w:t xml:space="preserve">) в </w:t>
      </w:r>
      <w:r w:rsidR="001617CA" w:rsidRPr="00D65CCD">
        <w:rPr>
          <w:szCs w:val="30"/>
        </w:rPr>
        <w:t xml:space="preserve">таблице </w:t>
      </w:r>
      <w:r w:rsidR="00C579BC" w:rsidRPr="00D65CCD">
        <w:rPr>
          <w:szCs w:val="30"/>
        </w:rPr>
        <w:t>приложени</w:t>
      </w:r>
      <w:r w:rsidR="001617CA" w:rsidRPr="00D65CCD">
        <w:rPr>
          <w:szCs w:val="30"/>
        </w:rPr>
        <w:t>я</w:t>
      </w:r>
      <w:r w:rsidR="00C579BC" w:rsidRPr="00D65CCD">
        <w:rPr>
          <w:szCs w:val="30"/>
        </w:rPr>
        <w:t xml:space="preserve"> 1 к Программе:</w:t>
      </w:r>
      <w:r w:rsidR="00967C44" w:rsidRPr="00D65CCD">
        <w:rPr>
          <w:szCs w:val="30"/>
        </w:rPr>
        <w:t xml:space="preserve"> </w:t>
      </w:r>
    </w:p>
    <w:p w:rsidP="009F2937" w:rsidR="00AB6E41" w:rsidRDefault="007F7438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строку 27 изложить в следующей редакции:</w:t>
      </w:r>
    </w:p>
    <w:p w:rsidP="00AB6E41" w:rsidR="00AB6E41" w:rsidRDefault="00AB6E41">
      <w:pPr>
        <w:widowControl w:val="false"/>
        <w:ind w:firstLine="709"/>
        <w:jc w:val="both"/>
        <w:rPr>
          <w:szCs w:val="30"/>
        </w:rPr>
      </w:pPr>
    </w:p>
    <w:tbl>
      <w:tblPr>
        <w:tblW w:type="pct" w:w="4967"/>
        <w:tblInd w:type="dxa" w:w="6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425"/>
        <w:gridCol w:w="1984"/>
        <w:gridCol w:w="1134"/>
        <w:gridCol w:w="569"/>
        <w:gridCol w:w="569"/>
        <w:gridCol w:w="1348"/>
        <w:gridCol w:w="1512"/>
        <w:gridCol w:w="1874"/>
      </w:tblGrid>
      <w:tr w:rsidR="009D4A5B" w:rsidRPr="00733121" w:rsidTr="00917D7D">
        <w:tc>
          <w:tcPr>
            <w:tcW w:type="pct" w:w="226"/>
          </w:tcPr>
          <w:p w:rsidP="0032269B" w:rsidR="00284620" w:rsidRDefault="00B27781" w:rsidRPr="00733121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>
              <w:rPr>
                <w:rFonts w:ascii="Times New Roman" w:cs="Times New Roman" w:hAnsi="Times New Roman"/>
                <w:sz w:val="20"/>
                <w:szCs w:val="28"/>
              </w:rPr>
              <w:t>«</w:t>
            </w:r>
            <w:r w:rsidR="00284620" w:rsidRPr="00733121">
              <w:rPr>
                <w:rFonts w:ascii="Times New Roman" w:cs="Times New Roman" w:hAnsi="Times New Roman"/>
                <w:sz w:val="20"/>
                <w:szCs w:val="28"/>
              </w:rPr>
              <w:t>27</w:t>
            </w:r>
          </w:p>
        </w:tc>
        <w:tc>
          <w:tcPr>
            <w:tcW w:type="pct" w:w="1054"/>
          </w:tcPr>
          <w:p w:rsidP="0032269B" w:rsidR="00917D7D" w:rsidRDefault="009D4A5B">
            <w:pPr>
              <w:autoSpaceDE w:val="false"/>
              <w:autoSpaceDN w:val="false"/>
              <w:adjustRightInd w:val="false"/>
              <w:rPr>
                <w:rFonts w:cs="Times New Roman"/>
                <w:sz w:val="20"/>
                <w:szCs w:val="28"/>
              </w:rPr>
            </w:pPr>
            <w:r>
              <w:rPr>
                <w:rFonts w:cs="Times New Roman"/>
                <w:sz w:val="20"/>
                <w:szCs w:val="28"/>
              </w:rPr>
              <w:t xml:space="preserve">Мероприятие </w:t>
            </w:r>
            <w:r w:rsidR="00284620" w:rsidRPr="00733121">
              <w:rPr>
                <w:rFonts w:cs="Times New Roman"/>
                <w:sz w:val="20"/>
                <w:szCs w:val="28"/>
              </w:rPr>
              <w:t>2.23. Приобретение авто</w:t>
            </w:r>
            <w:r>
              <w:rPr>
                <w:rFonts w:cs="Times New Roman"/>
                <w:sz w:val="20"/>
                <w:szCs w:val="28"/>
              </w:rPr>
              <w:t>-</w:t>
            </w:r>
            <w:r w:rsidR="00284620" w:rsidRPr="00733121">
              <w:rPr>
                <w:rFonts w:cs="Times New Roman"/>
                <w:sz w:val="20"/>
                <w:szCs w:val="28"/>
              </w:rPr>
              <w:t>номных дымовых пожарных</w:t>
            </w:r>
            <w:r>
              <w:rPr>
                <w:rFonts w:cs="Times New Roman"/>
                <w:sz w:val="20"/>
                <w:szCs w:val="28"/>
              </w:rPr>
              <w:t xml:space="preserve"> </w:t>
            </w:r>
            <w:r w:rsidR="00284620" w:rsidRPr="00733121">
              <w:rPr>
                <w:rFonts w:cs="Times New Roman"/>
                <w:sz w:val="20"/>
                <w:szCs w:val="28"/>
              </w:rPr>
              <w:t>изве</w:t>
            </w:r>
            <w:r>
              <w:rPr>
                <w:rFonts w:cs="Times New Roman"/>
                <w:sz w:val="20"/>
                <w:szCs w:val="28"/>
              </w:rPr>
              <w:t>-</w:t>
            </w:r>
            <w:r w:rsidR="00284620" w:rsidRPr="00733121">
              <w:rPr>
                <w:rFonts w:cs="Times New Roman"/>
                <w:sz w:val="20"/>
                <w:szCs w:val="28"/>
              </w:rPr>
              <w:t xml:space="preserve">щателей отдельным </w:t>
            </w:r>
            <w:r w:rsidR="00284620" w:rsidRPr="00733121">
              <w:rPr>
                <w:rFonts w:cs="Times New Roman"/>
                <w:sz w:val="20"/>
                <w:szCs w:val="28"/>
              </w:rPr>
              <w:lastRenderedPageBreak/>
              <w:t>категориям граждан в целях оснащения ими жилых помещ</w:t>
            </w:r>
            <w:r w:rsidR="00284620" w:rsidRPr="00733121">
              <w:rPr>
                <w:rFonts w:cs="Times New Roman"/>
                <w:sz w:val="20"/>
                <w:szCs w:val="28"/>
              </w:rPr>
              <w:t>е</w:t>
            </w:r>
            <w:r w:rsidR="00284620" w:rsidRPr="00733121">
              <w:rPr>
                <w:rFonts w:cs="Times New Roman"/>
                <w:sz w:val="20"/>
                <w:szCs w:val="28"/>
              </w:rPr>
              <w:t>ний (в 2023 году наименование мер</w:t>
            </w:r>
            <w:r w:rsidR="00284620" w:rsidRPr="00733121">
              <w:rPr>
                <w:rFonts w:cs="Times New Roman"/>
                <w:sz w:val="20"/>
                <w:szCs w:val="28"/>
              </w:rPr>
              <w:t>о</w:t>
            </w:r>
            <w:r w:rsidR="00284620" w:rsidRPr="00733121">
              <w:rPr>
                <w:rFonts w:cs="Times New Roman"/>
                <w:sz w:val="20"/>
                <w:szCs w:val="28"/>
              </w:rPr>
              <w:t>приятия: приобрет</w:t>
            </w:r>
            <w:r w:rsidR="00284620" w:rsidRPr="00733121">
              <w:rPr>
                <w:rFonts w:cs="Times New Roman"/>
                <w:sz w:val="20"/>
                <w:szCs w:val="28"/>
              </w:rPr>
              <w:t>е</w:t>
            </w:r>
            <w:r w:rsidR="00284620" w:rsidRPr="00733121">
              <w:rPr>
                <w:rFonts w:cs="Times New Roman"/>
                <w:sz w:val="20"/>
                <w:szCs w:val="28"/>
              </w:rPr>
              <w:t xml:space="preserve">ние извещателей </w:t>
            </w:r>
          </w:p>
          <w:p w:rsidP="0032269B" w:rsidR="00917D7D" w:rsidRDefault="00284620">
            <w:pPr>
              <w:autoSpaceDE w:val="false"/>
              <w:autoSpaceDN w:val="false"/>
              <w:adjustRightInd w:val="false"/>
              <w:rPr>
                <w:rFonts w:cs="Times New Roman"/>
                <w:sz w:val="20"/>
                <w:szCs w:val="28"/>
              </w:rPr>
            </w:pPr>
            <w:r w:rsidRPr="00733121">
              <w:rPr>
                <w:rFonts w:cs="Times New Roman"/>
                <w:sz w:val="20"/>
                <w:szCs w:val="28"/>
              </w:rPr>
              <w:t>дымовых автоно</w:t>
            </w:r>
            <w:r w:rsidRPr="00733121">
              <w:rPr>
                <w:rFonts w:cs="Times New Roman"/>
                <w:sz w:val="20"/>
                <w:szCs w:val="28"/>
              </w:rPr>
              <w:t>м</w:t>
            </w:r>
            <w:r w:rsidRPr="00733121">
              <w:rPr>
                <w:rFonts w:cs="Times New Roman"/>
                <w:sz w:val="20"/>
                <w:szCs w:val="28"/>
              </w:rPr>
              <w:t xml:space="preserve">ных отдельным </w:t>
            </w:r>
          </w:p>
          <w:p w:rsidP="0032269B" w:rsidR="00284620" w:rsidRDefault="00284620" w:rsidRPr="00733121">
            <w:pPr>
              <w:autoSpaceDE w:val="false"/>
              <w:autoSpaceDN w:val="false"/>
              <w:adjustRightInd w:val="false"/>
              <w:rPr>
                <w:rFonts w:cs="Times New Roman"/>
                <w:sz w:val="20"/>
                <w:szCs w:val="28"/>
              </w:rPr>
            </w:pPr>
            <w:r w:rsidRPr="00733121">
              <w:rPr>
                <w:rFonts w:cs="Times New Roman"/>
                <w:sz w:val="20"/>
                <w:szCs w:val="28"/>
              </w:rPr>
              <w:t>категориям граждан в целях оснащения ими жилых помещ</w:t>
            </w:r>
            <w:r w:rsidRPr="00733121">
              <w:rPr>
                <w:rFonts w:cs="Times New Roman"/>
                <w:sz w:val="20"/>
                <w:szCs w:val="28"/>
              </w:rPr>
              <w:t>е</w:t>
            </w:r>
            <w:r w:rsidRPr="00733121">
              <w:rPr>
                <w:rFonts w:cs="Times New Roman"/>
                <w:sz w:val="20"/>
                <w:szCs w:val="28"/>
              </w:rPr>
              <w:t>ний</w:t>
            </w:r>
            <w:r w:rsidRPr="00733121">
              <w:rPr>
                <w:rFonts w:cs="Times New Roman"/>
                <w:sz w:val="20"/>
              </w:rPr>
              <w:t>)</w:t>
            </w:r>
          </w:p>
        </w:tc>
        <w:tc>
          <w:tcPr>
            <w:tcW w:type="pct" w:w="602"/>
          </w:tcPr>
          <w:p w:rsidP="0032269B" w:rsidR="00284620" w:rsidRDefault="00284620" w:rsidRPr="00733121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lastRenderedPageBreak/>
              <w:t>главное управление по граж</w:t>
            </w:r>
            <w:r w:rsidR="009D4A5B">
              <w:rPr>
                <w:rFonts w:ascii="Times New Roman" w:cs="Times New Roman" w:hAnsi="Times New Roman"/>
                <w:sz w:val="20"/>
                <w:szCs w:val="28"/>
              </w:rPr>
              <w:t>-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 xml:space="preserve">данской обороне, 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lastRenderedPageBreak/>
              <w:t>чрезвыча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й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ным ситу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а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циям и п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о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жарной безопасн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о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сти адм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и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нистрации города</w:t>
            </w:r>
          </w:p>
        </w:tc>
        <w:tc>
          <w:tcPr>
            <w:tcW w:type="pct" w:w="302"/>
          </w:tcPr>
          <w:p w:rsidP="009D4A5B" w:rsidR="00284620" w:rsidRDefault="00284620" w:rsidRPr="00733121">
            <w:pPr>
              <w:pStyle w:val="ConsPlusNormal"/>
              <w:jc w:val="center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lastRenderedPageBreak/>
              <w:t>2023 год</w:t>
            </w:r>
          </w:p>
        </w:tc>
        <w:tc>
          <w:tcPr>
            <w:tcW w:type="pct" w:w="302"/>
          </w:tcPr>
          <w:p w:rsidP="009D4A5B" w:rsidR="00284620" w:rsidRDefault="00284620" w:rsidRPr="00733121">
            <w:pPr>
              <w:pStyle w:val="ConsPlusNormal"/>
              <w:jc w:val="center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2026 год</w:t>
            </w:r>
          </w:p>
        </w:tc>
        <w:tc>
          <w:tcPr>
            <w:tcW w:type="pct" w:w="716"/>
          </w:tcPr>
          <w:p w:rsidP="00166735" w:rsidR="00284620" w:rsidRDefault="00284620" w:rsidRPr="00733121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приобретение автономных дымовых п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о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жарных и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з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вещателей:</w:t>
            </w:r>
          </w:p>
          <w:p w:rsidP="00166735" w:rsidR="009D4A5B" w:rsidRDefault="009D4A5B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>
              <w:rPr>
                <w:rFonts w:ascii="Times New Roman" w:cs="Times New Roman" w:hAnsi="Times New Roman"/>
                <w:sz w:val="20"/>
                <w:szCs w:val="28"/>
              </w:rPr>
              <w:lastRenderedPageBreak/>
              <w:t>в 2023 году –</w:t>
            </w:r>
            <w:r w:rsidR="00284620" w:rsidRPr="00733121">
              <w:rPr>
                <w:rFonts w:ascii="Times New Roman" w:cs="Times New Roman" w:hAnsi="Times New Roman"/>
                <w:sz w:val="20"/>
                <w:szCs w:val="28"/>
              </w:rPr>
              <w:t xml:space="preserve"> </w:t>
            </w:r>
          </w:p>
          <w:p w:rsidP="00166735" w:rsidR="00284620" w:rsidRDefault="00284620" w:rsidRPr="00733121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5</w:t>
            </w:r>
            <w:r w:rsidR="009D4A5B">
              <w:rPr>
                <w:rFonts w:ascii="Times New Roman" w:cs="Times New Roman" w:hAnsi="Times New Roman"/>
                <w:sz w:val="20"/>
                <w:szCs w:val="28"/>
              </w:rPr>
              <w:t xml:space="preserve"> 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261 штука для 1</w:t>
            </w:r>
            <w:r w:rsidR="009D4A5B">
              <w:rPr>
                <w:rFonts w:ascii="Times New Roman" w:cs="Times New Roman" w:hAnsi="Times New Roman"/>
                <w:sz w:val="20"/>
                <w:szCs w:val="28"/>
              </w:rPr>
              <w:t xml:space="preserve"> 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843 се</w:t>
            </w:r>
            <w:r w:rsidR="009D4A5B">
              <w:rPr>
                <w:rFonts w:ascii="Times New Roman" w:cs="Times New Roman" w:hAnsi="Times New Roman"/>
                <w:sz w:val="20"/>
                <w:szCs w:val="28"/>
              </w:rPr>
              <w:t>-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мей;</w:t>
            </w:r>
          </w:p>
          <w:p w:rsidP="00166735" w:rsidR="009D4A5B" w:rsidRDefault="009D4A5B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>
              <w:rPr>
                <w:rFonts w:ascii="Times New Roman" w:cs="Times New Roman" w:hAnsi="Times New Roman"/>
                <w:sz w:val="20"/>
                <w:szCs w:val="28"/>
              </w:rPr>
              <w:t>в 2025 году –</w:t>
            </w:r>
            <w:r w:rsidR="00284620" w:rsidRPr="00733121">
              <w:rPr>
                <w:rFonts w:ascii="Times New Roman" w:cs="Times New Roman" w:hAnsi="Times New Roman"/>
                <w:sz w:val="20"/>
                <w:szCs w:val="28"/>
              </w:rPr>
              <w:t xml:space="preserve"> не менее </w:t>
            </w:r>
          </w:p>
          <w:p w:rsidP="00166735" w:rsidR="009D4A5B" w:rsidRDefault="00284620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 xml:space="preserve">153 штук </w:t>
            </w:r>
          </w:p>
          <w:p w:rsidP="00166735" w:rsidR="009D4A5B" w:rsidRDefault="00284620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 xml:space="preserve">для не менее </w:t>
            </w:r>
          </w:p>
          <w:p w:rsidP="00166735" w:rsidR="00284620" w:rsidRDefault="00284620" w:rsidRPr="00733121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55 семей;</w:t>
            </w:r>
          </w:p>
          <w:p w:rsidP="00284620" w:rsidR="00917D7D" w:rsidRDefault="009D4A5B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>
              <w:rPr>
                <w:rFonts w:ascii="Times New Roman" w:cs="Times New Roman" w:hAnsi="Times New Roman"/>
                <w:sz w:val="20"/>
                <w:szCs w:val="28"/>
              </w:rPr>
              <w:t>в 2026 году –</w:t>
            </w:r>
            <w:r w:rsidR="00284620" w:rsidRPr="00733121">
              <w:rPr>
                <w:rFonts w:ascii="Times New Roman" w:cs="Times New Roman" w:hAnsi="Times New Roman"/>
                <w:sz w:val="20"/>
                <w:szCs w:val="28"/>
              </w:rPr>
              <w:t xml:space="preserve"> не менее </w:t>
            </w:r>
          </w:p>
          <w:p w:rsidP="00284620" w:rsidR="009D4A5B" w:rsidRDefault="00284620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 xml:space="preserve">436 штук </w:t>
            </w:r>
          </w:p>
          <w:p w:rsidP="00284620" w:rsidR="00284620" w:rsidRDefault="00284620" w:rsidRPr="00733121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для не менее 178 семей</w:t>
            </w:r>
          </w:p>
        </w:tc>
        <w:tc>
          <w:tcPr>
            <w:tcW w:type="pct" w:w="803"/>
          </w:tcPr>
          <w:p w:rsidP="0032269B" w:rsidR="00284620" w:rsidRDefault="00284620" w:rsidRPr="00733121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lastRenderedPageBreak/>
              <w:t>неисполнение принятых об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я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зательств, ув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е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личение соц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и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альной напр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я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lastRenderedPageBreak/>
              <w:t>женности, наличие п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о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 xml:space="preserve">страдавших </w:t>
            </w:r>
          </w:p>
          <w:p w:rsidP="0032269B" w:rsidR="00284620" w:rsidRDefault="00284620" w:rsidRPr="00733121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в результате пожаров</w:t>
            </w:r>
          </w:p>
        </w:tc>
        <w:tc>
          <w:tcPr>
            <w:tcW w:type="pct" w:w="995"/>
          </w:tcPr>
          <w:p w:rsidP="0032269B" w:rsidR="00284620" w:rsidRDefault="00284620" w:rsidRPr="00733121">
            <w:pPr>
              <w:pStyle w:val="ConsPlusNormal"/>
              <w:rPr>
                <w:rFonts w:ascii="Times New Roman" w:cs="Times New Roman" w:hAnsi="Times New Roman"/>
                <w:sz w:val="20"/>
                <w:szCs w:val="28"/>
              </w:rPr>
            </w:pPr>
            <w:r w:rsidRPr="00733121">
              <w:rPr>
                <w:rFonts w:ascii="Times New Roman" w:cs="Times New Roman" w:hAnsi="Times New Roman"/>
                <w:sz w:val="20"/>
                <w:szCs w:val="28"/>
              </w:rPr>
              <w:lastRenderedPageBreak/>
              <w:t>показатель резул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ь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тативности 3 по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д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программы 2: ур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о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вень удовлетворе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>н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t xml:space="preserve">ности получателей </w:t>
            </w:r>
            <w:r w:rsidRPr="00733121">
              <w:rPr>
                <w:rFonts w:ascii="Times New Roman" w:cs="Times New Roman" w:hAnsi="Times New Roman"/>
                <w:sz w:val="20"/>
                <w:szCs w:val="28"/>
              </w:rPr>
              <w:lastRenderedPageBreak/>
              <w:t>дополнительных мер социальной поддержки</w:t>
            </w:r>
            <w:r w:rsidR="00917D7D">
              <w:rPr>
                <w:rFonts w:ascii="Times New Roman" w:cs="Times New Roman" w:hAnsi="Times New Roman"/>
                <w:sz w:val="20"/>
                <w:szCs w:val="28"/>
              </w:rPr>
              <w:t>»</w:t>
            </w:r>
          </w:p>
        </w:tc>
      </w:tr>
    </w:tbl>
    <w:p w:rsidP="00826C00" w:rsidR="007F7438" w:rsidRDefault="007F7438" w:rsidRPr="00C17917">
      <w:pPr>
        <w:widowControl w:val="false"/>
        <w:ind w:firstLine="709"/>
        <w:jc w:val="right"/>
        <w:rPr>
          <w:sz w:val="24"/>
          <w:szCs w:val="30"/>
        </w:rPr>
      </w:pPr>
    </w:p>
    <w:p w:rsidP="009F2937" w:rsidR="00B17C45" w:rsidRDefault="00B17C45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 xml:space="preserve">графу 6 строки </w:t>
      </w:r>
      <w:r w:rsidR="00270F7F" w:rsidRPr="00D65CCD">
        <w:rPr>
          <w:szCs w:val="30"/>
        </w:rPr>
        <w:t>5</w:t>
      </w:r>
      <w:r w:rsidRPr="00D65CCD">
        <w:rPr>
          <w:szCs w:val="30"/>
        </w:rPr>
        <w:t xml:space="preserve"> изложить в следующей редакции:</w:t>
      </w:r>
    </w:p>
    <w:p w:rsidP="009F2937" w:rsidR="00270F7F" w:rsidRDefault="00270F7F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t>«предоставление адресно</w:t>
      </w:r>
      <w:r w:rsidR="009D4A5B">
        <w:t xml:space="preserve">й материальной помощи: в 2023–                     </w:t>
      </w:r>
      <w:r w:rsidRPr="00D65CCD">
        <w:t>2025 годах не менее чем 205 пол</w:t>
      </w:r>
      <w:r w:rsidR="009D4A5B">
        <w:t>учателям ежегодно, в 2026 году –</w:t>
      </w:r>
      <w:r w:rsidRPr="00D65CCD">
        <w:t xml:space="preserve"> </w:t>
      </w:r>
      <w:r w:rsidR="009D4A5B">
        <w:t xml:space="preserve">                  </w:t>
      </w:r>
      <w:r w:rsidRPr="00D65CCD">
        <w:t xml:space="preserve">не менее </w:t>
      </w:r>
      <w:r w:rsidR="000A27DD" w:rsidRPr="00D65CCD">
        <w:t>чем 85</w:t>
      </w:r>
      <w:r w:rsidR="009D4A5B">
        <w:t xml:space="preserve"> получателям, в 2027–2030 годах –</w:t>
      </w:r>
      <w:r w:rsidRPr="00D65CCD">
        <w:t xml:space="preserve"> не менее чем </w:t>
      </w:r>
      <w:r w:rsidR="009D4A5B">
        <w:t xml:space="preserve">                          </w:t>
      </w:r>
      <w:r w:rsidRPr="00D65CCD">
        <w:t>205 получателям ежегодно»;</w:t>
      </w:r>
    </w:p>
    <w:p w:rsidP="009F2937" w:rsidR="00270F7F" w:rsidRDefault="00270F7F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графу 6 строки 11 изложить в следующей редакции:</w:t>
      </w:r>
    </w:p>
    <w:p w:rsidP="009F2937" w:rsidR="00270F7F" w:rsidRDefault="00270F7F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t xml:space="preserve">«предоставление ежегодной единовременной денежной выплаты не менее чем 28 гражданам в 2023 году, не менее чем 31 гражданину </w:t>
      </w:r>
      <w:r w:rsidR="009D4A5B">
        <w:t xml:space="preserve">              </w:t>
      </w:r>
      <w:r w:rsidRPr="00D65CCD">
        <w:t xml:space="preserve">в 2024 году, не менее чем 71 гражданину в 2025 году, не менее чем </w:t>
      </w:r>
      <w:r w:rsidR="009D4A5B">
        <w:t xml:space="preserve">                55 гражданам в 2026–</w:t>
      </w:r>
      <w:r w:rsidRPr="00D65CCD">
        <w:t>2030 годах ежегодно»;</w:t>
      </w:r>
    </w:p>
    <w:p w:rsidP="009F2937" w:rsidR="00270F7F" w:rsidRDefault="00270F7F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графу 6 строки 18 изложить в следующей редакции:</w:t>
      </w:r>
    </w:p>
    <w:p w:rsidP="009F2937" w:rsidR="00270F7F" w:rsidRDefault="00270F7F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«</w:t>
      </w:r>
      <w:r w:rsidR="00772578" w:rsidRPr="00D65CCD">
        <w:t xml:space="preserve">предоставление </w:t>
      </w:r>
      <w:r w:rsidRPr="00D65CCD">
        <w:rPr>
          <w:szCs w:val="30"/>
        </w:rPr>
        <w:t>единовременной адресной материальной помощи</w:t>
      </w:r>
      <w:r w:rsidR="009D4A5B">
        <w:rPr>
          <w:szCs w:val="30"/>
        </w:rPr>
        <w:t xml:space="preserve"> одиноким матерям: в 2023 году –</w:t>
      </w:r>
      <w:r w:rsidRPr="00D65CCD">
        <w:rPr>
          <w:szCs w:val="30"/>
        </w:rPr>
        <w:t xml:space="preserve"> не менее 95 </w:t>
      </w:r>
      <w:r w:rsidR="009D4A5B">
        <w:rPr>
          <w:szCs w:val="30"/>
        </w:rPr>
        <w:t>получателям,                                     в 2024 году –</w:t>
      </w:r>
      <w:r w:rsidRPr="00D65CCD">
        <w:rPr>
          <w:szCs w:val="30"/>
        </w:rPr>
        <w:t xml:space="preserve"> не мен</w:t>
      </w:r>
      <w:r w:rsidR="009D4A5B">
        <w:rPr>
          <w:szCs w:val="30"/>
        </w:rPr>
        <w:t>ее 63 получателям, в 2025 году –</w:t>
      </w:r>
      <w:r w:rsidRPr="00D65CCD">
        <w:rPr>
          <w:szCs w:val="30"/>
        </w:rPr>
        <w:t xml:space="preserve"> не менее чем </w:t>
      </w:r>
      <w:r w:rsidR="009D4A5B">
        <w:rPr>
          <w:szCs w:val="30"/>
        </w:rPr>
        <w:t xml:space="preserve">                102 получателям, в 2026 году –</w:t>
      </w:r>
      <w:r w:rsidRPr="00D65CCD">
        <w:rPr>
          <w:szCs w:val="30"/>
        </w:rPr>
        <w:t xml:space="preserve"> не менее чем </w:t>
      </w:r>
      <w:r w:rsidR="000A27DD" w:rsidRPr="00D65CCD">
        <w:rPr>
          <w:szCs w:val="30"/>
        </w:rPr>
        <w:t>38</w:t>
      </w:r>
      <w:r w:rsidRPr="00D65CCD">
        <w:rPr>
          <w:szCs w:val="30"/>
        </w:rPr>
        <w:t xml:space="preserve"> получателям, </w:t>
      </w:r>
      <w:r w:rsidR="009D4A5B">
        <w:rPr>
          <w:szCs w:val="30"/>
        </w:rPr>
        <w:t xml:space="preserve">                            в 2027–2030 годах –</w:t>
      </w:r>
      <w:r w:rsidRPr="00D65CCD">
        <w:rPr>
          <w:szCs w:val="30"/>
        </w:rPr>
        <w:t xml:space="preserve"> не менее чем 186 получателям ежегодно</w:t>
      </w:r>
      <w:r w:rsidR="000A27DD" w:rsidRPr="00D65CCD">
        <w:rPr>
          <w:szCs w:val="30"/>
        </w:rPr>
        <w:t>»;</w:t>
      </w:r>
    </w:p>
    <w:p w:rsidP="009F2937" w:rsidR="00270F7F" w:rsidRDefault="00270F7F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 xml:space="preserve">графу 6 строки </w:t>
      </w:r>
      <w:r w:rsidR="000A27DD" w:rsidRPr="00D65CCD">
        <w:rPr>
          <w:szCs w:val="30"/>
        </w:rPr>
        <w:t>29</w:t>
      </w:r>
      <w:r w:rsidRPr="00D65CCD">
        <w:rPr>
          <w:szCs w:val="30"/>
        </w:rPr>
        <w:t xml:space="preserve"> изложить в следующей редакции:</w:t>
      </w:r>
    </w:p>
    <w:p w:rsidP="009F2937" w:rsidR="000A27DD" w:rsidRDefault="000A27DD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«оказание услуги по организации оздоровления и о</w:t>
      </w:r>
      <w:r w:rsidR="009D4A5B">
        <w:rPr>
          <w:szCs w:val="30"/>
        </w:rPr>
        <w:t>тдыха в летний период: в 2024–</w:t>
      </w:r>
      <w:r w:rsidRPr="00D65CCD">
        <w:rPr>
          <w:szCs w:val="30"/>
        </w:rPr>
        <w:t>2025 годах 150 детям, в 2026 году 1</w:t>
      </w:r>
      <w:r w:rsidR="00CF335D" w:rsidRPr="00D65CCD">
        <w:rPr>
          <w:szCs w:val="30"/>
        </w:rPr>
        <w:t>80</w:t>
      </w:r>
      <w:r w:rsidR="009D4A5B">
        <w:rPr>
          <w:szCs w:val="30"/>
        </w:rPr>
        <w:t xml:space="preserve"> детям,       </w:t>
      </w:r>
      <w:r w:rsidR="00917D7D">
        <w:rPr>
          <w:szCs w:val="30"/>
        </w:rPr>
        <w:t xml:space="preserve">                         в 2027</w:t>
      </w:r>
      <w:r w:rsidR="009D4A5B">
        <w:rPr>
          <w:szCs w:val="30"/>
        </w:rPr>
        <w:t>–</w:t>
      </w:r>
      <w:r w:rsidRPr="00D65CCD">
        <w:rPr>
          <w:szCs w:val="30"/>
        </w:rPr>
        <w:t>2030 годах 200 детям ежегодно»;</w:t>
      </w:r>
    </w:p>
    <w:p w:rsidP="009F2937" w:rsidR="001F6B47" w:rsidRDefault="001F6B47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графу 6 строки 30 изложить в следующей редакции:</w:t>
      </w:r>
    </w:p>
    <w:p w:rsidP="009F2937" w:rsidR="001F6B47" w:rsidRDefault="001F6B47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«</w:t>
      </w:r>
      <w:r w:rsidR="00834CB8" w:rsidRPr="00D65CCD">
        <w:rPr>
          <w:szCs w:val="30"/>
        </w:rPr>
        <w:t xml:space="preserve">предоставление </w:t>
      </w:r>
      <w:r w:rsidR="008B6D3A" w:rsidRPr="00D65CCD">
        <w:rPr>
          <w:szCs w:val="30"/>
        </w:rPr>
        <w:t xml:space="preserve">единовременной адресной материальной помощи родным детям, усыновленным (удочеренным) детям, приемным </w:t>
      </w:r>
      <w:r w:rsidR="009D4A5B">
        <w:rPr>
          <w:szCs w:val="30"/>
        </w:rPr>
        <w:t xml:space="preserve">                   </w:t>
      </w:r>
      <w:r w:rsidR="008B6D3A" w:rsidRPr="00D65CCD">
        <w:rPr>
          <w:szCs w:val="30"/>
        </w:rPr>
        <w:t xml:space="preserve">или подопечным детям в возрасте до 18 лет (в отдельных случаях </w:t>
      </w:r>
      <w:r w:rsidR="009D4A5B">
        <w:rPr>
          <w:szCs w:val="30"/>
        </w:rPr>
        <w:t xml:space="preserve">                     </w:t>
      </w:r>
      <w:r w:rsidR="008B6D3A" w:rsidRPr="00D65CCD">
        <w:rPr>
          <w:szCs w:val="30"/>
        </w:rPr>
        <w:t>до 23 лет) лиц, принимающих участие в специальной военной операции, по месту жительства которых нет сведений о месте</w:t>
      </w:r>
      <w:r w:rsidR="009D4A5B">
        <w:rPr>
          <w:szCs w:val="30"/>
        </w:rPr>
        <w:t xml:space="preserve"> их пребывания:                    в 2024 году –</w:t>
      </w:r>
      <w:r w:rsidR="008B6D3A" w:rsidRPr="00D65CCD">
        <w:rPr>
          <w:szCs w:val="30"/>
        </w:rPr>
        <w:t xml:space="preserve"> не мене</w:t>
      </w:r>
      <w:r w:rsidR="009D4A5B">
        <w:rPr>
          <w:szCs w:val="30"/>
        </w:rPr>
        <w:t>е 100 получателям; в 2025 году –</w:t>
      </w:r>
      <w:r w:rsidR="008B6D3A" w:rsidRPr="00D65CCD">
        <w:rPr>
          <w:szCs w:val="30"/>
        </w:rPr>
        <w:t xml:space="preserve"> не менее </w:t>
      </w:r>
      <w:r w:rsidR="009D4A5B">
        <w:rPr>
          <w:szCs w:val="30"/>
        </w:rPr>
        <w:t xml:space="preserve">                    </w:t>
      </w:r>
      <w:r w:rsidR="008B6D3A" w:rsidRPr="00D65CCD">
        <w:rPr>
          <w:szCs w:val="30"/>
        </w:rPr>
        <w:t xml:space="preserve">782 получателям; </w:t>
      </w:r>
      <w:r w:rsidR="009D4A5B">
        <w:rPr>
          <w:szCs w:val="30"/>
        </w:rPr>
        <w:t>в 2026 году –</w:t>
      </w:r>
      <w:r w:rsidR="008B6D3A" w:rsidRPr="00D65CCD">
        <w:rPr>
          <w:szCs w:val="30"/>
        </w:rPr>
        <w:t xml:space="preserve"> не менее 1</w:t>
      </w:r>
      <w:r w:rsidR="00917D7D">
        <w:rPr>
          <w:szCs w:val="30"/>
        </w:rPr>
        <w:t xml:space="preserve"> </w:t>
      </w:r>
      <w:r w:rsidR="00DB7750" w:rsidRPr="00D65CCD">
        <w:rPr>
          <w:szCs w:val="30"/>
        </w:rPr>
        <w:t>0</w:t>
      </w:r>
      <w:r w:rsidR="008B6D3A" w:rsidRPr="00D65CCD">
        <w:rPr>
          <w:szCs w:val="30"/>
        </w:rPr>
        <w:t>33 получателям</w:t>
      </w:r>
      <w:r w:rsidRPr="00D65CCD">
        <w:rPr>
          <w:szCs w:val="30"/>
        </w:rPr>
        <w:t>»</w:t>
      </w:r>
      <w:r w:rsidR="00902B1B" w:rsidRPr="00D65CCD">
        <w:rPr>
          <w:szCs w:val="30"/>
        </w:rPr>
        <w:t>;</w:t>
      </w:r>
    </w:p>
    <w:p w:rsidP="009F2937" w:rsidR="00DB7750" w:rsidRDefault="00DB7750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t>графу 6 строки 31 изложить в следующей редакции:</w:t>
      </w:r>
    </w:p>
    <w:p w:rsidP="009F2937" w:rsidR="00DB7750" w:rsidRDefault="00DB7750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t>«предоставление единовременной адресной материальной помощи не менее чем 1</w:t>
      </w:r>
      <w:r w:rsidR="00917D7D">
        <w:t xml:space="preserve"> </w:t>
      </w:r>
      <w:r w:rsidRPr="00D65CCD">
        <w:t xml:space="preserve">280 получателям в 2025 году, не менее 551 получателю </w:t>
      </w:r>
      <w:r w:rsidR="009D4A5B">
        <w:t xml:space="preserve">             </w:t>
      </w:r>
      <w:r w:rsidRPr="00D65CCD">
        <w:t>в 2026 году»;</w:t>
      </w:r>
    </w:p>
    <w:p w:rsidP="009F2937" w:rsidR="00902B1B" w:rsidRDefault="00902B1B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rPr>
          <w:szCs w:val="30"/>
        </w:rPr>
        <w:lastRenderedPageBreak/>
        <w:t>графу 6 строки 32 изложить в следующей редакции:</w:t>
      </w:r>
    </w:p>
    <w:p w:rsidP="009F2937" w:rsidR="004338C0" w:rsidRDefault="00902B1B" w:rsidRPr="00D65CCD">
      <w:pPr>
        <w:widowControl w:val="false"/>
        <w:suppressAutoHyphens/>
        <w:ind w:firstLine="709"/>
        <w:jc w:val="both"/>
        <w:rPr>
          <w:szCs w:val="30"/>
        </w:rPr>
      </w:pPr>
      <w:r w:rsidRPr="00D65CCD">
        <w:t xml:space="preserve">«предоставление единовременной адресной материальной помощи не менее чем </w:t>
      </w:r>
      <w:r w:rsidR="000A27DD" w:rsidRPr="00D65CCD">
        <w:t>58</w:t>
      </w:r>
      <w:r w:rsidRPr="00D65CCD">
        <w:t xml:space="preserve"> семь</w:t>
      </w:r>
      <w:r w:rsidR="000A27DD" w:rsidRPr="00D65CCD">
        <w:t>ям</w:t>
      </w:r>
      <w:r w:rsidR="009D4A5B">
        <w:t xml:space="preserve"> в 2026 году, не менее чем 298 семьям                                в 2027–</w:t>
      </w:r>
      <w:r w:rsidRPr="00D65CCD">
        <w:t>2028 годах ежегодно</w:t>
      </w:r>
      <w:r w:rsidR="00917D7D">
        <w:rPr>
          <w:szCs w:val="30"/>
        </w:rPr>
        <w:t>»;</w:t>
      </w:r>
    </w:p>
    <w:p w:rsidP="009F2937" w:rsidR="00B5139A" w:rsidRDefault="00474559" w:rsidRPr="00D65CCD">
      <w:pPr>
        <w:widowControl w:val="false"/>
        <w:suppressAutoHyphens/>
        <w:ind w:firstLine="709"/>
        <w:jc w:val="both"/>
        <w:rPr>
          <w:rFonts w:cs="Times New Roman" w:eastAsia="Times New Roman"/>
          <w:szCs w:val="30"/>
        </w:rPr>
      </w:pPr>
      <w:r w:rsidRPr="00D65CCD">
        <w:rPr>
          <w:rFonts w:cs="Times New Roman" w:eastAsia="Times New Roman"/>
          <w:szCs w:val="30"/>
        </w:rPr>
        <w:t>9</w:t>
      </w:r>
      <w:r w:rsidR="00745C69" w:rsidRPr="00D65CCD">
        <w:rPr>
          <w:rFonts w:cs="Times New Roman" w:eastAsia="Times New Roman"/>
          <w:szCs w:val="30"/>
        </w:rPr>
        <w:t xml:space="preserve">) </w:t>
      </w:r>
      <w:r w:rsidR="00FC0839">
        <w:rPr>
          <w:rFonts w:cs="Times New Roman" w:eastAsia="Times New Roman"/>
          <w:szCs w:val="30"/>
        </w:rPr>
        <w:t>приложения</w:t>
      </w:r>
      <w:r w:rsidRPr="00D65CCD">
        <w:rPr>
          <w:rFonts w:cs="Times New Roman" w:eastAsia="Times New Roman"/>
          <w:szCs w:val="30"/>
        </w:rPr>
        <w:t xml:space="preserve"> 3</w:t>
      </w:r>
      <w:r w:rsidR="00917D7D">
        <w:rPr>
          <w:rFonts w:cs="Times New Roman" w:eastAsia="Times New Roman"/>
          <w:szCs w:val="30"/>
        </w:rPr>
        <w:t>, 4</w:t>
      </w:r>
      <w:r w:rsidRPr="00D65CCD">
        <w:rPr>
          <w:rFonts w:cs="Times New Roman" w:eastAsia="Times New Roman"/>
          <w:szCs w:val="30"/>
        </w:rPr>
        <w:t xml:space="preserve"> к Программе изложит</w:t>
      </w:r>
      <w:r w:rsidR="00917D7D">
        <w:rPr>
          <w:rFonts w:cs="Times New Roman" w:eastAsia="Times New Roman"/>
          <w:szCs w:val="30"/>
        </w:rPr>
        <w:t>ь в редакции согласно приложениям</w:t>
      </w:r>
      <w:r w:rsidRPr="00D65CCD">
        <w:rPr>
          <w:rFonts w:cs="Times New Roman" w:eastAsia="Times New Roman"/>
          <w:szCs w:val="30"/>
        </w:rPr>
        <w:t xml:space="preserve"> 1</w:t>
      </w:r>
      <w:r w:rsidR="00917D7D">
        <w:rPr>
          <w:rFonts w:cs="Times New Roman" w:eastAsia="Times New Roman"/>
          <w:szCs w:val="30"/>
        </w:rPr>
        <w:t>, 2</w:t>
      </w:r>
      <w:r w:rsidRPr="00D65CCD">
        <w:rPr>
          <w:rFonts w:cs="Times New Roman" w:eastAsia="Times New Roman"/>
          <w:szCs w:val="30"/>
        </w:rPr>
        <w:t xml:space="preserve"> к настоящему постановлению.</w:t>
      </w:r>
      <w:r w:rsidR="000D076C" w:rsidRPr="00D65CCD">
        <w:rPr>
          <w:rFonts w:cs="Times New Roman" w:eastAsia="Times New Roman"/>
          <w:szCs w:val="30"/>
        </w:rPr>
        <w:t xml:space="preserve"> </w:t>
      </w:r>
    </w:p>
    <w:p w:rsidP="009F2937" w:rsidR="0008510F" w:rsidRDefault="00695594" w:rsidRPr="00D65CCD">
      <w:pPr>
        <w:suppressAutoHyphens/>
        <w:autoSpaceDE w:val="false"/>
        <w:autoSpaceDN w:val="false"/>
        <w:ind w:firstLine="709"/>
        <w:jc w:val="both"/>
        <w:rPr>
          <w:rFonts w:cs="Times New Roman" w:eastAsia="Times New Roman"/>
          <w:szCs w:val="30"/>
        </w:rPr>
      </w:pPr>
      <w:r w:rsidRPr="00D65CCD">
        <w:rPr>
          <w:rFonts w:cs="Times New Roman" w:eastAsia="Times New Roman"/>
          <w:szCs w:val="30"/>
        </w:rPr>
        <w:t xml:space="preserve">2. </w:t>
      </w:r>
      <w:r w:rsidR="00917D7D">
        <w:rPr>
          <w:rFonts w:cs="Times New Roman" w:eastAsia="Times New Roman"/>
          <w:szCs w:val="30"/>
        </w:rPr>
        <w:t>Настоящее п</w:t>
      </w:r>
      <w:r w:rsidR="0008510F" w:rsidRPr="00D65CCD">
        <w:rPr>
          <w:rFonts w:cs="Times New Roman" w:eastAsia="Times New Roman"/>
          <w:szCs w:val="30"/>
        </w:rPr>
        <w:t xml:space="preserve">остановление разместить в сетевом издании </w:t>
      </w:r>
      <w:r w:rsidR="00BF6F40" w:rsidRPr="00D65CCD">
        <w:rPr>
          <w:rFonts w:cs="Times New Roman" w:eastAsia="Times New Roman"/>
          <w:szCs w:val="30"/>
        </w:rPr>
        <w:t>«</w:t>
      </w:r>
      <w:r w:rsidR="0008510F" w:rsidRPr="00D65CCD">
        <w:rPr>
          <w:rFonts w:cs="Times New Roman" w:eastAsia="Times New Roman"/>
          <w:szCs w:val="30"/>
        </w:rPr>
        <w:t>Официальный интернет-портал правовой информации города Красноярска</w:t>
      </w:r>
      <w:r w:rsidR="00BF6F40" w:rsidRPr="00D65CCD">
        <w:rPr>
          <w:rFonts w:cs="Times New Roman" w:eastAsia="Times New Roman"/>
          <w:szCs w:val="30"/>
        </w:rPr>
        <w:t>»</w:t>
      </w:r>
      <w:r w:rsidR="0008510F" w:rsidRPr="00D65CCD">
        <w:rPr>
          <w:rFonts w:cs="Times New Roman" w:eastAsia="Times New Roman"/>
          <w:szCs w:val="30"/>
        </w:rPr>
        <w:t xml:space="preserve"> (</w:t>
      </w:r>
      <w:hyperlink r:id="rId12" w:history="true">
        <w:r w:rsidR="0008510F" w:rsidRPr="00D65CCD">
          <w:rPr>
            <w:rFonts w:cs="Times New Roman" w:eastAsia="Times New Roman"/>
            <w:szCs w:val="30"/>
          </w:rPr>
          <w:t>PRAVO-ADMKRSK.RU</w:t>
        </w:r>
      </w:hyperlink>
      <w:r w:rsidR="0008510F" w:rsidRPr="00D65CCD">
        <w:rPr>
          <w:rFonts w:cs="Times New Roman" w:eastAsia="Times New Roman"/>
          <w:szCs w:val="30"/>
        </w:rPr>
        <w:t>) и на официальном сайте администрации города</w:t>
      </w:r>
      <w:r w:rsidR="00772578" w:rsidRPr="00D65CCD">
        <w:rPr>
          <w:rFonts w:cs="Times New Roman" w:eastAsia="Times New Roman"/>
          <w:szCs w:val="30"/>
        </w:rPr>
        <w:t xml:space="preserve"> Красноярска</w:t>
      </w:r>
      <w:r w:rsidR="0008510F" w:rsidRPr="00D65CCD">
        <w:rPr>
          <w:rFonts w:cs="Times New Roman" w:eastAsia="Times New Roman"/>
          <w:szCs w:val="30"/>
        </w:rPr>
        <w:t>.</w:t>
      </w:r>
    </w:p>
    <w:p w:rsidP="009D4A5B" w:rsidR="009A395F" w:rsidRDefault="009A395F" w:rsidRPr="00D65CCD">
      <w:pPr>
        <w:suppressAutoHyphens/>
        <w:autoSpaceDE w:val="false"/>
        <w:autoSpaceDN w:val="false"/>
        <w:spacing w:line="192" w:lineRule="auto"/>
        <w:jc w:val="both"/>
        <w:rPr>
          <w:rFonts w:cs="Times New Roman" w:eastAsia="Times New Roman"/>
          <w:szCs w:val="30"/>
        </w:rPr>
      </w:pPr>
    </w:p>
    <w:p w:rsidP="009D4A5B" w:rsidR="00AC7955" w:rsidRDefault="00AC7955" w:rsidRPr="00D65CCD">
      <w:pPr>
        <w:suppressAutoHyphens/>
        <w:autoSpaceDE w:val="false"/>
        <w:autoSpaceDN w:val="false"/>
        <w:spacing w:line="192" w:lineRule="auto"/>
        <w:jc w:val="both"/>
        <w:rPr>
          <w:rFonts w:cs="Times New Roman" w:eastAsia="Times New Roman"/>
          <w:szCs w:val="30"/>
        </w:rPr>
      </w:pPr>
    </w:p>
    <w:p w:rsidP="009D4A5B" w:rsidR="00695594" w:rsidRDefault="00695594" w:rsidRPr="00D65CCD">
      <w:pPr>
        <w:suppressAutoHyphens/>
        <w:autoSpaceDE w:val="false"/>
        <w:autoSpaceDN w:val="false"/>
        <w:spacing w:line="192" w:lineRule="auto"/>
        <w:jc w:val="both"/>
        <w:rPr>
          <w:rFonts w:cs="Times New Roman" w:eastAsia="Times New Roman"/>
          <w:szCs w:val="30"/>
        </w:rPr>
      </w:pPr>
      <w:r w:rsidRPr="00D65CCD">
        <w:rPr>
          <w:rFonts w:cs="Times New Roman" w:eastAsia="Times New Roman"/>
          <w:szCs w:val="30"/>
        </w:rPr>
        <w:t>Глав</w:t>
      </w:r>
      <w:r w:rsidR="00917D7D">
        <w:rPr>
          <w:rFonts w:cs="Times New Roman" w:eastAsia="Times New Roman"/>
          <w:szCs w:val="30"/>
        </w:rPr>
        <w:t>а</w:t>
      </w:r>
      <w:r w:rsidR="007D4B3D" w:rsidRPr="00D65CCD">
        <w:rPr>
          <w:rFonts w:cs="Times New Roman" w:eastAsia="Times New Roman"/>
          <w:szCs w:val="30"/>
        </w:rPr>
        <w:t xml:space="preserve"> города</w:t>
      </w:r>
      <w:r w:rsidR="007D4B3D" w:rsidRPr="00D65CCD">
        <w:rPr>
          <w:rFonts w:cs="Times New Roman" w:eastAsia="Times New Roman"/>
          <w:szCs w:val="30"/>
        </w:rPr>
        <w:tab/>
      </w:r>
      <w:r w:rsidR="007D4B3D" w:rsidRPr="00D65CCD">
        <w:rPr>
          <w:rFonts w:cs="Times New Roman" w:eastAsia="Times New Roman"/>
          <w:szCs w:val="30"/>
        </w:rPr>
        <w:tab/>
      </w:r>
      <w:r w:rsidR="007D4B3D" w:rsidRPr="00D65CCD">
        <w:rPr>
          <w:rFonts w:cs="Times New Roman" w:eastAsia="Times New Roman"/>
          <w:szCs w:val="30"/>
        </w:rPr>
        <w:tab/>
      </w:r>
      <w:r w:rsidR="007D4B3D" w:rsidRPr="00D65CCD">
        <w:rPr>
          <w:rFonts w:cs="Times New Roman" w:eastAsia="Times New Roman"/>
          <w:szCs w:val="30"/>
        </w:rPr>
        <w:tab/>
      </w:r>
      <w:r w:rsidR="007D4B3D" w:rsidRPr="00D65CCD">
        <w:rPr>
          <w:rFonts w:cs="Times New Roman" w:eastAsia="Times New Roman"/>
          <w:szCs w:val="30"/>
        </w:rPr>
        <w:tab/>
      </w:r>
      <w:r w:rsidR="007D4B3D" w:rsidRPr="00D65CCD">
        <w:rPr>
          <w:rFonts w:cs="Times New Roman" w:eastAsia="Times New Roman"/>
          <w:szCs w:val="30"/>
        </w:rPr>
        <w:tab/>
      </w:r>
      <w:r w:rsidR="007D4B3D" w:rsidRPr="00D65CCD">
        <w:rPr>
          <w:rFonts w:cs="Times New Roman" w:eastAsia="Times New Roman"/>
          <w:szCs w:val="30"/>
        </w:rPr>
        <w:tab/>
      </w:r>
      <w:r w:rsidR="007D4B3D" w:rsidRPr="00D65CCD">
        <w:rPr>
          <w:rFonts w:cs="Times New Roman" w:eastAsia="Times New Roman"/>
          <w:szCs w:val="30"/>
        </w:rPr>
        <w:tab/>
        <w:t xml:space="preserve">  </w:t>
      </w:r>
      <w:r w:rsidR="00EF4362" w:rsidRPr="00D65CCD">
        <w:rPr>
          <w:rFonts w:cs="Times New Roman" w:eastAsia="Times New Roman"/>
          <w:szCs w:val="30"/>
        </w:rPr>
        <w:t>С.В. Верещагин</w:t>
      </w:r>
    </w:p>
    <w:p w:rsidP="009D4A5B" w:rsidR="00B62BC5" w:rsidRDefault="00B62BC5">
      <w:pPr>
        <w:suppressAutoHyphens/>
        <w:autoSpaceDE w:val="false"/>
        <w:autoSpaceDN w:val="false"/>
        <w:spacing w:line="192" w:lineRule="auto"/>
        <w:jc w:val="both"/>
        <w:rPr>
          <w:rFonts w:cs="Times New Roman" w:eastAsia="Times New Roman"/>
          <w:szCs w:val="30"/>
        </w:rPr>
      </w:pPr>
    </w:p>
    <w:p w:rsidP="009D4A5B" w:rsidR="009D4A5B" w:rsidRDefault="009D4A5B">
      <w:pPr>
        <w:suppressAutoHyphens/>
        <w:autoSpaceDE w:val="false"/>
        <w:autoSpaceDN w:val="false"/>
        <w:spacing w:line="192" w:lineRule="auto"/>
        <w:jc w:val="both"/>
        <w:rPr>
          <w:rFonts w:cs="Times New Roman" w:eastAsia="Times New Roman"/>
          <w:szCs w:val="30"/>
        </w:rPr>
      </w:pPr>
    </w:p>
    <w:p w:rsidP="00474335" w:rsidR="009D4A5B" w:rsidRDefault="009D4A5B" w:rsidRPr="00D65CCD">
      <w:pPr>
        <w:suppressAutoHyphens/>
        <w:autoSpaceDE w:val="false"/>
        <w:autoSpaceDN w:val="false"/>
        <w:jc w:val="both"/>
        <w:rPr>
          <w:rFonts w:cs="Times New Roman" w:eastAsia="Times New Roman"/>
          <w:szCs w:val="30"/>
        </w:rPr>
        <w:sectPr w:rsidR="009D4A5B" w:rsidRPr="00D65CCD" w:rsidSect="00733121">
          <w:headerReference r:id="rId13" w:type="default"/>
          <w:type w:val="continuous"/>
          <w:pgSz w:h="16838" w:w="11906"/>
          <w:pgMar w:bottom="1134" w:footer="720" w:gutter="0" w:header="720" w:left="1985" w:right="567" w:top="1134"/>
          <w:cols w:space="708"/>
          <w:docGrid w:linePitch="408"/>
        </w:sectPr>
      </w:pPr>
    </w:p>
    <w:p w:rsidP="009D4A5B" w:rsidR="009D4A5B" w:rsidRDefault="009D4A5B" w:rsidRPr="009D4A5B">
      <w:pPr>
        <w:spacing w:line="192" w:lineRule="auto"/>
        <w:ind w:firstLine="10603"/>
        <w:jc w:val="both"/>
        <w:rPr>
          <w:rFonts w:cs="Times New Roman" w:eastAsia="Times New Roman"/>
          <w:szCs w:val="30"/>
          <w:lang w:eastAsia="ru-RU"/>
        </w:rPr>
      </w:pPr>
      <w:r w:rsidRPr="009D4A5B">
        <w:rPr>
          <w:rFonts w:cs="Times New Roman" w:eastAsia="Times New Roman"/>
          <w:szCs w:val="30"/>
          <w:lang w:eastAsia="ru-RU"/>
        </w:rPr>
        <w:lastRenderedPageBreak/>
        <w:t>Приложение</w:t>
      </w:r>
      <w:r>
        <w:rPr>
          <w:rFonts w:cs="Times New Roman" w:eastAsia="Times New Roman"/>
          <w:szCs w:val="30"/>
          <w:lang w:eastAsia="ru-RU"/>
        </w:rPr>
        <w:t xml:space="preserve"> 1</w:t>
      </w:r>
    </w:p>
    <w:p w:rsidP="009D4A5B" w:rsidR="009D4A5B" w:rsidRDefault="009D4A5B" w:rsidRPr="009D4A5B">
      <w:pPr>
        <w:spacing w:line="192" w:lineRule="auto"/>
        <w:ind w:firstLine="10603"/>
        <w:jc w:val="both"/>
        <w:rPr>
          <w:rFonts w:cs="Times New Roman" w:eastAsia="Times New Roman"/>
          <w:szCs w:val="30"/>
          <w:lang w:eastAsia="ru-RU"/>
        </w:rPr>
      </w:pPr>
      <w:r w:rsidRPr="009D4A5B">
        <w:rPr>
          <w:rFonts w:cs="Times New Roman" w:eastAsia="Times New Roman"/>
          <w:szCs w:val="30"/>
          <w:lang w:eastAsia="ru-RU"/>
        </w:rPr>
        <w:t>к постановлению</w:t>
      </w:r>
    </w:p>
    <w:p w:rsidP="009D4A5B" w:rsidR="009D4A5B" w:rsidRDefault="009D4A5B" w:rsidRPr="009D4A5B">
      <w:pPr>
        <w:tabs>
          <w:tab w:pos="9354" w:val="right"/>
        </w:tabs>
        <w:spacing w:line="192" w:lineRule="auto"/>
        <w:ind w:firstLine="10603"/>
        <w:jc w:val="both"/>
        <w:rPr>
          <w:rFonts w:cs="Times New Roman" w:eastAsia="Times New Roman"/>
          <w:szCs w:val="30"/>
          <w:lang w:eastAsia="ru-RU"/>
        </w:rPr>
      </w:pPr>
      <w:r w:rsidRPr="009D4A5B">
        <w:rPr>
          <w:rFonts w:cs="Times New Roman" w:eastAsia="Times New Roman"/>
          <w:szCs w:val="30"/>
          <w:lang w:eastAsia="ru-RU"/>
        </w:rPr>
        <w:t xml:space="preserve">администрации </w:t>
      </w:r>
    </w:p>
    <w:p w:rsidP="009D4A5B" w:rsidR="009D4A5B" w:rsidRDefault="009D4A5B" w:rsidRPr="009D4A5B">
      <w:pPr>
        <w:widowControl w:val="false"/>
        <w:tabs>
          <w:tab w:pos="9354" w:val="right"/>
        </w:tabs>
        <w:spacing w:line="192" w:lineRule="auto"/>
        <w:ind w:firstLine="10603"/>
        <w:jc w:val="both"/>
        <w:rPr>
          <w:rFonts w:cs="Times New Roman" w:eastAsia="Times New Roman"/>
          <w:szCs w:val="30"/>
          <w:lang w:eastAsia="ru-RU"/>
        </w:rPr>
      </w:pPr>
      <w:r w:rsidRPr="009D4A5B">
        <w:rPr>
          <w:rFonts w:cs="Times New Roman" w:eastAsia="Times New Roman"/>
          <w:szCs w:val="30"/>
          <w:lang w:eastAsia="ru-RU"/>
        </w:rPr>
        <w:t>города Красноярска</w:t>
      </w:r>
    </w:p>
    <w:p w:rsidP="009D4A5B" w:rsidR="009D4A5B" w:rsidRDefault="009D4A5B" w:rsidRPr="009D4A5B">
      <w:pPr>
        <w:spacing w:line="192" w:lineRule="auto"/>
        <w:ind w:firstLine="10603"/>
        <w:jc w:val="both"/>
        <w:rPr>
          <w:rFonts w:cs="Times New Roman" w:eastAsia="Times New Roman"/>
          <w:szCs w:val="30"/>
          <w:lang w:eastAsia="ru-RU"/>
        </w:rPr>
      </w:pPr>
      <w:r w:rsidRPr="009D4A5B">
        <w:rPr>
          <w:rFonts w:cs="Times New Roman" w:eastAsia="Times New Roman"/>
          <w:szCs w:val="30"/>
          <w:lang w:eastAsia="ru-RU"/>
        </w:rPr>
        <w:t>от ____________ № _________</w:t>
      </w:r>
    </w:p>
    <w:p w:rsidP="009D4A5B" w:rsidR="009D4A5B" w:rsidRDefault="009D4A5B" w:rsidRPr="009D4A5B">
      <w:pPr>
        <w:spacing w:line="192" w:lineRule="auto"/>
        <w:ind w:firstLine="10603"/>
        <w:jc w:val="both"/>
        <w:rPr>
          <w:rFonts w:cs="Times New Roman" w:eastAsia="Times New Roman"/>
          <w:szCs w:val="30"/>
          <w:lang w:eastAsia="ru-RU"/>
        </w:rPr>
      </w:pPr>
    </w:p>
    <w:p w:rsidP="009D4A5B" w:rsidR="00B62BC5" w:rsidRDefault="00B62BC5" w:rsidRPr="00D65CCD">
      <w:pPr>
        <w:autoSpaceDE w:val="false"/>
        <w:autoSpaceDN w:val="false"/>
        <w:adjustRightInd w:val="false"/>
        <w:spacing w:line="192" w:lineRule="auto"/>
        <w:ind w:firstLine="10603"/>
        <w:outlineLvl w:val="0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>«Приложение 3</w:t>
      </w:r>
    </w:p>
    <w:p w:rsidP="009D4A5B" w:rsidR="00B62BC5" w:rsidRDefault="00B62BC5" w:rsidRPr="00D65CCD">
      <w:pPr>
        <w:autoSpaceDE w:val="false"/>
        <w:autoSpaceDN w:val="false"/>
        <w:adjustRightInd w:val="false"/>
        <w:spacing w:line="192" w:lineRule="auto"/>
        <w:ind w:firstLine="10603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>к муниципальной программе</w:t>
      </w:r>
    </w:p>
    <w:p w:rsidP="009D4A5B" w:rsidR="009D4A5B" w:rsidRDefault="00B62BC5">
      <w:pPr>
        <w:autoSpaceDE w:val="false"/>
        <w:autoSpaceDN w:val="false"/>
        <w:adjustRightInd w:val="false"/>
        <w:spacing w:line="192" w:lineRule="auto"/>
        <w:ind w:firstLine="10603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>«Социальная поддержка</w:t>
      </w:r>
    </w:p>
    <w:p w:rsidP="0022598F" w:rsidR="0022598F" w:rsidRDefault="0022598F">
      <w:pPr>
        <w:autoSpaceDE w:val="false"/>
        <w:autoSpaceDN w:val="false"/>
        <w:adjustRightInd w:val="false"/>
        <w:spacing w:line="192" w:lineRule="auto"/>
        <w:ind w:firstLine="10603"/>
        <w:rPr>
          <w:rFonts w:cs="Times New Roman"/>
          <w:szCs w:val="30"/>
        </w:rPr>
      </w:pPr>
      <w:r>
        <w:rPr>
          <w:rFonts w:cs="Times New Roman"/>
          <w:szCs w:val="30"/>
        </w:rPr>
        <w:t>н</w:t>
      </w:r>
      <w:r w:rsidR="00B62BC5" w:rsidRPr="00D65CCD">
        <w:rPr>
          <w:rFonts w:cs="Times New Roman"/>
          <w:szCs w:val="30"/>
        </w:rPr>
        <w:t>аселения</w:t>
      </w:r>
      <w:r>
        <w:rPr>
          <w:rFonts w:cs="Times New Roman"/>
          <w:szCs w:val="30"/>
        </w:rPr>
        <w:t xml:space="preserve"> </w:t>
      </w:r>
      <w:r w:rsidR="00B62BC5" w:rsidRPr="00D65CCD">
        <w:rPr>
          <w:rFonts w:cs="Times New Roman"/>
          <w:szCs w:val="30"/>
        </w:rPr>
        <w:t xml:space="preserve">города </w:t>
      </w:r>
    </w:p>
    <w:p w:rsidP="0022598F" w:rsidR="00B62BC5" w:rsidRDefault="00B62BC5" w:rsidRPr="00D65CCD">
      <w:pPr>
        <w:autoSpaceDE w:val="false"/>
        <w:autoSpaceDN w:val="false"/>
        <w:adjustRightInd w:val="false"/>
        <w:spacing w:line="192" w:lineRule="auto"/>
        <w:ind w:firstLine="10603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>Красноя</w:t>
      </w:r>
      <w:r w:rsidRPr="00D65CCD">
        <w:rPr>
          <w:rFonts w:cs="Times New Roman"/>
          <w:szCs w:val="30"/>
        </w:rPr>
        <w:t>р</w:t>
      </w:r>
      <w:r w:rsidRPr="00D65CCD">
        <w:rPr>
          <w:rFonts w:cs="Times New Roman"/>
          <w:szCs w:val="30"/>
        </w:rPr>
        <w:t>ска»</w:t>
      </w:r>
    </w:p>
    <w:p w:rsidP="009D4A5B" w:rsidR="00B62BC5" w:rsidRDefault="00B62BC5" w:rsidRPr="009D4A5B">
      <w:pPr>
        <w:suppressAutoHyphens/>
        <w:autoSpaceDE w:val="false"/>
        <w:autoSpaceDN w:val="false"/>
        <w:spacing w:line="192" w:lineRule="auto"/>
        <w:jc w:val="center"/>
        <w:rPr>
          <w:rFonts w:cs="Times New Roman" w:eastAsia="Times New Roman"/>
          <w:sz w:val="20"/>
          <w:szCs w:val="30"/>
        </w:rPr>
      </w:pPr>
    </w:p>
    <w:p w:rsidP="009D4A5B" w:rsidR="009D4A5B" w:rsidRDefault="009D4A5B" w:rsidRPr="009D4A5B">
      <w:pPr>
        <w:suppressAutoHyphens/>
        <w:autoSpaceDE w:val="false"/>
        <w:autoSpaceDN w:val="false"/>
        <w:spacing w:line="192" w:lineRule="auto"/>
        <w:jc w:val="center"/>
        <w:rPr>
          <w:rFonts w:cs="Times New Roman" w:eastAsia="Times New Roman"/>
          <w:sz w:val="20"/>
          <w:szCs w:val="30"/>
        </w:rPr>
      </w:pPr>
    </w:p>
    <w:p w:rsidP="009D4A5B" w:rsidR="009D4A5B" w:rsidRDefault="009D4A5B" w:rsidRPr="009D4A5B">
      <w:pPr>
        <w:suppressAutoHyphens/>
        <w:autoSpaceDE w:val="false"/>
        <w:autoSpaceDN w:val="false"/>
        <w:spacing w:line="192" w:lineRule="auto"/>
        <w:jc w:val="center"/>
        <w:rPr>
          <w:rFonts w:cs="Times New Roman" w:eastAsia="Times New Roman"/>
          <w:sz w:val="20"/>
          <w:szCs w:val="30"/>
        </w:rPr>
      </w:pPr>
    </w:p>
    <w:p w:rsidP="009D4A5B" w:rsidR="004307CD" w:rsidRDefault="0022598F" w:rsidRPr="009D4A5B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/>
          <w:sz w:val="30"/>
          <w:szCs w:val="30"/>
        </w:rPr>
      </w:pPr>
      <w:bookmarkStart w:id="7" w:name="P1193"/>
      <w:bookmarkEnd w:id="7"/>
      <w:r w:rsidRPr="009D4A5B">
        <w:rPr>
          <w:rFonts w:ascii="Times New Roman" w:cs="Times New Roman" w:hAnsi="Times New Roman"/>
          <w:b w:val="false"/>
          <w:bCs/>
          <w:sz w:val="30"/>
          <w:szCs w:val="30"/>
        </w:rPr>
        <w:t>РАСПРЕДЕЛЕНИЕ</w:t>
      </w:r>
    </w:p>
    <w:p w:rsidP="009D4A5B" w:rsidR="004307CD" w:rsidRDefault="004307CD" w:rsidRPr="009D4A5B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/>
          <w:sz w:val="30"/>
          <w:szCs w:val="30"/>
        </w:rPr>
      </w:pPr>
      <w:r w:rsidRPr="009D4A5B">
        <w:rPr>
          <w:rFonts w:ascii="Times New Roman" w:cs="Times New Roman" w:hAnsi="Times New Roman"/>
          <w:b w:val="false"/>
          <w:bCs/>
          <w:sz w:val="30"/>
          <w:szCs w:val="30"/>
        </w:rPr>
        <w:t>бюджетных ассигнований по подпрограммам и отдельным мероприятиям</w:t>
      </w:r>
    </w:p>
    <w:p w:rsidP="009D4A5B" w:rsidR="004307CD" w:rsidRDefault="004307CD" w:rsidRPr="009D4A5B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/>
          <w:sz w:val="30"/>
          <w:szCs w:val="30"/>
        </w:rPr>
      </w:pPr>
      <w:r w:rsidRPr="009D4A5B">
        <w:rPr>
          <w:rFonts w:ascii="Times New Roman" w:cs="Times New Roman" w:hAnsi="Times New Roman"/>
          <w:b w:val="false"/>
          <w:bCs/>
          <w:sz w:val="30"/>
          <w:szCs w:val="30"/>
        </w:rPr>
        <w:t>муниципальной программы</w:t>
      </w:r>
    </w:p>
    <w:p w:rsidP="009D4A5B" w:rsidR="00B62BC5" w:rsidRDefault="00B62BC5" w:rsidRPr="009D4A5B">
      <w:pPr>
        <w:pStyle w:val="ConsPlusNormal"/>
        <w:spacing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9D4A5B" w:rsidR="009D4A5B" w:rsidRDefault="009D4A5B" w:rsidRPr="009D4A5B">
      <w:pPr>
        <w:pStyle w:val="ConsPlusNormal"/>
        <w:spacing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9D4A5B" w:rsidR="009D4A5B" w:rsidRDefault="009D4A5B" w:rsidRPr="009D4A5B">
      <w:pPr>
        <w:pStyle w:val="ConsPlusNormal"/>
        <w:spacing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9D4A5B" w:rsidR="00B62BC5" w:rsidRDefault="00B62BC5" w:rsidRPr="009D4A5B">
      <w:pPr>
        <w:pStyle w:val="ConsPlusNormal"/>
        <w:jc w:val="right"/>
        <w:rPr>
          <w:rFonts w:ascii="Times New Roman" w:cs="Times New Roman" w:hAnsi="Times New Roman"/>
          <w:sz w:val="24"/>
          <w:szCs w:val="24"/>
        </w:rPr>
      </w:pPr>
    </w:p>
    <w:tbl>
      <w:tblPr>
        <w:tblW w:type="dxa" w:w="14804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454"/>
        <w:gridCol w:w="1309"/>
        <w:gridCol w:w="2127"/>
        <w:gridCol w:w="1559"/>
        <w:gridCol w:w="992"/>
        <w:gridCol w:w="709"/>
        <w:gridCol w:w="1417"/>
        <w:gridCol w:w="709"/>
        <w:gridCol w:w="1418"/>
        <w:gridCol w:w="1275"/>
        <w:gridCol w:w="1324"/>
        <w:gridCol w:w="1511"/>
      </w:tblGrid>
      <w:tr w:rsidR="00B62BC5" w:rsidRPr="009D4A5B" w:rsidTr="00E91B1C">
        <w:trPr>
          <w:trHeight w:val="113"/>
        </w:trPr>
        <w:tc>
          <w:tcPr>
            <w:tcW w:type="dxa" w:w="454"/>
            <w:vMerge w:val="restart"/>
          </w:tcPr>
          <w:p w:rsidP="009D4A5B" w:rsidR="00B62BC5" w:rsidRDefault="009D4A5B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="00B62BC5"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type="dxa" w:w="1309"/>
            <w:vMerge w:val="restart"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type="dxa" w:w="2127"/>
            <w:vMerge w:val="restart"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Наименование 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ниципальной пр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граммы, подпр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граммы, 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тия подпрограммы, отдельного мер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приятия</w:t>
            </w:r>
          </w:p>
        </w:tc>
        <w:tc>
          <w:tcPr>
            <w:tcW w:type="dxa" w:w="1559"/>
            <w:vMerge w:val="restart"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нитель, сои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полнитель муниципал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ной програ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мы</w:t>
            </w:r>
          </w:p>
        </w:tc>
        <w:tc>
          <w:tcPr>
            <w:tcW w:type="dxa" w:w="3827"/>
            <w:gridSpan w:val="4"/>
          </w:tcPr>
          <w:p w:rsidP="009D4A5B" w:rsidR="007B5D68" w:rsidRDefault="00B62BC5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Код бюджетной </w:t>
            </w:r>
          </w:p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классификации</w:t>
            </w:r>
          </w:p>
        </w:tc>
        <w:tc>
          <w:tcPr>
            <w:tcW w:type="dxa" w:w="5528"/>
            <w:gridSpan w:val="4"/>
          </w:tcPr>
          <w:p w:rsidP="009D4A5B" w:rsidR="009D4A5B" w:rsidRDefault="00B62BC5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Бюджетные ассигнования, </w:t>
            </w:r>
          </w:p>
          <w:p w:rsidP="009D4A5B" w:rsidR="00B62BC5" w:rsidRDefault="0022598F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тыс. рублей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  <w:vMerge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  <w:vMerge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92"/>
          </w:tcPr>
          <w:p w:rsidP="009D4A5B" w:rsidR="007B5D68" w:rsidRDefault="00B62BC5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ГР</w:t>
            </w:r>
          </w:p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БС</w:t>
            </w:r>
          </w:p>
        </w:tc>
        <w:tc>
          <w:tcPr>
            <w:tcW w:type="dxa" w:w="709"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РзПр</w:t>
            </w:r>
          </w:p>
        </w:tc>
        <w:tc>
          <w:tcPr>
            <w:tcW w:type="dxa" w:w="1417"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type="dxa" w:w="709"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ВР</w:t>
            </w:r>
          </w:p>
        </w:tc>
        <w:tc>
          <w:tcPr>
            <w:tcW w:type="dxa" w:w="1418"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2026</w:t>
            </w:r>
            <w:r w:rsidR="0022598F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1275"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2027</w:t>
            </w:r>
            <w:r w:rsidR="0022598F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1324"/>
          </w:tcPr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2028</w:t>
            </w:r>
            <w:r w:rsidR="0022598F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1511"/>
          </w:tcPr>
          <w:p w:rsidP="009D4A5B" w:rsidR="009D4A5B" w:rsidRDefault="00B62BC5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итого </w:t>
            </w:r>
          </w:p>
          <w:p w:rsidP="009D4A5B" w:rsidR="00B62BC5" w:rsidRDefault="00B62BC5" w:rsidRPr="009D4A5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на период</w:t>
            </w:r>
          </w:p>
        </w:tc>
      </w:tr>
    </w:tbl>
    <w:p w:rsidP="009D4A5B" w:rsidR="009D4A5B" w:rsidRDefault="009D4A5B" w:rsidRPr="009D4A5B">
      <w:pPr>
        <w:spacing w:line="14" w:lineRule="auto"/>
        <w:rPr>
          <w:sz w:val="2"/>
          <w:szCs w:val="2"/>
        </w:rPr>
      </w:pPr>
    </w:p>
    <w:tbl>
      <w:tblPr>
        <w:tblW w:type="dxa" w:w="1480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454"/>
        <w:gridCol w:w="1309"/>
        <w:gridCol w:w="2127"/>
        <w:gridCol w:w="1559"/>
        <w:gridCol w:w="992"/>
        <w:gridCol w:w="709"/>
        <w:gridCol w:w="1417"/>
        <w:gridCol w:w="709"/>
        <w:gridCol w:w="1418"/>
        <w:gridCol w:w="1275"/>
        <w:gridCol w:w="1324"/>
        <w:gridCol w:w="1511"/>
      </w:tblGrid>
      <w:tr w:rsidR="007B5D68" w:rsidRPr="009D4A5B" w:rsidTr="00E91B1C">
        <w:trPr>
          <w:trHeight w:val="113"/>
          <w:tblHeader/>
        </w:trPr>
        <w:tc>
          <w:tcPr>
            <w:tcW w:type="dxa" w:w="454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309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2127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559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992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709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1417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709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1418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1275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1324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1511"/>
          </w:tcPr>
          <w:p w:rsidP="009D4A5B" w:rsidR="00B62BC5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 w:val="restart"/>
          </w:tcPr>
          <w:p w:rsidP="00E91B1C" w:rsidR="00474559" w:rsidRDefault="00B62BC5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309"/>
            <w:vMerge w:val="restart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Муниц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пальная программа</w:t>
            </w:r>
          </w:p>
        </w:tc>
        <w:tc>
          <w:tcPr>
            <w:tcW w:type="dxa" w:w="2127"/>
            <w:vMerge w:val="restart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«Социальная 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держка населения города Красноя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ска»</w:t>
            </w:r>
          </w:p>
        </w:tc>
        <w:tc>
          <w:tcPr>
            <w:tcW w:type="dxa" w:w="155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0400000000</w:t>
            </w:r>
          </w:p>
        </w:tc>
        <w:tc>
          <w:tcPr>
            <w:tcW w:type="dxa" w:w="709"/>
            <w:shd w:color="auto" w:fill="auto" w:val="clear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  <w:shd w:color="auto" w:fill="auto" w:val="clear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657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689,84</w:t>
            </w:r>
          </w:p>
        </w:tc>
        <w:tc>
          <w:tcPr>
            <w:tcW w:type="dxa" w:w="1275"/>
            <w:shd w:color="auto" w:fill="auto" w:val="clear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645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658,30</w:t>
            </w:r>
          </w:p>
        </w:tc>
        <w:tc>
          <w:tcPr>
            <w:tcW w:type="dxa" w:w="1324"/>
            <w:shd w:color="auto" w:fill="auto" w:val="clear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646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252,37</w:t>
            </w:r>
          </w:p>
        </w:tc>
        <w:tc>
          <w:tcPr>
            <w:tcW w:type="dxa" w:w="1511"/>
            <w:shd w:color="auto" w:fill="auto" w:val="clear"/>
          </w:tcPr>
          <w:p w:rsidP="007B5D68" w:rsidR="00474559" w:rsidRDefault="00474559" w:rsidRPr="009D4A5B">
            <w:pPr>
              <w:widowControl w:val="false"/>
              <w:jc w:val="right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1</w:t>
            </w:r>
            <w:r w:rsidR="00203B4E">
              <w:rPr>
                <w:rFonts w:cs="Times New Roman" w:eastAsia="Times New Roman"/>
                <w:sz w:val="24"/>
                <w:szCs w:val="24"/>
                <w:lang w:eastAsia="ru-RU"/>
              </w:rPr>
              <w:t xml:space="preserve"> 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949</w:t>
            </w:r>
            <w:r w:rsidR="00203B4E">
              <w:rPr>
                <w:rFonts w:cs="Times New Roman" w:eastAsia="Times New Roman"/>
                <w:sz w:val="24"/>
                <w:szCs w:val="24"/>
                <w:lang w:eastAsia="ru-RU"/>
              </w:rPr>
              <w:t xml:space="preserve"> 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600,51</w:t>
            </w:r>
          </w:p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города, 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0400000000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574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972,76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562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806,32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562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886,88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2598F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700 665,96</w:t>
            </w:r>
          </w:p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упра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ление учета </w:t>
            </w:r>
          </w:p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и реализации жилищной политики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ции города, 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0400000000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464,16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858,48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371,99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209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694,63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главное управление по гражда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ской обороне, чрезвыча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ным ситу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циям и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жарной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безопасности 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ции города, 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0400000000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259,42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259,42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поселка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Березовка Березовского района Кра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ноярского края, 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941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345,00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нистрация Мининского сельсовета Емельяно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го края,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942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140,60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140,60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140,60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421,80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Элито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ский сельс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вет Емель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новского 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ниципальн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 района Красноярск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го края,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943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230,85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230,85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230,85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692,55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мун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ципальное казенное учреждение 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ция Соло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цовского сельсовета, 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944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507,05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507,05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507,05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521,15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  <w:vMerge w:val="restart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type="dxa" w:w="1309"/>
            <w:vMerge w:val="restart"/>
          </w:tcPr>
          <w:p w:rsidP="009D4A5B" w:rsidR="002E7350" w:rsidRDefault="00FF648F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hyperlink w:anchor="P368">
              <w:r w:rsidR="002E7350" w:rsidRPr="009D4A5B">
                <w:rPr>
                  <w:rFonts w:ascii="Times New Roman" w:cs="Times New Roman" w:hAnsi="Times New Roman"/>
                  <w:sz w:val="24"/>
                  <w:szCs w:val="24"/>
                </w:rPr>
                <w:t>Подпр</w:t>
              </w:r>
              <w:r w:rsidR="002E7350" w:rsidRPr="009D4A5B">
                <w:rPr>
                  <w:rFonts w:ascii="Times New Roman" w:cs="Times New Roman" w:hAnsi="Times New Roman"/>
                  <w:sz w:val="24"/>
                  <w:szCs w:val="24"/>
                </w:rPr>
                <w:t>о</w:t>
              </w:r>
              <w:r w:rsidR="002E7350" w:rsidRPr="009D4A5B">
                <w:rPr>
                  <w:rFonts w:ascii="Times New Roman" w:cs="Times New Roman" w:hAnsi="Times New Roman"/>
                  <w:sz w:val="24"/>
                  <w:szCs w:val="24"/>
                </w:rPr>
                <w:t>грамма 1</w:t>
              </w:r>
            </w:hyperlink>
          </w:p>
        </w:tc>
        <w:tc>
          <w:tcPr>
            <w:tcW w:type="dxa" w:w="2127"/>
            <w:vMerge w:val="restart"/>
          </w:tcPr>
          <w:p w:rsidP="009D4A5B" w:rsidR="002E7350" w:rsidRDefault="00E91B1C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Обеспечение р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шения вопросов социальной по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держки граждан»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0410000000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760,00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790,00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790,00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282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340,00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  <w:vMerge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города, всего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0410000000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760,00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790,00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790,00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282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340,00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309"/>
          </w:tcPr>
          <w:p w:rsidP="009D4A5B" w:rsidR="00474559" w:rsidRDefault="00474559" w:rsidRPr="009D4A5B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Меропри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я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тие 1.1</w:t>
            </w:r>
          </w:p>
        </w:tc>
        <w:tc>
          <w:tcPr>
            <w:tcW w:type="dxa" w:w="2127"/>
          </w:tcPr>
          <w:p w:rsidP="009D4A5B" w:rsidR="00474559" w:rsidRDefault="00474559" w:rsidRPr="009D4A5B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обеспечение де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я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тельности муниц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и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пальных учрежд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е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ний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474559" w:rsidRDefault="00474559" w:rsidRPr="009D4A5B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ответстве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н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ный испо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л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нитель: управление социальной защиты нас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е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ления адм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и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нистрации города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1006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0410000610</w:t>
            </w:r>
          </w:p>
        </w:tc>
        <w:tc>
          <w:tcPr>
            <w:tcW w:type="dxa" w:w="709"/>
          </w:tcPr>
          <w:p w:rsidP="007B5D68" w:rsidR="00E91B1C" w:rsidRDefault="004745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110,</w:t>
            </w:r>
          </w:p>
          <w:p w:rsidP="007B5D68" w:rsidR="00E91B1C" w:rsidRDefault="004745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</w:t>
            </w:r>
          </w:p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760,00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790,00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790,00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282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340,00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 w:val="restart"/>
          </w:tcPr>
          <w:p w:rsidP="00E91B1C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309"/>
            <w:vMerge w:val="restart"/>
          </w:tcPr>
          <w:p w:rsidP="009D4A5B" w:rsidR="00474559" w:rsidRDefault="00FF648F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hyperlink w:anchor="P471">
              <w:r w:rsidR="00474559" w:rsidRPr="009D4A5B">
                <w:rPr>
                  <w:rFonts w:ascii="Times New Roman" w:cs="Times New Roman" w:hAnsi="Times New Roman"/>
                  <w:sz w:val="24"/>
                  <w:szCs w:val="24"/>
                </w:rPr>
                <w:t>Подпр</w:t>
              </w:r>
              <w:r w:rsidR="00474559" w:rsidRPr="009D4A5B">
                <w:rPr>
                  <w:rFonts w:ascii="Times New Roman" w:cs="Times New Roman" w:hAnsi="Times New Roman"/>
                  <w:sz w:val="24"/>
                  <w:szCs w:val="24"/>
                </w:rPr>
                <w:t>о</w:t>
              </w:r>
              <w:r w:rsidR="00474559" w:rsidRPr="009D4A5B">
                <w:rPr>
                  <w:rFonts w:ascii="Times New Roman" w:cs="Times New Roman" w:hAnsi="Times New Roman"/>
                  <w:sz w:val="24"/>
                  <w:szCs w:val="24"/>
                </w:rPr>
                <w:t>грамма 2</w:t>
              </w:r>
            </w:hyperlink>
          </w:p>
        </w:tc>
        <w:tc>
          <w:tcPr>
            <w:tcW w:type="dxa" w:w="2127"/>
            <w:vMerge w:val="restart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«Усиление соц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альной защище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ности отдельных категорий гра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дан»</w:t>
            </w:r>
          </w:p>
        </w:tc>
        <w:tc>
          <w:tcPr>
            <w:tcW w:type="dxa" w:w="155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widowControl w:val="false"/>
              <w:jc w:val="right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562</w:t>
            </w:r>
            <w:r w:rsidR="00203B4E">
              <w:rPr>
                <w:rFonts w:cs="Times New Roman" w:eastAsia="Times New Roman"/>
                <w:sz w:val="24"/>
                <w:szCs w:val="24"/>
                <w:lang w:eastAsia="ru-RU"/>
              </w:rPr>
              <w:t xml:space="preserve"> 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929,84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widowControl w:val="false"/>
              <w:jc w:val="right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551</w:t>
            </w:r>
            <w:r w:rsidR="00203B4E">
              <w:rPr>
                <w:rFonts w:cs="Times New Roman" w:eastAsia="Times New Roman"/>
                <w:sz w:val="24"/>
                <w:szCs w:val="24"/>
                <w:lang w:eastAsia="ru-RU"/>
              </w:rPr>
              <w:t xml:space="preserve"> 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868,30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widowControl w:val="false"/>
              <w:jc w:val="right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552</w:t>
            </w:r>
            <w:r w:rsidR="00203B4E">
              <w:rPr>
                <w:rFonts w:cs="Times New Roman" w:eastAsia="Times New Roman"/>
                <w:sz w:val="24"/>
                <w:szCs w:val="24"/>
                <w:lang w:eastAsia="ru-RU"/>
              </w:rPr>
              <w:t xml:space="preserve"> 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462,37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widowControl w:val="false"/>
              <w:jc w:val="right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1</w:t>
            </w:r>
            <w:r w:rsidR="0022598F">
              <w:rPr>
                <w:rFonts w:cs="Times New Roman" w:eastAsia="Times New Roman"/>
                <w:sz w:val="24"/>
                <w:szCs w:val="24"/>
                <w:lang w:eastAsia="ru-RU"/>
              </w:rPr>
              <w:t> 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667</w:t>
            </w:r>
            <w:r w:rsidR="0022598F">
              <w:rPr>
                <w:rFonts w:cs="Times New Roman" w:eastAsia="Times New Roman"/>
                <w:sz w:val="24"/>
                <w:szCs w:val="24"/>
                <w:lang w:eastAsia="ru-RU"/>
              </w:rPr>
              <w:t xml:space="preserve"> 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260,51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нистрации города,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480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212,76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469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016,32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469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096,88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widowControl w:val="false"/>
              <w:jc w:val="right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1</w:t>
            </w:r>
            <w:r w:rsidR="00203B4E">
              <w:rPr>
                <w:rFonts w:cs="Times New Roman" w:eastAsia="Times New Roman"/>
                <w:sz w:val="24"/>
                <w:szCs w:val="24"/>
                <w:lang w:eastAsia="ru-RU"/>
              </w:rPr>
              <w:t xml:space="preserve"> 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418 325,96</w:t>
            </w:r>
          </w:p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упра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ление учета </w:t>
            </w:r>
          </w:p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и реализации жилищной политики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ции города, 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464,16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858,48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371,99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209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694,63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главное управление по гражда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ской обороне, чрезвыча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ным ситу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циям и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жарной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безопасности 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ции города, 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0400000000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259,42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259,42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поселка </w:t>
            </w:r>
          </w:p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Березовка Березовского района Кра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ноярского края,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941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345,00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нистрация Мининского сельсовета Емельяно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 края, 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942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140,60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140,60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140,60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421,80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Элито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ский сельс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вет Емель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новского 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ниципальн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 района Красноярск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 края, всего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943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230,85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230,85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230,85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692,55</w:t>
            </w:r>
          </w:p>
        </w:tc>
      </w:tr>
      <w:tr w:rsidR="007B5D68" w:rsidRPr="009D4A5B" w:rsidTr="0022598F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  <w:tcBorders>
              <w:bottom w:color="auto" w:space="0" w:sz="4" w:val="single"/>
            </w:tcBorders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  <w:tcBorders>
              <w:bottom w:color="auto" w:space="0" w:sz="4" w:val="single"/>
            </w:tcBorders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  <w:vMerge/>
            <w:tcBorders>
              <w:bottom w:color="auto" w:space="0" w:sz="4" w:val="single"/>
            </w:tcBorders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  <w:tcBorders>
              <w:bottom w:color="auto" w:space="0" w:sz="4" w:val="single"/>
            </w:tcBorders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мун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ципальное казенное учреждение 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ция Соло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цовского сельсовета, всего</w:t>
            </w:r>
          </w:p>
        </w:tc>
        <w:tc>
          <w:tcPr>
            <w:tcW w:type="dxa" w:w="992"/>
            <w:tcBorders>
              <w:bottom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944</w:t>
            </w:r>
          </w:p>
        </w:tc>
        <w:tc>
          <w:tcPr>
            <w:tcW w:type="dxa" w:w="709"/>
            <w:tcBorders>
              <w:bottom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7"/>
            <w:tcBorders>
              <w:bottom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0420000000</w:t>
            </w:r>
          </w:p>
        </w:tc>
        <w:tc>
          <w:tcPr>
            <w:tcW w:type="dxa" w:w="709"/>
            <w:tcBorders>
              <w:bottom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1418"/>
            <w:tcBorders>
              <w:bottom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507,05</w:t>
            </w:r>
          </w:p>
        </w:tc>
        <w:tc>
          <w:tcPr>
            <w:tcW w:type="dxa" w:w="1275"/>
            <w:tcBorders>
              <w:bottom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507,05</w:t>
            </w:r>
          </w:p>
        </w:tc>
        <w:tc>
          <w:tcPr>
            <w:tcW w:type="dxa" w:w="1324"/>
            <w:tcBorders>
              <w:bottom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507,05</w:t>
            </w:r>
          </w:p>
        </w:tc>
        <w:tc>
          <w:tcPr>
            <w:tcW w:type="dxa" w:w="1511"/>
            <w:tcBorders>
              <w:bottom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521,15</w:t>
            </w:r>
          </w:p>
        </w:tc>
      </w:tr>
      <w:tr w:rsidR="007B5D68" w:rsidRPr="009D4A5B" w:rsidTr="0022598F">
        <w:tblPrEx>
          <w:tblBorders>
            <w:insideH w:val="nil"/>
          </w:tblBorders>
        </w:tblPrEx>
        <w:trPr>
          <w:trHeight w:val="113"/>
        </w:trPr>
        <w:tc>
          <w:tcPr>
            <w:tcW w:type="dxa" w:w="454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91B1C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13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</w:t>
            </w:r>
          </w:p>
        </w:tc>
        <w:tc>
          <w:tcPr>
            <w:tcW w:type="dxa" w:w="21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 отдельным катег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риям граждан 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полнительных мер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социальной 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держки при пос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щении бань в виде оказания адресной материальной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мощи, с учетом расходов на 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ставку и пересылку</w:t>
            </w:r>
          </w:p>
        </w:tc>
        <w:tc>
          <w:tcPr>
            <w:tcW w:type="dxa" w:w="15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нитель: управление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0420081010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676,80</w:t>
            </w:r>
          </w:p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711,90</w:t>
            </w:r>
          </w:p>
        </w:tc>
        <w:tc>
          <w:tcPr>
            <w:tcW w:type="dxa" w:w="13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711,90</w:t>
            </w:r>
          </w:p>
        </w:tc>
        <w:tc>
          <w:tcPr>
            <w:tcW w:type="dxa" w:w="1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100,60</w:t>
            </w:r>
          </w:p>
        </w:tc>
      </w:tr>
      <w:tr w:rsidR="007B5D68" w:rsidRPr="009D4A5B" w:rsidTr="0022598F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tcBorders>
              <w:top w:color="auto" w:space="0" w:sz="4" w:val="single"/>
            </w:tcBorders>
          </w:tcPr>
          <w:p w:rsidP="00E91B1C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type="dxa" w:w="1309"/>
            <w:tcBorders>
              <w:top w:color="auto" w:space="0" w:sz="4" w:val="single"/>
            </w:tcBorders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</w:t>
            </w:r>
          </w:p>
        </w:tc>
        <w:tc>
          <w:tcPr>
            <w:tcW w:type="dxa" w:w="2127"/>
            <w:tcBorders>
              <w:top w:color="auto" w:space="0" w:sz="4" w:val="single"/>
            </w:tcBorders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единовр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менной адресной материальной </w:t>
            </w:r>
          </w:p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помощи одиноко проживающим гражданам или </w:t>
            </w:r>
          </w:p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семьям граждан, находящимся </w:t>
            </w:r>
          </w:p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 трудной жизне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ной ситуации,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 размере не более 10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000 рублей</w:t>
            </w:r>
          </w:p>
        </w:tc>
        <w:tc>
          <w:tcPr>
            <w:tcW w:type="dxa" w:w="1559"/>
            <w:tcBorders>
              <w:top w:color="auto" w:space="0" w:sz="4" w:val="single"/>
            </w:tcBorders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top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top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0420081050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  <w:tcBorders>
              <w:top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397,69</w:t>
            </w:r>
          </w:p>
        </w:tc>
        <w:tc>
          <w:tcPr>
            <w:tcW w:type="dxa" w:w="1275"/>
            <w:tcBorders>
              <w:top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507,70</w:t>
            </w:r>
          </w:p>
        </w:tc>
        <w:tc>
          <w:tcPr>
            <w:tcW w:type="dxa" w:w="1324"/>
            <w:tcBorders>
              <w:top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507,70</w:t>
            </w:r>
          </w:p>
        </w:tc>
        <w:tc>
          <w:tcPr>
            <w:tcW w:type="dxa" w:w="1511"/>
            <w:tcBorders>
              <w:top w:color="auto" w:space="0" w:sz="4" w:val="single"/>
            </w:tcBorders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130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413,09   </w:t>
            </w:r>
          </w:p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130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2.3</w:t>
            </w:r>
          </w:p>
        </w:tc>
        <w:tc>
          <w:tcPr>
            <w:tcW w:type="dxa" w:w="2127"/>
          </w:tcPr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единовр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менной адресной материальной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мощи одиноко проживающим пенсионерам, </w:t>
            </w:r>
          </w:p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 также семьям пенсионеров, в 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ставе семьи кот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рых отсутствуют трудоспособные граждане, нужд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ющимся в ремонте жилья, имеющим доход, не прев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шающий 2-крат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ную величину прожиточного </w:t>
            </w:r>
          </w:p>
          <w:p w:rsidP="009D4A5B" w:rsidR="00E91B1C" w:rsidRDefault="004745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минимума, в 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мере не более </w:t>
            </w:r>
          </w:p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000 рублей</w:t>
            </w:r>
          </w:p>
        </w:tc>
        <w:tc>
          <w:tcPr>
            <w:tcW w:type="dxa" w:w="155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0420081060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080,50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095,50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095,50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271,50   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2.4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единовр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менной адресной материальной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мощи гражданам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 связи с юбиле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ной датой (90, 95, 100 и далее ка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дые 5 лет) в разм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ре 5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000 рублей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0420081070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606,00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606,00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606,00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818,00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2.5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единовр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менной адресной материальной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помощи вдовам, вдовцам, детям, нуждающимся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 обустройстве 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гил умерших участников (инв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лидов) Вел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>икой Отечественной войны 1941–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1945 годов, в 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мере не более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000 рублей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нистрации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0420081090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481,00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481,00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481,00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443,00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2.6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единовр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менной адресной материальной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помощи инвал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дам-колясочникам, нуждающимся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в преодолении препятствий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при выходе (входе) из многокварти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ных жилых домов, в размере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000 рублей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на человека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0420081320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563,64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563,64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563,64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690,92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130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2.7</w:t>
            </w:r>
          </w:p>
        </w:tc>
        <w:tc>
          <w:tcPr>
            <w:tcW w:type="dxa" w:w="2127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 ежегодной един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временной дене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ной выплаты 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цам, удостоен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>ным звания «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Почетный гражданин города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Красно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>ярска»</w:t>
            </w:r>
          </w:p>
        </w:tc>
        <w:tc>
          <w:tcPr>
            <w:tcW w:type="dxa" w:w="1559"/>
          </w:tcPr>
          <w:p w:rsidP="009D4A5B" w:rsidR="00474559" w:rsidRDefault="00474559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нистрации города</w:t>
            </w:r>
          </w:p>
        </w:tc>
        <w:tc>
          <w:tcPr>
            <w:tcW w:type="dxa" w:w="992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0420081100</w:t>
            </w:r>
          </w:p>
        </w:tc>
        <w:tc>
          <w:tcPr>
            <w:tcW w:type="dxa" w:w="709"/>
          </w:tcPr>
          <w:p w:rsidP="007B5D68" w:rsidR="00474559" w:rsidRDefault="00474559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310</w:t>
            </w:r>
          </w:p>
        </w:tc>
        <w:tc>
          <w:tcPr>
            <w:tcW w:type="dxa" w:w="1418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900,00</w:t>
            </w:r>
          </w:p>
        </w:tc>
        <w:tc>
          <w:tcPr>
            <w:tcW w:type="dxa" w:w="1275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type="dxa" w:w="1324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type="dxa" w:w="1511"/>
          </w:tcPr>
          <w:p w:rsidP="007B5D68" w:rsidR="00474559" w:rsidRDefault="00474559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700,00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2.8</w:t>
            </w:r>
          </w:p>
        </w:tc>
        <w:tc>
          <w:tcPr>
            <w:tcW w:type="dxa" w:w="2127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 ежемесячной 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нежной выплаты лицам, удостое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>ным звания «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четный гражданин города Красноя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>ска»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0420081150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310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160,00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160,00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160,00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480,00</w:t>
            </w:r>
          </w:p>
        </w:tc>
      </w:tr>
      <w:tr w:rsidR="007B5D68" w:rsidRPr="009D4A5B" w:rsidTr="00E91B1C">
        <w:tblPrEx>
          <w:tblBorders>
            <w:insideH w:val="nil"/>
          </w:tblBorders>
        </w:tblPrEx>
        <w:trPr>
          <w:trHeight w:val="113"/>
        </w:trPr>
        <w:tc>
          <w:tcPr>
            <w:tcW w:type="dxa" w:w="454"/>
            <w:tcBorders>
              <w:bottom w:val="nil"/>
            </w:tcBorders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type="dxa" w:w="1309"/>
            <w:tcBorders>
              <w:bottom w:val="nil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2.9</w:t>
            </w:r>
          </w:p>
        </w:tc>
        <w:tc>
          <w:tcPr>
            <w:tcW w:type="dxa" w:w="2127"/>
            <w:tcBorders>
              <w:bottom w:val="nil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оформление бе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платной подписки на газе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>ту «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Горо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ские ново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>сти»</w:t>
            </w:r>
          </w:p>
        </w:tc>
        <w:tc>
          <w:tcPr>
            <w:tcW w:type="dxa" w:w="1559"/>
            <w:tcBorders>
              <w:bottom w:val="nil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bottom w:val="nil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  <w:tcBorders>
              <w:bottom w:val="nil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bottom w:val="nil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0420081110</w:t>
            </w:r>
          </w:p>
        </w:tc>
        <w:tc>
          <w:tcPr>
            <w:tcW w:type="dxa" w:w="709"/>
            <w:tcBorders>
              <w:bottom w:val="nil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  <w:tcBorders>
              <w:bottom w:val="nil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38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489,90</w:t>
            </w:r>
          </w:p>
        </w:tc>
        <w:tc>
          <w:tcPr>
            <w:tcW w:type="dxa" w:w="1275"/>
            <w:tcBorders>
              <w:bottom w:val="nil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38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489,90</w:t>
            </w:r>
          </w:p>
        </w:tc>
        <w:tc>
          <w:tcPr>
            <w:tcW w:type="dxa" w:w="1324"/>
            <w:tcBorders>
              <w:bottom w:val="nil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38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489,90</w:t>
            </w:r>
          </w:p>
        </w:tc>
        <w:tc>
          <w:tcPr>
            <w:tcW w:type="dxa" w:w="1511"/>
            <w:tcBorders>
              <w:bottom w:val="nil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469,70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тие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2.10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осуществление выплаты пенсии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за выслугу лет 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цам, замещавшим муниципальные должности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и должности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муниципальной служ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>бы (в 2023–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2025 годах наим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нование 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тия: осуществл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ние выплаты пе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сии за выслугу лет лицам, замеща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шим муниципал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ные должности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 должности 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ниципальной службы в городе Красноярске)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1001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0420081120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310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123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929,98   </w:t>
            </w:r>
          </w:p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130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929,98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130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929,98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widowControl w:val="false"/>
              <w:jc w:val="right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>385</w:t>
            </w:r>
            <w:r w:rsidR="00203B4E">
              <w:rPr>
                <w:rFonts w:cs="Times New Roman" w:eastAsia="Times New Roman"/>
                <w:sz w:val="24"/>
                <w:szCs w:val="24"/>
                <w:lang w:eastAsia="ru-RU"/>
              </w:rPr>
              <w:t xml:space="preserve"> </w:t>
            </w:r>
            <w:r w:rsidRPr="009D4A5B">
              <w:rPr>
                <w:rFonts w:cs="Times New Roman" w:eastAsia="Times New Roman"/>
                <w:sz w:val="24"/>
                <w:szCs w:val="24"/>
                <w:lang w:eastAsia="ru-RU"/>
              </w:rPr>
              <w:t xml:space="preserve">789,94   </w:t>
            </w:r>
          </w:p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 w:val="restart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type="dxa" w:w="1309"/>
            <w:vMerge w:val="restart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2.11</w:t>
            </w:r>
          </w:p>
        </w:tc>
        <w:tc>
          <w:tcPr>
            <w:tcW w:type="dxa" w:w="2127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 социальных 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плат молодым 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мьям на приобр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тение (строител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ство) жилья</w:t>
            </w:r>
          </w:p>
        </w:tc>
        <w:tc>
          <w:tcPr>
            <w:tcW w:type="dxa" w:w="1559"/>
            <w:vMerge w:val="restart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упра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ление учета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и реализации жилищной политики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1004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04200L4970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814,16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208,48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721,99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78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744,63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за счет средств ф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дерального бю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жета</w:t>
            </w:r>
          </w:p>
        </w:tc>
        <w:tc>
          <w:tcPr>
            <w:tcW w:type="dxa" w:w="1559"/>
            <w:vMerge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1004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04200L4970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021,98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141,74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158,93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322,65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за счет средств краевого бюджета</w:t>
            </w:r>
          </w:p>
        </w:tc>
        <w:tc>
          <w:tcPr>
            <w:tcW w:type="dxa" w:w="1559"/>
            <w:vMerge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1004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04200L4970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292,18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566,74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063,06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921,98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vMerge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09"/>
            <w:vMerge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27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за счет средств бюджета города</w:t>
            </w:r>
          </w:p>
        </w:tc>
        <w:tc>
          <w:tcPr>
            <w:tcW w:type="dxa" w:w="1559"/>
            <w:vMerge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1004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04200L4970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500,00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2.12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 дополнительных мер социальной поддержки в фо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 муниципальной социальной выпл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ты молодым сем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ям на приобрет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ние или строител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ство жилья, в том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числе на уплату первоначального взноса при пол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чении ипотечного жилищного кред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та или займа,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 также на погаш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ние основной су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мы долга и уплату процентов по этим ипотечным 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лищным кредитам или займам</w:t>
            </w:r>
          </w:p>
        </w:tc>
        <w:tc>
          <w:tcPr>
            <w:tcW w:type="dxa" w:w="1559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упра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ление учета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и реализации жилищной политики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0420081290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130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950,00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  <w:tcBorders>
              <w:bottom w:color="auto" w:space="0" w:sz="4" w:val="single"/>
            </w:tcBorders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type="dxa" w:w="1309"/>
            <w:tcBorders>
              <w:bottom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2.13</w:t>
            </w:r>
          </w:p>
        </w:tc>
        <w:tc>
          <w:tcPr>
            <w:tcW w:type="dxa" w:w="2127"/>
            <w:tcBorders>
              <w:bottom w:color="auto" w:space="0" w:sz="4" w:val="single"/>
            </w:tcBorders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единовр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менной адресной материальной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мощи многоде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ным семьям, им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ющим 5 и более детей и доход,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не превышающий 1,5-кратную вел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чину прожиточн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го минимума,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в размере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500 рублей</w:t>
            </w:r>
          </w:p>
        </w:tc>
        <w:tc>
          <w:tcPr>
            <w:tcW w:type="dxa" w:w="1559"/>
            <w:tcBorders>
              <w:bottom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  <w:tcBorders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0420081340</w:t>
            </w:r>
          </w:p>
        </w:tc>
        <w:tc>
          <w:tcPr>
            <w:tcW w:type="dxa" w:w="709"/>
            <w:tcBorders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  <w:tcBorders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333,50</w:t>
            </w:r>
          </w:p>
        </w:tc>
        <w:tc>
          <w:tcPr>
            <w:tcW w:type="dxa" w:w="1275"/>
            <w:tcBorders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333,50</w:t>
            </w:r>
          </w:p>
        </w:tc>
        <w:tc>
          <w:tcPr>
            <w:tcW w:type="dxa" w:w="1324"/>
            <w:tcBorders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333,50</w:t>
            </w:r>
          </w:p>
        </w:tc>
        <w:tc>
          <w:tcPr>
            <w:tcW w:type="dxa" w:w="1511"/>
            <w:tcBorders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000,50</w:t>
            </w:r>
          </w:p>
        </w:tc>
      </w:tr>
      <w:tr w:rsidR="007B5D68" w:rsidRPr="009D4A5B" w:rsidTr="00E91B1C">
        <w:tblPrEx>
          <w:tblBorders>
            <w:insideH w:val="nil"/>
          </w:tblBorders>
        </w:tblPrEx>
        <w:trPr>
          <w:trHeight w:val="113"/>
        </w:trPr>
        <w:tc>
          <w:tcPr>
            <w:tcW w:type="dxa" w:w="454"/>
            <w:tcBorders>
              <w:top w:color="auto" w:space="0" w:sz="4" w:val="single"/>
              <w:bottom w:color="auto" w:space="0" w:sz="4" w:val="single"/>
            </w:tcBorders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dxa" w:w="1309"/>
            <w:tcBorders>
              <w:top w:color="auto" w:space="0" w:sz="4" w:val="single"/>
              <w:bottom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2.14</w:t>
            </w:r>
          </w:p>
        </w:tc>
        <w:tc>
          <w:tcPr>
            <w:tcW w:type="dxa" w:w="2127"/>
            <w:tcBorders>
              <w:top w:color="auto" w:space="0" w:sz="4" w:val="single"/>
              <w:bottom w:color="auto" w:space="0" w:sz="4" w:val="single"/>
            </w:tcBorders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единовр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менной адресной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материальной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мощи одиноким матерям, впервые родившим ребенка и имеющим доход, не превышающий величины прож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точного минимума, на приобретение для ребенка тов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ров первой нео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ходимости в 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мере не более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000 рублей</w:t>
            </w:r>
          </w:p>
        </w:tc>
        <w:tc>
          <w:tcPr>
            <w:tcW w:type="dxa" w:w="1559"/>
            <w:tcBorders>
              <w:top w:color="auto" w:space="0" w:sz="4" w:val="single"/>
              <w:bottom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нитель: управление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dxa" w:w="709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0420081300</w:t>
            </w:r>
          </w:p>
        </w:tc>
        <w:tc>
          <w:tcPr>
            <w:tcW w:type="dxa" w:w="709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383,02</w:t>
            </w:r>
          </w:p>
        </w:tc>
        <w:tc>
          <w:tcPr>
            <w:tcW w:type="dxa" w:w="1275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873,02</w:t>
            </w:r>
          </w:p>
        </w:tc>
        <w:tc>
          <w:tcPr>
            <w:tcW w:type="dxa" w:w="1324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873,02</w:t>
            </w:r>
          </w:p>
        </w:tc>
        <w:tc>
          <w:tcPr>
            <w:tcW w:type="dxa" w:w="1511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129,06   </w:t>
            </w:r>
          </w:p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7B5D68" w:rsidRPr="009D4A5B" w:rsidTr="00E91B1C">
        <w:tblPrEx>
          <w:tblBorders>
            <w:insideH w:val="nil"/>
          </w:tblBorders>
        </w:tblPrEx>
        <w:trPr>
          <w:trHeight w:val="113"/>
        </w:trPr>
        <w:tc>
          <w:tcPr>
            <w:tcW w:type="dxa" w:w="454"/>
            <w:tcBorders>
              <w:top w:color="auto" w:space="0" w:sz="4" w:val="single"/>
              <w:bottom w:color="auto" w:space="0" w:sz="4" w:val="single"/>
            </w:tcBorders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type="dxa" w:w="1309"/>
            <w:tcBorders>
              <w:top w:color="auto" w:space="0" w:sz="4" w:val="single"/>
              <w:bottom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2.15</w:t>
            </w:r>
          </w:p>
        </w:tc>
        <w:tc>
          <w:tcPr>
            <w:tcW w:type="dxa" w:w="2127"/>
            <w:tcBorders>
              <w:top w:color="auto" w:space="0" w:sz="4" w:val="single"/>
              <w:bottom w:color="auto" w:space="0" w:sz="4" w:val="single"/>
            </w:tcBorders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единовр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менной адресной материальной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мощи многоде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ным семьям, им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ющим доход,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не превышающий 1,5-кратную вел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чину прожиточн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го минимума,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в размере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500 рублей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на ребенка</w:t>
            </w:r>
          </w:p>
        </w:tc>
        <w:tc>
          <w:tcPr>
            <w:tcW w:type="dxa" w:w="1559"/>
            <w:tcBorders>
              <w:top w:color="auto" w:space="0" w:sz="4" w:val="single"/>
              <w:bottom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0420081350</w:t>
            </w:r>
          </w:p>
        </w:tc>
        <w:tc>
          <w:tcPr>
            <w:tcW w:type="dxa" w:w="709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207,00</w:t>
            </w:r>
          </w:p>
        </w:tc>
        <w:tc>
          <w:tcPr>
            <w:tcW w:type="dxa" w:w="1275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710,50</w:t>
            </w:r>
          </w:p>
        </w:tc>
        <w:tc>
          <w:tcPr>
            <w:tcW w:type="dxa" w:w="1324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710,50</w:t>
            </w:r>
          </w:p>
        </w:tc>
        <w:tc>
          <w:tcPr>
            <w:tcW w:type="dxa" w:w="1511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628,00</w:t>
            </w:r>
          </w:p>
        </w:tc>
      </w:tr>
      <w:tr w:rsidR="007B5D68" w:rsidRPr="009D4A5B" w:rsidTr="00E91B1C">
        <w:tblPrEx>
          <w:tblBorders>
            <w:insideH w:val="nil"/>
          </w:tblBorders>
        </w:tblPrEx>
        <w:trPr>
          <w:trHeight w:val="113"/>
        </w:trPr>
        <w:tc>
          <w:tcPr>
            <w:tcW w:type="dxa" w:w="454"/>
            <w:tcBorders>
              <w:top w:color="auto" w:space="0" w:sz="4" w:val="single"/>
              <w:bottom w:color="auto" w:space="0" w:sz="4" w:val="single"/>
            </w:tcBorders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20</w:t>
            </w:r>
          </w:p>
        </w:tc>
        <w:tc>
          <w:tcPr>
            <w:tcW w:type="dxa" w:w="1309"/>
            <w:tcBorders>
              <w:top w:color="auto" w:space="0" w:sz="4" w:val="single"/>
              <w:bottom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2.16</w:t>
            </w:r>
          </w:p>
        </w:tc>
        <w:tc>
          <w:tcPr>
            <w:tcW w:type="dxa" w:w="2127"/>
            <w:tcBorders>
              <w:top w:color="auto" w:space="0" w:sz="4" w:val="single"/>
              <w:bottom w:color="auto" w:space="0" w:sz="4" w:val="single"/>
            </w:tcBorders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единовр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менной адресной материальной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помощи семьям, имеющим детей-инвалидов и доход, не превышающий 1,5-кратную вел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чину прожиточн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го минимума,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 размере 5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000 рублей на ребенка-инвалида</w:t>
            </w:r>
          </w:p>
        </w:tc>
        <w:tc>
          <w:tcPr>
            <w:tcW w:type="dxa" w:w="1559"/>
            <w:tcBorders>
              <w:top w:color="auto" w:space="0" w:sz="4" w:val="single"/>
              <w:bottom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нитель: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dxa" w:w="709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0420081370</w:t>
            </w:r>
          </w:p>
        </w:tc>
        <w:tc>
          <w:tcPr>
            <w:tcW w:type="dxa" w:w="709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800,50</w:t>
            </w:r>
          </w:p>
        </w:tc>
        <w:tc>
          <w:tcPr>
            <w:tcW w:type="dxa" w:w="1275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552,50</w:t>
            </w:r>
          </w:p>
        </w:tc>
        <w:tc>
          <w:tcPr>
            <w:tcW w:type="dxa" w:w="1324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552,50</w:t>
            </w:r>
          </w:p>
        </w:tc>
        <w:tc>
          <w:tcPr>
            <w:tcW w:type="dxa" w:w="1511"/>
            <w:tcBorders>
              <w:top w:color="auto" w:space="0" w:sz="4" w:val="single"/>
              <w:bottom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905,50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  <w:tcBorders>
              <w:top w:color="auto" w:space="0" w:sz="4" w:val="single"/>
            </w:tcBorders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type="dxa" w:w="1309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2.17</w:t>
            </w:r>
          </w:p>
        </w:tc>
        <w:tc>
          <w:tcPr>
            <w:tcW w:type="dxa" w:w="2127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информирование населения о прин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тых решениях</w:t>
            </w:r>
          </w:p>
        </w:tc>
        <w:tc>
          <w:tcPr>
            <w:tcW w:type="dxa" w:w="1559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0420081470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</w:t>
            </w:r>
          </w:p>
        </w:tc>
        <w:tc>
          <w:tcPr>
            <w:tcW w:type="dxa" w:w="1418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815,59   </w:t>
            </w:r>
          </w:p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5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515,59</w:t>
            </w:r>
          </w:p>
        </w:tc>
        <w:tc>
          <w:tcPr>
            <w:tcW w:type="dxa" w:w="1324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515,59</w:t>
            </w:r>
          </w:p>
        </w:tc>
        <w:tc>
          <w:tcPr>
            <w:tcW w:type="dxa" w:w="1511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846,77   </w:t>
            </w:r>
          </w:p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  <w:tcBorders>
              <w:top w:color="auto" w:space="0" w:sz="4" w:val="single"/>
            </w:tcBorders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22</w:t>
            </w:r>
          </w:p>
        </w:tc>
        <w:tc>
          <w:tcPr>
            <w:tcW w:type="dxa" w:w="1309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2.18</w:t>
            </w:r>
          </w:p>
        </w:tc>
        <w:tc>
          <w:tcPr>
            <w:tcW w:type="dxa" w:w="2127"/>
            <w:tcBorders>
              <w:top w:color="auto" w:space="0" w:sz="4" w:val="single"/>
            </w:tcBorders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организация нов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годних 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тий для детей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в возрасте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от 3 до 7 лет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(не посещающих общеобразов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тельные учрежд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ния) из семей, находящихся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 трудной жизне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ной ситуации, 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званной малообе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печенностью,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социально опа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ным положением</w:t>
            </w:r>
          </w:p>
        </w:tc>
        <w:tc>
          <w:tcPr>
            <w:tcW w:type="dxa" w:w="1559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0420081380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075,91</w:t>
            </w:r>
          </w:p>
        </w:tc>
        <w:tc>
          <w:tcPr>
            <w:tcW w:type="dxa" w:w="1275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075,91</w:t>
            </w:r>
          </w:p>
        </w:tc>
        <w:tc>
          <w:tcPr>
            <w:tcW w:type="dxa" w:w="1324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075,91</w:t>
            </w:r>
          </w:p>
        </w:tc>
        <w:tc>
          <w:tcPr>
            <w:tcW w:type="dxa" w:w="1511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227,73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  <w:tcBorders>
              <w:top w:color="auto" w:space="0" w:sz="4" w:val="single"/>
            </w:tcBorders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type="dxa" w:w="1309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2.19</w:t>
            </w:r>
          </w:p>
        </w:tc>
        <w:tc>
          <w:tcPr>
            <w:tcW w:type="dxa" w:w="2127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оказание инвал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дам, имеющим ограничения сп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собности к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движению второй или третьей степ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 и использу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щим для перем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щения кресло-коляску либо ну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дающимся в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возке специализ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рованным авт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транспортом, усл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ги по доставке специализирова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ным автотранспо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том к социально значимым объе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там, местам пров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дения досуга, 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дыха и обратно</w:t>
            </w:r>
          </w:p>
        </w:tc>
        <w:tc>
          <w:tcPr>
            <w:tcW w:type="dxa" w:w="1559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0420081400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468,55</w:t>
            </w:r>
          </w:p>
        </w:tc>
        <w:tc>
          <w:tcPr>
            <w:tcW w:type="dxa" w:w="1275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468,55</w:t>
            </w:r>
          </w:p>
        </w:tc>
        <w:tc>
          <w:tcPr>
            <w:tcW w:type="dxa" w:w="1324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468,55</w:t>
            </w:r>
          </w:p>
        </w:tc>
        <w:tc>
          <w:tcPr>
            <w:tcW w:type="dxa" w:w="1511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405,65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  <w:tcBorders>
              <w:top w:color="auto" w:space="0" w:sz="4" w:val="single"/>
            </w:tcBorders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</w:t>
            </w:r>
          </w:p>
        </w:tc>
        <w:tc>
          <w:tcPr>
            <w:tcW w:type="dxa" w:w="1309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2.20</w:t>
            </w:r>
          </w:p>
        </w:tc>
        <w:tc>
          <w:tcPr>
            <w:tcW w:type="dxa" w:w="2127"/>
            <w:tcBorders>
              <w:top w:color="auto" w:space="0" w:sz="4" w:val="single"/>
            </w:tcBorders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оказание участн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кам (инвалидам) Великой Отеч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ственной войны,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а также инвалидам,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имеющим огран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чения способности к передвижению второй или третьей степени, услуги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по доставке несп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циализированным автотранспортом </w:t>
            </w:r>
          </w:p>
          <w:p w:rsidP="009D4A5B" w:rsidR="0022598F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к социально зн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чимым объектам, местам проведения досуга, отдыха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 обратно</w:t>
            </w:r>
          </w:p>
        </w:tc>
        <w:tc>
          <w:tcPr>
            <w:tcW w:type="dxa" w:w="1559"/>
            <w:tcBorders>
              <w:top w:color="auto" w:space="0" w:sz="4" w:val="single"/>
            </w:tcBorders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нитель: управление социальной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0420081390</w:t>
            </w:r>
          </w:p>
        </w:tc>
        <w:tc>
          <w:tcPr>
            <w:tcW w:type="dxa" w:w="709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040,10</w:t>
            </w:r>
          </w:p>
        </w:tc>
        <w:tc>
          <w:tcPr>
            <w:tcW w:type="dxa" w:w="1275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040,10</w:t>
            </w:r>
          </w:p>
        </w:tc>
        <w:tc>
          <w:tcPr>
            <w:tcW w:type="dxa" w:w="1324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040,10</w:t>
            </w:r>
          </w:p>
        </w:tc>
        <w:tc>
          <w:tcPr>
            <w:tcW w:type="dxa" w:w="1511"/>
            <w:tcBorders>
              <w:top w:color="auto" w:space="0" w:sz="4" w:val="single"/>
            </w:tcBorders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120,30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2.21</w:t>
            </w:r>
          </w:p>
        </w:tc>
        <w:tc>
          <w:tcPr>
            <w:tcW w:type="dxa" w:w="2127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оказание родит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лям (законным представителям) отдельных катег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рий детей услуги по бесплатному обеспечению 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лочными проду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тами питания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0420081080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463,21   </w:t>
            </w:r>
          </w:p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38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38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263,21   </w:t>
            </w:r>
          </w:p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26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2.22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обеспечение нов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годними подарк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ми детей в во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расте от 6 лет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6 месяцев до 11 лет и получающих начальное общее образование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 форме семейного образования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0420081310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333,17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333,17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333,17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999,51</w:t>
            </w:r>
          </w:p>
        </w:tc>
      </w:tr>
      <w:tr w:rsidR="007B5D68" w:rsidRPr="009D4A5B" w:rsidTr="00E91B1C"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2.23</w:t>
            </w:r>
          </w:p>
        </w:tc>
        <w:tc>
          <w:tcPr>
            <w:tcW w:type="dxa" w:w="2127"/>
          </w:tcPr>
          <w:p w:rsidP="009D4A5B" w:rsidR="002E7350" w:rsidRDefault="0022598F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риобретение а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тономных дым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вых пожарных и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вещателей отдел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ным категориям гра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дан в целях осн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2E7350" w:rsidRPr="009D4A5B">
              <w:rPr>
                <w:rFonts w:ascii="Times New Roman" w:cs="Times New Roman" w:hAnsi="Times New Roman"/>
                <w:sz w:val="24"/>
                <w:szCs w:val="24"/>
              </w:rPr>
              <w:t>щения ими жилых помещений</w:t>
            </w:r>
          </w:p>
        </w:tc>
        <w:tc>
          <w:tcPr>
            <w:tcW w:type="dxa" w:w="1559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главное управление по гражда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ской обороне, чрезвыча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ным ситу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циям и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жарной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безопасности 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0310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04200S6750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259,42</w:t>
            </w: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259,42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28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2.24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 дополнительной меры социальной поддержки отдел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ным категориям граждан в виде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частичной компе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сации стоимости электроэнергии, используемой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для отопления,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 учетом расходов на доставку и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ресылку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0420081140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195,00   </w:t>
            </w:r>
          </w:p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5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type="dxa" w:w="1324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type="dxa" w:w="1511"/>
          </w:tcPr>
          <w:p w:rsidP="007B5D68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645,00   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29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2.25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 дополнительной меры социальной поддержки отдел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ной категории 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тей в виде услуги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по организации оздоровления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 отдыха в летний период в детском оздоровительном лагере санаторного типа, расположе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ном на побережье Черного моря (Краснодарский край, город-курорт Геленджик)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0420081020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320, 240</w:t>
            </w:r>
          </w:p>
        </w:tc>
        <w:tc>
          <w:tcPr>
            <w:tcW w:type="dxa" w:w="1418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251,58   </w:t>
            </w:r>
          </w:p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5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301,18</w:t>
            </w:r>
          </w:p>
        </w:tc>
        <w:tc>
          <w:tcPr>
            <w:tcW w:type="dxa" w:w="1324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27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301,18</w:t>
            </w:r>
          </w:p>
        </w:tc>
        <w:tc>
          <w:tcPr>
            <w:tcW w:type="dxa" w:w="1511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79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853,94   </w:t>
            </w:r>
          </w:p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2.26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дополн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тельной меры 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циальной 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держки в виде единовременной адресной матер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альной помощи родным детям, усыновленным (удочеренным) 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тям, приемным или подопечным детям в возрасте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до 18 лет (в 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дельных случаях до 23 лет) лиц, принимающих участие в спец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альной военной операции, по месту жительства кот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рых нет сведений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 месте их преб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0420081160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52</w:t>
            </w:r>
            <w:r w:rsidR="00203B4E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024,00   </w:t>
            </w:r>
          </w:p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5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24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11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024,00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2.27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дополн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тельной меры 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циальной 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держки родным детям, усыновле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ным (удочере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ным) детям, пр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емным или 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опечным детям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в возрасте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 0 до 3 лет лиц, принимающих (принимавших) участие в спец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альной военной операции, в виде единовременной адресной матер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альной помощи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в размере </w:t>
            </w:r>
          </w:p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  <w:r w:rsidR="00E91B1C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000 рублей </w:t>
            </w:r>
          </w:p>
          <w:p w:rsidP="009D4A5B" w:rsidR="002E7350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на каждого ребе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ка</w:t>
            </w:r>
          </w:p>
          <w:p w:rsidP="009D4A5B" w:rsidR="00E91B1C" w:rsidRDefault="00E91B1C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0420081360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535,00</w:t>
            </w:r>
          </w:p>
        </w:tc>
        <w:tc>
          <w:tcPr>
            <w:tcW w:type="dxa" w:w="1275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24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11"/>
          </w:tcPr>
          <w:p w:rsidP="00E93714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535,00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2.28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 дополнительной меры социальной поддержки в виде единовременной адресной матер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альной помощи многодетным гражданам, пол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чившим земельный сертификат в соо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ветствии с </w:t>
            </w:r>
            <w:hyperlink r:id="rId14">
              <w:r w:rsidRPr="009D4A5B">
                <w:rPr>
                  <w:rFonts w:ascii="Times New Roman" w:cs="Times New Roman" w:hAnsi="Times New Roman"/>
                  <w:sz w:val="24"/>
                  <w:szCs w:val="24"/>
                </w:rPr>
                <w:t>Законом</w:t>
              </w:r>
            </w:hyperlink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 Красноярского края от 06.10.2022 № 4-1118 «О соц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альных выплатах многодетным гражданам на пр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обретение земел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ного участка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 улучшение 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лищных условий», с учетом расходов на доставку и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ресылку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0420081030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840,00</w:t>
            </w:r>
          </w:p>
        </w:tc>
        <w:tc>
          <w:tcPr>
            <w:tcW w:type="dxa" w:w="1275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type="dxa" w:w="1324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30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type="dxa" w:w="1511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840,00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33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2.29</w:t>
            </w:r>
          </w:p>
        </w:tc>
        <w:tc>
          <w:tcPr>
            <w:tcW w:type="dxa" w:w="2127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 ежегодной дене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ной выплаты 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цам, удостоенным почетного звания «Почетный вет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ран города Кра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ноярска», с учетом расходов на 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ставку и пересылку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ный испо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нитель: управление социальной защиты нас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ления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нистрации города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0420081130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161,12</w:t>
            </w:r>
          </w:p>
        </w:tc>
        <w:tc>
          <w:tcPr>
            <w:tcW w:type="dxa" w:w="1275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241,68</w:t>
            </w:r>
          </w:p>
        </w:tc>
        <w:tc>
          <w:tcPr>
            <w:tcW w:type="dxa" w:w="1324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322,24</w:t>
            </w:r>
          </w:p>
        </w:tc>
        <w:tc>
          <w:tcPr>
            <w:tcW w:type="dxa" w:w="1511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725,04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2.30</w:t>
            </w:r>
          </w:p>
        </w:tc>
        <w:tc>
          <w:tcPr>
            <w:tcW w:type="dxa" w:w="2127"/>
          </w:tcPr>
          <w:p w:rsidP="009D4A5B" w:rsidR="00E91B1C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дополн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тельной меры 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циальной 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держки в виде единовременной адресной матер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альной помощи одиноко прожив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ющим гражданам или семьям гра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дан, находящимся в трудной жизне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ной ситуации,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на территории п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селка Березовка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нистрация поселка Бер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зовка Бер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зовского 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она Красн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ярского края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941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0420081170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type="dxa" w:w="1275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type="dxa" w:w="1324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type="dxa" w:w="1511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345,00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35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2.31</w:t>
            </w:r>
          </w:p>
        </w:tc>
        <w:tc>
          <w:tcPr>
            <w:tcW w:type="dxa" w:w="2127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дополн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тельной меры 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циальной 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держки в виде единовременной адресной матер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альной помощи одиноко прожив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ющим гражданам или семьям гра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дан, находящимся в трудной жизне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ной ситуации, на территории 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нинского сельсов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та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адм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нистрация Мининского сельсовета Емельяно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 края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942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0420081180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140,60</w:t>
            </w:r>
          </w:p>
        </w:tc>
        <w:tc>
          <w:tcPr>
            <w:tcW w:type="dxa" w:w="1275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140,60</w:t>
            </w:r>
          </w:p>
        </w:tc>
        <w:tc>
          <w:tcPr>
            <w:tcW w:type="dxa" w:w="1324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140,60</w:t>
            </w:r>
          </w:p>
        </w:tc>
        <w:tc>
          <w:tcPr>
            <w:tcW w:type="dxa" w:w="1511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421,80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2.32</w:t>
            </w:r>
          </w:p>
        </w:tc>
        <w:tc>
          <w:tcPr>
            <w:tcW w:type="dxa" w:w="2127"/>
          </w:tcPr>
          <w:p w:rsidP="009D4A5B" w:rsidR="009F2937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дополн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тельной меры 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циальной 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держки в виде единовременной адресной матер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альной помощи одиноко прожив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ющим гражданам или семьям гра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дан, находящимся в трудной жизне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ной ситуации,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на территории Элитовского сел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совета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Элито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ский сельс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вет Емель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новского м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ниципальн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 района Красноярск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го края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943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0420081190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230,85</w:t>
            </w:r>
          </w:p>
        </w:tc>
        <w:tc>
          <w:tcPr>
            <w:tcW w:type="dxa" w:w="1275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230,85</w:t>
            </w:r>
          </w:p>
        </w:tc>
        <w:tc>
          <w:tcPr>
            <w:tcW w:type="dxa" w:w="1324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230,85</w:t>
            </w:r>
          </w:p>
        </w:tc>
        <w:tc>
          <w:tcPr>
            <w:tcW w:type="dxa" w:w="1511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692,55</w:t>
            </w:r>
          </w:p>
        </w:tc>
      </w:tr>
      <w:tr w:rsidR="007B5D68" w:rsidRPr="009D4A5B" w:rsidTr="00E91B1C">
        <w:tblPrEx>
          <w:tblLook w:firstColumn="0" w:firstRow="0" w:lastColumn="0" w:lastRow="0" w:noHBand="0" w:noVBand="0" w:val="0000"/>
        </w:tblPrEx>
        <w:trPr>
          <w:trHeight w:val="113"/>
        </w:trPr>
        <w:tc>
          <w:tcPr>
            <w:tcW w:type="dxa" w:w="454"/>
          </w:tcPr>
          <w:p w:rsidP="00E91B1C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37</w:t>
            </w:r>
          </w:p>
        </w:tc>
        <w:tc>
          <w:tcPr>
            <w:tcW w:type="dxa" w:w="130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Меропри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тие 2.33</w:t>
            </w:r>
          </w:p>
        </w:tc>
        <w:tc>
          <w:tcPr>
            <w:tcW w:type="dxa" w:w="2127"/>
          </w:tcPr>
          <w:p w:rsidP="009D4A5B" w:rsidR="009F2937" w:rsidRDefault="002E735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сылка дополн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тельной меры </w:t>
            </w:r>
          </w:p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социальной по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держки в виде единовременной адресной матер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альной помощи одиноко прожив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ющим гражданам или семьям гра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дан, находящимся в трудной жизне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ной ситуации, на территории С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лонцовского сел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совета</w:t>
            </w:r>
          </w:p>
        </w:tc>
        <w:tc>
          <w:tcPr>
            <w:tcW w:type="dxa" w:w="1559"/>
          </w:tcPr>
          <w:p w:rsidP="009D4A5B" w:rsidR="002E7350" w:rsidRDefault="002E7350" w:rsidRPr="009D4A5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соисполн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тель: мун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ципальное казенное учреждение администр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ция Соло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 xml:space="preserve">цовского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type="dxa" w:w="992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944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dxa" w:w="1417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0420081200</w:t>
            </w:r>
          </w:p>
        </w:tc>
        <w:tc>
          <w:tcPr>
            <w:tcW w:type="dxa" w:w="709"/>
          </w:tcPr>
          <w:p w:rsidP="007B5D68" w:rsidR="002E7350" w:rsidRDefault="002E7350" w:rsidRPr="009D4A5B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dxa" w:w="1418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507,05</w:t>
            </w:r>
          </w:p>
        </w:tc>
        <w:tc>
          <w:tcPr>
            <w:tcW w:type="dxa" w:w="1275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507,05</w:t>
            </w:r>
          </w:p>
        </w:tc>
        <w:tc>
          <w:tcPr>
            <w:tcW w:type="dxa" w:w="1324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507,05</w:t>
            </w:r>
          </w:p>
        </w:tc>
        <w:tc>
          <w:tcPr>
            <w:tcW w:type="dxa" w:w="1511"/>
          </w:tcPr>
          <w:p w:rsidP="00203B4E" w:rsidR="002E7350" w:rsidRDefault="002E7350" w:rsidRPr="009D4A5B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 w:rsidR="00203B4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9D4A5B">
              <w:rPr>
                <w:rFonts w:ascii="Times New Roman" w:cs="Times New Roman" w:hAnsi="Times New Roman"/>
                <w:sz w:val="24"/>
                <w:szCs w:val="24"/>
              </w:rPr>
              <w:t>521,15</w:t>
            </w:r>
            <w:r w:rsidR="0022598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</w:tbl>
    <w:p w:rsidP="000D076C" w:rsidR="00474559" w:rsidRDefault="00474559" w:rsidRPr="00D65CCD">
      <w:pPr>
        <w:suppressAutoHyphens/>
        <w:autoSpaceDE w:val="false"/>
        <w:autoSpaceDN w:val="false"/>
        <w:spacing w:line="192" w:lineRule="auto"/>
        <w:jc w:val="center"/>
        <w:rPr>
          <w:rFonts w:cs="Times New Roman" w:eastAsia="Times New Roman"/>
          <w:sz w:val="24"/>
          <w:szCs w:val="24"/>
        </w:rPr>
        <w:sectPr w:rsidR="00474559" w:rsidRPr="00D65CCD" w:rsidSect="009D4A5B">
          <w:headerReference r:id="rId15" w:type="default"/>
          <w:pgSz w:code="9" w:h="11906" w:orient="landscape" w:w="16838"/>
          <w:pgMar w:bottom="567" w:footer="720" w:gutter="0" w:header="720" w:left="1134" w:right="1134" w:top="1985"/>
          <w:cols w:space="708"/>
          <w:docGrid w:linePitch="408"/>
        </w:sectPr>
      </w:pPr>
    </w:p>
    <w:p w:rsidP="009F2937" w:rsidR="009F2937" w:rsidRDefault="009F2937" w:rsidRPr="009F2937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9F2937">
        <w:rPr>
          <w:rFonts w:cs="Times New Roman" w:eastAsia="Times New Roman"/>
          <w:szCs w:val="30"/>
          <w:lang w:eastAsia="ru-RU"/>
        </w:rPr>
        <w:lastRenderedPageBreak/>
        <w:t>Приложение</w:t>
      </w:r>
      <w:r>
        <w:rPr>
          <w:rFonts w:cs="Times New Roman" w:eastAsia="Times New Roman"/>
          <w:szCs w:val="30"/>
          <w:lang w:eastAsia="ru-RU"/>
        </w:rPr>
        <w:t xml:space="preserve"> 2</w:t>
      </w:r>
    </w:p>
    <w:p w:rsidP="009F2937" w:rsidR="009F2937" w:rsidRDefault="009F2937" w:rsidRPr="009F2937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9F2937">
        <w:rPr>
          <w:rFonts w:cs="Times New Roman" w:eastAsia="Times New Roman"/>
          <w:szCs w:val="30"/>
          <w:lang w:eastAsia="ru-RU"/>
        </w:rPr>
        <w:t>к постановлению</w:t>
      </w:r>
    </w:p>
    <w:p w:rsidP="009F2937" w:rsidR="009F2937" w:rsidRDefault="009F2937" w:rsidRPr="009F2937">
      <w:pPr>
        <w:tabs>
          <w:tab w:pos="9354" w:val="right"/>
        </w:tabs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9F2937">
        <w:rPr>
          <w:rFonts w:cs="Times New Roman" w:eastAsia="Times New Roman"/>
          <w:szCs w:val="30"/>
          <w:lang w:eastAsia="ru-RU"/>
        </w:rPr>
        <w:t xml:space="preserve">администрации </w:t>
      </w:r>
    </w:p>
    <w:p w:rsidP="009F2937" w:rsidR="009F2937" w:rsidRDefault="009F2937" w:rsidRPr="009F2937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9F2937">
        <w:rPr>
          <w:rFonts w:cs="Times New Roman" w:eastAsia="Times New Roman"/>
          <w:szCs w:val="30"/>
          <w:lang w:eastAsia="ru-RU"/>
        </w:rPr>
        <w:t>города Красноярска</w:t>
      </w:r>
    </w:p>
    <w:p w:rsidP="009F2937" w:rsidR="009F2937" w:rsidRDefault="009F2937" w:rsidRPr="009F2937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9F2937">
        <w:rPr>
          <w:rFonts w:cs="Times New Roman" w:eastAsia="Times New Roman"/>
          <w:szCs w:val="30"/>
          <w:lang w:eastAsia="ru-RU"/>
        </w:rPr>
        <w:t>от ____________ № _________</w:t>
      </w:r>
    </w:p>
    <w:p w:rsidP="00931348" w:rsidR="00027228" w:rsidRDefault="00027228" w:rsidRPr="00D65CCD">
      <w:pPr>
        <w:autoSpaceDE w:val="false"/>
        <w:autoSpaceDN w:val="false"/>
        <w:adjustRightInd w:val="false"/>
        <w:spacing w:line="192" w:lineRule="auto"/>
        <w:ind w:firstLine="4820"/>
        <w:outlineLvl w:val="0"/>
        <w:rPr>
          <w:rFonts w:cs="Times New Roman"/>
          <w:szCs w:val="30"/>
        </w:rPr>
      </w:pPr>
    </w:p>
    <w:p w:rsidP="009F2937" w:rsidR="00EB00D5" w:rsidRDefault="00D41341" w:rsidRPr="00D65CCD">
      <w:pPr>
        <w:autoSpaceDE w:val="false"/>
        <w:autoSpaceDN w:val="false"/>
        <w:adjustRightInd w:val="false"/>
        <w:spacing w:line="192" w:lineRule="auto"/>
        <w:ind w:firstLine="5387"/>
        <w:outlineLvl w:val="0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>«</w:t>
      </w:r>
      <w:r w:rsidR="00EB00D5" w:rsidRPr="00D65CCD">
        <w:rPr>
          <w:rFonts w:cs="Times New Roman"/>
          <w:szCs w:val="30"/>
        </w:rPr>
        <w:t>Приложение 4</w:t>
      </w:r>
    </w:p>
    <w:p w:rsidP="009F2937" w:rsidR="00EB00D5" w:rsidRDefault="00EB00D5" w:rsidRPr="00D65CCD">
      <w:pPr>
        <w:autoSpaceDE w:val="false"/>
        <w:autoSpaceDN w:val="false"/>
        <w:adjustRightInd w:val="false"/>
        <w:spacing w:line="192" w:lineRule="auto"/>
        <w:ind w:firstLine="5387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>к муниципальной программе</w:t>
      </w:r>
    </w:p>
    <w:p w:rsidP="009F2937" w:rsidR="009F2937" w:rsidRDefault="00EB00D5">
      <w:pPr>
        <w:autoSpaceDE w:val="false"/>
        <w:autoSpaceDN w:val="false"/>
        <w:adjustRightInd w:val="false"/>
        <w:spacing w:line="192" w:lineRule="auto"/>
        <w:ind w:firstLine="5387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 xml:space="preserve">«Социальная поддержка </w:t>
      </w:r>
    </w:p>
    <w:p w:rsidP="0022598F" w:rsidR="0022598F" w:rsidRDefault="0022598F">
      <w:pPr>
        <w:autoSpaceDE w:val="false"/>
        <w:autoSpaceDN w:val="false"/>
        <w:adjustRightInd w:val="false"/>
        <w:spacing w:line="192" w:lineRule="auto"/>
        <w:ind w:firstLine="5387"/>
        <w:rPr>
          <w:rFonts w:cs="Times New Roman"/>
          <w:szCs w:val="30"/>
        </w:rPr>
      </w:pPr>
      <w:r>
        <w:rPr>
          <w:rFonts w:cs="Times New Roman"/>
          <w:szCs w:val="30"/>
        </w:rPr>
        <w:t>н</w:t>
      </w:r>
      <w:r w:rsidR="00EB00D5" w:rsidRPr="00D65CCD">
        <w:rPr>
          <w:rFonts w:cs="Times New Roman"/>
          <w:szCs w:val="30"/>
        </w:rPr>
        <w:t>аселения</w:t>
      </w:r>
      <w:r>
        <w:rPr>
          <w:rFonts w:cs="Times New Roman"/>
          <w:szCs w:val="30"/>
        </w:rPr>
        <w:t xml:space="preserve"> </w:t>
      </w:r>
      <w:r w:rsidR="00EB00D5" w:rsidRPr="00D65CCD">
        <w:rPr>
          <w:rFonts w:cs="Times New Roman"/>
          <w:szCs w:val="30"/>
        </w:rPr>
        <w:t xml:space="preserve">города </w:t>
      </w:r>
    </w:p>
    <w:p w:rsidP="0022598F" w:rsidR="00EB00D5" w:rsidRDefault="00EB00D5" w:rsidRPr="00D65CCD">
      <w:pPr>
        <w:autoSpaceDE w:val="false"/>
        <w:autoSpaceDN w:val="false"/>
        <w:adjustRightInd w:val="false"/>
        <w:spacing w:line="192" w:lineRule="auto"/>
        <w:ind w:firstLine="5387"/>
        <w:rPr>
          <w:rFonts w:cs="Times New Roman"/>
          <w:szCs w:val="30"/>
        </w:rPr>
      </w:pPr>
      <w:r w:rsidRPr="00D65CCD">
        <w:rPr>
          <w:rFonts w:cs="Times New Roman"/>
          <w:szCs w:val="30"/>
        </w:rPr>
        <w:t>Красноя</w:t>
      </w:r>
      <w:r w:rsidRPr="00D65CCD">
        <w:rPr>
          <w:rFonts w:cs="Times New Roman"/>
          <w:szCs w:val="30"/>
        </w:rPr>
        <w:t>р</w:t>
      </w:r>
      <w:r w:rsidRPr="00D65CCD">
        <w:rPr>
          <w:rFonts w:cs="Times New Roman"/>
          <w:szCs w:val="30"/>
        </w:rPr>
        <w:t>ска»</w:t>
      </w:r>
    </w:p>
    <w:p w:rsidP="009F2937" w:rsidR="00EB00D5" w:rsidRDefault="00EB00D5" w:rsidRPr="009F2937">
      <w:pPr>
        <w:autoSpaceDE w:val="false"/>
        <w:autoSpaceDN w:val="false"/>
        <w:adjustRightInd w:val="false"/>
        <w:spacing w:line="192" w:lineRule="auto"/>
        <w:jc w:val="both"/>
        <w:rPr>
          <w:rFonts w:cs="Times New Roman"/>
          <w:szCs w:val="30"/>
        </w:rPr>
      </w:pPr>
    </w:p>
    <w:p w:rsidP="009F2937" w:rsidR="00F86E90" w:rsidRDefault="00F86E90" w:rsidRPr="009F2937">
      <w:pPr>
        <w:autoSpaceDE w:val="false"/>
        <w:autoSpaceDN w:val="false"/>
        <w:adjustRightInd w:val="false"/>
        <w:spacing w:line="192" w:lineRule="auto"/>
        <w:jc w:val="both"/>
        <w:rPr>
          <w:rFonts w:cs="Times New Roman"/>
          <w:szCs w:val="30"/>
        </w:rPr>
      </w:pPr>
    </w:p>
    <w:p w:rsidP="009F2937" w:rsidR="002E0CF9" w:rsidRDefault="002E0CF9" w:rsidRPr="009F2937">
      <w:pPr>
        <w:autoSpaceDE w:val="false"/>
        <w:autoSpaceDN w:val="false"/>
        <w:adjustRightInd w:val="false"/>
        <w:spacing w:line="192" w:lineRule="auto"/>
        <w:jc w:val="both"/>
        <w:rPr>
          <w:rFonts w:cs="Times New Roman"/>
          <w:szCs w:val="30"/>
        </w:rPr>
      </w:pPr>
    </w:p>
    <w:p w:rsidP="009F2937" w:rsidR="002E0CF9" w:rsidRDefault="002E0CF9" w:rsidRPr="009F2937">
      <w:pPr>
        <w:autoSpaceDE w:val="false"/>
        <w:autoSpaceDN w:val="false"/>
        <w:adjustRightInd w:val="false"/>
        <w:spacing w:line="192" w:lineRule="auto"/>
        <w:jc w:val="center"/>
        <w:rPr>
          <w:rFonts w:cs="Times New Roman"/>
          <w:bCs/>
          <w:szCs w:val="30"/>
        </w:rPr>
      </w:pPr>
      <w:r w:rsidRPr="009F2937">
        <w:rPr>
          <w:rFonts w:cs="Times New Roman"/>
          <w:bCs/>
          <w:szCs w:val="30"/>
        </w:rPr>
        <w:t xml:space="preserve">РАСПРЕДЕЛЕНИЕ </w:t>
      </w:r>
    </w:p>
    <w:p w:rsidP="009F2937" w:rsidR="00EB00D5" w:rsidRDefault="002E0CF9" w:rsidRPr="009F2937">
      <w:pPr>
        <w:autoSpaceDE w:val="false"/>
        <w:autoSpaceDN w:val="false"/>
        <w:adjustRightInd w:val="false"/>
        <w:spacing w:line="192" w:lineRule="auto"/>
        <w:jc w:val="center"/>
        <w:rPr>
          <w:rFonts w:cs="Times New Roman"/>
          <w:bCs/>
          <w:szCs w:val="30"/>
        </w:rPr>
      </w:pPr>
      <w:r w:rsidRPr="009F2937">
        <w:rPr>
          <w:rFonts w:cs="Times New Roman"/>
          <w:bCs/>
          <w:szCs w:val="30"/>
        </w:rPr>
        <w:t>бюджетных ассигнований и средств</w:t>
      </w:r>
    </w:p>
    <w:p w:rsidP="009F2937" w:rsidR="00EB00D5" w:rsidRDefault="002E0CF9" w:rsidRPr="009F2937">
      <w:pPr>
        <w:autoSpaceDE w:val="false"/>
        <w:autoSpaceDN w:val="false"/>
        <w:adjustRightInd w:val="false"/>
        <w:spacing w:line="192" w:lineRule="auto"/>
        <w:jc w:val="center"/>
        <w:rPr>
          <w:rFonts w:cs="Times New Roman"/>
          <w:bCs/>
          <w:szCs w:val="30"/>
        </w:rPr>
      </w:pPr>
      <w:r w:rsidRPr="009F2937">
        <w:rPr>
          <w:rFonts w:cs="Times New Roman"/>
          <w:bCs/>
          <w:szCs w:val="30"/>
        </w:rPr>
        <w:t>из внебюджетных источников на реализацию муниципальной</w:t>
      </w:r>
    </w:p>
    <w:p w:rsidP="009F2937" w:rsidR="00EB00D5" w:rsidRDefault="002E0CF9" w:rsidRPr="009F2937">
      <w:pPr>
        <w:autoSpaceDE w:val="false"/>
        <w:autoSpaceDN w:val="false"/>
        <w:adjustRightInd w:val="false"/>
        <w:spacing w:line="192" w:lineRule="auto"/>
        <w:jc w:val="center"/>
        <w:rPr>
          <w:rFonts w:cs="Times New Roman"/>
          <w:bCs/>
          <w:szCs w:val="30"/>
        </w:rPr>
      </w:pPr>
      <w:r w:rsidRPr="009F2937">
        <w:rPr>
          <w:rFonts w:cs="Times New Roman"/>
          <w:bCs/>
          <w:szCs w:val="30"/>
        </w:rPr>
        <w:t>программы с разбивкой по источникам финансирования</w:t>
      </w:r>
    </w:p>
    <w:p w:rsidP="009F2937" w:rsidR="002E0CF9" w:rsidRDefault="002E0CF9" w:rsidRPr="009F2937">
      <w:pPr>
        <w:autoSpaceDE w:val="false"/>
        <w:autoSpaceDN w:val="false"/>
        <w:adjustRightInd w:val="false"/>
        <w:spacing w:line="192" w:lineRule="auto"/>
        <w:jc w:val="center"/>
        <w:rPr>
          <w:rFonts w:cs="Times New Roman"/>
          <w:bCs/>
          <w:szCs w:val="30"/>
        </w:rPr>
      </w:pPr>
    </w:p>
    <w:p w:rsidP="009F2937" w:rsidR="009F2937" w:rsidRDefault="009F2937" w:rsidRPr="009F2937">
      <w:pPr>
        <w:autoSpaceDE w:val="false"/>
        <w:autoSpaceDN w:val="false"/>
        <w:adjustRightInd w:val="false"/>
        <w:spacing w:line="192" w:lineRule="auto"/>
        <w:jc w:val="center"/>
        <w:rPr>
          <w:rFonts w:cs="Times New Roman"/>
          <w:bCs/>
          <w:szCs w:val="30"/>
        </w:rPr>
      </w:pPr>
    </w:p>
    <w:p w:rsidP="009F2937" w:rsidR="009F2937" w:rsidRDefault="009F2937" w:rsidRPr="009F2937">
      <w:pPr>
        <w:autoSpaceDE w:val="false"/>
        <w:autoSpaceDN w:val="false"/>
        <w:adjustRightInd w:val="false"/>
        <w:spacing w:line="192" w:lineRule="auto"/>
        <w:jc w:val="center"/>
        <w:rPr>
          <w:rFonts w:cs="Times New Roman"/>
          <w:bCs/>
          <w:szCs w:val="30"/>
        </w:rPr>
      </w:pPr>
    </w:p>
    <w:p w:rsidP="00EB00D5" w:rsidR="00D41341" w:rsidRDefault="0022598F" w:rsidRPr="00D65CCD">
      <w:pPr>
        <w:autoSpaceDE w:val="false"/>
        <w:autoSpaceDN w:val="false"/>
        <w:adjustRightInd w:val="false"/>
        <w:jc w:val="right"/>
        <w:outlineLvl w:val="0"/>
        <w:rPr>
          <w:rFonts w:cs="Times New Roman" w:eastAsia="Times New Roman"/>
          <w:szCs w:val="30"/>
        </w:rPr>
      </w:pPr>
      <w:r>
        <w:rPr>
          <w:rFonts w:cs="Times New Roman" w:eastAsia="Times New Roman"/>
          <w:szCs w:val="30"/>
        </w:rPr>
        <w:t>Т</w:t>
      </w:r>
      <w:r w:rsidR="0079008F" w:rsidRPr="00D65CCD">
        <w:rPr>
          <w:rFonts w:cs="Times New Roman" w:eastAsia="Times New Roman"/>
          <w:szCs w:val="30"/>
        </w:rPr>
        <w:t>ыс.</w:t>
      </w:r>
      <w:r w:rsidR="003B7A73" w:rsidRPr="00D65CCD">
        <w:rPr>
          <w:rFonts w:cs="Times New Roman" w:eastAsia="Times New Roman"/>
          <w:szCs w:val="30"/>
        </w:rPr>
        <w:t xml:space="preserve"> </w:t>
      </w:r>
      <w:r w:rsidR="0079008F" w:rsidRPr="00D65CCD">
        <w:rPr>
          <w:rFonts w:cs="Times New Roman" w:eastAsia="Times New Roman"/>
          <w:szCs w:val="30"/>
        </w:rPr>
        <w:t>рублей</w:t>
      </w:r>
    </w:p>
    <w:tbl>
      <w:tblPr>
        <w:tblW w:type="pct" w:w="5000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6"/>
          <w:left w:type="dxa" w:w="62"/>
          <w:bottom w:type="dxa" w:w="6"/>
          <w:right w:type="dxa" w:w="62"/>
        </w:tblCellMar>
        <w:tblLook w:firstColumn="0" w:firstRow="0" w:lastColumn="0" w:lastRow="0" w:noHBand="0" w:noVBand="0" w:val="0000"/>
      </w:tblPr>
      <w:tblGrid>
        <w:gridCol w:w="534"/>
        <w:gridCol w:w="1937"/>
        <w:gridCol w:w="1985"/>
        <w:gridCol w:w="1702"/>
        <w:gridCol w:w="1716"/>
        <w:gridCol w:w="1604"/>
      </w:tblGrid>
      <w:tr w:rsidR="001E2304" w:rsidRPr="009F2937" w:rsidTr="009F2937">
        <w:tc>
          <w:tcPr>
            <w:tcW w:type="pct" w:w="282"/>
            <w:vMerge w:val="restart"/>
            <w:shd w:color="auto" w:fill="auto" w:val="clear"/>
          </w:tcPr>
          <w:p w:rsidP="009F2937" w:rsidR="000E51EE" w:rsidRDefault="007C151E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№</w:t>
            </w:r>
            <w:r w:rsidR="000E51EE"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 п/п</w:t>
            </w:r>
          </w:p>
        </w:tc>
        <w:tc>
          <w:tcPr>
            <w:tcW w:type="pct" w:w="1022"/>
            <w:vMerge w:val="restart"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Источники финансир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вания</w:t>
            </w:r>
          </w:p>
        </w:tc>
        <w:tc>
          <w:tcPr>
            <w:tcW w:type="pct" w:w="3696"/>
            <w:gridSpan w:val="4"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Объем финансирования</w:t>
            </w:r>
          </w:p>
        </w:tc>
      </w:tr>
      <w:tr w:rsidR="001E2304" w:rsidRPr="009F2937" w:rsidTr="009F2937">
        <w:tc>
          <w:tcPr>
            <w:tcW w:type="pct" w:w="282"/>
            <w:vMerge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022"/>
            <w:vMerge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047"/>
            <w:vMerge w:val="restart"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всего</w:t>
            </w:r>
          </w:p>
        </w:tc>
        <w:tc>
          <w:tcPr>
            <w:tcW w:type="pct" w:w="2649"/>
            <w:gridSpan w:val="3"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в том числе по годам</w:t>
            </w:r>
          </w:p>
        </w:tc>
      </w:tr>
      <w:tr w:rsidR="001E2304" w:rsidRPr="009F2937" w:rsidTr="009F2937">
        <w:tc>
          <w:tcPr>
            <w:tcW w:type="pct" w:w="282"/>
            <w:vMerge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022"/>
            <w:vMerge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1047"/>
            <w:vMerge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pct" w:w="898"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202</w:t>
            </w:r>
            <w:r w:rsidR="000C42DA" w:rsidRPr="009F2937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pct" w:w="905"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202</w:t>
            </w:r>
            <w:r w:rsidR="000C42DA" w:rsidRPr="009F2937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pct" w:w="846"/>
            <w:shd w:color="auto" w:fill="auto" w:val="clear"/>
          </w:tcPr>
          <w:p w:rsidP="009F2937" w:rsidR="000E51EE" w:rsidRDefault="000E51EE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202</w:t>
            </w:r>
            <w:r w:rsidR="000C42DA" w:rsidRPr="009F2937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</w:tr>
    </w:tbl>
    <w:p w:rsidP="009F2937" w:rsidR="009F2937" w:rsidRDefault="009F2937" w:rsidRPr="009F2937">
      <w:pPr>
        <w:widowControl w:val="false"/>
        <w:spacing w:line="14" w:lineRule="auto"/>
        <w:rPr>
          <w:sz w:val="2"/>
          <w:szCs w:val="2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6"/>
          <w:left w:type="dxa" w:w="62"/>
          <w:bottom w:type="dxa" w:w="6"/>
          <w:right w:type="dxa" w:w="62"/>
        </w:tblCellMar>
        <w:tblLook w:firstColumn="0" w:firstRow="0" w:lastColumn="0" w:lastRow="0" w:noHBand="0" w:noVBand="0" w:val="0000"/>
      </w:tblPr>
      <w:tblGrid>
        <w:gridCol w:w="534"/>
        <w:gridCol w:w="1937"/>
        <w:gridCol w:w="1985"/>
        <w:gridCol w:w="1702"/>
        <w:gridCol w:w="1716"/>
        <w:gridCol w:w="1604"/>
      </w:tblGrid>
      <w:tr w:rsidR="009F2937" w:rsidRPr="009F2937" w:rsidTr="009F2937">
        <w:trPr>
          <w:tblHeader/>
        </w:trPr>
        <w:tc>
          <w:tcPr>
            <w:tcW w:type="pct" w:w="282"/>
            <w:tcBorders>
              <w:bottom w:color="auto" w:space="0" w:sz="4" w:val="single"/>
            </w:tcBorders>
            <w:shd w:color="auto" w:fill="auto" w:val="clear"/>
          </w:tcPr>
          <w:p w:rsidP="009F2937" w:rsidR="009F2937" w:rsidRDefault="009F2937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022"/>
            <w:tcBorders>
              <w:bottom w:color="auto" w:space="0" w:sz="4" w:val="single"/>
            </w:tcBorders>
            <w:shd w:color="auto" w:fill="auto" w:val="clear"/>
          </w:tcPr>
          <w:p w:rsidP="009F2937" w:rsidR="009F2937" w:rsidRDefault="009F2937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pct" w:w="1047"/>
            <w:tcBorders>
              <w:bottom w:color="auto" w:space="0" w:sz="4" w:val="single"/>
            </w:tcBorders>
            <w:shd w:color="auto" w:fill="auto" w:val="clear"/>
          </w:tcPr>
          <w:p w:rsidP="009F2937" w:rsidR="009F2937" w:rsidRDefault="009F2937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pct" w:w="898"/>
            <w:tcBorders>
              <w:bottom w:color="auto" w:space="0" w:sz="4" w:val="single"/>
            </w:tcBorders>
            <w:shd w:color="auto" w:fill="auto" w:val="clear"/>
          </w:tcPr>
          <w:p w:rsidP="009F2937" w:rsidR="009F2937" w:rsidRDefault="009F2937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pct" w:w="905"/>
            <w:tcBorders>
              <w:bottom w:color="auto" w:space="0" w:sz="4" w:val="single"/>
            </w:tcBorders>
            <w:shd w:color="auto" w:fill="auto" w:val="clear"/>
          </w:tcPr>
          <w:p w:rsidP="009F2937" w:rsidR="009F2937" w:rsidRDefault="009F2937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pct" w:w="846"/>
            <w:tcBorders>
              <w:bottom w:color="auto" w:space="0" w:sz="4" w:val="single"/>
            </w:tcBorders>
            <w:shd w:color="auto" w:fill="auto" w:val="clear"/>
          </w:tcPr>
          <w:p w:rsidP="009F2937" w:rsidR="009F2937" w:rsidRDefault="009F2937" w:rsidRPr="009F2937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</w:tr>
      <w:tr w:rsidR="0027513D" w:rsidRPr="009F2937" w:rsidTr="009F2937">
        <w:tblPrEx>
          <w:tblBorders>
            <w:insideH w:val="nil"/>
          </w:tblBorders>
        </w:tblPrEx>
        <w:tc>
          <w:tcPr>
            <w:tcW w:type="pct" w:w="28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02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9F2937" w:rsidRDefault="0027513D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Всего </w:t>
            </w:r>
          </w:p>
          <w:p w:rsidP="009F2937" w:rsidR="0027513D" w:rsidRDefault="0027513D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по Програ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м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ме</w:t>
            </w:r>
          </w:p>
        </w:tc>
        <w:tc>
          <w:tcPr>
            <w:tcW w:type="pct" w:w="1047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B25407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1 949 600,51   </w:t>
            </w:r>
          </w:p>
        </w:tc>
        <w:tc>
          <w:tcPr>
            <w:tcW w:type="pct" w:w="898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B25407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657 689,84   </w:t>
            </w:r>
          </w:p>
        </w:tc>
        <w:tc>
          <w:tcPr>
            <w:tcW w:type="pct" w:w="90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645 658,30</w:t>
            </w:r>
          </w:p>
        </w:tc>
        <w:tc>
          <w:tcPr>
            <w:tcW w:type="pct" w:w="846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646 252,37</w:t>
            </w:r>
          </w:p>
        </w:tc>
      </w:tr>
      <w:tr w:rsidR="001E2304" w:rsidRPr="009F2937" w:rsidTr="009F2937">
        <w:tc>
          <w:tcPr>
            <w:tcW w:type="pct" w:w="282"/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pct" w:w="4718"/>
            <w:gridSpan w:val="5"/>
            <w:shd w:color="auto" w:fill="auto" w:val="clear"/>
          </w:tcPr>
          <w:p w:rsidP="009F2937" w:rsidR="000E51EE" w:rsidRDefault="000E51EE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По источникам финансирования:</w:t>
            </w:r>
          </w:p>
        </w:tc>
      </w:tr>
      <w:tr w:rsidR="0027513D" w:rsidRPr="009F2937" w:rsidTr="009F2937">
        <w:tblPrEx>
          <w:tblBorders>
            <w:insideH w:val="nil"/>
          </w:tblBorders>
        </w:tblPrEx>
        <w:tc>
          <w:tcPr>
            <w:tcW w:type="pct" w:w="28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pct" w:w="102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1. Бюджет города</w:t>
            </w:r>
          </w:p>
        </w:tc>
        <w:tc>
          <w:tcPr>
            <w:tcW w:type="pct" w:w="1047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B25407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1 902 096,98   </w:t>
            </w:r>
          </w:p>
        </w:tc>
        <w:tc>
          <w:tcPr>
            <w:tcW w:type="pct" w:w="898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B25407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642 116,78   </w:t>
            </w:r>
          </w:p>
        </w:tc>
        <w:tc>
          <w:tcPr>
            <w:tcW w:type="pct" w:w="90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629 949,82</w:t>
            </w:r>
          </w:p>
        </w:tc>
        <w:tc>
          <w:tcPr>
            <w:tcW w:type="pct" w:w="846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630 030,38</w:t>
            </w:r>
          </w:p>
        </w:tc>
      </w:tr>
      <w:tr w:rsidR="0027513D" w:rsidRPr="009F2937" w:rsidTr="009F2937">
        <w:tblPrEx>
          <w:tblBorders>
            <w:insideH w:val="nil"/>
          </w:tblBorders>
        </w:tblPrEx>
        <w:tc>
          <w:tcPr>
            <w:tcW w:type="pct" w:w="28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pct" w:w="102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2. Краевой бюджет</w:t>
            </w:r>
          </w:p>
        </w:tc>
        <w:tc>
          <w:tcPr>
            <w:tcW w:type="pct" w:w="1047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38 180,88</w:t>
            </w:r>
          </w:p>
        </w:tc>
        <w:tc>
          <w:tcPr>
            <w:tcW w:type="pct" w:w="898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12 551,08</w:t>
            </w:r>
          </w:p>
        </w:tc>
        <w:tc>
          <w:tcPr>
            <w:tcW w:type="pct" w:w="90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12 566,74</w:t>
            </w:r>
          </w:p>
        </w:tc>
        <w:tc>
          <w:tcPr>
            <w:tcW w:type="pct" w:w="846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13 063,06</w:t>
            </w:r>
          </w:p>
        </w:tc>
      </w:tr>
      <w:tr w:rsidR="0027513D" w:rsidRPr="009F2937" w:rsidTr="009F2937">
        <w:tblPrEx>
          <w:tblBorders>
            <w:insideH w:val="nil"/>
          </w:tblBorders>
        </w:tblPrEx>
        <w:tc>
          <w:tcPr>
            <w:tcW w:type="pct" w:w="28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pct" w:w="102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3. Федерал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ный бюджет</w:t>
            </w:r>
          </w:p>
        </w:tc>
        <w:tc>
          <w:tcPr>
            <w:tcW w:type="pct" w:w="1047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9 322,6</w:t>
            </w:r>
            <w:r w:rsidR="00386C6F" w:rsidRPr="009F2937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pct" w:w="898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3 021,98</w:t>
            </w:r>
          </w:p>
        </w:tc>
        <w:tc>
          <w:tcPr>
            <w:tcW w:type="pct" w:w="90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3 141,74</w:t>
            </w:r>
          </w:p>
        </w:tc>
        <w:tc>
          <w:tcPr>
            <w:tcW w:type="pct" w:w="846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27513D" w:rsidRDefault="0027513D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3 158,93</w:t>
            </w:r>
          </w:p>
        </w:tc>
      </w:tr>
      <w:tr w:rsidR="001E2304" w:rsidRPr="009F2937" w:rsidTr="009F2937">
        <w:tc>
          <w:tcPr>
            <w:tcW w:type="pct" w:w="282"/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pct" w:w="1022"/>
            <w:shd w:color="auto" w:fill="auto" w:val="clear"/>
          </w:tcPr>
          <w:p w:rsidP="009F2937" w:rsidR="000E51EE" w:rsidRDefault="000E51EE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4. Внебю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жетные и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точники</w:t>
            </w:r>
          </w:p>
        </w:tc>
        <w:tc>
          <w:tcPr>
            <w:tcW w:type="pct" w:w="1047"/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98"/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905"/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46"/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</w:tr>
      <w:tr w:rsidR="00902B1B" w:rsidRPr="009F2937" w:rsidTr="009F2937">
        <w:tc>
          <w:tcPr>
            <w:tcW w:type="pct" w:w="282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pct" w:w="1022"/>
            <w:shd w:color="auto" w:fill="auto" w:val="clear"/>
          </w:tcPr>
          <w:p w:rsidP="009F2937" w:rsidR="00902B1B" w:rsidRDefault="00FF648F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hyperlink w:anchor="P367">
              <w:r w:rsidR="00902B1B" w:rsidRPr="009F2937">
                <w:rPr>
                  <w:rFonts w:ascii="Times New Roman" w:cs="Times New Roman" w:hAnsi="Times New Roman"/>
                  <w:sz w:val="30"/>
                  <w:szCs w:val="30"/>
                </w:rPr>
                <w:t>Подпрогра</w:t>
              </w:r>
              <w:r w:rsidR="00902B1B" w:rsidRPr="009F2937">
                <w:rPr>
                  <w:rFonts w:ascii="Times New Roman" w:cs="Times New Roman" w:hAnsi="Times New Roman"/>
                  <w:sz w:val="30"/>
                  <w:szCs w:val="30"/>
                </w:rPr>
                <w:t>м</w:t>
              </w:r>
              <w:r w:rsidR="00902B1B" w:rsidRPr="009F2937">
                <w:rPr>
                  <w:rFonts w:ascii="Times New Roman" w:cs="Times New Roman" w:hAnsi="Times New Roman"/>
                  <w:sz w:val="30"/>
                  <w:szCs w:val="30"/>
                </w:rPr>
                <w:t>ма 1</w:t>
              </w:r>
            </w:hyperlink>
            <w:r w:rsidR="00902B1B" w:rsidRPr="009F2937">
              <w:rPr>
                <w:rFonts w:ascii="Times New Roman" w:cs="Times New Roman" w:hAnsi="Times New Roman"/>
                <w:sz w:val="30"/>
                <w:szCs w:val="30"/>
              </w:rPr>
              <w:t>, всего</w:t>
            </w:r>
          </w:p>
        </w:tc>
        <w:tc>
          <w:tcPr>
            <w:tcW w:type="pct" w:w="1047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282 340,00</w:t>
            </w:r>
          </w:p>
        </w:tc>
        <w:tc>
          <w:tcPr>
            <w:tcW w:type="pct" w:w="898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94 760,00</w:t>
            </w:r>
          </w:p>
        </w:tc>
        <w:tc>
          <w:tcPr>
            <w:tcW w:type="pct" w:w="905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93 790,00</w:t>
            </w:r>
          </w:p>
        </w:tc>
        <w:tc>
          <w:tcPr>
            <w:tcW w:type="pct" w:w="846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93 790,00</w:t>
            </w:r>
          </w:p>
        </w:tc>
      </w:tr>
      <w:tr w:rsidR="00902B1B" w:rsidRPr="009F2937" w:rsidTr="009F2937">
        <w:tc>
          <w:tcPr>
            <w:tcW w:type="pct" w:w="282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pct" w:w="4718"/>
            <w:gridSpan w:val="5"/>
            <w:shd w:color="auto" w:fill="auto" w:val="clear"/>
          </w:tcPr>
          <w:p w:rsidP="009F2937" w:rsidR="00902B1B" w:rsidRDefault="00902B1B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По источникам финансирования:</w:t>
            </w:r>
          </w:p>
        </w:tc>
      </w:tr>
      <w:tr w:rsidR="00902B1B" w:rsidRPr="009F2937" w:rsidTr="009F2937">
        <w:tc>
          <w:tcPr>
            <w:tcW w:type="pct" w:w="282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pct" w:w="1022"/>
            <w:shd w:color="auto" w:fill="auto" w:val="clear"/>
          </w:tcPr>
          <w:p w:rsidP="009F2937" w:rsidR="00902B1B" w:rsidRDefault="00902B1B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1. Бюджет города</w:t>
            </w:r>
          </w:p>
        </w:tc>
        <w:tc>
          <w:tcPr>
            <w:tcW w:type="pct" w:w="1047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282 340,00</w:t>
            </w:r>
          </w:p>
        </w:tc>
        <w:tc>
          <w:tcPr>
            <w:tcW w:type="pct" w:w="898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94 760,00</w:t>
            </w:r>
          </w:p>
        </w:tc>
        <w:tc>
          <w:tcPr>
            <w:tcW w:type="pct" w:w="905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93 790,00</w:t>
            </w:r>
          </w:p>
        </w:tc>
        <w:tc>
          <w:tcPr>
            <w:tcW w:type="pct" w:w="846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93 790,00</w:t>
            </w:r>
          </w:p>
        </w:tc>
      </w:tr>
      <w:tr w:rsidR="00902B1B" w:rsidRPr="009F2937" w:rsidTr="009F2937">
        <w:tc>
          <w:tcPr>
            <w:tcW w:type="pct" w:w="282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pct" w:w="1022"/>
            <w:shd w:color="auto" w:fill="auto" w:val="clear"/>
          </w:tcPr>
          <w:p w:rsidP="009F2937" w:rsidR="00902B1B" w:rsidRDefault="00902B1B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2. Краевой бюджет</w:t>
            </w:r>
          </w:p>
        </w:tc>
        <w:tc>
          <w:tcPr>
            <w:tcW w:type="pct" w:w="1047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98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905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46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</w:tr>
      <w:tr w:rsidR="00902B1B" w:rsidRPr="009F2937" w:rsidTr="009F2937">
        <w:tc>
          <w:tcPr>
            <w:tcW w:type="pct" w:w="282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11</w:t>
            </w:r>
          </w:p>
        </w:tc>
        <w:tc>
          <w:tcPr>
            <w:tcW w:type="pct" w:w="1022"/>
            <w:shd w:color="auto" w:fill="auto" w:val="clear"/>
          </w:tcPr>
          <w:p w:rsidP="009F2937" w:rsidR="00902B1B" w:rsidRDefault="00902B1B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3. Федерал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ный бюджет</w:t>
            </w:r>
          </w:p>
        </w:tc>
        <w:tc>
          <w:tcPr>
            <w:tcW w:type="pct" w:w="1047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98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905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46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</w:tr>
      <w:tr w:rsidR="00902B1B" w:rsidRPr="009F2937" w:rsidTr="009F2937">
        <w:tc>
          <w:tcPr>
            <w:tcW w:type="pct" w:w="282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pct" w:w="1022"/>
            <w:shd w:color="auto" w:fill="auto" w:val="clear"/>
          </w:tcPr>
          <w:p w:rsidP="009F2937" w:rsidR="00902B1B" w:rsidRDefault="00902B1B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4. Внебю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жетные и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точники</w:t>
            </w:r>
          </w:p>
        </w:tc>
        <w:tc>
          <w:tcPr>
            <w:tcW w:type="pct" w:w="1047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98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905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46"/>
            <w:shd w:color="auto" w:fill="auto" w:val="clear"/>
          </w:tcPr>
          <w:p w:rsidP="009F2937" w:rsidR="00902B1B" w:rsidRDefault="00902B1B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</w:tr>
      <w:tr w:rsidR="00EE0342" w:rsidRPr="009F2937" w:rsidTr="009F2937">
        <w:tblPrEx>
          <w:tblBorders>
            <w:insideH w:val="nil"/>
          </w:tblBorders>
        </w:tblPrEx>
        <w:tc>
          <w:tcPr>
            <w:tcW w:type="pct" w:w="28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pct" w:w="102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FF648F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hyperlink w:anchor="P418">
              <w:r w:rsidR="00EE0342" w:rsidRPr="009F2937">
                <w:rPr>
                  <w:rFonts w:ascii="Times New Roman" w:cs="Times New Roman" w:hAnsi="Times New Roman"/>
                  <w:sz w:val="30"/>
                  <w:szCs w:val="30"/>
                </w:rPr>
                <w:t>Подпрогра</w:t>
              </w:r>
              <w:r w:rsidR="00EE0342" w:rsidRPr="009F2937">
                <w:rPr>
                  <w:rFonts w:ascii="Times New Roman" w:cs="Times New Roman" w:hAnsi="Times New Roman"/>
                  <w:sz w:val="30"/>
                  <w:szCs w:val="30"/>
                </w:rPr>
                <w:t>м</w:t>
              </w:r>
              <w:r w:rsidR="00EE0342" w:rsidRPr="009F2937">
                <w:rPr>
                  <w:rFonts w:ascii="Times New Roman" w:cs="Times New Roman" w:hAnsi="Times New Roman"/>
                  <w:sz w:val="30"/>
                  <w:szCs w:val="30"/>
                </w:rPr>
                <w:t>ма 2</w:t>
              </w:r>
            </w:hyperlink>
            <w:r w:rsidR="00EE0342" w:rsidRPr="009F2937">
              <w:rPr>
                <w:rFonts w:ascii="Times New Roman" w:cs="Times New Roman" w:hAnsi="Times New Roman"/>
                <w:sz w:val="30"/>
                <w:szCs w:val="30"/>
              </w:rPr>
              <w:t>, всего</w:t>
            </w:r>
          </w:p>
        </w:tc>
        <w:tc>
          <w:tcPr>
            <w:tcW w:type="pct" w:w="1047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B25407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1 667 260,51   </w:t>
            </w:r>
          </w:p>
        </w:tc>
        <w:tc>
          <w:tcPr>
            <w:tcW w:type="pct" w:w="898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B25407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562 929,84   </w:t>
            </w:r>
          </w:p>
        </w:tc>
        <w:tc>
          <w:tcPr>
            <w:tcW w:type="pct" w:w="90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551 868,30</w:t>
            </w:r>
          </w:p>
        </w:tc>
        <w:tc>
          <w:tcPr>
            <w:tcW w:type="pct" w:w="846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552 462,37</w:t>
            </w:r>
          </w:p>
        </w:tc>
      </w:tr>
      <w:tr w:rsidR="001E2304" w:rsidRPr="009F2937" w:rsidTr="009F2937">
        <w:tc>
          <w:tcPr>
            <w:tcW w:type="pct" w:w="282"/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pct" w:w="4718"/>
            <w:gridSpan w:val="5"/>
            <w:shd w:color="auto" w:fill="auto" w:val="clear"/>
          </w:tcPr>
          <w:p w:rsidP="0022598F" w:rsidR="000E51EE" w:rsidRDefault="000E51EE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По источникам финансирования:</w:t>
            </w:r>
          </w:p>
        </w:tc>
      </w:tr>
      <w:tr w:rsidR="00EE0342" w:rsidRPr="009F2937" w:rsidTr="009F2937">
        <w:tblPrEx>
          <w:tblBorders>
            <w:insideH w:val="nil"/>
          </w:tblBorders>
        </w:tblPrEx>
        <w:tc>
          <w:tcPr>
            <w:tcW w:type="pct" w:w="28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pct" w:w="102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1. Бюджет города</w:t>
            </w:r>
          </w:p>
        </w:tc>
        <w:tc>
          <w:tcPr>
            <w:tcW w:type="pct" w:w="1047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FC29FA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1 619 756,98   </w:t>
            </w:r>
          </w:p>
        </w:tc>
        <w:tc>
          <w:tcPr>
            <w:tcW w:type="pct" w:w="898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FC29FA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 xml:space="preserve">547 356,78   </w:t>
            </w:r>
          </w:p>
        </w:tc>
        <w:tc>
          <w:tcPr>
            <w:tcW w:type="pct" w:w="90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536 159,82</w:t>
            </w:r>
          </w:p>
        </w:tc>
        <w:tc>
          <w:tcPr>
            <w:tcW w:type="pct" w:w="846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536 240,38</w:t>
            </w:r>
          </w:p>
        </w:tc>
      </w:tr>
      <w:tr w:rsidR="00EE0342" w:rsidRPr="009F2937" w:rsidTr="009F2937">
        <w:tblPrEx>
          <w:tblBorders>
            <w:insideH w:val="nil"/>
          </w:tblBorders>
        </w:tblPrEx>
        <w:tc>
          <w:tcPr>
            <w:tcW w:type="pct" w:w="28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pct" w:w="102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2. Краевой бюджет</w:t>
            </w:r>
          </w:p>
        </w:tc>
        <w:tc>
          <w:tcPr>
            <w:tcW w:type="pct" w:w="1047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38 180,88</w:t>
            </w:r>
          </w:p>
        </w:tc>
        <w:tc>
          <w:tcPr>
            <w:tcW w:type="pct" w:w="898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12 551,08</w:t>
            </w:r>
          </w:p>
        </w:tc>
        <w:tc>
          <w:tcPr>
            <w:tcW w:type="pct" w:w="90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12 566,74</w:t>
            </w:r>
          </w:p>
        </w:tc>
        <w:tc>
          <w:tcPr>
            <w:tcW w:type="pct" w:w="846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13 063,06</w:t>
            </w:r>
          </w:p>
        </w:tc>
      </w:tr>
      <w:tr w:rsidR="00EE0342" w:rsidRPr="009F2937" w:rsidTr="009F2937">
        <w:tblPrEx>
          <w:tblBorders>
            <w:insideH w:val="nil"/>
          </w:tblBorders>
        </w:tblPrEx>
        <w:tc>
          <w:tcPr>
            <w:tcW w:type="pct" w:w="28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pct" w:w="1022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3. Федерал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ный бюджет</w:t>
            </w:r>
          </w:p>
        </w:tc>
        <w:tc>
          <w:tcPr>
            <w:tcW w:type="pct" w:w="1047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9 322,6</w:t>
            </w:r>
            <w:r w:rsidR="00386C6F" w:rsidRPr="009F2937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pct" w:w="898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3 021,98</w:t>
            </w:r>
          </w:p>
        </w:tc>
        <w:tc>
          <w:tcPr>
            <w:tcW w:type="pct" w:w="90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3 141,74</w:t>
            </w:r>
          </w:p>
        </w:tc>
        <w:tc>
          <w:tcPr>
            <w:tcW w:type="pct" w:w="846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9F2937" w:rsidR="00EE0342" w:rsidRDefault="00EE0342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3 158,93</w:t>
            </w:r>
          </w:p>
        </w:tc>
      </w:tr>
      <w:tr w:rsidR="001E2304" w:rsidRPr="009F2937" w:rsidTr="009F2937">
        <w:tc>
          <w:tcPr>
            <w:tcW w:type="pct" w:w="282"/>
            <w:tcBorders>
              <w:top w:color="auto" w:space="0" w:sz="4" w:val="single"/>
            </w:tcBorders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pct" w:w="1022"/>
            <w:tcBorders>
              <w:top w:color="auto" w:space="0" w:sz="4" w:val="single"/>
            </w:tcBorders>
            <w:shd w:color="auto" w:fill="auto" w:val="clear"/>
          </w:tcPr>
          <w:p w:rsidP="009F2937" w:rsidR="000E51EE" w:rsidRDefault="000E51EE" w:rsidRPr="009F2937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4. Внебю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жетные и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точники</w:t>
            </w:r>
          </w:p>
        </w:tc>
        <w:tc>
          <w:tcPr>
            <w:tcW w:type="pct" w:w="1047"/>
            <w:tcBorders>
              <w:top w:color="auto" w:space="0" w:sz="4" w:val="single"/>
            </w:tcBorders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98"/>
            <w:tcBorders>
              <w:top w:color="auto" w:space="0" w:sz="4" w:val="single"/>
            </w:tcBorders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905"/>
            <w:tcBorders>
              <w:top w:color="auto" w:space="0" w:sz="4" w:val="single"/>
            </w:tcBorders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</w:p>
        </w:tc>
        <w:tc>
          <w:tcPr>
            <w:tcW w:type="pct" w:w="846"/>
            <w:tcBorders>
              <w:top w:color="auto" w:space="0" w:sz="4" w:val="single"/>
            </w:tcBorders>
            <w:shd w:color="auto" w:fill="auto" w:val="clear"/>
          </w:tcPr>
          <w:p w:rsidP="009F2937" w:rsidR="000E51EE" w:rsidRDefault="000E51EE" w:rsidRPr="009F2937">
            <w:pPr>
              <w:pStyle w:val="ConsPlusNormal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9F2937">
              <w:rPr>
                <w:rFonts w:ascii="Times New Roman" w:cs="Times New Roman" w:hAnsi="Times New Roman"/>
                <w:sz w:val="30"/>
                <w:szCs w:val="30"/>
              </w:rPr>
              <w:t>0,00</w:t>
            </w:r>
            <w:r w:rsidR="0022598F">
              <w:rPr>
                <w:rFonts w:ascii="Times New Roman" w:cs="Times New Roman" w:hAnsi="Times New Roman"/>
                <w:sz w:val="30"/>
                <w:szCs w:val="30"/>
              </w:rPr>
              <w:t>»</w:t>
            </w:r>
            <w:bookmarkStart w:id="8" w:name="_GoBack"/>
            <w:bookmarkEnd w:id="8"/>
          </w:p>
        </w:tc>
      </w:tr>
    </w:tbl>
    <w:p w:rsidP="001875F6" w:rsidR="00043A99" w:rsidRDefault="002F4B0A" w:rsidRPr="001E2304">
      <w:pPr>
        <w:pStyle w:val="2"/>
        <w:suppressAutoHyphens/>
        <w:spacing w:before="0" w:line="192" w:lineRule="auto"/>
        <w:jc w:val="right"/>
        <w:rPr>
          <w:rFonts w:ascii="Times New Roman" w:cs="Times New Roman" w:eastAsia="Times New Roman" w:hAnsi="Times New Roman"/>
          <w:b w:val="false"/>
          <w:color w:val="auto"/>
          <w:sz w:val="22"/>
          <w:szCs w:val="22"/>
          <w:lang w:eastAsia="ru-RU"/>
        </w:rPr>
      </w:pPr>
      <w:r w:rsidRPr="00D65CCD">
        <w:rPr>
          <w:rFonts w:ascii="Times New Roman" w:cs="Times New Roman" w:hAnsi="Times New Roman"/>
          <w:b w:val="false"/>
          <w:color w:val="auto"/>
          <w:szCs w:val="22"/>
        </w:rPr>
        <w:t xml:space="preserve"> </w:t>
      </w:r>
    </w:p>
    <w:sectPr w:rsidR="00043A99" w:rsidRPr="001E2304" w:rsidSect="00733121">
      <w:pgSz w:code="9" w:h="16838" w:w="11906"/>
      <w:pgMar w:bottom="1134" w:footer="720" w:gutter="0" w:header="720" w:left="1985" w:right="567" w:top="1134"/>
      <w:cols w:space="708"/>
      <w:docGrid w:linePitch="4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F648F" w:rsidP="008A725F" w:rsidRDefault="00FF648F">
      <w:r>
        <w:separator/>
      </w:r>
    </w:p>
  </w:endnote>
  <w:endnote w:type="continuationSeparator" w:id="0">
    <w:p w:rsidR="00FF648F" w:rsidP="008A725F" w:rsidRDefault="00FF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F648F" w:rsidP="008A725F" w:rsidRDefault="00FF648F">
      <w:r>
        <w:separator/>
      </w:r>
    </w:p>
  </w:footnote>
  <w:footnote w:type="continuationSeparator" w:id="0">
    <w:p w:rsidR="00FF648F" w:rsidP="008A725F" w:rsidRDefault="00FF648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642800794"/>
      <w:docPartObj>
        <w:docPartGallery w:val="Page Numbers (Top of Page)"/>
        <w:docPartUnique/>
      </w:docPartObj>
    </w:sdtPr>
    <w:sdtEndPr/>
    <w:sdtContent>
      <w:p w:rsidR="00E91B1C" w:rsidRDefault="00E91B1C">
        <w:pPr>
          <w:pStyle w:val="a8"/>
          <w:jc w:val="center"/>
        </w:pPr>
        <w:r w:rsidRPr="0063462C">
          <w:rPr>
            <w:sz w:val="24"/>
          </w:rPr>
          <w:fldChar w:fldCharType="begin"/>
        </w:r>
        <w:r w:rsidRPr="0063462C">
          <w:rPr>
            <w:sz w:val="24"/>
          </w:rPr>
          <w:instrText>PAGE   \* MERGEFORMAT</w:instrText>
        </w:r>
        <w:r w:rsidRPr="0063462C">
          <w:rPr>
            <w:sz w:val="24"/>
          </w:rPr>
          <w:fldChar w:fldCharType="separate"/>
        </w:r>
        <w:r w:rsidR="0022598F">
          <w:rPr>
            <w:noProof/>
            <w:sz w:val="24"/>
          </w:rPr>
          <w:t>8</w:t>
        </w:r>
        <w:r w:rsidRPr="0063462C">
          <w:rPr>
            <w:sz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996455284"/>
      <w:docPartObj>
        <w:docPartGallery w:val="Page Numbers (Top of Page)"/>
        <w:docPartUnique/>
      </w:docPartObj>
    </w:sdtPr>
    <w:sdtEndPr/>
    <w:sdtContent>
      <w:p w:rsidR="00E91B1C" w:rsidRDefault="00E91B1C">
        <w:pPr>
          <w:pStyle w:val="a8"/>
          <w:jc w:val="center"/>
        </w:pPr>
        <w:r w:rsidRPr="0063462C">
          <w:rPr>
            <w:sz w:val="24"/>
          </w:rPr>
          <w:fldChar w:fldCharType="begin"/>
        </w:r>
        <w:r w:rsidRPr="0063462C">
          <w:rPr>
            <w:sz w:val="24"/>
          </w:rPr>
          <w:instrText>PAGE   \* MERGEFORMAT</w:instrText>
        </w:r>
        <w:r w:rsidRPr="0063462C">
          <w:rPr>
            <w:sz w:val="24"/>
          </w:rPr>
          <w:fldChar w:fldCharType="separate"/>
        </w:r>
        <w:r w:rsidR="0022598F">
          <w:rPr>
            <w:noProof/>
            <w:sz w:val="24"/>
          </w:rPr>
          <w:t>33</w:t>
        </w:r>
        <w:r w:rsidRPr="0063462C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5790"/>
    <w:multiLevelType w:val="hybridMultilevel"/>
    <w:tmpl w:val="0E1C98D2"/>
    <w:lvl w:ilvl="0" w:tplc="5EE617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5E16A7"/>
    <w:multiLevelType w:val="hybridMultilevel"/>
    <w:tmpl w:val="88CC8874"/>
    <w:lvl w:ilvl="0" w:tplc="AE0ED568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63DC4"/>
    <w:multiLevelType w:val="hybridMultilevel"/>
    <w:tmpl w:val="DB40A73C"/>
    <w:lvl w:ilvl="0" w:tplc="326258C4">
      <w:start w:val="2025"/>
      <w:numFmt w:val="decimal"/>
      <w:lvlText w:val="%1"/>
      <w:lvlJc w:val="left"/>
      <w:pPr>
        <w:ind w:left="113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3">
    <w:nsid w:val="4D463C1E"/>
    <w:multiLevelType w:val="hybridMultilevel"/>
    <w:tmpl w:val="99CEEE50"/>
    <w:lvl w:ilvl="0" w:tplc="C24EAF8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85375"/>
    <w:multiLevelType w:val="hybridMultilevel"/>
    <w:tmpl w:val="F020BE3C"/>
    <w:lvl w:ilvl="0" w:tplc="BD38C75E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8602F"/>
    <w:multiLevelType w:val="hybridMultilevel"/>
    <w:tmpl w:val="3D72B2BE"/>
    <w:lvl w:ilvl="0" w:tplc="EE5CE680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C7F2A"/>
    <w:multiLevelType w:val="hybridMultilevel"/>
    <w:tmpl w:val="0B52B310"/>
    <w:lvl w:ilvl="0" w:tplc="549A2FA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B9"/>
    <w:rsid w:val="00000384"/>
    <w:rsid w:val="000037F4"/>
    <w:rsid w:val="000113F6"/>
    <w:rsid w:val="00012083"/>
    <w:rsid w:val="0001353E"/>
    <w:rsid w:val="000210FC"/>
    <w:rsid w:val="000224C0"/>
    <w:rsid w:val="00023904"/>
    <w:rsid w:val="00023E1B"/>
    <w:rsid w:val="00024569"/>
    <w:rsid w:val="00025958"/>
    <w:rsid w:val="00026A7C"/>
    <w:rsid w:val="00027228"/>
    <w:rsid w:val="00027F5F"/>
    <w:rsid w:val="000316F7"/>
    <w:rsid w:val="00036AD4"/>
    <w:rsid w:val="00042CD4"/>
    <w:rsid w:val="00042D9E"/>
    <w:rsid w:val="00043A99"/>
    <w:rsid w:val="00044C3E"/>
    <w:rsid w:val="00044CE4"/>
    <w:rsid w:val="00044DE9"/>
    <w:rsid w:val="00050AE7"/>
    <w:rsid w:val="00051E61"/>
    <w:rsid w:val="00056972"/>
    <w:rsid w:val="00057C93"/>
    <w:rsid w:val="00060F3E"/>
    <w:rsid w:val="00061566"/>
    <w:rsid w:val="000623B9"/>
    <w:rsid w:val="00070E3F"/>
    <w:rsid w:val="00070E6A"/>
    <w:rsid w:val="000718E4"/>
    <w:rsid w:val="0007222A"/>
    <w:rsid w:val="0007280E"/>
    <w:rsid w:val="00073030"/>
    <w:rsid w:val="00074A99"/>
    <w:rsid w:val="00076D6F"/>
    <w:rsid w:val="00077443"/>
    <w:rsid w:val="00077EEA"/>
    <w:rsid w:val="0008227E"/>
    <w:rsid w:val="0008391B"/>
    <w:rsid w:val="000840DA"/>
    <w:rsid w:val="0008510F"/>
    <w:rsid w:val="00085930"/>
    <w:rsid w:val="0009146A"/>
    <w:rsid w:val="00093AC3"/>
    <w:rsid w:val="000942AF"/>
    <w:rsid w:val="000A0017"/>
    <w:rsid w:val="000A0D57"/>
    <w:rsid w:val="000A1002"/>
    <w:rsid w:val="000A1E13"/>
    <w:rsid w:val="000A27DD"/>
    <w:rsid w:val="000A3F60"/>
    <w:rsid w:val="000A492D"/>
    <w:rsid w:val="000A4FA3"/>
    <w:rsid w:val="000A571D"/>
    <w:rsid w:val="000A6907"/>
    <w:rsid w:val="000A7819"/>
    <w:rsid w:val="000B16C4"/>
    <w:rsid w:val="000B1F16"/>
    <w:rsid w:val="000B2B25"/>
    <w:rsid w:val="000B417D"/>
    <w:rsid w:val="000B7963"/>
    <w:rsid w:val="000C42DA"/>
    <w:rsid w:val="000C4445"/>
    <w:rsid w:val="000C6AC1"/>
    <w:rsid w:val="000C6B9A"/>
    <w:rsid w:val="000C6D36"/>
    <w:rsid w:val="000D076C"/>
    <w:rsid w:val="000D27E2"/>
    <w:rsid w:val="000D2B09"/>
    <w:rsid w:val="000D3711"/>
    <w:rsid w:val="000D6190"/>
    <w:rsid w:val="000D628B"/>
    <w:rsid w:val="000E0959"/>
    <w:rsid w:val="000E254B"/>
    <w:rsid w:val="000E51EE"/>
    <w:rsid w:val="000E733A"/>
    <w:rsid w:val="000F14A0"/>
    <w:rsid w:val="000F2642"/>
    <w:rsid w:val="000F3A90"/>
    <w:rsid w:val="000F5585"/>
    <w:rsid w:val="001054F3"/>
    <w:rsid w:val="00105B39"/>
    <w:rsid w:val="00112482"/>
    <w:rsid w:val="00113901"/>
    <w:rsid w:val="00114304"/>
    <w:rsid w:val="00116429"/>
    <w:rsid w:val="00117536"/>
    <w:rsid w:val="00121C3F"/>
    <w:rsid w:val="00122B60"/>
    <w:rsid w:val="00123757"/>
    <w:rsid w:val="00123E28"/>
    <w:rsid w:val="00133608"/>
    <w:rsid w:val="00137868"/>
    <w:rsid w:val="00140210"/>
    <w:rsid w:val="00140C6C"/>
    <w:rsid w:val="00142EEC"/>
    <w:rsid w:val="0014531C"/>
    <w:rsid w:val="00145664"/>
    <w:rsid w:val="00146B0F"/>
    <w:rsid w:val="001471E5"/>
    <w:rsid w:val="00147D37"/>
    <w:rsid w:val="00150A2A"/>
    <w:rsid w:val="00152079"/>
    <w:rsid w:val="001570B8"/>
    <w:rsid w:val="0016069B"/>
    <w:rsid w:val="001617CA"/>
    <w:rsid w:val="001618BF"/>
    <w:rsid w:val="00165370"/>
    <w:rsid w:val="00166735"/>
    <w:rsid w:val="00171226"/>
    <w:rsid w:val="00175787"/>
    <w:rsid w:val="0018107F"/>
    <w:rsid w:val="00181476"/>
    <w:rsid w:val="001832AD"/>
    <w:rsid w:val="00184295"/>
    <w:rsid w:val="001875F6"/>
    <w:rsid w:val="00191D61"/>
    <w:rsid w:val="00192AA8"/>
    <w:rsid w:val="001936ED"/>
    <w:rsid w:val="0019559A"/>
    <w:rsid w:val="00196C2D"/>
    <w:rsid w:val="001A1DE9"/>
    <w:rsid w:val="001A21BD"/>
    <w:rsid w:val="001B040B"/>
    <w:rsid w:val="001B2D8C"/>
    <w:rsid w:val="001C08E6"/>
    <w:rsid w:val="001C5BB1"/>
    <w:rsid w:val="001C727B"/>
    <w:rsid w:val="001D1BAD"/>
    <w:rsid w:val="001D4C23"/>
    <w:rsid w:val="001E0F96"/>
    <w:rsid w:val="001E2304"/>
    <w:rsid w:val="001E2BEE"/>
    <w:rsid w:val="001E2EBF"/>
    <w:rsid w:val="001E3628"/>
    <w:rsid w:val="001E444B"/>
    <w:rsid w:val="001E5BE0"/>
    <w:rsid w:val="001E695D"/>
    <w:rsid w:val="001F177F"/>
    <w:rsid w:val="001F619C"/>
    <w:rsid w:val="001F69EA"/>
    <w:rsid w:val="001F6B47"/>
    <w:rsid w:val="002039A1"/>
    <w:rsid w:val="00203B4E"/>
    <w:rsid w:val="00204BA2"/>
    <w:rsid w:val="0021114A"/>
    <w:rsid w:val="0021118B"/>
    <w:rsid w:val="0021496B"/>
    <w:rsid w:val="002238AF"/>
    <w:rsid w:val="0022598F"/>
    <w:rsid w:val="0022655E"/>
    <w:rsid w:val="00227601"/>
    <w:rsid w:val="00232D44"/>
    <w:rsid w:val="00235818"/>
    <w:rsid w:val="0023581D"/>
    <w:rsid w:val="00236E9E"/>
    <w:rsid w:val="0024191A"/>
    <w:rsid w:val="00243203"/>
    <w:rsid w:val="00244735"/>
    <w:rsid w:val="00245B10"/>
    <w:rsid w:val="0025059E"/>
    <w:rsid w:val="00252426"/>
    <w:rsid w:val="002530F9"/>
    <w:rsid w:val="00253353"/>
    <w:rsid w:val="00253939"/>
    <w:rsid w:val="002573BB"/>
    <w:rsid w:val="002574F8"/>
    <w:rsid w:val="002577C1"/>
    <w:rsid w:val="00257820"/>
    <w:rsid w:val="00261326"/>
    <w:rsid w:val="0026395A"/>
    <w:rsid w:val="00264CE2"/>
    <w:rsid w:val="00270F7F"/>
    <w:rsid w:val="00271F65"/>
    <w:rsid w:val="00272343"/>
    <w:rsid w:val="0027513D"/>
    <w:rsid w:val="00284620"/>
    <w:rsid w:val="00285074"/>
    <w:rsid w:val="00285688"/>
    <w:rsid w:val="0029116F"/>
    <w:rsid w:val="00292429"/>
    <w:rsid w:val="00295A9A"/>
    <w:rsid w:val="00297827"/>
    <w:rsid w:val="002A1761"/>
    <w:rsid w:val="002A722F"/>
    <w:rsid w:val="002B7824"/>
    <w:rsid w:val="002B796C"/>
    <w:rsid w:val="002C2313"/>
    <w:rsid w:val="002C6770"/>
    <w:rsid w:val="002D1C1D"/>
    <w:rsid w:val="002D1DB0"/>
    <w:rsid w:val="002D4401"/>
    <w:rsid w:val="002D6984"/>
    <w:rsid w:val="002D6F6D"/>
    <w:rsid w:val="002E01EB"/>
    <w:rsid w:val="002E0CF9"/>
    <w:rsid w:val="002E222C"/>
    <w:rsid w:val="002E34DC"/>
    <w:rsid w:val="002E475D"/>
    <w:rsid w:val="002E48F9"/>
    <w:rsid w:val="002E5892"/>
    <w:rsid w:val="002E7350"/>
    <w:rsid w:val="002F4B0A"/>
    <w:rsid w:val="00300B79"/>
    <w:rsid w:val="003112B5"/>
    <w:rsid w:val="00313378"/>
    <w:rsid w:val="003147AD"/>
    <w:rsid w:val="00316CD2"/>
    <w:rsid w:val="0032269B"/>
    <w:rsid w:val="003235FE"/>
    <w:rsid w:val="003252D0"/>
    <w:rsid w:val="003272E4"/>
    <w:rsid w:val="003337FD"/>
    <w:rsid w:val="00340C83"/>
    <w:rsid w:val="00340CBA"/>
    <w:rsid w:val="00347FFC"/>
    <w:rsid w:val="00352191"/>
    <w:rsid w:val="00352F0D"/>
    <w:rsid w:val="003554D8"/>
    <w:rsid w:val="00356A27"/>
    <w:rsid w:val="00360771"/>
    <w:rsid w:val="00360B42"/>
    <w:rsid w:val="0036199C"/>
    <w:rsid w:val="00363898"/>
    <w:rsid w:val="00372A3A"/>
    <w:rsid w:val="0037340D"/>
    <w:rsid w:val="00373FDF"/>
    <w:rsid w:val="0037618D"/>
    <w:rsid w:val="00376BE5"/>
    <w:rsid w:val="00380940"/>
    <w:rsid w:val="0038279E"/>
    <w:rsid w:val="00386C6F"/>
    <w:rsid w:val="0038774C"/>
    <w:rsid w:val="00387A58"/>
    <w:rsid w:val="003908A6"/>
    <w:rsid w:val="00390902"/>
    <w:rsid w:val="0039252F"/>
    <w:rsid w:val="003A1915"/>
    <w:rsid w:val="003A28C3"/>
    <w:rsid w:val="003A6757"/>
    <w:rsid w:val="003A71A1"/>
    <w:rsid w:val="003A7D4C"/>
    <w:rsid w:val="003B274B"/>
    <w:rsid w:val="003B7A73"/>
    <w:rsid w:val="003C441B"/>
    <w:rsid w:val="003D2BB9"/>
    <w:rsid w:val="003D7FBB"/>
    <w:rsid w:val="003E4DD0"/>
    <w:rsid w:val="003E7050"/>
    <w:rsid w:val="003F1D31"/>
    <w:rsid w:val="003F54B1"/>
    <w:rsid w:val="003F6853"/>
    <w:rsid w:val="00400B47"/>
    <w:rsid w:val="00403006"/>
    <w:rsid w:val="00405F31"/>
    <w:rsid w:val="004061DD"/>
    <w:rsid w:val="004064D5"/>
    <w:rsid w:val="00413595"/>
    <w:rsid w:val="00416127"/>
    <w:rsid w:val="004175A3"/>
    <w:rsid w:val="00417A24"/>
    <w:rsid w:val="00424AFA"/>
    <w:rsid w:val="00425E16"/>
    <w:rsid w:val="004261D6"/>
    <w:rsid w:val="004307CD"/>
    <w:rsid w:val="0043188B"/>
    <w:rsid w:val="004338C0"/>
    <w:rsid w:val="00433C57"/>
    <w:rsid w:val="00434FD9"/>
    <w:rsid w:val="004443D6"/>
    <w:rsid w:val="004459B5"/>
    <w:rsid w:val="00446837"/>
    <w:rsid w:val="00450FC5"/>
    <w:rsid w:val="0045364D"/>
    <w:rsid w:val="0045517D"/>
    <w:rsid w:val="0045534F"/>
    <w:rsid w:val="0046125C"/>
    <w:rsid w:val="00461BE0"/>
    <w:rsid w:val="00465655"/>
    <w:rsid w:val="00467ABE"/>
    <w:rsid w:val="0047057E"/>
    <w:rsid w:val="00470E55"/>
    <w:rsid w:val="00471464"/>
    <w:rsid w:val="00471CF2"/>
    <w:rsid w:val="0047324C"/>
    <w:rsid w:val="00474335"/>
    <w:rsid w:val="00474559"/>
    <w:rsid w:val="004751E3"/>
    <w:rsid w:val="00487363"/>
    <w:rsid w:val="004906FD"/>
    <w:rsid w:val="004923FA"/>
    <w:rsid w:val="00493992"/>
    <w:rsid w:val="00494666"/>
    <w:rsid w:val="00496D50"/>
    <w:rsid w:val="004A0D96"/>
    <w:rsid w:val="004A26AE"/>
    <w:rsid w:val="004A3D5C"/>
    <w:rsid w:val="004B064A"/>
    <w:rsid w:val="004B1B1E"/>
    <w:rsid w:val="004B3619"/>
    <w:rsid w:val="004B3DE9"/>
    <w:rsid w:val="004B468E"/>
    <w:rsid w:val="004B74AF"/>
    <w:rsid w:val="004C1E53"/>
    <w:rsid w:val="004C37D1"/>
    <w:rsid w:val="004C7A2C"/>
    <w:rsid w:val="004D401E"/>
    <w:rsid w:val="004D432E"/>
    <w:rsid w:val="004D503D"/>
    <w:rsid w:val="004E1EC6"/>
    <w:rsid w:val="004E3B6D"/>
    <w:rsid w:val="004F0E8F"/>
    <w:rsid w:val="004F1218"/>
    <w:rsid w:val="004F146C"/>
    <w:rsid w:val="004F6E43"/>
    <w:rsid w:val="004F70FD"/>
    <w:rsid w:val="00505B56"/>
    <w:rsid w:val="0050644D"/>
    <w:rsid w:val="00510B19"/>
    <w:rsid w:val="005138D0"/>
    <w:rsid w:val="00513B3C"/>
    <w:rsid w:val="0052011C"/>
    <w:rsid w:val="00520D6C"/>
    <w:rsid w:val="00526A3D"/>
    <w:rsid w:val="005272D4"/>
    <w:rsid w:val="0052752D"/>
    <w:rsid w:val="005431B8"/>
    <w:rsid w:val="00544AAA"/>
    <w:rsid w:val="005473D2"/>
    <w:rsid w:val="005541A9"/>
    <w:rsid w:val="00555A59"/>
    <w:rsid w:val="005578CB"/>
    <w:rsid w:val="00562387"/>
    <w:rsid w:val="00562B0A"/>
    <w:rsid w:val="00563554"/>
    <w:rsid w:val="005636F9"/>
    <w:rsid w:val="00567EB9"/>
    <w:rsid w:val="00571B92"/>
    <w:rsid w:val="0057637D"/>
    <w:rsid w:val="005807A2"/>
    <w:rsid w:val="00581F4C"/>
    <w:rsid w:val="00582BC1"/>
    <w:rsid w:val="00587164"/>
    <w:rsid w:val="00590697"/>
    <w:rsid w:val="005944ED"/>
    <w:rsid w:val="00594A02"/>
    <w:rsid w:val="00596F67"/>
    <w:rsid w:val="005A5B44"/>
    <w:rsid w:val="005C068A"/>
    <w:rsid w:val="005C1223"/>
    <w:rsid w:val="005C452B"/>
    <w:rsid w:val="005C5D9F"/>
    <w:rsid w:val="005D0166"/>
    <w:rsid w:val="005D03B2"/>
    <w:rsid w:val="005D06DB"/>
    <w:rsid w:val="005D091A"/>
    <w:rsid w:val="005D3C6E"/>
    <w:rsid w:val="005D3E49"/>
    <w:rsid w:val="005D4E19"/>
    <w:rsid w:val="005D74A2"/>
    <w:rsid w:val="005E18BC"/>
    <w:rsid w:val="005E7C9D"/>
    <w:rsid w:val="005F4036"/>
    <w:rsid w:val="005F6836"/>
    <w:rsid w:val="00612FE9"/>
    <w:rsid w:val="00613448"/>
    <w:rsid w:val="006154DF"/>
    <w:rsid w:val="0061724A"/>
    <w:rsid w:val="00627FCE"/>
    <w:rsid w:val="00631C31"/>
    <w:rsid w:val="00633CF3"/>
    <w:rsid w:val="0063462C"/>
    <w:rsid w:val="006369F0"/>
    <w:rsid w:val="00636EF1"/>
    <w:rsid w:val="00636FCE"/>
    <w:rsid w:val="006401AF"/>
    <w:rsid w:val="00644650"/>
    <w:rsid w:val="00644EE6"/>
    <w:rsid w:val="006509F3"/>
    <w:rsid w:val="006520A0"/>
    <w:rsid w:val="00654701"/>
    <w:rsid w:val="0066187F"/>
    <w:rsid w:val="00661CB8"/>
    <w:rsid w:val="00670A49"/>
    <w:rsid w:val="00676214"/>
    <w:rsid w:val="00680027"/>
    <w:rsid w:val="00681200"/>
    <w:rsid w:val="00681ACF"/>
    <w:rsid w:val="00682A29"/>
    <w:rsid w:val="00686E6F"/>
    <w:rsid w:val="0068788F"/>
    <w:rsid w:val="006906A9"/>
    <w:rsid w:val="00695594"/>
    <w:rsid w:val="006969D1"/>
    <w:rsid w:val="006A0EA8"/>
    <w:rsid w:val="006A2AB7"/>
    <w:rsid w:val="006A3C39"/>
    <w:rsid w:val="006B0072"/>
    <w:rsid w:val="006B05D3"/>
    <w:rsid w:val="006B1A30"/>
    <w:rsid w:val="006B2C4E"/>
    <w:rsid w:val="006B34B6"/>
    <w:rsid w:val="006B42A7"/>
    <w:rsid w:val="006B6EF4"/>
    <w:rsid w:val="006C15A6"/>
    <w:rsid w:val="006C3446"/>
    <w:rsid w:val="006C3E43"/>
    <w:rsid w:val="006C4258"/>
    <w:rsid w:val="006C5F0B"/>
    <w:rsid w:val="006C62DC"/>
    <w:rsid w:val="006D1CAF"/>
    <w:rsid w:val="006D22A5"/>
    <w:rsid w:val="006D300E"/>
    <w:rsid w:val="006D4029"/>
    <w:rsid w:val="006D5588"/>
    <w:rsid w:val="006E06FF"/>
    <w:rsid w:val="006E499B"/>
    <w:rsid w:val="006E4FAE"/>
    <w:rsid w:val="006E551C"/>
    <w:rsid w:val="006E6AC4"/>
    <w:rsid w:val="006F0BC5"/>
    <w:rsid w:val="006F4447"/>
    <w:rsid w:val="006F6F58"/>
    <w:rsid w:val="00703AAA"/>
    <w:rsid w:val="00703E30"/>
    <w:rsid w:val="00703E49"/>
    <w:rsid w:val="00705AEE"/>
    <w:rsid w:val="0071069B"/>
    <w:rsid w:val="007131B7"/>
    <w:rsid w:val="00721FBE"/>
    <w:rsid w:val="00722538"/>
    <w:rsid w:val="00722561"/>
    <w:rsid w:val="007251B2"/>
    <w:rsid w:val="007273EA"/>
    <w:rsid w:val="00733121"/>
    <w:rsid w:val="00734A65"/>
    <w:rsid w:val="007354AF"/>
    <w:rsid w:val="00736AB3"/>
    <w:rsid w:val="00736BAB"/>
    <w:rsid w:val="00737B95"/>
    <w:rsid w:val="00737F15"/>
    <w:rsid w:val="00741F79"/>
    <w:rsid w:val="00745C69"/>
    <w:rsid w:val="00746837"/>
    <w:rsid w:val="0074789B"/>
    <w:rsid w:val="00751D09"/>
    <w:rsid w:val="007520FF"/>
    <w:rsid w:val="007568F3"/>
    <w:rsid w:val="0076696A"/>
    <w:rsid w:val="0076798B"/>
    <w:rsid w:val="0077005B"/>
    <w:rsid w:val="00771C42"/>
    <w:rsid w:val="00772578"/>
    <w:rsid w:val="007767A7"/>
    <w:rsid w:val="00781ACF"/>
    <w:rsid w:val="0078333D"/>
    <w:rsid w:val="007851FD"/>
    <w:rsid w:val="00785A48"/>
    <w:rsid w:val="007868AD"/>
    <w:rsid w:val="0079008F"/>
    <w:rsid w:val="00794468"/>
    <w:rsid w:val="00795618"/>
    <w:rsid w:val="00795FD3"/>
    <w:rsid w:val="00797FAE"/>
    <w:rsid w:val="007A18B4"/>
    <w:rsid w:val="007A2D8C"/>
    <w:rsid w:val="007B1423"/>
    <w:rsid w:val="007B2781"/>
    <w:rsid w:val="007B54F3"/>
    <w:rsid w:val="007B5D68"/>
    <w:rsid w:val="007B6770"/>
    <w:rsid w:val="007B7B38"/>
    <w:rsid w:val="007C151E"/>
    <w:rsid w:val="007C3220"/>
    <w:rsid w:val="007C4894"/>
    <w:rsid w:val="007D18B3"/>
    <w:rsid w:val="007D18E6"/>
    <w:rsid w:val="007D3B5D"/>
    <w:rsid w:val="007D3D2F"/>
    <w:rsid w:val="007D4B3D"/>
    <w:rsid w:val="007D6BB6"/>
    <w:rsid w:val="007D6EDE"/>
    <w:rsid w:val="007D7E4A"/>
    <w:rsid w:val="007E14F2"/>
    <w:rsid w:val="007E1C50"/>
    <w:rsid w:val="007E422D"/>
    <w:rsid w:val="007E591C"/>
    <w:rsid w:val="007E7906"/>
    <w:rsid w:val="007E7907"/>
    <w:rsid w:val="007F20F5"/>
    <w:rsid w:val="007F2349"/>
    <w:rsid w:val="007F2E24"/>
    <w:rsid w:val="007F7438"/>
    <w:rsid w:val="00800054"/>
    <w:rsid w:val="0080161D"/>
    <w:rsid w:val="008075DC"/>
    <w:rsid w:val="00807E37"/>
    <w:rsid w:val="008106FC"/>
    <w:rsid w:val="008108D5"/>
    <w:rsid w:val="00811B8D"/>
    <w:rsid w:val="00811BCB"/>
    <w:rsid w:val="0081573C"/>
    <w:rsid w:val="00816635"/>
    <w:rsid w:val="00820376"/>
    <w:rsid w:val="00820AF8"/>
    <w:rsid w:val="00824EE5"/>
    <w:rsid w:val="008257B6"/>
    <w:rsid w:val="00825BB3"/>
    <w:rsid w:val="00826C00"/>
    <w:rsid w:val="00826C4F"/>
    <w:rsid w:val="00827308"/>
    <w:rsid w:val="00834A77"/>
    <w:rsid w:val="00834CB8"/>
    <w:rsid w:val="00835258"/>
    <w:rsid w:val="008374DA"/>
    <w:rsid w:val="008378E1"/>
    <w:rsid w:val="00842A8C"/>
    <w:rsid w:val="008474A5"/>
    <w:rsid w:val="008507E8"/>
    <w:rsid w:val="00851113"/>
    <w:rsid w:val="008532D7"/>
    <w:rsid w:val="00853DB0"/>
    <w:rsid w:val="00861267"/>
    <w:rsid w:val="00861730"/>
    <w:rsid w:val="00861899"/>
    <w:rsid w:val="00863B41"/>
    <w:rsid w:val="008730DA"/>
    <w:rsid w:val="00873735"/>
    <w:rsid w:val="00874271"/>
    <w:rsid w:val="00875AF6"/>
    <w:rsid w:val="00883313"/>
    <w:rsid w:val="00884140"/>
    <w:rsid w:val="008878D5"/>
    <w:rsid w:val="00894F7E"/>
    <w:rsid w:val="008A0654"/>
    <w:rsid w:val="008A46E7"/>
    <w:rsid w:val="008A5FCA"/>
    <w:rsid w:val="008A633A"/>
    <w:rsid w:val="008A725F"/>
    <w:rsid w:val="008B14FE"/>
    <w:rsid w:val="008B28BB"/>
    <w:rsid w:val="008B3E44"/>
    <w:rsid w:val="008B6D3A"/>
    <w:rsid w:val="008C28A3"/>
    <w:rsid w:val="008C4884"/>
    <w:rsid w:val="008D250D"/>
    <w:rsid w:val="008D260D"/>
    <w:rsid w:val="008D442F"/>
    <w:rsid w:val="008D690E"/>
    <w:rsid w:val="008D76C5"/>
    <w:rsid w:val="008E3133"/>
    <w:rsid w:val="008E54B5"/>
    <w:rsid w:val="008F785D"/>
    <w:rsid w:val="00902260"/>
    <w:rsid w:val="00902B1B"/>
    <w:rsid w:val="00903E91"/>
    <w:rsid w:val="00906432"/>
    <w:rsid w:val="0090669E"/>
    <w:rsid w:val="0091101A"/>
    <w:rsid w:val="00913DF8"/>
    <w:rsid w:val="00914415"/>
    <w:rsid w:val="00915F61"/>
    <w:rsid w:val="00917D7D"/>
    <w:rsid w:val="00921CED"/>
    <w:rsid w:val="00922080"/>
    <w:rsid w:val="00926222"/>
    <w:rsid w:val="00927329"/>
    <w:rsid w:val="00927FF6"/>
    <w:rsid w:val="00931348"/>
    <w:rsid w:val="00931BFD"/>
    <w:rsid w:val="00933766"/>
    <w:rsid w:val="00933E25"/>
    <w:rsid w:val="00935DDD"/>
    <w:rsid w:val="009401AA"/>
    <w:rsid w:val="00942576"/>
    <w:rsid w:val="00943187"/>
    <w:rsid w:val="00946FF8"/>
    <w:rsid w:val="00947429"/>
    <w:rsid w:val="00950E4E"/>
    <w:rsid w:val="00953D55"/>
    <w:rsid w:val="0095585C"/>
    <w:rsid w:val="00960150"/>
    <w:rsid w:val="009623D2"/>
    <w:rsid w:val="009632DE"/>
    <w:rsid w:val="00967C44"/>
    <w:rsid w:val="0097284C"/>
    <w:rsid w:val="00972BBF"/>
    <w:rsid w:val="00982F1D"/>
    <w:rsid w:val="0098420F"/>
    <w:rsid w:val="00984EB1"/>
    <w:rsid w:val="00985872"/>
    <w:rsid w:val="00985994"/>
    <w:rsid w:val="00985D2D"/>
    <w:rsid w:val="009913BA"/>
    <w:rsid w:val="00991E9B"/>
    <w:rsid w:val="009924D6"/>
    <w:rsid w:val="00992D93"/>
    <w:rsid w:val="0099352B"/>
    <w:rsid w:val="009954D5"/>
    <w:rsid w:val="00996713"/>
    <w:rsid w:val="009A1FD9"/>
    <w:rsid w:val="009A20A9"/>
    <w:rsid w:val="009A395F"/>
    <w:rsid w:val="009B01C0"/>
    <w:rsid w:val="009B4E7B"/>
    <w:rsid w:val="009B53D4"/>
    <w:rsid w:val="009B63FD"/>
    <w:rsid w:val="009C324A"/>
    <w:rsid w:val="009C5551"/>
    <w:rsid w:val="009D07C9"/>
    <w:rsid w:val="009D3708"/>
    <w:rsid w:val="009D46AB"/>
    <w:rsid w:val="009D4A5B"/>
    <w:rsid w:val="009D5517"/>
    <w:rsid w:val="009D7186"/>
    <w:rsid w:val="009E2D36"/>
    <w:rsid w:val="009F2937"/>
    <w:rsid w:val="009F44C1"/>
    <w:rsid w:val="009F62AB"/>
    <w:rsid w:val="00A0146A"/>
    <w:rsid w:val="00A0153F"/>
    <w:rsid w:val="00A0563A"/>
    <w:rsid w:val="00A05B4B"/>
    <w:rsid w:val="00A072B7"/>
    <w:rsid w:val="00A07661"/>
    <w:rsid w:val="00A20D8C"/>
    <w:rsid w:val="00A218E2"/>
    <w:rsid w:val="00A22138"/>
    <w:rsid w:val="00A22824"/>
    <w:rsid w:val="00A228AB"/>
    <w:rsid w:val="00A22BDE"/>
    <w:rsid w:val="00A25ABE"/>
    <w:rsid w:val="00A267AD"/>
    <w:rsid w:val="00A27615"/>
    <w:rsid w:val="00A3312C"/>
    <w:rsid w:val="00A33340"/>
    <w:rsid w:val="00A34A79"/>
    <w:rsid w:val="00A34C6D"/>
    <w:rsid w:val="00A34FBA"/>
    <w:rsid w:val="00A35600"/>
    <w:rsid w:val="00A36154"/>
    <w:rsid w:val="00A36AE3"/>
    <w:rsid w:val="00A411B4"/>
    <w:rsid w:val="00A46206"/>
    <w:rsid w:val="00A4663D"/>
    <w:rsid w:val="00A502C0"/>
    <w:rsid w:val="00A538FE"/>
    <w:rsid w:val="00A5424F"/>
    <w:rsid w:val="00A55EC2"/>
    <w:rsid w:val="00A57E89"/>
    <w:rsid w:val="00A6111B"/>
    <w:rsid w:val="00A625CF"/>
    <w:rsid w:val="00A626D9"/>
    <w:rsid w:val="00A631CB"/>
    <w:rsid w:val="00A65977"/>
    <w:rsid w:val="00A65DC2"/>
    <w:rsid w:val="00A67E0F"/>
    <w:rsid w:val="00A72195"/>
    <w:rsid w:val="00A72E15"/>
    <w:rsid w:val="00A741FD"/>
    <w:rsid w:val="00A74211"/>
    <w:rsid w:val="00A779E5"/>
    <w:rsid w:val="00A84D4C"/>
    <w:rsid w:val="00A85315"/>
    <w:rsid w:val="00A86E51"/>
    <w:rsid w:val="00A87675"/>
    <w:rsid w:val="00A909EA"/>
    <w:rsid w:val="00A922E4"/>
    <w:rsid w:val="00A92A9D"/>
    <w:rsid w:val="00A92D76"/>
    <w:rsid w:val="00A937DA"/>
    <w:rsid w:val="00AA3176"/>
    <w:rsid w:val="00AA535C"/>
    <w:rsid w:val="00AB0F1F"/>
    <w:rsid w:val="00AB219A"/>
    <w:rsid w:val="00AB6E41"/>
    <w:rsid w:val="00AC7955"/>
    <w:rsid w:val="00AD087A"/>
    <w:rsid w:val="00AD5B4F"/>
    <w:rsid w:val="00AD6ADF"/>
    <w:rsid w:val="00AD76A8"/>
    <w:rsid w:val="00AD7BC5"/>
    <w:rsid w:val="00AE5F92"/>
    <w:rsid w:val="00AF0C2A"/>
    <w:rsid w:val="00AF28BD"/>
    <w:rsid w:val="00AF3982"/>
    <w:rsid w:val="00AF4738"/>
    <w:rsid w:val="00AF4F99"/>
    <w:rsid w:val="00AF557D"/>
    <w:rsid w:val="00AF58B3"/>
    <w:rsid w:val="00AF6860"/>
    <w:rsid w:val="00B00C4E"/>
    <w:rsid w:val="00B01B0E"/>
    <w:rsid w:val="00B03DF9"/>
    <w:rsid w:val="00B06448"/>
    <w:rsid w:val="00B1078C"/>
    <w:rsid w:val="00B10D8B"/>
    <w:rsid w:val="00B111AA"/>
    <w:rsid w:val="00B12214"/>
    <w:rsid w:val="00B132DA"/>
    <w:rsid w:val="00B13AD2"/>
    <w:rsid w:val="00B16C33"/>
    <w:rsid w:val="00B17A44"/>
    <w:rsid w:val="00B17C45"/>
    <w:rsid w:val="00B23DB9"/>
    <w:rsid w:val="00B25407"/>
    <w:rsid w:val="00B27781"/>
    <w:rsid w:val="00B31CA4"/>
    <w:rsid w:val="00B3322D"/>
    <w:rsid w:val="00B36B77"/>
    <w:rsid w:val="00B400BD"/>
    <w:rsid w:val="00B40A62"/>
    <w:rsid w:val="00B41E9E"/>
    <w:rsid w:val="00B4430A"/>
    <w:rsid w:val="00B45103"/>
    <w:rsid w:val="00B4614E"/>
    <w:rsid w:val="00B5139A"/>
    <w:rsid w:val="00B52413"/>
    <w:rsid w:val="00B54D30"/>
    <w:rsid w:val="00B552FF"/>
    <w:rsid w:val="00B6074E"/>
    <w:rsid w:val="00B607AE"/>
    <w:rsid w:val="00B608B3"/>
    <w:rsid w:val="00B612AA"/>
    <w:rsid w:val="00B62BC5"/>
    <w:rsid w:val="00B6474F"/>
    <w:rsid w:val="00B65FB7"/>
    <w:rsid w:val="00B70354"/>
    <w:rsid w:val="00B74565"/>
    <w:rsid w:val="00B7585D"/>
    <w:rsid w:val="00B80A81"/>
    <w:rsid w:val="00B8152C"/>
    <w:rsid w:val="00B8290E"/>
    <w:rsid w:val="00B83254"/>
    <w:rsid w:val="00B84781"/>
    <w:rsid w:val="00B972C6"/>
    <w:rsid w:val="00B97530"/>
    <w:rsid w:val="00BA3092"/>
    <w:rsid w:val="00BA4764"/>
    <w:rsid w:val="00BA6BF5"/>
    <w:rsid w:val="00BB01A1"/>
    <w:rsid w:val="00BB51A4"/>
    <w:rsid w:val="00BB6508"/>
    <w:rsid w:val="00BC0A7A"/>
    <w:rsid w:val="00BC277A"/>
    <w:rsid w:val="00BC6AB4"/>
    <w:rsid w:val="00BC7295"/>
    <w:rsid w:val="00BE056E"/>
    <w:rsid w:val="00BE0817"/>
    <w:rsid w:val="00BE188F"/>
    <w:rsid w:val="00BE1A73"/>
    <w:rsid w:val="00BE3798"/>
    <w:rsid w:val="00BE4FEB"/>
    <w:rsid w:val="00BE5B46"/>
    <w:rsid w:val="00BE784D"/>
    <w:rsid w:val="00BF00CA"/>
    <w:rsid w:val="00BF079F"/>
    <w:rsid w:val="00BF5FDD"/>
    <w:rsid w:val="00BF64C2"/>
    <w:rsid w:val="00BF6F40"/>
    <w:rsid w:val="00C01B64"/>
    <w:rsid w:val="00C02601"/>
    <w:rsid w:val="00C055AC"/>
    <w:rsid w:val="00C056E8"/>
    <w:rsid w:val="00C060EE"/>
    <w:rsid w:val="00C146C8"/>
    <w:rsid w:val="00C16896"/>
    <w:rsid w:val="00C17917"/>
    <w:rsid w:val="00C20A70"/>
    <w:rsid w:val="00C24CE6"/>
    <w:rsid w:val="00C24DE3"/>
    <w:rsid w:val="00C32BFF"/>
    <w:rsid w:val="00C359D2"/>
    <w:rsid w:val="00C36D87"/>
    <w:rsid w:val="00C41653"/>
    <w:rsid w:val="00C4203A"/>
    <w:rsid w:val="00C43FDE"/>
    <w:rsid w:val="00C50FC3"/>
    <w:rsid w:val="00C51CC0"/>
    <w:rsid w:val="00C521AB"/>
    <w:rsid w:val="00C54694"/>
    <w:rsid w:val="00C565B6"/>
    <w:rsid w:val="00C579BC"/>
    <w:rsid w:val="00C6060F"/>
    <w:rsid w:val="00C66336"/>
    <w:rsid w:val="00C66B9B"/>
    <w:rsid w:val="00C71572"/>
    <w:rsid w:val="00C74E60"/>
    <w:rsid w:val="00C842AE"/>
    <w:rsid w:val="00C845BA"/>
    <w:rsid w:val="00C84C08"/>
    <w:rsid w:val="00C86EC2"/>
    <w:rsid w:val="00C87728"/>
    <w:rsid w:val="00CA276F"/>
    <w:rsid w:val="00CA3313"/>
    <w:rsid w:val="00CB1807"/>
    <w:rsid w:val="00CB239A"/>
    <w:rsid w:val="00CC1194"/>
    <w:rsid w:val="00CC55C9"/>
    <w:rsid w:val="00CC63FD"/>
    <w:rsid w:val="00CC67E3"/>
    <w:rsid w:val="00CC742C"/>
    <w:rsid w:val="00CC7951"/>
    <w:rsid w:val="00CD0775"/>
    <w:rsid w:val="00CD1006"/>
    <w:rsid w:val="00CD1EEE"/>
    <w:rsid w:val="00CD34DF"/>
    <w:rsid w:val="00CD3CB6"/>
    <w:rsid w:val="00CD3F3C"/>
    <w:rsid w:val="00CE23BA"/>
    <w:rsid w:val="00CE4182"/>
    <w:rsid w:val="00CE5124"/>
    <w:rsid w:val="00CF2CE0"/>
    <w:rsid w:val="00CF335D"/>
    <w:rsid w:val="00CF455A"/>
    <w:rsid w:val="00CF5BE7"/>
    <w:rsid w:val="00D00ECF"/>
    <w:rsid w:val="00D01651"/>
    <w:rsid w:val="00D0271B"/>
    <w:rsid w:val="00D0349B"/>
    <w:rsid w:val="00D04A18"/>
    <w:rsid w:val="00D04B6D"/>
    <w:rsid w:val="00D05386"/>
    <w:rsid w:val="00D060E8"/>
    <w:rsid w:val="00D07655"/>
    <w:rsid w:val="00D1072E"/>
    <w:rsid w:val="00D110E3"/>
    <w:rsid w:val="00D1263A"/>
    <w:rsid w:val="00D14A21"/>
    <w:rsid w:val="00D16161"/>
    <w:rsid w:val="00D34460"/>
    <w:rsid w:val="00D363A6"/>
    <w:rsid w:val="00D37918"/>
    <w:rsid w:val="00D41341"/>
    <w:rsid w:val="00D43422"/>
    <w:rsid w:val="00D45C3B"/>
    <w:rsid w:val="00D46522"/>
    <w:rsid w:val="00D471BB"/>
    <w:rsid w:val="00D47652"/>
    <w:rsid w:val="00D5043B"/>
    <w:rsid w:val="00D51F7A"/>
    <w:rsid w:val="00D530DC"/>
    <w:rsid w:val="00D54D20"/>
    <w:rsid w:val="00D62218"/>
    <w:rsid w:val="00D6548D"/>
    <w:rsid w:val="00D654DE"/>
    <w:rsid w:val="00D65CCD"/>
    <w:rsid w:val="00D65F7B"/>
    <w:rsid w:val="00D6710D"/>
    <w:rsid w:val="00D6797A"/>
    <w:rsid w:val="00D70102"/>
    <w:rsid w:val="00D72A7E"/>
    <w:rsid w:val="00D74538"/>
    <w:rsid w:val="00D74A82"/>
    <w:rsid w:val="00D754BF"/>
    <w:rsid w:val="00D7554C"/>
    <w:rsid w:val="00D768BC"/>
    <w:rsid w:val="00D87017"/>
    <w:rsid w:val="00D8713F"/>
    <w:rsid w:val="00D90CF6"/>
    <w:rsid w:val="00D90E8A"/>
    <w:rsid w:val="00D952FD"/>
    <w:rsid w:val="00D95CC4"/>
    <w:rsid w:val="00D97AAB"/>
    <w:rsid w:val="00DA592C"/>
    <w:rsid w:val="00DA6B97"/>
    <w:rsid w:val="00DB1B7F"/>
    <w:rsid w:val="00DB2355"/>
    <w:rsid w:val="00DB29BF"/>
    <w:rsid w:val="00DB2F9F"/>
    <w:rsid w:val="00DB69E9"/>
    <w:rsid w:val="00DB7750"/>
    <w:rsid w:val="00DC0786"/>
    <w:rsid w:val="00DC0C67"/>
    <w:rsid w:val="00DC22DA"/>
    <w:rsid w:val="00DC28B9"/>
    <w:rsid w:val="00DC303F"/>
    <w:rsid w:val="00DC445A"/>
    <w:rsid w:val="00DC61D3"/>
    <w:rsid w:val="00DC6918"/>
    <w:rsid w:val="00DD07EC"/>
    <w:rsid w:val="00DD0AC7"/>
    <w:rsid w:val="00DD0FD8"/>
    <w:rsid w:val="00DD3FB0"/>
    <w:rsid w:val="00DD77B0"/>
    <w:rsid w:val="00DE01DA"/>
    <w:rsid w:val="00DE185C"/>
    <w:rsid w:val="00DE5EA5"/>
    <w:rsid w:val="00DF1EF7"/>
    <w:rsid w:val="00E07740"/>
    <w:rsid w:val="00E07F77"/>
    <w:rsid w:val="00E132FD"/>
    <w:rsid w:val="00E139BE"/>
    <w:rsid w:val="00E17A15"/>
    <w:rsid w:val="00E2039F"/>
    <w:rsid w:val="00E20481"/>
    <w:rsid w:val="00E209B0"/>
    <w:rsid w:val="00E20D70"/>
    <w:rsid w:val="00E223A3"/>
    <w:rsid w:val="00E252F2"/>
    <w:rsid w:val="00E305C6"/>
    <w:rsid w:val="00E30AD5"/>
    <w:rsid w:val="00E313D8"/>
    <w:rsid w:val="00E31F38"/>
    <w:rsid w:val="00E34573"/>
    <w:rsid w:val="00E422B0"/>
    <w:rsid w:val="00E42500"/>
    <w:rsid w:val="00E427E3"/>
    <w:rsid w:val="00E43C82"/>
    <w:rsid w:val="00E472FA"/>
    <w:rsid w:val="00E50507"/>
    <w:rsid w:val="00E520FD"/>
    <w:rsid w:val="00E53866"/>
    <w:rsid w:val="00E538D2"/>
    <w:rsid w:val="00E53A10"/>
    <w:rsid w:val="00E56140"/>
    <w:rsid w:val="00E660D4"/>
    <w:rsid w:val="00E6650C"/>
    <w:rsid w:val="00E6775F"/>
    <w:rsid w:val="00E703A0"/>
    <w:rsid w:val="00E70D62"/>
    <w:rsid w:val="00E7408F"/>
    <w:rsid w:val="00E741EC"/>
    <w:rsid w:val="00E763D1"/>
    <w:rsid w:val="00E76D19"/>
    <w:rsid w:val="00E830DB"/>
    <w:rsid w:val="00E91B1C"/>
    <w:rsid w:val="00E93714"/>
    <w:rsid w:val="00E95ACE"/>
    <w:rsid w:val="00EA0513"/>
    <w:rsid w:val="00EA1137"/>
    <w:rsid w:val="00EA18CC"/>
    <w:rsid w:val="00EA5FFC"/>
    <w:rsid w:val="00EB00D5"/>
    <w:rsid w:val="00EB1AE2"/>
    <w:rsid w:val="00EB47D0"/>
    <w:rsid w:val="00EB6899"/>
    <w:rsid w:val="00EB74D2"/>
    <w:rsid w:val="00EB77D8"/>
    <w:rsid w:val="00EC2795"/>
    <w:rsid w:val="00EC2C92"/>
    <w:rsid w:val="00EC2EBD"/>
    <w:rsid w:val="00EC3370"/>
    <w:rsid w:val="00EC6142"/>
    <w:rsid w:val="00ED1412"/>
    <w:rsid w:val="00ED183E"/>
    <w:rsid w:val="00ED4B9E"/>
    <w:rsid w:val="00ED5862"/>
    <w:rsid w:val="00EE0342"/>
    <w:rsid w:val="00EE0579"/>
    <w:rsid w:val="00EE2C0F"/>
    <w:rsid w:val="00EE2F41"/>
    <w:rsid w:val="00EE6E85"/>
    <w:rsid w:val="00EF1680"/>
    <w:rsid w:val="00EF1D61"/>
    <w:rsid w:val="00EF25ED"/>
    <w:rsid w:val="00EF41D7"/>
    <w:rsid w:val="00EF4362"/>
    <w:rsid w:val="00EF63C3"/>
    <w:rsid w:val="00F02304"/>
    <w:rsid w:val="00F02A90"/>
    <w:rsid w:val="00F066E3"/>
    <w:rsid w:val="00F06E74"/>
    <w:rsid w:val="00F0739A"/>
    <w:rsid w:val="00F0799D"/>
    <w:rsid w:val="00F1340A"/>
    <w:rsid w:val="00F15EF2"/>
    <w:rsid w:val="00F213E6"/>
    <w:rsid w:val="00F25429"/>
    <w:rsid w:val="00F307A3"/>
    <w:rsid w:val="00F31537"/>
    <w:rsid w:val="00F344F6"/>
    <w:rsid w:val="00F34DE3"/>
    <w:rsid w:val="00F3568F"/>
    <w:rsid w:val="00F36242"/>
    <w:rsid w:val="00F36583"/>
    <w:rsid w:val="00F3697E"/>
    <w:rsid w:val="00F44080"/>
    <w:rsid w:val="00F46848"/>
    <w:rsid w:val="00F472E6"/>
    <w:rsid w:val="00F55E23"/>
    <w:rsid w:val="00F5645F"/>
    <w:rsid w:val="00F60406"/>
    <w:rsid w:val="00F60ED5"/>
    <w:rsid w:val="00F61DC7"/>
    <w:rsid w:val="00F65685"/>
    <w:rsid w:val="00F65A1B"/>
    <w:rsid w:val="00F6780A"/>
    <w:rsid w:val="00F71501"/>
    <w:rsid w:val="00F71779"/>
    <w:rsid w:val="00F76875"/>
    <w:rsid w:val="00F824EB"/>
    <w:rsid w:val="00F8651E"/>
    <w:rsid w:val="00F86E90"/>
    <w:rsid w:val="00F876F9"/>
    <w:rsid w:val="00F92945"/>
    <w:rsid w:val="00F93234"/>
    <w:rsid w:val="00F96929"/>
    <w:rsid w:val="00F974E8"/>
    <w:rsid w:val="00FA3642"/>
    <w:rsid w:val="00FA6928"/>
    <w:rsid w:val="00FA7CE1"/>
    <w:rsid w:val="00FB2C65"/>
    <w:rsid w:val="00FB624B"/>
    <w:rsid w:val="00FC0839"/>
    <w:rsid w:val="00FC1786"/>
    <w:rsid w:val="00FC2175"/>
    <w:rsid w:val="00FC29FA"/>
    <w:rsid w:val="00FC439C"/>
    <w:rsid w:val="00FC6600"/>
    <w:rsid w:val="00FC70A5"/>
    <w:rsid w:val="00FD1E9B"/>
    <w:rsid w:val="00FD62A3"/>
    <w:rsid w:val="00FD6592"/>
    <w:rsid w:val="00FE2781"/>
    <w:rsid w:val="00FE7D52"/>
    <w:rsid w:val="00FF0394"/>
    <w:rsid w:val="00FF09E7"/>
    <w:rsid w:val="00FF6325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Theme="minorHAnsi" w:cstheme="minorBidi"/>
        <w:sz w:val="30"/>
        <w:szCs w:val="22"/>
        <w:lang w:val="ru-RU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745C69"/>
  </w:style>
  <w:style w:type="paragraph" w:styleId="1">
    <w:name w:val="heading 1"/>
    <w:basedOn w:val="a"/>
    <w:next w:val="a"/>
    <w:link w:val="10"/>
    <w:uiPriority w:val="9"/>
    <w:qFormat/>
    <w:rsid w:val="00CC55C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2500"/>
    <w:pPr>
      <w:keepNext/>
      <w:keepLines/>
      <w:spacing w:before="200" w:line="276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3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029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6D40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E2BEE"/>
    <w:pPr>
      <w:ind w:left="720"/>
      <w:contextualSpacing/>
    </w:pPr>
  </w:style>
  <w:style w:type="table" w:styleId="a7">
    <w:name w:val="Table Grid"/>
    <w:basedOn w:val="a1"/>
    <w:uiPriority w:val="59"/>
    <w:rsid w:val="00F1340A"/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header"/>
    <w:basedOn w:val="a"/>
    <w:link w:val="a9"/>
    <w:uiPriority w:val="99"/>
    <w:unhideWhenUsed/>
    <w:rsid w:val="008A725F"/>
    <w:pPr>
      <w:tabs>
        <w:tab w:val="center" w:pos="4677"/>
        <w:tab w:val="right" w:pos="9355"/>
      </w:tabs>
    </w:pPr>
  </w:style>
  <w:style w:type="character" w:styleId="a9" w:customStyle="true">
    <w:name w:val="Верхний колонтитул Знак"/>
    <w:basedOn w:val="a0"/>
    <w:link w:val="a8"/>
    <w:uiPriority w:val="99"/>
    <w:rsid w:val="008A725F"/>
  </w:style>
  <w:style w:type="paragraph" w:styleId="aa">
    <w:name w:val="footer"/>
    <w:basedOn w:val="a"/>
    <w:link w:val="ab"/>
    <w:uiPriority w:val="99"/>
    <w:unhideWhenUsed/>
    <w:rsid w:val="008A725F"/>
    <w:pPr>
      <w:tabs>
        <w:tab w:val="center" w:pos="4677"/>
        <w:tab w:val="right" w:pos="9355"/>
      </w:tabs>
    </w:pPr>
  </w:style>
  <w:style w:type="character" w:styleId="ab" w:customStyle="true">
    <w:name w:val="Нижний колонтитул Знак"/>
    <w:basedOn w:val="a0"/>
    <w:link w:val="aa"/>
    <w:uiPriority w:val="99"/>
    <w:rsid w:val="008A725F"/>
  </w:style>
  <w:style w:type="paragraph" w:styleId="ConsPlusNormal" w:customStyle="true">
    <w:name w:val="ConsPlusNormal"/>
    <w:rsid w:val="0038279E"/>
    <w:pPr>
      <w:widowControl w:val="false"/>
      <w:autoSpaceDE w:val="false"/>
      <w:autoSpaceDN w:val="false"/>
    </w:pPr>
    <w:rPr>
      <w:rFonts w:ascii="Calibri" w:hAnsi="Calibri" w:eastAsia="Times New Roman" w:cs="Calibri"/>
      <w:sz w:val="22"/>
      <w:szCs w:val="20"/>
      <w:lang w:eastAsia="ru-RU"/>
    </w:rPr>
  </w:style>
  <w:style w:type="paragraph" w:styleId="ConsPlusTitle" w:customStyle="true">
    <w:name w:val="ConsPlusTitle"/>
    <w:rsid w:val="00E95ACE"/>
    <w:pPr>
      <w:widowControl w:val="false"/>
      <w:autoSpaceDE w:val="false"/>
      <w:autoSpaceDN w:val="false"/>
    </w:pPr>
    <w:rPr>
      <w:rFonts w:ascii="Calibri" w:hAnsi="Calibri" w:cs="Calibri" w:eastAsiaTheme="minorEastAsia"/>
      <w:b/>
      <w:sz w:val="22"/>
      <w:lang w:eastAsia="ru-RU"/>
    </w:rPr>
  </w:style>
  <w:style w:type="character" w:styleId="20" w:customStyle="true">
    <w:name w:val="Заголовок 2 Знак"/>
    <w:basedOn w:val="a0"/>
    <w:link w:val="2"/>
    <w:uiPriority w:val="9"/>
    <w:rsid w:val="00E4250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10" w:customStyle="true">
    <w:name w:val="Заголовок 1 Знак"/>
    <w:basedOn w:val="a0"/>
    <w:link w:val="1"/>
    <w:uiPriority w:val="9"/>
    <w:rsid w:val="00CC55C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theme="minorBidi" w:eastAsiaTheme="minorHAnsi" w:hAnsi="Times New Roman"/>
        <w:sz w:val="30"/>
        <w:szCs w:val="22"/>
        <w:lang w:bidi="ar-SA" w:eastAsia="en-US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745C69"/>
  </w:style>
  <w:style w:styleId="1" w:type="paragraph">
    <w:name w:val="heading 1"/>
    <w:basedOn w:val="a"/>
    <w:next w:val="a"/>
    <w:link w:val="10"/>
    <w:uiPriority w:val="9"/>
    <w:qFormat/>
    <w:rsid w:val="00CC55C9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2" w:type="paragraph">
    <w:name w:val="heading 2"/>
    <w:basedOn w:val="a"/>
    <w:next w:val="a"/>
    <w:link w:val="20"/>
    <w:uiPriority w:val="9"/>
    <w:unhideWhenUsed/>
    <w:qFormat/>
    <w:rsid w:val="00E42500"/>
    <w:pPr>
      <w:keepNext/>
      <w:keepLines/>
      <w:spacing w:before="200" w:line="276" w:lineRule="auto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basedOn w:val="a0"/>
    <w:uiPriority w:val="99"/>
    <w:unhideWhenUsed/>
    <w:rsid w:val="000623B9"/>
    <w:rPr>
      <w:color w:themeColor="hyperlink" w:val="0000FF"/>
      <w:u w:val="single"/>
    </w:rPr>
  </w:style>
  <w:style w:styleId="a4" w:type="paragraph">
    <w:name w:val="Balloon Text"/>
    <w:basedOn w:val="a"/>
    <w:link w:val="a5"/>
    <w:uiPriority w:val="99"/>
    <w:semiHidden/>
    <w:unhideWhenUsed/>
    <w:rsid w:val="006D4029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6D4029"/>
    <w:rPr>
      <w:rFonts w:ascii="Tahoma" w:cs="Tahoma" w:hAnsi="Tahoma"/>
      <w:sz w:val="16"/>
      <w:szCs w:val="16"/>
    </w:rPr>
  </w:style>
  <w:style w:styleId="a6" w:type="paragraph">
    <w:name w:val="List Paragraph"/>
    <w:basedOn w:val="a"/>
    <w:uiPriority w:val="34"/>
    <w:qFormat/>
    <w:rsid w:val="001E2BEE"/>
    <w:pPr>
      <w:ind w:left="720"/>
      <w:contextualSpacing/>
    </w:pPr>
  </w:style>
  <w:style w:styleId="a7" w:type="table">
    <w:name w:val="Table Grid"/>
    <w:basedOn w:val="a1"/>
    <w:uiPriority w:val="59"/>
    <w:rsid w:val="00F1340A"/>
    <w:rPr>
      <w:rFonts w:ascii="Calibri" w:cs="Times New Roman" w:eastAsia="Times New Roman" w:hAnsi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8" w:type="paragraph">
    <w:name w:val="header"/>
    <w:basedOn w:val="a"/>
    <w:link w:val="a9"/>
    <w:uiPriority w:val="99"/>
    <w:unhideWhenUsed/>
    <w:rsid w:val="008A725F"/>
    <w:pPr>
      <w:tabs>
        <w:tab w:pos="4677" w:val="center"/>
        <w:tab w:pos="9355" w:val="right"/>
      </w:tabs>
    </w:pPr>
  </w:style>
  <w:style w:customStyle="1" w:styleId="a9" w:type="character">
    <w:name w:val="Верхний колонтитул Знак"/>
    <w:basedOn w:val="a0"/>
    <w:link w:val="a8"/>
    <w:uiPriority w:val="99"/>
    <w:rsid w:val="008A725F"/>
  </w:style>
  <w:style w:styleId="aa" w:type="paragraph">
    <w:name w:val="footer"/>
    <w:basedOn w:val="a"/>
    <w:link w:val="ab"/>
    <w:uiPriority w:val="99"/>
    <w:unhideWhenUsed/>
    <w:rsid w:val="008A725F"/>
    <w:pPr>
      <w:tabs>
        <w:tab w:pos="4677" w:val="center"/>
        <w:tab w:pos="9355" w:val="right"/>
      </w:tabs>
    </w:pPr>
  </w:style>
  <w:style w:customStyle="1" w:styleId="ab" w:type="character">
    <w:name w:val="Нижний колонтитул Знак"/>
    <w:basedOn w:val="a0"/>
    <w:link w:val="aa"/>
    <w:uiPriority w:val="99"/>
    <w:rsid w:val="008A725F"/>
  </w:style>
  <w:style w:customStyle="1" w:styleId="ConsPlusNormal" w:type="paragraph">
    <w:name w:val="ConsPlusNormal"/>
    <w:rsid w:val="0038279E"/>
    <w:pPr>
      <w:widowControl w:val="0"/>
      <w:autoSpaceDE w:val="0"/>
      <w:autoSpaceDN w:val="0"/>
    </w:pPr>
    <w:rPr>
      <w:rFonts w:ascii="Calibri" w:cs="Calibri" w:eastAsia="Times New Roman" w:hAnsi="Calibri"/>
      <w:sz w:val="22"/>
      <w:szCs w:val="20"/>
      <w:lang w:eastAsia="ru-RU"/>
    </w:rPr>
  </w:style>
  <w:style w:customStyle="1" w:styleId="ConsPlusTitle" w:type="paragraph">
    <w:name w:val="ConsPlusTitle"/>
    <w:rsid w:val="00E95ACE"/>
    <w:pPr>
      <w:widowControl w:val="0"/>
      <w:autoSpaceDE w:val="0"/>
      <w:autoSpaceDN w:val="0"/>
    </w:pPr>
    <w:rPr>
      <w:rFonts w:ascii="Calibri" w:cs="Calibri" w:eastAsiaTheme="minorEastAsia" w:hAnsi="Calibri"/>
      <w:b/>
      <w:sz w:val="22"/>
      <w:lang w:eastAsia="ru-RU"/>
    </w:rPr>
  </w:style>
  <w:style w:customStyle="1" w:styleId="20" w:type="character">
    <w:name w:val="Заголовок 2 Знак"/>
    <w:basedOn w:val="a0"/>
    <w:link w:val="2"/>
    <w:uiPriority w:val="9"/>
    <w:rsid w:val="00E42500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10" w:type="character">
    <w:name w:val="Заголовок 1 Знак"/>
    <w:basedOn w:val="a0"/>
    <w:link w:val="1"/>
    <w:uiPriority w:val="9"/>
    <w:rsid w:val="00CC55C9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RAVO-ADMKRS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33219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6F60CCECCE72B5BE45605C02518D6D8AC001DB1F4A8733850CA6349B6BDDDBB15B475FE6EE69395sAN3I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RLAW123&amp;n=3457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878 от 07.09.2026</docTitle>
  </documentManagement>
</p:properties>
</file>

<file path=customXml/itemProps1.xml><?xml version="1.0" encoding="utf-8"?>
<ds:datastoreItem xmlns:ds="http://schemas.openxmlformats.org/officeDocument/2006/customXml" ds:itemID="{834D5571-527E-4BDE-BC5C-FAFCB4B53094}"/>
</file>

<file path=customXml/itemProps2.xml><?xml version="1.0" encoding="utf-8"?>
<ds:datastoreItem xmlns:ds="http://schemas.openxmlformats.org/officeDocument/2006/customXml" ds:itemID="{A0A5ABDD-A3AD-451B-8737-ED5A550DB1E7}"/>
</file>

<file path=customXml/itemProps3.xml><?xml version="1.0" encoding="utf-8"?>
<ds:datastoreItem xmlns:ds="http://schemas.openxmlformats.org/officeDocument/2006/customXml" ds:itemID="{81B6AAEC-B785-481C-9B1D-62EDA0861972}"/>
</file>

<file path=customXml/itemProps4.xml><?xml version="1.0" encoding="utf-8"?>
<ds:datastoreItem xmlns:ds="http://schemas.openxmlformats.org/officeDocument/2006/customXml" ds:itemID="{20510AE8-024F-43D3-97F3-69F672646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33</Pages>
  <Words>4923</Words>
  <Characters>28062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878 от 07.09.2026</dc:title>
  <dc:creator>Шарапа Анна Александровна</dc:creator>
  <cp:lastModifiedBy>Бабинцева Ксения Геннадьевна</cp:lastModifiedBy>
  <cp:revision>57</cp:revision>
  <cp:lastPrinted>2025-09-11T09:58:00Z</cp:lastPrinted>
  <dcterms:created xsi:type="dcterms:W3CDTF">2025-09-16T04:21:00Z</dcterms:created>
  <dcterms:modified xsi:type="dcterms:W3CDTF">2026-09-07T03:43:00Z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