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200128" w:rsidRDefault="00FA4111">
      <w:pPr>
        <w:pStyle w:val="BlankForLegalActs"/>
        <w:jc w:val="center"/>
        <w:rPr>
          <w:rFonts w:ascii="Times New Roman" w:hAnsi="Times New Roman"/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9532B9" w:rsidR="009532B9" w:rsidRDefault="009532B9" w:rsidRPr="00EB0FF3">
      <w:pPr>
        <w:pStyle w:val="BlankForLegalActs"/>
        <w:jc w:val="center"/>
        <w:rPr>
          <w:rFonts w:ascii="Times New Roman" w:hAnsi="Times New Roman"/>
          <w:lang w:val="en-US"/>
        </w:rPr>
      </w:pPr>
    </w:p>
    <w:p w:rsidP="009532B9" w:rsidR="009532B9" w:rsidRDefault="00FA4111" w:rsidRPr="006734A6">
      <w:pPr>
        <w:pStyle w:val="BlankForLegalActs"/>
        <w:jc w:val="center"/>
        <w:rPr>
          <w:rFonts w:ascii="Times New Roman" w:hAnsi="Times New Roman"/>
          <w:b/>
          <w:sz w:val="36"/>
        </w:rPr>
      </w:pPr>
      <w:r>
        <w:fldChar w:fldCharType="begin"/>
      </w:r>
      <w:r>
        <w:rPr>
          <w:rFonts w:ascii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hAnsi="Times New Roman"/>
          <w:b/>
          <w:sz w:val="36"/>
          <w:lang w:val="en-US"/>
        </w:rPr>
        <w:fldChar w:fldCharType="end"/>
      </w:r>
    </w:p>
    <w:p w:rsidP="009532B9" w:rsidR="009532B9" w:rsidRDefault="009532B9" w:rsidRPr="002A7FEB">
      <w:pPr>
        <w:pStyle w:val="BlankForLegalActs"/>
        <w:jc w:val="center"/>
        <w:rPr>
          <w:rFonts w:ascii="Times New Roman" w:hAnsi="Times New Roman"/>
        </w:rPr>
      </w:pPr>
    </w:p>
    <w:p w:rsidP="009532B9" w:rsidR="009532B9" w:rsidRDefault="00FA4111" w:rsidRPr="00EE4AD4">
      <w:pPr>
        <w:pStyle w:val="BlankForLegalActs"/>
        <w:jc w:val="center"/>
        <w:rPr>
          <w:rFonts w:ascii="Times New Roman" w:hAnsi="Times New Roman"/>
          <w:sz w:val="44"/>
        </w:rPr>
      </w:pPr>
      <w:r>
        <w:fldChar w:fldCharType="begin"/>
      </w:r>
      <w:r>
        <w:rPr>
          <w:rFonts w:ascii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hAnsi="Times New Roman"/>
          <w:noProof/>
          <w:sz w:val="44"/>
        </w:rPr>
        <w:t>ПОСТАНОВЛЕНИЕ</w:t>
      </w:r>
      <w:r>
        <w:rPr>
          <w:rFonts w:ascii="Times New Roman" w:hAnsi="Times New Roman"/>
          <w:sz w:val="44"/>
          <w:lang w:val="en-US"/>
        </w:rPr>
        <w:fldChar w:fldCharType="end"/>
      </w:r>
    </w:p>
    <w:p w:rsidP="009532B9" w:rsidR="009532B9" w:rsidRDefault="009532B9" w:rsidRPr="00EE4AD4">
      <w:pPr>
        <w:pStyle w:val="BlankForLegalActs"/>
        <w:jc w:val="center"/>
        <w:rPr>
          <w:rFonts w:ascii="Times New Roman" w:hAnsi="Times New Roman"/>
          <w:sz w:val="44"/>
        </w:rPr>
      </w:pPr>
    </w:p>
    <w:p w:rsidP="009532B9" w:rsidR="009532B9" w:rsidRDefault="009532B9" w:rsidRPr="00EE4AD4">
      <w:pPr>
        <w:pStyle w:val="BlankForLegalActs"/>
        <w:jc w:val="center"/>
        <w:rPr>
          <w:rFonts w:ascii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9532B9" w:rsidRPr="00B61896" w:rsidTr="009532B9">
        <w:trPr>
          <w:jc w:val="center"/>
        </w:trPr>
        <w:tc>
          <w:tcPr>
            <w:tcW w:type="dxa" w:w="4785"/>
            <w:shd w:color="auto" w:fill="auto" w:val="clear"/>
          </w:tcPr>
          <w:p w:rsidP="009532B9" w:rsidR="009532B9" w:rsidRDefault="00FA4111" w:rsidRPr="00AE0F02">
            <w:pPr>
              <w:pStyle w:val="BlankForLegalActs"/>
              <w:rPr>
                <w:rFonts w:ascii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07.09.2026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9532B9" w:rsidR="009532B9" w:rsidRDefault="00FA4111" w:rsidRPr="00AE0F02">
            <w:pPr>
              <w:pStyle w:val="BlankForLegalActs"/>
              <w:jc w:val="right"/>
              <w:rPr>
                <w:rFonts w:ascii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t>№ 871</w:t>
            </w:r>
            <w:r>
              <w:rPr>
                <w:rFonts w:ascii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9532B9" w:rsidR="009532B9" w:rsidRDefault="00FA4111" w:rsidRPr="006E3468">
      <w:pPr>
        <w:pStyle w:val="BlankForLegalActs"/>
        <w:jc w:val="center"/>
        <w:rPr>
          <w:rFonts w:ascii="Times New Roman" w:hAnsi="Times New Roman"/>
          <w:sz w:val="44"/>
          <w:lang w:val="en-US"/>
        </w:rPr>
        <w:sectPr w:rsidR="009532B9" w:rsidRPr="006E3468" w:rsidSect="009532B9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hAnsi="Times New Roman"/>
          <w:sz w:val="44"/>
          <w:lang w:val="en-US"/>
        </w:rPr>
        <w:t>​</w:t>
      </w:r>
      <w:r>
        <w:rPr>
          <w:rFonts w:ascii="Times New Roman" w:hAnsi="Times New Roman"/>
          <w:sz w:val="44"/>
          <w:lang w:val="en-US"/>
        </w:rPr>
        <w:fldChar w:fldCharType="end"/>
      </w:r>
    </w:p>
    <w:p w:rsidP="0023672A" w:rsidR="00953D3D" w:rsidRDefault="00953D3D">
      <w:pPr>
        <w:spacing w:line="192" w:lineRule="auto"/>
        <w:jc w:val="both"/>
        <w:rPr>
          <w:sz w:val="30"/>
          <w:szCs w:val="30"/>
        </w:rPr>
      </w:pPr>
    </w:p>
    <w:p w:rsidP="0023672A" w:rsidR="00953D3D" w:rsidRDefault="00953D3D">
      <w:pPr>
        <w:spacing w:line="192" w:lineRule="auto"/>
        <w:jc w:val="both"/>
        <w:rPr>
          <w:sz w:val="30"/>
          <w:szCs w:val="30"/>
        </w:rPr>
      </w:pPr>
    </w:p>
    <w:p w:rsidP="0023672A" w:rsidR="00953D3D" w:rsidRDefault="00953D3D">
      <w:pPr>
        <w:spacing w:line="192" w:lineRule="auto"/>
        <w:jc w:val="both"/>
        <w:rPr>
          <w:sz w:val="30"/>
          <w:szCs w:val="30"/>
        </w:rPr>
      </w:pPr>
    </w:p>
    <w:p w:rsidP="0023672A" w:rsidR="002557E4" w:rsidRDefault="007E671A" w:rsidRPr="00D15076">
      <w:pPr>
        <w:spacing w:line="192" w:lineRule="auto"/>
        <w:jc w:val="both"/>
        <w:rPr>
          <w:sz w:val="30"/>
          <w:szCs w:val="30"/>
        </w:rPr>
      </w:pPr>
      <w:r w:rsidRPr="00D15076">
        <w:rPr>
          <w:sz w:val="30"/>
          <w:szCs w:val="30"/>
        </w:rPr>
        <w:t>О внесении изменений</w:t>
      </w:r>
    </w:p>
    <w:p w:rsidP="0023672A" w:rsidR="002557E4" w:rsidRDefault="002557E4" w:rsidRPr="00D15076">
      <w:pPr>
        <w:spacing w:line="192" w:lineRule="auto"/>
        <w:jc w:val="both"/>
        <w:rPr>
          <w:sz w:val="30"/>
          <w:szCs w:val="30"/>
        </w:rPr>
      </w:pPr>
      <w:r w:rsidRPr="00D15076">
        <w:rPr>
          <w:sz w:val="30"/>
          <w:szCs w:val="30"/>
        </w:rPr>
        <w:t>в постановление администрации</w:t>
      </w:r>
    </w:p>
    <w:p w:rsidP="0023672A" w:rsidR="00E3722B" w:rsidRDefault="002557E4">
      <w:pPr>
        <w:spacing w:line="192" w:lineRule="auto"/>
        <w:jc w:val="both"/>
        <w:rPr>
          <w:sz w:val="30"/>
          <w:szCs w:val="30"/>
        </w:rPr>
      </w:pPr>
      <w:r w:rsidRPr="00D15076">
        <w:rPr>
          <w:sz w:val="30"/>
          <w:szCs w:val="30"/>
        </w:rPr>
        <w:t>города</w:t>
      </w:r>
      <w:r w:rsidR="009F7FC8">
        <w:rPr>
          <w:sz w:val="30"/>
          <w:szCs w:val="30"/>
        </w:rPr>
        <w:t xml:space="preserve"> Красноярска</w:t>
      </w:r>
      <w:r w:rsidRPr="00D15076">
        <w:rPr>
          <w:sz w:val="30"/>
          <w:szCs w:val="30"/>
        </w:rPr>
        <w:t xml:space="preserve"> </w:t>
      </w:r>
    </w:p>
    <w:p w:rsidP="0023672A" w:rsidR="002557E4" w:rsidRDefault="002557E4" w:rsidRPr="00D15076">
      <w:pPr>
        <w:spacing w:line="192" w:lineRule="auto"/>
        <w:jc w:val="both"/>
        <w:rPr>
          <w:sz w:val="30"/>
          <w:szCs w:val="30"/>
        </w:rPr>
      </w:pPr>
      <w:r w:rsidRPr="00D15076">
        <w:rPr>
          <w:sz w:val="30"/>
          <w:szCs w:val="30"/>
        </w:rPr>
        <w:t xml:space="preserve">от </w:t>
      </w:r>
      <w:r w:rsidR="00883B96" w:rsidRPr="00D15076">
        <w:rPr>
          <w:sz w:val="30"/>
          <w:szCs w:val="30"/>
        </w:rPr>
        <w:t>1</w:t>
      </w:r>
      <w:r w:rsidR="00C67BC5">
        <w:rPr>
          <w:sz w:val="30"/>
          <w:szCs w:val="30"/>
        </w:rPr>
        <w:t>4</w:t>
      </w:r>
      <w:r w:rsidR="00883B96" w:rsidRPr="00D15076">
        <w:rPr>
          <w:sz w:val="30"/>
          <w:szCs w:val="30"/>
        </w:rPr>
        <w:t>.11.202</w:t>
      </w:r>
      <w:r w:rsidR="00C67BC5">
        <w:rPr>
          <w:sz w:val="30"/>
          <w:szCs w:val="30"/>
        </w:rPr>
        <w:t>2</w:t>
      </w:r>
      <w:r w:rsidRPr="00D15076">
        <w:rPr>
          <w:sz w:val="30"/>
          <w:szCs w:val="30"/>
        </w:rPr>
        <w:t xml:space="preserve"> № </w:t>
      </w:r>
      <w:r w:rsidR="00C67BC5">
        <w:rPr>
          <w:sz w:val="30"/>
          <w:szCs w:val="30"/>
        </w:rPr>
        <w:t>1007</w:t>
      </w:r>
    </w:p>
    <w:p w:rsidP="0023672A" w:rsidR="003C1DDC" w:rsidRDefault="003C1DDC">
      <w:pPr>
        <w:spacing w:line="192" w:lineRule="auto"/>
        <w:jc w:val="both"/>
        <w:rPr>
          <w:sz w:val="30"/>
          <w:szCs w:val="30"/>
        </w:rPr>
      </w:pPr>
    </w:p>
    <w:p w:rsidP="0023672A" w:rsidR="00E3722B" w:rsidRDefault="00E3722B">
      <w:pPr>
        <w:spacing w:line="192" w:lineRule="auto"/>
        <w:jc w:val="both"/>
        <w:rPr>
          <w:sz w:val="30"/>
          <w:szCs w:val="30"/>
        </w:rPr>
      </w:pPr>
    </w:p>
    <w:p w:rsidP="00E3722B" w:rsidR="00E3722B" w:rsidRDefault="00E3722B" w:rsidRPr="00D15076">
      <w:pPr>
        <w:suppressAutoHyphens/>
        <w:spacing w:line="192" w:lineRule="auto"/>
        <w:jc w:val="both"/>
        <w:rPr>
          <w:sz w:val="30"/>
          <w:szCs w:val="30"/>
        </w:rPr>
      </w:pPr>
    </w:p>
    <w:p w:rsidP="009463F1" w:rsidR="009D36BD" w:rsidRDefault="009D36BD" w:rsidRPr="00D15076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D15076">
        <w:rPr>
          <w:sz w:val="30"/>
          <w:szCs w:val="30"/>
        </w:rPr>
        <w:t>В соответствии с постановлением администрации города</w:t>
      </w:r>
      <w:r w:rsidR="007E671A" w:rsidRPr="00D15076">
        <w:rPr>
          <w:sz w:val="30"/>
          <w:szCs w:val="30"/>
        </w:rPr>
        <w:t xml:space="preserve"> </w:t>
      </w:r>
      <w:r w:rsidR="009F7FC8">
        <w:rPr>
          <w:sz w:val="30"/>
          <w:szCs w:val="30"/>
        </w:rPr>
        <w:t>Красноярска</w:t>
      </w:r>
      <w:r w:rsidR="007E671A" w:rsidRPr="00D15076">
        <w:rPr>
          <w:sz w:val="30"/>
          <w:szCs w:val="30"/>
        </w:rPr>
        <w:t xml:space="preserve"> </w:t>
      </w:r>
      <w:r w:rsidRPr="00D15076">
        <w:rPr>
          <w:sz w:val="30"/>
          <w:szCs w:val="30"/>
        </w:rPr>
        <w:t xml:space="preserve">от 27.03.2015 № 153 «Об утверждении Порядка принятия решений о разработке, формировании и реализации муниципальных программ города Красноярска», руководствуясь ст. 41, 58, 59 Устава города Красноярска, </w:t>
      </w:r>
    </w:p>
    <w:p w:rsidP="009463F1" w:rsidR="009D36BD" w:rsidRDefault="009D36BD" w:rsidRPr="00D15076">
      <w:pPr>
        <w:widowControl w:val="false"/>
        <w:suppressAutoHyphens/>
        <w:jc w:val="both"/>
        <w:rPr>
          <w:sz w:val="30"/>
          <w:szCs w:val="30"/>
        </w:rPr>
      </w:pPr>
      <w:r w:rsidRPr="00D15076">
        <w:rPr>
          <w:sz w:val="30"/>
          <w:szCs w:val="30"/>
        </w:rPr>
        <w:t>ПОСТАНОВЛЯЮ:</w:t>
      </w:r>
    </w:p>
    <w:p w:rsidP="009463F1" w:rsidR="002557E4" w:rsidRDefault="002557E4" w:rsidRPr="00D15076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D15076">
        <w:rPr>
          <w:sz w:val="30"/>
          <w:szCs w:val="30"/>
        </w:rPr>
        <w:t xml:space="preserve">1. Внести в приложение к постановлению администрации города </w:t>
      </w:r>
      <w:r w:rsidR="009F7FC8">
        <w:rPr>
          <w:sz w:val="30"/>
          <w:szCs w:val="30"/>
        </w:rPr>
        <w:t xml:space="preserve">Красноярска </w:t>
      </w:r>
      <w:r w:rsidRPr="00D15076">
        <w:rPr>
          <w:sz w:val="30"/>
          <w:szCs w:val="30"/>
        </w:rPr>
        <w:t xml:space="preserve">от </w:t>
      </w:r>
      <w:r w:rsidR="00883B96" w:rsidRPr="00D15076">
        <w:rPr>
          <w:sz w:val="30"/>
          <w:szCs w:val="30"/>
        </w:rPr>
        <w:t>1</w:t>
      </w:r>
      <w:r w:rsidR="00C67BC5">
        <w:rPr>
          <w:sz w:val="30"/>
          <w:szCs w:val="30"/>
        </w:rPr>
        <w:t>4</w:t>
      </w:r>
      <w:r w:rsidR="00883B96" w:rsidRPr="00D15076">
        <w:rPr>
          <w:sz w:val="30"/>
          <w:szCs w:val="30"/>
        </w:rPr>
        <w:t>.11.202</w:t>
      </w:r>
      <w:r w:rsidR="00C67BC5">
        <w:rPr>
          <w:sz w:val="30"/>
          <w:szCs w:val="30"/>
        </w:rPr>
        <w:t>2</w:t>
      </w:r>
      <w:r w:rsidR="00F905F9" w:rsidRPr="00D15076">
        <w:rPr>
          <w:sz w:val="30"/>
          <w:szCs w:val="30"/>
        </w:rPr>
        <w:t xml:space="preserve"> № </w:t>
      </w:r>
      <w:r w:rsidR="00C67BC5">
        <w:rPr>
          <w:sz w:val="30"/>
          <w:szCs w:val="30"/>
        </w:rPr>
        <w:t>1007</w:t>
      </w:r>
      <w:r w:rsidR="00F905F9" w:rsidRPr="00D15076">
        <w:rPr>
          <w:sz w:val="30"/>
          <w:szCs w:val="30"/>
        </w:rPr>
        <w:t xml:space="preserve"> </w:t>
      </w:r>
      <w:r w:rsidRPr="00D15076">
        <w:rPr>
          <w:sz w:val="30"/>
          <w:szCs w:val="30"/>
        </w:rPr>
        <w:t xml:space="preserve">«Об утверждении муниципальной программы «Управление земельно-имущественными отношениями </w:t>
      </w:r>
      <w:r w:rsidR="00953D3D">
        <w:rPr>
          <w:sz w:val="30"/>
          <w:szCs w:val="30"/>
        </w:rPr>
        <w:t xml:space="preserve">                  </w:t>
      </w:r>
      <w:r w:rsidRPr="00D15076">
        <w:rPr>
          <w:sz w:val="30"/>
          <w:szCs w:val="30"/>
        </w:rPr>
        <w:t>на террит</w:t>
      </w:r>
      <w:r w:rsidR="00840E42" w:rsidRPr="00D15076">
        <w:rPr>
          <w:sz w:val="30"/>
          <w:szCs w:val="30"/>
        </w:rPr>
        <w:t>ории города Крас</w:t>
      </w:r>
      <w:r w:rsidR="00F905F9" w:rsidRPr="00D15076">
        <w:rPr>
          <w:sz w:val="30"/>
          <w:szCs w:val="30"/>
        </w:rPr>
        <w:t xml:space="preserve">ноярска» </w:t>
      </w:r>
      <w:r w:rsidRPr="00D15076">
        <w:rPr>
          <w:sz w:val="30"/>
          <w:szCs w:val="30"/>
        </w:rPr>
        <w:t>(далее – Программа) следующие изменения:</w:t>
      </w:r>
    </w:p>
    <w:p w:rsidP="009532B9" w:rsidR="00834F97" w:rsidRDefault="00040162">
      <w:pPr>
        <w:widowControl w:val="false"/>
        <w:tabs>
          <w:tab w:pos="709" w:val="left"/>
        </w:tabs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D15076">
        <w:rPr>
          <w:sz w:val="30"/>
          <w:szCs w:val="30"/>
        </w:rPr>
        <w:t xml:space="preserve">1) </w:t>
      </w:r>
      <w:r w:rsidR="00834F97" w:rsidRPr="00D15076">
        <w:rPr>
          <w:sz w:val="30"/>
          <w:szCs w:val="30"/>
        </w:rPr>
        <w:t>в паспорте Программ</w:t>
      </w:r>
      <w:r w:rsidR="009532B9">
        <w:rPr>
          <w:sz w:val="30"/>
          <w:szCs w:val="30"/>
        </w:rPr>
        <w:t xml:space="preserve">ы </w:t>
      </w:r>
      <w:r w:rsidR="00834F97" w:rsidRPr="00D15076">
        <w:rPr>
          <w:sz w:val="30"/>
          <w:szCs w:val="30"/>
        </w:rPr>
        <w:t xml:space="preserve">строку «Объемы </w:t>
      </w:r>
      <w:r w:rsidR="00834F97">
        <w:rPr>
          <w:sz w:val="30"/>
          <w:szCs w:val="30"/>
        </w:rPr>
        <w:t>и источники финансирования муниципальной программы</w:t>
      </w:r>
      <w:r w:rsidR="00834F97" w:rsidRPr="00D15076">
        <w:rPr>
          <w:sz w:val="30"/>
          <w:szCs w:val="30"/>
        </w:rPr>
        <w:t>» изложить в следующей редакции:</w:t>
      </w:r>
    </w:p>
    <w:p w:rsidP="009463F1" w:rsidR="00953D3D" w:rsidRDefault="00953D3D" w:rsidRPr="00D15076">
      <w:pPr>
        <w:widowControl w:val="false"/>
        <w:suppressAutoHyphens/>
        <w:ind w:firstLine="709"/>
        <w:jc w:val="both"/>
        <w:rPr>
          <w:sz w:val="30"/>
          <w:szCs w:val="30"/>
        </w:rPr>
      </w:pPr>
    </w:p>
    <w:tbl>
      <w:tblPr>
        <w:tblW w:type="auto" w:w="0"/>
        <w:tblInd w:type="dxa" w:w="57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113"/>
          <w:right w:type="dxa" w:w="113"/>
        </w:tblCellMar>
        <w:tblLook w:firstColumn="1" w:firstRow="1" w:lastColumn="0" w:lastRow="0" w:noHBand="0" w:noVBand="1" w:val="04A0"/>
      </w:tblPr>
      <w:tblGrid>
        <w:gridCol w:w="2694"/>
        <w:gridCol w:w="6665"/>
      </w:tblGrid>
      <w:tr w:rsidR="00834F97" w:rsidRPr="00834F97" w:rsidTr="009532B9">
        <w:trPr>
          <w:trHeight w:val="699"/>
        </w:trPr>
        <w:tc>
          <w:tcPr>
            <w:tcW w:type="dxa" w:w="269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9463F1" w:rsidR="00834F97" w:rsidRDefault="002926BE" w:rsidRPr="00834F97">
            <w:pPr>
              <w:widowControl w:val="false"/>
              <w:suppressAutoHyphens/>
              <w:autoSpaceDE w:val="false"/>
              <w:autoSpaceDN w:val="false"/>
              <w:adjustRightInd w:val="false"/>
              <w:rPr>
                <w:rFonts w:eastAsia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«</w:t>
            </w:r>
            <w:r w:rsidR="00834F97" w:rsidRPr="00834F97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 xml:space="preserve">Объемы </w:t>
            </w:r>
          </w:p>
          <w:p w:rsidP="009463F1" w:rsidR="00834F97" w:rsidRDefault="00834F97" w:rsidRPr="00834F97">
            <w:pPr>
              <w:widowControl w:val="false"/>
              <w:suppressAutoHyphens/>
              <w:autoSpaceDE w:val="false"/>
              <w:autoSpaceDN w:val="false"/>
              <w:adjustRightInd w:val="false"/>
              <w:rPr>
                <w:rFonts w:eastAsia="Times New Roman"/>
                <w:color w:val="000000"/>
                <w:sz w:val="30"/>
                <w:szCs w:val="30"/>
                <w:lang w:eastAsia="ru-RU"/>
              </w:rPr>
            </w:pPr>
            <w:r w:rsidRPr="00834F97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 xml:space="preserve">и источники </w:t>
            </w:r>
          </w:p>
          <w:p w:rsidP="009463F1" w:rsidR="00834F97" w:rsidRDefault="00834F97" w:rsidRPr="00834F97">
            <w:pPr>
              <w:widowControl w:val="false"/>
              <w:suppressAutoHyphens/>
              <w:autoSpaceDE w:val="false"/>
              <w:autoSpaceDN w:val="false"/>
              <w:adjustRightInd w:val="false"/>
              <w:rPr>
                <w:rFonts w:eastAsia="Times New Roman"/>
                <w:color w:val="000000"/>
                <w:sz w:val="30"/>
                <w:szCs w:val="30"/>
                <w:lang w:eastAsia="ru-RU"/>
              </w:rPr>
            </w:pPr>
            <w:r w:rsidRPr="00834F97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 xml:space="preserve">финансирования </w:t>
            </w:r>
          </w:p>
          <w:p w:rsidP="009463F1" w:rsidR="00834F97" w:rsidRDefault="00834F97" w:rsidRPr="00834F97">
            <w:pPr>
              <w:widowControl w:val="false"/>
              <w:suppressAutoHyphens/>
              <w:autoSpaceDE w:val="false"/>
              <w:autoSpaceDN w:val="false"/>
              <w:adjustRightInd w:val="false"/>
              <w:rPr>
                <w:rFonts w:eastAsia="Times New Roman"/>
                <w:color w:val="000000"/>
                <w:sz w:val="30"/>
                <w:szCs w:val="30"/>
                <w:lang w:eastAsia="ru-RU"/>
              </w:rPr>
            </w:pPr>
            <w:r w:rsidRPr="00834F97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 xml:space="preserve">муниципальной </w:t>
            </w:r>
          </w:p>
          <w:p w:rsidP="009463F1" w:rsidR="00834F97" w:rsidRDefault="00834F97" w:rsidRPr="00834F97">
            <w:pPr>
              <w:widowControl w:val="false"/>
              <w:suppressAutoHyphens/>
              <w:autoSpaceDE w:val="false"/>
              <w:autoSpaceDN w:val="false"/>
              <w:adjustRightInd w:val="false"/>
              <w:rPr>
                <w:rFonts w:eastAsia="Times New Roman"/>
                <w:color w:val="000000"/>
                <w:sz w:val="30"/>
                <w:szCs w:val="30"/>
                <w:lang w:eastAsia="ru-RU"/>
              </w:rPr>
            </w:pPr>
            <w:r w:rsidRPr="00834F97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программы</w:t>
            </w:r>
          </w:p>
        </w:tc>
        <w:tc>
          <w:tcPr>
            <w:tcW w:type="dxa" w:w="666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463F1" w:rsidR="00953D3D" w:rsidRDefault="004872FE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color w:val="000000"/>
                <w:sz w:val="30"/>
                <w:szCs w:val="30"/>
                <w:lang w:eastAsia="ru-RU"/>
              </w:rPr>
            </w:pP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общий объем финансирования программы составит 2</w:t>
            </w:r>
            <w:r w:rsidR="00290B86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 719 406,69</w:t>
            </w: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 xml:space="preserve"> тыс. руб</w:t>
            </w:r>
            <w:r w:rsidRPr="004872FE">
              <w:rPr>
                <w:rFonts w:eastAsia="Times New Roman"/>
                <w:sz w:val="30"/>
                <w:szCs w:val="30"/>
                <w:lang w:eastAsia="ru-RU"/>
              </w:rPr>
              <w:t>.,</w:t>
            </w: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 xml:space="preserve"> в том числе </w:t>
            </w:r>
          </w:p>
          <w:p w:rsidP="009463F1" w:rsidR="004872FE" w:rsidRDefault="004872FE" w:rsidRPr="004872FE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color w:val="000000"/>
                <w:sz w:val="30"/>
                <w:szCs w:val="30"/>
                <w:lang w:eastAsia="ru-RU"/>
              </w:rPr>
            </w:pP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по годам:</w:t>
            </w:r>
          </w:p>
          <w:p w:rsidP="009463F1" w:rsidR="004872FE" w:rsidRDefault="004872FE" w:rsidRPr="004872FE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color w:val="000000"/>
                <w:sz w:val="30"/>
                <w:szCs w:val="30"/>
                <w:lang w:eastAsia="ru-RU"/>
              </w:rPr>
            </w:pP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2023 год – 353 799,94 тыс. руб.;</w:t>
            </w:r>
          </w:p>
          <w:p w:rsidP="009463F1" w:rsidR="004872FE" w:rsidRDefault="004872FE" w:rsidRPr="004872FE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color w:val="000000"/>
                <w:sz w:val="30"/>
                <w:szCs w:val="30"/>
                <w:lang w:eastAsia="ru-RU"/>
              </w:rPr>
            </w:pP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2024 год – 383 610,81 тыс. руб.;</w:t>
            </w:r>
          </w:p>
          <w:p w:rsidP="009463F1" w:rsidR="004872FE" w:rsidRDefault="004872FE" w:rsidRPr="004872FE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color w:val="000000"/>
                <w:sz w:val="30"/>
                <w:szCs w:val="30"/>
                <w:lang w:eastAsia="ru-RU"/>
              </w:rPr>
            </w:pP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 xml:space="preserve">2025 год – </w:t>
            </w:r>
            <w:r w:rsidR="00290B86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435 311,65</w:t>
            </w: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 xml:space="preserve"> тыс. руб.;</w:t>
            </w:r>
          </w:p>
          <w:p w:rsidP="009463F1" w:rsidR="004872FE" w:rsidRDefault="004872FE" w:rsidRPr="004872FE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color w:val="000000"/>
                <w:sz w:val="30"/>
                <w:szCs w:val="30"/>
                <w:lang w:eastAsia="ru-RU"/>
              </w:rPr>
            </w:pP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 xml:space="preserve">2026 год – </w:t>
            </w:r>
            <w:r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522 </w:t>
            </w:r>
            <w:r w:rsidR="00271783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7</w:t>
            </w:r>
            <w:r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84,99</w:t>
            </w: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 xml:space="preserve"> тыс. руб.;</w:t>
            </w:r>
          </w:p>
          <w:p w:rsidP="009463F1" w:rsidR="004872FE" w:rsidRDefault="004872FE" w:rsidRPr="004872FE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color w:val="000000"/>
                <w:sz w:val="30"/>
                <w:szCs w:val="30"/>
                <w:lang w:eastAsia="ru-RU"/>
              </w:rPr>
            </w:pP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 xml:space="preserve">2027 год – </w:t>
            </w:r>
            <w:r w:rsidR="00271783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512</w:t>
            </w:r>
            <w:r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 </w:t>
            </w:r>
            <w:r w:rsidR="00271783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49,65</w:t>
            </w: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 xml:space="preserve"> тыс. руб.;</w:t>
            </w:r>
          </w:p>
          <w:p w:rsidP="009463F1" w:rsidR="004872FE" w:rsidRDefault="004872FE" w:rsidRPr="004872FE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color w:val="000000"/>
                <w:sz w:val="30"/>
                <w:szCs w:val="30"/>
                <w:lang w:eastAsia="ru-RU"/>
              </w:rPr>
            </w:pP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 xml:space="preserve">2028 год – </w:t>
            </w:r>
            <w:r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511 849,65</w:t>
            </w: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 xml:space="preserve"> тыс. руб.;</w:t>
            </w:r>
          </w:p>
          <w:p w:rsidP="009463F1" w:rsidR="004872FE" w:rsidRDefault="004872FE" w:rsidRPr="004872FE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color w:val="000000"/>
                <w:sz w:val="30"/>
                <w:szCs w:val="30"/>
                <w:lang w:eastAsia="ru-RU"/>
              </w:rPr>
            </w:pP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lastRenderedPageBreak/>
              <w:t>из них:</w:t>
            </w:r>
          </w:p>
          <w:p w:rsidP="009463F1" w:rsidR="009532B9" w:rsidRDefault="004872FE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color w:val="000000"/>
                <w:sz w:val="30"/>
                <w:szCs w:val="30"/>
                <w:lang w:eastAsia="ru-RU"/>
              </w:rPr>
            </w:pP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 xml:space="preserve">за счет </w:t>
            </w:r>
            <w:r w:rsidRPr="00AD2C08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 xml:space="preserve">средств </w:t>
            </w:r>
            <w:r w:rsidR="005F5E42" w:rsidRPr="00AD2C08">
              <w:rPr>
                <w:sz w:val="30"/>
                <w:szCs w:val="30"/>
              </w:rPr>
              <w:t xml:space="preserve">бюджета </w:t>
            </w:r>
            <w:r w:rsidR="00953D3D">
              <w:rPr>
                <w:sz w:val="30"/>
                <w:szCs w:val="30"/>
              </w:rPr>
              <w:t>городского округа город Красноя</w:t>
            </w:r>
            <w:proofErr w:type="gramStart"/>
            <w:r w:rsidR="00953D3D">
              <w:rPr>
                <w:sz w:val="30"/>
                <w:szCs w:val="30"/>
              </w:rPr>
              <w:t xml:space="preserve">рск </w:t>
            </w:r>
            <w:r w:rsidR="005F5E42" w:rsidRPr="00AD2C08">
              <w:rPr>
                <w:sz w:val="30"/>
                <w:szCs w:val="30"/>
              </w:rPr>
              <w:t>Кр</w:t>
            </w:r>
            <w:proofErr w:type="gramEnd"/>
            <w:r w:rsidR="005F5E42" w:rsidRPr="00AD2C08">
              <w:rPr>
                <w:sz w:val="30"/>
                <w:szCs w:val="30"/>
              </w:rPr>
              <w:t>асноярского края (далее – бюджет города)</w:t>
            </w:r>
            <w:r w:rsidRPr="00AD2C08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 xml:space="preserve"> – </w:t>
            </w: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2</w:t>
            </w:r>
            <w:r w:rsidR="00334A09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 718 767,35</w:t>
            </w: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 xml:space="preserve"> тыс. руб., </w:t>
            </w:r>
          </w:p>
          <w:p w:rsidP="009463F1" w:rsidR="004872FE" w:rsidRDefault="004872FE" w:rsidRPr="004872FE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color w:val="000000"/>
                <w:sz w:val="30"/>
                <w:szCs w:val="30"/>
                <w:lang w:eastAsia="ru-RU"/>
              </w:rPr>
            </w:pP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в том числе по годам:</w:t>
            </w:r>
          </w:p>
          <w:p w:rsidP="009463F1" w:rsidR="005307DA" w:rsidRDefault="005307DA" w:rsidRPr="004872FE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color w:val="000000"/>
                <w:sz w:val="30"/>
                <w:szCs w:val="30"/>
                <w:lang w:eastAsia="ru-RU"/>
              </w:rPr>
            </w:pP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2023 год – 353</w:t>
            </w:r>
            <w:r w:rsidR="00A8320F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 160,60</w:t>
            </w: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 xml:space="preserve"> тыс. руб.;</w:t>
            </w:r>
          </w:p>
          <w:p w:rsidP="009463F1" w:rsidR="005307DA" w:rsidRDefault="005307DA" w:rsidRPr="004872FE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color w:val="000000"/>
                <w:sz w:val="30"/>
                <w:szCs w:val="30"/>
                <w:lang w:eastAsia="ru-RU"/>
              </w:rPr>
            </w:pP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2024 год – 383 610,81 тыс. руб.;</w:t>
            </w:r>
          </w:p>
          <w:p w:rsidP="009463F1" w:rsidR="005307DA" w:rsidRDefault="005307DA" w:rsidRPr="004872FE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color w:val="000000"/>
                <w:sz w:val="30"/>
                <w:szCs w:val="30"/>
                <w:lang w:eastAsia="ru-RU"/>
              </w:rPr>
            </w:pP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 xml:space="preserve">2025 год – </w:t>
            </w:r>
            <w:r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435 311,65</w:t>
            </w: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 xml:space="preserve"> тыс. руб.;</w:t>
            </w:r>
          </w:p>
          <w:p w:rsidP="009463F1" w:rsidR="005307DA" w:rsidRDefault="005307DA" w:rsidRPr="004872FE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color w:val="000000"/>
                <w:sz w:val="30"/>
                <w:szCs w:val="30"/>
                <w:lang w:eastAsia="ru-RU"/>
              </w:rPr>
            </w:pP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 xml:space="preserve">2026 год – </w:t>
            </w:r>
            <w:r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522 </w:t>
            </w:r>
            <w:r w:rsidR="00271783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7</w:t>
            </w:r>
            <w:r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84,99</w:t>
            </w: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 xml:space="preserve"> тыс. руб.;</w:t>
            </w:r>
          </w:p>
          <w:p w:rsidP="009463F1" w:rsidR="005307DA" w:rsidRDefault="005307DA" w:rsidRPr="004872FE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color w:val="000000"/>
                <w:sz w:val="30"/>
                <w:szCs w:val="30"/>
                <w:lang w:eastAsia="ru-RU"/>
              </w:rPr>
            </w:pP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 xml:space="preserve">2027 год – </w:t>
            </w:r>
            <w:r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51</w:t>
            </w:r>
            <w:r w:rsidR="00271783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 </w:t>
            </w:r>
            <w:r w:rsidR="00271783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49,65</w:t>
            </w: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 xml:space="preserve"> тыс. руб.;</w:t>
            </w:r>
          </w:p>
          <w:p w:rsidP="009463F1" w:rsidR="005307DA" w:rsidRDefault="005307DA" w:rsidRPr="004872FE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color w:val="000000"/>
                <w:sz w:val="30"/>
                <w:szCs w:val="30"/>
                <w:lang w:eastAsia="ru-RU"/>
              </w:rPr>
            </w:pP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 xml:space="preserve">2028 год – </w:t>
            </w:r>
            <w:r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511 849,65</w:t>
            </w: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 xml:space="preserve"> тыс. руб.;</w:t>
            </w:r>
          </w:p>
          <w:p w:rsidP="009463F1" w:rsidR="004872FE" w:rsidRDefault="004872FE" w:rsidRPr="004872FE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color w:val="000000"/>
                <w:sz w:val="30"/>
                <w:szCs w:val="30"/>
                <w:lang w:eastAsia="ru-RU"/>
              </w:rPr>
            </w:pP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з</w:t>
            </w:r>
            <w:r w:rsidR="00953D3D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 xml:space="preserve">а счет средств, поступивших из </w:t>
            </w: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краевого бюджета, – 185,41 тыс. руб., в том числе по годам:</w:t>
            </w:r>
          </w:p>
          <w:p w:rsidP="009463F1" w:rsidR="004872FE" w:rsidRDefault="004872FE" w:rsidRPr="004872FE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color w:val="000000"/>
                <w:sz w:val="30"/>
                <w:szCs w:val="30"/>
                <w:lang w:eastAsia="ru-RU"/>
              </w:rPr>
            </w:pP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2023 год – 185,41 тыс. руб.;</w:t>
            </w:r>
          </w:p>
          <w:p w:rsidP="009463F1" w:rsidR="004872FE" w:rsidRDefault="004872FE" w:rsidRPr="004872FE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color w:val="000000"/>
                <w:sz w:val="30"/>
                <w:szCs w:val="30"/>
                <w:lang w:eastAsia="ru-RU"/>
              </w:rPr>
            </w:pP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2024 год – 0,00 тыс. руб.;</w:t>
            </w:r>
          </w:p>
          <w:p w:rsidP="009463F1" w:rsidR="004872FE" w:rsidRDefault="004872FE" w:rsidRPr="004872FE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color w:val="000000"/>
                <w:sz w:val="30"/>
                <w:szCs w:val="30"/>
                <w:lang w:eastAsia="ru-RU"/>
              </w:rPr>
            </w:pP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2025 год – 0,00 тыс. руб.;</w:t>
            </w:r>
          </w:p>
          <w:p w:rsidP="009463F1" w:rsidR="004872FE" w:rsidRDefault="004872FE" w:rsidRPr="004872FE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color w:val="000000"/>
                <w:sz w:val="30"/>
                <w:szCs w:val="30"/>
                <w:lang w:eastAsia="ru-RU"/>
              </w:rPr>
            </w:pP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2026 год – 0,00 тыс. руб.;</w:t>
            </w:r>
          </w:p>
          <w:p w:rsidP="009463F1" w:rsidR="004872FE" w:rsidRDefault="004872FE" w:rsidRPr="004872FE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color w:val="000000"/>
                <w:sz w:val="30"/>
                <w:szCs w:val="30"/>
                <w:lang w:eastAsia="ru-RU"/>
              </w:rPr>
            </w:pP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2027 год – 0,00 тыс. руб.;</w:t>
            </w:r>
          </w:p>
          <w:p w:rsidP="009463F1" w:rsidR="004872FE" w:rsidRDefault="004872FE" w:rsidRPr="004872FE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color w:val="000000"/>
                <w:sz w:val="30"/>
                <w:szCs w:val="30"/>
                <w:lang w:eastAsia="ru-RU"/>
              </w:rPr>
            </w:pP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2028 год – 0,00 тыс. руб.;</w:t>
            </w:r>
          </w:p>
          <w:p w:rsidP="009463F1" w:rsidR="004872FE" w:rsidRDefault="004872FE" w:rsidRPr="004872FE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color w:val="000000"/>
                <w:sz w:val="30"/>
                <w:szCs w:val="30"/>
                <w:lang w:eastAsia="ru-RU"/>
              </w:rPr>
            </w:pP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з</w:t>
            </w:r>
            <w:r w:rsidR="00953D3D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 xml:space="preserve">а счет средств, поступивших из </w:t>
            </w: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федерального бюджета, – 453,93 тыс. руб., в том числе по годам:</w:t>
            </w:r>
          </w:p>
          <w:p w:rsidP="009463F1" w:rsidR="004872FE" w:rsidRDefault="004872FE" w:rsidRPr="004872FE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color w:val="000000"/>
                <w:sz w:val="30"/>
                <w:szCs w:val="30"/>
                <w:lang w:eastAsia="ru-RU"/>
              </w:rPr>
            </w:pP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2023 год – 453,93 тыс. руб.;</w:t>
            </w:r>
          </w:p>
          <w:p w:rsidP="009463F1" w:rsidR="004872FE" w:rsidRDefault="004872FE" w:rsidRPr="004872FE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color w:val="000000"/>
                <w:sz w:val="30"/>
                <w:szCs w:val="30"/>
                <w:lang w:eastAsia="ru-RU"/>
              </w:rPr>
            </w:pP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2024 год – 0,00 тыс. руб.;</w:t>
            </w:r>
          </w:p>
          <w:p w:rsidP="009463F1" w:rsidR="004872FE" w:rsidRDefault="004872FE" w:rsidRPr="004872FE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color w:val="000000"/>
                <w:sz w:val="30"/>
                <w:szCs w:val="30"/>
                <w:lang w:eastAsia="ru-RU"/>
              </w:rPr>
            </w:pP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2025 год – 0,00 тыс. руб.;</w:t>
            </w:r>
          </w:p>
          <w:p w:rsidP="009463F1" w:rsidR="004872FE" w:rsidRDefault="004872FE" w:rsidRPr="004872FE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color w:val="000000"/>
                <w:sz w:val="30"/>
                <w:szCs w:val="30"/>
                <w:lang w:eastAsia="ru-RU"/>
              </w:rPr>
            </w:pP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2026 год – 0,00 тыс. руб.;</w:t>
            </w:r>
          </w:p>
          <w:p w:rsidP="009463F1" w:rsidR="004872FE" w:rsidRDefault="004872FE" w:rsidRPr="004872FE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color w:val="000000"/>
                <w:sz w:val="30"/>
                <w:szCs w:val="30"/>
                <w:lang w:eastAsia="ru-RU"/>
              </w:rPr>
            </w:pP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2027 год – 0,00 тыс. руб.;</w:t>
            </w:r>
          </w:p>
          <w:p w:rsidP="009463F1" w:rsidR="00281FAF" w:rsidRDefault="004872FE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color w:val="000000"/>
                <w:sz w:val="30"/>
                <w:szCs w:val="30"/>
                <w:lang w:eastAsia="ru-RU"/>
              </w:rPr>
            </w:pPr>
            <w:r w:rsidRPr="004872FE">
              <w:rPr>
                <w:rFonts w:eastAsia="Times New Roman"/>
                <w:color w:val="000000"/>
                <w:sz w:val="30"/>
                <w:szCs w:val="30"/>
                <w:lang w:eastAsia="ru-RU"/>
              </w:rPr>
              <w:t>2028 год – 0,00 тыс. руб.»</w:t>
            </w:r>
          </w:p>
          <w:p w:rsidP="009463F1" w:rsidR="009532B9" w:rsidRDefault="009532B9" w:rsidRPr="009532B9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color w:val="000000"/>
                <w:sz w:val="14"/>
                <w:szCs w:val="30"/>
                <w:lang w:eastAsia="ru-RU"/>
              </w:rPr>
            </w:pPr>
          </w:p>
        </w:tc>
      </w:tr>
    </w:tbl>
    <w:p w:rsidP="009463F1" w:rsidR="00953D3D" w:rsidRDefault="00953D3D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rFonts w:eastAsia="Times New Roman"/>
          <w:sz w:val="30"/>
          <w:szCs w:val="30"/>
          <w:lang w:eastAsia="ru-RU"/>
        </w:rPr>
      </w:pPr>
    </w:p>
    <w:p w:rsidP="009463F1" w:rsidR="00F072C9" w:rsidRDefault="00F072C9" w:rsidRPr="00D15076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rFonts w:eastAsia="Times New Roman"/>
          <w:sz w:val="30"/>
          <w:szCs w:val="30"/>
          <w:lang w:eastAsia="ru-RU"/>
        </w:rPr>
        <w:t xml:space="preserve">2) </w:t>
      </w:r>
      <w:r w:rsidRPr="00D15076">
        <w:rPr>
          <w:sz w:val="30"/>
          <w:szCs w:val="30"/>
        </w:rPr>
        <w:t xml:space="preserve">раздел </w:t>
      </w:r>
      <w:r w:rsidRPr="00D15076">
        <w:rPr>
          <w:sz w:val="30"/>
          <w:szCs w:val="30"/>
          <w:lang w:val="en-US"/>
        </w:rPr>
        <w:t>V</w:t>
      </w:r>
      <w:r w:rsidRPr="00D15076">
        <w:rPr>
          <w:sz w:val="30"/>
          <w:szCs w:val="30"/>
        </w:rPr>
        <w:t xml:space="preserve"> Программы изложить в следующей редакции:</w:t>
      </w:r>
    </w:p>
    <w:p w:rsidP="009463F1" w:rsidR="00F072C9" w:rsidRDefault="00F072C9" w:rsidRPr="00D15076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sz w:val="4"/>
          <w:szCs w:val="6"/>
        </w:rPr>
      </w:pPr>
    </w:p>
    <w:p w:rsidP="009463F1" w:rsidR="00953D3D" w:rsidRDefault="00953D3D" w:rsidRPr="009532B9">
      <w:pPr>
        <w:widowControl w:val="false"/>
        <w:suppressAutoHyphens/>
        <w:autoSpaceDE w:val="false"/>
        <w:autoSpaceDN w:val="false"/>
        <w:adjustRightInd w:val="false"/>
        <w:spacing w:line="192" w:lineRule="auto"/>
        <w:jc w:val="center"/>
        <w:rPr>
          <w:szCs w:val="30"/>
        </w:rPr>
      </w:pPr>
    </w:p>
    <w:p w:rsidP="009532B9" w:rsidR="0063737E" w:rsidRDefault="00F072C9" w:rsidRPr="009532B9">
      <w:pPr>
        <w:widowControl w:val="false"/>
        <w:suppressAutoHyphens/>
        <w:autoSpaceDE w:val="false"/>
        <w:autoSpaceDN w:val="false"/>
        <w:adjustRightInd w:val="false"/>
        <w:spacing w:line="192" w:lineRule="auto"/>
        <w:jc w:val="center"/>
        <w:rPr>
          <w:rFonts w:eastAsia="Times New Roman"/>
          <w:color w:val="000000"/>
          <w:sz w:val="30"/>
          <w:szCs w:val="30"/>
          <w:lang w:eastAsia="ru-RU"/>
        </w:rPr>
      </w:pPr>
      <w:r w:rsidRPr="009532B9">
        <w:rPr>
          <w:sz w:val="30"/>
          <w:szCs w:val="30"/>
        </w:rPr>
        <w:t>«</w:t>
      </w:r>
      <w:r w:rsidR="0063737E" w:rsidRPr="009532B9">
        <w:rPr>
          <w:rFonts w:eastAsia="Times New Roman"/>
          <w:color w:val="000000"/>
          <w:sz w:val="30"/>
          <w:szCs w:val="30"/>
          <w:lang w:eastAsia="ru-RU" w:val="en-US"/>
        </w:rPr>
        <w:t>V</w:t>
      </w:r>
      <w:r w:rsidR="0063737E" w:rsidRPr="009532B9">
        <w:rPr>
          <w:rFonts w:eastAsia="Times New Roman"/>
          <w:color w:val="000000"/>
          <w:sz w:val="30"/>
          <w:szCs w:val="30"/>
          <w:lang w:eastAsia="ru-RU"/>
        </w:rPr>
        <w:t>. Ресурсное обеспечение Программы за счет средств бюджета города, вышестоящих бюджетов и внебюджетных источников</w:t>
      </w:r>
    </w:p>
    <w:p w:rsidP="009463F1" w:rsidR="0063737E" w:rsidRDefault="0063737E" w:rsidRPr="009532B9">
      <w:pPr>
        <w:widowControl w:val="false"/>
        <w:suppressAutoHyphens/>
        <w:autoSpaceDE w:val="false"/>
        <w:autoSpaceDN w:val="false"/>
        <w:adjustRightInd w:val="false"/>
        <w:spacing w:line="192" w:lineRule="auto"/>
        <w:jc w:val="center"/>
        <w:outlineLvl w:val="1"/>
        <w:rPr>
          <w:rFonts w:eastAsia="Times New Roman"/>
          <w:color w:val="000000"/>
          <w:sz w:val="24"/>
          <w:szCs w:val="30"/>
          <w:lang w:eastAsia="ru-RU"/>
        </w:rPr>
      </w:pPr>
    </w:p>
    <w:p w:rsidP="009463F1" w:rsidR="002E3F02" w:rsidRDefault="002E3F02" w:rsidRPr="002E3F02">
      <w:pPr>
        <w:widowControl w:val="false"/>
        <w:suppressAutoHyphens/>
        <w:autoSpaceDE w:val="false"/>
        <w:autoSpaceDN w:val="false"/>
        <w:ind w:firstLine="709"/>
        <w:jc w:val="both"/>
        <w:rPr>
          <w:rFonts w:eastAsia="Times New Roman"/>
          <w:color w:val="000000"/>
          <w:sz w:val="30"/>
          <w:szCs w:val="30"/>
          <w:lang w:eastAsia="ru-RU"/>
        </w:rPr>
      </w:pPr>
      <w:r w:rsidRPr="002E3F02">
        <w:rPr>
          <w:rFonts w:eastAsia="Times New Roman"/>
          <w:color w:val="000000"/>
          <w:sz w:val="30"/>
          <w:szCs w:val="30"/>
          <w:lang w:eastAsia="ru-RU"/>
        </w:rPr>
        <w:t xml:space="preserve">Общий объем финансирования Программы составит </w:t>
      </w:r>
      <w:r w:rsidR="00953D3D">
        <w:rPr>
          <w:rFonts w:eastAsia="Times New Roman"/>
          <w:color w:val="000000"/>
          <w:sz w:val="30"/>
          <w:szCs w:val="30"/>
          <w:lang w:eastAsia="ru-RU"/>
        </w:rPr>
        <w:t xml:space="preserve">                      </w:t>
      </w:r>
      <w:r w:rsidR="00761942" w:rsidRPr="004872FE">
        <w:rPr>
          <w:rFonts w:eastAsia="Times New Roman"/>
          <w:color w:val="000000"/>
          <w:sz w:val="30"/>
          <w:szCs w:val="30"/>
          <w:lang w:eastAsia="ru-RU"/>
        </w:rPr>
        <w:t>2</w:t>
      </w:r>
      <w:r w:rsidR="00761942">
        <w:rPr>
          <w:rFonts w:eastAsia="Times New Roman"/>
          <w:color w:val="000000"/>
          <w:sz w:val="30"/>
          <w:szCs w:val="30"/>
          <w:lang w:eastAsia="ru-RU"/>
        </w:rPr>
        <w:t> 719 406,69</w:t>
      </w:r>
      <w:r w:rsidR="00761942" w:rsidRPr="004872FE">
        <w:rPr>
          <w:rFonts w:eastAsia="Times New Roman"/>
          <w:color w:val="000000"/>
          <w:sz w:val="30"/>
          <w:szCs w:val="30"/>
          <w:lang w:eastAsia="ru-RU"/>
        </w:rPr>
        <w:t xml:space="preserve"> </w:t>
      </w:r>
      <w:r w:rsidRPr="002E3F02">
        <w:rPr>
          <w:rFonts w:eastAsia="Times New Roman"/>
          <w:color w:val="000000"/>
          <w:sz w:val="30"/>
          <w:szCs w:val="30"/>
          <w:lang w:eastAsia="ru-RU"/>
        </w:rPr>
        <w:t>тыс. рублей, в том числе по годам:</w:t>
      </w:r>
    </w:p>
    <w:p w:rsidP="009463F1" w:rsidR="002E3F02" w:rsidRDefault="002E3F02" w:rsidRPr="002E3F02">
      <w:pPr>
        <w:widowControl w:val="false"/>
        <w:suppressAutoHyphens/>
        <w:autoSpaceDE w:val="false"/>
        <w:autoSpaceDN w:val="false"/>
        <w:ind w:firstLine="709"/>
        <w:jc w:val="both"/>
        <w:rPr>
          <w:rFonts w:eastAsia="Times New Roman"/>
          <w:color w:val="000000"/>
          <w:sz w:val="30"/>
          <w:szCs w:val="30"/>
          <w:lang w:eastAsia="ru-RU"/>
        </w:rPr>
      </w:pPr>
      <w:r w:rsidRPr="002E3F02">
        <w:rPr>
          <w:rFonts w:eastAsia="Times New Roman"/>
          <w:color w:val="000000"/>
          <w:sz w:val="30"/>
          <w:szCs w:val="30"/>
          <w:lang w:eastAsia="ru-RU"/>
        </w:rPr>
        <w:t>2023 год – 353 799,94 тыс. руб.;</w:t>
      </w:r>
    </w:p>
    <w:p w:rsidP="009463F1" w:rsidR="002E3F02" w:rsidRDefault="002E3F02" w:rsidRPr="002E3F02">
      <w:pPr>
        <w:widowControl w:val="false"/>
        <w:suppressAutoHyphens/>
        <w:autoSpaceDE w:val="false"/>
        <w:autoSpaceDN w:val="false"/>
        <w:ind w:firstLine="709"/>
        <w:rPr>
          <w:rFonts w:eastAsia="Times New Roman"/>
          <w:color w:val="000000"/>
          <w:sz w:val="30"/>
          <w:szCs w:val="30"/>
          <w:lang w:eastAsia="ru-RU"/>
        </w:rPr>
      </w:pPr>
      <w:r w:rsidRPr="002E3F02">
        <w:rPr>
          <w:rFonts w:eastAsia="Times New Roman"/>
          <w:color w:val="000000"/>
          <w:sz w:val="30"/>
          <w:szCs w:val="30"/>
          <w:lang w:eastAsia="ru-RU"/>
        </w:rPr>
        <w:t>2024 год – 383 610,81 тыс. руб.;</w:t>
      </w:r>
    </w:p>
    <w:p w:rsidP="009463F1" w:rsidR="002E3F02" w:rsidRDefault="002E3F02" w:rsidRPr="002E3F02">
      <w:pPr>
        <w:widowControl w:val="false"/>
        <w:suppressAutoHyphens/>
        <w:autoSpaceDE w:val="false"/>
        <w:autoSpaceDN w:val="false"/>
        <w:ind w:firstLine="709"/>
        <w:rPr>
          <w:rFonts w:eastAsia="Times New Roman"/>
          <w:color w:val="000000"/>
          <w:sz w:val="30"/>
          <w:szCs w:val="30"/>
          <w:lang w:eastAsia="ru-RU"/>
        </w:rPr>
      </w:pPr>
      <w:r w:rsidRPr="002E3F02">
        <w:rPr>
          <w:rFonts w:eastAsia="Times New Roman"/>
          <w:color w:val="000000"/>
          <w:sz w:val="30"/>
          <w:szCs w:val="30"/>
          <w:lang w:eastAsia="ru-RU"/>
        </w:rPr>
        <w:t xml:space="preserve">2025 год – </w:t>
      </w:r>
      <w:r w:rsidR="00761942">
        <w:rPr>
          <w:rFonts w:eastAsia="Times New Roman"/>
          <w:color w:val="000000"/>
          <w:sz w:val="30"/>
          <w:szCs w:val="30"/>
          <w:lang w:eastAsia="ru-RU"/>
        </w:rPr>
        <w:t>435 311,65</w:t>
      </w:r>
      <w:r w:rsidRPr="002E3F02">
        <w:rPr>
          <w:rFonts w:ascii="Calibri" w:cs="Calibri" w:eastAsia="Times New Roman" w:hAnsi="Calibri"/>
          <w:color w:val="000000"/>
          <w:sz w:val="30"/>
          <w:szCs w:val="30"/>
          <w:lang w:eastAsia="ru-RU"/>
        </w:rPr>
        <w:t xml:space="preserve"> </w:t>
      </w:r>
      <w:r w:rsidRPr="002E3F02">
        <w:rPr>
          <w:rFonts w:eastAsia="Times New Roman"/>
          <w:color w:val="000000"/>
          <w:sz w:val="30"/>
          <w:szCs w:val="30"/>
          <w:lang w:eastAsia="ru-RU"/>
        </w:rPr>
        <w:t>тыс. руб.;</w:t>
      </w:r>
    </w:p>
    <w:p w:rsidP="009463F1" w:rsidR="002E3F02" w:rsidRDefault="002E3F02" w:rsidRPr="002E3F02">
      <w:pPr>
        <w:widowControl w:val="false"/>
        <w:suppressAutoHyphens/>
        <w:autoSpaceDE w:val="false"/>
        <w:autoSpaceDN w:val="false"/>
        <w:ind w:firstLine="709"/>
        <w:rPr>
          <w:rFonts w:eastAsia="Times New Roman"/>
          <w:color w:val="000000"/>
          <w:sz w:val="30"/>
          <w:szCs w:val="30"/>
          <w:lang w:eastAsia="ru-RU"/>
        </w:rPr>
      </w:pPr>
      <w:r w:rsidRPr="002E3F02">
        <w:rPr>
          <w:rFonts w:eastAsia="Times New Roman"/>
          <w:color w:val="000000"/>
          <w:sz w:val="30"/>
          <w:szCs w:val="30"/>
          <w:lang w:eastAsia="ru-RU"/>
        </w:rPr>
        <w:t xml:space="preserve">2026 год – </w:t>
      </w:r>
      <w:r>
        <w:rPr>
          <w:rFonts w:eastAsia="Times New Roman"/>
          <w:color w:val="000000"/>
          <w:sz w:val="30"/>
          <w:szCs w:val="30"/>
          <w:lang w:eastAsia="ru-RU"/>
        </w:rPr>
        <w:t>522 </w:t>
      </w:r>
      <w:r w:rsidR="00271783">
        <w:rPr>
          <w:rFonts w:eastAsia="Times New Roman"/>
          <w:color w:val="000000"/>
          <w:sz w:val="30"/>
          <w:szCs w:val="30"/>
          <w:lang w:eastAsia="ru-RU"/>
        </w:rPr>
        <w:t>7</w:t>
      </w:r>
      <w:r>
        <w:rPr>
          <w:rFonts w:eastAsia="Times New Roman"/>
          <w:color w:val="000000"/>
          <w:sz w:val="30"/>
          <w:szCs w:val="30"/>
          <w:lang w:eastAsia="ru-RU"/>
        </w:rPr>
        <w:t>84,99</w:t>
      </w:r>
      <w:r w:rsidRPr="002E3F02">
        <w:rPr>
          <w:rFonts w:eastAsia="Times New Roman"/>
          <w:color w:val="000000"/>
          <w:sz w:val="30"/>
          <w:szCs w:val="30"/>
          <w:lang w:eastAsia="ru-RU"/>
        </w:rPr>
        <w:t xml:space="preserve"> тыс. руб.;</w:t>
      </w:r>
    </w:p>
    <w:p w:rsidP="009463F1" w:rsidR="002E3F02" w:rsidRDefault="002E3F02" w:rsidRPr="002E3F02">
      <w:pPr>
        <w:widowControl w:val="false"/>
        <w:suppressAutoHyphens/>
        <w:autoSpaceDE w:val="false"/>
        <w:autoSpaceDN w:val="false"/>
        <w:ind w:firstLine="709"/>
        <w:rPr>
          <w:rFonts w:eastAsia="Times New Roman"/>
          <w:color w:val="000000"/>
          <w:sz w:val="30"/>
          <w:szCs w:val="30"/>
          <w:lang w:eastAsia="ru-RU"/>
        </w:rPr>
      </w:pPr>
      <w:r w:rsidRPr="002E3F02">
        <w:rPr>
          <w:rFonts w:eastAsia="Times New Roman"/>
          <w:color w:val="000000"/>
          <w:sz w:val="30"/>
          <w:szCs w:val="30"/>
          <w:lang w:eastAsia="ru-RU"/>
        </w:rPr>
        <w:t xml:space="preserve">2027 год – </w:t>
      </w:r>
      <w:r>
        <w:rPr>
          <w:rFonts w:eastAsia="Times New Roman"/>
          <w:color w:val="000000"/>
          <w:sz w:val="30"/>
          <w:szCs w:val="30"/>
          <w:lang w:eastAsia="ru-RU"/>
        </w:rPr>
        <w:t>51</w:t>
      </w:r>
      <w:r w:rsidR="00271783">
        <w:rPr>
          <w:rFonts w:eastAsia="Times New Roman"/>
          <w:color w:val="000000"/>
          <w:sz w:val="30"/>
          <w:szCs w:val="30"/>
          <w:lang w:eastAsia="ru-RU"/>
        </w:rPr>
        <w:t>2</w:t>
      </w:r>
      <w:r>
        <w:rPr>
          <w:rFonts w:eastAsia="Times New Roman"/>
          <w:color w:val="000000"/>
          <w:sz w:val="30"/>
          <w:szCs w:val="30"/>
          <w:lang w:eastAsia="ru-RU"/>
        </w:rPr>
        <w:t> </w:t>
      </w:r>
      <w:r w:rsidR="00271783">
        <w:rPr>
          <w:rFonts w:eastAsia="Times New Roman"/>
          <w:color w:val="000000"/>
          <w:sz w:val="30"/>
          <w:szCs w:val="30"/>
          <w:lang w:eastAsia="ru-RU"/>
        </w:rPr>
        <w:t>0</w:t>
      </w:r>
      <w:r>
        <w:rPr>
          <w:rFonts w:eastAsia="Times New Roman"/>
          <w:color w:val="000000"/>
          <w:sz w:val="30"/>
          <w:szCs w:val="30"/>
          <w:lang w:eastAsia="ru-RU"/>
        </w:rPr>
        <w:t>49,65</w:t>
      </w:r>
      <w:r w:rsidRPr="002E3F02">
        <w:rPr>
          <w:rFonts w:eastAsia="Times New Roman"/>
          <w:color w:val="000000"/>
          <w:sz w:val="30"/>
          <w:szCs w:val="30"/>
          <w:lang w:eastAsia="ru-RU"/>
        </w:rPr>
        <w:t xml:space="preserve"> тыс. руб.;</w:t>
      </w:r>
    </w:p>
    <w:p w:rsidP="009463F1" w:rsidR="002E3F02" w:rsidRDefault="002E3F02" w:rsidRPr="002E3F02">
      <w:pPr>
        <w:widowControl w:val="false"/>
        <w:suppressAutoHyphens/>
        <w:autoSpaceDE w:val="false"/>
        <w:autoSpaceDN w:val="false"/>
        <w:ind w:firstLine="709"/>
        <w:rPr>
          <w:rFonts w:eastAsia="Times New Roman"/>
          <w:color w:val="000000"/>
          <w:sz w:val="30"/>
          <w:szCs w:val="30"/>
          <w:lang w:eastAsia="ru-RU"/>
        </w:rPr>
      </w:pPr>
      <w:r w:rsidRPr="002E3F02">
        <w:rPr>
          <w:rFonts w:eastAsia="Times New Roman"/>
          <w:color w:val="000000"/>
          <w:sz w:val="30"/>
          <w:szCs w:val="30"/>
          <w:lang w:eastAsia="ru-RU"/>
        </w:rPr>
        <w:t xml:space="preserve">2028 год – </w:t>
      </w:r>
      <w:r>
        <w:rPr>
          <w:rFonts w:eastAsia="Times New Roman"/>
          <w:color w:val="000000"/>
          <w:sz w:val="30"/>
          <w:szCs w:val="30"/>
          <w:lang w:eastAsia="ru-RU"/>
        </w:rPr>
        <w:t>511 849,65</w:t>
      </w:r>
      <w:r w:rsidRPr="002E3F02">
        <w:rPr>
          <w:rFonts w:ascii="Calibri" w:cs="Calibri" w:eastAsia="Times New Roman" w:hAnsi="Calibri"/>
          <w:color w:val="000000"/>
          <w:sz w:val="30"/>
          <w:szCs w:val="30"/>
          <w:lang w:eastAsia="ru-RU"/>
        </w:rPr>
        <w:t xml:space="preserve"> </w:t>
      </w:r>
      <w:r w:rsidRPr="002E3F02">
        <w:rPr>
          <w:rFonts w:eastAsia="Times New Roman"/>
          <w:color w:val="000000"/>
          <w:sz w:val="30"/>
          <w:szCs w:val="30"/>
          <w:lang w:eastAsia="ru-RU"/>
        </w:rPr>
        <w:t>тыс. руб.;</w:t>
      </w:r>
    </w:p>
    <w:p w:rsidP="009463F1" w:rsidR="002E3F02" w:rsidRDefault="002E3F02" w:rsidRPr="002E3F02">
      <w:pPr>
        <w:widowControl w:val="false"/>
        <w:suppressAutoHyphens/>
        <w:autoSpaceDE w:val="false"/>
        <w:autoSpaceDN w:val="false"/>
        <w:ind w:firstLine="709"/>
        <w:rPr>
          <w:rFonts w:eastAsia="Times New Roman"/>
          <w:color w:val="000000"/>
          <w:sz w:val="30"/>
          <w:szCs w:val="30"/>
          <w:lang w:eastAsia="ru-RU"/>
        </w:rPr>
      </w:pPr>
      <w:r w:rsidRPr="002E3F02">
        <w:rPr>
          <w:rFonts w:eastAsia="Times New Roman"/>
          <w:color w:val="000000"/>
          <w:sz w:val="30"/>
          <w:szCs w:val="30"/>
          <w:lang w:eastAsia="ru-RU"/>
        </w:rPr>
        <w:lastRenderedPageBreak/>
        <w:t>из них:</w:t>
      </w:r>
    </w:p>
    <w:p w:rsidP="009463F1" w:rsidR="002E3F02" w:rsidRDefault="002E3F02" w:rsidRPr="002E3F02">
      <w:pPr>
        <w:widowControl w:val="false"/>
        <w:suppressAutoHyphens/>
        <w:autoSpaceDE w:val="false"/>
        <w:autoSpaceDN w:val="false"/>
        <w:ind w:firstLine="709"/>
        <w:jc w:val="both"/>
        <w:rPr>
          <w:rFonts w:eastAsia="Times New Roman"/>
          <w:color w:val="000000"/>
          <w:sz w:val="30"/>
          <w:szCs w:val="30"/>
          <w:lang w:eastAsia="ru-RU"/>
        </w:rPr>
      </w:pPr>
      <w:r w:rsidRPr="002E3F02">
        <w:rPr>
          <w:rFonts w:eastAsia="Times New Roman"/>
          <w:color w:val="000000"/>
          <w:sz w:val="30"/>
          <w:szCs w:val="30"/>
          <w:lang w:eastAsia="ru-RU"/>
        </w:rPr>
        <w:t xml:space="preserve">за счет средств бюджета города – </w:t>
      </w:r>
      <w:r w:rsidR="00761942" w:rsidRPr="004872FE">
        <w:rPr>
          <w:rFonts w:eastAsia="Times New Roman"/>
          <w:color w:val="000000"/>
          <w:sz w:val="30"/>
          <w:szCs w:val="30"/>
          <w:lang w:eastAsia="ru-RU"/>
        </w:rPr>
        <w:t>2</w:t>
      </w:r>
      <w:r w:rsidR="00761942">
        <w:rPr>
          <w:rFonts w:eastAsia="Times New Roman"/>
          <w:color w:val="000000"/>
          <w:sz w:val="30"/>
          <w:szCs w:val="30"/>
          <w:lang w:eastAsia="ru-RU"/>
        </w:rPr>
        <w:t> 718 767,35</w:t>
      </w:r>
      <w:r w:rsidR="00761942" w:rsidRPr="004872FE">
        <w:rPr>
          <w:rFonts w:eastAsia="Times New Roman"/>
          <w:color w:val="000000"/>
          <w:sz w:val="30"/>
          <w:szCs w:val="30"/>
          <w:lang w:eastAsia="ru-RU"/>
        </w:rPr>
        <w:t xml:space="preserve"> </w:t>
      </w:r>
      <w:r w:rsidRPr="002E3F02">
        <w:rPr>
          <w:rFonts w:eastAsia="Times New Roman"/>
          <w:color w:val="000000"/>
          <w:sz w:val="30"/>
          <w:szCs w:val="30"/>
          <w:lang w:eastAsia="ru-RU"/>
        </w:rPr>
        <w:t xml:space="preserve">тыс. руб., </w:t>
      </w:r>
      <w:r w:rsidR="00953D3D">
        <w:rPr>
          <w:rFonts w:eastAsia="Times New Roman"/>
          <w:color w:val="000000"/>
          <w:sz w:val="30"/>
          <w:szCs w:val="30"/>
          <w:lang w:eastAsia="ru-RU"/>
        </w:rPr>
        <w:t xml:space="preserve">                                 </w:t>
      </w:r>
      <w:r w:rsidRPr="002E3F02">
        <w:rPr>
          <w:rFonts w:eastAsia="Times New Roman"/>
          <w:color w:val="000000"/>
          <w:sz w:val="30"/>
          <w:szCs w:val="30"/>
          <w:lang w:eastAsia="ru-RU"/>
        </w:rPr>
        <w:t>в том числе по годам:</w:t>
      </w:r>
    </w:p>
    <w:p w:rsidP="009463F1" w:rsidR="002E3F02" w:rsidRDefault="002E3F02" w:rsidRPr="002E3F02">
      <w:pPr>
        <w:widowControl w:val="false"/>
        <w:suppressAutoHyphens/>
        <w:autoSpaceDE w:val="false"/>
        <w:autoSpaceDN w:val="false"/>
        <w:ind w:firstLine="709"/>
        <w:jc w:val="both"/>
        <w:rPr>
          <w:rFonts w:eastAsia="Times New Roman"/>
          <w:color w:val="000000"/>
          <w:sz w:val="30"/>
          <w:szCs w:val="30"/>
          <w:lang w:eastAsia="ru-RU"/>
        </w:rPr>
      </w:pPr>
      <w:r w:rsidRPr="002E3F02">
        <w:rPr>
          <w:rFonts w:eastAsia="Times New Roman"/>
          <w:color w:val="000000"/>
          <w:sz w:val="30"/>
          <w:szCs w:val="30"/>
          <w:lang w:eastAsia="ru-RU"/>
        </w:rPr>
        <w:t xml:space="preserve">2023 год </w:t>
      </w:r>
      <w:r w:rsidRPr="002E3F02">
        <w:rPr>
          <w:rFonts w:cs="Calibri" w:eastAsia="Times New Roman"/>
          <w:color w:val="000000"/>
          <w:sz w:val="30"/>
          <w:szCs w:val="30"/>
          <w:lang w:eastAsia="ru-RU"/>
        </w:rPr>
        <w:t>–</w:t>
      </w:r>
      <w:r w:rsidRPr="002E3F02">
        <w:rPr>
          <w:rFonts w:eastAsia="Times New Roman"/>
          <w:color w:val="000000"/>
          <w:sz w:val="30"/>
          <w:szCs w:val="30"/>
          <w:lang w:eastAsia="ru-RU"/>
        </w:rPr>
        <w:t xml:space="preserve"> 353 160,60 тыс. руб.;</w:t>
      </w:r>
    </w:p>
    <w:p w:rsidP="009463F1" w:rsidR="002E3F02" w:rsidRDefault="002E3F02" w:rsidRPr="002E3F02">
      <w:pPr>
        <w:widowControl w:val="false"/>
        <w:suppressAutoHyphens/>
        <w:autoSpaceDE w:val="false"/>
        <w:autoSpaceDN w:val="false"/>
        <w:ind w:firstLine="709"/>
        <w:rPr>
          <w:rFonts w:eastAsia="Times New Roman"/>
          <w:color w:val="000000"/>
          <w:sz w:val="30"/>
          <w:szCs w:val="30"/>
          <w:lang w:eastAsia="ru-RU"/>
        </w:rPr>
      </w:pPr>
      <w:r w:rsidRPr="002E3F02">
        <w:rPr>
          <w:rFonts w:eastAsia="Times New Roman"/>
          <w:color w:val="000000"/>
          <w:sz w:val="30"/>
          <w:szCs w:val="30"/>
          <w:lang w:eastAsia="ru-RU"/>
        </w:rPr>
        <w:t>2024 год – 383 610,81 тыс. руб.;</w:t>
      </w:r>
    </w:p>
    <w:p w:rsidP="009463F1" w:rsidR="002E3F02" w:rsidRDefault="002E3F02" w:rsidRPr="002E3F02">
      <w:pPr>
        <w:widowControl w:val="false"/>
        <w:suppressAutoHyphens/>
        <w:autoSpaceDE w:val="false"/>
        <w:autoSpaceDN w:val="false"/>
        <w:ind w:firstLine="709"/>
        <w:rPr>
          <w:rFonts w:eastAsia="Times New Roman"/>
          <w:color w:val="000000"/>
          <w:sz w:val="30"/>
          <w:szCs w:val="30"/>
          <w:lang w:eastAsia="ru-RU"/>
        </w:rPr>
      </w:pPr>
      <w:r w:rsidRPr="002E3F02">
        <w:rPr>
          <w:rFonts w:eastAsia="Times New Roman"/>
          <w:color w:val="000000"/>
          <w:sz w:val="30"/>
          <w:szCs w:val="30"/>
          <w:lang w:eastAsia="ru-RU"/>
        </w:rPr>
        <w:t xml:space="preserve">2025 год – </w:t>
      </w:r>
      <w:r w:rsidR="00761942">
        <w:rPr>
          <w:rFonts w:eastAsia="Times New Roman"/>
          <w:color w:val="000000"/>
          <w:sz w:val="30"/>
          <w:szCs w:val="30"/>
          <w:lang w:eastAsia="ru-RU"/>
        </w:rPr>
        <w:t>435 311,65</w:t>
      </w:r>
      <w:r w:rsidRPr="002E3F02">
        <w:rPr>
          <w:rFonts w:ascii="Calibri" w:cs="Calibri" w:eastAsia="Times New Roman" w:hAnsi="Calibri"/>
          <w:color w:val="000000"/>
          <w:sz w:val="30"/>
          <w:szCs w:val="30"/>
          <w:lang w:eastAsia="ru-RU"/>
        </w:rPr>
        <w:t xml:space="preserve"> </w:t>
      </w:r>
      <w:r w:rsidRPr="002E3F02">
        <w:rPr>
          <w:rFonts w:eastAsia="Times New Roman"/>
          <w:color w:val="000000"/>
          <w:sz w:val="30"/>
          <w:szCs w:val="30"/>
          <w:lang w:eastAsia="ru-RU"/>
        </w:rPr>
        <w:t>тыс. руб.;</w:t>
      </w:r>
    </w:p>
    <w:p w:rsidP="009463F1" w:rsidR="002E3F02" w:rsidRDefault="002E3F02" w:rsidRPr="002E3F02">
      <w:pPr>
        <w:widowControl w:val="false"/>
        <w:suppressAutoHyphens/>
        <w:autoSpaceDE w:val="false"/>
        <w:autoSpaceDN w:val="false"/>
        <w:ind w:firstLine="709"/>
        <w:rPr>
          <w:rFonts w:eastAsia="Times New Roman"/>
          <w:color w:val="000000"/>
          <w:sz w:val="30"/>
          <w:szCs w:val="30"/>
          <w:lang w:eastAsia="ru-RU"/>
        </w:rPr>
      </w:pPr>
      <w:r w:rsidRPr="002E3F02">
        <w:rPr>
          <w:rFonts w:eastAsia="Times New Roman"/>
          <w:color w:val="000000"/>
          <w:sz w:val="30"/>
          <w:szCs w:val="30"/>
          <w:lang w:eastAsia="ru-RU"/>
        </w:rPr>
        <w:t xml:space="preserve">2026 год – </w:t>
      </w:r>
      <w:r>
        <w:rPr>
          <w:rFonts w:eastAsia="Times New Roman"/>
          <w:color w:val="000000"/>
          <w:sz w:val="30"/>
          <w:szCs w:val="30"/>
          <w:lang w:eastAsia="ru-RU"/>
        </w:rPr>
        <w:t>522 </w:t>
      </w:r>
      <w:r w:rsidR="00271783">
        <w:rPr>
          <w:rFonts w:eastAsia="Times New Roman"/>
          <w:color w:val="000000"/>
          <w:sz w:val="30"/>
          <w:szCs w:val="30"/>
          <w:lang w:eastAsia="ru-RU"/>
        </w:rPr>
        <w:t>7</w:t>
      </w:r>
      <w:r>
        <w:rPr>
          <w:rFonts w:eastAsia="Times New Roman"/>
          <w:color w:val="000000"/>
          <w:sz w:val="30"/>
          <w:szCs w:val="30"/>
          <w:lang w:eastAsia="ru-RU"/>
        </w:rPr>
        <w:t>84,99</w:t>
      </w:r>
      <w:r w:rsidRPr="002E3F02">
        <w:rPr>
          <w:rFonts w:eastAsia="Times New Roman"/>
          <w:color w:val="000000"/>
          <w:sz w:val="30"/>
          <w:szCs w:val="30"/>
          <w:lang w:eastAsia="ru-RU"/>
        </w:rPr>
        <w:t xml:space="preserve"> тыс. руб.;</w:t>
      </w:r>
    </w:p>
    <w:p w:rsidP="009463F1" w:rsidR="002E3F02" w:rsidRDefault="002E3F02" w:rsidRPr="002E3F02">
      <w:pPr>
        <w:widowControl w:val="false"/>
        <w:suppressAutoHyphens/>
        <w:autoSpaceDE w:val="false"/>
        <w:autoSpaceDN w:val="false"/>
        <w:ind w:firstLine="709"/>
        <w:rPr>
          <w:rFonts w:eastAsia="Times New Roman"/>
          <w:color w:val="000000"/>
          <w:sz w:val="30"/>
          <w:szCs w:val="30"/>
          <w:lang w:eastAsia="ru-RU"/>
        </w:rPr>
      </w:pPr>
      <w:r w:rsidRPr="002E3F02">
        <w:rPr>
          <w:rFonts w:eastAsia="Times New Roman"/>
          <w:color w:val="000000"/>
          <w:sz w:val="30"/>
          <w:szCs w:val="30"/>
          <w:lang w:eastAsia="ru-RU"/>
        </w:rPr>
        <w:t xml:space="preserve">2027 год – </w:t>
      </w:r>
      <w:r>
        <w:rPr>
          <w:rFonts w:eastAsia="Times New Roman"/>
          <w:color w:val="000000"/>
          <w:sz w:val="30"/>
          <w:szCs w:val="30"/>
          <w:lang w:eastAsia="ru-RU"/>
        </w:rPr>
        <w:t>51</w:t>
      </w:r>
      <w:r w:rsidR="00271783">
        <w:rPr>
          <w:rFonts w:eastAsia="Times New Roman"/>
          <w:color w:val="000000"/>
          <w:sz w:val="30"/>
          <w:szCs w:val="30"/>
          <w:lang w:eastAsia="ru-RU"/>
        </w:rPr>
        <w:t>2</w:t>
      </w:r>
      <w:r>
        <w:rPr>
          <w:rFonts w:eastAsia="Times New Roman"/>
          <w:color w:val="000000"/>
          <w:sz w:val="30"/>
          <w:szCs w:val="30"/>
          <w:lang w:eastAsia="ru-RU"/>
        </w:rPr>
        <w:t> </w:t>
      </w:r>
      <w:r w:rsidR="00271783">
        <w:rPr>
          <w:rFonts w:eastAsia="Times New Roman"/>
          <w:color w:val="000000"/>
          <w:sz w:val="30"/>
          <w:szCs w:val="30"/>
          <w:lang w:eastAsia="ru-RU"/>
        </w:rPr>
        <w:t>0</w:t>
      </w:r>
      <w:r>
        <w:rPr>
          <w:rFonts w:eastAsia="Times New Roman"/>
          <w:color w:val="000000"/>
          <w:sz w:val="30"/>
          <w:szCs w:val="30"/>
          <w:lang w:eastAsia="ru-RU"/>
        </w:rPr>
        <w:t>49,65</w:t>
      </w:r>
      <w:r w:rsidRPr="002E3F02">
        <w:rPr>
          <w:rFonts w:eastAsia="Times New Roman"/>
          <w:color w:val="000000"/>
          <w:sz w:val="30"/>
          <w:szCs w:val="30"/>
          <w:lang w:eastAsia="ru-RU"/>
        </w:rPr>
        <w:t xml:space="preserve"> тыс. руб.;</w:t>
      </w:r>
    </w:p>
    <w:p w:rsidP="009463F1" w:rsidR="002E3F02" w:rsidRDefault="002E3F02" w:rsidRPr="002E3F02">
      <w:pPr>
        <w:widowControl w:val="false"/>
        <w:suppressAutoHyphens/>
        <w:autoSpaceDE w:val="false"/>
        <w:autoSpaceDN w:val="false"/>
        <w:ind w:firstLine="709"/>
        <w:rPr>
          <w:rFonts w:eastAsia="Times New Roman"/>
          <w:color w:val="000000"/>
          <w:sz w:val="30"/>
          <w:szCs w:val="30"/>
          <w:lang w:eastAsia="ru-RU"/>
        </w:rPr>
      </w:pPr>
      <w:r w:rsidRPr="002E3F02">
        <w:rPr>
          <w:rFonts w:eastAsia="Times New Roman"/>
          <w:color w:val="000000"/>
          <w:sz w:val="30"/>
          <w:szCs w:val="30"/>
          <w:lang w:eastAsia="ru-RU"/>
        </w:rPr>
        <w:t xml:space="preserve">2028 год – </w:t>
      </w:r>
      <w:r>
        <w:rPr>
          <w:rFonts w:eastAsia="Times New Roman"/>
          <w:color w:val="000000"/>
          <w:sz w:val="30"/>
          <w:szCs w:val="30"/>
          <w:lang w:eastAsia="ru-RU"/>
        </w:rPr>
        <w:t>511 849,65</w:t>
      </w:r>
      <w:r w:rsidRPr="002E3F02">
        <w:rPr>
          <w:rFonts w:ascii="Calibri" w:cs="Calibri" w:eastAsia="Times New Roman" w:hAnsi="Calibri"/>
          <w:color w:val="000000"/>
          <w:sz w:val="30"/>
          <w:szCs w:val="30"/>
          <w:lang w:eastAsia="ru-RU"/>
        </w:rPr>
        <w:t xml:space="preserve"> </w:t>
      </w:r>
      <w:r w:rsidRPr="002E3F02">
        <w:rPr>
          <w:rFonts w:eastAsia="Times New Roman"/>
          <w:color w:val="000000"/>
          <w:sz w:val="30"/>
          <w:szCs w:val="30"/>
          <w:lang w:eastAsia="ru-RU"/>
        </w:rPr>
        <w:t>тыс. руб.;</w:t>
      </w:r>
    </w:p>
    <w:p w:rsidP="009463F1" w:rsidR="002E3F02" w:rsidRDefault="002E3F02" w:rsidRPr="002E3F02">
      <w:pPr>
        <w:widowControl w:val="false"/>
        <w:suppressAutoHyphens/>
        <w:autoSpaceDE w:val="false"/>
        <w:autoSpaceDN w:val="false"/>
        <w:ind w:firstLine="709"/>
        <w:jc w:val="both"/>
        <w:rPr>
          <w:rFonts w:eastAsia="Times New Roman"/>
          <w:color w:val="000000"/>
          <w:sz w:val="30"/>
          <w:szCs w:val="30"/>
          <w:lang w:eastAsia="ru-RU"/>
        </w:rPr>
      </w:pPr>
      <w:r w:rsidRPr="002E3F02">
        <w:rPr>
          <w:rFonts w:eastAsia="Times New Roman"/>
          <w:color w:val="000000"/>
          <w:sz w:val="30"/>
          <w:szCs w:val="30"/>
          <w:lang w:eastAsia="ru-RU"/>
        </w:rPr>
        <w:t>за счет средств, поступивших из краевого бюджета,                                – 185,41 тыс. руб., в том числе по годам:</w:t>
      </w:r>
    </w:p>
    <w:p w:rsidP="009463F1" w:rsidR="002E3F02" w:rsidRDefault="002E3F02" w:rsidRPr="002E3F02">
      <w:pPr>
        <w:widowControl w:val="false"/>
        <w:suppressAutoHyphens/>
        <w:autoSpaceDE w:val="false"/>
        <w:autoSpaceDN w:val="false"/>
        <w:ind w:firstLine="709"/>
        <w:jc w:val="both"/>
        <w:rPr>
          <w:rFonts w:eastAsia="Times New Roman"/>
          <w:color w:val="000000"/>
          <w:sz w:val="30"/>
          <w:szCs w:val="30"/>
          <w:lang w:eastAsia="ru-RU"/>
        </w:rPr>
      </w:pPr>
      <w:r w:rsidRPr="002E3F02">
        <w:rPr>
          <w:rFonts w:eastAsia="Times New Roman"/>
          <w:color w:val="000000"/>
          <w:sz w:val="30"/>
          <w:szCs w:val="30"/>
          <w:lang w:eastAsia="ru-RU"/>
        </w:rPr>
        <w:t>2023 год – 185,41 тыс. руб.;</w:t>
      </w:r>
    </w:p>
    <w:p w:rsidP="009463F1" w:rsidR="002E3F02" w:rsidRDefault="002E3F02" w:rsidRPr="002E3F02">
      <w:pPr>
        <w:widowControl w:val="false"/>
        <w:suppressAutoHyphens/>
        <w:autoSpaceDE w:val="false"/>
        <w:autoSpaceDN w:val="false"/>
        <w:ind w:firstLine="709"/>
        <w:rPr>
          <w:rFonts w:eastAsia="Times New Roman"/>
          <w:color w:val="000000"/>
          <w:sz w:val="30"/>
          <w:szCs w:val="30"/>
          <w:lang w:eastAsia="ru-RU"/>
        </w:rPr>
      </w:pPr>
      <w:r w:rsidRPr="002E3F02">
        <w:rPr>
          <w:rFonts w:eastAsia="Times New Roman"/>
          <w:color w:val="000000"/>
          <w:sz w:val="30"/>
          <w:szCs w:val="30"/>
          <w:lang w:eastAsia="ru-RU"/>
        </w:rPr>
        <w:t>2024 год – 0,00 тыс. руб.;</w:t>
      </w:r>
    </w:p>
    <w:p w:rsidP="009463F1" w:rsidR="002E3F02" w:rsidRDefault="002E3F02" w:rsidRPr="002E3F02">
      <w:pPr>
        <w:widowControl w:val="false"/>
        <w:suppressAutoHyphens/>
        <w:autoSpaceDE w:val="false"/>
        <w:autoSpaceDN w:val="false"/>
        <w:ind w:firstLine="709"/>
        <w:rPr>
          <w:rFonts w:eastAsia="Times New Roman"/>
          <w:color w:val="000000"/>
          <w:sz w:val="30"/>
          <w:szCs w:val="30"/>
          <w:lang w:eastAsia="ru-RU"/>
        </w:rPr>
      </w:pPr>
      <w:r w:rsidRPr="002E3F02">
        <w:rPr>
          <w:rFonts w:eastAsia="Times New Roman"/>
          <w:color w:val="000000"/>
          <w:sz w:val="30"/>
          <w:szCs w:val="30"/>
          <w:lang w:eastAsia="ru-RU"/>
        </w:rPr>
        <w:t>2025 год – 0,00 тыс. руб.;</w:t>
      </w:r>
    </w:p>
    <w:p w:rsidP="009463F1" w:rsidR="002E3F02" w:rsidRDefault="002E3F02" w:rsidRPr="002E3F02">
      <w:pPr>
        <w:widowControl w:val="false"/>
        <w:suppressAutoHyphens/>
        <w:autoSpaceDE w:val="false"/>
        <w:autoSpaceDN w:val="false"/>
        <w:ind w:firstLine="709"/>
        <w:rPr>
          <w:rFonts w:eastAsia="Times New Roman"/>
          <w:color w:val="000000"/>
          <w:sz w:val="30"/>
          <w:szCs w:val="30"/>
          <w:lang w:eastAsia="ru-RU"/>
        </w:rPr>
      </w:pPr>
      <w:r w:rsidRPr="002E3F02">
        <w:rPr>
          <w:rFonts w:eastAsia="Times New Roman"/>
          <w:color w:val="000000"/>
          <w:sz w:val="30"/>
          <w:szCs w:val="30"/>
          <w:lang w:eastAsia="ru-RU"/>
        </w:rPr>
        <w:t>2026 год – 0,00 тыс. руб.;</w:t>
      </w:r>
    </w:p>
    <w:p w:rsidP="009463F1" w:rsidR="002E3F02" w:rsidRDefault="002E3F02" w:rsidRPr="002E3F02">
      <w:pPr>
        <w:widowControl w:val="false"/>
        <w:suppressAutoHyphens/>
        <w:autoSpaceDE w:val="false"/>
        <w:autoSpaceDN w:val="false"/>
        <w:ind w:firstLine="709"/>
        <w:rPr>
          <w:rFonts w:eastAsia="Times New Roman"/>
          <w:color w:val="000000"/>
          <w:sz w:val="30"/>
          <w:szCs w:val="30"/>
          <w:lang w:eastAsia="ru-RU"/>
        </w:rPr>
      </w:pPr>
      <w:r w:rsidRPr="002E3F02">
        <w:rPr>
          <w:rFonts w:eastAsia="Times New Roman"/>
          <w:color w:val="000000"/>
          <w:sz w:val="30"/>
          <w:szCs w:val="30"/>
          <w:lang w:eastAsia="ru-RU"/>
        </w:rPr>
        <w:t>2027 год – 0,00 тыс. руб.;</w:t>
      </w:r>
    </w:p>
    <w:p w:rsidP="009463F1" w:rsidR="002E3F02" w:rsidRDefault="002E3F02" w:rsidRPr="002E3F02">
      <w:pPr>
        <w:widowControl w:val="false"/>
        <w:suppressAutoHyphens/>
        <w:autoSpaceDE w:val="false"/>
        <w:autoSpaceDN w:val="false"/>
        <w:ind w:firstLine="709"/>
        <w:rPr>
          <w:rFonts w:eastAsia="Times New Roman"/>
          <w:color w:val="000000"/>
          <w:sz w:val="30"/>
          <w:szCs w:val="30"/>
          <w:lang w:eastAsia="ru-RU"/>
        </w:rPr>
      </w:pPr>
      <w:r w:rsidRPr="002E3F02">
        <w:rPr>
          <w:rFonts w:eastAsia="Times New Roman"/>
          <w:color w:val="000000"/>
          <w:sz w:val="30"/>
          <w:szCs w:val="30"/>
          <w:lang w:eastAsia="ru-RU"/>
        </w:rPr>
        <w:t>2028 год – 0,00 тыс. руб.;</w:t>
      </w:r>
    </w:p>
    <w:p w:rsidP="009463F1" w:rsidR="002E3F02" w:rsidRDefault="002E3F02" w:rsidRPr="002E3F02">
      <w:pPr>
        <w:widowControl w:val="false"/>
        <w:suppressAutoHyphens/>
        <w:autoSpaceDE w:val="false"/>
        <w:autoSpaceDN w:val="false"/>
        <w:ind w:firstLine="709"/>
        <w:jc w:val="both"/>
        <w:rPr>
          <w:rFonts w:eastAsia="Times New Roman"/>
          <w:color w:val="000000"/>
          <w:sz w:val="30"/>
          <w:szCs w:val="30"/>
          <w:lang w:eastAsia="ru-RU"/>
        </w:rPr>
      </w:pPr>
      <w:r w:rsidRPr="002E3F02">
        <w:rPr>
          <w:rFonts w:eastAsia="Times New Roman"/>
          <w:color w:val="000000"/>
          <w:sz w:val="30"/>
          <w:szCs w:val="30"/>
          <w:lang w:eastAsia="ru-RU"/>
        </w:rPr>
        <w:t>за счет средств, поступивших из федерального бюджета, –               453,93 тыс. руб., в том числе по годам:</w:t>
      </w:r>
    </w:p>
    <w:p w:rsidP="009463F1" w:rsidR="002E3F02" w:rsidRDefault="002E3F02" w:rsidRPr="002E3F02">
      <w:pPr>
        <w:widowControl w:val="false"/>
        <w:suppressAutoHyphens/>
        <w:autoSpaceDE w:val="false"/>
        <w:autoSpaceDN w:val="false"/>
        <w:ind w:firstLine="709"/>
        <w:jc w:val="both"/>
        <w:rPr>
          <w:rFonts w:eastAsia="Times New Roman"/>
          <w:color w:val="000000"/>
          <w:sz w:val="30"/>
          <w:szCs w:val="30"/>
          <w:lang w:eastAsia="ru-RU"/>
        </w:rPr>
      </w:pPr>
      <w:r w:rsidRPr="002E3F02">
        <w:rPr>
          <w:rFonts w:eastAsia="Times New Roman"/>
          <w:color w:val="000000"/>
          <w:sz w:val="30"/>
          <w:szCs w:val="30"/>
          <w:lang w:eastAsia="ru-RU"/>
        </w:rPr>
        <w:t>2023 год – 453,93 тыс. руб.;</w:t>
      </w:r>
    </w:p>
    <w:p w:rsidP="009463F1" w:rsidR="002E3F02" w:rsidRDefault="002E3F02" w:rsidRPr="002E3F02">
      <w:pPr>
        <w:widowControl w:val="false"/>
        <w:suppressAutoHyphens/>
        <w:autoSpaceDE w:val="false"/>
        <w:autoSpaceDN w:val="false"/>
        <w:ind w:firstLine="709"/>
        <w:rPr>
          <w:rFonts w:eastAsia="Times New Roman"/>
          <w:color w:val="000000"/>
          <w:sz w:val="30"/>
          <w:szCs w:val="30"/>
          <w:lang w:eastAsia="ru-RU"/>
        </w:rPr>
      </w:pPr>
      <w:r w:rsidRPr="002E3F02">
        <w:rPr>
          <w:rFonts w:eastAsia="Times New Roman"/>
          <w:color w:val="000000"/>
          <w:sz w:val="30"/>
          <w:szCs w:val="30"/>
          <w:lang w:eastAsia="ru-RU"/>
        </w:rPr>
        <w:t>2024 год – 0,00 тыс. руб.;</w:t>
      </w:r>
    </w:p>
    <w:p w:rsidP="009463F1" w:rsidR="002E3F02" w:rsidRDefault="002E3F02" w:rsidRPr="002E3F02">
      <w:pPr>
        <w:widowControl w:val="false"/>
        <w:suppressAutoHyphens/>
        <w:autoSpaceDE w:val="false"/>
        <w:autoSpaceDN w:val="false"/>
        <w:ind w:firstLine="709"/>
        <w:rPr>
          <w:rFonts w:eastAsia="Times New Roman"/>
          <w:color w:val="000000"/>
          <w:sz w:val="30"/>
          <w:szCs w:val="30"/>
          <w:lang w:eastAsia="ru-RU"/>
        </w:rPr>
      </w:pPr>
      <w:r w:rsidRPr="002E3F02">
        <w:rPr>
          <w:rFonts w:eastAsia="Times New Roman"/>
          <w:color w:val="000000"/>
          <w:sz w:val="30"/>
          <w:szCs w:val="30"/>
          <w:lang w:eastAsia="ru-RU"/>
        </w:rPr>
        <w:t>2025 год – 0,00 тыс. руб.;</w:t>
      </w:r>
    </w:p>
    <w:p w:rsidP="009463F1" w:rsidR="002E3F02" w:rsidRDefault="002E3F02" w:rsidRPr="002E3F02">
      <w:pPr>
        <w:widowControl w:val="false"/>
        <w:suppressAutoHyphens/>
        <w:autoSpaceDE w:val="false"/>
        <w:autoSpaceDN w:val="false"/>
        <w:ind w:firstLine="709"/>
        <w:jc w:val="both"/>
        <w:rPr>
          <w:rFonts w:eastAsia="Times New Roman"/>
          <w:color w:val="000000"/>
          <w:sz w:val="30"/>
          <w:szCs w:val="30"/>
          <w:lang w:eastAsia="ru-RU"/>
        </w:rPr>
      </w:pPr>
      <w:r w:rsidRPr="002E3F02">
        <w:rPr>
          <w:rFonts w:eastAsia="Times New Roman"/>
          <w:color w:val="000000"/>
          <w:sz w:val="30"/>
          <w:szCs w:val="30"/>
          <w:lang w:eastAsia="ru-RU"/>
        </w:rPr>
        <w:t>2026 год – 0,00 тыс. руб.;</w:t>
      </w:r>
    </w:p>
    <w:p w:rsidP="009463F1" w:rsidR="002E3F02" w:rsidRDefault="002E3F02" w:rsidRPr="002E3F02">
      <w:pPr>
        <w:widowControl w:val="false"/>
        <w:suppressAutoHyphens/>
        <w:autoSpaceDE w:val="false"/>
        <w:autoSpaceDN w:val="false"/>
        <w:ind w:firstLine="709"/>
        <w:rPr>
          <w:rFonts w:eastAsia="Times New Roman"/>
          <w:color w:val="000000"/>
          <w:sz w:val="30"/>
          <w:szCs w:val="30"/>
          <w:lang w:eastAsia="ru-RU"/>
        </w:rPr>
      </w:pPr>
      <w:r w:rsidRPr="002E3F02">
        <w:rPr>
          <w:rFonts w:eastAsia="Times New Roman"/>
          <w:color w:val="000000"/>
          <w:sz w:val="30"/>
          <w:szCs w:val="30"/>
          <w:lang w:eastAsia="ru-RU"/>
        </w:rPr>
        <w:t>2027 год – 0,00 тыс. руб.;</w:t>
      </w:r>
    </w:p>
    <w:p w:rsidP="009463F1" w:rsidR="002E3F02" w:rsidRDefault="002E3F02" w:rsidRPr="002E3F02">
      <w:pPr>
        <w:widowControl w:val="false"/>
        <w:suppressAutoHyphens/>
        <w:autoSpaceDE w:val="false"/>
        <w:autoSpaceDN w:val="false"/>
        <w:ind w:firstLine="709"/>
        <w:rPr>
          <w:rFonts w:eastAsia="Times New Roman"/>
          <w:color w:val="000000"/>
          <w:sz w:val="30"/>
          <w:szCs w:val="30"/>
          <w:lang w:eastAsia="ru-RU"/>
        </w:rPr>
      </w:pPr>
      <w:r w:rsidRPr="002E3F02">
        <w:rPr>
          <w:rFonts w:eastAsia="Times New Roman"/>
          <w:color w:val="000000"/>
          <w:sz w:val="30"/>
          <w:szCs w:val="30"/>
          <w:lang w:eastAsia="ru-RU"/>
        </w:rPr>
        <w:t>2028 год – 0,00 тыс. руб.</w:t>
      </w:r>
    </w:p>
    <w:p w:rsidP="009463F1" w:rsidR="00263A61" w:rsidRDefault="00263A61" w:rsidRPr="00263A61">
      <w:pPr>
        <w:widowControl w:val="false"/>
        <w:suppressAutoHyphens/>
        <w:autoSpaceDE w:val="false"/>
        <w:autoSpaceDN w:val="false"/>
        <w:ind w:firstLine="709"/>
        <w:contextualSpacing/>
        <w:jc w:val="both"/>
        <w:rPr>
          <w:rFonts w:eastAsia="Times New Roman"/>
          <w:sz w:val="30"/>
          <w:szCs w:val="30"/>
          <w:lang w:eastAsia="ru-RU"/>
        </w:rPr>
      </w:pPr>
      <w:r w:rsidRPr="00263A61">
        <w:rPr>
          <w:sz w:val="30"/>
          <w:szCs w:val="30"/>
        </w:rPr>
        <w:t xml:space="preserve">Распределение планируемых расходов по подпрограммам </w:t>
      </w:r>
      <w:r w:rsidR="00953D3D">
        <w:rPr>
          <w:sz w:val="30"/>
          <w:szCs w:val="30"/>
        </w:rPr>
        <w:t xml:space="preserve">                         </w:t>
      </w:r>
      <w:r w:rsidRPr="00263A61">
        <w:rPr>
          <w:sz w:val="30"/>
          <w:szCs w:val="30"/>
        </w:rPr>
        <w:t xml:space="preserve">и мероприятиям настоящей Программы и планируемых объемов финансирования по источникам финансирования средств представлено в </w:t>
      </w:r>
      <w:hyperlink w:anchor="P964" w:history="true">
        <w:r w:rsidRPr="00263A61">
          <w:rPr>
            <w:sz w:val="30"/>
            <w:szCs w:val="30"/>
          </w:rPr>
          <w:t>приложениях 3</w:t>
        </w:r>
      </w:hyperlink>
      <w:r w:rsidRPr="00263A61">
        <w:rPr>
          <w:sz w:val="30"/>
          <w:szCs w:val="30"/>
        </w:rPr>
        <w:t xml:space="preserve">, </w:t>
      </w:r>
      <w:hyperlink w:anchor="P1303" w:history="true">
        <w:r w:rsidRPr="00263A61">
          <w:rPr>
            <w:sz w:val="30"/>
            <w:szCs w:val="30"/>
          </w:rPr>
          <w:t>4</w:t>
        </w:r>
      </w:hyperlink>
      <w:r w:rsidRPr="00263A61">
        <w:rPr>
          <w:sz w:val="30"/>
          <w:szCs w:val="30"/>
        </w:rPr>
        <w:t xml:space="preserve"> к настоящей Программе</w:t>
      </w:r>
      <w:proofErr w:type="gramStart"/>
      <w:r>
        <w:rPr>
          <w:sz w:val="30"/>
          <w:szCs w:val="30"/>
        </w:rPr>
        <w:t>.</w:t>
      </w:r>
      <w:r>
        <w:rPr>
          <w:rFonts w:eastAsia="Times New Roman"/>
          <w:sz w:val="30"/>
          <w:szCs w:val="30"/>
          <w:lang w:eastAsia="ru-RU"/>
        </w:rPr>
        <w:t>»</w:t>
      </w:r>
      <w:r w:rsidR="006610DD">
        <w:rPr>
          <w:rFonts w:eastAsia="Times New Roman"/>
          <w:sz w:val="30"/>
          <w:szCs w:val="30"/>
          <w:lang w:eastAsia="ru-RU"/>
        </w:rPr>
        <w:t>;</w:t>
      </w:r>
      <w:proofErr w:type="gramEnd"/>
    </w:p>
    <w:p w:rsidP="009463F1" w:rsidR="000A1968" w:rsidRDefault="0063737E">
      <w:pPr>
        <w:widowControl w:val="false"/>
        <w:suppressAutoHyphens/>
        <w:autoSpaceDE w:val="false"/>
        <w:autoSpaceDN w:val="false"/>
        <w:ind w:firstLine="709"/>
        <w:jc w:val="both"/>
        <w:rPr>
          <w:rFonts w:eastAsia="Times New Roman"/>
          <w:sz w:val="30"/>
          <w:szCs w:val="30"/>
          <w:lang w:eastAsia="ru-RU"/>
        </w:rPr>
      </w:pPr>
      <w:r>
        <w:rPr>
          <w:rFonts w:eastAsia="Times New Roman"/>
          <w:color w:val="000000"/>
          <w:sz w:val="30"/>
          <w:szCs w:val="30"/>
          <w:lang w:eastAsia="ru-RU"/>
        </w:rPr>
        <w:t>3)</w:t>
      </w:r>
      <w:r w:rsidR="00653EF0">
        <w:rPr>
          <w:rFonts w:eastAsia="Times New Roman"/>
          <w:color w:val="000000"/>
          <w:sz w:val="30"/>
          <w:szCs w:val="30"/>
          <w:lang w:eastAsia="ru-RU"/>
        </w:rPr>
        <w:t xml:space="preserve"> </w:t>
      </w:r>
      <w:r w:rsidR="00137507">
        <w:rPr>
          <w:rFonts w:eastAsia="Times New Roman"/>
          <w:sz w:val="30"/>
          <w:szCs w:val="30"/>
          <w:lang w:eastAsia="ru-RU"/>
        </w:rPr>
        <w:t>в подпрограмме 1</w:t>
      </w:r>
      <w:r w:rsidR="000A1968">
        <w:rPr>
          <w:rFonts w:eastAsia="Times New Roman"/>
          <w:sz w:val="30"/>
          <w:szCs w:val="30"/>
          <w:lang w:eastAsia="ru-RU"/>
        </w:rPr>
        <w:t xml:space="preserve">:  </w:t>
      </w:r>
    </w:p>
    <w:p w:rsidP="009463F1" w:rsidR="00137507" w:rsidRDefault="00137507">
      <w:pPr>
        <w:widowControl w:val="false"/>
        <w:suppressAutoHyphens/>
        <w:autoSpaceDE w:val="false"/>
        <w:autoSpaceDN w:val="false"/>
        <w:spacing w:before="220"/>
        <w:ind w:firstLine="709"/>
        <w:contextualSpacing/>
        <w:jc w:val="both"/>
        <w:rPr>
          <w:sz w:val="30"/>
          <w:szCs w:val="30"/>
        </w:rPr>
      </w:pPr>
      <w:r w:rsidRPr="00D15076">
        <w:rPr>
          <w:sz w:val="30"/>
          <w:szCs w:val="30"/>
        </w:rPr>
        <w:t>строку «Объемы и источники финансирования подпрограммы» паспорта подпрограммы изложить в следующей редакции</w:t>
      </w:r>
      <w:r>
        <w:rPr>
          <w:sz w:val="30"/>
          <w:szCs w:val="30"/>
        </w:rPr>
        <w:t xml:space="preserve">: </w:t>
      </w:r>
    </w:p>
    <w:p w:rsidP="009463F1" w:rsidR="00953D3D" w:rsidRDefault="00953D3D">
      <w:pPr>
        <w:widowControl w:val="false"/>
        <w:suppressAutoHyphens/>
        <w:autoSpaceDE w:val="false"/>
        <w:autoSpaceDN w:val="false"/>
        <w:spacing w:before="220"/>
        <w:ind w:firstLine="709"/>
        <w:contextualSpacing/>
        <w:jc w:val="both"/>
        <w:rPr>
          <w:rFonts w:eastAsia="Times New Roman"/>
          <w:sz w:val="30"/>
          <w:szCs w:val="30"/>
          <w:lang w:eastAsia="ru-RU"/>
        </w:rPr>
      </w:pPr>
    </w:p>
    <w:tbl>
      <w:tblPr>
        <w:tblW w:type="auto" w:w="0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1" w:firstRow="1" w:lastColumn="0" w:lastRow="0" w:noHBand="0" w:noVBand="1" w:val="04A0"/>
      </w:tblPr>
      <w:tblGrid>
        <w:gridCol w:w="2694"/>
        <w:gridCol w:w="6662"/>
      </w:tblGrid>
      <w:tr w:rsidR="00137507" w:rsidRPr="00D15076" w:rsidTr="000A1968">
        <w:tc>
          <w:tcPr>
            <w:tcW w:type="dxa" w:w="2694"/>
          </w:tcPr>
          <w:p w:rsidP="009463F1" w:rsidR="00953D3D" w:rsidRDefault="00137507">
            <w:pPr>
              <w:widowControl w:val="false"/>
              <w:suppressAutoHyphens/>
              <w:autoSpaceDE w:val="false"/>
              <w:autoSpaceDN w:val="false"/>
              <w:adjustRightInd w:val="false"/>
              <w:spacing w:line="233" w:lineRule="auto"/>
              <w:rPr>
                <w:sz w:val="30"/>
                <w:szCs w:val="30"/>
              </w:rPr>
            </w:pPr>
            <w:r w:rsidRPr="00653EF0">
              <w:rPr>
                <w:sz w:val="30"/>
                <w:szCs w:val="30"/>
              </w:rPr>
              <w:t xml:space="preserve">«Объемы </w:t>
            </w:r>
          </w:p>
          <w:p w:rsidP="009463F1" w:rsidR="00137507" w:rsidRDefault="00137507" w:rsidRPr="00653EF0">
            <w:pPr>
              <w:widowControl w:val="false"/>
              <w:suppressAutoHyphens/>
              <w:autoSpaceDE w:val="false"/>
              <w:autoSpaceDN w:val="false"/>
              <w:adjustRightInd w:val="false"/>
              <w:spacing w:line="233" w:lineRule="auto"/>
              <w:rPr>
                <w:sz w:val="30"/>
                <w:szCs w:val="30"/>
              </w:rPr>
            </w:pPr>
            <w:r w:rsidRPr="00653EF0">
              <w:rPr>
                <w:sz w:val="30"/>
                <w:szCs w:val="30"/>
              </w:rPr>
              <w:t>и источники финансирования подпрограммы</w:t>
            </w:r>
          </w:p>
        </w:tc>
        <w:tc>
          <w:tcPr>
            <w:tcW w:type="dxa" w:w="6662"/>
          </w:tcPr>
          <w:p w:rsidP="009463F1" w:rsidR="003F310F" w:rsidRDefault="003F310F" w:rsidRPr="003F310F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 w:val="30"/>
                <w:szCs w:val="30"/>
                <w:lang w:eastAsia="ru-RU"/>
              </w:rPr>
            </w:pPr>
            <w:r w:rsidRPr="003F310F">
              <w:rPr>
                <w:rFonts w:eastAsia="Times New Roman"/>
                <w:sz w:val="30"/>
                <w:szCs w:val="30"/>
                <w:lang w:eastAsia="ru-RU"/>
              </w:rPr>
              <w:t xml:space="preserve">общий объем финансирования  подпрограммы  </w:t>
            </w:r>
          </w:p>
          <w:p w:rsidP="009463F1" w:rsidR="003F310F" w:rsidRDefault="003F310F" w:rsidRPr="003F310F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 w:val="30"/>
                <w:szCs w:val="30"/>
                <w:lang w:eastAsia="ru-RU"/>
              </w:rPr>
            </w:pPr>
            <w:r w:rsidRPr="003F310F">
              <w:rPr>
                <w:rFonts w:eastAsia="Times New Roman"/>
                <w:sz w:val="30"/>
                <w:szCs w:val="30"/>
                <w:lang w:eastAsia="ru-RU"/>
              </w:rPr>
              <w:t xml:space="preserve">составит  </w:t>
            </w:r>
            <w:r w:rsidR="0076333D">
              <w:rPr>
                <w:rFonts w:eastAsia="Times New Roman"/>
                <w:sz w:val="30"/>
                <w:szCs w:val="30"/>
                <w:lang w:eastAsia="ru-RU"/>
              </w:rPr>
              <w:t>266 565,70</w:t>
            </w:r>
            <w:r w:rsidRPr="003F310F">
              <w:rPr>
                <w:rFonts w:eastAsia="Times New Roman"/>
                <w:sz w:val="30"/>
                <w:szCs w:val="30"/>
                <w:lang w:eastAsia="ru-RU"/>
              </w:rPr>
              <w:t xml:space="preserve"> тыс. руб., в том числе </w:t>
            </w:r>
          </w:p>
          <w:p w:rsidP="009463F1" w:rsidR="003F310F" w:rsidRDefault="003F310F" w:rsidRPr="003F310F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 w:val="30"/>
                <w:szCs w:val="30"/>
                <w:lang w:eastAsia="ru-RU"/>
              </w:rPr>
            </w:pPr>
            <w:r w:rsidRPr="003F310F">
              <w:rPr>
                <w:rFonts w:eastAsia="Times New Roman"/>
                <w:sz w:val="30"/>
                <w:szCs w:val="30"/>
                <w:lang w:eastAsia="ru-RU"/>
              </w:rPr>
              <w:t>по годам:</w:t>
            </w:r>
          </w:p>
          <w:p w:rsidP="009463F1" w:rsidR="003F310F" w:rsidRDefault="003F310F" w:rsidRPr="003F310F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 w:val="30"/>
                <w:szCs w:val="30"/>
                <w:lang w:eastAsia="ru-RU"/>
              </w:rPr>
            </w:pPr>
            <w:r w:rsidRPr="003F310F">
              <w:rPr>
                <w:rFonts w:eastAsia="Times New Roman"/>
                <w:sz w:val="30"/>
                <w:szCs w:val="30"/>
                <w:lang w:eastAsia="ru-RU"/>
              </w:rPr>
              <w:t>2023 год – 31 123,13 тыс. руб.;</w:t>
            </w:r>
          </w:p>
          <w:p w:rsidP="009463F1" w:rsidR="003F310F" w:rsidRDefault="003F310F" w:rsidRPr="003F310F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 w:val="30"/>
                <w:szCs w:val="30"/>
                <w:lang w:eastAsia="ru-RU"/>
              </w:rPr>
            </w:pPr>
            <w:r w:rsidRPr="003F310F">
              <w:rPr>
                <w:rFonts w:eastAsia="Times New Roman"/>
                <w:sz w:val="30"/>
                <w:szCs w:val="30"/>
                <w:lang w:eastAsia="ru-RU"/>
              </w:rPr>
              <w:t>2024 год – 41 101,42 тыс. руб.;</w:t>
            </w:r>
          </w:p>
          <w:p w:rsidP="009463F1" w:rsidR="003F310F" w:rsidRDefault="003F310F" w:rsidRPr="003F310F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 w:val="30"/>
                <w:szCs w:val="30"/>
                <w:lang w:eastAsia="ru-RU"/>
              </w:rPr>
            </w:pPr>
            <w:r w:rsidRPr="003F310F">
              <w:rPr>
                <w:rFonts w:eastAsia="Times New Roman"/>
                <w:sz w:val="30"/>
                <w:szCs w:val="30"/>
                <w:lang w:eastAsia="ru-RU"/>
              </w:rPr>
              <w:t xml:space="preserve">2025 год – </w:t>
            </w:r>
            <w:r w:rsidR="00761942">
              <w:rPr>
                <w:rFonts w:eastAsia="Times New Roman"/>
                <w:sz w:val="30"/>
                <w:szCs w:val="30"/>
                <w:lang w:eastAsia="ru-RU"/>
              </w:rPr>
              <w:t>43 195,02</w:t>
            </w:r>
            <w:r w:rsidRPr="003F310F">
              <w:rPr>
                <w:rFonts w:eastAsia="Times New Roman"/>
                <w:sz w:val="30"/>
                <w:szCs w:val="30"/>
                <w:lang w:eastAsia="ru-RU"/>
              </w:rPr>
              <w:t xml:space="preserve"> тыс. руб.;</w:t>
            </w:r>
          </w:p>
          <w:p w:rsidP="009463F1" w:rsidR="003F310F" w:rsidRDefault="003F310F" w:rsidRPr="003F310F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 w:val="30"/>
                <w:szCs w:val="30"/>
                <w:lang w:eastAsia="ru-RU"/>
              </w:rPr>
            </w:pPr>
            <w:r w:rsidRPr="003F310F">
              <w:rPr>
                <w:rFonts w:eastAsia="Times New Roman"/>
                <w:sz w:val="30"/>
                <w:szCs w:val="30"/>
                <w:lang w:eastAsia="ru-RU"/>
              </w:rPr>
              <w:t xml:space="preserve">2026 год – </w:t>
            </w:r>
            <w:r>
              <w:rPr>
                <w:rFonts w:eastAsia="Times New Roman"/>
                <w:sz w:val="30"/>
                <w:szCs w:val="30"/>
                <w:lang w:eastAsia="ru-RU"/>
              </w:rPr>
              <w:t>52 3</w:t>
            </w:r>
            <w:r w:rsidRPr="003F310F">
              <w:rPr>
                <w:rFonts w:eastAsia="Times New Roman"/>
                <w:sz w:val="30"/>
                <w:szCs w:val="30"/>
                <w:lang w:eastAsia="ru-RU"/>
              </w:rPr>
              <w:t xml:space="preserve">68,71 тыс. руб.; </w:t>
            </w:r>
          </w:p>
          <w:p w:rsidP="009463F1" w:rsidR="003F310F" w:rsidRDefault="003F310F" w:rsidRPr="003F310F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 w:val="30"/>
                <w:szCs w:val="30"/>
                <w:lang w:eastAsia="ru-RU"/>
              </w:rPr>
            </w:pPr>
            <w:r w:rsidRPr="003F310F">
              <w:rPr>
                <w:rFonts w:eastAsia="Times New Roman"/>
                <w:sz w:val="30"/>
                <w:szCs w:val="30"/>
                <w:lang w:eastAsia="ru-RU"/>
              </w:rPr>
              <w:t xml:space="preserve">2027 год – 49 388,71 тыс. руб.; </w:t>
            </w:r>
          </w:p>
          <w:p w:rsidP="009463F1" w:rsidR="003F310F" w:rsidRDefault="003F310F" w:rsidRPr="003F310F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 w:val="30"/>
                <w:szCs w:val="30"/>
                <w:lang w:eastAsia="ru-RU"/>
              </w:rPr>
            </w:pPr>
            <w:r w:rsidRPr="003F310F">
              <w:rPr>
                <w:rFonts w:eastAsia="Times New Roman"/>
                <w:sz w:val="30"/>
                <w:szCs w:val="30"/>
                <w:lang w:eastAsia="ru-RU"/>
              </w:rPr>
              <w:t>2028 год – 49 388,71 тыс. руб.;</w:t>
            </w:r>
          </w:p>
          <w:p w:rsidP="009463F1" w:rsidR="003F310F" w:rsidRDefault="003F310F" w:rsidRPr="003F310F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 w:val="30"/>
                <w:szCs w:val="30"/>
                <w:lang w:eastAsia="ru-RU"/>
              </w:rPr>
            </w:pPr>
            <w:r w:rsidRPr="003F310F">
              <w:rPr>
                <w:rFonts w:eastAsia="Times New Roman"/>
                <w:sz w:val="30"/>
                <w:szCs w:val="30"/>
                <w:lang w:eastAsia="ru-RU"/>
              </w:rPr>
              <w:lastRenderedPageBreak/>
              <w:t>из них:</w:t>
            </w:r>
          </w:p>
          <w:p w:rsidP="009463F1" w:rsidR="003F310F" w:rsidRDefault="003F310F" w:rsidRPr="003F310F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 w:val="30"/>
                <w:szCs w:val="30"/>
                <w:lang w:eastAsia="ru-RU"/>
              </w:rPr>
            </w:pPr>
            <w:r w:rsidRPr="003F310F">
              <w:rPr>
                <w:rFonts w:eastAsia="Times New Roman"/>
                <w:sz w:val="30"/>
                <w:szCs w:val="30"/>
                <w:lang w:eastAsia="ru-RU"/>
              </w:rPr>
              <w:t xml:space="preserve">за счет средств бюджета города – </w:t>
            </w:r>
          </w:p>
          <w:p w:rsidP="009463F1" w:rsidR="003F310F" w:rsidRDefault="0076333D" w:rsidRPr="003F310F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 w:val="30"/>
                <w:szCs w:val="30"/>
                <w:lang w:eastAsia="ru-RU"/>
              </w:rPr>
            </w:pPr>
            <w:r>
              <w:rPr>
                <w:rFonts w:eastAsia="Times New Roman"/>
                <w:sz w:val="30"/>
                <w:szCs w:val="30"/>
                <w:lang w:eastAsia="ru-RU"/>
              </w:rPr>
              <w:t>266 565,70</w:t>
            </w:r>
            <w:r w:rsidR="003F310F" w:rsidRPr="003F310F">
              <w:rPr>
                <w:rFonts w:eastAsia="Times New Roman"/>
                <w:sz w:val="30"/>
                <w:szCs w:val="30"/>
                <w:lang w:eastAsia="ru-RU"/>
              </w:rPr>
              <w:t xml:space="preserve"> тыс. руб., в том числе по годам:</w:t>
            </w:r>
          </w:p>
          <w:p w:rsidP="009463F1" w:rsidR="003F310F" w:rsidRDefault="003F310F" w:rsidRPr="003F310F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 w:val="30"/>
                <w:szCs w:val="30"/>
                <w:lang w:eastAsia="ru-RU"/>
              </w:rPr>
            </w:pPr>
            <w:r w:rsidRPr="003F310F">
              <w:rPr>
                <w:rFonts w:eastAsia="Times New Roman"/>
                <w:sz w:val="30"/>
                <w:szCs w:val="30"/>
                <w:lang w:eastAsia="ru-RU"/>
              </w:rPr>
              <w:t>2023 год – 31 123,13 тыс. руб.;</w:t>
            </w:r>
          </w:p>
          <w:p w:rsidP="009463F1" w:rsidR="003F310F" w:rsidRDefault="003F310F" w:rsidRPr="003F310F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 w:val="30"/>
                <w:szCs w:val="30"/>
                <w:lang w:eastAsia="ru-RU"/>
              </w:rPr>
            </w:pPr>
            <w:r w:rsidRPr="003F310F">
              <w:rPr>
                <w:rFonts w:eastAsia="Times New Roman"/>
                <w:sz w:val="30"/>
                <w:szCs w:val="30"/>
                <w:lang w:eastAsia="ru-RU"/>
              </w:rPr>
              <w:t>2024 год – 41 101,42 тыс. руб.;</w:t>
            </w:r>
          </w:p>
          <w:p w:rsidP="009463F1" w:rsidR="003F310F" w:rsidRDefault="003F310F" w:rsidRPr="003F310F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 w:val="30"/>
                <w:szCs w:val="30"/>
                <w:lang w:eastAsia="ru-RU"/>
              </w:rPr>
            </w:pPr>
            <w:r w:rsidRPr="003F310F">
              <w:rPr>
                <w:rFonts w:eastAsia="Times New Roman"/>
                <w:sz w:val="30"/>
                <w:szCs w:val="30"/>
                <w:lang w:eastAsia="ru-RU"/>
              </w:rPr>
              <w:t xml:space="preserve">2025 год – </w:t>
            </w:r>
            <w:r w:rsidR="0076333D">
              <w:rPr>
                <w:rFonts w:eastAsia="Times New Roman"/>
                <w:sz w:val="30"/>
                <w:szCs w:val="30"/>
                <w:lang w:eastAsia="ru-RU"/>
              </w:rPr>
              <w:t>43 195,02</w:t>
            </w:r>
            <w:r w:rsidRPr="003F310F">
              <w:rPr>
                <w:rFonts w:eastAsia="Times New Roman"/>
                <w:sz w:val="30"/>
                <w:szCs w:val="30"/>
                <w:lang w:eastAsia="ru-RU"/>
              </w:rPr>
              <w:t xml:space="preserve"> тыс. руб.;</w:t>
            </w:r>
          </w:p>
          <w:p w:rsidP="009463F1" w:rsidR="003F310F" w:rsidRDefault="003F310F" w:rsidRPr="003F310F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 w:val="30"/>
                <w:szCs w:val="30"/>
                <w:lang w:eastAsia="ru-RU"/>
              </w:rPr>
            </w:pPr>
            <w:r w:rsidRPr="003F310F">
              <w:rPr>
                <w:rFonts w:eastAsia="Times New Roman"/>
                <w:sz w:val="30"/>
                <w:szCs w:val="30"/>
                <w:lang w:eastAsia="ru-RU"/>
              </w:rPr>
              <w:t xml:space="preserve">2026 год – </w:t>
            </w:r>
            <w:r>
              <w:rPr>
                <w:rFonts w:eastAsia="Times New Roman"/>
                <w:sz w:val="30"/>
                <w:szCs w:val="30"/>
                <w:lang w:eastAsia="ru-RU"/>
              </w:rPr>
              <w:t>52 3</w:t>
            </w:r>
            <w:r w:rsidRPr="003F310F">
              <w:rPr>
                <w:rFonts w:eastAsia="Times New Roman"/>
                <w:sz w:val="30"/>
                <w:szCs w:val="30"/>
                <w:lang w:eastAsia="ru-RU"/>
              </w:rPr>
              <w:t xml:space="preserve">68,71 тыс. руб.; </w:t>
            </w:r>
          </w:p>
          <w:p w:rsidP="009463F1" w:rsidR="003F310F" w:rsidRDefault="003F310F" w:rsidRPr="003F310F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 w:val="30"/>
                <w:szCs w:val="30"/>
                <w:lang w:eastAsia="ru-RU"/>
              </w:rPr>
            </w:pPr>
            <w:r w:rsidRPr="003F310F">
              <w:rPr>
                <w:rFonts w:eastAsia="Times New Roman"/>
                <w:sz w:val="30"/>
                <w:szCs w:val="30"/>
                <w:lang w:eastAsia="ru-RU"/>
              </w:rPr>
              <w:t xml:space="preserve">2027 год – 49 388,71 тыс. руб.; </w:t>
            </w:r>
          </w:p>
          <w:p w:rsidP="009463F1" w:rsidR="003F310F" w:rsidRDefault="003F310F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 w:val="30"/>
                <w:szCs w:val="30"/>
                <w:lang w:eastAsia="ru-RU"/>
              </w:rPr>
            </w:pPr>
            <w:r w:rsidRPr="003F310F">
              <w:rPr>
                <w:rFonts w:eastAsia="Times New Roman"/>
                <w:sz w:val="30"/>
                <w:szCs w:val="30"/>
                <w:lang w:eastAsia="ru-RU"/>
              </w:rPr>
              <w:t>2028 год – 49 388,71 тыс. руб.;</w:t>
            </w:r>
          </w:p>
          <w:p w:rsidP="009463F1" w:rsidR="003F310F" w:rsidRDefault="003F310F" w:rsidRPr="003F310F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 w:val="30"/>
                <w:szCs w:val="30"/>
                <w:lang w:eastAsia="ru-RU"/>
              </w:rPr>
            </w:pPr>
            <w:r w:rsidRPr="003F310F">
              <w:rPr>
                <w:rFonts w:eastAsia="Times New Roman"/>
                <w:sz w:val="30"/>
                <w:szCs w:val="30"/>
                <w:lang w:eastAsia="ru-RU"/>
              </w:rPr>
              <w:t>за счет средств, поступивших из краевого бюджета, – 0,00 тыс. руб.;</w:t>
            </w:r>
          </w:p>
          <w:p w:rsidP="009463F1" w:rsidR="00137507" w:rsidRDefault="003F310F" w:rsidRPr="00653EF0">
            <w:pPr>
              <w:widowControl w:val="false"/>
              <w:suppressAutoHyphens/>
              <w:autoSpaceDE w:val="false"/>
              <w:autoSpaceDN w:val="false"/>
              <w:adjustRightInd w:val="false"/>
              <w:rPr>
                <w:sz w:val="30"/>
                <w:szCs w:val="30"/>
              </w:rPr>
            </w:pPr>
            <w:r w:rsidRPr="003F310F">
              <w:rPr>
                <w:rFonts w:eastAsia="Times New Roman"/>
                <w:sz w:val="30"/>
                <w:szCs w:val="30"/>
                <w:lang w:eastAsia="ru-RU"/>
              </w:rPr>
              <w:t>за счет средств, поступивших из федерального бюджета, – 0,00 тыс. руб.»</w:t>
            </w:r>
          </w:p>
        </w:tc>
      </w:tr>
    </w:tbl>
    <w:p w:rsidP="009463F1" w:rsidR="009463F1" w:rsidRDefault="009463F1">
      <w:pPr>
        <w:widowControl w:val="false"/>
        <w:suppressAutoHyphens/>
        <w:autoSpaceDE w:val="false"/>
        <w:autoSpaceDN w:val="false"/>
        <w:spacing w:before="220"/>
        <w:ind w:firstLine="709"/>
        <w:contextualSpacing/>
        <w:jc w:val="both"/>
        <w:rPr>
          <w:rFonts w:eastAsia="Times New Roman"/>
          <w:sz w:val="30"/>
          <w:szCs w:val="30"/>
          <w:lang w:eastAsia="ru-RU"/>
        </w:rPr>
      </w:pPr>
    </w:p>
    <w:p w:rsidP="009463F1" w:rsidR="00137507" w:rsidRDefault="00B97335">
      <w:pPr>
        <w:widowControl w:val="false"/>
        <w:suppressAutoHyphens/>
        <w:autoSpaceDE w:val="false"/>
        <w:autoSpaceDN w:val="false"/>
        <w:spacing w:before="220"/>
        <w:ind w:firstLine="709"/>
        <w:contextualSpacing/>
        <w:jc w:val="both"/>
        <w:rPr>
          <w:rFonts w:eastAsia="Times New Roman"/>
          <w:sz w:val="30"/>
          <w:szCs w:val="30"/>
          <w:lang w:eastAsia="ru-RU"/>
        </w:rPr>
      </w:pPr>
      <w:r w:rsidRPr="00057E60">
        <w:rPr>
          <w:rFonts w:eastAsia="Times New Roman"/>
          <w:sz w:val="30"/>
          <w:szCs w:val="30"/>
          <w:lang w:eastAsia="ru-RU"/>
        </w:rPr>
        <w:t>в</w:t>
      </w:r>
      <w:r w:rsidR="00CC295E" w:rsidRPr="00057E60">
        <w:rPr>
          <w:rFonts w:eastAsia="Times New Roman"/>
          <w:sz w:val="30"/>
          <w:szCs w:val="30"/>
          <w:lang w:eastAsia="ru-RU"/>
        </w:rPr>
        <w:t xml:space="preserve"> разделе 4</w:t>
      </w:r>
      <w:r w:rsidR="00BE2FBF" w:rsidRPr="00057E60">
        <w:rPr>
          <w:rFonts w:eastAsia="Times New Roman"/>
          <w:sz w:val="30"/>
          <w:szCs w:val="30"/>
          <w:lang w:eastAsia="ru-RU"/>
        </w:rPr>
        <w:t>:</w:t>
      </w:r>
    </w:p>
    <w:p w:rsidP="009463F1" w:rsidR="0023379A" w:rsidRDefault="0023379A">
      <w:pPr>
        <w:widowControl w:val="false"/>
        <w:suppressAutoHyphens/>
        <w:ind w:firstLine="709"/>
        <w:jc w:val="both"/>
        <w:rPr>
          <w:rFonts w:eastAsia="Times New Roman"/>
          <w:sz w:val="30"/>
          <w:szCs w:val="30"/>
          <w:lang w:eastAsia="ru-RU"/>
        </w:rPr>
      </w:pPr>
      <w:r w:rsidRPr="00057E60">
        <w:rPr>
          <w:sz w:val="30"/>
          <w:szCs w:val="30"/>
        </w:rPr>
        <w:t xml:space="preserve">в абзаце </w:t>
      </w:r>
      <w:r>
        <w:rPr>
          <w:sz w:val="30"/>
          <w:szCs w:val="30"/>
        </w:rPr>
        <w:t xml:space="preserve">двадцать седьмом </w:t>
      </w:r>
      <w:r w:rsidRPr="00057E60">
        <w:rPr>
          <w:sz w:val="30"/>
          <w:szCs w:val="30"/>
        </w:rPr>
        <w:t>цифры «</w:t>
      </w:r>
      <w:r>
        <w:rPr>
          <w:sz w:val="30"/>
          <w:szCs w:val="30"/>
        </w:rPr>
        <w:t>266 465,70</w:t>
      </w:r>
      <w:r w:rsidRPr="00057E60">
        <w:rPr>
          <w:sz w:val="30"/>
          <w:szCs w:val="30"/>
        </w:rPr>
        <w:t>» заменить цифрами «</w:t>
      </w:r>
      <w:r>
        <w:rPr>
          <w:sz w:val="30"/>
          <w:szCs w:val="30"/>
          <w:lang w:eastAsia="ru-RU"/>
        </w:rPr>
        <w:t>266 565,70</w:t>
      </w:r>
      <w:r w:rsidRPr="00057E60">
        <w:rPr>
          <w:sz w:val="30"/>
          <w:szCs w:val="30"/>
        </w:rPr>
        <w:t xml:space="preserve">»; </w:t>
      </w:r>
    </w:p>
    <w:p w:rsidP="009463F1" w:rsidR="008B3BF3" w:rsidRDefault="008B3BF3" w:rsidRPr="00057E60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057E60">
        <w:rPr>
          <w:sz w:val="30"/>
          <w:szCs w:val="30"/>
        </w:rPr>
        <w:t xml:space="preserve">в абзаце </w:t>
      </w:r>
      <w:r w:rsidR="0076333D">
        <w:rPr>
          <w:sz w:val="30"/>
          <w:szCs w:val="30"/>
        </w:rPr>
        <w:t>тридцать первом</w:t>
      </w:r>
      <w:r w:rsidRPr="00057E60">
        <w:rPr>
          <w:sz w:val="30"/>
          <w:szCs w:val="30"/>
        </w:rPr>
        <w:t xml:space="preserve"> цифры «</w:t>
      </w:r>
      <w:r w:rsidR="0076333D">
        <w:rPr>
          <w:sz w:val="30"/>
          <w:szCs w:val="30"/>
        </w:rPr>
        <w:t>52 268,71</w:t>
      </w:r>
      <w:r w:rsidRPr="00057E60">
        <w:rPr>
          <w:sz w:val="30"/>
          <w:szCs w:val="30"/>
        </w:rPr>
        <w:t>» заменить цифрами «</w:t>
      </w:r>
      <w:r w:rsidR="0076333D">
        <w:rPr>
          <w:sz w:val="30"/>
          <w:szCs w:val="30"/>
          <w:lang w:eastAsia="ru-RU"/>
        </w:rPr>
        <w:t>52 368,71</w:t>
      </w:r>
      <w:r w:rsidRPr="00057E60">
        <w:rPr>
          <w:sz w:val="30"/>
          <w:szCs w:val="30"/>
        </w:rPr>
        <w:t xml:space="preserve">»; </w:t>
      </w:r>
    </w:p>
    <w:p w:rsidP="009463F1" w:rsidR="008B3BF3" w:rsidRDefault="008B3BF3">
      <w:pPr>
        <w:widowControl w:val="false"/>
        <w:suppressAutoHyphens/>
        <w:autoSpaceDE w:val="false"/>
        <w:autoSpaceDN w:val="false"/>
        <w:ind w:firstLine="709"/>
        <w:jc w:val="both"/>
        <w:rPr>
          <w:rFonts w:eastAsia="Times New Roman"/>
          <w:sz w:val="30"/>
          <w:szCs w:val="30"/>
          <w:lang w:eastAsia="ru-RU"/>
        </w:rPr>
      </w:pPr>
      <w:r>
        <w:rPr>
          <w:rFonts w:eastAsia="Times New Roman"/>
          <w:color w:val="000000"/>
          <w:sz w:val="30"/>
          <w:szCs w:val="30"/>
          <w:lang w:eastAsia="ru-RU"/>
        </w:rPr>
        <w:t xml:space="preserve">4) </w:t>
      </w:r>
      <w:r>
        <w:rPr>
          <w:rFonts w:eastAsia="Times New Roman"/>
          <w:sz w:val="30"/>
          <w:szCs w:val="30"/>
          <w:lang w:eastAsia="ru-RU"/>
        </w:rPr>
        <w:t xml:space="preserve">в подпрограмме 2:  </w:t>
      </w:r>
    </w:p>
    <w:p w:rsidP="009463F1" w:rsidR="008B3BF3" w:rsidRDefault="008B3BF3">
      <w:pPr>
        <w:widowControl w:val="false"/>
        <w:suppressAutoHyphens/>
        <w:autoSpaceDE w:val="false"/>
        <w:autoSpaceDN w:val="false"/>
        <w:spacing w:before="220"/>
        <w:ind w:firstLine="709"/>
        <w:contextualSpacing/>
        <w:jc w:val="both"/>
        <w:rPr>
          <w:sz w:val="30"/>
          <w:szCs w:val="30"/>
        </w:rPr>
      </w:pPr>
      <w:r w:rsidRPr="00D15076">
        <w:rPr>
          <w:sz w:val="30"/>
          <w:szCs w:val="30"/>
        </w:rPr>
        <w:t>строку «Объемы и источники финансирования подпрограммы» паспорта подпрограммы изложить в следующей редакции</w:t>
      </w:r>
      <w:r>
        <w:rPr>
          <w:sz w:val="30"/>
          <w:szCs w:val="30"/>
        </w:rPr>
        <w:t xml:space="preserve">: </w:t>
      </w:r>
    </w:p>
    <w:p w:rsidP="009463F1" w:rsidR="00953D3D" w:rsidRDefault="00953D3D">
      <w:pPr>
        <w:widowControl w:val="false"/>
        <w:suppressAutoHyphens/>
        <w:autoSpaceDE w:val="false"/>
        <w:autoSpaceDN w:val="false"/>
        <w:spacing w:before="220"/>
        <w:ind w:firstLine="709"/>
        <w:contextualSpacing/>
        <w:jc w:val="both"/>
        <w:rPr>
          <w:sz w:val="30"/>
          <w:szCs w:val="30"/>
        </w:rPr>
      </w:pPr>
    </w:p>
    <w:tbl>
      <w:tblPr>
        <w:tblW w:type="auto" w:w="0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1" w:firstRow="1" w:lastColumn="0" w:lastRow="0" w:noHBand="0" w:noVBand="1" w:val="04A0"/>
      </w:tblPr>
      <w:tblGrid>
        <w:gridCol w:w="2694"/>
        <w:gridCol w:w="6662"/>
      </w:tblGrid>
      <w:tr w:rsidR="008D4545" w:rsidRPr="00653EF0" w:rsidTr="008D4545">
        <w:tc>
          <w:tcPr>
            <w:tcW w:type="dxa" w:w="2694"/>
          </w:tcPr>
          <w:p w:rsidP="009463F1" w:rsidR="008D4545" w:rsidRDefault="008D4545" w:rsidRPr="008F26BE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 w:val="30"/>
                <w:szCs w:val="30"/>
                <w:lang w:eastAsia="ru-RU"/>
              </w:rPr>
            </w:pPr>
            <w:r>
              <w:rPr>
                <w:rFonts w:eastAsia="Times New Roman"/>
                <w:sz w:val="30"/>
                <w:szCs w:val="30"/>
                <w:lang w:eastAsia="ru-RU"/>
              </w:rPr>
              <w:t>«</w:t>
            </w:r>
            <w:r w:rsidRPr="008F26BE">
              <w:rPr>
                <w:rFonts w:eastAsia="Times New Roman"/>
                <w:sz w:val="30"/>
                <w:szCs w:val="30"/>
                <w:lang w:eastAsia="ru-RU"/>
              </w:rPr>
              <w:t xml:space="preserve">Объемы </w:t>
            </w:r>
          </w:p>
          <w:p w:rsidP="009463F1" w:rsidR="008D4545" w:rsidRDefault="008D4545" w:rsidRPr="008F26BE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 w:val="30"/>
                <w:szCs w:val="30"/>
                <w:lang w:eastAsia="ru-RU"/>
              </w:rPr>
            </w:pPr>
            <w:r w:rsidRPr="008F26BE">
              <w:rPr>
                <w:rFonts w:eastAsia="Times New Roman"/>
                <w:sz w:val="30"/>
                <w:szCs w:val="30"/>
                <w:lang w:eastAsia="ru-RU"/>
              </w:rPr>
              <w:t xml:space="preserve">и источники </w:t>
            </w:r>
          </w:p>
          <w:p w:rsidP="009463F1" w:rsidR="008D4545" w:rsidRDefault="008D4545" w:rsidRPr="008F26BE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 w:val="30"/>
                <w:szCs w:val="30"/>
                <w:lang w:eastAsia="ru-RU"/>
              </w:rPr>
            </w:pPr>
            <w:r w:rsidRPr="008F26BE">
              <w:rPr>
                <w:rFonts w:eastAsia="Times New Roman"/>
                <w:sz w:val="30"/>
                <w:szCs w:val="30"/>
                <w:lang w:eastAsia="ru-RU"/>
              </w:rPr>
              <w:t>финансирования подпрограммы</w:t>
            </w:r>
          </w:p>
        </w:tc>
        <w:tc>
          <w:tcPr>
            <w:tcW w:type="dxa" w:w="6662"/>
          </w:tcPr>
          <w:p w:rsidP="009463F1" w:rsidR="0076333D" w:rsidRDefault="0076333D" w:rsidRPr="0076333D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76333D">
              <w:rPr>
                <w:rFonts w:eastAsia="Times New Roman"/>
                <w:sz w:val="30"/>
                <w:szCs w:val="30"/>
                <w:lang w:eastAsia="ru-RU"/>
              </w:rPr>
              <w:t>общий объем финансирования  подпрограммы  составит 12 </w:t>
            </w:r>
            <w:r>
              <w:rPr>
                <w:rFonts w:eastAsia="Times New Roman"/>
                <w:sz w:val="30"/>
                <w:szCs w:val="30"/>
                <w:lang w:eastAsia="ru-RU"/>
              </w:rPr>
              <w:t>6</w:t>
            </w:r>
            <w:r w:rsidRPr="0076333D">
              <w:rPr>
                <w:rFonts w:eastAsia="Times New Roman"/>
                <w:sz w:val="30"/>
                <w:szCs w:val="30"/>
                <w:lang w:eastAsia="ru-RU"/>
              </w:rPr>
              <w:t xml:space="preserve">99,94 тыс. руб., в том числе </w:t>
            </w:r>
          </w:p>
          <w:p w:rsidP="009463F1" w:rsidR="0076333D" w:rsidRDefault="0076333D" w:rsidRPr="0076333D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76333D">
              <w:rPr>
                <w:rFonts w:eastAsia="Times New Roman"/>
                <w:sz w:val="30"/>
                <w:szCs w:val="30"/>
                <w:lang w:eastAsia="ru-RU"/>
              </w:rPr>
              <w:t>по годам:</w:t>
            </w:r>
          </w:p>
          <w:p w:rsidP="009463F1" w:rsidR="0076333D" w:rsidRDefault="0076333D" w:rsidRPr="0076333D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76333D">
              <w:rPr>
                <w:rFonts w:eastAsia="Times New Roman"/>
                <w:sz w:val="30"/>
                <w:szCs w:val="30"/>
                <w:lang w:eastAsia="ru-RU"/>
              </w:rPr>
              <w:t>2023 год – 1 475,65 тыс. руб.;</w:t>
            </w:r>
          </w:p>
          <w:p w:rsidP="009463F1" w:rsidR="0076333D" w:rsidRDefault="0076333D" w:rsidRPr="0076333D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76333D">
              <w:rPr>
                <w:rFonts w:eastAsia="Times New Roman"/>
                <w:sz w:val="30"/>
                <w:szCs w:val="30"/>
                <w:lang w:eastAsia="ru-RU"/>
              </w:rPr>
              <w:t>2024 год – 608,38 тыс. руб.;</w:t>
            </w:r>
          </w:p>
          <w:p w:rsidP="009463F1" w:rsidR="0076333D" w:rsidRDefault="0076333D" w:rsidRPr="0076333D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76333D">
              <w:rPr>
                <w:rFonts w:eastAsia="Times New Roman"/>
                <w:sz w:val="30"/>
                <w:szCs w:val="30"/>
                <w:lang w:eastAsia="ru-RU"/>
              </w:rPr>
              <w:t>2025 год – 1 257,51 тыс. руб.;</w:t>
            </w:r>
          </w:p>
          <w:p w:rsidP="009463F1" w:rsidR="0076333D" w:rsidRDefault="0076333D" w:rsidRPr="0076333D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76333D">
              <w:rPr>
                <w:rFonts w:eastAsia="Times New Roman"/>
                <w:sz w:val="30"/>
                <w:szCs w:val="30"/>
                <w:lang w:eastAsia="ru-RU"/>
              </w:rPr>
              <w:t xml:space="preserve">2026 год – </w:t>
            </w:r>
            <w:r>
              <w:rPr>
                <w:rFonts w:eastAsia="Times New Roman"/>
                <w:sz w:val="30"/>
                <w:szCs w:val="30"/>
                <w:lang w:eastAsia="ru-RU"/>
              </w:rPr>
              <w:t>3 0</w:t>
            </w:r>
            <w:r w:rsidRPr="0076333D">
              <w:rPr>
                <w:rFonts w:eastAsia="Times New Roman"/>
                <w:sz w:val="30"/>
                <w:szCs w:val="30"/>
                <w:lang w:eastAsia="ru-RU"/>
              </w:rPr>
              <w:t>52,80 тыс. руб.;</w:t>
            </w:r>
          </w:p>
          <w:p w:rsidP="009463F1" w:rsidR="0076333D" w:rsidRDefault="0076333D" w:rsidRPr="0076333D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76333D">
              <w:rPr>
                <w:rFonts w:eastAsia="Times New Roman"/>
                <w:sz w:val="30"/>
                <w:szCs w:val="30"/>
                <w:lang w:eastAsia="ru-RU"/>
              </w:rPr>
              <w:t xml:space="preserve">2027 год – 3 152,80 тыс. руб.; </w:t>
            </w:r>
          </w:p>
          <w:p w:rsidP="009463F1" w:rsidR="0076333D" w:rsidRDefault="0076333D" w:rsidRPr="0076333D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76333D">
              <w:rPr>
                <w:rFonts w:eastAsia="Times New Roman"/>
                <w:sz w:val="30"/>
                <w:szCs w:val="30"/>
                <w:lang w:eastAsia="ru-RU"/>
              </w:rPr>
              <w:t xml:space="preserve">2028 год – 3 152,80 тыс. руб.; </w:t>
            </w:r>
          </w:p>
          <w:p w:rsidP="009463F1" w:rsidR="0076333D" w:rsidRDefault="0076333D" w:rsidRPr="0076333D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76333D">
              <w:rPr>
                <w:rFonts w:eastAsia="Times New Roman"/>
                <w:sz w:val="30"/>
                <w:szCs w:val="30"/>
                <w:lang w:eastAsia="ru-RU"/>
              </w:rPr>
              <w:t>из них:</w:t>
            </w:r>
          </w:p>
          <w:p w:rsidP="009463F1" w:rsidR="0076333D" w:rsidRDefault="00953D3D" w:rsidRPr="0076333D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sz w:val="30"/>
                <w:szCs w:val="30"/>
                <w:lang w:eastAsia="ru-RU"/>
              </w:rPr>
            </w:pPr>
            <w:r>
              <w:rPr>
                <w:rFonts w:eastAsia="Times New Roman"/>
                <w:sz w:val="30"/>
                <w:szCs w:val="30"/>
                <w:lang w:eastAsia="ru-RU"/>
              </w:rPr>
              <w:t>за счет средств бюджета города</w:t>
            </w:r>
            <w:r w:rsidR="0076333D" w:rsidRPr="0076333D">
              <w:rPr>
                <w:rFonts w:eastAsia="Times New Roman"/>
                <w:sz w:val="30"/>
                <w:szCs w:val="30"/>
                <w:lang w:eastAsia="ru-RU"/>
              </w:rPr>
              <w:t xml:space="preserve"> – </w:t>
            </w:r>
          </w:p>
          <w:p w:rsidP="009463F1" w:rsidR="0076333D" w:rsidRDefault="0076333D" w:rsidRPr="0076333D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76333D">
              <w:rPr>
                <w:rFonts w:eastAsia="Times New Roman"/>
                <w:sz w:val="30"/>
                <w:szCs w:val="30"/>
                <w:lang w:eastAsia="ru-RU"/>
              </w:rPr>
              <w:t>12 </w:t>
            </w:r>
            <w:r>
              <w:rPr>
                <w:rFonts w:eastAsia="Times New Roman"/>
                <w:sz w:val="30"/>
                <w:szCs w:val="30"/>
                <w:lang w:eastAsia="ru-RU"/>
              </w:rPr>
              <w:t>0</w:t>
            </w:r>
            <w:r w:rsidRPr="0076333D">
              <w:rPr>
                <w:rFonts w:eastAsia="Times New Roman"/>
                <w:sz w:val="30"/>
                <w:szCs w:val="30"/>
                <w:lang w:eastAsia="ru-RU"/>
              </w:rPr>
              <w:t>60,60 тыс. руб., в том числе по годам:</w:t>
            </w:r>
          </w:p>
          <w:p w:rsidP="009463F1" w:rsidR="0076333D" w:rsidRDefault="0076333D" w:rsidRPr="0076333D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76333D">
              <w:rPr>
                <w:rFonts w:eastAsia="Times New Roman"/>
                <w:sz w:val="30"/>
                <w:szCs w:val="30"/>
                <w:lang w:eastAsia="ru-RU"/>
              </w:rPr>
              <w:t>2023 год – 836,31 тыс. руб.;</w:t>
            </w:r>
          </w:p>
          <w:p w:rsidP="009463F1" w:rsidR="0076333D" w:rsidRDefault="0076333D" w:rsidRPr="0076333D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76333D">
              <w:rPr>
                <w:rFonts w:eastAsia="Times New Roman"/>
                <w:sz w:val="30"/>
                <w:szCs w:val="30"/>
                <w:lang w:eastAsia="ru-RU"/>
              </w:rPr>
              <w:t>2024 год – 608,38 тыс. руб.;</w:t>
            </w:r>
          </w:p>
          <w:p w:rsidP="009463F1" w:rsidR="0076333D" w:rsidRDefault="0076333D" w:rsidRPr="0076333D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76333D">
              <w:rPr>
                <w:rFonts w:eastAsia="Times New Roman"/>
                <w:sz w:val="30"/>
                <w:szCs w:val="30"/>
                <w:lang w:eastAsia="ru-RU"/>
              </w:rPr>
              <w:t>2025 год – 1 257,51 тыс. руб.;</w:t>
            </w:r>
          </w:p>
          <w:p w:rsidP="009463F1" w:rsidR="0076333D" w:rsidRDefault="0076333D" w:rsidRPr="0076333D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76333D">
              <w:rPr>
                <w:rFonts w:eastAsia="Times New Roman"/>
                <w:sz w:val="30"/>
                <w:szCs w:val="30"/>
                <w:lang w:eastAsia="ru-RU"/>
              </w:rPr>
              <w:t>2026 год – 3 </w:t>
            </w:r>
            <w:r>
              <w:rPr>
                <w:rFonts w:eastAsia="Times New Roman"/>
                <w:sz w:val="30"/>
                <w:szCs w:val="30"/>
                <w:lang w:eastAsia="ru-RU"/>
              </w:rPr>
              <w:t>0</w:t>
            </w:r>
            <w:r w:rsidRPr="0076333D">
              <w:rPr>
                <w:rFonts w:eastAsia="Times New Roman"/>
                <w:sz w:val="30"/>
                <w:szCs w:val="30"/>
                <w:lang w:eastAsia="ru-RU"/>
              </w:rPr>
              <w:t>52,80 тыс. руб.;</w:t>
            </w:r>
          </w:p>
          <w:p w:rsidP="009463F1" w:rsidR="0076333D" w:rsidRDefault="0076333D" w:rsidRPr="0076333D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76333D">
              <w:rPr>
                <w:rFonts w:eastAsia="Times New Roman"/>
                <w:sz w:val="30"/>
                <w:szCs w:val="30"/>
                <w:lang w:eastAsia="ru-RU"/>
              </w:rPr>
              <w:t>2027 год – 3 152,80 тыс. руб.;</w:t>
            </w:r>
          </w:p>
          <w:p w:rsidP="009463F1" w:rsidR="0076333D" w:rsidRDefault="0076333D" w:rsidRPr="0076333D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76333D">
              <w:rPr>
                <w:rFonts w:eastAsia="Times New Roman"/>
                <w:sz w:val="30"/>
                <w:szCs w:val="30"/>
                <w:lang w:eastAsia="ru-RU"/>
              </w:rPr>
              <w:t>2028 год – 3 152,80 тыс. руб.;</w:t>
            </w:r>
          </w:p>
          <w:p w:rsidP="009463F1" w:rsidR="00953D3D" w:rsidRDefault="0076333D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76333D">
              <w:rPr>
                <w:rFonts w:eastAsia="Times New Roman"/>
                <w:sz w:val="30"/>
                <w:szCs w:val="30"/>
                <w:lang w:eastAsia="ru-RU"/>
              </w:rPr>
              <w:t xml:space="preserve">за счет средств, поступивших из краевого </w:t>
            </w:r>
            <w:r w:rsidRPr="0076333D">
              <w:rPr>
                <w:rFonts w:eastAsia="Times New Roman"/>
                <w:sz w:val="30"/>
                <w:szCs w:val="30"/>
                <w:lang w:eastAsia="ru-RU"/>
              </w:rPr>
              <w:lastRenderedPageBreak/>
              <w:t xml:space="preserve">бюджета, – 185,41 тыс. руб., в том числе </w:t>
            </w:r>
          </w:p>
          <w:p w:rsidP="009463F1" w:rsidR="0076333D" w:rsidRDefault="0076333D" w:rsidRPr="0076333D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76333D">
              <w:rPr>
                <w:rFonts w:eastAsia="Times New Roman"/>
                <w:sz w:val="30"/>
                <w:szCs w:val="30"/>
                <w:lang w:eastAsia="ru-RU"/>
              </w:rPr>
              <w:t>по годам:</w:t>
            </w:r>
          </w:p>
          <w:p w:rsidP="009463F1" w:rsidR="0076333D" w:rsidRDefault="0076333D" w:rsidRPr="0076333D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76333D">
              <w:rPr>
                <w:rFonts w:eastAsia="Times New Roman"/>
                <w:sz w:val="30"/>
                <w:szCs w:val="30"/>
                <w:lang w:eastAsia="ru-RU"/>
              </w:rPr>
              <w:t>2023 год – 185,41 тыс. руб.;</w:t>
            </w:r>
          </w:p>
          <w:p w:rsidP="009463F1" w:rsidR="0076333D" w:rsidRDefault="0076333D" w:rsidRPr="0076333D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76333D">
              <w:rPr>
                <w:rFonts w:eastAsia="Times New Roman"/>
                <w:sz w:val="30"/>
                <w:szCs w:val="30"/>
                <w:lang w:eastAsia="ru-RU"/>
              </w:rPr>
              <w:t>2024 год – 0,00 тыс. руб.;</w:t>
            </w:r>
          </w:p>
          <w:p w:rsidP="009463F1" w:rsidR="0076333D" w:rsidRDefault="0076333D" w:rsidRPr="0076333D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76333D">
              <w:rPr>
                <w:rFonts w:eastAsia="Times New Roman"/>
                <w:sz w:val="30"/>
                <w:szCs w:val="30"/>
                <w:lang w:eastAsia="ru-RU"/>
              </w:rPr>
              <w:t>2025 год – 0,00 тыс. руб.;</w:t>
            </w:r>
          </w:p>
          <w:p w:rsidP="009463F1" w:rsidR="0076333D" w:rsidRDefault="0076333D" w:rsidRPr="0076333D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76333D">
              <w:rPr>
                <w:rFonts w:eastAsia="Times New Roman"/>
                <w:sz w:val="30"/>
                <w:szCs w:val="30"/>
                <w:lang w:eastAsia="ru-RU"/>
              </w:rPr>
              <w:t>2026 год – 0,00 тыс. руб.;</w:t>
            </w:r>
          </w:p>
          <w:p w:rsidP="009463F1" w:rsidR="0076333D" w:rsidRDefault="0076333D" w:rsidRPr="0076333D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76333D">
              <w:rPr>
                <w:rFonts w:eastAsia="Times New Roman"/>
                <w:sz w:val="30"/>
                <w:szCs w:val="30"/>
                <w:lang w:eastAsia="ru-RU"/>
              </w:rPr>
              <w:t xml:space="preserve">2027 год – 0,00 тыс. руб.; </w:t>
            </w:r>
          </w:p>
          <w:p w:rsidP="009463F1" w:rsidR="0076333D" w:rsidRDefault="0076333D" w:rsidRPr="0076333D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76333D">
              <w:rPr>
                <w:rFonts w:eastAsia="Times New Roman"/>
                <w:sz w:val="30"/>
                <w:szCs w:val="30"/>
                <w:lang w:eastAsia="ru-RU"/>
              </w:rPr>
              <w:t xml:space="preserve">2028 год – 0,00 тыс. руб.; </w:t>
            </w:r>
          </w:p>
          <w:p w:rsidP="009463F1" w:rsidR="00953D3D" w:rsidRDefault="0076333D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76333D">
              <w:rPr>
                <w:rFonts w:eastAsia="Times New Roman"/>
                <w:sz w:val="30"/>
                <w:szCs w:val="30"/>
                <w:lang w:eastAsia="ru-RU"/>
              </w:rPr>
              <w:t xml:space="preserve">за счет средств, поступивших из федерального бюджета, – 453,93 тыс. руб., в том числе </w:t>
            </w:r>
          </w:p>
          <w:p w:rsidP="009463F1" w:rsidR="0076333D" w:rsidRDefault="0076333D" w:rsidRPr="0076333D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76333D">
              <w:rPr>
                <w:rFonts w:eastAsia="Times New Roman"/>
                <w:sz w:val="30"/>
                <w:szCs w:val="30"/>
                <w:lang w:eastAsia="ru-RU"/>
              </w:rPr>
              <w:t>по годам:</w:t>
            </w:r>
          </w:p>
          <w:p w:rsidP="009463F1" w:rsidR="0076333D" w:rsidRDefault="0076333D" w:rsidRPr="0076333D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76333D">
              <w:rPr>
                <w:rFonts w:eastAsia="Times New Roman"/>
                <w:sz w:val="30"/>
                <w:szCs w:val="30"/>
                <w:lang w:eastAsia="ru-RU"/>
              </w:rPr>
              <w:t>2023 год – 453,93 тыс. руб.;</w:t>
            </w:r>
          </w:p>
          <w:p w:rsidP="009463F1" w:rsidR="0076333D" w:rsidRDefault="0076333D" w:rsidRPr="0076333D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76333D">
              <w:rPr>
                <w:rFonts w:eastAsia="Times New Roman"/>
                <w:sz w:val="30"/>
                <w:szCs w:val="30"/>
                <w:lang w:eastAsia="ru-RU"/>
              </w:rPr>
              <w:t>2024 год – 0,00 тыс. руб.;</w:t>
            </w:r>
          </w:p>
          <w:p w:rsidP="009463F1" w:rsidR="0076333D" w:rsidRDefault="0076333D" w:rsidRPr="0076333D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76333D">
              <w:rPr>
                <w:rFonts w:eastAsia="Times New Roman"/>
                <w:sz w:val="30"/>
                <w:szCs w:val="30"/>
                <w:lang w:eastAsia="ru-RU"/>
              </w:rPr>
              <w:t>2025 год – 0,00 тыс. руб.;</w:t>
            </w:r>
          </w:p>
          <w:p w:rsidP="009463F1" w:rsidR="0076333D" w:rsidRDefault="0076333D" w:rsidRPr="0076333D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76333D">
              <w:rPr>
                <w:rFonts w:eastAsia="Times New Roman"/>
                <w:sz w:val="30"/>
                <w:szCs w:val="30"/>
                <w:lang w:eastAsia="ru-RU"/>
              </w:rPr>
              <w:t>2026 год – 0,00 тыс. руб.;</w:t>
            </w:r>
          </w:p>
          <w:p w:rsidP="009463F1" w:rsidR="0076333D" w:rsidRDefault="0076333D" w:rsidRPr="0076333D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76333D">
              <w:rPr>
                <w:rFonts w:eastAsia="Times New Roman"/>
                <w:sz w:val="30"/>
                <w:szCs w:val="30"/>
                <w:lang w:eastAsia="ru-RU"/>
              </w:rPr>
              <w:t>2027 год – 0,00 тыс. руб.;</w:t>
            </w:r>
          </w:p>
          <w:p w:rsidP="009463F1" w:rsidR="008D4545" w:rsidRDefault="0076333D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sz w:val="30"/>
                <w:szCs w:val="30"/>
                <w:lang w:eastAsia="ru-RU"/>
              </w:rPr>
            </w:pPr>
            <w:r w:rsidRPr="0076333D">
              <w:rPr>
                <w:rFonts w:eastAsia="Times New Roman"/>
                <w:sz w:val="30"/>
                <w:szCs w:val="30"/>
                <w:lang w:eastAsia="ru-RU"/>
              </w:rPr>
              <w:t>2028 год – 0,00 тыс. руб.»</w:t>
            </w:r>
          </w:p>
          <w:p w:rsidP="009463F1" w:rsidR="009532B9" w:rsidRDefault="009532B9" w:rsidRPr="009532B9">
            <w:pPr>
              <w:widowControl w:val="false"/>
              <w:suppressAutoHyphens/>
              <w:autoSpaceDE w:val="false"/>
              <w:autoSpaceDN w:val="false"/>
              <w:spacing w:line="232" w:lineRule="auto"/>
              <w:rPr>
                <w:rFonts w:eastAsia="Times New Roman"/>
                <w:sz w:val="12"/>
                <w:szCs w:val="30"/>
              </w:rPr>
            </w:pPr>
          </w:p>
        </w:tc>
      </w:tr>
    </w:tbl>
    <w:p w:rsidP="009463F1" w:rsidR="00953D3D" w:rsidRDefault="00953D3D" w:rsidRPr="009532B9">
      <w:pPr>
        <w:widowControl w:val="false"/>
        <w:suppressAutoHyphens/>
        <w:autoSpaceDE w:val="false"/>
        <w:autoSpaceDN w:val="false"/>
        <w:spacing w:before="220"/>
        <w:ind w:firstLine="709"/>
        <w:contextualSpacing/>
        <w:jc w:val="both"/>
        <w:rPr>
          <w:rFonts w:eastAsia="Times New Roman"/>
          <w:sz w:val="10"/>
          <w:szCs w:val="30"/>
          <w:lang w:eastAsia="ru-RU"/>
        </w:rPr>
      </w:pPr>
    </w:p>
    <w:p w:rsidP="009463F1" w:rsidR="00A704E0" w:rsidRDefault="00A704E0">
      <w:pPr>
        <w:widowControl w:val="false"/>
        <w:suppressAutoHyphens/>
        <w:autoSpaceDE w:val="false"/>
        <w:autoSpaceDN w:val="false"/>
        <w:ind w:firstLine="709"/>
        <w:contextualSpacing/>
        <w:jc w:val="both"/>
        <w:rPr>
          <w:rFonts w:eastAsia="Times New Roman"/>
          <w:sz w:val="30"/>
          <w:szCs w:val="30"/>
          <w:lang w:eastAsia="ru-RU"/>
        </w:rPr>
      </w:pPr>
      <w:r w:rsidRPr="00057E60">
        <w:rPr>
          <w:rFonts w:eastAsia="Times New Roman"/>
          <w:sz w:val="30"/>
          <w:szCs w:val="30"/>
          <w:lang w:eastAsia="ru-RU"/>
        </w:rPr>
        <w:t>в разделе 4:</w:t>
      </w:r>
    </w:p>
    <w:p w:rsidP="009463F1" w:rsidR="00A704E0" w:rsidRDefault="00A704E0" w:rsidRPr="00057E60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057E60">
        <w:rPr>
          <w:sz w:val="30"/>
          <w:szCs w:val="30"/>
        </w:rPr>
        <w:t xml:space="preserve">в абзаце двадцать </w:t>
      </w:r>
      <w:r w:rsidR="008D0771">
        <w:rPr>
          <w:sz w:val="30"/>
          <w:szCs w:val="30"/>
        </w:rPr>
        <w:t>втором</w:t>
      </w:r>
      <w:r w:rsidRPr="00057E60">
        <w:rPr>
          <w:sz w:val="30"/>
          <w:szCs w:val="30"/>
        </w:rPr>
        <w:t xml:space="preserve"> цифры «</w:t>
      </w:r>
      <w:r w:rsidR="006F2C62">
        <w:rPr>
          <w:sz w:val="30"/>
          <w:szCs w:val="30"/>
        </w:rPr>
        <w:t>12 799,94</w:t>
      </w:r>
      <w:r w:rsidRPr="00057E60">
        <w:rPr>
          <w:sz w:val="30"/>
          <w:szCs w:val="30"/>
        </w:rPr>
        <w:t>» заменить цифрами «</w:t>
      </w:r>
      <w:r w:rsidR="006F2C62">
        <w:rPr>
          <w:rFonts w:eastAsia="Times New Roman"/>
          <w:sz w:val="30"/>
          <w:szCs w:val="30"/>
          <w:lang w:eastAsia="ru-RU"/>
        </w:rPr>
        <w:t>12 699,94</w:t>
      </w:r>
      <w:r w:rsidRPr="00057E60">
        <w:rPr>
          <w:sz w:val="30"/>
          <w:szCs w:val="30"/>
        </w:rPr>
        <w:t xml:space="preserve">»; </w:t>
      </w:r>
    </w:p>
    <w:p w:rsidP="009463F1" w:rsidR="00A704E0" w:rsidRDefault="00A704E0" w:rsidRPr="00057E60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057E60">
        <w:rPr>
          <w:sz w:val="30"/>
          <w:szCs w:val="30"/>
        </w:rPr>
        <w:t xml:space="preserve">в абзаце двадцать </w:t>
      </w:r>
      <w:r w:rsidR="008D0771">
        <w:rPr>
          <w:sz w:val="30"/>
          <w:szCs w:val="30"/>
        </w:rPr>
        <w:t>шестом</w:t>
      </w:r>
      <w:r w:rsidRPr="00057E60">
        <w:rPr>
          <w:sz w:val="30"/>
          <w:szCs w:val="30"/>
        </w:rPr>
        <w:t xml:space="preserve"> цифры «</w:t>
      </w:r>
      <w:r w:rsidR="006F2C62">
        <w:rPr>
          <w:sz w:val="30"/>
          <w:szCs w:val="30"/>
        </w:rPr>
        <w:t>3 152,80</w:t>
      </w:r>
      <w:r w:rsidRPr="00057E60">
        <w:rPr>
          <w:sz w:val="30"/>
          <w:szCs w:val="30"/>
        </w:rPr>
        <w:t>» заменить цифрами «</w:t>
      </w:r>
      <w:r w:rsidR="006F2C62">
        <w:rPr>
          <w:rFonts w:eastAsia="Times New Roman"/>
          <w:sz w:val="30"/>
          <w:szCs w:val="30"/>
          <w:lang w:eastAsia="ru-RU"/>
        </w:rPr>
        <w:t>3 052,80</w:t>
      </w:r>
      <w:r w:rsidRPr="00057E60">
        <w:rPr>
          <w:sz w:val="30"/>
          <w:szCs w:val="30"/>
        </w:rPr>
        <w:t xml:space="preserve">»; </w:t>
      </w:r>
    </w:p>
    <w:p w:rsidP="009463F1" w:rsidR="00A704E0" w:rsidRDefault="00A704E0" w:rsidRPr="00057E60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057E60">
        <w:rPr>
          <w:sz w:val="30"/>
          <w:szCs w:val="30"/>
        </w:rPr>
        <w:t xml:space="preserve">в абзаце </w:t>
      </w:r>
      <w:r w:rsidR="005C0E99">
        <w:rPr>
          <w:sz w:val="30"/>
          <w:szCs w:val="30"/>
        </w:rPr>
        <w:t>тридцатом</w:t>
      </w:r>
      <w:r w:rsidR="006F2C62">
        <w:rPr>
          <w:sz w:val="30"/>
          <w:szCs w:val="30"/>
        </w:rPr>
        <w:t xml:space="preserve"> </w:t>
      </w:r>
      <w:r w:rsidRPr="00057E60">
        <w:rPr>
          <w:sz w:val="30"/>
          <w:szCs w:val="30"/>
        </w:rPr>
        <w:t>цифры «</w:t>
      </w:r>
      <w:r w:rsidR="006F2C62">
        <w:rPr>
          <w:sz w:val="30"/>
          <w:szCs w:val="30"/>
        </w:rPr>
        <w:t>12 160,60</w:t>
      </w:r>
      <w:r w:rsidRPr="00057E60">
        <w:rPr>
          <w:sz w:val="30"/>
          <w:szCs w:val="30"/>
        </w:rPr>
        <w:t>» заменить цифрами «</w:t>
      </w:r>
      <w:r w:rsidR="006F2C62">
        <w:rPr>
          <w:rFonts w:eastAsia="Times New Roman"/>
          <w:sz w:val="30"/>
          <w:szCs w:val="30"/>
          <w:lang w:eastAsia="ru-RU"/>
        </w:rPr>
        <w:t>12 060,60</w:t>
      </w:r>
      <w:r w:rsidRPr="00057E60">
        <w:rPr>
          <w:sz w:val="30"/>
          <w:szCs w:val="30"/>
        </w:rPr>
        <w:t xml:space="preserve">»; </w:t>
      </w:r>
    </w:p>
    <w:p w:rsidP="009463F1" w:rsidR="00A704E0" w:rsidRDefault="00A704E0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057E60">
        <w:rPr>
          <w:sz w:val="30"/>
          <w:szCs w:val="30"/>
        </w:rPr>
        <w:t xml:space="preserve">в абзаце </w:t>
      </w:r>
      <w:r>
        <w:rPr>
          <w:sz w:val="30"/>
          <w:szCs w:val="30"/>
        </w:rPr>
        <w:t xml:space="preserve">тридцать </w:t>
      </w:r>
      <w:r w:rsidR="008D0771">
        <w:rPr>
          <w:sz w:val="30"/>
          <w:szCs w:val="30"/>
        </w:rPr>
        <w:t>четвертом</w:t>
      </w:r>
      <w:r w:rsidRPr="00A704E0">
        <w:rPr>
          <w:sz w:val="30"/>
          <w:szCs w:val="30"/>
        </w:rPr>
        <w:t xml:space="preserve"> </w:t>
      </w:r>
      <w:r w:rsidRPr="00057E60">
        <w:rPr>
          <w:sz w:val="30"/>
          <w:szCs w:val="30"/>
        </w:rPr>
        <w:t>цифры «</w:t>
      </w:r>
      <w:r w:rsidR="006F2C62">
        <w:rPr>
          <w:sz w:val="30"/>
          <w:szCs w:val="30"/>
        </w:rPr>
        <w:t>3 152,80</w:t>
      </w:r>
      <w:r w:rsidRPr="00057E60">
        <w:rPr>
          <w:sz w:val="30"/>
          <w:szCs w:val="30"/>
        </w:rPr>
        <w:t>» заменить цифрами «</w:t>
      </w:r>
      <w:r w:rsidR="006F2C62">
        <w:rPr>
          <w:rFonts w:eastAsia="Times New Roman"/>
          <w:sz w:val="30"/>
          <w:szCs w:val="30"/>
          <w:lang w:eastAsia="ru-RU"/>
        </w:rPr>
        <w:t>3 052,80</w:t>
      </w:r>
      <w:r w:rsidRPr="00057E60">
        <w:rPr>
          <w:sz w:val="30"/>
          <w:szCs w:val="30"/>
        </w:rPr>
        <w:t xml:space="preserve">»; </w:t>
      </w:r>
    </w:p>
    <w:p w:rsidP="009463F1" w:rsidR="006977CE" w:rsidRDefault="005C0E99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5)</w:t>
      </w:r>
      <w:r w:rsidR="00886AB3">
        <w:rPr>
          <w:sz w:val="30"/>
          <w:szCs w:val="30"/>
        </w:rPr>
        <w:t xml:space="preserve"> в разделе </w:t>
      </w:r>
      <w:r w:rsidR="00886AB3">
        <w:rPr>
          <w:sz w:val="30"/>
          <w:szCs w:val="30"/>
          <w:lang w:val="en-US"/>
        </w:rPr>
        <w:t>VII</w:t>
      </w:r>
      <w:r w:rsidR="00886AB3" w:rsidRPr="00886AB3">
        <w:rPr>
          <w:sz w:val="30"/>
          <w:szCs w:val="30"/>
        </w:rPr>
        <w:t xml:space="preserve"> </w:t>
      </w:r>
      <w:r w:rsidR="00886AB3">
        <w:rPr>
          <w:sz w:val="30"/>
          <w:szCs w:val="30"/>
        </w:rPr>
        <w:t>«Отдельные мероприятия муниципальной про</w:t>
      </w:r>
      <w:r w:rsidR="006977CE">
        <w:rPr>
          <w:sz w:val="30"/>
          <w:szCs w:val="30"/>
        </w:rPr>
        <w:t>граммы»</w:t>
      </w:r>
      <w:r w:rsidR="008D7B33">
        <w:rPr>
          <w:sz w:val="30"/>
          <w:szCs w:val="30"/>
        </w:rPr>
        <w:t>:</w:t>
      </w:r>
    </w:p>
    <w:p w:rsidP="009463F1" w:rsidR="008D7B33" w:rsidRDefault="008D7B33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Отдельном мероприятии 1 «Обеспечение функций, возложенных на органы местного самоуправления»:</w:t>
      </w:r>
    </w:p>
    <w:p w:rsidP="009463F1" w:rsidR="008D7B33" w:rsidRDefault="008D7B33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057E60">
        <w:rPr>
          <w:sz w:val="30"/>
          <w:szCs w:val="30"/>
        </w:rPr>
        <w:t xml:space="preserve">в абзаце </w:t>
      </w:r>
      <w:r>
        <w:rPr>
          <w:sz w:val="30"/>
          <w:szCs w:val="30"/>
        </w:rPr>
        <w:t>шестом</w:t>
      </w:r>
      <w:r w:rsidRPr="00057E60">
        <w:rPr>
          <w:sz w:val="30"/>
          <w:szCs w:val="30"/>
        </w:rPr>
        <w:t xml:space="preserve"> цифры «</w:t>
      </w:r>
      <w:r w:rsidR="008A10AD">
        <w:rPr>
          <w:sz w:val="30"/>
          <w:szCs w:val="30"/>
        </w:rPr>
        <w:t>944 490,00</w:t>
      </w:r>
      <w:r w:rsidRPr="00057E60">
        <w:rPr>
          <w:sz w:val="30"/>
          <w:szCs w:val="30"/>
        </w:rPr>
        <w:t>» заменить цифрами «</w:t>
      </w:r>
      <w:r w:rsidR="008A10AD">
        <w:rPr>
          <w:rFonts w:eastAsia="Times New Roman"/>
          <w:sz w:val="30"/>
          <w:szCs w:val="30"/>
          <w:lang w:eastAsia="ru-RU"/>
        </w:rPr>
        <w:t>982 154,08</w:t>
      </w:r>
      <w:r w:rsidRPr="00057E60">
        <w:rPr>
          <w:sz w:val="30"/>
          <w:szCs w:val="30"/>
        </w:rPr>
        <w:t xml:space="preserve">»; </w:t>
      </w:r>
    </w:p>
    <w:p w:rsidP="009463F1" w:rsidR="006977CE" w:rsidRDefault="008D7B33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057E60">
        <w:rPr>
          <w:sz w:val="30"/>
          <w:szCs w:val="30"/>
        </w:rPr>
        <w:t xml:space="preserve">в абзаце </w:t>
      </w:r>
      <w:r>
        <w:rPr>
          <w:sz w:val="30"/>
          <w:szCs w:val="30"/>
        </w:rPr>
        <w:t>седьмом</w:t>
      </w:r>
      <w:r w:rsidRPr="00057E60">
        <w:rPr>
          <w:sz w:val="30"/>
          <w:szCs w:val="30"/>
        </w:rPr>
        <w:t xml:space="preserve"> цифры «</w:t>
      </w:r>
      <w:r w:rsidR="00BC62BF">
        <w:rPr>
          <w:sz w:val="30"/>
          <w:szCs w:val="30"/>
        </w:rPr>
        <w:t>317 890,00</w:t>
      </w:r>
      <w:r w:rsidRPr="00057E60">
        <w:rPr>
          <w:sz w:val="30"/>
          <w:szCs w:val="30"/>
        </w:rPr>
        <w:t>» заменить цифрами «</w:t>
      </w:r>
      <w:r w:rsidR="00271783">
        <w:rPr>
          <w:rFonts w:eastAsia="Times New Roman"/>
          <w:sz w:val="30"/>
          <w:szCs w:val="30"/>
          <w:lang w:eastAsia="ru-RU"/>
        </w:rPr>
        <w:t>338 874,66</w:t>
      </w:r>
      <w:r w:rsidRPr="00057E60">
        <w:rPr>
          <w:sz w:val="30"/>
          <w:szCs w:val="30"/>
        </w:rPr>
        <w:t>»</w:t>
      </w:r>
      <w:r>
        <w:rPr>
          <w:sz w:val="30"/>
          <w:szCs w:val="30"/>
        </w:rPr>
        <w:t>;</w:t>
      </w:r>
    </w:p>
    <w:p w:rsidP="009463F1" w:rsidR="00BC62BF" w:rsidRDefault="00BC62BF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057E60">
        <w:rPr>
          <w:sz w:val="30"/>
          <w:szCs w:val="30"/>
        </w:rPr>
        <w:t xml:space="preserve">в абзаце </w:t>
      </w:r>
      <w:r>
        <w:rPr>
          <w:sz w:val="30"/>
          <w:szCs w:val="30"/>
        </w:rPr>
        <w:t>восьмом</w:t>
      </w:r>
      <w:r w:rsidRPr="00057E60">
        <w:rPr>
          <w:sz w:val="30"/>
          <w:szCs w:val="30"/>
        </w:rPr>
        <w:t xml:space="preserve"> цифры «</w:t>
      </w:r>
      <w:r>
        <w:rPr>
          <w:sz w:val="30"/>
          <w:szCs w:val="30"/>
        </w:rPr>
        <w:t>313 300,00</w:t>
      </w:r>
      <w:r w:rsidRPr="00057E60">
        <w:rPr>
          <w:sz w:val="30"/>
          <w:szCs w:val="30"/>
        </w:rPr>
        <w:t>» заменить цифрами «</w:t>
      </w:r>
      <w:r>
        <w:rPr>
          <w:rFonts w:eastAsia="Times New Roman"/>
          <w:sz w:val="30"/>
          <w:szCs w:val="30"/>
          <w:lang w:eastAsia="ru-RU"/>
        </w:rPr>
        <w:t>321 </w:t>
      </w:r>
      <w:r w:rsidR="00271783">
        <w:rPr>
          <w:rFonts w:eastAsia="Times New Roman"/>
          <w:sz w:val="30"/>
          <w:szCs w:val="30"/>
          <w:lang w:eastAsia="ru-RU"/>
        </w:rPr>
        <w:t>7</w:t>
      </w:r>
      <w:r>
        <w:rPr>
          <w:rFonts w:eastAsia="Times New Roman"/>
          <w:sz w:val="30"/>
          <w:szCs w:val="30"/>
          <w:lang w:eastAsia="ru-RU"/>
        </w:rPr>
        <w:t>39,71</w:t>
      </w:r>
      <w:r w:rsidRPr="00057E60">
        <w:rPr>
          <w:sz w:val="30"/>
          <w:szCs w:val="30"/>
        </w:rPr>
        <w:t>»</w:t>
      </w:r>
      <w:r>
        <w:rPr>
          <w:sz w:val="30"/>
          <w:szCs w:val="30"/>
        </w:rPr>
        <w:t>;</w:t>
      </w:r>
    </w:p>
    <w:p w:rsidP="009463F1" w:rsidR="008A10AD" w:rsidRDefault="008A10AD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057E60">
        <w:rPr>
          <w:sz w:val="30"/>
          <w:szCs w:val="30"/>
        </w:rPr>
        <w:t xml:space="preserve">в абзаце </w:t>
      </w:r>
      <w:r>
        <w:rPr>
          <w:sz w:val="30"/>
          <w:szCs w:val="30"/>
        </w:rPr>
        <w:t>девятом</w:t>
      </w:r>
      <w:r w:rsidRPr="00057E60">
        <w:rPr>
          <w:sz w:val="30"/>
          <w:szCs w:val="30"/>
        </w:rPr>
        <w:t xml:space="preserve"> цифры «</w:t>
      </w:r>
      <w:r>
        <w:rPr>
          <w:sz w:val="30"/>
          <w:szCs w:val="30"/>
        </w:rPr>
        <w:t>313 300,00</w:t>
      </w:r>
      <w:r w:rsidRPr="00057E60">
        <w:rPr>
          <w:sz w:val="30"/>
          <w:szCs w:val="30"/>
        </w:rPr>
        <w:t>» заменить цифрами «</w:t>
      </w:r>
      <w:r>
        <w:rPr>
          <w:rFonts w:eastAsia="Times New Roman"/>
          <w:sz w:val="30"/>
          <w:szCs w:val="30"/>
          <w:lang w:eastAsia="ru-RU"/>
        </w:rPr>
        <w:t>321 539,71</w:t>
      </w:r>
      <w:r w:rsidRPr="00057E60">
        <w:rPr>
          <w:sz w:val="30"/>
          <w:szCs w:val="30"/>
        </w:rPr>
        <w:t>»</w:t>
      </w:r>
      <w:r>
        <w:rPr>
          <w:sz w:val="30"/>
          <w:szCs w:val="30"/>
        </w:rPr>
        <w:t>;</w:t>
      </w:r>
    </w:p>
    <w:p w:rsidP="009463F1" w:rsidR="005C0E99" w:rsidRDefault="00886AB3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Отдельном мероприятии 2 «Обеспечение деятельности муниципальных учреждений»:</w:t>
      </w:r>
    </w:p>
    <w:p w:rsidP="009463F1" w:rsidR="00886AB3" w:rsidRDefault="00886AB3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057E60">
        <w:rPr>
          <w:sz w:val="30"/>
          <w:szCs w:val="30"/>
        </w:rPr>
        <w:t xml:space="preserve">в абзаце </w:t>
      </w:r>
      <w:r>
        <w:rPr>
          <w:sz w:val="30"/>
          <w:szCs w:val="30"/>
        </w:rPr>
        <w:t>шестом</w:t>
      </w:r>
      <w:r w:rsidRPr="00057E60">
        <w:rPr>
          <w:sz w:val="30"/>
          <w:szCs w:val="30"/>
        </w:rPr>
        <w:t xml:space="preserve"> цифры «</w:t>
      </w:r>
      <w:r w:rsidR="008A10AD">
        <w:rPr>
          <w:sz w:val="30"/>
          <w:szCs w:val="30"/>
        </w:rPr>
        <w:t>301 950,00</w:t>
      </w:r>
      <w:r w:rsidRPr="00057E60">
        <w:rPr>
          <w:sz w:val="30"/>
          <w:szCs w:val="30"/>
        </w:rPr>
        <w:t>» заменить цифрами «</w:t>
      </w:r>
      <w:r w:rsidR="008A10AD">
        <w:rPr>
          <w:rFonts w:eastAsia="Times New Roman"/>
          <w:sz w:val="30"/>
          <w:szCs w:val="30"/>
          <w:lang w:eastAsia="ru-RU"/>
        </w:rPr>
        <w:t>404 025,68</w:t>
      </w:r>
      <w:r w:rsidRPr="00057E60">
        <w:rPr>
          <w:sz w:val="30"/>
          <w:szCs w:val="30"/>
        </w:rPr>
        <w:t xml:space="preserve">»; </w:t>
      </w:r>
    </w:p>
    <w:p w:rsidP="009463F1" w:rsidR="00886AB3" w:rsidRDefault="00886AB3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057E60">
        <w:rPr>
          <w:sz w:val="30"/>
          <w:szCs w:val="30"/>
        </w:rPr>
        <w:lastRenderedPageBreak/>
        <w:t xml:space="preserve">в абзаце </w:t>
      </w:r>
      <w:r>
        <w:rPr>
          <w:sz w:val="30"/>
          <w:szCs w:val="30"/>
        </w:rPr>
        <w:t>седьмом</w:t>
      </w:r>
      <w:r w:rsidRPr="00057E60">
        <w:rPr>
          <w:sz w:val="30"/>
          <w:szCs w:val="30"/>
        </w:rPr>
        <w:t xml:space="preserve"> цифры «</w:t>
      </w:r>
      <w:r w:rsidR="008A10AD">
        <w:rPr>
          <w:sz w:val="30"/>
          <w:szCs w:val="30"/>
        </w:rPr>
        <w:t>100 650,00</w:t>
      </w:r>
      <w:r w:rsidRPr="00057E60">
        <w:rPr>
          <w:sz w:val="30"/>
          <w:szCs w:val="30"/>
        </w:rPr>
        <w:t>» заменить цифрами «</w:t>
      </w:r>
      <w:r w:rsidR="008A10AD">
        <w:rPr>
          <w:rFonts w:eastAsia="Times New Roman"/>
          <w:sz w:val="30"/>
          <w:szCs w:val="30"/>
          <w:lang w:eastAsia="ru-RU"/>
        </w:rPr>
        <w:t>128 488,82</w:t>
      </w:r>
      <w:r w:rsidRPr="00057E60">
        <w:rPr>
          <w:sz w:val="30"/>
          <w:szCs w:val="30"/>
        </w:rPr>
        <w:t>»</w:t>
      </w:r>
    </w:p>
    <w:p w:rsidP="009463F1" w:rsidR="00886AB3" w:rsidRDefault="00886AB3" w:rsidRPr="00057E60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057E60">
        <w:rPr>
          <w:sz w:val="30"/>
          <w:szCs w:val="30"/>
        </w:rPr>
        <w:t xml:space="preserve">в абзаце </w:t>
      </w:r>
      <w:r>
        <w:rPr>
          <w:sz w:val="30"/>
          <w:szCs w:val="30"/>
        </w:rPr>
        <w:t>восьмом</w:t>
      </w:r>
      <w:r w:rsidRPr="00057E60">
        <w:rPr>
          <w:sz w:val="30"/>
          <w:szCs w:val="30"/>
        </w:rPr>
        <w:t xml:space="preserve"> цифры «</w:t>
      </w:r>
      <w:r w:rsidR="008A10AD">
        <w:rPr>
          <w:sz w:val="30"/>
          <w:szCs w:val="30"/>
        </w:rPr>
        <w:t>100</w:t>
      </w:r>
      <w:r w:rsidR="009532B9">
        <w:rPr>
          <w:sz w:val="30"/>
          <w:szCs w:val="30"/>
        </w:rPr>
        <w:t> </w:t>
      </w:r>
      <w:r w:rsidR="008A10AD">
        <w:rPr>
          <w:sz w:val="30"/>
          <w:szCs w:val="30"/>
        </w:rPr>
        <w:t>650,00</w:t>
      </w:r>
      <w:r w:rsidRPr="00057E60">
        <w:rPr>
          <w:sz w:val="30"/>
          <w:szCs w:val="30"/>
        </w:rPr>
        <w:t>» заменить цифрами «</w:t>
      </w:r>
      <w:r w:rsidR="008A10AD">
        <w:rPr>
          <w:rFonts w:eastAsia="Times New Roman"/>
          <w:sz w:val="30"/>
          <w:szCs w:val="30"/>
          <w:lang w:eastAsia="ru-RU"/>
        </w:rPr>
        <w:t>137 768,43</w:t>
      </w:r>
      <w:r w:rsidRPr="00057E60">
        <w:rPr>
          <w:sz w:val="30"/>
          <w:szCs w:val="30"/>
        </w:rPr>
        <w:t xml:space="preserve">»; </w:t>
      </w:r>
    </w:p>
    <w:p w:rsidP="009463F1" w:rsidR="00886AB3" w:rsidRDefault="00886AB3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057E60">
        <w:rPr>
          <w:sz w:val="30"/>
          <w:szCs w:val="30"/>
        </w:rPr>
        <w:t xml:space="preserve">в абзаце </w:t>
      </w:r>
      <w:r>
        <w:rPr>
          <w:sz w:val="30"/>
          <w:szCs w:val="30"/>
        </w:rPr>
        <w:t>девятом</w:t>
      </w:r>
      <w:r w:rsidRPr="00057E60">
        <w:rPr>
          <w:sz w:val="30"/>
          <w:szCs w:val="30"/>
        </w:rPr>
        <w:t xml:space="preserve"> цифры «</w:t>
      </w:r>
      <w:r w:rsidR="008A10AD">
        <w:rPr>
          <w:sz w:val="30"/>
          <w:szCs w:val="30"/>
        </w:rPr>
        <w:t>100 650,00</w:t>
      </w:r>
      <w:r w:rsidRPr="00057E60">
        <w:rPr>
          <w:sz w:val="30"/>
          <w:szCs w:val="30"/>
        </w:rPr>
        <w:t>» заменить цифрами «</w:t>
      </w:r>
      <w:r w:rsidR="008A10AD">
        <w:rPr>
          <w:rFonts w:eastAsia="Times New Roman"/>
          <w:sz w:val="30"/>
          <w:szCs w:val="30"/>
          <w:lang w:eastAsia="ru-RU"/>
        </w:rPr>
        <w:t>137 768,43</w:t>
      </w:r>
      <w:r w:rsidR="009532B9">
        <w:rPr>
          <w:sz w:val="30"/>
          <w:szCs w:val="30"/>
        </w:rPr>
        <w:t>»;</w:t>
      </w:r>
    </w:p>
    <w:p w:rsidP="009463F1" w:rsidR="00EA301E" w:rsidRDefault="00263A61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="00F527AF" w:rsidRPr="00C736D5">
        <w:rPr>
          <w:sz w:val="30"/>
          <w:szCs w:val="30"/>
        </w:rPr>
        <w:t>) приложения 3, 4 к Программе изложить в редакции согласно приложениям 1, 2 к настоящему постановлению.</w:t>
      </w:r>
    </w:p>
    <w:p w:rsidP="009463F1" w:rsidR="00E8077B" w:rsidRDefault="008A10AD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8A10AD">
        <w:rPr>
          <w:sz w:val="30"/>
          <w:szCs w:val="30"/>
        </w:rPr>
        <w:t>2.</w:t>
      </w:r>
      <w:r w:rsidR="009532B9">
        <w:rPr>
          <w:sz w:val="30"/>
          <w:szCs w:val="30"/>
        </w:rPr>
        <w:t> </w:t>
      </w:r>
      <w:r w:rsidRPr="008A10AD">
        <w:rPr>
          <w:rFonts w:eastAsia="Times New Roman"/>
          <w:sz w:val="30"/>
          <w:szCs w:val="30"/>
          <w:lang w:eastAsia="ru-RU"/>
        </w:rPr>
        <w:t>Настоящее постановление разместить в сетевом издании «Официальный интернет-портал правовой информации города Красноярска» (</w:t>
      </w:r>
      <w:r w:rsidRPr="008A10AD">
        <w:rPr>
          <w:rFonts w:eastAsia="Times New Roman"/>
          <w:sz w:val="30"/>
          <w:szCs w:val="30"/>
          <w:lang w:eastAsia="ru-RU" w:val="en-US"/>
        </w:rPr>
        <w:t>PRAVO</w:t>
      </w:r>
      <w:r w:rsidRPr="008A10AD">
        <w:rPr>
          <w:rFonts w:eastAsia="Times New Roman"/>
          <w:sz w:val="30"/>
          <w:szCs w:val="30"/>
          <w:lang w:eastAsia="ru-RU"/>
        </w:rPr>
        <w:t>-</w:t>
      </w:r>
      <w:r w:rsidRPr="008A10AD">
        <w:rPr>
          <w:rFonts w:eastAsia="Times New Roman"/>
          <w:sz w:val="30"/>
          <w:szCs w:val="30"/>
          <w:lang w:eastAsia="ru-RU" w:val="en-US"/>
        </w:rPr>
        <w:t>ADMKRSK</w:t>
      </w:r>
      <w:r w:rsidRPr="008A10AD">
        <w:rPr>
          <w:rFonts w:eastAsia="Times New Roman"/>
          <w:sz w:val="30"/>
          <w:szCs w:val="30"/>
          <w:lang w:eastAsia="ru-RU"/>
        </w:rPr>
        <w:t>.</w:t>
      </w:r>
      <w:r w:rsidRPr="008A10AD">
        <w:rPr>
          <w:rFonts w:eastAsia="Times New Roman"/>
          <w:sz w:val="30"/>
          <w:szCs w:val="30"/>
          <w:lang w:eastAsia="ru-RU" w:val="en-US"/>
        </w:rPr>
        <w:t>RU</w:t>
      </w:r>
      <w:r w:rsidRPr="008A10AD">
        <w:rPr>
          <w:rFonts w:eastAsia="Times New Roman"/>
          <w:sz w:val="30"/>
          <w:szCs w:val="30"/>
          <w:lang w:eastAsia="ru-RU"/>
        </w:rPr>
        <w:t>) и на официальном сайте администрации города</w:t>
      </w:r>
      <w:r w:rsidR="009F7FC8">
        <w:rPr>
          <w:rFonts w:eastAsia="Times New Roman"/>
          <w:sz w:val="30"/>
          <w:szCs w:val="30"/>
          <w:lang w:eastAsia="ru-RU"/>
        </w:rPr>
        <w:t xml:space="preserve"> Красноярска</w:t>
      </w:r>
      <w:r w:rsidRPr="008A10AD">
        <w:rPr>
          <w:rFonts w:eastAsia="Times New Roman"/>
          <w:sz w:val="30"/>
          <w:szCs w:val="30"/>
          <w:lang w:eastAsia="ru-RU"/>
        </w:rPr>
        <w:t>.</w:t>
      </w:r>
    </w:p>
    <w:p w:rsidP="00953D3D" w:rsidR="008A10AD" w:rsidRDefault="008A10AD" w:rsidRPr="00953D3D">
      <w:pPr>
        <w:widowControl w:val="false"/>
        <w:spacing w:line="192" w:lineRule="auto"/>
        <w:ind w:firstLine="709"/>
        <w:jc w:val="both"/>
        <w:rPr>
          <w:sz w:val="30"/>
          <w:szCs w:val="30"/>
        </w:rPr>
      </w:pPr>
    </w:p>
    <w:p w:rsidP="00953D3D" w:rsidR="00953D3D" w:rsidRDefault="00953D3D" w:rsidRPr="00953D3D">
      <w:pPr>
        <w:widowControl w:val="false"/>
        <w:spacing w:line="192" w:lineRule="auto"/>
        <w:ind w:firstLine="709"/>
        <w:jc w:val="both"/>
        <w:rPr>
          <w:sz w:val="30"/>
          <w:szCs w:val="30"/>
        </w:rPr>
      </w:pPr>
    </w:p>
    <w:p w:rsidP="00953D3D" w:rsidR="005300A4" w:rsidRDefault="00D42281" w:rsidRPr="00953D3D">
      <w:pPr>
        <w:spacing w:line="192" w:lineRule="auto"/>
        <w:rPr>
          <w:sz w:val="30"/>
          <w:szCs w:val="30"/>
        </w:rPr>
      </w:pPr>
      <w:r w:rsidRPr="00953D3D">
        <w:rPr>
          <w:sz w:val="30"/>
          <w:szCs w:val="30"/>
        </w:rPr>
        <w:t>Глав</w:t>
      </w:r>
      <w:r w:rsidR="009532B9">
        <w:rPr>
          <w:sz w:val="30"/>
          <w:szCs w:val="30"/>
        </w:rPr>
        <w:t>а</w:t>
      </w:r>
      <w:r w:rsidR="00EA20C1" w:rsidRPr="00953D3D">
        <w:rPr>
          <w:sz w:val="30"/>
          <w:szCs w:val="30"/>
        </w:rPr>
        <w:t xml:space="preserve"> города</w:t>
      </w:r>
      <w:r w:rsidR="00EA20C1" w:rsidRPr="00953D3D">
        <w:rPr>
          <w:sz w:val="30"/>
          <w:szCs w:val="30"/>
        </w:rPr>
        <w:tab/>
      </w:r>
      <w:r w:rsidR="00EA20C1" w:rsidRPr="00953D3D">
        <w:rPr>
          <w:sz w:val="30"/>
          <w:szCs w:val="30"/>
        </w:rPr>
        <w:tab/>
      </w:r>
      <w:r w:rsidR="00EA20C1" w:rsidRPr="00953D3D">
        <w:rPr>
          <w:sz w:val="30"/>
          <w:szCs w:val="30"/>
        </w:rPr>
        <w:tab/>
      </w:r>
      <w:r w:rsidR="00EA20C1" w:rsidRPr="00953D3D">
        <w:rPr>
          <w:sz w:val="30"/>
          <w:szCs w:val="30"/>
        </w:rPr>
        <w:tab/>
      </w:r>
      <w:r w:rsidR="00EA20C1" w:rsidRPr="00953D3D">
        <w:rPr>
          <w:sz w:val="30"/>
          <w:szCs w:val="30"/>
        </w:rPr>
        <w:tab/>
        <w:t xml:space="preserve">          </w:t>
      </w:r>
      <w:r w:rsidR="00D11912" w:rsidRPr="00953D3D">
        <w:rPr>
          <w:sz w:val="30"/>
          <w:szCs w:val="30"/>
        </w:rPr>
        <w:t xml:space="preserve">                   </w:t>
      </w:r>
      <w:r w:rsidR="008A10AD" w:rsidRPr="00953D3D">
        <w:rPr>
          <w:sz w:val="30"/>
          <w:szCs w:val="30"/>
        </w:rPr>
        <w:t xml:space="preserve"> </w:t>
      </w:r>
      <w:r w:rsidR="00673181" w:rsidRPr="00953D3D">
        <w:rPr>
          <w:sz w:val="30"/>
          <w:szCs w:val="30"/>
        </w:rPr>
        <w:t xml:space="preserve"> </w:t>
      </w:r>
      <w:r w:rsidR="008A10AD" w:rsidRPr="00953D3D">
        <w:rPr>
          <w:sz w:val="30"/>
          <w:szCs w:val="30"/>
        </w:rPr>
        <w:t>С.В. Верещагин</w:t>
      </w:r>
    </w:p>
    <w:p w:rsidP="00953D3D" w:rsidR="00953D3D" w:rsidRDefault="00953D3D" w:rsidRPr="00953D3D">
      <w:pPr>
        <w:spacing w:line="192" w:lineRule="auto"/>
        <w:rPr>
          <w:sz w:val="30"/>
          <w:szCs w:val="30"/>
        </w:rPr>
      </w:pPr>
    </w:p>
    <w:p w:rsidP="00953D3D" w:rsidR="00953D3D" w:rsidRDefault="00953D3D" w:rsidRPr="00953D3D">
      <w:pPr>
        <w:spacing w:line="192" w:lineRule="auto"/>
        <w:rPr>
          <w:sz w:val="30"/>
          <w:szCs w:val="30"/>
        </w:rPr>
      </w:pPr>
    </w:p>
    <w:p w:rsidP="00087967" w:rsidR="00953D3D" w:rsidRDefault="00953D3D" w:rsidRPr="00D15076">
      <w:pPr>
        <w:spacing w:line="192" w:lineRule="auto"/>
        <w:rPr>
          <w:sz w:val="20"/>
          <w:szCs w:val="20"/>
        </w:rPr>
      </w:pPr>
    </w:p>
    <w:p w:rsidP="00046568" w:rsidR="004D1F37" w:rsidRDefault="004D1F37" w:rsidRPr="00D15076">
      <w:pPr>
        <w:widowControl w:val="false"/>
        <w:autoSpaceDE w:val="false"/>
        <w:autoSpaceDN w:val="false"/>
        <w:adjustRightInd w:val="false"/>
        <w:spacing w:line="192" w:lineRule="auto"/>
        <w:outlineLvl w:val="2"/>
        <w:sectPr w:rsidR="004D1F37" w:rsidRPr="00D15076" w:rsidSect="00E3722B">
          <w:headerReference r:id="rId10" w:type="default"/>
          <w:type w:val="continuous"/>
          <w:pgSz w:h="16838" w:w="11906"/>
          <w:pgMar w:bottom="1134" w:footer="720" w:gutter="0" w:header="720" w:left="1985" w:right="567" w:top="1134"/>
          <w:cols w:space="720"/>
          <w:noEndnote/>
          <w:titlePg/>
          <w:docGrid w:linePitch="381"/>
        </w:sectPr>
      </w:pPr>
    </w:p>
    <w:p w:rsidP="00953D3D" w:rsidR="00953D3D" w:rsidRDefault="00943F57">
      <w:pPr>
        <w:widowControl w:val="false"/>
        <w:autoSpaceDE w:val="false"/>
        <w:autoSpaceDN w:val="false"/>
        <w:adjustRightInd w:val="false"/>
        <w:spacing w:line="192" w:lineRule="auto"/>
        <w:ind w:firstLine="10603"/>
        <w:outlineLvl w:val="2"/>
        <w:rPr>
          <w:sz w:val="30"/>
          <w:szCs w:val="30"/>
        </w:rPr>
      </w:pPr>
      <w:r w:rsidRPr="00943F57">
        <w:rPr>
          <w:sz w:val="30"/>
          <w:szCs w:val="30"/>
        </w:rPr>
        <w:lastRenderedPageBreak/>
        <w:t xml:space="preserve">Приложение 1 </w:t>
      </w:r>
    </w:p>
    <w:p w:rsidP="00953D3D" w:rsidR="00943F57" w:rsidRDefault="00943F57" w:rsidRPr="00943F57">
      <w:pPr>
        <w:widowControl w:val="false"/>
        <w:autoSpaceDE w:val="false"/>
        <w:autoSpaceDN w:val="false"/>
        <w:adjustRightInd w:val="false"/>
        <w:spacing w:line="192" w:lineRule="auto"/>
        <w:ind w:firstLine="10603"/>
        <w:outlineLvl w:val="2"/>
        <w:rPr>
          <w:sz w:val="30"/>
          <w:szCs w:val="30"/>
        </w:rPr>
      </w:pPr>
      <w:r w:rsidRPr="00943F57">
        <w:rPr>
          <w:sz w:val="30"/>
          <w:szCs w:val="30"/>
        </w:rPr>
        <w:t>к постановлению</w:t>
      </w:r>
    </w:p>
    <w:p w:rsidP="00953D3D" w:rsidR="00953D3D" w:rsidRDefault="00943F57">
      <w:pPr>
        <w:widowControl w:val="false"/>
        <w:autoSpaceDE w:val="false"/>
        <w:autoSpaceDN w:val="false"/>
        <w:adjustRightInd w:val="false"/>
        <w:spacing w:line="192" w:lineRule="auto"/>
        <w:ind w:firstLine="10603"/>
        <w:outlineLvl w:val="2"/>
        <w:rPr>
          <w:sz w:val="30"/>
          <w:szCs w:val="30"/>
        </w:rPr>
      </w:pPr>
      <w:r w:rsidRPr="00943F57">
        <w:rPr>
          <w:sz w:val="30"/>
          <w:szCs w:val="30"/>
        </w:rPr>
        <w:t xml:space="preserve">администрации </w:t>
      </w:r>
    </w:p>
    <w:p w:rsidP="00953D3D" w:rsidR="00943F57" w:rsidRDefault="00943F57" w:rsidRPr="00943F57">
      <w:pPr>
        <w:widowControl w:val="false"/>
        <w:autoSpaceDE w:val="false"/>
        <w:autoSpaceDN w:val="false"/>
        <w:adjustRightInd w:val="false"/>
        <w:spacing w:line="192" w:lineRule="auto"/>
        <w:ind w:firstLine="10603"/>
        <w:outlineLvl w:val="2"/>
        <w:rPr>
          <w:sz w:val="30"/>
          <w:szCs w:val="30"/>
        </w:rPr>
      </w:pPr>
      <w:r w:rsidRPr="00943F57">
        <w:rPr>
          <w:sz w:val="30"/>
          <w:szCs w:val="30"/>
        </w:rPr>
        <w:t>города</w:t>
      </w:r>
      <w:r w:rsidR="009F7FC8">
        <w:rPr>
          <w:sz w:val="30"/>
          <w:szCs w:val="30"/>
        </w:rPr>
        <w:t xml:space="preserve"> Красноярска</w:t>
      </w:r>
    </w:p>
    <w:p w:rsidP="00953D3D" w:rsidR="00943F57" w:rsidRDefault="00943F57" w:rsidRPr="00943F57">
      <w:pPr>
        <w:widowControl w:val="false"/>
        <w:autoSpaceDE w:val="false"/>
        <w:autoSpaceDN w:val="false"/>
        <w:adjustRightInd w:val="false"/>
        <w:spacing w:line="192" w:lineRule="auto"/>
        <w:ind w:firstLine="10603"/>
        <w:outlineLvl w:val="2"/>
        <w:rPr>
          <w:sz w:val="30"/>
          <w:szCs w:val="30"/>
        </w:rPr>
      </w:pPr>
      <w:r w:rsidRPr="00943F57">
        <w:rPr>
          <w:sz w:val="30"/>
          <w:szCs w:val="30"/>
        </w:rPr>
        <w:t>от ____________ № _________</w:t>
      </w:r>
    </w:p>
    <w:p w:rsidP="00953D3D" w:rsidR="00943F57" w:rsidRDefault="00943F57" w:rsidRPr="00943F57">
      <w:pPr>
        <w:spacing w:line="192" w:lineRule="auto"/>
        <w:ind w:firstLine="10603"/>
        <w:rPr>
          <w:rFonts w:eastAsia="Times New Roman"/>
          <w:sz w:val="30"/>
          <w:szCs w:val="30"/>
          <w:lang w:eastAsia="ru-RU"/>
        </w:rPr>
      </w:pPr>
    </w:p>
    <w:p w:rsidP="00953D3D" w:rsidR="008A10AD" w:rsidRDefault="008A10AD" w:rsidRPr="008A10AD">
      <w:pPr>
        <w:widowControl w:val="false"/>
        <w:autoSpaceDE w:val="false"/>
        <w:autoSpaceDN w:val="false"/>
        <w:adjustRightInd w:val="false"/>
        <w:spacing w:line="192" w:lineRule="auto"/>
        <w:ind w:firstLine="10603"/>
        <w:outlineLvl w:val="2"/>
        <w:rPr>
          <w:rFonts w:eastAsia="Times New Roman"/>
          <w:sz w:val="30"/>
          <w:szCs w:val="30"/>
          <w:lang w:eastAsia="ru-RU"/>
        </w:rPr>
      </w:pPr>
      <w:bookmarkStart w:id="0" w:name="Par487"/>
      <w:bookmarkEnd w:id="0"/>
      <w:r w:rsidRPr="008A10AD">
        <w:rPr>
          <w:rFonts w:eastAsia="Times New Roman"/>
          <w:sz w:val="30"/>
          <w:szCs w:val="30"/>
          <w:lang w:eastAsia="ru-RU"/>
        </w:rPr>
        <w:t>«Приложение 3</w:t>
      </w:r>
    </w:p>
    <w:p w:rsidP="00953D3D" w:rsidR="008A10AD" w:rsidRDefault="008A10AD" w:rsidRPr="008A10AD">
      <w:pPr>
        <w:spacing w:line="192" w:lineRule="auto"/>
        <w:ind w:firstLine="10603"/>
        <w:rPr>
          <w:rFonts w:eastAsia="Times New Roman"/>
          <w:sz w:val="30"/>
          <w:szCs w:val="30"/>
          <w:lang w:eastAsia="ru-RU"/>
        </w:rPr>
      </w:pPr>
      <w:r w:rsidRPr="008A10AD">
        <w:rPr>
          <w:rFonts w:eastAsia="Times New Roman"/>
          <w:sz w:val="30"/>
          <w:szCs w:val="30"/>
          <w:lang w:eastAsia="ru-RU"/>
        </w:rPr>
        <w:t xml:space="preserve">к муниципальной программе </w:t>
      </w:r>
    </w:p>
    <w:p w:rsidP="00953D3D" w:rsidR="00953D3D" w:rsidRDefault="008A10AD">
      <w:pPr>
        <w:spacing w:line="192" w:lineRule="auto"/>
        <w:ind w:firstLine="10603"/>
        <w:rPr>
          <w:rFonts w:eastAsia="Times New Roman"/>
          <w:sz w:val="30"/>
          <w:szCs w:val="30"/>
          <w:lang w:eastAsia="ru-RU"/>
        </w:rPr>
      </w:pPr>
      <w:r w:rsidRPr="008A10AD">
        <w:rPr>
          <w:rFonts w:eastAsia="Times New Roman"/>
          <w:sz w:val="30"/>
          <w:szCs w:val="30"/>
          <w:lang w:eastAsia="ru-RU"/>
        </w:rPr>
        <w:t>«Управление земельно-</w:t>
      </w:r>
    </w:p>
    <w:p w:rsidP="00953D3D" w:rsidR="008A10AD" w:rsidRDefault="008A10AD" w:rsidRPr="008A10AD">
      <w:pPr>
        <w:spacing w:line="192" w:lineRule="auto"/>
        <w:ind w:firstLine="10603"/>
        <w:rPr>
          <w:rFonts w:eastAsia="Times New Roman"/>
          <w:sz w:val="30"/>
          <w:szCs w:val="30"/>
          <w:lang w:eastAsia="ru-RU"/>
        </w:rPr>
      </w:pPr>
      <w:r w:rsidRPr="008A10AD">
        <w:rPr>
          <w:rFonts w:eastAsia="Times New Roman"/>
          <w:sz w:val="30"/>
          <w:szCs w:val="30"/>
          <w:lang w:eastAsia="ru-RU"/>
        </w:rPr>
        <w:t>имущественными</w:t>
      </w:r>
    </w:p>
    <w:p w:rsidP="00953D3D" w:rsidR="00953D3D" w:rsidRDefault="008A10AD">
      <w:pPr>
        <w:spacing w:line="192" w:lineRule="auto"/>
        <w:ind w:firstLine="10603"/>
        <w:rPr>
          <w:rFonts w:eastAsia="Times New Roman"/>
          <w:sz w:val="30"/>
          <w:szCs w:val="30"/>
          <w:lang w:eastAsia="ru-RU"/>
        </w:rPr>
      </w:pPr>
      <w:r w:rsidRPr="008A10AD">
        <w:rPr>
          <w:rFonts w:eastAsia="Times New Roman"/>
          <w:sz w:val="30"/>
          <w:szCs w:val="30"/>
          <w:lang w:eastAsia="ru-RU"/>
        </w:rPr>
        <w:t xml:space="preserve">отношениями на территории </w:t>
      </w:r>
    </w:p>
    <w:p w:rsidP="00953D3D" w:rsidR="008A10AD" w:rsidRDefault="008A10AD" w:rsidRPr="008A10AD">
      <w:pPr>
        <w:spacing w:line="192" w:lineRule="auto"/>
        <w:ind w:firstLine="10603"/>
        <w:rPr>
          <w:rFonts w:eastAsia="Times New Roman"/>
          <w:sz w:val="30"/>
          <w:szCs w:val="30"/>
          <w:lang w:eastAsia="ru-RU"/>
        </w:rPr>
      </w:pPr>
      <w:r w:rsidRPr="008A10AD">
        <w:rPr>
          <w:rFonts w:eastAsia="Times New Roman"/>
          <w:sz w:val="30"/>
          <w:szCs w:val="30"/>
          <w:lang w:eastAsia="ru-RU"/>
        </w:rPr>
        <w:t xml:space="preserve">города Красноярска» </w:t>
      </w:r>
    </w:p>
    <w:p w:rsidP="00953D3D" w:rsidR="008A10AD" w:rsidRDefault="008A10AD" w:rsidRPr="003211B7">
      <w:pPr>
        <w:widowControl w:val="false"/>
        <w:autoSpaceDE w:val="false"/>
        <w:autoSpaceDN w:val="false"/>
        <w:adjustRightInd w:val="false"/>
        <w:spacing w:line="192" w:lineRule="auto"/>
        <w:outlineLvl w:val="2"/>
        <w:rPr>
          <w:rFonts w:eastAsia="Times New Roman"/>
          <w:sz w:val="12"/>
          <w:szCs w:val="30"/>
          <w:lang w:eastAsia="ru-RU"/>
        </w:rPr>
      </w:pPr>
    </w:p>
    <w:p w:rsidP="00953D3D" w:rsidR="008A10AD" w:rsidRDefault="008A10AD" w:rsidRPr="003211B7">
      <w:pPr>
        <w:widowControl w:val="false"/>
        <w:autoSpaceDE w:val="false"/>
        <w:autoSpaceDN w:val="false"/>
        <w:adjustRightInd w:val="false"/>
        <w:spacing w:line="192" w:lineRule="auto"/>
        <w:outlineLvl w:val="2"/>
        <w:rPr>
          <w:rFonts w:eastAsia="Times New Roman"/>
          <w:sz w:val="12"/>
          <w:szCs w:val="30"/>
          <w:lang w:eastAsia="ru-RU"/>
        </w:rPr>
      </w:pPr>
    </w:p>
    <w:p w:rsidP="00953D3D" w:rsidR="00953D3D" w:rsidRDefault="00953D3D" w:rsidRPr="003211B7">
      <w:pPr>
        <w:widowControl w:val="false"/>
        <w:autoSpaceDE w:val="false"/>
        <w:autoSpaceDN w:val="false"/>
        <w:adjustRightInd w:val="false"/>
        <w:spacing w:line="192" w:lineRule="auto"/>
        <w:outlineLvl w:val="2"/>
        <w:rPr>
          <w:rFonts w:eastAsia="Times New Roman"/>
          <w:sz w:val="12"/>
          <w:szCs w:val="30"/>
          <w:lang w:eastAsia="ru-RU"/>
        </w:rPr>
      </w:pPr>
    </w:p>
    <w:p w:rsidP="00953D3D" w:rsidR="008A10AD" w:rsidRDefault="008A10AD" w:rsidRPr="008A10AD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eastAsia="Times New Roman"/>
          <w:sz w:val="30"/>
          <w:szCs w:val="30"/>
          <w:lang w:eastAsia="ru-RU"/>
        </w:rPr>
      </w:pPr>
      <w:bookmarkStart w:id="1" w:name="Par676"/>
      <w:bookmarkEnd w:id="1"/>
      <w:r w:rsidRPr="008A10AD">
        <w:rPr>
          <w:rFonts w:eastAsia="Times New Roman"/>
          <w:sz w:val="30"/>
          <w:szCs w:val="30"/>
          <w:lang w:eastAsia="ru-RU"/>
        </w:rPr>
        <w:t xml:space="preserve">РАСПРЕДЕЛЕНИЕ </w:t>
      </w:r>
    </w:p>
    <w:p w:rsidP="00953D3D" w:rsidR="008A10AD" w:rsidRDefault="008A10AD" w:rsidRPr="008A10AD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eastAsia="Times New Roman"/>
          <w:sz w:val="30"/>
          <w:szCs w:val="30"/>
          <w:lang w:eastAsia="ru-RU"/>
        </w:rPr>
      </w:pPr>
      <w:r w:rsidRPr="008A10AD">
        <w:rPr>
          <w:rFonts w:eastAsia="Times New Roman"/>
          <w:sz w:val="30"/>
          <w:szCs w:val="30"/>
          <w:lang w:eastAsia="ru-RU"/>
        </w:rPr>
        <w:t xml:space="preserve">бюджетных ассигнований по подпрограммам и отдельным мероприятиям </w:t>
      </w:r>
    </w:p>
    <w:p w:rsidP="00953D3D" w:rsidR="008A10AD" w:rsidRDefault="008A10AD" w:rsidRPr="008A10AD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eastAsia="Times New Roman"/>
          <w:sz w:val="30"/>
          <w:szCs w:val="30"/>
          <w:lang w:eastAsia="ru-RU"/>
        </w:rPr>
      </w:pPr>
      <w:r w:rsidRPr="008A10AD">
        <w:rPr>
          <w:rFonts w:eastAsia="Times New Roman"/>
          <w:sz w:val="30"/>
          <w:szCs w:val="30"/>
          <w:lang w:eastAsia="ru-RU"/>
        </w:rPr>
        <w:t>муниципальной программы</w:t>
      </w:r>
    </w:p>
    <w:p w:rsidP="00953D3D" w:rsidR="008A10AD" w:rsidRDefault="008A10AD" w:rsidRPr="003211B7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eastAsia="Times New Roman"/>
          <w:sz w:val="10"/>
          <w:szCs w:val="30"/>
          <w:lang w:eastAsia="ru-RU"/>
        </w:rPr>
      </w:pPr>
    </w:p>
    <w:p w:rsidP="00953D3D" w:rsidR="00953D3D" w:rsidRDefault="00953D3D" w:rsidRPr="003211B7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eastAsia="Times New Roman"/>
          <w:sz w:val="10"/>
          <w:szCs w:val="30"/>
          <w:lang w:eastAsia="ru-RU"/>
        </w:rPr>
      </w:pPr>
    </w:p>
    <w:p w:rsidP="00953D3D" w:rsidR="00953D3D" w:rsidRDefault="00953D3D" w:rsidRPr="003211B7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eastAsia="Times New Roman"/>
          <w:sz w:val="10"/>
          <w:szCs w:val="30"/>
          <w:lang w:eastAsia="ru-RU"/>
        </w:rPr>
      </w:pPr>
    </w:p>
    <w:p w:rsidP="008A10AD" w:rsidR="008A10AD" w:rsidRDefault="008A10AD" w:rsidRPr="008A10AD">
      <w:pPr>
        <w:ind w:left="-113" w:right="111"/>
        <w:jc w:val="right"/>
        <w:rPr>
          <w:rFonts w:eastAsia="Times New Roman"/>
          <w:sz w:val="30"/>
          <w:szCs w:val="30"/>
          <w:lang w:eastAsia="ru-RU"/>
        </w:rPr>
      </w:pPr>
      <w:r w:rsidRPr="008A10AD">
        <w:rPr>
          <w:rFonts w:eastAsia="Times New Roman"/>
          <w:sz w:val="30"/>
          <w:szCs w:val="30"/>
          <w:lang w:eastAsia="ru-RU"/>
        </w:rPr>
        <w:t>Тыс. рублей</w:t>
      </w:r>
    </w:p>
    <w:p w:rsidP="008A10AD" w:rsidR="008A10AD" w:rsidRDefault="008A10AD" w:rsidRPr="008A10AD">
      <w:pPr>
        <w:spacing w:line="12" w:lineRule="auto"/>
        <w:rPr>
          <w:rFonts w:ascii="Calibri" w:eastAsia="Times New Roman" w:hAnsi="Calibri"/>
          <w:sz w:val="2"/>
          <w:szCs w:val="2"/>
          <w:lang w:eastAsia="ru-RU"/>
        </w:rPr>
      </w:pPr>
    </w:p>
    <w:tbl>
      <w:tblPr>
        <w:tblW w:type="dxa" w:w="14459"/>
        <w:tblInd w:type="dxa" w:w="199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top w:type="dxa" w:w="11"/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991"/>
        <w:gridCol w:w="1419"/>
        <w:gridCol w:w="1701"/>
        <w:gridCol w:w="1417"/>
        <w:gridCol w:w="851"/>
        <w:gridCol w:w="709"/>
        <w:gridCol w:w="1415"/>
        <w:gridCol w:w="567"/>
        <w:gridCol w:w="1276"/>
        <w:gridCol w:w="1276"/>
        <w:gridCol w:w="1275"/>
        <w:gridCol w:w="1562"/>
      </w:tblGrid>
      <w:tr w:rsidR="008A10AD" w:rsidRPr="008A10AD" w:rsidTr="00953D3D">
        <w:trPr>
          <w:tblHeader/>
        </w:trPr>
        <w:tc>
          <w:tcPr>
            <w:tcW w:type="dxa" w:w="991"/>
            <w:vMerge w:val="restart"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№</w:t>
            </w:r>
          </w:p>
          <w:p w:rsidP="008A10AD" w:rsidR="008A10AD" w:rsidRDefault="008A10AD" w:rsidRPr="008A10AD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A10AD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type="dxa" w:w="1419"/>
            <w:vMerge w:val="restart"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type="dxa" w:w="1701"/>
            <w:vMerge w:val="restart"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Наименование муниципал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ь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ной програ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 xml:space="preserve">мы, </w:t>
            </w:r>
          </w:p>
          <w:p w:rsidP="008A10AD" w:rsidR="008A10AD" w:rsidRDefault="008A10AD" w:rsidRPr="008A10AD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подпрогра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мы, меропри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я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тия подпр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граммы, о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т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 xml:space="preserve">дельного </w:t>
            </w:r>
          </w:p>
          <w:p w:rsidP="008A10AD" w:rsidR="008A10AD" w:rsidRDefault="008A10AD" w:rsidRPr="008A10AD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type="dxa" w:w="1417"/>
            <w:vMerge w:val="restart"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Ответстве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н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ный испо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нитель, с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исполнитель муниц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пальной программы</w:t>
            </w:r>
          </w:p>
          <w:p w:rsidP="008A10AD" w:rsidR="008A10AD" w:rsidRDefault="008A10AD" w:rsidRPr="008A10AD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3542"/>
            <w:gridSpan w:val="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бюджетной</w:t>
            </w:r>
            <w:proofErr w:type="gramEnd"/>
            <w:r w:rsidRPr="008A10A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P="008A10AD" w:rsidR="008A10AD" w:rsidRDefault="008A10AD" w:rsidRPr="008A10AD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Классификации</w:t>
            </w:r>
          </w:p>
          <w:p w:rsidP="008A10AD" w:rsidR="008A10AD" w:rsidRDefault="008A10AD" w:rsidRPr="008A10AD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5389"/>
            <w:gridSpan w:val="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 xml:space="preserve">Бюджетные ассигнования, </w:t>
            </w:r>
          </w:p>
          <w:p w:rsidP="008A10AD" w:rsidR="008A10AD" w:rsidRDefault="008A10AD" w:rsidRPr="008A10AD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годы</w:t>
            </w:r>
          </w:p>
        </w:tc>
      </w:tr>
      <w:tr w:rsidR="008A10AD" w:rsidRPr="008A10AD" w:rsidTr="00953D3D">
        <w:trPr>
          <w:trHeight w:val="1133"/>
          <w:tblHeader/>
        </w:trPr>
        <w:tc>
          <w:tcPr>
            <w:tcW w:type="dxa" w:w="991"/>
            <w:vMerge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  <w:vAlign w:val="center"/>
            <w:hideMark/>
          </w:tcPr>
          <w:p w:rsidP="008A10AD" w:rsidR="008A10AD" w:rsidRDefault="008A10AD" w:rsidRPr="008A10A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9"/>
            <w:vMerge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  <w:vAlign w:val="center"/>
            <w:hideMark/>
          </w:tcPr>
          <w:p w:rsidP="008A10AD" w:rsidR="008A10AD" w:rsidRDefault="008A10AD" w:rsidRPr="008A10A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701"/>
            <w:vMerge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  <w:vAlign w:val="center"/>
            <w:hideMark/>
          </w:tcPr>
          <w:p w:rsidP="008A10AD" w:rsidR="008A10AD" w:rsidRDefault="008A10AD" w:rsidRPr="008A10A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7"/>
            <w:vMerge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  <w:vAlign w:val="center"/>
            <w:hideMark/>
          </w:tcPr>
          <w:p w:rsidP="008A10AD" w:rsidR="008A10AD" w:rsidRDefault="008A10AD" w:rsidRPr="008A10A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851"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РзПр</w:t>
            </w:r>
            <w:proofErr w:type="spellEnd"/>
          </w:p>
        </w:tc>
        <w:tc>
          <w:tcPr>
            <w:tcW w:type="dxa" w:w="1415"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type="dxa" w:w="1562"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 xml:space="preserve">итого </w:t>
            </w:r>
          </w:p>
          <w:p w:rsidP="008A10AD" w:rsidR="008A10AD" w:rsidRDefault="008A10AD" w:rsidRPr="008A10AD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на период</w:t>
            </w:r>
          </w:p>
        </w:tc>
      </w:tr>
    </w:tbl>
    <w:p w:rsidP="008A10AD" w:rsidR="008A10AD" w:rsidRDefault="008A10AD" w:rsidRPr="008A10AD">
      <w:pPr>
        <w:spacing w:line="12" w:lineRule="auto"/>
        <w:rPr>
          <w:rFonts w:eastAsia="Times New Roman"/>
          <w:sz w:val="24"/>
          <w:szCs w:val="24"/>
        </w:rPr>
      </w:pPr>
    </w:p>
    <w:tbl>
      <w:tblPr>
        <w:tblW w:type="dxa" w:w="14459"/>
        <w:tblInd w:type="dxa" w:w="199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991"/>
        <w:gridCol w:w="1419"/>
        <w:gridCol w:w="1701"/>
        <w:gridCol w:w="1417"/>
        <w:gridCol w:w="851"/>
        <w:gridCol w:w="709"/>
        <w:gridCol w:w="1417"/>
        <w:gridCol w:w="567"/>
        <w:gridCol w:w="1274"/>
        <w:gridCol w:w="1276"/>
        <w:gridCol w:w="1275"/>
        <w:gridCol w:w="1562"/>
      </w:tblGrid>
      <w:tr w:rsidR="008A10AD" w:rsidRPr="008A10AD" w:rsidTr="009532B9">
        <w:trPr>
          <w:tblHeader/>
        </w:trPr>
        <w:tc>
          <w:tcPr>
            <w:tcW w:type="dxa" w:w="99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type="dxa" w:w="141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type="dxa" w:w="85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type="dxa" w:w="12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type="dxa" w:w="156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</w:tr>
      <w:tr w:rsidR="008A10AD" w:rsidRPr="008A10AD" w:rsidTr="009532B9">
        <w:tc>
          <w:tcPr>
            <w:tcW w:type="dxa" w:w="991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type="dxa" w:w="1419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Муниц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пальная программа</w:t>
            </w:r>
          </w:p>
        </w:tc>
        <w:tc>
          <w:tcPr>
            <w:tcW w:type="dxa" w:w="1701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 xml:space="preserve">«Управление </w:t>
            </w:r>
          </w:p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земельно-</w:t>
            </w:r>
            <w:proofErr w:type="spellStart"/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иму</w:t>
            </w:r>
            <w:proofErr w:type="spellEnd"/>
            <w:r w:rsidR="00953D3D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щественными</w:t>
            </w:r>
            <w:proofErr w:type="spellEnd"/>
            <w:r w:rsidRPr="008A10A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 xml:space="preserve">отношениями </w:t>
            </w:r>
          </w:p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на территории города Кра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ноярска» </w:t>
            </w:r>
          </w:p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всего, в том числе:</w:t>
            </w:r>
          </w:p>
        </w:tc>
        <w:tc>
          <w:tcPr>
            <w:tcW w:type="dxa" w:w="85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2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AF4446" w:rsidR="008A10AD" w:rsidRDefault="00F43134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522 </w:t>
            </w:r>
            <w:r w:rsidR="00AF4446">
              <w:rPr>
                <w:rFonts w:eastAsia="Times New Roman"/>
                <w:sz w:val="24"/>
                <w:szCs w:val="24"/>
                <w:lang w:eastAsia="ru-RU"/>
              </w:rPr>
              <w:t>7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84,99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AF4446" w:rsidR="008A10AD" w:rsidRDefault="00F43134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51</w:t>
            </w:r>
            <w:r w:rsidR="00AF4446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="00AF4446">
              <w:rPr>
                <w:rFonts w:eastAsia="Times New Roman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49,65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F43134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511 849,65</w:t>
            </w:r>
          </w:p>
        </w:tc>
        <w:tc>
          <w:tcPr>
            <w:tcW w:type="dxa" w:w="156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9532B9" w:rsidR="008A10AD" w:rsidRDefault="00F43134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1 546 684,29</w:t>
            </w:r>
          </w:p>
        </w:tc>
      </w:tr>
      <w:tr w:rsidR="008A10AD" w:rsidRPr="008A10AD" w:rsidTr="009532B9">
        <w:trPr>
          <w:trHeight w:val="561"/>
        </w:trPr>
        <w:tc>
          <w:tcPr>
            <w:tcW w:type="dxa" w:w="991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8A10AD" w:rsidR="008A10AD" w:rsidRDefault="008A10AD" w:rsidRPr="008A10A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9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8A10AD" w:rsidR="008A10AD" w:rsidRDefault="008A10AD" w:rsidRPr="008A10A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701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8A10AD" w:rsidR="008A10AD" w:rsidRDefault="008A10AD" w:rsidRPr="008A10A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департамент муниц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 xml:space="preserve">пального имущества 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и земельных отношений, </w:t>
            </w:r>
          </w:p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type="dxa" w:w="85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905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2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AF4446" w:rsidR="008A10AD" w:rsidRDefault="00F43134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52</w:t>
            </w:r>
            <w:r w:rsidR="00AF4446">
              <w:rPr>
                <w:rFonts w:eastAsia="Times New Roman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AF4446">
              <w:rPr>
                <w:rFonts w:eastAsia="Times New Roman"/>
                <w:sz w:val="24"/>
                <w:szCs w:val="24"/>
                <w:lang w:eastAsia="ru-RU"/>
              </w:rPr>
              <w:t>9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23,48 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AF4446" w:rsidR="008A10AD" w:rsidRDefault="00F43134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="00AF4446">
              <w:rPr>
                <w:rFonts w:eastAsia="Times New Roman"/>
                <w:sz w:val="24"/>
                <w:szCs w:val="24"/>
                <w:lang w:eastAsia="ru-RU"/>
              </w:rPr>
              <w:t>10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="00AF4446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88,14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F43134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509 988,14</w:t>
            </w:r>
          </w:p>
        </w:tc>
        <w:tc>
          <w:tcPr>
            <w:tcW w:type="dxa" w:w="156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9532B9" w:rsidR="008A10AD" w:rsidRDefault="00F43134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1 541 099,76</w:t>
            </w:r>
          </w:p>
        </w:tc>
      </w:tr>
      <w:tr w:rsidR="008A10AD" w:rsidRPr="008A10AD" w:rsidTr="00953D3D">
        <w:trPr>
          <w:trHeight w:val="2530"/>
        </w:trPr>
        <w:tc>
          <w:tcPr>
            <w:tcW w:type="dxa" w:w="991"/>
            <w:vMerge/>
            <w:tcBorders>
              <w:left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9"/>
            <w:vMerge/>
            <w:tcBorders>
              <w:left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701"/>
            <w:vMerge/>
            <w:tcBorders>
              <w:left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953D3D" w:rsidRDefault="008A10AD">
            <w:pPr>
              <w:widowControl w:val="false"/>
              <w:autoSpaceDE w:val="false"/>
              <w:autoSpaceDN w:val="false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админ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страция </w:t>
            </w:r>
          </w:p>
          <w:p w:rsidP="008A10AD" w:rsidR="00953D3D" w:rsidRDefault="008A10AD">
            <w:pPr>
              <w:widowControl w:val="false"/>
              <w:autoSpaceDE w:val="false"/>
              <w:autoSpaceDN w:val="false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поселка </w:t>
            </w:r>
          </w:p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Березовка Березовск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го района Красноя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ского края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, всего</w:t>
            </w:r>
          </w:p>
        </w:tc>
        <w:tc>
          <w:tcPr>
            <w:tcW w:type="dxa" w:w="85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2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700,00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700,00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700,00</w:t>
            </w:r>
          </w:p>
        </w:tc>
        <w:tc>
          <w:tcPr>
            <w:tcW w:type="dxa" w:w="156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2 100,00</w:t>
            </w:r>
          </w:p>
        </w:tc>
      </w:tr>
      <w:tr w:rsidR="008A10AD" w:rsidRPr="008A10AD" w:rsidTr="00953D3D">
        <w:tc>
          <w:tcPr>
            <w:tcW w:type="dxa" w:w="991"/>
            <w:vMerge/>
            <w:tcBorders>
              <w:left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9"/>
            <w:vMerge/>
            <w:tcBorders>
              <w:left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701"/>
            <w:vMerge/>
            <w:tcBorders>
              <w:left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953D3D" w:rsidRDefault="008A10AD">
            <w:pPr>
              <w:widowControl w:val="false"/>
              <w:autoSpaceDE w:val="false"/>
              <w:autoSpaceDN w:val="false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админ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страция  </w:t>
            </w:r>
            <w:proofErr w:type="spellStart"/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Мининского</w:t>
            </w:r>
            <w:proofErr w:type="spellEnd"/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Емельяно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ского</w:t>
            </w:r>
            <w:proofErr w:type="spellEnd"/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 рай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на Красн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ярского края, </w:t>
            </w:r>
          </w:p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type="dxa" w:w="85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2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type="dxa" w:w="156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870,00</w:t>
            </w:r>
          </w:p>
        </w:tc>
      </w:tr>
      <w:tr w:rsidR="008A10AD" w:rsidRPr="008A10AD" w:rsidTr="009532B9">
        <w:tc>
          <w:tcPr>
            <w:tcW w:type="dxa" w:w="991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9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701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953D3D" w:rsidRDefault="008A10AD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муниц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пальное </w:t>
            </w:r>
          </w:p>
          <w:p w:rsidP="008A10AD" w:rsidR="00953D3D" w:rsidRDefault="008A10AD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казенное учреждение Админ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страция </w:t>
            </w:r>
          </w:p>
          <w:p w:rsidP="008A10AD" w:rsidR="00953D3D" w:rsidRDefault="008A10AD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Солонцо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ского</w:t>
            </w:r>
            <w:proofErr w:type="spellEnd"/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 сел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ь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совета, </w:t>
            </w:r>
          </w:p>
          <w:p w:rsidP="008A10AD" w:rsidR="008A10AD" w:rsidRDefault="008A10AD" w:rsidRPr="008A10AD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type="dxa" w:w="85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944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2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700,00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700,00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700,00</w:t>
            </w:r>
          </w:p>
        </w:tc>
        <w:tc>
          <w:tcPr>
            <w:tcW w:type="dxa" w:w="156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2 100,00</w:t>
            </w:r>
          </w:p>
        </w:tc>
      </w:tr>
      <w:tr w:rsidR="008A10AD" w:rsidRPr="008A10AD" w:rsidTr="00D42002">
        <w:tc>
          <w:tcPr>
            <w:tcW w:type="dxa" w:w="99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админ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 xml:space="preserve">страция  </w:t>
            </w:r>
            <w:proofErr w:type="spellStart"/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Элитовск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го</w:t>
            </w:r>
            <w:proofErr w:type="spellEnd"/>
            <w:r w:rsidRPr="008A10AD">
              <w:rPr>
                <w:rFonts w:eastAsia="Times New Roman"/>
                <w:sz w:val="24"/>
                <w:szCs w:val="24"/>
                <w:lang w:eastAsia="ru-RU"/>
              </w:rPr>
              <w:t xml:space="preserve"> сельсов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 xml:space="preserve">та </w:t>
            </w:r>
            <w:proofErr w:type="spellStart"/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Емель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я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новского</w:t>
            </w:r>
            <w:proofErr w:type="spellEnd"/>
            <w:r w:rsidRPr="008A10AD">
              <w:rPr>
                <w:rFonts w:eastAsia="Times New Roman"/>
                <w:sz w:val="24"/>
                <w:szCs w:val="24"/>
                <w:lang w:eastAsia="ru-RU"/>
              </w:rPr>
              <w:t xml:space="preserve"> района Красноя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ского края, всего</w:t>
            </w:r>
          </w:p>
        </w:tc>
        <w:tc>
          <w:tcPr>
            <w:tcW w:type="dxa" w:w="85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943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2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171,51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171,51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171,51</w:t>
            </w:r>
          </w:p>
        </w:tc>
        <w:tc>
          <w:tcPr>
            <w:tcW w:type="dxa" w:w="156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514,53</w:t>
            </w:r>
          </w:p>
        </w:tc>
      </w:tr>
      <w:tr w:rsidR="008A10AD" w:rsidRPr="008A10AD" w:rsidTr="00D42002">
        <w:tc>
          <w:tcPr>
            <w:tcW w:type="dxa" w:w="991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  <w:bookmarkStart w:colFirst="0" w:colLast="2" w:id="2" w:name="_GoBack"/>
            <w:r w:rsidRPr="008A10AD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type="dxa" w:w="1419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Подпр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грамма 1</w:t>
            </w:r>
          </w:p>
        </w:tc>
        <w:tc>
          <w:tcPr>
            <w:tcW w:type="dxa" w:w="1701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«Формиров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ние, управл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ние, распор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я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жение мун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 xml:space="preserve">ципальным имуществом </w:t>
            </w:r>
          </w:p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и иным им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у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ществом, ра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положенным на территории города Кра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ноярска»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type="dxa" w:w="85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0910000000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2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F43134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52 3</w:t>
            </w:r>
            <w:r w:rsidR="008A10AD" w:rsidRPr="008A10AD">
              <w:rPr>
                <w:rFonts w:eastAsia="Times New Roman"/>
                <w:sz w:val="24"/>
                <w:szCs w:val="24"/>
                <w:lang w:eastAsia="ru-RU"/>
              </w:rPr>
              <w:t>68,71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49 388,71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49 388,71</w:t>
            </w:r>
          </w:p>
        </w:tc>
        <w:tc>
          <w:tcPr>
            <w:tcW w:type="dxa" w:w="156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F43134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151 1</w:t>
            </w:r>
            <w:r w:rsidR="008A10AD" w:rsidRPr="008A10AD">
              <w:rPr>
                <w:rFonts w:eastAsia="Times New Roman"/>
                <w:sz w:val="24"/>
                <w:szCs w:val="24"/>
                <w:lang w:eastAsia="ru-RU"/>
              </w:rPr>
              <w:t>46,13</w:t>
            </w:r>
          </w:p>
        </w:tc>
      </w:tr>
      <w:bookmarkEnd w:id="2"/>
      <w:tr w:rsidR="008A10AD" w:rsidRPr="008A10AD" w:rsidTr="00953D3D">
        <w:tc>
          <w:tcPr>
            <w:tcW w:type="dxa" w:w="991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8A10AD" w:rsidR="008A10AD" w:rsidRDefault="008A10AD" w:rsidRPr="008A10A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9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8A10AD" w:rsidR="008A10AD" w:rsidRDefault="008A10AD" w:rsidRPr="008A10A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701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8A10AD" w:rsidR="008A10AD" w:rsidRDefault="008A10AD" w:rsidRPr="008A10A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департамент муниц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пального имущества и земельных отношений</w:t>
            </w:r>
          </w:p>
        </w:tc>
        <w:tc>
          <w:tcPr>
            <w:tcW w:type="dxa" w:w="85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0910000000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2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F43134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51 764,20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48 784,20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48 784,20</w:t>
            </w:r>
          </w:p>
        </w:tc>
        <w:tc>
          <w:tcPr>
            <w:tcW w:type="dxa" w:w="156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F43134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149 3</w:t>
            </w:r>
            <w:r w:rsidR="008A10AD" w:rsidRPr="008A10AD">
              <w:rPr>
                <w:rFonts w:eastAsia="Times New Roman"/>
                <w:sz w:val="24"/>
                <w:szCs w:val="24"/>
                <w:lang w:eastAsia="ru-RU"/>
              </w:rPr>
              <w:t>32,60</w:t>
            </w:r>
          </w:p>
        </w:tc>
      </w:tr>
      <w:tr w:rsidR="008A10AD" w:rsidRPr="008A10AD" w:rsidTr="00953D3D">
        <w:trPr>
          <w:trHeight w:val="113"/>
        </w:trPr>
        <w:tc>
          <w:tcPr>
            <w:tcW w:type="dxa" w:w="991"/>
            <w:vMerge/>
            <w:tcBorders>
              <w:left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9"/>
            <w:vMerge/>
            <w:tcBorders>
              <w:left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701"/>
            <w:vMerge/>
            <w:tcBorders>
              <w:left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953D3D" w:rsidRDefault="008A10AD">
            <w:pPr>
              <w:widowControl w:val="false"/>
              <w:autoSpaceDE w:val="false"/>
              <w:autoSpaceDN w:val="false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админ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страция  </w:t>
            </w:r>
            <w:proofErr w:type="spellStart"/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Мининского</w:t>
            </w:r>
            <w:proofErr w:type="spellEnd"/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Емельяно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ского</w:t>
            </w:r>
            <w:proofErr w:type="spellEnd"/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 рай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на Красн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ярского края, </w:t>
            </w:r>
          </w:p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type="dxa" w:w="85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0910000000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2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153,00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153,00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153,00</w:t>
            </w:r>
          </w:p>
        </w:tc>
        <w:tc>
          <w:tcPr>
            <w:tcW w:type="dxa" w:w="156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459,00</w:t>
            </w:r>
          </w:p>
        </w:tc>
      </w:tr>
      <w:tr w:rsidR="008A10AD" w:rsidRPr="008A10AD" w:rsidTr="00953D3D">
        <w:trPr>
          <w:trHeight w:val="113"/>
        </w:trPr>
        <w:tc>
          <w:tcPr>
            <w:tcW w:type="dxa" w:w="991"/>
            <w:vMerge/>
            <w:tcBorders>
              <w:left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9"/>
            <w:vMerge/>
            <w:tcBorders>
              <w:left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701"/>
            <w:vMerge/>
            <w:tcBorders>
              <w:left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953D3D" w:rsidRDefault="008A10AD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муниц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пальное </w:t>
            </w:r>
          </w:p>
          <w:p w:rsidP="008A10AD" w:rsidR="00953D3D" w:rsidRDefault="008A10AD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казенное учреждение 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Админ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страция </w:t>
            </w:r>
          </w:p>
          <w:p w:rsidP="008A10AD" w:rsidR="00953D3D" w:rsidRDefault="008A10AD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Солонцо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ского</w:t>
            </w:r>
            <w:proofErr w:type="spellEnd"/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 сел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ь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совета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</w:p>
          <w:p w:rsidP="008A10AD" w:rsidR="008A10AD" w:rsidRDefault="008A10AD" w:rsidRPr="008A10A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type="dxa" w:w="85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944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0910000000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2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280,00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280,00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280,00</w:t>
            </w:r>
          </w:p>
        </w:tc>
        <w:tc>
          <w:tcPr>
            <w:tcW w:type="dxa" w:w="156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840,00</w:t>
            </w:r>
          </w:p>
        </w:tc>
      </w:tr>
      <w:tr w:rsidR="008A10AD" w:rsidRPr="008A10AD" w:rsidTr="00953D3D">
        <w:trPr>
          <w:trHeight w:val="113"/>
        </w:trPr>
        <w:tc>
          <w:tcPr>
            <w:tcW w:type="dxa" w:w="991"/>
            <w:vMerge/>
            <w:tcBorders>
              <w:left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9"/>
            <w:vMerge/>
            <w:tcBorders>
              <w:left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701"/>
            <w:vMerge/>
            <w:tcBorders>
              <w:left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админ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страция  </w:t>
            </w:r>
            <w:proofErr w:type="spellStart"/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Элитовск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го</w:t>
            </w:r>
            <w:proofErr w:type="spellEnd"/>
            <w:r w:rsidR="003211B7">
              <w:rPr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сельсов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та </w:t>
            </w:r>
            <w:proofErr w:type="spellStart"/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Емель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я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новского</w:t>
            </w:r>
            <w:proofErr w:type="spellEnd"/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 района Красноя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ского края, всего</w:t>
            </w:r>
          </w:p>
        </w:tc>
        <w:tc>
          <w:tcPr>
            <w:tcW w:type="dxa" w:w="85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943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0910000000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2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171,51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171,51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171,51</w:t>
            </w:r>
          </w:p>
        </w:tc>
        <w:tc>
          <w:tcPr>
            <w:tcW w:type="dxa" w:w="156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514,53</w:t>
            </w:r>
          </w:p>
        </w:tc>
      </w:tr>
      <w:tr w:rsidR="008A10AD" w:rsidRPr="008A10AD" w:rsidTr="00953D3D">
        <w:trPr>
          <w:trHeight w:val="113"/>
        </w:trPr>
        <w:tc>
          <w:tcPr>
            <w:tcW w:type="dxa" w:w="991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type="dxa" w:w="1419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Меропри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я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тие 1.1</w:t>
            </w:r>
          </w:p>
        </w:tc>
        <w:tc>
          <w:tcPr>
            <w:tcW w:type="dxa" w:w="1701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оценка недв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жимости, оформление прав и регул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рование отн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шений мун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ципальной собственности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департамент муниц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пального имущества и земельных отношений</w:t>
            </w:r>
          </w:p>
        </w:tc>
        <w:tc>
          <w:tcPr>
            <w:tcW w:type="dxa" w:w="85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0910084010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240,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br/>
              <w:t>830</w:t>
            </w:r>
          </w:p>
        </w:tc>
        <w:tc>
          <w:tcPr>
            <w:tcW w:type="dxa" w:w="12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371B2" w:rsidR="008A10AD" w:rsidRDefault="00E1590F" w:rsidRPr="0041414C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41414C">
              <w:rPr>
                <w:rFonts w:eastAsia="Times New Roman"/>
                <w:sz w:val="24"/>
                <w:szCs w:val="24"/>
                <w:lang w:eastAsia="ru-RU"/>
              </w:rPr>
              <w:t>9</w:t>
            </w:r>
            <w:r w:rsidR="00F43134" w:rsidRPr="0041414C">
              <w:rPr>
                <w:rFonts w:eastAsia="Times New Roman"/>
                <w:sz w:val="24"/>
                <w:szCs w:val="24"/>
                <w:lang w:eastAsia="ru-RU"/>
              </w:rPr>
              <w:t> 879,7</w:t>
            </w:r>
            <w:r w:rsidR="008371B2" w:rsidRPr="0041414C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41414C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41414C">
              <w:rPr>
                <w:rFonts w:eastAsia="Times New Roman"/>
                <w:sz w:val="24"/>
                <w:szCs w:val="24"/>
                <w:lang w:eastAsia="ru-RU"/>
              </w:rPr>
              <w:t xml:space="preserve">9 083,50 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41414C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41414C">
              <w:rPr>
                <w:rFonts w:eastAsia="Times New Roman"/>
                <w:sz w:val="24"/>
                <w:szCs w:val="24"/>
                <w:lang w:eastAsia="ru-RU"/>
              </w:rPr>
              <w:t>9 083,50</w:t>
            </w:r>
          </w:p>
        </w:tc>
        <w:tc>
          <w:tcPr>
            <w:tcW w:type="dxa" w:w="156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371B2" w:rsidR="008A10AD" w:rsidRDefault="00F43134" w:rsidRPr="0041414C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41414C">
              <w:rPr>
                <w:rFonts w:eastAsia="Times New Roman"/>
                <w:sz w:val="24"/>
                <w:szCs w:val="24"/>
                <w:lang w:eastAsia="ru-RU"/>
              </w:rPr>
              <w:t>28 046,7</w:t>
            </w:r>
            <w:r w:rsidR="008371B2" w:rsidRPr="0041414C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</w:tr>
      <w:tr w:rsidR="008A10AD" w:rsidRPr="008A10AD" w:rsidTr="00953D3D">
        <w:trPr>
          <w:trHeight w:val="113"/>
        </w:trPr>
        <w:tc>
          <w:tcPr>
            <w:tcW w:type="dxa" w:w="991"/>
            <w:vMerge/>
            <w:tcBorders>
              <w:left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9"/>
            <w:vMerge/>
            <w:tcBorders>
              <w:left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701"/>
            <w:vMerge/>
            <w:tcBorders>
              <w:left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>
            <w:pPr>
              <w:widowControl w:val="false"/>
              <w:autoSpaceDE w:val="false"/>
              <w:autoSpaceDN w:val="false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админ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страция  </w:t>
            </w:r>
            <w:proofErr w:type="spellStart"/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Мининского</w:t>
            </w:r>
            <w:proofErr w:type="spellEnd"/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Емельяно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ского</w:t>
            </w:r>
            <w:proofErr w:type="spellEnd"/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 рай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на Красн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ярского края</w:t>
            </w:r>
          </w:p>
          <w:p w:rsidP="008A10AD" w:rsidR="003211B7" w:rsidRDefault="003211B7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85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0910084010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type="dxa" w:w="12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153,00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153,00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153,00</w:t>
            </w:r>
          </w:p>
        </w:tc>
        <w:tc>
          <w:tcPr>
            <w:tcW w:type="dxa" w:w="156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459,00</w:t>
            </w:r>
          </w:p>
        </w:tc>
      </w:tr>
      <w:tr w:rsidR="008A10AD" w:rsidRPr="008A10AD" w:rsidTr="003211B7">
        <w:trPr>
          <w:trHeight w:val="113"/>
        </w:trPr>
        <w:tc>
          <w:tcPr>
            <w:tcW w:type="dxa" w:w="991"/>
            <w:vMerge/>
            <w:tcBorders>
              <w:left w:color="auto" w:space="0" w:sz="4" w:val="single"/>
              <w:bottom w:val="nil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9"/>
            <w:vMerge/>
            <w:tcBorders>
              <w:left w:color="auto" w:space="0" w:sz="4" w:val="single"/>
              <w:bottom w:val="nil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701"/>
            <w:vMerge/>
            <w:tcBorders>
              <w:left w:color="auto" w:space="0" w:sz="4" w:val="single"/>
              <w:bottom w:val="nil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953D3D" w:rsidRDefault="008A10AD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муниц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пальное </w:t>
            </w:r>
          </w:p>
          <w:p w:rsidP="008A10AD" w:rsidR="00953D3D" w:rsidRDefault="008A10AD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казенное учреждение Админ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страция </w:t>
            </w:r>
          </w:p>
          <w:p w:rsidP="008A10AD" w:rsidR="008A10AD" w:rsidRDefault="008A10AD" w:rsidRPr="008A10AD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Солонцо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ского</w:t>
            </w:r>
            <w:proofErr w:type="spellEnd"/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 сел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ь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совета</w:t>
            </w:r>
          </w:p>
        </w:tc>
        <w:tc>
          <w:tcPr>
            <w:tcW w:type="dxa" w:w="85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944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0910084010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type="dxa" w:w="12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80,00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80,00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80,00</w:t>
            </w:r>
          </w:p>
        </w:tc>
        <w:tc>
          <w:tcPr>
            <w:tcW w:type="dxa" w:w="156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240,00</w:t>
            </w:r>
          </w:p>
        </w:tc>
      </w:tr>
      <w:tr w:rsidR="008A10AD" w:rsidRPr="008A10AD" w:rsidTr="003211B7">
        <w:trPr>
          <w:trHeight w:val="113"/>
        </w:trPr>
        <w:tc>
          <w:tcPr>
            <w:tcW w:type="dxa" w:w="991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701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админ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 xml:space="preserve">страция  </w:t>
            </w:r>
            <w:proofErr w:type="spellStart"/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Элитовск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го</w:t>
            </w:r>
            <w:proofErr w:type="spellEnd"/>
            <w:r w:rsidRPr="008A10AD">
              <w:rPr>
                <w:rFonts w:eastAsia="Times New Roman"/>
                <w:sz w:val="24"/>
                <w:szCs w:val="24"/>
                <w:lang w:eastAsia="ru-RU"/>
              </w:rPr>
              <w:t xml:space="preserve"> сельсов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 xml:space="preserve">та </w:t>
            </w:r>
            <w:proofErr w:type="spellStart"/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Емель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я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новского</w:t>
            </w:r>
            <w:proofErr w:type="spellEnd"/>
            <w:r w:rsidRPr="008A10AD">
              <w:rPr>
                <w:rFonts w:eastAsia="Times New Roman"/>
                <w:sz w:val="24"/>
                <w:szCs w:val="24"/>
                <w:lang w:eastAsia="ru-RU"/>
              </w:rPr>
              <w:t xml:space="preserve"> района Красноя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р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ского края</w:t>
            </w:r>
          </w:p>
        </w:tc>
        <w:tc>
          <w:tcPr>
            <w:tcW w:type="dxa" w:w="85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943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0910084010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type="dxa" w:w="12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171,51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171,51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171,51</w:t>
            </w:r>
          </w:p>
        </w:tc>
        <w:tc>
          <w:tcPr>
            <w:tcW w:type="dxa" w:w="156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514,53</w:t>
            </w:r>
          </w:p>
        </w:tc>
      </w:tr>
      <w:tr w:rsidR="008A10AD" w:rsidRPr="008A10AD" w:rsidTr="00953D3D">
        <w:trPr>
          <w:trHeight w:val="113"/>
        </w:trPr>
        <w:tc>
          <w:tcPr>
            <w:tcW w:type="dxa" w:w="99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type="dxa" w:w="141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Меропри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я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тие 1.2</w:t>
            </w:r>
          </w:p>
        </w:tc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обеспечение приватизации объектов м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у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 xml:space="preserve">ниципальной </w:t>
            </w:r>
          </w:p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департамент муниц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пального имущества и земельных отношений</w:t>
            </w:r>
          </w:p>
        </w:tc>
        <w:tc>
          <w:tcPr>
            <w:tcW w:type="dxa" w:w="85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0910084020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240,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br/>
              <w:t>850</w:t>
            </w:r>
          </w:p>
        </w:tc>
        <w:tc>
          <w:tcPr>
            <w:tcW w:type="dxa" w:w="12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4 431,10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4 431,10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4 431,10</w:t>
            </w:r>
          </w:p>
        </w:tc>
        <w:tc>
          <w:tcPr>
            <w:tcW w:type="dxa" w:w="156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13 293,30</w:t>
            </w:r>
          </w:p>
        </w:tc>
      </w:tr>
      <w:tr w:rsidR="008A10AD" w:rsidRPr="008A10AD" w:rsidTr="00953D3D">
        <w:trPr>
          <w:trHeight w:val="113"/>
        </w:trPr>
        <w:tc>
          <w:tcPr>
            <w:tcW w:type="dxa" w:w="99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type="dxa" w:w="141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Меропри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я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тие 1.3</w:t>
            </w:r>
          </w:p>
        </w:tc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 xml:space="preserve">содержание </w:t>
            </w:r>
          </w:p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и обслужив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ние объектов казны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953D3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департамент муниц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пального имущества и земельных отношений</w:t>
            </w:r>
          </w:p>
        </w:tc>
        <w:tc>
          <w:tcPr>
            <w:tcW w:type="dxa" w:w="85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0910084030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type="dxa" w:w="12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371B2" w:rsidR="008A10AD" w:rsidRDefault="00F43134" w:rsidRPr="0041414C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41414C">
              <w:rPr>
                <w:rFonts w:eastAsia="Times New Roman"/>
                <w:sz w:val="24"/>
                <w:szCs w:val="24"/>
                <w:lang w:eastAsia="ru-RU"/>
              </w:rPr>
              <w:t>36 563,7</w:t>
            </w:r>
            <w:r w:rsidR="008371B2" w:rsidRPr="0041414C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41414C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41414C">
              <w:rPr>
                <w:rFonts w:eastAsia="Times New Roman"/>
                <w:sz w:val="24"/>
                <w:szCs w:val="24"/>
                <w:lang w:eastAsia="ru-RU"/>
              </w:rPr>
              <w:t>34 380,00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41414C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41414C">
              <w:rPr>
                <w:rFonts w:eastAsia="Times New Roman"/>
                <w:sz w:val="24"/>
                <w:szCs w:val="24"/>
                <w:lang w:eastAsia="ru-RU"/>
              </w:rPr>
              <w:t>34 380,00</w:t>
            </w:r>
          </w:p>
        </w:tc>
        <w:tc>
          <w:tcPr>
            <w:tcW w:type="dxa" w:w="156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371B2" w:rsidR="008A10AD" w:rsidRDefault="00F43134" w:rsidRPr="0041414C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41414C">
              <w:rPr>
                <w:rFonts w:eastAsia="Times New Roman"/>
                <w:sz w:val="24"/>
                <w:szCs w:val="24"/>
                <w:lang w:eastAsia="ru-RU"/>
              </w:rPr>
              <w:t>105 323,7</w:t>
            </w:r>
            <w:r w:rsidR="008371B2" w:rsidRPr="0041414C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8A10AD" w:rsidRPr="008A10AD" w:rsidTr="00953D3D">
        <w:trPr>
          <w:trHeight w:val="113"/>
        </w:trPr>
        <w:tc>
          <w:tcPr>
            <w:tcW w:type="dxa" w:w="991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type="dxa" w:w="1419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Меропри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я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тие 1.4</w:t>
            </w:r>
          </w:p>
        </w:tc>
        <w:tc>
          <w:tcPr>
            <w:tcW w:type="dxa" w:w="1701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8A10AD" w:rsidR="00953D3D" w:rsidRDefault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 xml:space="preserve">обеспечение передачи </w:t>
            </w:r>
          </w:p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муниципал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ь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ного имущ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ства в аренду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департамент муниц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пального имущества и земельных отношений</w:t>
            </w:r>
          </w:p>
        </w:tc>
        <w:tc>
          <w:tcPr>
            <w:tcW w:type="dxa" w:w="85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905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0910084040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</w:p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type="dxa" w:w="12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889,60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889,60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889,60</w:t>
            </w:r>
          </w:p>
        </w:tc>
        <w:tc>
          <w:tcPr>
            <w:tcW w:type="dxa" w:w="156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2 668,80</w:t>
            </w:r>
          </w:p>
        </w:tc>
      </w:tr>
      <w:tr w:rsidR="008A10AD" w:rsidRPr="008A10AD" w:rsidTr="00953D3D">
        <w:trPr>
          <w:trHeight w:val="113"/>
        </w:trPr>
        <w:tc>
          <w:tcPr>
            <w:tcW w:type="dxa" w:w="991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9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701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953D3D" w:rsidRDefault="008A10AD">
            <w:pPr>
              <w:widowControl w:val="false"/>
              <w:autoSpaceDE w:val="false"/>
              <w:autoSpaceDN w:val="false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муниц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пальное к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зенное учреждение Админ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страция </w:t>
            </w:r>
          </w:p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Солонцо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ского</w:t>
            </w:r>
            <w:proofErr w:type="spellEnd"/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 сел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ь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совета</w:t>
            </w:r>
          </w:p>
        </w:tc>
        <w:tc>
          <w:tcPr>
            <w:tcW w:type="dxa" w:w="85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944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0910084040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type="dxa" w:w="12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type="dxa" w:w="156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600,00</w:t>
            </w:r>
          </w:p>
        </w:tc>
      </w:tr>
      <w:tr w:rsidR="008A10AD" w:rsidRPr="008A10AD" w:rsidTr="00953D3D">
        <w:trPr>
          <w:trHeight w:val="113"/>
        </w:trPr>
        <w:tc>
          <w:tcPr>
            <w:tcW w:type="dxa" w:w="991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type="dxa" w:w="1419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outlineLvl w:val="2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Подпр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грамма 2</w:t>
            </w:r>
          </w:p>
        </w:tc>
        <w:tc>
          <w:tcPr>
            <w:tcW w:type="dxa" w:w="1701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8A10AD" w:rsidR="003211B7" w:rsidRDefault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 xml:space="preserve">«Управление земельными ресурсами </w:t>
            </w:r>
          </w:p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на территории города Кра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ноярска»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type="dxa" w:w="85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2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F43134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3 </w:t>
            </w:r>
            <w:r w:rsidR="00F43134">
              <w:rPr>
                <w:rFonts w:eastAsia="Times New Roman"/>
                <w:sz w:val="24"/>
                <w:szCs w:val="24"/>
                <w:lang w:eastAsia="ru-RU"/>
              </w:rPr>
              <w:t>0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52,80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3 152,80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3 152,80</w:t>
            </w:r>
          </w:p>
        </w:tc>
        <w:tc>
          <w:tcPr>
            <w:tcW w:type="dxa" w:w="156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F43134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9 </w:t>
            </w:r>
            <w:r w:rsidR="00F43134"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58,40</w:t>
            </w:r>
          </w:p>
        </w:tc>
      </w:tr>
      <w:tr w:rsidR="008A10AD" w:rsidRPr="008A10AD" w:rsidTr="00953D3D">
        <w:trPr>
          <w:trHeight w:val="113"/>
        </w:trPr>
        <w:tc>
          <w:tcPr>
            <w:tcW w:type="dxa" w:w="991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8A10AD" w:rsidR="008A10AD" w:rsidRDefault="008A10AD" w:rsidRPr="008A10A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9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8A10AD" w:rsidR="008A10AD" w:rsidRDefault="008A10AD" w:rsidRPr="008A10A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701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8A10AD" w:rsidR="008A10AD" w:rsidRDefault="008A10AD" w:rsidRPr="008A10A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департамент муниц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пального имущества и земельных отношений</w:t>
            </w:r>
          </w:p>
        </w:tc>
        <w:tc>
          <w:tcPr>
            <w:tcW w:type="dxa" w:w="85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0920000000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2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F43134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1 </w:t>
            </w:r>
            <w:r w:rsidR="00F43134">
              <w:rPr>
                <w:rFonts w:eastAsia="Times New Roman"/>
                <w:sz w:val="24"/>
                <w:szCs w:val="24"/>
                <w:lang w:eastAsia="ru-RU"/>
              </w:rPr>
              <w:t>7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95,80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1 895,80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1 895,80</w:t>
            </w:r>
          </w:p>
        </w:tc>
        <w:tc>
          <w:tcPr>
            <w:tcW w:type="dxa" w:w="156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F43134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5 </w:t>
            </w:r>
            <w:r w:rsidR="00F43134"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87,40</w:t>
            </w:r>
          </w:p>
        </w:tc>
      </w:tr>
      <w:tr w:rsidR="008A10AD" w:rsidRPr="008A10AD" w:rsidTr="00953D3D">
        <w:tc>
          <w:tcPr>
            <w:tcW w:type="dxa" w:w="991"/>
            <w:vMerge/>
            <w:tcBorders>
              <w:left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9"/>
            <w:vMerge/>
            <w:tcBorders>
              <w:left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701"/>
            <w:vMerge/>
            <w:tcBorders>
              <w:left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953D3D" w:rsidRDefault="008A10AD">
            <w:pPr>
              <w:widowControl w:val="false"/>
              <w:autoSpaceDE w:val="false"/>
              <w:autoSpaceDN w:val="false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админ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страция </w:t>
            </w:r>
          </w:p>
          <w:p w:rsidP="008A10AD" w:rsidR="00953D3D" w:rsidRDefault="008A10AD">
            <w:pPr>
              <w:widowControl w:val="false"/>
              <w:autoSpaceDE w:val="false"/>
              <w:autoSpaceDN w:val="false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поселка </w:t>
            </w:r>
          </w:p>
          <w:p w:rsidP="008A10AD" w:rsidR="008A10AD" w:rsidRDefault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Березовка Березовск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го района Красноя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ского края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, всего</w:t>
            </w:r>
          </w:p>
          <w:p w:rsidP="008A10AD" w:rsidR="003211B7" w:rsidRDefault="003211B7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P="008A10AD" w:rsidR="003211B7" w:rsidRDefault="003211B7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85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0920000000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2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700,00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700,00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700,00</w:t>
            </w:r>
          </w:p>
        </w:tc>
        <w:tc>
          <w:tcPr>
            <w:tcW w:type="dxa" w:w="156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2 100,00</w:t>
            </w:r>
          </w:p>
        </w:tc>
      </w:tr>
      <w:tr w:rsidR="008A10AD" w:rsidRPr="008A10AD" w:rsidTr="003211B7">
        <w:tc>
          <w:tcPr>
            <w:tcW w:type="dxa" w:w="991"/>
            <w:vMerge/>
            <w:tcBorders>
              <w:left w:color="auto" w:space="0" w:sz="4" w:val="single"/>
              <w:bottom w:val="nil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9"/>
            <w:vMerge/>
            <w:tcBorders>
              <w:left w:color="auto" w:space="0" w:sz="4" w:val="single"/>
              <w:bottom w:val="nil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701"/>
            <w:vMerge/>
            <w:tcBorders>
              <w:left w:color="auto" w:space="0" w:sz="4" w:val="single"/>
              <w:bottom w:val="nil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953D3D" w:rsidRDefault="008A10AD">
            <w:pPr>
              <w:widowControl w:val="false"/>
              <w:autoSpaceDE w:val="false"/>
              <w:autoSpaceDN w:val="false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админ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страция  </w:t>
            </w:r>
            <w:proofErr w:type="spellStart"/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Мининского</w:t>
            </w:r>
            <w:proofErr w:type="spellEnd"/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Емельяно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ского</w:t>
            </w:r>
            <w:proofErr w:type="spellEnd"/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 рай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на Красн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ярского края, </w:t>
            </w:r>
          </w:p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type="dxa" w:w="85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0920000000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2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137,00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137,00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137,00</w:t>
            </w:r>
          </w:p>
        </w:tc>
        <w:tc>
          <w:tcPr>
            <w:tcW w:type="dxa" w:w="156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411,00</w:t>
            </w:r>
          </w:p>
        </w:tc>
      </w:tr>
      <w:tr w:rsidR="008A10AD" w:rsidRPr="008A10AD" w:rsidTr="003211B7">
        <w:tc>
          <w:tcPr>
            <w:tcW w:type="dxa" w:w="991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9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701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953D3D" w:rsidRDefault="008A10AD">
            <w:pPr>
              <w:widowControl w:val="false"/>
              <w:autoSpaceDE w:val="false"/>
              <w:autoSpaceDN w:val="false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муниц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пальное к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зенное учреждение Админ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страция </w:t>
            </w:r>
          </w:p>
          <w:p w:rsidP="008A10AD" w:rsidR="00953D3D" w:rsidRDefault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Солонцо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ского</w:t>
            </w:r>
            <w:proofErr w:type="spellEnd"/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 сел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ь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совета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</w:p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type="dxa" w:w="85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944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0920000000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2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420,00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420,00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420,00</w:t>
            </w:r>
          </w:p>
        </w:tc>
        <w:tc>
          <w:tcPr>
            <w:tcW w:type="dxa" w:w="156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1 260,00</w:t>
            </w:r>
          </w:p>
        </w:tc>
      </w:tr>
      <w:tr w:rsidR="008A10AD" w:rsidRPr="008A10AD" w:rsidTr="00953D3D">
        <w:tc>
          <w:tcPr>
            <w:tcW w:type="dxa" w:w="991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type="dxa" w:w="1419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Меропри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я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тие 2.1</w:t>
            </w:r>
          </w:p>
        </w:tc>
        <w:tc>
          <w:tcPr>
            <w:tcW w:type="dxa" w:w="1701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8A10AD" w:rsidR="00953D3D" w:rsidRDefault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 xml:space="preserve">образование </w:t>
            </w:r>
            <w:proofErr w:type="gramStart"/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новых</w:t>
            </w:r>
            <w:proofErr w:type="gramEnd"/>
            <w:r w:rsidRPr="008A10AD">
              <w:rPr>
                <w:rFonts w:eastAsia="Times New Roman"/>
                <w:sz w:val="24"/>
                <w:szCs w:val="24"/>
                <w:lang w:eastAsia="ru-RU"/>
              </w:rPr>
              <w:t xml:space="preserve"> и уп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 xml:space="preserve">рядочение </w:t>
            </w:r>
          </w:p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существующих земельных участков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департамент муниц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пального имущества и земельных отношений</w:t>
            </w:r>
          </w:p>
        </w:tc>
        <w:tc>
          <w:tcPr>
            <w:tcW w:type="dxa" w:w="85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0920084050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</w:p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type="dxa" w:w="12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F43134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1 </w:t>
            </w:r>
            <w:r w:rsidR="00F43134">
              <w:rPr>
                <w:rFonts w:eastAsia="Times New Roman"/>
                <w:sz w:val="24"/>
                <w:szCs w:val="24"/>
                <w:lang w:eastAsia="ru-RU"/>
              </w:rPr>
              <w:t>7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95,80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1 895,80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1 895,80</w:t>
            </w:r>
          </w:p>
        </w:tc>
        <w:tc>
          <w:tcPr>
            <w:tcW w:type="dxa" w:w="156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F43134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5 </w:t>
            </w:r>
            <w:r w:rsidR="00F43134"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87,40</w:t>
            </w:r>
          </w:p>
        </w:tc>
      </w:tr>
      <w:tr w:rsidR="008A10AD" w:rsidRPr="008A10AD" w:rsidTr="00953D3D">
        <w:trPr>
          <w:trHeight w:val="440"/>
        </w:trPr>
        <w:tc>
          <w:tcPr>
            <w:tcW w:type="dxa" w:w="991"/>
            <w:vMerge/>
            <w:tcBorders>
              <w:left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9"/>
            <w:vMerge/>
            <w:tcBorders>
              <w:left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701"/>
            <w:vMerge/>
            <w:tcBorders>
              <w:left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953D3D" w:rsidRDefault="008A10AD">
            <w:pPr>
              <w:widowControl w:val="false"/>
              <w:autoSpaceDE w:val="false"/>
              <w:autoSpaceDN w:val="false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админ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страция </w:t>
            </w:r>
          </w:p>
          <w:p w:rsidP="008A10AD" w:rsidR="00953D3D" w:rsidRDefault="008A10AD">
            <w:pPr>
              <w:widowControl w:val="false"/>
              <w:autoSpaceDE w:val="false"/>
              <w:autoSpaceDN w:val="false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поселка </w:t>
            </w:r>
          </w:p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Березовка Березовск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го района 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Красноя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ского края</w:t>
            </w:r>
          </w:p>
        </w:tc>
        <w:tc>
          <w:tcPr>
            <w:tcW w:type="dxa" w:w="85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941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0920084050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type="dxa" w:w="12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700,00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700,00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700,00</w:t>
            </w:r>
          </w:p>
        </w:tc>
        <w:tc>
          <w:tcPr>
            <w:tcW w:type="dxa" w:w="156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2 100,00</w:t>
            </w:r>
          </w:p>
        </w:tc>
      </w:tr>
      <w:tr w:rsidR="008A10AD" w:rsidRPr="008A10AD" w:rsidTr="00953D3D">
        <w:trPr>
          <w:trHeight w:val="440"/>
        </w:trPr>
        <w:tc>
          <w:tcPr>
            <w:tcW w:type="dxa" w:w="991"/>
            <w:vMerge/>
            <w:tcBorders>
              <w:left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9"/>
            <w:vMerge/>
            <w:tcBorders>
              <w:left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701"/>
            <w:vMerge/>
            <w:tcBorders>
              <w:left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админ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страция  </w:t>
            </w:r>
            <w:proofErr w:type="spellStart"/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Мининского</w:t>
            </w:r>
            <w:proofErr w:type="spellEnd"/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Емельяно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ского</w:t>
            </w:r>
            <w:proofErr w:type="spellEnd"/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 рай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на Красн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ярского края </w:t>
            </w:r>
          </w:p>
        </w:tc>
        <w:tc>
          <w:tcPr>
            <w:tcW w:type="dxa" w:w="85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0920084</w:t>
            </w:r>
            <w:r w:rsidRPr="008A10AD">
              <w:rPr>
                <w:rFonts w:eastAsia="Times New Roman"/>
                <w:sz w:val="24"/>
                <w:szCs w:val="24"/>
                <w:lang w:eastAsia="ru-RU" w:val="en-US"/>
              </w:rPr>
              <w:t>0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type="dxa" w:w="12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137,00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137,00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137,00</w:t>
            </w:r>
          </w:p>
        </w:tc>
        <w:tc>
          <w:tcPr>
            <w:tcW w:type="dxa" w:w="156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411,00</w:t>
            </w:r>
          </w:p>
        </w:tc>
      </w:tr>
      <w:tr w:rsidR="008A10AD" w:rsidRPr="008A10AD" w:rsidTr="00953D3D">
        <w:trPr>
          <w:trHeight w:val="440"/>
        </w:trPr>
        <w:tc>
          <w:tcPr>
            <w:tcW w:type="dxa" w:w="991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9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701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953D3D" w:rsidRDefault="008A10AD">
            <w:pPr>
              <w:widowControl w:val="false"/>
              <w:autoSpaceDE w:val="false"/>
              <w:autoSpaceDN w:val="false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муниц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пальное </w:t>
            </w:r>
          </w:p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казенное учреждение Админ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страция </w:t>
            </w:r>
            <w:proofErr w:type="spellStart"/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>лонцовского</w:t>
            </w:r>
            <w:proofErr w:type="spellEnd"/>
            <w:r w:rsidRPr="008A10AD">
              <w:rPr>
                <w:bCs/>
                <w:color w:val="000000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type="dxa" w:w="85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944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0920084</w:t>
            </w:r>
            <w:r w:rsidRPr="008A10AD">
              <w:rPr>
                <w:rFonts w:eastAsia="Times New Roman"/>
                <w:sz w:val="24"/>
                <w:szCs w:val="24"/>
                <w:lang w:eastAsia="ru-RU" w:val="en-US"/>
              </w:rPr>
              <w:t>0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type="dxa" w:w="12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420,00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420,00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420,00</w:t>
            </w:r>
          </w:p>
        </w:tc>
        <w:tc>
          <w:tcPr>
            <w:tcW w:type="dxa" w:w="156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1 260,00</w:t>
            </w:r>
          </w:p>
        </w:tc>
      </w:tr>
      <w:tr w:rsidR="008A10AD" w:rsidRPr="008A10AD" w:rsidTr="00953D3D">
        <w:trPr>
          <w:trHeight w:val="440"/>
        </w:trPr>
        <w:tc>
          <w:tcPr>
            <w:tcW w:type="dxa" w:w="991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type="dxa" w:w="1419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 xml:space="preserve">Отдельное </w:t>
            </w:r>
          </w:p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меропри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я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тие 1</w:t>
            </w:r>
          </w:p>
        </w:tc>
        <w:tc>
          <w:tcPr>
            <w:tcW w:type="dxa" w:w="1701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953D3D" w:rsidRDefault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обеспечение функций, во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з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 xml:space="preserve">ложенных </w:t>
            </w:r>
          </w:p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 xml:space="preserve">на органы местного </w:t>
            </w:r>
          </w:p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самоуправл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type="dxa" w:w="85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0990000210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2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AF4446" w:rsidR="008A10AD" w:rsidRDefault="00AF4446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338</w:t>
            </w:r>
            <w:r w:rsidR="00F4313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  <w:r w:rsidR="00F43134">
              <w:rPr>
                <w:rFonts w:eastAsia="Times New Roman"/>
                <w:sz w:val="24"/>
                <w:szCs w:val="24"/>
                <w:lang w:eastAsia="ru-RU"/>
              </w:rPr>
              <w:t>74,66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263A61" w:rsidR="008A10AD" w:rsidRDefault="00F43134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321 </w:t>
            </w:r>
            <w:r w:rsidR="00263A61">
              <w:rPr>
                <w:rFonts w:eastAsia="Times New Roman"/>
                <w:sz w:val="24"/>
                <w:szCs w:val="24"/>
                <w:lang w:eastAsia="ru-RU"/>
              </w:rPr>
              <w:t>7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39,71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263A61" w:rsidR="008A10AD" w:rsidRDefault="00F43134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321 </w:t>
            </w:r>
            <w:r w:rsidR="00263A61"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39,71</w:t>
            </w:r>
          </w:p>
        </w:tc>
        <w:tc>
          <w:tcPr>
            <w:tcW w:type="dxa" w:w="156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F43134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982 154,08</w:t>
            </w:r>
          </w:p>
        </w:tc>
      </w:tr>
      <w:tr w:rsidR="008A10AD" w:rsidRPr="008A10AD" w:rsidTr="00953D3D">
        <w:trPr>
          <w:trHeight w:val="690"/>
        </w:trPr>
        <w:tc>
          <w:tcPr>
            <w:tcW w:type="dxa" w:w="991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8A10AD" w:rsidR="008A10AD" w:rsidRDefault="008A10AD" w:rsidRPr="008A10A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9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8A10AD" w:rsidR="008A10AD" w:rsidRDefault="008A10AD" w:rsidRPr="008A10A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701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8A10AD" w:rsidR="008A10AD" w:rsidRDefault="008A10AD" w:rsidRPr="008A10A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департамент муниц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пального имущества и земельных отношений</w:t>
            </w:r>
          </w:p>
        </w:tc>
        <w:tc>
          <w:tcPr>
            <w:tcW w:type="dxa" w:w="85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0990000210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6A0FDC" w:rsidRDefault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120,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br/>
              <w:t>240,</w:t>
            </w:r>
          </w:p>
          <w:p w:rsidP="00B3697C" w:rsidR="008A10AD" w:rsidRDefault="006A0FDC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32</w:t>
            </w:r>
            <w:r w:rsidR="00B3697C">
              <w:rPr>
                <w:rFonts w:eastAsia="Times New Roman"/>
                <w:sz w:val="24"/>
                <w:szCs w:val="24"/>
                <w:lang w:eastAsia="ru-RU"/>
              </w:rPr>
              <w:t>0</w:t>
            </w:r>
            <w:r w:rsidR="008A10AD" w:rsidRPr="008A10AD">
              <w:rPr>
                <w:rFonts w:eastAsia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type="dxa" w:w="12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AF4446" w:rsidR="008A10AD" w:rsidRDefault="00F43134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33</w:t>
            </w:r>
            <w:r w:rsidR="00AF4446">
              <w:rPr>
                <w:rFonts w:eastAsia="Times New Roman"/>
                <w:sz w:val="24"/>
                <w:szCs w:val="24"/>
                <w:lang w:eastAsia="ru-RU"/>
              </w:rPr>
              <w:t>8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="00AF4446">
              <w:rPr>
                <w:rFonts w:eastAsia="Times New Roman"/>
                <w:sz w:val="24"/>
                <w:szCs w:val="24"/>
                <w:lang w:eastAsia="ru-RU"/>
              </w:rPr>
              <w:t>8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74,66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263A61" w:rsidR="008A10AD" w:rsidRDefault="00F43134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321 </w:t>
            </w:r>
            <w:r w:rsidR="00263A61">
              <w:rPr>
                <w:rFonts w:eastAsia="Times New Roman"/>
                <w:sz w:val="24"/>
                <w:szCs w:val="24"/>
                <w:lang w:eastAsia="ru-RU"/>
              </w:rPr>
              <w:t>7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39,71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263A61" w:rsidR="008A10AD" w:rsidRDefault="00F43134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321 </w:t>
            </w:r>
            <w:r w:rsidR="00263A61"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39,71</w:t>
            </w:r>
          </w:p>
        </w:tc>
        <w:tc>
          <w:tcPr>
            <w:tcW w:type="dxa" w:w="156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F43134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982 154,08</w:t>
            </w:r>
          </w:p>
        </w:tc>
      </w:tr>
      <w:tr w:rsidR="008A10AD" w:rsidRPr="008A10AD" w:rsidTr="00953D3D">
        <w:trPr>
          <w:trHeight w:val="436"/>
        </w:trPr>
        <w:tc>
          <w:tcPr>
            <w:tcW w:type="dxa" w:w="991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9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Отдельное </w:t>
            </w:r>
          </w:p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меропри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я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тие 2</w:t>
            </w:r>
          </w:p>
        </w:tc>
        <w:tc>
          <w:tcPr>
            <w:tcW w:type="dxa" w:w="1701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обеспечение </w:t>
            </w:r>
          </w:p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 xml:space="preserve">деятельности 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муниципал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ь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ных учрежд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всего, в том числе:</w:t>
            </w:r>
          </w:p>
        </w:tc>
        <w:tc>
          <w:tcPr>
            <w:tcW w:type="dxa" w:w="85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0990000610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type="dxa" w:w="12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F43134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128 488,82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C827E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137 768,43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C827E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137 768,43</w:t>
            </w:r>
          </w:p>
        </w:tc>
        <w:tc>
          <w:tcPr>
            <w:tcW w:type="dxa" w:w="156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C827E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404 025,68</w:t>
            </w:r>
          </w:p>
        </w:tc>
      </w:tr>
      <w:tr w:rsidR="008A10AD" w:rsidRPr="008A10AD" w:rsidTr="00953D3D">
        <w:trPr>
          <w:trHeight w:val="1380"/>
        </w:trPr>
        <w:tc>
          <w:tcPr>
            <w:tcW w:type="dxa" w:w="991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8A10AD" w:rsidR="008A10AD" w:rsidRDefault="008A10AD" w:rsidRPr="008A10A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9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8A10AD" w:rsidR="008A10AD" w:rsidRDefault="008A10AD" w:rsidRPr="008A10A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701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8A10AD" w:rsidR="008A10AD" w:rsidRDefault="008A10AD" w:rsidRPr="008A10A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департамент муниц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пального имущества и земельных отношений</w:t>
            </w:r>
          </w:p>
        </w:tc>
        <w:tc>
          <w:tcPr>
            <w:tcW w:type="dxa" w:w="85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type="dxa" w:w="14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0990000610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953D3D" w:rsidR="008A10AD" w:rsidRDefault="008A10AD" w:rsidRPr="008A10AD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B3697C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t>0,</w:t>
            </w:r>
            <w:r w:rsidRPr="008A10AD">
              <w:rPr>
                <w:rFonts w:eastAsia="Times New Roman"/>
                <w:sz w:val="24"/>
                <w:szCs w:val="24"/>
                <w:lang w:eastAsia="ru-RU"/>
              </w:rPr>
              <w:br/>
              <w:t>240</w:t>
            </w:r>
            <w:r w:rsidR="00B3697C">
              <w:rPr>
                <w:rFonts w:eastAsia="Times New Roman"/>
                <w:sz w:val="24"/>
                <w:szCs w:val="24"/>
                <w:lang w:eastAsia="ru-RU"/>
              </w:rPr>
              <w:t>,850</w:t>
            </w:r>
          </w:p>
        </w:tc>
        <w:tc>
          <w:tcPr>
            <w:tcW w:type="dxa" w:w="12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F43134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128 488,82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C827E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137 768,43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A10AD" w:rsidR="008A10AD" w:rsidRDefault="00C827E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137 768,43</w:t>
            </w:r>
          </w:p>
        </w:tc>
        <w:tc>
          <w:tcPr>
            <w:tcW w:type="dxa" w:w="156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C827ED" w:rsidR="008A10AD" w:rsidRDefault="00C827ED" w:rsidRPr="008A10AD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404 025,68</w:t>
            </w:r>
            <w:r w:rsidR="003211B7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P="008A10AD" w:rsidR="008A10AD" w:rsidRDefault="008A10AD" w:rsidRPr="008A10AD">
      <w:pPr>
        <w:rPr>
          <w:rFonts w:eastAsia="Times New Roman"/>
          <w:sz w:val="24"/>
          <w:szCs w:val="24"/>
          <w:lang w:eastAsia="ru-RU"/>
        </w:rPr>
        <w:sectPr w:rsidR="008A10AD" w:rsidRPr="008A10AD" w:rsidSect="00E3722B">
          <w:pgSz w:code="9" w:h="11905" w:orient="landscape" w:w="16838"/>
          <w:pgMar w:bottom="567" w:footer="720" w:gutter="0" w:header="720" w:left="1134" w:right="1134" w:top="1985"/>
          <w:cols w:space="720"/>
        </w:sectPr>
      </w:pPr>
    </w:p>
    <w:p w:rsidP="000F1DD4" w:rsidR="00953D3D" w:rsidRDefault="000F1DD4">
      <w:pPr>
        <w:widowControl w:val="false"/>
        <w:autoSpaceDE w:val="false"/>
        <w:autoSpaceDN w:val="false"/>
        <w:adjustRightInd w:val="false"/>
        <w:spacing w:line="192" w:lineRule="auto"/>
        <w:ind w:firstLine="708" w:left="4248"/>
        <w:outlineLvl w:val="2"/>
        <w:rPr>
          <w:sz w:val="30"/>
          <w:szCs w:val="30"/>
        </w:rPr>
      </w:pPr>
      <w:r w:rsidRPr="000F1DD4">
        <w:rPr>
          <w:sz w:val="30"/>
          <w:szCs w:val="30"/>
        </w:rPr>
        <w:lastRenderedPageBreak/>
        <w:t xml:space="preserve">Приложение 2 </w:t>
      </w:r>
    </w:p>
    <w:p w:rsidP="000F1DD4" w:rsidR="000F1DD4" w:rsidRDefault="000F1DD4" w:rsidRPr="000F1DD4">
      <w:pPr>
        <w:widowControl w:val="false"/>
        <w:autoSpaceDE w:val="false"/>
        <w:autoSpaceDN w:val="false"/>
        <w:adjustRightInd w:val="false"/>
        <w:spacing w:line="192" w:lineRule="auto"/>
        <w:ind w:firstLine="708" w:left="4248"/>
        <w:outlineLvl w:val="2"/>
        <w:rPr>
          <w:sz w:val="30"/>
          <w:szCs w:val="30"/>
        </w:rPr>
      </w:pPr>
      <w:r w:rsidRPr="000F1DD4">
        <w:rPr>
          <w:sz w:val="30"/>
          <w:szCs w:val="30"/>
        </w:rPr>
        <w:t>к постановлению</w:t>
      </w:r>
    </w:p>
    <w:p w:rsidP="000F1DD4" w:rsidR="00953D3D" w:rsidRDefault="000F1DD4">
      <w:pPr>
        <w:widowControl w:val="false"/>
        <w:autoSpaceDE w:val="false"/>
        <w:autoSpaceDN w:val="false"/>
        <w:adjustRightInd w:val="false"/>
        <w:spacing w:line="192" w:lineRule="auto"/>
        <w:ind w:firstLine="708" w:left="4248"/>
        <w:outlineLvl w:val="2"/>
        <w:rPr>
          <w:sz w:val="30"/>
          <w:szCs w:val="30"/>
        </w:rPr>
      </w:pPr>
      <w:r w:rsidRPr="000F1DD4">
        <w:rPr>
          <w:sz w:val="30"/>
          <w:szCs w:val="30"/>
        </w:rPr>
        <w:t xml:space="preserve">администрации </w:t>
      </w:r>
    </w:p>
    <w:p w:rsidP="00953D3D" w:rsidR="000F1DD4" w:rsidRDefault="000F1DD4" w:rsidRPr="000F1DD4">
      <w:pPr>
        <w:widowControl w:val="false"/>
        <w:autoSpaceDE w:val="false"/>
        <w:autoSpaceDN w:val="false"/>
        <w:adjustRightInd w:val="false"/>
        <w:spacing w:line="192" w:lineRule="auto"/>
        <w:ind w:firstLine="708" w:left="4248"/>
        <w:outlineLvl w:val="2"/>
        <w:rPr>
          <w:sz w:val="30"/>
          <w:szCs w:val="30"/>
        </w:rPr>
      </w:pPr>
      <w:r w:rsidRPr="000F1DD4">
        <w:rPr>
          <w:sz w:val="30"/>
          <w:szCs w:val="30"/>
        </w:rPr>
        <w:t>города</w:t>
      </w:r>
      <w:r w:rsidR="009F7FC8">
        <w:rPr>
          <w:sz w:val="30"/>
          <w:szCs w:val="30"/>
        </w:rPr>
        <w:t xml:space="preserve"> Красноярска</w:t>
      </w:r>
    </w:p>
    <w:p w:rsidP="000F1DD4" w:rsidR="000F1DD4" w:rsidRDefault="000F1DD4" w:rsidRPr="000F1DD4">
      <w:pPr>
        <w:widowControl w:val="false"/>
        <w:autoSpaceDE w:val="false"/>
        <w:autoSpaceDN w:val="false"/>
        <w:adjustRightInd w:val="false"/>
        <w:spacing w:line="192" w:lineRule="auto"/>
        <w:ind w:firstLine="708" w:left="4248"/>
        <w:outlineLvl w:val="2"/>
        <w:rPr>
          <w:sz w:val="30"/>
          <w:szCs w:val="30"/>
        </w:rPr>
      </w:pPr>
      <w:r w:rsidRPr="000F1DD4">
        <w:rPr>
          <w:sz w:val="30"/>
          <w:szCs w:val="30"/>
        </w:rPr>
        <w:t>от ____________ № _________</w:t>
      </w:r>
    </w:p>
    <w:p w:rsidP="000F1DD4" w:rsidR="000F1DD4" w:rsidRDefault="000F1DD4" w:rsidRPr="000F1DD4">
      <w:pPr>
        <w:widowControl w:val="false"/>
        <w:autoSpaceDE w:val="false"/>
        <w:autoSpaceDN w:val="false"/>
        <w:adjustRightInd w:val="false"/>
        <w:spacing w:line="192" w:lineRule="auto"/>
        <w:ind w:firstLine="5216"/>
        <w:outlineLvl w:val="2"/>
        <w:rPr>
          <w:rFonts w:eastAsia="Times New Roman"/>
          <w:color w:val="000000"/>
          <w:sz w:val="30"/>
          <w:szCs w:val="30"/>
          <w:lang w:eastAsia="ru-RU"/>
        </w:rPr>
      </w:pPr>
    </w:p>
    <w:p w:rsidP="000F1DD4" w:rsidR="000F1DD4" w:rsidRDefault="000F1DD4" w:rsidRPr="000F1DD4">
      <w:pPr>
        <w:widowControl w:val="false"/>
        <w:autoSpaceDE w:val="false"/>
        <w:autoSpaceDN w:val="false"/>
        <w:adjustRightInd w:val="false"/>
        <w:spacing w:line="192" w:lineRule="auto"/>
        <w:ind w:firstLine="4962"/>
        <w:outlineLvl w:val="2"/>
        <w:rPr>
          <w:rFonts w:eastAsia="Times New Roman"/>
          <w:color w:val="000000"/>
          <w:sz w:val="30"/>
          <w:szCs w:val="30"/>
        </w:rPr>
      </w:pPr>
      <w:r w:rsidRPr="000F1DD4">
        <w:rPr>
          <w:rFonts w:eastAsia="Times New Roman"/>
          <w:color w:val="000000"/>
          <w:sz w:val="30"/>
          <w:szCs w:val="30"/>
          <w:lang w:eastAsia="ru-RU"/>
        </w:rPr>
        <w:t>«Приложение 4</w:t>
      </w:r>
    </w:p>
    <w:p w:rsidP="000F1DD4" w:rsidR="000F1DD4" w:rsidRDefault="000F1DD4" w:rsidRPr="000F1DD4">
      <w:pPr>
        <w:widowControl w:val="false"/>
        <w:autoSpaceDE w:val="false"/>
        <w:autoSpaceDN w:val="false"/>
        <w:adjustRightInd w:val="false"/>
        <w:spacing w:line="192" w:lineRule="auto"/>
        <w:ind w:firstLine="4962"/>
        <w:outlineLvl w:val="2"/>
        <w:rPr>
          <w:rFonts w:eastAsia="Times New Roman"/>
          <w:color w:val="000000"/>
          <w:sz w:val="30"/>
          <w:szCs w:val="30"/>
          <w:lang w:eastAsia="ru-RU"/>
        </w:rPr>
      </w:pPr>
      <w:r w:rsidRPr="000F1DD4">
        <w:rPr>
          <w:rFonts w:eastAsia="Times New Roman"/>
          <w:color w:val="000000"/>
          <w:sz w:val="30"/>
          <w:szCs w:val="30"/>
          <w:lang w:eastAsia="ru-RU"/>
        </w:rPr>
        <w:t>к муниципальной программе</w:t>
      </w:r>
    </w:p>
    <w:p w:rsidP="000F1DD4" w:rsidR="000F1DD4" w:rsidRDefault="000F1DD4" w:rsidRPr="000F1DD4">
      <w:pPr>
        <w:widowControl w:val="false"/>
        <w:autoSpaceDE w:val="false"/>
        <w:autoSpaceDN w:val="false"/>
        <w:adjustRightInd w:val="false"/>
        <w:spacing w:line="192" w:lineRule="auto"/>
        <w:ind w:firstLine="4962"/>
        <w:outlineLvl w:val="2"/>
        <w:rPr>
          <w:rFonts w:eastAsia="Times New Roman"/>
          <w:color w:val="000000"/>
          <w:sz w:val="30"/>
          <w:szCs w:val="30"/>
          <w:lang w:eastAsia="ru-RU"/>
        </w:rPr>
      </w:pPr>
      <w:r w:rsidRPr="000F1DD4">
        <w:rPr>
          <w:rFonts w:eastAsia="Times New Roman"/>
          <w:color w:val="000000"/>
          <w:sz w:val="30"/>
          <w:szCs w:val="30"/>
          <w:lang w:eastAsia="ru-RU"/>
        </w:rPr>
        <w:t>«Управление земельно-</w:t>
      </w:r>
    </w:p>
    <w:p w:rsidP="000F1DD4" w:rsidR="000F1DD4" w:rsidRDefault="000F1DD4" w:rsidRPr="000F1DD4">
      <w:pPr>
        <w:widowControl w:val="false"/>
        <w:autoSpaceDE w:val="false"/>
        <w:autoSpaceDN w:val="false"/>
        <w:adjustRightInd w:val="false"/>
        <w:spacing w:line="192" w:lineRule="auto"/>
        <w:ind w:firstLine="4962"/>
        <w:outlineLvl w:val="2"/>
        <w:rPr>
          <w:rFonts w:eastAsia="Times New Roman"/>
          <w:color w:val="000000"/>
          <w:sz w:val="30"/>
          <w:szCs w:val="30"/>
          <w:lang w:eastAsia="ru-RU"/>
        </w:rPr>
      </w:pPr>
      <w:r w:rsidRPr="000F1DD4">
        <w:rPr>
          <w:rFonts w:eastAsia="Times New Roman"/>
          <w:color w:val="000000"/>
          <w:sz w:val="30"/>
          <w:szCs w:val="30"/>
          <w:lang w:eastAsia="ru-RU"/>
        </w:rPr>
        <w:t xml:space="preserve">имущественными отношениями </w:t>
      </w:r>
    </w:p>
    <w:p w:rsidP="000F1DD4" w:rsidR="000F1DD4" w:rsidRDefault="000F1DD4" w:rsidRPr="000F1DD4">
      <w:pPr>
        <w:widowControl w:val="false"/>
        <w:autoSpaceDE w:val="false"/>
        <w:autoSpaceDN w:val="false"/>
        <w:adjustRightInd w:val="false"/>
        <w:spacing w:line="192" w:lineRule="auto"/>
        <w:ind w:firstLine="4962"/>
        <w:outlineLvl w:val="2"/>
        <w:rPr>
          <w:rFonts w:eastAsia="Times New Roman"/>
          <w:color w:val="000000"/>
          <w:sz w:val="30"/>
          <w:szCs w:val="30"/>
          <w:lang w:eastAsia="ru-RU"/>
        </w:rPr>
      </w:pPr>
      <w:r w:rsidRPr="000F1DD4">
        <w:rPr>
          <w:rFonts w:eastAsia="Times New Roman"/>
          <w:color w:val="000000"/>
          <w:sz w:val="30"/>
          <w:szCs w:val="30"/>
          <w:lang w:eastAsia="ru-RU"/>
        </w:rPr>
        <w:t xml:space="preserve">на территории города </w:t>
      </w:r>
    </w:p>
    <w:p w:rsidP="000F1DD4" w:rsidR="000F1DD4" w:rsidRDefault="000F1DD4" w:rsidRPr="000F1DD4">
      <w:pPr>
        <w:widowControl w:val="false"/>
        <w:autoSpaceDE w:val="false"/>
        <w:autoSpaceDN w:val="false"/>
        <w:adjustRightInd w:val="false"/>
        <w:spacing w:line="192" w:lineRule="auto"/>
        <w:ind w:firstLine="4962"/>
        <w:outlineLvl w:val="2"/>
        <w:rPr>
          <w:rFonts w:eastAsia="Times New Roman"/>
          <w:color w:val="000000"/>
          <w:szCs w:val="28"/>
          <w:lang w:eastAsia="ru-RU"/>
        </w:rPr>
      </w:pPr>
      <w:r w:rsidRPr="000F1DD4">
        <w:rPr>
          <w:rFonts w:eastAsia="Times New Roman"/>
          <w:color w:val="000000"/>
          <w:sz w:val="30"/>
          <w:szCs w:val="30"/>
          <w:lang w:eastAsia="ru-RU"/>
        </w:rPr>
        <w:t xml:space="preserve">Красноярска» </w:t>
      </w:r>
    </w:p>
    <w:p w:rsidP="000F1DD4" w:rsidR="000F1DD4" w:rsidRDefault="000F1DD4" w:rsidRPr="000F1DD4">
      <w:pPr>
        <w:widowControl w:val="false"/>
        <w:autoSpaceDE w:val="false"/>
        <w:autoSpaceDN w:val="false"/>
        <w:adjustRightInd w:val="false"/>
        <w:jc w:val="both"/>
        <w:rPr>
          <w:rFonts w:eastAsia="Times New Roman"/>
          <w:color w:val="000000"/>
          <w:sz w:val="26"/>
          <w:szCs w:val="26"/>
          <w:lang w:eastAsia="ru-RU"/>
        </w:rPr>
      </w:pPr>
    </w:p>
    <w:p w:rsidP="000F1DD4" w:rsidR="000F1DD4" w:rsidRDefault="000F1DD4" w:rsidRPr="000F1DD4">
      <w:pPr>
        <w:widowControl w:val="false"/>
        <w:autoSpaceDE w:val="false"/>
        <w:autoSpaceDN w:val="false"/>
        <w:adjustRightInd w:val="false"/>
        <w:jc w:val="both"/>
        <w:rPr>
          <w:rFonts w:eastAsia="Times New Roman"/>
          <w:color w:val="000000"/>
          <w:sz w:val="26"/>
          <w:szCs w:val="26"/>
          <w:lang w:eastAsia="ru-RU"/>
        </w:rPr>
      </w:pPr>
    </w:p>
    <w:p w:rsidP="000F1DD4" w:rsidR="000F1DD4" w:rsidRDefault="000F1DD4" w:rsidRPr="000F1DD4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eastAsia="Times New Roman"/>
          <w:sz w:val="30"/>
          <w:szCs w:val="30"/>
          <w:lang w:eastAsia="ru-RU"/>
        </w:rPr>
      </w:pPr>
      <w:r w:rsidRPr="000F1DD4">
        <w:rPr>
          <w:rFonts w:eastAsia="Times New Roman"/>
          <w:sz w:val="30"/>
          <w:szCs w:val="30"/>
          <w:lang w:eastAsia="ru-RU"/>
        </w:rPr>
        <w:t>РАСПРЕДЕЛЕНИЕ</w:t>
      </w:r>
    </w:p>
    <w:p w:rsidP="000F1DD4" w:rsidR="000F1DD4" w:rsidRDefault="000F1DD4" w:rsidRPr="000F1DD4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eastAsia="Times New Roman"/>
          <w:sz w:val="30"/>
          <w:szCs w:val="30"/>
          <w:lang w:eastAsia="ru-RU"/>
        </w:rPr>
      </w:pPr>
      <w:r w:rsidRPr="000F1DD4">
        <w:rPr>
          <w:rFonts w:eastAsia="Times New Roman"/>
          <w:sz w:val="30"/>
          <w:szCs w:val="30"/>
          <w:lang w:eastAsia="ru-RU"/>
        </w:rPr>
        <w:t xml:space="preserve">бюджетных ассигнований и средств из внебюджетных источников </w:t>
      </w:r>
    </w:p>
    <w:p w:rsidP="000F1DD4" w:rsidR="000F1DD4" w:rsidRDefault="000F1DD4" w:rsidRPr="000F1DD4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eastAsia="Times New Roman"/>
          <w:sz w:val="30"/>
          <w:szCs w:val="30"/>
          <w:lang w:eastAsia="ru-RU"/>
        </w:rPr>
      </w:pPr>
      <w:r w:rsidRPr="000F1DD4">
        <w:rPr>
          <w:rFonts w:eastAsia="Times New Roman"/>
          <w:sz w:val="30"/>
          <w:szCs w:val="30"/>
          <w:lang w:eastAsia="ru-RU"/>
        </w:rPr>
        <w:t xml:space="preserve">на реализацию муниципальной программы с разбивкой </w:t>
      </w:r>
    </w:p>
    <w:p w:rsidP="000F1DD4" w:rsidR="000F1DD4" w:rsidRDefault="000F1DD4" w:rsidRPr="000F1DD4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eastAsia="Times New Roman"/>
          <w:sz w:val="30"/>
          <w:szCs w:val="30"/>
          <w:lang w:eastAsia="ru-RU"/>
        </w:rPr>
      </w:pPr>
      <w:r w:rsidRPr="000F1DD4">
        <w:rPr>
          <w:rFonts w:eastAsia="Times New Roman"/>
          <w:sz w:val="30"/>
          <w:szCs w:val="30"/>
          <w:lang w:eastAsia="ru-RU"/>
        </w:rPr>
        <w:t>по источникам финансирования</w:t>
      </w:r>
    </w:p>
    <w:p w:rsidP="000F1DD4" w:rsidR="000F1DD4" w:rsidRDefault="000F1DD4" w:rsidRPr="000F1DD4">
      <w:pPr>
        <w:widowControl w:val="false"/>
        <w:autoSpaceDE w:val="false"/>
        <w:autoSpaceDN w:val="false"/>
        <w:adjustRightInd w:val="false"/>
        <w:jc w:val="center"/>
        <w:rPr>
          <w:rFonts w:eastAsia="Times New Roman"/>
          <w:sz w:val="26"/>
          <w:szCs w:val="26"/>
          <w:lang w:eastAsia="ru-RU"/>
        </w:rPr>
      </w:pPr>
    </w:p>
    <w:p w:rsidP="000F1DD4" w:rsidR="000F1DD4" w:rsidRDefault="000F1DD4" w:rsidRPr="000F1DD4">
      <w:pPr>
        <w:widowControl w:val="false"/>
        <w:autoSpaceDE w:val="false"/>
        <w:autoSpaceDN w:val="false"/>
        <w:adjustRightInd w:val="false"/>
        <w:jc w:val="center"/>
        <w:rPr>
          <w:rFonts w:eastAsia="Times New Roman"/>
          <w:sz w:val="26"/>
          <w:szCs w:val="26"/>
          <w:lang w:eastAsia="ru-RU"/>
        </w:rPr>
      </w:pPr>
    </w:p>
    <w:p w:rsidP="000F1DD4" w:rsidR="000F1DD4" w:rsidRDefault="000F1DD4" w:rsidRPr="000F1DD4">
      <w:pPr>
        <w:widowControl w:val="false"/>
        <w:autoSpaceDE w:val="false"/>
        <w:autoSpaceDN w:val="false"/>
        <w:jc w:val="right"/>
        <w:rPr>
          <w:rFonts w:eastAsia="Times New Roman"/>
          <w:sz w:val="30"/>
          <w:szCs w:val="30"/>
          <w:lang w:eastAsia="ru-RU"/>
        </w:rPr>
      </w:pPr>
      <w:r w:rsidRPr="000F1DD4">
        <w:rPr>
          <w:rFonts w:eastAsia="Times New Roman"/>
          <w:sz w:val="30"/>
          <w:szCs w:val="30"/>
          <w:lang w:eastAsia="ru-RU"/>
        </w:rPr>
        <w:t>Тыс. рублей</w:t>
      </w:r>
    </w:p>
    <w:tbl>
      <w:tblPr>
        <w:tblW w:type="dxa" w:w="9420"/>
        <w:jc w:val="center"/>
        <w:tblInd w:type="dxa" w:w="499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top w:type="dxa" w:w="11"/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568"/>
        <w:gridCol w:w="2844"/>
        <w:gridCol w:w="1443"/>
        <w:gridCol w:w="1449"/>
        <w:gridCol w:w="1558"/>
        <w:gridCol w:w="1558"/>
      </w:tblGrid>
      <w:tr w:rsidR="000F1DD4" w:rsidRPr="000F1DD4" w:rsidTr="00953D3D">
        <w:trPr>
          <w:trHeight w:val="280"/>
          <w:jc w:val="center"/>
        </w:trPr>
        <w:tc>
          <w:tcPr>
            <w:tcW w:type="dxa" w:w="568"/>
            <w:vMerge w:val="restart"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F1DD4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F1DD4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type="dxa" w:w="2844"/>
            <w:vMerge w:val="restart"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sz w:val="24"/>
                <w:szCs w:val="24"/>
                <w:lang w:eastAsia="ru-RU"/>
              </w:rPr>
              <w:t xml:space="preserve">Источники </w:t>
            </w:r>
          </w:p>
          <w:p w:rsidP="000F1DD4" w:rsidR="000F1DD4" w:rsidRDefault="000F1DD4" w:rsidRPr="000F1DD4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type="dxa" w:w="6008"/>
            <w:gridSpan w:val="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sz w:val="24"/>
                <w:szCs w:val="24"/>
                <w:lang w:eastAsia="ru-RU"/>
              </w:rPr>
              <w:t>Объем финансирования</w:t>
            </w:r>
          </w:p>
        </w:tc>
      </w:tr>
      <w:tr w:rsidR="000F1DD4" w:rsidRPr="000F1DD4" w:rsidTr="00953D3D">
        <w:trPr>
          <w:jc w:val="center"/>
        </w:trPr>
        <w:tc>
          <w:tcPr>
            <w:tcW w:type="dxa" w:w="568"/>
            <w:vMerge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  <w:vAlign w:val="center"/>
            <w:hideMark/>
          </w:tcPr>
          <w:p w:rsidP="000F1DD4" w:rsidR="000F1DD4" w:rsidRDefault="000F1DD4" w:rsidRPr="000F1DD4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844"/>
            <w:vMerge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  <w:vAlign w:val="center"/>
            <w:hideMark/>
          </w:tcPr>
          <w:p w:rsidP="000F1DD4" w:rsidR="000F1DD4" w:rsidRDefault="000F1DD4" w:rsidRPr="000F1DD4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43"/>
            <w:vMerge w:val="restart"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type="dxa" w:w="4565"/>
            <w:gridSpan w:val="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sz w:val="24"/>
                <w:szCs w:val="24"/>
                <w:lang w:eastAsia="ru-RU"/>
              </w:rPr>
              <w:t>в том числе по годам</w:t>
            </w:r>
          </w:p>
        </w:tc>
      </w:tr>
      <w:tr w:rsidR="000F1DD4" w:rsidRPr="000F1DD4" w:rsidTr="00953D3D">
        <w:trPr>
          <w:trHeight w:val="507"/>
          <w:jc w:val="center"/>
        </w:trPr>
        <w:tc>
          <w:tcPr>
            <w:tcW w:type="dxa" w:w="568"/>
            <w:vMerge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  <w:vAlign w:val="center"/>
            <w:hideMark/>
          </w:tcPr>
          <w:p w:rsidP="000F1DD4" w:rsidR="000F1DD4" w:rsidRDefault="000F1DD4" w:rsidRPr="000F1DD4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2844"/>
            <w:vMerge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  <w:vAlign w:val="center"/>
            <w:hideMark/>
          </w:tcPr>
          <w:p w:rsidP="000F1DD4" w:rsidR="000F1DD4" w:rsidRDefault="000F1DD4" w:rsidRPr="000F1DD4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43"/>
            <w:vMerge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  <w:vAlign w:val="center"/>
            <w:hideMark/>
          </w:tcPr>
          <w:p w:rsidP="000F1DD4" w:rsidR="000F1DD4" w:rsidRDefault="000F1DD4" w:rsidRPr="000F1DD4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type="dxa" w:w="1449"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sz w:val="24"/>
                <w:szCs w:val="24"/>
                <w:lang w:eastAsia="ru-RU"/>
              </w:rPr>
              <w:t>2028</w:t>
            </w:r>
          </w:p>
        </w:tc>
      </w:tr>
    </w:tbl>
    <w:p w:rsidP="000F1DD4" w:rsidR="000F1DD4" w:rsidRDefault="000F1DD4" w:rsidRPr="000F1DD4">
      <w:pPr>
        <w:spacing w:line="12" w:lineRule="auto"/>
        <w:rPr>
          <w:rFonts w:ascii="Calibri" w:eastAsia="Times New Roman" w:hAnsi="Calibri"/>
          <w:sz w:val="2"/>
          <w:szCs w:val="2"/>
        </w:rPr>
      </w:pPr>
    </w:p>
    <w:tbl>
      <w:tblPr>
        <w:tblW w:type="dxa" w:w="9420"/>
        <w:jc w:val="center"/>
        <w:tblInd w:type="dxa" w:w="499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568"/>
        <w:gridCol w:w="2844"/>
        <w:gridCol w:w="1443"/>
        <w:gridCol w:w="1449"/>
        <w:gridCol w:w="1558"/>
        <w:gridCol w:w="1558"/>
      </w:tblGrid>
      <w:tr w:rsidR="000F1DD4" w:rsidRPr="000F1DD4" w:rsidTr="009D634D">
        <w:trPr>
          <w:tblHeader/>
          <w:jc w:val="center"/>
        </w:trPr>
        <w:tc>
          <w:tcPr>
            <w:tcW w:type="dxa" w:w="5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type="dxa" w:w="284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type="dxa" w:w="14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type="dxa" w:w="144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F1DD4" w:rsidRPr="000F1DD4" w:rsidTr="009D634D">
        <w:trPr>
          <w:jc w:val="center"/>
        </w:trPr>
        <w:tc>
          <w:tcPr>
            <w:tcW w:type="dxa" w:w="5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type="dxa" w:w="284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Всего по Программе</w:t>
            </w:r>
          </w:p>
        </w:tc>
        <w:tc>
          <w:tcPr>
            <w:tcW w:type="dxa" w:w="14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1 546 684,29</w:t>
            </w:r>
          </w:p>
        </w:tc>
        <w:tc>
          <w:tcPr>
            <w:tcW w:type="dxa" w:w="144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61471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522 </w:t>
            </w:r>
            <w:r w:rsidR="0086147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84,99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61471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51</w:t>
            </w:r>
            <w:r w:rsidR="0086147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  <w:r w:rsidR="0086147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49,65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511 849,65</w:t>
            </w:r>
          </w:p>
        </w:tc>
      </w:tr>
      <w:tr w:rsidR="000F1DD4" w:rsidRPr="000F1DD4" w:rsidTr="009D634D">
        <w:trPr>
          <w:jc w:val="center"/>
        </w:trPr>
        <w:tc>
          <w:tcPr>
            <w:tcW w:type="dxa" w:w="5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type="dxa" w:w="8852"/>
            <w:gridSpan w:val="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 источникам финансирования:</w:t>
            </w:r>
          </w:p>
        </w:tc>
      </w:tr>
      <w:tr w:rsidR="000F1DD4" w:rsidRPr="000F1DD4" w:rsidTr="009D634D">
        <w:trPr>
          <w:jc w:val="center"/>
        </w:trPr>
        <w:tc>
          <w:tcPr>
            <w:tcW w:type="dxa" w:w="5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type="dxa" w:w="284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 Бюджет города</w:t>
            </w:r>
          </w:p>
        </w:tc>
        <w:tc>
          <w:tcPr>
            <w:tcW w:type="dxa" w:w="14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546 684,29</w:t>
            </w:r>
          </w:p>
        </w:tc>
        <w:tc>
          <w:tcPr>
            <w:tcW w:type="dxa" w:w="144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61471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522 </w:t>
            </w:r>
            <w:r w:rsidR="0086147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84,99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61471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51</w:t>
            </w:r>
            <w:r w:rsidR="0086147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  <w:r w:rsidR="0086147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49,65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511 849,65</w:t>
            </w:r>
          </w:p>
        </w:tc>
      </w:tr>
      <w:tr w:rsidR="000F1DD4" w:rsidRPr="000F1DD4" w:rsidTr="009D634D">
        <w:trPr>
          <w:jc w:val="center"/>
        </w:trPr>
        <w:tc>
          <w:tcPr>
            <w:tcW w:type="dxa" w:w="5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type="dxa" w:w="284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 Краевой бюджет</w:t>
            </w:r>
          </w:p>
        </w:tc>
        <w:tc>
          <w:tcPr>
            <w:tcW w:type="dxa" w:w="14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4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0F1DD4" w:rsidRPr="000F1DD4" w:rsidTr="009D634D">
        <w:trPr>
          <w:jc w:val="center"/>
        </w:trPr>
        <w:tc>
          <w:tcPr>
            <w:tcW w:type="dxa" w:w="5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type="dxa" w:w="284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 Федеральный бюджет</w:t>
            </w:r>
          </w:p>
        </w:tc>
        <w:tc>
          <w:tcPr>
            <w:tcW w:type="dxa" w:w="14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4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0F1DD4" w:rsidRPr="000F1DD4" w:rsidTr="009D634D">
        <w:trPr>
          <w:jc w:val="center"/>
        </w:trPr>
        <w:tc>
          <w:tcPr>
            <w:tcW w:type="dxa" w:w="5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type="dxa" w:w="284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4. Внебюджетные </w:t>
            </w:r>
          </w:p>
          <w:p w:rsidP="000F1DD4" w:rsidR="000F1DD4" w:rsidRDefault="000F1DD4" w:rsidRPr="000F1DD4">
            <w:pPr>
              <w:widowControl w:val="false"/>
              <w:autoSpaceDE w:val="false"/>
              <w:autoSpaceDN w:val="fals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type="dxa" w:w="14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4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0F1DD4" w:rsidRPr="000F1DD4" w:rsidTr="009D634D">
        <w:trPr>
          <w:jc w:val="center"/>
        </w:trPr>
        <w:tc>
          <w:tcPr>
            <w:tcW w:type="dxa" w:w="5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type="dxa" w:w="284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8B37C6" w:rsidRPr="000F1DD4">
            <w:pPr>
              <w:widowControl w:val="false"/>
              <w:autoSpaceDE w:val="false"/>
              <w:autoSpaceDN w:val="fals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hyperlink r:id="rId11" w:anchor="P332" w:history="true">
              <w:r w:rsidR="000F1DD4" w:rsidRPr="000F1DD4">
                <w:rPr>
                  <w:rFonts w:eastAsia="Times New Roman"/>
                  <w:color w:val="000000"/>
                  <w:sz w:val="24"/>
                  <w:szCs w:val="24"/>
                  <w:lang w:eastAsia="ru-RU"/>
                </w:rPr>
                <w:t>Подпрограмма 1</w:t>
              </w:r>
            </w:hyperlink>
            <w:r w:rsidR="000F1DD4"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 всего</w:t>
            </w:r>
          </w:p>
        </w:tc>
        <w:tc>
          <w:tcPr>
            <w:tcW w:type="dxa" w:w="14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151 146,13</w:t>
            </w:r>
          </w:p>
        </w:tc>
        <w:tc>
          <w:tcPr>
            <w:tcW w:type="dxa" w:w="144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52 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68,71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49 388,71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49 388,71</w:t>
            </w:r>
          </w:p>
        </w:tc>
      </w:tr>
      <w:tr w:rsidR="000F1DD4" w:rsidRPr="000F1DD4" w:rsidTr="009D634D">
        <w:trPr>
          <w:jc w:val="center"/>
        </w:trPr>
        <w:tc>
          <w:tcPr>
            <w:tcW w:type="dxa" w:w="5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type="dxa" w:w="8852"/>
            <w:gridSpan w:val="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 источникам финансирования:</w:t>
            </w:r>
          </w:p>
        </w:tc>
      </w:tr>
      <w:tr w:rsidR="000F1DD4" w:rsidRPr="000F1DD4" w:rsidTr="009D634D">
        <w:trPr>
          <w:jc w:val="center"/>
        </w:trPr>
        <w:tc>
          <w:tcPr>
            <w:tcW w:type="dxa" w:w="5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type="dxa" w:w="284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 Бюджет города</w:t>
            </w:r>
          </w:p>
        </w:tc>
        <w:tc>
          <w:tcPr>
            <w:tcW w:type="dxa" w:w="14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151 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46,13</w:t>
            </w:r>
          </w:p>
        </w:tc>
        <w:tc>
          <w:tcPr>
            <w:tcW w:type="dxa" w:w="144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52 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68,71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49 388,71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49 388,71</w:t>
            </w:r>
          </w:p>
        </w:tc>
      </w:tr>
      <w:tr w:rsidR="000F1DD4" w:rsidRPr="000F1DD4" w:rsidTr="009D634D">
        <w:trPr>
          <w:jc w:val="center"/>
        </w:trPr>
        <w:tc>
          <w:tcPr>
            <w:tcW w:type="dxa" w:w="5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type="dxa" w:w="284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 Краевой бюджет</w:t>
            </w:r>
          </w:p>
        </w:tc>
        <w:tc>
          <w:tcPr>
            <w:tcW w:type="dxa" w:w="14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4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0F1DD4" w:rsidRPr="000F1DD4" w:rsidTr="009D634D">
        <w:trPr>
          <w:jc w:val="center"/>
        </w:trPr>
        <w:tc>
          <w:tcPr>
            <w:tcW w:type="dxa" w:w="5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type="dxa" w:w="284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 Федеральный бюджет</w:t>
            </w:r>
          </w:p>
        </w:tc>
        <w:tc>
          <w:tcPr>
            <w:tcW w:type="dxa" w:w="14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4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0F1DD4" w:rsidRPr="000F1DD4" w:rsidTr="009D634D">
        <w:trPr>
          <w:jc w:val="center"/>
        </w:trPr>
        <w:tc>
          <w:tcPr>
            <w:tcW w:type="dxa" w:w="5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type="dxa" w:w="284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4. Внебюджетные </w:t>
            </w:r>
          </w:p>
          <w:p w:rsidP="000F1DD4" w:rsidR="000F1DD4" w:rsidRDefault="000F1DD4" w:rsidRPr="000F1DD4">
            <w:pPr>
              <w:widowControl w:val="false"/>
              <w:autoSpaceDE w:val="false"/>
              <w:autoSpaceDN w:val="fals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type="dxa" w:w="14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4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0F1DD4" w:rsidRPr="000F1DD4" w:rsidTr="009D634D">
        <w:trPr>
          <w:jc w:val="center"/>
        </w:trPr>
        <w:tc>
          <w:tcPr>
            <w:tcW w:type="dxa" w:w="5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type="dxa" w:w="284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8B37C6" w:rsidRPr="000F1DD4">
            <w:pPr>
              <w:widowControl w:val="false"/>
              <w:autoSpaceDE w:val="false"/>
              <w:autoSpaceDN w:val="fals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hyperlink r:id="rId12" w:anchor="P474" w:history="true">
              <w:r w:rsidR="000F1DD4" w:rsidRPr="000F1DD4">
                <w:rPr>
                  <w:rFonts w:eastAsia="Times New Roman"/>
                  <w:color w:val="000000"/>
                  <w:sz w:val="24"/>
                  <w:szCs w:val="24"/>
                  <w:lang w:eastAsia="ru-RU"/>
                </w:rPr>
                <w:t>Подпрограмма 2</w:t>
              </w:r>
            </w:hyperlink>
            <w:r w:rsidR="000F1DD4"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 всего</w:t>
            </w:r>
          </w:p>
        </w:tc>
        <w:tc>
          <w:tcPr>
            <w:tcW w:type="dxa" w:w="14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9 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58,40</w:t>
            </w:r>
          </w:p>
        </w:tc>
        <w:tc>
          <w:tcPr>
            <w:tcW w:type="dxa" w:w="144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3 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52,80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3 152,80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3 152,80</w:t>
            </w:r>
          </w:p>
        </w:tc>
      </w:tr>
      <w:tr w:rsidR="000F1DD4" w:rsidRPr="000F1DD4" w:rsidTr="009D634D">
        <w:trPr>
          <w:jc w:val="center"/>
        </w:trPr>
        <w:tc>
          <w:tcPr>
            <w:tcW w:type="dxa" w:w="5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type="dxa" w:w="8852"/>
            <w:gridSpan w:val="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 источникам финансирования:</w:t>
            </w:r>
          </w:p>
        </w:tc>
      </w:tr>
      <w:tr w:rsidR="000F1DD4" w:rsidRPr="000F1DD4" w:rsidTr="009D634D">
        <w:trPr>
          <w:jc w:val="center"/>
        </w:trPr>
        <w:tc>
          <w:tcPr>
            <w:tcW w:type="dxa" w:w="5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type="dxa" w:w="284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 Бюджет города</w:t>
            </w:r>
          </w:p>
        </w:tc>
        <w:tc>
          <w:tcPr>
            <w:tcW w:type="dxa" w:w="14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9 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58,40</w:t>
            </w:r>
          </w:p>
        </w:tc>
        <w:tc>
          <w:tcPr>
            <w:tcW w:type="dxa" w:w="144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3 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52,80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3 152,80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3 152,80</w:t>
            </w:r>
          </w:p>
        </w:tc>
      </w:tr>
      <w:tr w:rsidR="000F1DD4" w:rsidRPr="000F1DD4" w:rsidTr="009D634D">
        <w:trPr>
          <w:jc w:val="center"/>
        </w:trPr>
        <w:tc>
          <w:tcPr>
            <w:tcW w:type="dxa" w:w="5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type="dxa" w:w="284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 Краевой бюджет</w:t>
            </w:r>
          </w:p>
        </w:tc>
        <w:tc>
          <w:tcPr>
            <w:tcW w:type="dxa" w:w="14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4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0F1DD4" w:rsidRPr="000F1DD4" w:rsidTr="009D634D">
        <w:trPr>
          <w:jc w:val="center"/>
        </w:trPr>
        <w:tc>
          <w:tcPr>
            <w:tcW w:type="dxa" w:w="5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type="dxa" w:w="284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 Федеральный бюджет</w:t>
            </w:r>
          </w:p>
        </w:tc>
        <w:tc>
          <w:tcPr>
            <w:tcW w:type="dxa" w:w="14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4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0F1DD4" w:rsidRPr="000F1DD4" w:rsidTr="009D634D">
        <w:trPr>
          <w:jc w:val="center"/>
        </w:trPr>
        <w:tc>
          <w:tcPr>
            <w:tcW w:type="dxa" w:w="5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type="dxa" w:w="284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4. Внебюджетные </w:t>
            </w:r>
          </w:p>
          <w:p w:rsidP="000F1DD4" w:rsidR="000F1DD4" w:rsidRDefault="000F1DD4" w:rsidRPr="000F1DD4">
            <w:pPr>
              <w:widowControl w:val="false"/>
              <w:autoSpaceDE w:val="false"/>
              <w:autoSpaceDN w:val="fals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type="dxa" w:w="14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4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0F1DD4" w:rsidRPr="000F1DD4" w:rsidTr="009D634D">
        <w:trPr>
          <w:jc w:val="center"/>
        </w:trPr>
        <w:tc>
          <w:tcPr>
            <w:tcW w:type="dxa" w:w="5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type="dxa" w:w="284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Отдельное мероприятие 1, </w:t>
            </w:r>
          </w:p>
          <w:p w:rsidP="000F1DD4" w:rsidR="000F1DD4" w:rsidRDefault="000F1DD4" w:rsidRPr="000F1DD4">
            <w:pPr>
              <w:widowControl w:val="false"/>
              <w:autoSpaceDE w:val="false"/>
              <w:autoSpaceDN w:val="fals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type="dxa" w:w="14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982 154,08</w:t>
            </w:r>
          </w:p>
        </w:tc>
        <w:tc>
          <w:tcPr>
            <w:tcW w:type="dxa" w:w="144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61471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33</w:t>
            </w:r>
            <w:r w:rsidR="0086147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  <w:r w:rsidR="0086147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74,66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61471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321 </w:t>
            </w:r>
            <w:r w:rsidR="0086147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39,71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321 539,71</w:t>
            </w:r>
          </w:p>
        </w:tc>
      </w:tr>
      <w:tr w:rsidR="000F1DD4" w:rsidRPr="000F1DD4" w:rsidTr="009D634D">
        <w:trPr>
          <w:jc w:val="center"/>
        </w:trPr>
        <w:tc>
          <w:tcPr>
            <w:tcW w:type="dxa" w:w="5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type="dxa" w:w="8852"/>
            <w:gridSpan w:val="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 источникам финансирования:</w:t>
            </w:r>
          </w:p>
        </w:tc>
      </w:tr>
      <w:tr w:rsidR="000F1DD4" w:rsidRPr="000F1DD4" w:rsidTr="009D634D">
        <w:trPr>
          <w:jc w:val="center"/>
        </w:trPr>
        <w:tc>
          <w:tcPr>
            <w:tcW w:type="dxa" w:w="5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type="dxa" w:w="284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 Бюджет города</w:t>
            </w:r>
          </w:p>
        </w:tc>
        <w:tc>
          <w:tcPr>
            <w:tcW w:type="dxa" w:w="14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982 154,08</w:t>
            </w:r>
          </w:p>
        </w:tc>
        <w:tc>
          <w:tcPr>
            <w:tcW w:type="dxa" w:w="144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61471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33</w:t>
            </w:r>
            <w:r w:rsidR="0086147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  <w:r w:rsidR="0086147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74,66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861471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321 </w:t>
            </w:r>
            <w:r w:rsidR="0086147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39,71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321 539,71</w:t>
            </w:r>
          </w:p>
        </w:tc>
      </w:tr>
      <w:tr w:rsidR="000F1DD4" w:rsidRPr="000F1DD4" w:rsidTr="009D634D">
        <w:trPr>
          <w:jc w:val="center"/>
        </w:trPr>
        <w:tc>
          <w:tcPr>
            <w:tcW w:type="dxa" w:w="5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type="dxa" w:w="284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 Краевой бюджет</w:t>
            </w:r>
          </w:p>
        </w:tc>
        <w:tc>
          <w:tcPr>
            <w:tcW w:type="dxa" w:w="14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4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0F1DD4" w:rsidRPr="000F1DD4" w:rsidTr="009D634D">
        <w:trPr>
          <w:jc w:val="center"/>
        </w:trPr>
        <w:tc>
          <w:tcPr>
            <w:tcW w:type="dxa" w:w="5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type="dxa" w:w="284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 Федеральный бюджет</w:t>
            </w:r>
          </w:p>
        </w:tc>
        <w:tc>
          <w:tcPr>
            <w:tcW w:type="dxa" w:w="14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4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0F1DD4" w:rsidRPr="000F1DD4" w:rsidTr="009D634D">
        <w:trPr>
          <w:jc w:val="center"/>
        </w:trPr>
        <w:tc>
          <w:tcPr>
            <w:tcW w:type="dxa" w:w="5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type="dxa" w:w="284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4. Внебюджетные </w:t>
            </w:r>
          </w:p>
          <w:p w:rsidP="000F1DD4" w:rsidR="000F1DD4" w:rsidRDefault="000F1DD4" w:rsidRPr="000F1DD4">
            <w:pPr>
              <w:widowControl w:val="false"/>
              <w:autoSpaceDE w:val="false"/>
              <w:autoSpaceDN w:val="fals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type="dxa" w:w="14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4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0F1DD4" w:rsidRPr="000F1DD4" w:rsidTr="009D634D">
        <w:trPr>
          <w:jc w:val="center"/>
        </w:trPr>
        <w:tc>
          <w:tcPr>
            <w:tcW w:type="dxa" w:w="5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type="dxa" w:w="284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Отдельное мероприятие 2, </w:t>
            </w:r>
          </w:p>
          <w:p w:rsidP="000F1DD4" w:rsidR="000F1DD4" w:rsidRDefault="000F1DD4" w:rsidRPr="000F1DD4">
            <w:pPr>
              <w:widowControl w:val="false"/>
              <w:autoSpaceDE w:val="false"/>
              <w:autoSpaceDN w:val="fals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type="dxa" w:w="14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404 025,68</w:t>
            </w:r>
          </w:p>
        </w:tc>
        <w:tc>
          <w:tcPr>
            <w:tcW w:type="dxa" w:w="144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128 488,82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137 768,43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137 768,43</w:t>
            </w:r>
          </w:p>
        </w:tc>
      </w:tr>
      <w:tr w:rsidR="000F1DD4" w:rsidRPr="000F1DD4" w:rsidTr="009D634D">
        <w:trPr>
          <w:jc w:val="center"/>
        </w:trPr>
        <w:tc>
          <w:tcPr>
            <w:tcW w:type="dxa" w:w="5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type="dxa" w:w="8852"/>
            <w:gridSpan w:val="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 источникам финансирования:</w:t>
            </w:r>
          </w:p>
        </w:tc>
      </w:tr>
      <w:tr w:rsidR="000F1DD4" w:rsidRPr="000F1DD4" w:rsidTr="009D634D">
        <w:trPr>
          <w:jc w:val="center"/>
        </w:trPr>
        <w:tc>
          <w:tcPr>
            <w:tcW w:type="dxa" w:w="5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type="dxa" w:w="284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 Бюджет города</w:t>
            </w:r>
          </w:p>
        </w:tc>
        <w:tc>
          <w:tcPr>
            <w:tcW w:type="dxa" w:w="14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404 025,68</w:t>
            </w:r>
          </w:p>
        </w:tc>
        <w:tc>
          <w:tcPr>
            <w:tcW w:type="dxa" w:w="144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128 488,82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137 768,43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137 768,43</w:t>
            </w:r>
          </w:p>
        </w:tc>
      </w:tr>
      <w:tr w:rsidR="000F1DD4" w:rsidRPr="000F1DD4" w:rsidTr="009D634D">
        <w:trPr>
          <w:jc w:val="center"/>
        </w:trPr>
        <w:tc>
          <w:tcPr>
            <w:tcW w:type="dxa" w:w="5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type="dxa" w:w="284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 Краевой бюджет</w:t>
            </w:r>
          </w:p>
        </w:tc>
        <w:tc>
          <w:tcPr>
            <w:tcW w:type="dxa" w:w="14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4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0F1DD4" w:rsidRPr="000F1DD4" w:rsidTr="009D634D">
        <w:trPr>
          <w:jc w:val="center"/>
        </w:trPr>
        <w:tc>
          <w:tcPr>
            <w:tcW w:type="dxa" w:w="5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type="dxa" w:w="284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 Федеральный бюджет</w:t>
            </w:r>
          </w:p>
        </w:tc>
        <w:tc>
          <w:tcPr>
            <w:tcW w:type="dxa" w:w="14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4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0F1DD4" w:rsidRPr="000F1DD4" w:rsidTr="009D634D">
        <w:trPr>
          <w:jc w:val="center"/>
        </w:trPr>
        <w:tc>
          <w:tcPr>
            <w:tcW w:type="dxa" w:w="56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type="dxa" w:w="284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4. Внебюджетные </w:t>
            </w:r>
          </w:p>
          <w:p w:rsidP="000F1DD4" w:rsidR="000F1DD4" w:rsidRDefault="000F1DD4" w:rsidRPr="000F1DD4">
            <w:pPr>
              <w:widowControl w:val="false"/>
              <w:autoSpaceDE w:val="false"/>
              <w:autoSpaceDN w:val="fals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type="dxa" w:w="144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44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type="dxa" w:w="15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0F1DD4" w:rsidR="000F1DD4" w:rsidRDefault="000F1DD4" w:rsidRPr="000F1DD4">
            <w:pPr>
              <w:widowControl w:val="false"/>
              <w:autoSpaceDE w:val="false"/>
              <w:autoSpaceDN w:val="false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F1DD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0,00»</w:t>
            </w:r>
          </w:p>
        </w:tc>
      </w:tr>
    </w:tbl>
    <w:p w:rsidP="000F1DD4" w:rsidR="000F1DD4" w:rsidRDefault="000F1DD4" w:rsidRPr="000F1DD4">
      <w:pPr>
        <w:widowControl w:val="false"/>
        <w:autoSpaceDE w:val="false"/>
        <w:autoSpaceDN w:val="false"/>
        <w:spacing w:line="12" w:lineRule="auto"/>
        <w:jc w:val="both"/>
        <w:rPr>
          <w:rFonts w:eastAsia="Times New Roman"/>
          <w:sz w:val="2"/>
          <w:szCs w:val="2"/>
          <w:lang w:eastAsia="ru-RU"/>
        </w:rPr>
      </w:pPr>
    </w:p>
    <w:p w:rsidP="000F1DD4" w:rsidR="000F1DD4" w:rsidRDefault="000F1DD4" w:rsidRPr="000F1DD4">
      <w:pPr>
        <w:spacing w:line="12" w:lineRule="auto"/>
        <w:rPr>
          <w:rFonts w:eastAsia="Times New Roman"/>
          <w:sz w:val="2"/>
          <w:szCs w:val="2"/>
          <w:lang w:eastAsia="ru-RU"/>
        </w:rPr>
      </w:pPr>
    </w:p>
    <w:p w:rsidP="000F1DD4" w:rsidR="000F1DD4" w:rsidRDefault="000F1DD4" w:rsidRPr="000F1DD4">
      <w:pPr>
        <w:spacing w:line="12" w:lineRule="auto"/>
        <w:rPr>
          <w:rFonts w:eastAsia="Times New Roman"/>
          <w:sz w:val="2"/>
          <w:szCs w:val="2"/>
          <w:lang w:eastAsia="ru-RU"/>
        </w:rPr>
      </w:pPr>
    </w:p>
    <w:p w:rsidP="000F1DD4" w:rsidR="000F1DD4" w:rsidRDefault="000F1DD4" w:rsidRPr="000F1DD4">
      <w:pPr>
        <w:jc w:val="both"/>
        <w:rPr>
          <w:rFonts w:eastAsia="Times New Roman"/>
          <w:sz w:val="30"/>
          <w:szCs w:val="30"/>
          <w:lang w:eastAsia="ru-RU"/>
        </w:rPr>
      </w:pPr>
    </w:p>
    <w:p w:rsidP="000F1DD4" w:rsidR="000F1DD4" w:rsidRDefault="000F1DD4" w:rsidRPr="000F1DD4">
      <w:pPr>
        <w:jc w:val="both"/>
        <w:rPr>
          <w:rFonts w:eastAsia="Times New Roman"/>
          <w:sz w:val="30"/>
          <w:szCs w:val="30"/>
          <w:lang w:eastAsia="ru-RU"/>
        </w:rPr>
      </w:pPr>
    </w:p>
    <w:p w:rsidP="00B76C76" w:rsidR="00B76C76" w:rsidRDefault="00B76C76" w:rsidRPr="00B76C76">
      <w:pPr>
        <w:widowControl w:val="false"/>
        <w:autoSpaceDE w:val="false"/>
        <w:autoSpaceDN w:val="false"/>
        <w:spacing w:line="12" w:lineRule="auto"/>
        <w:jc w:val="both"/>
        <w:rPr>
          <w:rFonts w:eastAsia="Times New Roman"/>
          <w:sz w:val="2"/>
          <w:szCs w:val="2"/>
          <w:lang w:eastAsia="ru-RU"/>
        </w:rPr>
      </w:pPr>
    </w:p>
    <w:p w:rsidP="00B76C76" w:rsidR="00B76C76" w:rsidRDefault="00B76C76" w:rsidRPr="00B76C76">
      <w:pPr>
        <w:spacing w:line="12" w:lineRule="auto"/>
        <w:rPr>
          <w:rFonts w:eastAsia="Times New Roman"/>
          <w:sz w:val="2"/>
          <w:szCs w:val="2"/>
          <w:lang w:eastAsia="ru-RU"/>
        </w:rPr>
      </w:pPr>
    </w:p>
    <w:p w:rsidP="00B76C76" w:rsidR="00B76C76" w:rsidRDefault="00B76C76" w:rsidRPr="00B76C76">
      <w:pPr>
        <w:spacing w:line="12" w:lineRule="auto"/>
        <w:rPr>
          <w:rFonts w:eastAsia="Times New Roman"/>
          <w:sz w:val="2"/>
          <w:szCs w:val="2"/>
          <w:lang w:eastAsia="ru-RU"/>
        </w:rPr>
      </w:pPr>
    </w:p>
    <w:p w:rsidP="00B76C76" w:rsidR="00B76C76" w:rsidRDefault="00B76C76" w:rsidRPr="00B76C76">
      <w:pPr>
        <w:jc w:val="both"/>
        <w:rPr>
          <w:rFonts w:eastAsia="Times New Roman"/>
          <w:sz w:val="30"/>
          <w:szCs w:val="30"/>
          <w:lang w:eastAsia="ru-RU"/>
        </w:rPr>
      </w:pPr>
    </w:p>
    <w:p w:rsidP="00B76C76" w:rsidR="00B76C76" w:rsidRDefault="00B76C76" w:rsidRPr="00B76C76">
      <w:pPr>
        <w:jc w:val="both"/>
        <w:rPr>
          <w:rFonts w:eastAsia="Times New Roman"/>
          <w:sz w:val="30"/>
          <w:szCs w:val="30"/>
          <w:lang w:eastAsia="ru-RU"/>
        </w:rPr>
      </w:pPr>
    </w:p>
    <w:p w:rsidP="008F4BBE" w:rsidR="0093231C" w:rsidRDefault="0093231C">
      <w:pPr>
        <w:widowControl w:val="false"/>
        <w:autoSpaceDE w:val="false"/>
        <w:autoSpaceDN w:val="false"/>
        <w:spacing w:line="192" w:lineRule="auto"/>
        <w:ind w:firstLine="5387"/>
        <w:jc w:val="both"/>
        <w:rPr>
          <w:rFonts w:eastAsia="Times New Roman"/>
          <w:sz w:val="24"/>
          <w:szCs w:val="24"/>
          <w:lang w:eastAsia="ru-RU"/>
        </w:rPr>
      </w:pPr>
    </w:p>
    <w:p w:rsidP="008F4BBE" w:rsidR="00DC2C5C" w:rsidRDefault="00DC2C5C">
      <w:pPr>
        <w:widowControl w:val="false"/>
        <w:autoSpaceDE w:val="false"/>
        <w:autoSpaceDN w:val="false"/>
        <w:spacing w:line="192" w:lineRule="auto"/>
        <w:ind w:firstLine="5387"/>
        <w:jc w:val="both"/>
        <w:rPr>
          <w:rFonts w:eastAsia="Times New Roman"/>
          <w:sz w:val="24"/>
          <w:szCs w:val="24"/>
          <w:lang w:eastAsia="ru-RU"/>
        </w:rPr>
      </w:pPr>
    </w:p>
    <w:p w:rsidP="008F4BBE" w:rsidR="00DC2C5C" w:rsidRDefault="00DC2C5C">
      <w:pPr>
        <w:widowControl w:val="false"/>
        <w:autoSpaceDE w:val="false"/>
        <w:autoSpaceDN w:val="false"/>
        <w:spacing w:line="192" w:lineRule="auto"/>
        <w:ind w:firstLine="5387"/>
        <w:jc w:val="both"/>
        <w:rPr>
          <w:rFonts w:eastAsia="Times New Roman"/>
          <w:sz w:val="24"/>
          <w:szCs w:val="24"/>
          <w:lang w:eastAsia="ru-RU"/>
        </w:rPr>
      </w:pPr>
    </w:p>
    <w:p w:rsidP="008F4BBE" w:rsidR="00DC2C5C" w:rsidRDefault="00DC2C5C">
      <w:pPr>
        <w:widowControl w:val="false"/>
        <w:autoSpaceDE w:val="false"/>
        <w:autoSpaceDN w:val="false"/>
        <w:spacing w:line="192" w:lineRule="auto"/>
        <w:ind w:firstLine="5387"/>
        <w:jc w:val="both"/>
        <w:rPr>
          <w:rFonts w:eastAsia="Times New Roman"/>
          <w:sz w:val="24"/>
          <w:szCs w:val="24"/>
          <w:lang w:eastAsia="ru-RU"/>
        </w:rPr>
      </w:pPr>
    </w:p>
    <w:p w:rsidP="008F4BBE" w:rsidR="00DC2C5C" w:rsidRDefault="00DC2C5C">
      <w:pPr>
        <w:widowControl w:val="false"/>
        <w:autoSpaceDE w:val="false"/>
        <w:autoSpaceDN w:val="false"/>
        <w:spacing w:line="192" w:lineRule="auto"/>
        <w:ind w:firstLine="5387"/>
        <w:jc w:val="both"/>
        <w:rPr>
          <w:rFonts w:eastAsia="Times New Roman"/>
          <w:sz w:val="24"/>
          <w:szCs w:val="24"/>
          <w:lang w:eastAsia="ru-RU"/>
        </w:rPr>
      </w:pPr>
    </w:p>
    <w:p w:rsidP="008F4BBE" w:rsidR="00DC2C5C" w:rsidRDefault="00DC2C5C">
      <w:pPr>
        <w:widowControl w:val="false"/>
        <w:autoSpaceDE w:val="false"/>
        <w:autoSpaceDN w:val="false"/>
        <w:spacing w:line="192" w:lineRule="auto"/>
        <w:ind w:firstLine="5387"/>
        <w:jc w:val="both"/>
        <w:rPr>
          <w:rFonts w:eastAsia="Times New Roman"/>
          <w:sz w:val="24"/>
          <w:szCs w:val="24"/>
          <w:lang w:eastAsia="ru-RU"/>
        </w:rPr>
      </w:pPr>
    </w:p>
    <w:p w:rsidP="008F4BBE" w:rsidR="00DC2C5C" w:rsidRDefault="00DC2C5C">
      <w:pPr>
        <w:widowControl w:val="false"/>
        <w:autoSpaceDE w:val="false"/>
        <w:autoSpaceDN w:val="false"/>
        <w:spacing w:line="192" w:lineRule="auto"/>
        <w:ind w:firstLine="5387"/>
        <w:jc w:val="both"/>
        <w:rPr>
          <w:rFonts w:eastAsia="Times New Roman"/>
          <w:sz w:val="24"/>
          <w:szCs w:val="24"/>
          <w:lang w:eastAsia="ru-RU"/>
        </w:rPr>
      </w:pPr>
    </w:p>
    <w:p w:rsidP="008F4BBE" w:rsidR="00DC2C5C" w:rsidRDefault="00DC2C5C">
      <w:pPr>
        <w:widowControl w:val="false"/>
        <w:autoSpaceDE w:val="false"/>
        <w:autoSpaceDN w:val="false"/>
        <w:spacing w:line="192" w:lineRule="auto"/>
        <w:ind w:firstLine="5387"/>
        <w:jc w:val="both"/>
        <w:rPr>
          <w:rFonts w:eastAsia="Times New Roman"/>
          <w:sz w:val="24"/>
          <w:szCs w:val="24"/>
          <w:lang w:eastAsia="ru-RU"/>
        </w:rPr>
      </w:pPr>
    </w:p>
    <w:p w:rsidP="008F4BBE" w:rsidR="00DC2C5C" w:rsidRDefault="00DC2C5C">
      <w:pPr>
        <w:widowControl w:val="false"/>
        <w:autoSpaceDE w:val="false"/>
        <w:autoSpaceDN w:val="false"/>
        <w:spacing w:line="192" w:lineRule="auto"/>
        <w:ind w:firstLine="5387"/>
        <w:jc w:val="both"/>
        <w:rPr>
          <w:rFonts w:eastAsia="Times New Roman"/>
          <w:sz w:val="24"/>
          <w:szCs w:val="24"/>
          <w:lang w:eastAsia="ru-RU"/>
        </w:rPr>
      </w:pPr>
    </w:p>
    <w:p w:rsidP="008F4BBE" w:rsidR="00DC2C5C" w:rsidRDefault="00DC2C5C">
      <w:pPr>
        <w:widowControl w:val="false"/>
        <w:autoSpaceDE w:val="false"/>
        <w:autoSpaceDN w:val="false"/>
        <w:spacing w:line="192" w:lineRule="auto"/>
        <w:ind w:firstLine="5387"/>
        <w:jc w:val="both"/>
        <w:rPr>
          <w:rFonts w:eastAsia="Times New Roman"/>
          <w:sz w:val="24"/>
          <w:szCs w:val="24"/>
          <w:lang w:eastAsia="ru-RU"/>
        </w:rPr>
      </w:pPr>
    </w:p>
    <w:p w:rsidP="008F4BBE" w:rsidR="00DC2C5C" w:rsidRDefault="00DC2C5C">
      <w:pPr>
        <w:widowControl w:val="false"/>
        <w:autoSpaceDE w:val="false"/>
        <w:autoSpaceDN w:val="false"/>
        <w:spacing w:line="192" w:lineRule="auto"/>
        <w:ind w:firstLine="5387"/>
        <w:jc w:val="both"/>
        <w:rPr>
          <w:rFonts w:eastAsia="Times New Roman"/>
          <w:sz w:val="24"/>
          <w:szCs w:val="24"/>
          <w:lang w:eastAsia="ru-RU"/>
        </w:rPr>
      </w:pPr>
    </w:p>
    <w:p w:rsidP="008F4BBE" w:rsidR="00DC2C5C" w:rsidRDefault="00DC2C5C">
      <w:pPr>
        <w:widowControl w:val="false"/>
        <w:autoSpaceDE w:val="false"/>
        <w:autoSpaceDN w:val="false"/>
        <w:spacing w:line="192" w:lineRule="auto"/>
        <w:ind w:firstLine="5387"/>
        <w:jc w:val="both"/>
        <w:rPr>
          <w:rFonts w:eastAsia="Times New Roman"/>
          <w:sz w:val="24"/>
          <w:szCs w:val="24"/>
          <w:lang w:eastAsia="ru-RU"/>
        </w:rPr>
      </w:pPr>
    </w:p>
    <w:p w:rsidP="008F4BBE" w:rsidR="00DC2C5C" w:rsidRDefault="00DC2C5C">
      <w:pPr>
        <w:widowControl w:val="false"/>
        <w:autoSpaceDE w:val="false"/>
        <w:autoSpaceDN w:val="false"/>
        <w:spacing w:line="192" w:lineRule="auto"/>
        <w:ind w:firstLine="5387"/>
        <w:jc w:val="both"/>
        <w:rPr>
          <w:rFonts w:eastAsia="Times New Roman"/>
          <w:sz w:val="24"/>
          <w:szCs w:val="24"/>
          <w:lang w:eastAsia="ru-RU"/>
        </w:rPr>
      </w:pPr>
    </w:p>
    <w:p w:rsidP="008F4BBE" w:rsidR="00DC2C5C" w:rsidRDefault="00DC2C5C">
      <w:pPr>
        <w:widowControl w:val="false"/>
        <w:autoSpaceDE w:val="false"/>
        <w:autoSpaceDN w:val="false"/>
        <w:spacing w:line="192" w:lineRule="auto"/>
        <w:ind w:firstLine="5387"/>
        <w:jc w:val="both"/>
        <w:rPr>
          <w:rFonts w:eastAsia="Times New Roman"/>
          <w:sz w:val="24"/>
          <w:szCs w:val="24"/>
          <w:lang w:eastAsia="ru-RU"/>
        </w:rPr>
      </w:pPr>
    </w:p>
    <w:p w:rsidP="008F4BBE" w:rsidR="00DC2C5C" w:rsidRDefault="00DC2C5C">
      <w:pPr>
        <w:widowControl w:val="false"/>
        <w:autoSpaceDE w:val="false"/>
        <w:autoSpaceDN w:val="false"/>
        <w:spacing w:line="192" w:lineRule="auto"/>
        <w:ind w:firstLine="5387"/>
        <w:jc w:val="both"/>
        <w:rPr>
          <w:rFonts w:eastAsia="Times New Roman"/>
          <w:sz w:val="24"/>
          <w:szCs w:val="24"/>
          <w:lang w:eastAsia="ru-RU"/>
        </w:rPr>
      </w:pPr>
    </w:p>
    <w:p w:rsidP="008F4BBE" w:rsidR="00DC2C5C" w:rsidRDefault="00DC2C5C">
      <w:pPr>
        <w:widowControl w:val="false"/>
        <w:autoSpaceDE w:val="false"/>
        <w:autoSpaceDN w:val="false"/>
        <w:spacing w:line="192" w:lineRule="auto"/>
        <w:ind w:firstLine="5387"/>
        <w:jc w:val="both"/>
        <w:rPr>
          <w:rFonts w:eastAsia="Times New Roman"/>
          <w:sz w:val="24"/>
          <w:szCs w:val="24"/>
          <w:lang w:eastAsia="ru-RU"/>
        </w:rPr>
      </w:pPr>
    </w:p>
    <w:p w:rsidP="008F4BBE" w:rsidR="00DC2C5C" w:rsidRDefault="00DC2C5C">
      <w:pPr>
        <w:widowControl w:val="false"/>
        <w:autoSpaceDE w:val="false"/>
        <w:autoSpaceDN w:val="false"/>
        <w:spacing w:line="192" w:lineRule="auto"/>
        <w:ind w:firstLine="5387"/>
        <w:jc w:val="both"/>
        <w:rPr>
          <w:rFonts w:eastAsia="Times New Roman"/>
          <w:sz w:val="24"/>
          <w:szCs w:val="24"/>
          <w:lang w:eastAsia="ru-RU"/>
        </w:rPr>
      </w:pPr>
    </w:p>
    <w:p w:rsidP="008F4BBE" w:rsidR="00DC2C5C" w:rsidRDefault="00DC2C5C">
      <w:pPr>
        <w:widowControl w:val="false"/>
        <w:autoSpaceDE w:val="false"/>
        <w:autoSpaceDN w:val="false"/>
        <w:spacing w:line="192" w:lineRule="auto"/>
        <w:ind w:firstLine="5387"/>
        <w:jc w:val="both"/>
        <w:rPr>
          <w:rFonts w:eastAsia="Times New Roman"/>
          <w:sz w:val="24"/>
          <w:szCs w:val="24"/>
          <w:lang w:eastAsia="ru-RU"/>
        </w:rPr>
      </w:pPr>
    </w:p>
    <w:p w:rsidP="008F4BBE" w:rsidR="00DC2C5C" w:rsidRDefault="00DC2C5C">
      <w:pPr>
        <w:widowControl w:val="false"/>
        <w:autoSpaceDE w:val="false"/>
        <w:autoSpaceDN w:val="false"/>
        <w:spacing w:line="192" w:lineRule="auto"/>
        <w:ind w:firstLine="5387"/>
        <w:jc w:val="both"/>
        <w:rPr>
          <w:rFonts w:eastAsia="Times New Roman"/>
          <w:sz w:val="24"/>
          <w:szCs w:val="24"/>
          <w:lang w:eastAsia="ru-RU"/>
        </w:rPr>
      </w:pPr>
    </w:p>
    <w:p w:rsidP="008F4BBE" w:rsidR="00DC2C5C" w:rsidRDefault="00DC2C5C">
      <w:pPr>
        <w:widowControl w:val="false"/>
        <w:autoSpaceDE w:val="false"/>
        <w:autoSpaceDN w:val="false"/>
        <w:spacing w:line="192" w:lineRule="auto"/>
        <w:ind w:firstLine="5387"/>
        <w:jc w:val="both"/>
        <w:rPr>
          <w:rFonts w:eastAsia="Times New Roman"/>
          <w:sz w:val="24"/>
          <w:szCs w:val="24"/>
          <w:lang w:eastAsia="ru-RU"/>
        </w:rPr>
      </w:pPr>
    </w:p>
    <w:p w:rsidP="008F4BBE" w:rsidR="00DC2C5C" w:rsidRDefault="00DC2C5C">
      <w:pPr>
        <w:widowControl w:val="false"/>
        <w:autoSpaceDE w:val="false"/>
        <w:autoSpaceDN w:val="false"/>
        <w:spacing w:line="192" w:lineRule="auto"/>
        <w:ind w:firstLine="5387"/>
        <w:jc w:val="both"/>
        <w:rPr>
          <w:rFonts w:eastAsia="Times New Roman"/>
          <w:sz w:val="24"/>
          <w:szCs w:val="24"/>
          <w:lang w:eastAsia="ru-RU"/>
        </w:rPr>
      </w:pPr>
    </w:p>
    <w:p w:rsidP="008F4BBE" w:rsidR="00DC2C5C" w:rsidRDefault="00DC2C5C">
      <w:pPr>
        <w:widowControl w:val="false"/>
        <w:autoSpaceDE w:val="false"/>
        <w:autoSpaceDN w:val="false"/>
        <w:spacing w:line="192" w:lineRule="auto"/>
        <w:ind w:firstLine="5387"/>
        <w:jc w:val="both"/>
        <w:rPr>
          <w:rFonts w:eastAsia="Times New Roman"/>
          <w:sz w:val="24"/>
          <w:szCs w:val="24"/>
          <w:lang w:eastAsia="ru-RU"/>
        </w:rPr>
      </w:pPr>
    </w:p>
    <w:p w:rsidP="008F4BBE" w:rsidR="00DC2C5C" w:rsidRDefault="00DC2C5C">
      <w:pPr>
        <w:widowControl w:val="false"/>
        <w:autoSpaceDE w:val="false"/>
        <w:autoSpaceDN w:val="false"/>
        <w:spacing w:line="192" w:lineRule="auto"/>
        <w:ind w:firstLine="5387"/>
        <w:jc w:val="both"/>
        <w:rPr>
          <w:rFonts w:eastAsia="Times New Roman"/>
          <w:sz w:val="24"/>
          <w:szCs w:val="24"/>
          <w:lang w:eastAsia="ru-RU"/>
        </w:rPr>
      </w:pPr>
    </w:p>
    <w:p w:rsidP="008F4BBE" w:rsidR="00DC2C5C" w:rsidRDefault="00DC2C5C">
      <w:pPr>
        <w:widowControl w:val="false"/>
        <w:autoSpaceDE w:val="false"/>
        <w:autoSpaceDN w:val="false"/>
        <w:spacing w:line="192" w:lineRule="auto"/>
        <w:ind w:firstLine="5387"/>
        <w:jc w:val="both"/>
        <w:rPr>
          <w:rFonts w:eastAsia="Times New Roman"/>
          <w:sz w:val="24"/>
          <w:szCs w:val="24"/>
          <w:lang w:eastAsia="ru-RU"/>
        </w:rPr>
      </w:pPr>
    </w:p>
    <w:p w:rsidP="008F4BBE" w:rsidR="00DC2C5C" w:rsidRDefault="00DC2C5C">
      <w:pPr>
        <w:widowControl w:val="false"/>
        <w:autoSpaceDE w:val="false"/>
        <w:autoSpaceDN w:val="false"/>
        <w:spacing w:line="192" w:lineRule="auto"/>
        <w:ind w:firstLine="5387"/>
        <w:jc w:val="both"/>
        <w:rPr>
          <w:rFonts w:eastAsia="Times New Roman"/>
          <w:sz w:val="24"/>
          <w:szCs w:val="24"/>
          <w:lang w:eastAsia="ru-RU"/>
        </w:rPr>
      </w:pPr>
    </w:p>
    <w:p w:rsidP="008F4BBE" w:rsidR="00DC2C5C" w:rsidRDefault="00DC2C5C">
      <w:pPr>
        <w:widowControl w:val="false"/>
        <w:autoSpaceDE w:val="false"/>
        <w:autoSpaceDN w:val="false"/>
        <w:spacing w:line="192" w:lineRule="auto"/>
        <w:ind w:firstLine="5387"/>
        <w:jc w:val="both"/>
        <w:rPr>
          <w:rFonts w:eastAsia="Times New Roman"/>
          <w:sz w:val="24"/>
          <w:szCs w:val="24"/>
          <w:lang w:eastAsia="ru-RU"/>
        </w:rPr>
      </w:pPr>
    </w:p>
    <w:p w:rsidP="008F4BBE" w:rsidR="00DC2C5C" w:rsidRDefault="00DC2C5C">
      <w:pPr>
        <w:widowControl w:val="false"/>
        <w:autoSpaceDE w:val="false"/>
        <w:autoSpaceDN w:val="false"/>
        <w:spacing w:line="192" w:lineRule="auto"/>
        <w:ind w:firstLine="5387"/>
        <w:jc w:val="both"/>
        <w:rPr>
          <w:rFonts w:eastAsia="Times New Roman"/>
          <w:sz w:val="24"/>
          <w:szCs w:val="24"/>
          <w:lang w:eastAsia="ru-RU"/>
        </w:rPr>
      </w:pPr>
    </w:p>
    <w:p w:rsidP="008F4BBE" w:rsidR="00DC2C5C" w:rsidRDefault="00DC2C5C">
      <w:pPr>
        <w:widowControl w:val="false"/>
        <w:autoSpaceDE w:val="false"/>
        <w:autoSpaceDN w:val="false"/>
        <w:spacing w:line="192" w:lineRule="auto"/>
        <w:ind w:firstLine="5387"/>
        <w:jc w:val="both"/>
        <w:rPr>
          <w:rFonts w:eastAsia="Times New Roman"/>
          <w:sz w:val="24"/>
          <w:szCs w:val="24"/>
          <w:lang w:eastAsia="ru-RU"/>
        </w:rPr>
      </w:pPr>
    </w:p>
    <w:p w:rsidP="008F4BBE" w:rsidR="00DC2C5C" w:rsidRDefault="00DC2C5C">
      <w:pPr>
        <w:widowControl w:val="false"/>
        <w:autoSpaceDE w:val="false"/>
        <w:autoSpaceDN w:val="false"/>
        <w:spacing w:line="192" w:lineRule="auto"/>
        <w:ind w:firstLine="5387"/>
        <w:jc w:val="both"/>
        <w:rPr>
          <w:rFonts w:eastAsia="Times New Roman"/>
          <w:sz w:val="24"/>
          <w:szCs w:val="24"/>
          <w:lang w:eastAsia="ru-RU"/>
        </w:rPr>
      </w:pPr>
    </w:p>
    <w:p w:rsidP="008F4BBE" w:rsidR="00DC2C5C" w:rsidRDefault="00DC2C5C">
      <w:pPr>
        <w:widowControl w:val="false"/>
        <w:autoSpaceDE w:val="false"/>
        <w:autoSpaceDN w:val="false"/>
        <w:spacing w:line="192" w:lineRule="auto"/>
        <w:ind w:firstLine="5387"/>
        <w:jc w:val="both"/>
        <w:rPr>
          <w:rFonts w:eastAsia="Times New Roman"/>
          <w:sz w:val="24"/>
          <w:szCs w:val="24"/>
          <w:lang w:eastAsia="ru-RU"/>
        </w:rPr>
      </w:pPr>
    </w:p>
    <w:p w:rsidP="008F4BBE" w:rsidR="00DC2C5C" w:rsidRDefault="00DC2C5C">
      <w:pPr>
        <w:widowControl w:val="false"/>
        <w:autoSpaceDE w:val="false"/>
        <w:autoSpaceDN w:val="false"/>
        <w:spacing w:line="192" w:lineRule="auto"/>
        <w:ind w:firstLine="5387"/>
        <w:jc w:val="both"/>
        <w:rPr>
          <w:rFonts w:eastAsia="Times New Roman"/>
          <w:sz w:val="24"/>
          <w:szCs w:val="24"/>
          <w:lang w:eastAsia="ru-RU"/>
        </w:rPr>
      </w:pPr>
    </w:p>
    <w:p w:rsidP="008F4BBE" w:rsidR="00DC2C5C" w:rsidRDefault="00DC2C5C">
      <w:pPr>
        <w:widowControl w:val="false"/>
        <w:autoSpaceDE w:val="false"/>
        <w:autoSpaceDN w:val="false"/>
        <w:spacing w:line="192" w:lineRule="auto"/>
        <w:ind w:firstLine="5387"/>
        <w:jc w:val="both"/>
        <w:rPr>
          <w:rFonts w:eastAsia="Times New Roman"/>
          <w:sz w:val="24"/>
          <w:szCs w:val="24"/>
          <w:lang w:eastAsia="ru-RU"/>
        </w:rPr>
      </w:pPr>
    </w:p>
    <w:p w:rsidP="008F4BBE" w:rsidR="00DC2C5C" w:rsidRDefault="00DC2C5C">
      <w:pPr>
        <w:widowControl w:val="false"/>
        <w:autoSpaceDE w:val="false"/>
        <w:autoSpaceDN w:val="false"/>
        <w:spacing w:line="192" w:lineRule="auto"/>
        <w:ind w:firstLine="5387"/>
        <w:jc w:val="both"/>
        <w:rPr>
          <w:rFonts w:eastAsia="Times New Roman"/>
          <w:sz w:val="24"/>
          <w:szCs w:val="24"/>
          <w:lang w:eastAsia="ru-RU"/>
        </w:rPr>
      </w:pPr>
    </w:p>
    <w:p w:rsidP="008F4BBE" w:rsidR="00DC2C5C" w:rsidRDefault="00DC2C5C">
      <w:pPr>
        <w:widowControl w:val="false"/>
        <w:autoSpaceDE w:val="false"/>
        <w:autoSpaceDN w:val="false"/>
        <w:spacing w:line="192" w:lineRule="auto"/>
        <w:ind w:firstLine="5387"/>
        <w:jc w:val="both"/>
        <w:rPr>
          <w:rFonts w:eastAsia="Times New Roman"/>
          <w:sz w:val="24"/>
          <w:szCs w:val="24"/>
          <w:lang w:eastAsia="ru-RU"/>
        </w:rPr>
      </w:pPr>
    </w:p>
    <w:p w:rsidP="008F4BBE" w:rsidR="00DC2C5C" w:rsidRDefault="00DC2C5C">
      <w:pPr>
        <w:widowControl w:val="false"/>
        <w:autoSpaceDE w:val="false"/>
        <w:autoSpaceDN w:val="false"/>
        <w:spacing w:line="192" w:lineRule="auto"/>
        <w:ind w:firstLine="5387"/>
        <w:jc w:val="both"/>
        <w:rPr>
          <w:rFonts w:eastAsia="Times New Roman"/>
          <w:sz w:val="24"/>
          <w:szCs w:val="24"/>
          <w:lang w:eastAsia="ru-RU"/>
        </w:rPr>
      </w:pPr>
    </w:p>
    <w:p w:rsidP="008F4BBE" w:rsidR="00DC2C5C" w:rsidRDefault="00DC2C5C">
      <w:pPr>
        <w:widowControl w:val="false"/>
        <w:autoSpaceDE w:val="false"/>
        <w:autoSpaceDN w:val="false"/>
        <w:spacing w:line="192" w:lineRule="auto"/>
        <w:ind w:firstLine="5387"/>
        <w:jc w:val="both"/>
        <w:rPr>
          <w:rFonts w:eastAsia="Times New Roman"/>
          <w:sz w:val="24"/>
          <w:szCs w:val="24"/>
          <w:lang w:eastAsia="ru-RU"/>
        </w:rPr>
      </w:pPr>
    </w:p>
    <w:p w:rsidP="008F4BBE" w:rsidR="00DC2C5C" w:rsidRDefault="00DC2C5C">
      <w:pPr>
        <w:widowControl w:val="false"/>
        <w:autoSpaceDE w:val="false"/>
        <w:autoSpaceDN w:val="false"/>
        <w:spacing w:line="192" w:lineRule="auto"/>
        <w:ind w:firstLine="5387"/>
        <w:jc w:val="both"/>
        <w:rPr>
          <w:rFonts w:eastAsia="Times New Roman"/>
          <w:sz w:val="24"/>
          <w:szCs w:val="24"/>
          <w:lang w:eastAsia="ru-RU"/>
        </w:rPr>
      </w:pPr>
    </w:p>
    <w:p w:rsidP="008F4BBE" w:rsidR="00DC2C5C" w:rsidRDefault="00DC2C5C">
      <w:pPr>
        <w:widowControl w:val="false"/>
        <w:autoSpaceDE w:val="false"/>
        <w:autoSpaceDN w:val="false"/>
        <w:spacing w:line="192" w:lineRule="auto"/>
        <w:ind w:firstLine="5387"/>
        <w:jc w:val="both"/>
        <w:rPr>
          <w:rFonts w:eastAsia="Times New Roman"/>
          <w:sz w:val="24"/>
          <w:szCs w:val="24"/>
          <w:lang w:eastAsia="ru-RU"/>
        </w:rPr>
      </w:pPr>
    </w:p>
    <w:p w:rsidP="008F4BBE" w:rsidR="00DC2C5C" w:rsidRDefault="00DC2C5C">
      <w:pPr>
        <w:widowControl w:val="false"/>
        <w:autoSpaceDE w:val="false"/>
        <w:autoSpaceDN w:val="false"/>
        <w:spacing w:line="192" w:lineRule="auto"/>
        <w:ind w:firstLine="5387"/>
        <w:jc w:val="both"/>
        <w:rPr>
          <w:rFonts w:eastAsia="Times New Roman"/>
          <w:sz w:val="24"/>
          <w:szCs w:val="24"/>
          <w:lang w:eastAsia="ru-RU"/>
        </w:rPr>
      </w:pPr>
    </w:p>
    <w:p w:rsidP="008F4BBE" w:rsidR="00DC2C5C" w:rsidRDefault="00DC2C5C">
      <w:pPr>
        <w:widowControl w:val="false"/>
        <w:autoSpaceDE w:val="false"/>
        <w:autoSpaceDN w:val="false"/>
        <w:spacing w:line="192" w:lineRule="auto"/>
        <w:ind w:firstLine="5387"/>
        <w:jc w:val="both"/>
        <w:rPr>
          <w:rFonts w:eastAsia="Times New Roman"/>
          <w:sz w:val="24"/>
          <w:szCs w:val="24"/>
          <w:lang w:eastAsia="ru-RU"/>
        </w:rPr>
      </w:pPr>
    </w:p>
    <w:p w:rsidP="00953D3D" w:rsidR="00DC2C5C" w:rsidRDefault="00DC2C5C">
      <w:pPr>
        <w:widowControl w:val="false"/>
        <w:autoSpaceDE w:val="false"/>
        <w:autoSpaceDN w:val="false"/>
        <w:spacing w:line="192" w:lineRule="auto"/>
        <w:jc w:val="both"/>
        <w:rPr>
          <w:rFonts w:eastAsia="Times New Roman"/>
          <w:sz w:val="24"/>
          <w:szCs w:val="24"/>
          <w:lang w:eastAsia="ru-RU"/>
        </w:rPr>
      </w:pPr>
    </w:p>
    <w:sectPr w:rsidR="00DC2C5C" w:rsidSect="00E3722B">
      <w:pgSz w:code="9" w:h="16838" w:w="11905"/>
      <w:pgMar w:bottom="1134" w:footer="720" w:gutter="0" w:header="720" w:left="1985" w:right="567" w:top="1134"/>
      <w:cols w:space="720"/>
      <w:noEndnote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8B37C6" w:rsidP="00CB1DB4" w:rsidRDefault="008B37C6">
      <w:r>
        <w:separator/>
      </w:r>
    </w:p>
  </w:endnote>
  <w:endnote w:type="continuationSeparator" w:id="0">
    <w:p w:rsidR="008B37C6" w:rsidP="00CB1DB4" w:rsidRDefault="008B3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8B37C6" w:rsidP="00CB1DB4" w:rsidRDefault="008B37C6">
      <w:r>
        <w:separator/>
      </w:r>
    </w:p>
  </w:footnote>
  <w:footnote w:type="continuationSeparator" w:id="0">
    <w:p w:rsidR="008B37C6" w:rsidP="00CB1DB4" w:rsidRDefault="008B37C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510007" w:rsidR="009532B9" w:rsidRDefault="009532B9">
    <w:pPr>
      <w:pStyle w:val="af"/>
      <w:jc w:val="center"/>
      <w:rPr>
        <w:sz w:val="24"/>
        <w:szCs w:val="24"/>
      </w:rPr>
    </w:pPr>
    <w:r w:rsidRPr="00510007">
      <w:rPr>
        <w:sz w:val="24"/>
        <w:szCs w:val="24"/>
      </w:rPr>
      <w:fldChar w:fldCharType="begin"/>
    </w:r>
    <w:r w:rsidRPr="00510007">
      <w:rPr>
        <w:sz w:val="24"/>
        <w:szCs w:val="24"/>
      </w:rPr>
      <w:instrText>PAGE   \* MERGEFORMAT</w:instrText>
    </w:r>
    <w:r w:rsidRPr="00510007">
      <w:rPr>
        <w:sz w:val="24"/>
        <w:szCs w:val="24"/>
      </w:rPr>
      <w:fldChar w:fldCharType="separate"/>
    </w:r>
    <w:r w:rsidR="00D42002">
      <w:rPr>
        <w:noProof/>
        <w:sz w:val="24"/>
        <w:szCs w:val="24"/>
      </w:rPr>
      <w:t>17</w:t>
    </w:r>
    <w:r w:rsidRPr="00510007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0559"/>
    <w:multiLevelType w:val="hybridMultilevel"/>
    <w:tmpl w:val="1E924484"/>
    <w:lvl w:ilvl="0" w:tplc="3BFCA9F8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04A85C62"/>
    <w:multiLevelType w:val="singleLevel"/>
    <w:tmpl w:val="131EA820"/>
    <w:lvl w:ilvl="0">
      <w:start w:val="1"/>
      <w:numFmt w:val="bullet"/>
      <w:pStyle w:val="a"/>
      <w:lvlText w:val=""/>
      <w:lvlJc w:val="left"/>
      <w:pPr>
        <w:tabs>
          <w:tab w:val="num" w:pos="1040"/>
        </w:tabs>
        <w:ind w:left="0" w:firstLine="680"/>
      </w:pPr>
      <w:rPr>
        <w:rFonts w:ascii="Symbol" w:hAnsi="Symbol" w:hint="default"/>
      </w:rPr>
    </w:lvl>
  </w:abstractNum>
  <w:abstractNum w:abstractNumId="2">
    <w:nsid w:val="0A493FFC"/>
    <w:multiLevelType w:val="hybridMultilevel"/>
    <w:tmpl w:val="B0BC90A6"/>
    <w:lvl w:ilvl="0" w:tplc="DBFA9A80">
      <w:start w:val="1"/>
      <w:numFmt w:val="decimal"/>
      <w:lvlText w:val="%1."/>
      <w:lvlJc w:val="left"/>
      <w:pPr>
        <w:ind w:left="17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4" w:hanging="360"/>
      </w:pPr>
    </w:lvl>
    <w:lvl w:ilvl="2" w:tplc="0419001B" w:tentative="1">
      <w:start w:val="1"/>
      <w:numFmt w:val="lowerRoman"/>
      <w:lvlText w:val="%3."/>
      <w:lvlJc w:val="right"/>
      <w:pPr>
        <w:ind w:left="3184" w:hanging="180"/>
      </w:pPr>
    </w:lvl>
    <w:lvl w:ilvl="3" w:tplc="0419000F" w:tentative="1">
      <w:start w:val="1"/>
      <w:numFmt w:val="decimal"/>
      <w:lvlText w:val="%4."/>
      <w:lvlJc w:val="left"/>
      <w:pPr>
        <w:ind w:left="3904" w:hanging="360"/>
      </w:pPr>
    </w:lvl>
    <w:lvl w:ilvl="4" w:tplc="04190019" w:tentative="1">
      <w:start w:val="1"/>
      <w:numFmt w:val="lowerLetter"/>
      <w:lvlText w:val="%5."/>
      <w:lvlJc w:val="left"/>
      <w:pPr>
        <w:ind w:left="4624" w:hanging="360"/>
      </w:pPr>
    </w:lvl>
    <w:lvl w:ilvl="5" w:tplc="0419001B" w:tentative="1">
      <w:start w:val="1"/>
      <w:numFmt w:val="lowerRoman"/>
      <w:lvlText w:val="%6."/>
      <w:lvlJc w:val="right"/>
      <w:pPr>
        <w:ind w:left="5344" w:hanging="180"/>
      </w:pPr>
    </w:lvl>
    <w:lvl w:ilvl="6" w:tplc="0419000F" w:tentative="1">
      <w:start w:val="1"/>
      <w:numFmt w:val="decimal"/>
      <w:lvlText w:val="%7."/>
      <w:lvlJc w:val="left"/>
      <w:pPr>
        <w:ind w:left="6064" w:hanging="360"/>
      </w:pPr>
    </w:lvl>
    <w:lvl w:ilvl="7" w:tplc="04190019" w:tentative="1">
      <w:start w:val="1"/>
      <w:numFmt w:val="lowerLetter"/>
      <w:lvlText w:val="%8."/>
      <w:lvlJc w:val="left"/>
      <w:pPr>
        <w:ind w:left="6784" w:hanging="360"/>
      </w:pPr>
    </w:lvl>
    <w:lvl w:ilvl="8" w:tplc="0419001B" w:tentative="1">
      <w:start w:val="1"/>
      <w:numFmt w:val="lowerRoman"/>
      <w:lvlText w:val="%9."/>
      <w:lvlJc w:val="right"/>
      <w:pPr>
        <w:ind w:left="7504" w:hanging="180"/>
      </w:pPr>
    </w:lvl>
  </w:abstractNum>
  <w:abstractNum w:abstractNumId="3">
    <w:nsid w:val="0B085E94"/>
    <w:multiLevelType w:val="hybridMultilevel"/>
    <w:tmpl w:val="EC5066A2"/>
    <w:lvl w:ilvl="0" w:tplc="593A644A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">
    <w:nsid w:val="0C23566A"/>
    <w:multiLevelType w:val="hybridMultilevel"/>
    <w:tmpl w:val="1BC49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6E65B9"/>
    <w:multiLevelType w:val="hybridMultilevel"/>
    <w:tmpl w:val="07629CB6"/>
    <w:lvl w:ilvl="0" w:tplc="469099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5994F9A"/>
    <w:multiLevelType w:val="hybridMultilevel"/>
    <w:tmpl w:val="8A521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C66696"/>
    <w:multiLevelType w:val="hybridMultilevel"/>
    <w:tmpl w:val="5AE2F934"/>
    <w:lvl w:ilvl="0" w:tplc="A4FA8F5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8">
    <w:nsid w:val="1AB30536"/>
    <w:multiLevelType w:val="hybridMultilevel"/>
    <w:tmpl w:val="55646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A678F3"/>
    <w:multiLevelType w:val="hybridMultilevel"/>
    <w:tmpl w:val="B7C6DF54"/>
    <w:lvl w:ilvl="0" w:tplc="5388E618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0">
    <w:nsid w:val="1C7C70DD"/>
    <w:multiLevelType w:val="hybridMultilevel"/>
    <w:tmpl w:val="C9B6FE1C"/>
    <w:lvl w:ilvl="0" w:tplc="96C0D576">
      <w:start w:val="1"/>
      <w:numFmt w:val="upperRoman"/>
      <w:lvlText w:val="%1."/>
      <w:lvlJc w:val="left"/>
      <w:pPr>
        <w:ind w:left="862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1E0270F8"/>
    <w:multiLevelType w:val="hybridMultilevel"/>
    <w:tmpl w:val="DC9E56DE"/>
    <w:lvl w:ilvl="0" w:tplc="3BF0BA8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07D1966"/>
    <w:multiLevelType w:val="hybridMultilevel"/>
    <w:tmpl w:val="DC9E56DE"/>
    <w:lvl w:ilvl="0" w:tplc="3BF0BA8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40F1F01"/>
    <w:multiLevelType w:val="hybridMultilevel"/>
    <w:tmpl w:val="245C28CE"/>
    <w:lvl w:ilvl="0" w:tplc="7D500A8E">
      <w:start w:val="1"/>
      <w:numFmt w:val="decimal"/>
      <w:pStyle w:val="a0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4DC4D52"/>
    <w:multiLevelType w:val="hybridMultilevel"/>
    <w:tmpl w:val="BAC0E15E"/>
    <w:lvl w:ilvl="0" w:tplc="BDBC4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7CD2692"/>
    <w:multiLevelType w:val="hybridMultilevel"/>
    <w:tmpl w:val="F0B88124"/>
    <w:lvl w:ilvl="0" w:tplc="BFEC7C96">
      <w:start w:val="2018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17465C1"/>
    <w:multiLevelType w:val="hybridMultilevel"/>
    <w:tmpl w:val="FEBC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EC4E02"/>
    <w:multiLevelType w:val="hybridMultilevel"/>
    <w:tmpl w:val="BB74CE12"/>
    <w:lvl w:ilvl="0" w:tplc="168E9014">
      <w:start w:val="1"/>
      <w:numFmt w:val="decimal"/>
      <w:lvlText w:val="%1."/>
      <w:lvlJc w:val="left"/>
      <w:pPr>
        <w:ind w:left="117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8">
    <w:nsid w:val="33A574DA"/>
    <w:multiLevelType w:val="hybridMultilevel"/>
    <w:tmpl w:val="309C3D48"/>
    <w:lvl w:ilvl="0" w:tplc="8406595A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594A66"/>
    <w:multiLevelType w:val="hybridMultilevel"/>
    <w:tmpl w:val="ECF05214"/>
    <w:lvl w:ilvl="0" w:tplc="8DD487D8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>
      <w:start w:val="1"/>
      <w:numFmt w:val="bullet"/>
      <w:pStyle w:val="a1"/>
      <w:lvlText w:val=""/>
      <w:lvlJc w:val="left"/>
      <w:pPr>
        <w:tabs>
          <w:tab w:val="num" w:pos="1520"/>
        </w:tabs>
        <w:ind w:left="480" w:firstLine="68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Wingdings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Wingdings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0">
    <w:nsid w:val="3EDA64E3"/>
    <w:multiLevelType w:val="hybridMultilevel"/>
    <w:tmpl w:val="CB727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E34579"/>
    <w:multiLevelType w:val="hybridMultilevel"/>
    <w:tmpl w:val="F1EC9354"/>
    <w:lvl w:ilvl="0" w:tplc="A154BF7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2">
    <w:nsid w:val="3F722EBE"/>
    <w:multiLevelType w:val="hybridMultilevel"/>
    <w:tmpl w:val="3506890A"/>
    <w:lvl w:ilvl="0" w:tplc="D39E004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1C01709"/>
    <w:multiLevelType w:val="hybridMultilevel"/>
    <w:tmpl w:val="4C389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DD6CAE"/>
    <w:multiLevelType w:val="hybridMultilevel"/>
    <w:tmpl w:val="3E4A2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BC70B5"/>
    <w:multiLevelType w:val="hybridMultilevel"/>
    <w:tmpl w:val="DC9E56DE"/>
    <w:lvl w:ilvl="0" w:tplc="3BF0BA8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BC16FF9"/>
    <w:multiLevelType w:val="hybridMultilevel"/>
    <w:tmpl w:val="DC9E56DE"/>
    <w:lvl w:ilvl="0" w:tplc="3BF0BA8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DC70C5E"/>
    <w:multiLevelType w:val="hybridMultilevel"/>
    <w:tmpl w:val="BF20A7B6"/>
    <w:lvl w:ilvl="0" w:tplc="C4A225C8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8">
    <w:nsid w:val="51C13295"/>
    <w:multiLevelType w:val="hybridMultilevel"/>
    <w:tmpl w:val="3EAA8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3328D0"/>
    <w:multiLevelType w:val="hybridMultilevel"/>
    <w:tmpl w:val="CF92B734"/>
    <w:lvl w:ilvl="0" w:tplc="EB28F272">
      <w:start w:val="1"/>
      <w:numFmt w:val="decimal"/>
      <w:pStyle w:val="10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6BD586B"/>
    <w:multiLevelType w:val="hybridMultilevel"/>
    <w:tmpl w:val="CA022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E33A0"/>
    <w:multiLevelType w:val="hybridMultilevel"/>
    <w:tmpl w:val="4C781552"/>
    <w:lvl w:ilvl="0" w:tplc="75E06C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0F3271C"/>
    <w:multiLevelType w:val="hybridMultilevel"/>
    <w:tmpl w:val="3CCCB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A428F6"/>
    <w:multiLevelType w:val="hybridMultilevel"/>
    <w:tmpl w:val="56EAB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37771C"/>
    <w:multiLevelType w:val="hybridMultilevel"/>
    <w:tmpl w:val="226A7FA0"/>
    <w:lvl w:ilvl="0" w:tplc="FD72B9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BF2767B"/>
    <w:multiLevelType w:val="hybridMultilevel"/>
    <w:tmpl w:val="DC9E56DE"/>
    <w:lvl w:ilvl="0" w:tplc="3BF0BA8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05E2083"/>
    <w:multiLevelType w:val="hybridMultilevel"/>
    <w:tmpl w:val="DC9E56DE"/>
    <w:lvl w:ilvl="0" w:tplc="3BF0BA8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12902E4"/>
    <w:multiLevelType w:val="hybridMultilevel"/>
    <w:tmpl w:val="7EDE69EE"/>
    <w:lvl w:ilvl="0" w:tplc="F562389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8">
    <w:nsid w:val="73AE2021"/>
    <w:multiLevelType w:val="hybridMultilevel"/>
    <w:tmpl w:val="DC9E56DE"/>
    <w:lvl w:ilvl="0" w:tplc="3BF0BA8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5410E33"/>
    <w:multiLevelType w:val="hybridMultilevel"/>
    <w:tmpl w:val="92B0E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787D4B"/>
    <w:multiLevelType w:val="hybridMultilevel"/>
    <w:tmpl w:val="D3283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9"/>
  </w:num>
  <w:num w:numId="3">
    <w:abstractNumId w:val="1"/>
  </w:num>
  <w:num w:numId="4">
    <w:abstractNumId w:val="19"/>
  </w:num>
  <w:num w:numId="5">
    <w:abstractNumId w:val="21"/>
  </w:num>
  <w:num w:numId="6">
    <w:abstractNumId w:val="23"/>
  </w:num>
  <w:num w:numId="7">
    <w:abstractNumId w:val="37"/>
  </w:num>
  <w:num w:numId="8">
    <w:abstractNumId w:val="9"/>
  </w:num>
  <w:num w:numId="9">
    <w:abstractNumId w:val="17"/>
  </w:num>
  <w:num w:numId="10">
    <w:abstractNumId w:val="24"/>
  </w:num>
  <w:num w:numId="11">
    <w:abstractNumId w:val="34"/>
  </w:num>
  <w:num w:numId="12">
    <w:abstractNumId w:val="33"/>
  </w:num>
  <w:num w:numId="13">
    <w:abstractNumId w:val="2"/>
  </w:num>
  <w:num w:numId="14">
    <w:abstractNumId w:val="31"/>
  </w:num>
  <w:num w:numId="15">
    <w:abstractNumId w:val="7"/>
  </w:num>
  <w:num w:numId="16">
    <w:abstractNumId w:val="16"/>
  </w:num>
  <w:num w:numId="17">
    <w:abstractNumId w:val="0"/>
  </w:num>
  <w:num w:numId="18">
    <w:abstractNumId w:val="27"/>
  </w:num>
  <w:num w:numId="19">
    <w:abstractNumId w:val="3"/>
  </w:num>
  <w:num w:numId="20">
    <w:abstractNumId w:val="5"/>
  </w:num>
  <w:num w:numId="21">
    <w:abstractNumId w:val="14"/>
  </w:num>
  <w:num w:numId="22">
    <w:abstractNumId w:val="22"/>
  </w:num>
  <w:num w:numId="23">
    <w:abstractNumId w:val="25"/>
  </w:num>
  <w:num w:numId="24">
    <w:abstractNumId w:val="26"/>
  </w:num>
  <w:num w:numId="25">
    <w:abstractNumId w:val="36"/>
  </w:num>
  <w:num w:numId="26">
    <w:abstractNumId w:val="12"/>
  </w:num>
  <w:num w:numId="27">
    <w:abstractNumId w:val="38"/>
  </w:num>
  <w:num w:numId="28">
    <w:abstractNumId w:val="11"/>
  </w:num>
  <w:num w:numId="29">
    <w:abstractNumId w:val="40"/>
  </w:num>
  <w:num w:numId="30">
    <w:abstractNumId w:val="35"/>
  </w:num>
  <w:num w:numId="31">
    <w:abstractNumId w:val="28"/>
  </w:num>
  <w:num w:numId="32">
    <w:abstractNumId w:val="39"/>
  </w:num>
  <w:num w:numId="33">
    <w:abstractNumId w:val="32"/>
  </w:num>
  <w:num w:numId="34">
    <w:abstractNumId w:val="30"/>
  </w:num>
  <w:num w:numId="35">
    <w:abstractNumId w:val="8"/>
  </w:num>
  <w:num w:numId="36">
    <w:abstractNumId w:val="4"/>
  </w:num>
  <w:num w:numId="37">
    <w:abstractNumId w:val="6"/>
  </w:num>
  <w:num w:numId="38">
    <w:abstractNumId w:val="20"/>
  </w:num>
  <w:num w:numId="39">
    <w:abstractNumId w:val="15"/>
  </w:num>
  <w:num w:numId="40">
    <w:abstractNumId w:val="18"/>
  </w:num>
  <w:num w:numId="41">
    <w:abstractNumId w:val="1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3A4"/>
    <w:rsid w:val="00001D04"/>
    <w:rsid w:val="00005218"/>
    <w:rsid w:val="0000639E"/>
    <w:rsid w:val="00006791"/>
    <w:rsid w:val="000069CB"/>
    <w:rsid w:val="00007EFC"/>
    <w:rsid w:val="000109E5"/>
    <w:rsid w:val="00010B9A"/>
    <w:rsid w:val="00010D33"/>
    <w:rsid w:val="00011BAE"/>
    <w:rsid w:val="00013061"/>
    <w:rsid w:val="00015054"/>
    <w:rsid w:val="00015CDA"/>
    <w:rsid w:val="000201ED"/>
    <w:rsid w:val="00020797"/>
    <w:rsid w:val="00021A19"/>
    <w:rsid w:val="0002370C"/>
    <w:rsid w:val="0002378D"/>
    <w:rsid w:val="0002555D"/>
    <w:rsid w:val="000260CF"/>
    <w:rsid w:val="00026C93"/>
    <w:rsid w:val="00030722"/>
    <w:rsid w:val="000313E9"/>
    <w:rsid w:val="00031A41"/>
    <w:rsid w:val="000321FA"/>
    <w:rsid w:val="0003463F"/>
    <w:rsid w:val="00034B31"/>
    <w:rsid w:val="000361C6"/>
    <w:rsid w:val="00037ABE"/>
    <w:rsid w:val="00037E01"/>
    <w:rsid w:val="00040162"/>
    <w:rsid w:val="00040425"/>
    <w:rsid w:val="000415F4"/>
    <w:rsid w:val="00041973"/>
    <w:rsid w:val="000435A9"/>
    <w:rsid w:val="000450FA"/>
    <w:rsid w:val="00046568"/>
    <w:rsid w:val="00046B0D"/>
    <w:rsid w:val="00050ADC"/>
    <w:rsid w:val="00050FBE"/>
    <w:rsid w:val="00051142"/>
    <w:rsid w:val="00052902"/>
    <w:rsid w:val="000552A6"/>
    <w:rsid w:val="000558B3"/>
    <w:rsid w:val="00055C6C"/>
    <w:rsid w:val="00057E60"/>
    <w:rsid w:val="00060017"/>
    <w:rsid w:val="0006193F"/>
    <w:rsid w:val="00061FF6"/>
    <w:rsid w:val="0006366A"/>
    <w:rsid w:val="00066D84"/>
    <w:rsid w:val="000702A8"/>
    <w:rsid w:val="00070303"/>
    <w:rsid w:val="00073EC3"/>
    <w:rsid w:val="00080B29"/>
    <w:rsid w:val="00083B76"/>
    <w:rsid w:val="000846F2"/>
    <w:rsid w:val="00086E8C"/>
    <w:rsid w:val="00087967"/>
    <w:rsid w:val="00091EB6"/>
    <w:rsid w:val="0009240B"/>
    <w:rsid w:val="00093A9E"/>
    <w:rsid w:val="00093B31"/>
    <w:rsid w:val="00095774"/>
    <w:rsid w:val="00095D73"/>
    <w:rsid w:val="00095E0D"/>
    <w:rsid w:val="00097BA0"/>
    <w:rsid w:val="00097FF5"/>
    <w:rsid w:val="000A04E1"/>
    <w:rsid w:val="000A1968"/>
    <w:rsid w:val="000A3B17"/>
    <w:rsid w:val="000A3DE3"/>
    <w:rsid w:val="000A4376"/>
    <w:rsid w:val="000A43D9"/>
    <w:rsid w:val="000A44D3"/>
    <w:rsid w:val="000A55D5"/>
    <w:rsid w:val="000A58E7"/>
    <w:rsid w:val="000A6AB6"/>
    <w:rsid w:val="000A6C2C"/>
    <w:rsid w:val="000A6CF2"/>
    <w:rsid w:val="000B043F"/>
    <w:rsid w:val="000B1E2A"/>
    <w:rsid w:val="000B2204"/>
    <w:rsid w:val="000B25BE"/>
    <w:rsid w:val="000B2C81"/>
    <w:rsid w:val="000B3187"/>
    <w:rsid w:val="000B4FC4"/>
    <w:rsid w:val="000B6BB4"/>
    <w:rsid w:val="000C09A0"/>
    <w:rsid w:val="000C139B"/>
    <w:rsid w:val="000C2131"/>
    <w:rsid w:val="000C22CA"/>
    <w:rsid w:val="000C2BAA"/>
    <w:rsid w:val="000C452A"/>
    <w:rsid w:val="000C46E3"/>
    <w:rsid w:val="000C53FD"/>
    <w:rsid w:val="000C61CE"/>
    <w:rsid w:val="000C7D83"/>
    <w:rsid w:val="000C7E98"/>
    <w:rsid w:val="000D01F4"/>
    <w:rsid w:val="000D19CB"/>
    <w:rsid w:val="000D2316"/>
    <w:rsid w:val="000D27D4"/>
    <w:rsid w:val="000D2895"/>
    <w:rsid w:val="000D469A"/>
    <w:rsid w:val="000D46A4"/>
    <w:rsid w:val="000D4858"/>
    <w:rsid w:val="000D54EB"/>
    <w:rsid w:val="000D6F49"/>
    <w:rsid w:val="000D7716"/>
    <w:rsid w:val="000D7974"/>
    <w:rsid w:val="000E00E1"/>
    <w:rsid w:val="000E10D4"/>
    <w:rsid w:val="000E1C29"/>
    <w:rsid w:val="000E1EDE"/>
    <w:rsid w:val="000E2C62"/>
    <w:rsid w:val="000E68E3"/>
    <w:rsid w:val="000E6F3E"/>
    <w:rsid w:val="000E76A8"/>
    <w:rsid w:val="000F1DC9"/>
    <w:rsid w:val="000F1DD4"/>
    <w:rsid w:val="000F24BB"/>
    <w:rsid w:val="000F2D54"/>
    <w:rsid w:val="000F3968"/>
    <w:rsid w:val="000F6AB1"/>
    <w:rsid w:val="000F6D28"/>
    <w:rsid w:val="000F7FAE"/>
    <w:rsid w:val="00102DE4"/>
    <w:rsid w:val="001040A2"/>
    <w:rsid w:val="00104226"/>
    <w:rsid w:val="00105785"/>
    <w:rsid w:val="00107EAD"/>
    <w:rsid w:val="00110352"/>
    <w:rsid w:val="00110830"/>
    <w:rsid w:val="00111395"/>
    <w:rsid w:val="001117E9"/>
    <w:rsid w:val="00112BAE"/>
    <w:rsid w:val="00113284"/>
    <w:rsid w:val="001164B9"/>
    <w:rsid w:val="001165A5"/>
    <w:rsid w:val="00117044"/>
    <w:rsid w:val="00122B54"/>
    <w:rsid w:val="00123E01"/>
    <w:rsid w:val="001246AC"/>
    <w:rsid w:val="001270C8"/>
    <w:rsid w:val="00127168"/>
    <w:rsid w:val="0012786E"/>
    <w:rsid w:val="00127D9C"/>
    <w:rsid w:val="00130D00"/>
    <w:rsid w:val="00131A8E"/>
    <w:rsid w:val="00132338"/>
    <w:rsid w:val="001324CF"/>
    <w:rsid w:val="00135074"/>
    <w:rsid w:val="00135CB9"/>
    <w:rsid w:val="00136094"/>
    <w:rsid w:val="001363D5"/>
    <w:rsid w:val="001364B7"/>
    <w:rsid w:val="00137507"/>
    <w:rsid w:val="00140DB1"/>
    <w:rsid w:val="0014133D"/>
    <w:rsid w:val="00144459"/>
    <w:rsid w:val="001445D2"/>
    <w:rsid w:val="00145AD8"/>
    <w:rsid w:val="00145E02"/>
    <w:rsid w:val="00146F89"/>
    <w:rsid w:val="00147077"/>
    <w:rsid w:val="00147A27"/>
    <w:rsid w:val="0015065C"/>
    <w:rsid w:val="001513C4"/>
    <w:rsid w:val="001537D0"/>
    <w:rsid w:val="0015482A"/>
    <w:rsid w:val="00155203"/>
    <w:rsid w:val="00160099"/>
    <w:rsid w:val="00161288"/>
    <w:rsid w:val="00161CEE"/>
    <w:rsid w:val="001621AA"/>
    <w:rsid w:val="00164610"/>
    <w:rsid w:val="00164A9F"/>
    <w:rsid w:val="001676AA"/>
    <w:rsid w:val="00167CBC"/>
    <w:rsid w:val="001705E4"/>
    <w:rsid w:val="00171667"/>
    <w:rsid w:val="0017177D"/>
    <w:rsid w:val="00171CBF"/>
    <w:rsid w:val="001723F2"/>
    <w:rsid w:val="001737BE"/>
    <w:rsid w:val="00173A2D"/>
    <w:rsid w:val="00174D71"/>
    <w:rsid w:val="00174FF6"/>
    <w:rsid w:val="001752D8"/>
    <w:rsid w:val="00175F05"/>
    <w:rsid w:val="0017679C"/>
    <w:rsid w:val="00177363"/>
    <w:rsid w:val="001808FF"/>
    <w:rsid w:val="00181E46"/>
    <w:rsid w:val="00181E8A"/>
    <w:rsid w:val="0018217F"/>
    <w:rsid w:val="00184721"/>
    <w:rsid w:val="00184D5D"/>
    <w:rsid w:val="001853FC"/>
    <w:rsid w:val="001856F5"/>
    <w:rsid w:val="00186D09"/>
    <w:rsid w:val="001914E8"/>
    <w:rsid w:val="00191A68"/>
    <w:rsid w:val="0019224E"/>
    <w:rsid w:val="001937BD"/>
    <w:rsid w:val="00193AA9"/>
    <w:rsid w:val="00194C93"/>
    <w:rsid w:val="00194DF3"/>
    <w:rsid w:val="00196903"/>
    <w:rsid w:val="00196EAF"/>
    <w:rsid w:val="00197E8C"/>
    <w:rsid w:val="001A2E71"/>
    <w:rsid w:val="001A3EDD"/>
    <w:rsid w:val="001A6A8C"/>
    <w:rsid w:val="001A6E65"/>
    <w:rsid w:val="001A79B0"/>
    <w:rsid w:val="001A7E78"/>
    <w:rsid w:val="001B1567"/>
    <w:rsid w:val="001B1C4C"/>
    <w:rsid w:val="001B2CA3"/>
    <w:rsid w:val="001B2F19"/>
    <w:rsid w:val="001B3AA7"/>
    <w:rsid w:val="001B46A7"/>
    <w:rsid w:val="001B4C87"/>
    <w:rsid w:val="001C0A35"/>
    <w:rsid w:val="001C0E03"/>
    <w:rsid w:val="001C0F1C"/>
    <w:rsid w:val="001C17DE"/>
    <w:rsid w:val="001C1B3C"/>
    <w:rsid w:val="001C3875"/>
    <w:rsid w:val="001C4038"/>
    <w:rsid w:val="001C57DA"/>
    <w:rsid w:val="001C582B"/>
    <w:rsid w:val="001C6450"/>
    <w:rsid w:val="001C6675"/>
    <w:rsid w:val="001C7E75"/>
    <w:rsid w:val="001D0F90"/>
    <w:rsid w:val="001D10B5"/>
    <w:rsid w:val="001D4596"/>
    <w:rsid w:val="001D462D"/>
    <w:rsid w:val="001D4F4E"/>
    <w:rsid w:val="001D571F"/>
    <w:rsid w:val="001D5ADB"/>
    <w:rsid w:val="001D62CE"/>
    <w:rsid w:val="001D6A0F"/>
    <w:rsid w:val="001D73BF"/>
    <w:rsid w:val="001E1BD1"/>
    <w:rsid w:val="001E1CDE"/>
    <w:rsid w:val="001E3211"/>
    <w:rsid w:val="001E4620"/>
    <w:rsid w:val="001E56EC"/>
    <w:rsid w:val="001E5BE3"/>
    <w:rsid w:val="001E5DE0"/>
    <w:rsid w:val="001E67D6"/>
    <w:rsid w:val="001E6BD0"/>
    <w:rsid w:val="001F26A0"/>
    <w:rsid w:val="001F3EED"/>
    <w:rsid w:val="001F4BAC"/>
    <w:rsid w:val="001F4C7E"/>
    <w:rsid w:val="001F5DC9"/>
    <w:rsid w:val="001F7E1A"/>
    <w:rsid w:val="00200128"/>
    <w:rsid w:val="002017D5"/>
    <w:rsid w:val="0020219F"/>
    <w:rsid w:val="0020299B"/>
    <w:rsid w:val="0020397C"/>
    <w:rsid w:val="00205AC2"/>
    <w:rsid w:val="00206C34"/>
    <w:rsid w:val="00207C75"/>
    <w:rsid w:val="00210F7B"/>
    <w:rsid w:val="002110A3"/>
    <w:rsid w:val="0021241D"/>
    <w:rsid w:val="00213242"/>
    <w:rsid w:val="00215C03"/>
    <w:rsid w:val="002162D7"/>
    <w:rsid w:val="00220EEB"/>
    <w:rsid w:val="0022136B"/>
    <w:rsid w:val="00222703"/>
    <w:rsid w:val="002227B5"/>
    <w:rsid w:val="00223954"/>
    <w:rsid w:val="002242B9"/>
    <w:rsid w:val="00225923"/>
    <w:rsid w:val="00230678"/>
    <w:rsid w:val="0023197C"/>
    <w:rsid w:val="00231BCB"/>
    <w:rsid w:val="00232476"/>
    <w:rsid w:val="0023379A"/>
    <w:rsid w:val="00234CC9"/>
    <w:rsid w:val="0023599F"/>
    <w:rsid w:val="0023672A"/>
    <w:rsid w:val="0023716E"/>
    <w:rsid w:val="00237EEA"/>
    <w:rsid w:val="00243461"/>
    <w:rsid w:val="00247747"/>
    <w:rsid w:val="00251FDD"/>
    <w:rsid w:val="0025347F"/>
    <w:rsid w:val="00253F37"/>
    <w:rsid w:val="002557E4"/>
    <w:rsid w:val="00257D0B"/>
    <w:rsid w:val="0026074C"/>
    <w:rsid w:val="00260C57"/>
    <w:rsid w:val="00261149"/>
    <w:rsid w:val="00262307"/>
    <w:rsid w:val="00262A0C"/>
    <w:rsid w:val="00262DCD"/>
    <w:rsid w:val="002632F5"/>
    <w:rsid w:val="002637CB"/>
    <w:rsid w:val="00263A61"/>
    <w:rsid w:val="00263DF2"/>
    <w:rsid w:val="00263ED2"/>
    <w:rsid w:val="0026428D"/>
    <w:rsid w:val="00264B09"/>
    <w:rsid w:val="00265174"/>
    <w:rsid w:val="002702E4"/>
    <w:rsid w:val="002712E5"/>
    <w:rsid w:val="00271574"/>
    <w:rsid w:val="00271783"/>
    <w:rsid w:val="002752FE"/>
    <w:rsid w:val="00275B37"/>
    <w:rsid w:val="00276B97"/>
    <w:rsid w:val="00276E25"/>
    <w:rsid w:val="002818F5"/>
    <w:rsid w:val="00281D80"/>
    <w:rsid w:val="00281FAF"/>
    <w:rsid w:val="00282E82"/>
    <w:rsid w:val="002838A5"/>
    <w:rsid w:val="00285E85"/>
    <w:rsid w:val="002863EE"/>
    <w:rsid w:val="002866AF"/>
    <w:rsid w:val="0028688D"/>
    <w:rsid w:val="00287B9D"/>
    <w:rsid w:val="00290B86"/>
    <w:rsid w:val="00290FB9"/>
    <w:rsid w:val="00291FA6"/>
    <w:rsid w:val="002926BE"/>
    <w:rsid w:val="00292E17"/>
    <w:rsid w:val="002937DF"/>
    <w:rsid w:val="00293E90"/>
    <w:rsid w:val="00294462"/>
    <w:rsid w:val="00294E9E"/>
    <w:rsid w:val="002976DC"/>
    <w:rsid w:val="002A0A51"/>
    <w:rsid w:val="002A24B4"/>
    <w:rsid w:val="002A28EB"/>
    <w:rsid w:val="002A3B84"/>
    <w:rsid w:val="002A4A89"/>
    <w:rsid w:val="002A53B3"/>
    <w:rsid w:val="002A69D4"/>
    <w:rsid w:val="002B0B93"/>
    <w:rsid w:val="002B1208"/>
    <w:rsid w:val="002B14C8"/>
    <w:rsid w:val="002B1506"/>
    <w:rsid w:val="002B207B"/>
    <w:rsid w:val="002B3048"/>
    <w:rsid w:val="002B3229"/>
    <w:rsid w:val="002B60D3"/>
    <w:rsid w:val="002B61C8"/>
    <w:rsid w:val="002B63F8"/>
    <w:rsid w:val="002B66FE"/>
    <w:rsid w:val="002B7023"/>
    <w:rsid w:val="002B7DC7"/>
    <w:rsid w:val="002C0500"/>
    <w:rsid w:val="002C2734"/>
    <w:rsid w:val="002C2F5A"/>
    <w:rsid w:val="002C316D"/>
    <w:rsid w:val="002C4684"/>
    <w:rsid w:val="002C5727"/>
    <w:rsid w:val="002C7AF3"/>
    <w:rsid w:val="002C7B79"/>
    <w:rsid w:val="002D033E"/>
    <w:rsid w:val="002D0B0A"/>
    <w:rsid w:val="002D14F9"/>
    <w:rsid w:val="002D2FAB"/>
    <w:rsid w:val="002D3635"/>
    <w:rsid w:val="002D5235"/>
    <w:rsid w:val="002D538E"/>
    <w:rsid w:val="002D7CDE"/>
    <w:rsid w:val="002E0014"/>
    <w:rsid w:val="002E0328"/>
    <w:rsid w:val="002E0729"/>
    <w:rsid w:val="002E0892"/>
    <w:rsid w:val="002E18DD"/>
    <w:rsid w:val="002E1A55"/>
    <w:rsid w:val="002E1FEF"/>
    <w:rsid w:val="002E24AE"/>
    <w:rsid w:val="002E26D4"/>
    <w:rsid w:val="002E2DC0"/>
    <w:rsid w:val="002E3375"/>
    <w:rsid w:val="002E34C4"/>
    <w:rsid w:val="002E35A9"/>
    <w:rsid w:val="002E37B5"/>
    <w:rsid w:val="002E3F02"/>
    <w:rsid w:val="002E4994"/>
    <w:rsid w:val="002E4B0F"/>
    <w:rsid w:val="002E4D09"/>
    <w:rsid w:val="002E60FA"/>
    <w:rsid w:val="002E65D1"/>
    <w:rsid w:val="002F09EC"/>
    <w:rsid w:val="002F27E2"/>
    <w:rsid w:val="002F2FFA"/>
    <w:rsid w:val="002F3B15"/>
    <w:rsid w:val="002F46E2"/>
    <w:rsid w:val="002F5706"/>
    <w:rsid w:val="002F6E54"/>
    <w:rsid w:val="002F7A24"/>
    <w:rsid w:val="002F7F1E"/>
    <w:rsid w:val="00300B0D"/>
    <w:rsid w:val="003026FE"/>
    <w:rsid w:val="00302D6C"/>
    <w:rsid w:val="00303ECD"/>
    <w:rsid w:val="00304479"/>
    <w:rsid w:val="0030448A"/>
    <w:rsid w:val="003045E7"/>
    <w:rsid w:val="00305F82"/>
    <w:rsid w:val="0030675E"/>
    <w:rsid w:val="003068BA"/>
    <w:rsid w:val="00306C44"/>
    <w:rsid w:val="00307B9A"/>
    <w:rsid w:val="0031049D"/>
    <w:rsid w:val="003106DF"/>
    <w:rsid w:val="0031085D"/>
    <w:rsid w:val="00310A7F"/>
    <w:rsid w:val="00311F62"/>
    <w:rsid w:val="003127DD"/>
    <w:rsid w:val="00315032"/>
    <w:rsid w:val="0031638A"/>
    <w:rsid w:val="003173D3"/>
    <w:rsid w:val="003204AF"/>
    <w:rsid w:val="003211B7"/>
    <w:rsid w:val="00324A5F"/>
    <w:rsid w:val="00325F6B"/>
    <w:rsid w:val="0032624C"/>
    <w:rsid w:val="00326599"/>
    <w:rsid w:val="003302ED"/>
    <w:rsid w:val="00331D3C"/>
    <w:rsid w:val="00331E12"/>
    <w:rsid w:val="0033344E"/>
    <w:rsid w:val="00333B79"/>
    <w:rsid w:val="00334A09"/>
    <w:rsid w:val="003356EC"/>
    <w:rsid w:val="003374EE"/>
    <w:rsid w:val="00337898"/>
    <w:rsid w:val="003409E2"/>
    <w:rsid w:val="00341F8C"/>
    <w:rsid w:val="003424AC"/>
    <w:rsid w:val="00342F8E"/>
    <w:rsid w:val="003436FC"/>
    <w:rsid w:val="003445F0"/>
    <w:rsid w:val="00345407"/>
    <w:rsid w:val="00345D19"/>
    <w:rsid w:val="00346062"/>
    <w:rsid w:val="00351CC3"/>
    <w:rsid w:val="00355C24"/>
    <w:rsid w:val="00356368"/>
    <w:rsid w:val="00357223"/>
    <w:rsid w:val="0035789A"/>
    <w:rsid w:val="00360484"/>
    <w:rsid w:val="0036084B"/>
    <w:rsid w:val="00363C79"/>
    <w:rsid w:val="003648D1"/>
    <w:rsid w:val="00365097"/>
    <w:rsid w:val="003657F9"/>
    <w:rsid w:val="00365EEC"/>
    <w:rsid w:val="0036635C"/>
    <w:rsid w:val="00366375"/>
    <w:rsid w:val="003664BE"/>
    <w:rsid w:val="00366DF0"/>
    <w:rsid w:val="00367D83"/>
    <w:rsid w:val="00367E2D"/>
    <w:rsid w:val="00371502"/>
    <w:rsid w:val="0037356D"/>
    <w:rsid w:val="003744F7"/>
    <w:rsid w:val="00376D2B"/>
    <w:rsid w:val="0037728B"/>
    <w:rsid w:val="00377C88"/>
    <w:rsid w:val="003813AD"/>
    <w:rsid w:val="0038437F"/>
    <w:rsid w:val="003844D7"/>
    <w:rsid w:val="00385885"/>
    <w:rsid w:val="00387947"/>
    <w:rsid w:val="00391A89"/>
    <w:rsid w:val="00392DEF"/>
    <w:rsid w:val="0039462C"/>
    <w:rsid w:val="00396148"/>
    <w:rsid w:val="003965DF"/>
    <w:rsid w:val="003976DF"/>
    <w:rsid w:val="003A02FF"/>
    <w:rsid w:val="003A0801"/>
    <w:rsid w:val="003A1643"/>
    <w:rsid w:val="003A1BF0"/>
    <w:rsid w:val="003A1C34"/>
    <w:rsid w:val="003A1CA8"/>
    <w:rsid w:val="003A21C3"/>
    <w:rsid w:val="003A360E"/>
    <w:rsid w:val="003A37E8"/>
    <w:rsid w:val="003A519E"/>
    <w:rsid w:val="003A6C51"/>
    <w:rsid w:val="003A6FF0"/>
    <w:rsid w:val="003A7BC3"/>
    <w:rsid w:val="003A7BF9"/>
    <w:rsid w:val="003B17CB"/>
    <w:rsid w:val="003B1B8A"/>
    <w:rsid w:val="003B29FC"/>
    <w:rsid w:val="003B2A47"/>
    <w:rsid w:val="003B49C7"/>
    <w:rsid w:val="003B5362"/>
    <w:rsid w:val="003B5952"/>
    <w:rsid w:val="003C1279"/>
    <w:rsid w:val="003C1DDC"/>
    <w:rsid w:val="003C4BB9"/>
    <w:rsid w:val="003C5F91"/>
    <w:rsid w:val="003C6EE0"/>
    <w:rsid w:val="003D074A"/>
    <w:rsid w:val="003D0D30"/>
    <w:rsid w:val="003D4188"/>
    <w:rsid w:val="003D468A"/>
    <w:rsid w:val="003D5A07"/>
    <w:rsid w:val="003E192A"/>
    <w:rsid w:val="003E5BA1"/>
    <w:rsid w:val="003E69C9"/>
    <w:rsid w:val="003F091E"/>
    <w:rsid w:val="003F124C"/>
    <w:rsid w:val="003F20C8"/>
    <w:rsid w:val="003F2D6C"/>
    <w:rsid w:val="003F3025"/>
    <w:rsid w:val="003F310F"/>
    <w:rsid w:val="003F3BB3"/>
    <w:rsid w:val="003F5B00"/>
    <w:rsid w:val="003F605E"/>
    <w:rsid w:val="003F6183"/>
    <w:rsid w:val="003F62FC"/>
    <w:rsid w:val="003F6359"/>
    <w:rsid w:val="003F6E9E"/>
    <w:rsid w:val="00401E91"/>
    <w:rsid w:val="0040224E"/>
    <w:rsid w:val="00403925"/>
    <w:rsid w:val="0040447B"/>
    <w:rsid w:val="00405403"/>
    <w:rsid w:val="004057C9"/>
    <w:rsid w:val="00407336"/>
    <w:rsid w:val="0041070A"/>
    <w:rsid w:val="004116AB"/>
    <w:rsid w:val="00411D0D"/>
    <w:rsid w:val="0041246A"/>
    <w:rsid w:val="00412808"/>
    <w:rsid w:val="00412F5C"/>
    <w:rsid w:val="0041414C"/>
    <w:rsid w:val="0041547E"/>
    <w:rsid w:val="00416749"/>
    <w:rsid w:val="00416756"/>
    <w:rsid w:val="00416953"/>
    <w:rsid w:val="004173A5"/>
    <w:rsid w:val="00417D7C"/>
    <w:rsid w:val="004203C0"/>
    <w:rsid w:val="00422678"/>
    <w:rsid w:val="0042734C"/>
    <w:rsid w:val="00427C1C"/>
    <w:rsid w:val="00427C5E"/>
    <w:rsid w:val="004300E2"/>
    <w:rsid w:val="0043059C"/>
    <w:rsid w:val="00430E73"/>
    <w:rsid w:val="00431AF0"/>
    <w:rsid w:val="00434C16"/>
    <w:rsid w:val="004351F0"/>
    <w:rsid w:val="00436764"/>
    <w:rsid w:val="00436C92"/>
    <w:rsid w:val="00441400"/>
    <w:rsid w:val="00441D0C"/>
    <w:rsid w:val="004426D1"/>
    <w:rsid w:val="0044318E"/>
    <w:rsid w:val="00443525"/>
    <w:rsid w:val="00443B0E"/>
    <w:rsid w:val="0044481E"/>
    <w:rsid w:val="004458F7"/>
    <w:rsid w:val="00450EB6"/>
    <w:rsid w:val="004521C1"/>
    <w:rsid w:val="00452206"/>
    <w:rsid w:val="00453CE2"/>
    <w:rsid w:val="00456C8C"/>
    <w:rsid w:val="004577F7"/>
    <w:rsid w:val="004606D9"/>
    <w:rsid w:val="004611DA"/>
    <w:rsid w:val="00461D85"/>
    <w:rsid w:val="00463931"/>
    <w:rsid w:val="0046644F"/>
    <w:rsid w:val="00466F56"/>
    <w:rsid w:val="004670D4"/>
    <w:rsid w:val="004671F0"/>
    <w:rsid w:val="00470881"/>
    <w:rsid w:val="004721E3"/>
    <w:rsid w:val="00473312"/>
    <w:rsid w:val="004744E4"/>
    <w:rsid w:val="00475551"/>
    <w:rsid w:val="00475D24"/>
    <w:rsid w:val="00482175"/>
    <w:rsid w:val="004822EE"/>
    <w:rsid w:val="004838AF"/>
    <w:rsid w:val="004839FD"/>
    <w:rsid w:val="00485DC4"/>
    <w:rsid w:val="00486022"/>
    <w:rsid w:val="004860B0"/>
    <w:rsid w:val="004872FE"/>
    <w:rsid w:val="00490807"/>
    <w:rsid w:val="004916C0"/>
    <w:rsid w:val="004924DF"/>
    <w:rsid w:val="00492CB7"/>
    <w:rsid w:val="00492E1E"/>
    <w:rsid w:val="0049401C"/>
    <w:rsid w:val="00494062"/>
    <w:rsid w:val="00495AE5"/>
    <w:rsid w:val="00495E2E"/>
    <w:rsid w:val="00495EF3"/>
    <w:rsid w:val="0049789B"/>
    <w:rsid w:val="00497944"/>
    <w:rsid w:val="004A3134"/>
    <w:rsid w:val="004A32F7"/>
    <w:rsid w:val="004A3558"/>
    <w:rsid w:val="004A38A3"/>
    <w:rsid w:val="004A3FCA"/>
    <w:rsid w:val="004A4E40"/>
    <w:rsid w:val="004B02D2"/>
    <w:rsid w:val="004B0C96"/>
    <w:rsid w:val="004B1042"/>
    <w:rsid w:val="004B304B"/>
    <w:rsid w:val="004B5AC6"/>
    <w:rsid w:val="004B6371"/>
    <w:rsid w:val="004B64CB"/>
    <w:rsid w:val="004B64F8"/>
    <w:rsid w:val="004B75C8"/>
    <w:rsid w:val="004C137B"/>
    <w:rsid w:val="004C3140"/>
    <w:rsid w:val="004C37D3"/>
    <w:rsid w:val="004C3F49"/>
    <w:rsid w:val="004C4B41"/>
    <w:rsid w:val="004C6EBB"/>
    <w:rsid w:val="004C778E"/>
    <w:rsid w:val="004C7B79"/>
    <w:rsid w:val="004D0334"/>
    <w:rsid w:val="004D12A3"/>
    <w:rsid w:val="004D1F37"/>
    <w:rsid w:val="004D306A"/>
    <w:rsid w:val="004D41EB"/>
    <w:rsid w:val="004D4F60"/>
    <w:rsid w:val="004D575A"/>
    <w:rsid w:val="004D6754"/>
    <w:rsid w:val="004D7568"/>
    <w:rsid w:val="004E1333"/>
    <w:rsid w:val="004E2826"/>
    <w:rsid w:val="004E3AB5"/>
    <w:rsid w:val="004E4EDC"/>
    <w:rsid w:val="004E5BA4"/>
    <w:rsid w:val="004E6C01"/>
    <w:rsid w:val="004F0AE4"/>
    <w:rsid w:val="004F10DD"/>
    <w:rsid w:val="004F1CC6"/>
    <w:rsid w:val="004F30FA"/>
    <w:rsid w:val="004F3DF2"/>
    <w:rsid w:val="004F4C67"/>
    <w:rsid w:val="004F6988"/>
    <w:rsid w:val="005013E1"/>
    <w:rsid w:val="00502317"/>
    <w:rsid w:val="00506AEF"/>
    <w:rsid w:val="0050700D"/>
    <w:rsid w:val="0050748E"/>
    <w:rsid w:val="00510007"/>
    <w:rsid w:val="005125B1"/>
    <w:rsid w:val="00512DE8"/>
    <w:rsid w:val="00513C64"/>
    <w:rsid w:val="00513E41"/>
    <w:rsid w:val="00513F24"/>
    <w:rsid w:val="005145A6"/>
    <w:rsid w:val="00515515"/>
    <w:rsid w:val="005155F2"/>
    <w:rsid w:val="00516059"/>
    <w:rsid w:val="00517417"/>
    <w:rsid w:val="00517D28"/>
    <w:rsid w:val="00517E41"/>
    <w:rsid w:val="00520A06"/>
    <w:rsid w:val="0052155E"/>
    <w:rsid w:val="005224B2"/>
    <w:rsid w:val="005233A4"/>
    <w:rsid w:val="00527202"/>
    <w:rsid w:val="00527746"/>
    <w:rsid w:val="00527A8E"/>
    <w:rsid w:val="005300A4"/>
    <w:rsid w:val="0053041F"/>
    <w:rsid w:val="005307DA"/>
    <w:rsid w:val="00531F5B"/>
    <w:rsid w:val="00532E7E"/>
    <w:rsid w:val="00534AAC"/>
    <w:rsid w:val="00534B4A"/>
    <w:rsid w:val="0053568E"/>
    <w:rsid w:val="00535A2D"/>
    <w:rsid w:val="00535FFD"/>
    <w:rsid w:val="00540AA5"/>
    <w:rsid w:val="00542065"/>
    <w:rsid w:val="00544E16"/>
    <w:rsid w:val="005468D9"/>
    <w:rsid w:val="00546B66"/>
    <w:rsid w:val="00546DA6"/>
    <w:rsid w:val="00547743"/>
    <w:rsid w:val="00550966"/>
    <w:rsid w:val="00551DC8"/>
    <w:rsid w:val="0055315B"/>
    <w:rsid w:val="00553650"/>
    <w:rsid w:val="005536D9"/>
    <w:rsid w:val="00554C08"/>
    <w:rsid w:val="005551AB"/>
    <w:rsid w:val="00556AEA"/>
    <w:rsid w:val="00561B24"/>
    <w:rsid w:val="005661DD"/>
    <w:rsid w:val="005678F3"/>
    <w:rsid w:val="00570AB1"/>
    <w:rsid w:val="00571EE9"/>
    <w:rsid w:val="00573FAA"/>
    <w:rsid w:val="005744D3"/>
    <w:rsid w:val="005749BA"/>
    <w:rsid w:val="00574E08"/>
    <w:rsid w:val="005804DE"/>
    <w:rsid w:val="005849E9"/>
    <w:rsid w:val="00584DFE"/>
    <w:rsid w:val="00586562"/>
    <w:rsid w:val="0059073C"/>
    <w:rsid w:val="0059146A"/>
    <w:rsid w:val="005917F0"/>
    <w:rsid w:val="00591C20"/>
    <w:rsid w:val="00592AA2"/>
    <w:rsid w:val="00593E68"/>
    <w:rsid w:val="00594226"/>
    <w:rsid w:val="005951B6"/>
    <w:rsid w:val="005A0D7E"/>
    <w:rsid w:val="005A1483"/>
    <w:rsid w:val="005A1A3D"/>
    <w:rsid w:val="005A1AF3"/>
    <w:rsid w:val="005A58A5"/>
    <w:rsid w:val="005A7F82"/>
    <w:rsid w:val="005B053A"/>
    <w:rsid w:val="005B2B1D"/>
    <w:rsid w:val="005B5AE4"/>
    <w:rsid w:val="005C008C"/>
    <w:rsid w:val="005C0E99"/>
    <w:rsid w:val="005C13C9"/>
    <w:rsid w:val="005C2F41"/>
    <w:rsid w:val="005C419D"/>
    <w:rsid w:val="005C4BDB"/>
    <w:rsid w:val="005C4C71"/>
    <w:rsid w:val="005C51A3"/>
    <w:rsid w:val="005C67AA"/>
    <w:rsid w:val="005C6DF2"/>
    <w:rsid w:val="005C7220"/>
    <w:rsid w:val="005C7FE0"/>
    <w:rsid w:val="005D0F00"/>
    <w:rsid w:val="005D139E"/>
    <w:rsid w:val="005D1793"/>
    <w:rsid w:val="005D2834"/>
    <w:rsid w:val="005D3161"/>
    <w:rsid w:val="005D3451"/>
    <w:rsid w:val="005D5054"/>
    <w:rsid w:val="005D6CD1"/>
    <w:rsid w:val="005D73E8"/>
    <w:rsid w:val="005D7C3C"/>
    <w:rsid w:val="005E069C"/>
    <w:rsid w:val="005E0CEB"/>
    <w:rsid w:val="005E21A8"/>
    <w:rsid w:val="005E2ACC"/>
    <w:rsid w:val="005E36F8"/>
    <w:rsid w:val="005E4434"/>
    <w:rsid w:val="005E591E"/>
    <w:rsid w:val="005E596F"/>
    <w:rsid w:val="005E5D03"/>
    <w:rsid w:val="005E62FF"/>
    <w:rsid w:val="005F019F"/>
    <w:rsid w:val="005F09D6"/>
    <w:rsid w:val="005F2205"/>
    <w:rsid w:val="005F31CE"/>
    <w:rsid w:val="005F5759"/>
    <w:rsid w:val="005F5E42"/>
    <w:rsid w:val="005F73C7"/>
    <w:rsid w:val="00601094"/>
    <w:rsid w:val="006026F8"/>
    <w:rsid w:val="00602A5B"/>
    <w:rsid w:val="00605395"/>
    <w:rsid w:val="0060549D"/>
    <w:rsid w:val="00605567"/>
    <w:rsid w:val="00606A28"/>
    <w:rsid w:val="006104C3"/>
    <w:rsid w:val="00612004"/>
    <w:rsid w:val="0061312B"/>
    <w:rsid w:val="00613499"/>
    <w:rsid w:val="00613B3F"/>
    <w:rsid w:val="006140AB"/>
    <w:rsid w:val="006141C3"/>
    <w:rsid w:val="006172C1"/>
    <w:rsid w:val="00621112"/>
    <w:rsid w:val="00622B69"/>
    <w:rsid w:val="00623102"/>
    <w:rsid w:val="00623B2F"/>
    <w:rsid w:val="00625136"/>
    <w:rsid w:val="00626F05"/>
    <w:rsid w:val="0062702A"/>
    <w:rsid w:val="0063188C"/>
    <w:rsid w:val="0063341A"/>
    <w:rsid w:val="00634015"/>
    <w:rsid w:val="00635318"/>
    <w:rsid w:val="0063737E"/>
    <w:rsid w:val="00637436"/>
    <w:rsid w:val="006379E2"/>
    <w:rsid w:val="006402A2"/>
    <w:rsid w:val="006408CE"/>
    <w:rsid w:val="006417B6"/>
    <w:rsid w:val="00642E86"/>
    <w:rsid w:val="00644D6D"/>
    <w:rsid w:val="00645AB6"/>
    <w:rsid w:val="00645DE3"/>
    <w:rsid w:val="006518C7"/>
    <w:rsid w:val="006520AA"/>
    <w:rsid w:val="00653EF0"/>
    <w:rsid w:val="00654567"/>
    <w:rsid w:val="00655F58"/>
    <w:rsid w:val="00657A96"/>
    <w:rsid w:val="006610DD"/>
    <w:rsid w:val="006620C9"/>
    <w:rsid w:val="00663E2C"/>
    <w:rsid w:val="0066432F"/>
    <w:rsid w:val="006644AB"/>
    <w:rsid w:val="00664C3B"/>
    <w:rsid w:val="00666EFF"/>
    <w:rsid w:val="006679B4"/>
    <w:rsid w:val="00671328"/>
    <w:rsid w:val="00671574"/>
    <w:rsid w:val="006717E0"/>
    <w:rsid w:val="00671A9C"/>
    <w:rsid w:val="00671E62"/>
    <w:rsid w:val="00672DCA"/>
    <w:rsid w:val="0067307E"/>
    <w:rsid w:val="00673181"/>
    <w:rsid w:val="006737F7"/>
    <w:rsid w:val="00673C5C"/>
    <w:rsid w:val="00675BE7"/>
    <w:rsid w:val="00676B6A"/>
    <w:rsid w:val="006774B3"/>
    <w:rsid w:val="0068163F"/>
    <w:rsid w:val="0068171E"/>
    <w:rsid w:val="00681848"/>
    <w:rsid w:val="006821BB"/>
    <w:rsid w:val="006822DF"/>
    <w:rsid w:val="00683913"/>
    <w:rsid w:val="006844FA"/>
    <w:rsid w:val="00686088"/>
    <w:rsid w:val="00686939"/>
    <w:rsid w:val="006878D9"/>
    <w:rsid w:val="0069030C"/>
    <w:rsid w:val="00690D45"/>
    <w:rsid w:val="00696044"/>
    <w:rsid w:val="0069616F"/>
    <w:rsid w:val="00697487"/>
    <w:rsid w:val="006977CE"/>
    <w:rsid w:val="00697DFF"/>
    <w:rsid w:val="00697E1B"/>
    <w:rsid w:val="006A0AA0"/>
    <w:rsid w:val="006A0FDC"/>
    <w:rsid w:val="006A20AF"/>
    <w:rsid w:val="006A2412"/>
    <w:rsid w:val="006A26B4"/>
    <w:rsid w:val="006A2B09"/>
    <w:rsid w:val="006A3115"/>
    <w:rsid w:val="006A5340"/>
    <w:rsid w:val="006A6B47"/>
    <w:rsid w:val="006A7269"/>
    <w:rsid w:val="006B36F4"/>
    <w:rsid w:val="006B408C"/>
    <w:rsid w:val="006B4533"/>
    <w:rsid w:val="006B48D6"/>
    <w:rsid w:val="006B5044"/>
    <w:rsid w:val="006B51E9"/>
    <w:rsid w:val="006B5490"/>
    <w:rsid w:val="006B570C"/>
    <w:rsid w:val="006B5A1F"/>
    <w:rsid w:val="006B68BA"/>
    <w:rsid w:val="006B7BFA"/>
    <w:rsid w:val="006B7F0F"/>
    <w:rsid w:val="006C25D0"/>
    <w:rsid w:val="006C297F"/>
    <w:rsid w:val="006C3867"/>
    <w:rsid w:val="006C66F9"/>
    <w:rsid w:val="006C792F"/>
    <w:rsid w:val="006D1AB0"/>
    <w:rsid w:val="006D4158"/>
    <w:rsid w:val="006D4428"/>
    <w:rsid w:val="006D475D"/>
    <w:rsid w:val="006D48E8"/>
    <w:rsid w:val="006D48F8"/>
    <w:rsid w:val="006D65D9"/>
    <w:rsid w:val="006E0662"/>
    <w:rsid w:val="006E2848"/>
    <w:rsid w:val="006E297B"/>
    <w:rsid w:val="006E3025"/>
    <w:rsid w:val="006E393C"/>
    <w:rsid w:val="006E7C78"/>
    <w:rsid w:val="006F2C62"/>
    <w:rsid w:val="006F3296"/>
    <w:rsid w:val="006F6632"/>
    <w:rsid w:val="006F6F6E"/>
    <w:rsid w:val="007004D5"/>
    <w:rsid w:val="00700543"/>
    <w:rsid w:val="007005A8"/>
    <w:rsid w:val="007010D0"/>
    <w:rsid w:val="00701732"/>
    <w:rsid w:val="00701F18"/>
    <w:rsid w:val="00702643"/>
    <w:rsid w:val="00703EF0"/>
    <w:rsid w:val="0070553B"/>
    <w:rsid w:val="0070657C"/>
    <w:rsid w:val="00706AB7"/>
    <w:rsid w:val="00707B76"/>
    <w:rsid w:val="00707ED1"/>
    <w:rsid w:val="007106F9"/>
    <w:rsid w:val="00710F79"/>
    <w:rsid w:val="00711385"/>
    <w:rsid w:val="00712138"/>
    <w:rsid w:val="0071225E"/>
    <w:rsid w:val="00712864"/>
    <w:rsid w:val="00713B3A"/>
    <w:rsid w:val="00714001"/>
    <w:rsid w:val="00717C5A"/>
    <w:rsid w:val="007222DF"/>
    <w:rsid w:val="00723874"/>
    <w:rsid w:val="0072499C"/>
    <w:rsid w:val="0072520D"/>
    <w:rsid w:val="00725610"/>
    <w:rsid w:val="00725695"/>
    <w:rsid w:val="007274C1"/>
    <w:rsid w:val="007300DC"/>
    <w:rsid w:val="007302AB"/>
    <w:rsid w:val="00730FA4"/>
    <w:rsid w:val="007318CA"/>
    <w:rsid w:val="00733683"/>
    <w:rsid w:val="00736692"/>
    <w:rsid w:val="0074153D"/>
    <w:rsid w:val="00741D81"/>
    <w:rsid w:val="00742803"/>
    <w:rsid w:val="00746456"/>
    <w:rsid w:val="00746660"/>
    <w:rsid w:val="00746AD1"/>
    <w:rsid w:val="007504C8"/>
    <w:rsid w:val="00751EA6"/>
    <w:rsid w:val="0076064F"/>
    <w:rsid w:val="00760ABB"/>
    <w:rsid w:val="00761942"/>
    <w:rsid w:val="0076333D"/>
    <w:rsid w:val="0076437A"/>
    <w:rsid w:val="00764A76"/>
    <w:rsid w:val="00764C9D"/>
    <w:rsid w:val="00765C3B"/>
    <w:rsid w:val="00770225"/>
    <w:rsid w:val="007719C8"/>
    <w:rsid w:val="00772601"/>
    <w:rsid w:val="00772EFC"/>
    <w:rsid w:val="007736F8"/>
    <w:rsid w:val="00773D0A"/>
    <w:rsid w:val="00773F69"/>
    <w:rsid w:val="00775425"/>
    <w:rsid w:val="0077651A"/>
    <w:rsid w:val="00776615"/>
    <w:rsid w:val="007779BD"/>
    <w:rsid w:val="007818BA"/>
    <w:rsid w:val="00781B81"/>
    <w:rsid w:val="00784499"/>
    <w:rsid w:val="007849A4"/>
    <w:rsid w:val="00787655"/>
    <w:rsid w:val="00787699"/>
    <w:rsid w:val="007921DC"/>
    <w:rsid w:val="00792E69"/>
    <w:rsid w:val="0079396E"/>
    <w:rsid w:val="0079504D"/>
    <w:rsid w:val="007967FB"/>
    <w:rsid w:val="007A0210"/>
    <w:rsid w:val="007A0FE4"/>
    <w:rsid w:val="007A280F"/>
    <w:rsid w:val="007A2970"/>
    <w:rsid w:val="007A299A"/>
    <w:rsid w:val="007A2CF3"/>
    <w:rsid w:val="007A345C"/>
    <w:rsid w:val="007A691F"/>
    <w:rsid w:val="007A6E4E"/>
    <w:rsid w:val="007B0D88"/>
    <w:rsid w:val="007B1666"/>
    <w:rsid w:val="007B193F"/>
    <w:rsid w:val="007B25E4"/>
    <w:rsid w:val="007B5CB3"/>
    <w:rsid w:val="007B77FD"/>
    <w:rsid w:val="007C2836"/>
    <w:rsid w:val="007C5AEC"/>
    <w:rsid w:val="007C5BD9"/>
    <w:rsid w:val="007C633C"/>
    <w:rsid w:val="007C7AEF"/>
    <w:rsid w:val="007D1DAE"/>
    <w:rsid w:val="007D22B2"/>
    <w:rsid w:val="007D388A"/>
    <w:rsid w:val="007D3D12"/>
    <w:rsid w:val="007D5F5A"/>
    <w:rsid w:val="007D798B"/>
    <w:rsid w:val="007E0E99"/>
    <w:rsid w:val="007E403D"/>
    <w:rsid w:val="007E42D8"/>
    <w:rsid w:val="007E4A27"/>
    <w:rsid w:val="007E5BB3"/>
    <w:rsid w:val="007E671A"/>
    <w:rsid w:val="007E6941"/>
    <w:rsid w:val="007F0646"/>
    <w:rsid w:val="007F07DA"/>
    <w:rsid w:val="007F11D1"/>
    <w:rsid w:val="007F4B27"/>
    <w:rsid w:val="007F5A15"/>
    <w:rsid w:val="008008EE"/>
    <w:rsid w:val="00800E1C"/>
    <w:rsid w:val="008019A2"/>
    <w:rsid w:val="008119C0"/>
    <w:rsid w:val="008120E2"/>
    <w:rsid w:val="00812953"/>
    <w:rsid w:val="00812EF3"/>
    <w:rsid w:val="0081395E"/>
    <w:rsid w:val="0081594F"/>
    <w:rsid w:val="00815CB6"/>
    <w:rsid w:val="00817CCA"/>
    <w:rsid w:val="00820910"/>
    <w:rsid w:val="00820F45"/>
    <w:rsid w:val="00820F73"/>
    <w:rsid w:val="0082156E"/>
    <w:rsid w:val="00823710"/>
    <w:rsid w:val="008242F1"/>
    <w:rsid w:val="00824FAD"/>
    <w:rsid w:val="008279AA"/>
    <w:rsid w:val="00827DAD"/>
    <w:rsid w:val="0083066E"/>
    <w:rsid w:val="00830B90"/>
    <w:rsid w:val="00831735"/>
    <w:rsid w:val="00832DD1"/>
    <w:rsid w:val="00834E76"/>
    <w:rsid w:val="00834F4E"/>
    <w:rsid w:val="00834F97"/>
    <w:rsid w:val="008371B2"/>
    <w:rsid w:val="00837832"/>
    <w:rsid w:val="008379F5"/>
    <w:rsid w:val="008404F9"/>
    <w:rsid w:val="00840A89"/>
    <w:rsid w:val="00840E42"/>
    <w:rsid w:val="00842078"/>
    <w:rsid w:val="00842225"/>
    <w:rsid w:val="0084238F"/>
    <w:rsid w:val="00842454"/>
    <w:rsid w:val="008435C9"/>
    <w:rsid w:val="00844113"/>
    <w:rsid w:val="00844EA4"/>
    <w:rsid w:val="00850885"/>
    <w:rsid w:val="00851179"/>
    <w:rsid w:val="00851260"/>
    <w:rsid w:val="00852B12"/>
    <w:rsid w:val="008548BE"/>
    <w:rsid w:val="00855873"/>
    <w:rsid w:val="008559AA"/>
    <w:rsid w:val="00856FCF"/>
    <w:rsid w:val="00857454"/>
    <w:rsid w:val="008609A7"/>
    <w:rsid w:val="00861073"/>
    <w:rsid w:val="00861471"/>
    <w:rsid w:val="008635B5"/>
    <w:rsid w:val="008648E4"/>
    <w:rsid w:val="00865C19"/>
    <w:rsid w:val="00867154"/>
    <w:rsid w:val="0087172F"/>
    <w:rsid w:val="00872113"/>
    <w:rsid w:val="0087246B"/>
    <w:rsid w:val="00873BCA"/>
    <w:rsid w:val="00874151"/>
    <w:rsid w:val="00874942"/>
    <w:rsid w:val="00877FB3"/>
    <w:rsid w:val="00880D5D"/>
    <w:rsid w:val="00881E3B"/>
    <w:rsid w:val="00883091"/>
    <w:rsid w:val="00883B96"/>
    <w:rsid w:val="008856E6"/>
    <w:rsid w:val="00886181"/>
    <w:rsid w:val="00886AB3"/>
    <w:rsid w:val="0088748F"/>
    <w:rsid w:val="00887499"/>
    <w:rsid w:val="00890725"/>
    <w:rsid w:val="0089111A"/>
    <w:rsid w:val="00891DDD"/>
    <w:rsid w:val="00892ADB"/>
    <w:rsid w:val="00894615"/>
    <w:rsid w:val="00896884"/>
    <w:rsid w:val="008973C0"/>
    <w:rsid w:val="008A10AD"/>
    <w:rsid w:val="008A3AD7"/>
    <w:rsid w:val="008A5461"/>
    <w:rsid w:val="008A556F"/>
    <w:rsid w:val="008A5F94"/>
    <w:rsid w:val="008B0389"/>
    <w:rsid w:val="008B205E"/>
    <w:rsid w:val="008B24A5"/>
    <w:rsid w:val="008B25EF"/>
    <w:rsid w:val="008B37C6"/>
    <w:rsid w:val="008B3BF3"/>
    <w:rsid w:val="008B4544"/>
    <w:rsid w:val="008B69FE"/>
    <w:rsid w:val="008B6DBA"/>
    <w:rsid w:val="008B6FE2"/>
    <w:rsid w:val="008C00E0"/>
    <w:rsid w:val="008C1282"/>
    <w:rsid w:val="008C3D03"/>
    <w:rsid w:val="008C57AC"/>
    <w:rsid w:val="008D0771"/>
    <w:rsid w:val="008D0841"/>
    <w:rsid w:val="008D1484"/>
    <w:rsid w:val="008D1CF8"/>
    <w:rsid w:val="008D2592"/>
    <w:rsid w:val="008D3D4B"/>
    <w:rsid w:val="008D3F95"/>
    <w:rsid w:val="008D4545"/>
    <w:rsid w:val="008D5B48"/>
    <w:rsid w:val="008D5DD0"/>
    <w:rsid w:val="008D6010"/>
    <w:rsid w:val="008D7B33"/>
    <w:rsid w:val="008D7E86"/>
    <w:rsid w:val="008E1B01"/>
    <w:rsid w:val="008E1B8C"/>
    <w:rsid w:val="008E2C53"/>
    <w:rsid w:val="008E2D68"/>
    <w:rsid w:val="008E2EDD"/>
    <w:rsid w:val="008E40A5"/>
    <w:rsid w:val="008E44D1"/>
    <w:rsid w:val="008E514A"/>
    <w:rsid w:val="008E5BD3"/>
    <w:rsid w:val="008E5CC7"/>
    <w:rsid w:val="008E68C3"/>
    <w:rsid w:val="008E724A"/>
    <w:rsid w:val="008E786F"/>
    <w:rsid w:val="008E7EEE"/>
    <w:rsid w:val="008F0C5B"/>
    <w:rsid w:val="008F16C7"/>
    <w:rsid w:val="008F26BE"/>
    <w:rsid w:val="008F4BBE"/>
    <w:rsid w:val="008F6524"/>
    <w:rsid w:val="0090081E"/>
    <w:rsid w:val="00900D87"/>
    <w:rsid w:val="00902532"/>
    <w:rsid w:val="0090261B"/>
    <w:rsid w:val="00902720"/>
    <w:rsid w:val="0090341D"/>
    <w:rsid w:val="00903A58"/>
    <w:rsid w:val="00903ECE"/>
    <w:rsid w:val="00903FA6"/>
    <w:rsid w:val="009067F1"/>
    <w:rsid w:val="009113F8"/>
    <w:rsid w:val="00911987"/>
    <w:rsid w:val="009134A7"/>
    <w:rsid w:val="0091397A"/>
    <w:rsid w:val="009144CC"/>
    <w:rsid w:val="009144E9"/>
    <w:rsid w:val="00915179"/>
    <w:rsid w:val="00915822"/>
    <w:rsid w:val="009174FB"/>
    <w:rsid w:val="00920A52"/>
    <w:rsid w:val="00922665"/>
    <w:rsid w:val="00922C8F"/>
    <w:rsid w:val="009245B2"/>
    <w:rsid w:val="0092477D"/>
    <w:rsid w:val="00924838"/>
    <w:rsid w:val="00925566"/>
    <w:rsid w:val="00925670"/>
    <w:rsid w:val="00927CF1"/>
    <w:rsid w:val="00930F9B"/>
    <w:rsid w:val="009320F9"/>
    <w:rsid w:val="0093231C"/>
    <w:rsid w:val="00932A38"/>
    <w:rsid w:val="00934EE3"/>
    <w:rsid w:val="00935503"/>
    <w:rsid w:val="00935EA8"/>
    <w:rsid w:val="009370AE"/>
    <w:rsid w:val="00943F57"/>
    <w:rsid w:val="00945826"/>
    <w:rsid w:val="0094602C"/>
    <w:rsid w:val="009463F1"/>
    <w:rsid w:val="00946D17"/>
    <w:rsid w:val="00951A1C"/>
    <w:rsid w:val="009523E3"/>
    <w:rsid w:val="009525AE"/>
    <w:rsid w:val="009532B9"/>
    <w:rsid w:val="00953D3D"/>
    <w:rsid w:val="00954497"/>
    <w:rsid w:val="00954E2B"/>
    <w:rsid w:val="0095510D"/>
    <w:rsid w:val="009556F0"/>
    <w:rsid w:val="00960D21"/>
    <w:rsid w:val="00961134"/>
    <w:rsid w:val="009614A7"/>
    <w:rsid w:val="009617A7"/>
    <w:rsid w:val="00963533"/>
    <w:rsid w:val="009655C4"/>
    <w:rsid w:val="0096588C"/>
    <w:rsid w:val="00967341"/>
    <w:rsid w:val="00967A2E"/>
    <w:rsid w:val="00967B59"/>
    <w:rsid w:val="00970EAD"/>
    <w:rsid w:val="009722A3"/>
    <w:rsid w:val="00972D5E"/>
    <w:rsid w:val="009735B4"/>
    <w:rsid w:val="00973ED1"/>
    <w:rsid w:val="00974472"/>
    <w:rsid w:val="009746C0"/>
    <w:rsid w:val="009747A0"/>
    <w:rsid w:val="0097594B"/>
    <w:rsid w:val="00975999"/>
    <w:rsid w:val="00976848"/>
    <w:rsid w:val="00976A7D"/>
    <w:rsid w:val="009802BB"/>
    <w:rsid w:val="0098031D"/>
    <w:rsid w:val="009804CA"/>
    <w:rsid w:val="00981680"/>
    <w:rsid w:val="009819DA"/>
    <w:rsid w:val="00983B11"/>
    <w:rsid w:val="00984880"/>
    <w:rsid w:val="00985D4E"/>
    <w:rsid w:val="0098628E"/>
    <w:rsid w:val="00986FCB"/>
    <w:rsid w:val="0099026D"/>
    <w:rsid w:val="009902C7"/>
    <w:rsid w:val="00990F72"/>
    <w:rsid w:val="00991725"/>
    <w:rsid w:val="0099210D"/>
    <w:rsid w:val="00993682"/>
    <w:rsid w:val="00993EA4"/>
    <w:rsid w:val="00995459"/>
    <w:rsid w:val="0099743F"/>
    <w:rsid w:val="009A3289"/>
    <w:rsid w:val="009A494B"/>
    <w:rsid w:val="009A7434"/>
    <w:rsid w:val="009B21B1"/>
    <w:rsid w:val="009B286C"/>
    <w:rsid w:val="009B2C09"/>
    <w:rsid w:val="009B42C5"/>
    <w:rsid w:val="009B523C"/>
    <w:rsid w:val="009B5640"/>
    <w:rsid w:val="009B56C8"/>
    <w:rsid w:val="009B68F3"/>
    <w:rsid w:val="009B690A"/>
    <w:rsid w:val="009B6D6F"/>
    <w:rsid w:val="009B7015"/>
    <w:rsid w:val="009C1094"/>
    <w:rsid w:val="009C180C"/>
    <w:rsid w:val="009C329D"/>
    <w:rsid w:val="009C455F"/>
    <w:rsid w:val="009C49B0"/>
    <w:rsid w:val="009C6820"/>
    <w:rsid w:val="009C6D97"/>
    <w:rsid w:val="009D0161"/>
    <w:rsid w:val="009D05B1"/>
    <w:rsid w:val="009D1362"/>
    <w:rsid w:val="009D1B2D"/>
    <w:rsid w:val="009D1CD4"/>
    <w:rsid w:val="009D36BD"/>
    <w:rsid w:val="009D3DD6"/>
    <w:rsid w:val="009D4F2E"/>
    <w:rsid w:val="009D5365"/>
    <w:rsid w:val="009D580E"/>
    <w:rsid w:val="009D5A83"/>
    <w:rsid w:val="009D5AEF"/>
    <w:rsid w:val="009D5E30"/>
    <w:rsid w:val="009D5F60"/>
    <w:rsid w:val="009D5FAF"/>
    <w:rsid w:val="009D634D"/>
    <w:rsid w:val="009D7805"/>
    <w:rsid w:val="009E0832"/>
    <w:rsid w:val="009E2C1C"/>
    <w:rsid w:val="009E370E"/>
    <w:rsid w:val="009E3C23"/>
    <w:rsid w:val="009E4FCA"/>
    <w:rsid w:val="009E547A"/>
    <w:rsid w:val="009E5856"/>
    <w:rsid w:val="009E5EE6"/>
    <w:rsid w:val="009E6557"/>
    <w:rsid w:val="009E6AE7"/>
    <w:rsid w:val="009E6F4C"/>
    <w:rsid w:val="009E7A00"/>
    <w:rsid w:val="009F102B"/>
    <w:rsid w:val="009F108B"/>
    <w:rsid w:val="009F139B"/>
    <w:rsid w:val="009F229C"/>
    <w:rsid w:val="009F22DB"/>
    <w:rsid w:val="009F375D"/>
    <w:rsid w:val="009F4183"/>
    <w:rsid w:val="009F4742"/>
    <w:rsid w:val="009F529D"/>
    <w:rsid w:val="009F5771"/>
    <w:rsid w:val="009F73E4"/>
    <w:rsid w:val="009F7FC8"/>
    <w:rsid w:val="00A00231"/>
    <w:rsid w:val="00A002CF"/>
    <w:rsid w:val="00A014C2"/>
    <w:rsid w:val="00A03655"/>
    <w:rsid w:val="00A03E31"/>
    <w:rsid w:val="00A03E5F"/>
    <w:rsid w:val="00A04953"/>
    <w:rsid w:val="00A116F3"/>
    <w:rsid w:val="00A13340"/>
    <w:rsid w:val="00A1358B"/>
    <w:rsid w:val="00A13D56"/>
    <w:rsid w:val="00A15895"/>
    <w:rsid w:val="00A20117"/>
    <w:rsid w:val="00A203F8"/>
    <w:rsid w:val="00A20F8A"/>
    <w:rsid w:val="00A21992"/>
    <w:rsid w:val="00A22B54"/>
    <w:rsid w:val="00A23706"/>
    <w:rsid w:val="00A23772"/>
    <w:rsid w:val="00A23E6B"/>
    <w:rsid w:val="00A2474F"/>
    <w:rsid w:val="00A260A6"/>
    <w:rsid w:val="00A273BA"/>
    <w:rsid w:val="00A27622"/>
    <w:rsid w:val="00A30185"/>
    <w:rsid w:val="00A30613"/>
    <w:rsid w:val="00A3196B"/>
    <w:rsid w:val="00A32300"/>
    <w:rsid w:val="00A32759"/>
    <w:rsid w:val="00A337DF"/>
    <w:rsid w:val="00A33980"/>
    <w:rsid w:val="00A33ABF"/>
    <w:rsid w:val="00A35259"/>
    <w:rsid w:val="00A352CF"/>
    <w:rsid w:val="00A35CFA"/>
    <w:rsid w:val="00A36D17"/>
    <w:rsid w:val="00A3799B"/>
    <w:rsid w:val="00A37EE9"/>
    <w:rsid w:val="00A4174B"/>
    <w:rsid w:val="00A421DA"/>
    <w:rsid w:val="00A4278E"/>
    <w:rsid w:val="00A43B53"/>
    <w:rsid w:val="00A44F59"/>
    <w:rsid w:val="00A450C8"/>
    <w:rsid w:val="00A458F8"/>
    <w:rsid w:val="00A46289"/>
    <w:rsid w:val="00A46561"/>
    <w:rsid w:val="00A50A7B"/>
    <w:rsid w:val="00A50F0C"/>
    <w:rsid w:val="00A531CF"/>
    <w:rsid w:val="00A53302"/>
    <w:rsid w:val="00A53AD2"/>
    <w:rsid w:val="00A53FC1"/>
    <w:rsid w:val="00A557D1"/>
    <w:rsid w:val="00A5606A"/>
    <w:rsid w:val="00A56CB0"/>
    <w:rsid w:val="00A574EC"/>
    <w:rsid w:val="00A57966"/>
    <w:rsid w:val="00A57CB4"/>
    <w:rsid w:val="00A608C9"/>
    <w:rsid w:val="00A61C51"/>
    <w:rsid w:val="00A61E3D"/>
    <w:rsid w:val="00A61E45"/>
    <w:rsid w:val="00A61F35"/>
    <w:rsid w:val="00A626D0"/>
    <w:rsid w:val="00A62951"/>
    <w:rsid w:val="00A659AE"/>
    <w:rsid w:val="00A65FE4"/>
    <w:rsid w:val="00A66005"/>
    <w:rsid w:val="00A66CFC"/>
    <w:rsid w:val="00A704E0"/>
    <w:rsid w:val="00A706D0"/>
    <w:rsid w:val="00A7116E"/>
    <w:rsid w:val="00A7301B"/>
    <w:rsid w:val="00A733AF"/>
    <w:rsid w:val="00A74385"/>
    <w:rsid w:val="00A75729"/>
    <w:rsid w:val="00A75CC7"/>
    <w:rsid w:val="00A768BF"/>
    <w:rsid w:val="00A80AF7"/>
    <w:rsid w:val="00A811EF"/>
    <w:rsid w:val="00A8136E"/>
    <w:rsid w:val="00A827D8"/>
    <w:rsid w:val="00A8297E"/>
    <w:rsid w:val="00A82D38"/>
    <w:rsid w:val="00A8320F"/>
    <w:rsid w:val="00A842AE"/>
    <w:rsid w:val="00A8507F"/>
    <w:rsid w:val="00A861E1"/>
    <w:rsid w:val="00A875FF"/>
    <w:rsid w:val="00A92EC5"/>
    <w:rsid w:val="00A9314C"/>
    <w:rsid w:val="00A93EEA"/>
    <w:rsid w:val="00A9508A"/>
    <w:rsid w:val="00A95276"/>
    <w:rsid w:val="00A9529E"/>
    <w:rsid w:val="00A96FC1"/>
    <w:rsid w:val="00A97508"/>
    <w:rsid w:val="00AA0D6B"/>
    <w:rsid w:val="00AA0F36"/>
    <w:rsid w:val="00AA1D76"/>
    <w:rsid w:val="00AA1F8F"/>
    <w:rsid w:val="00AA2F7C"/>
    <w:rsid w:val="00AA5381"/>
    <w:rsid w:val="00AA59CD"/>
    <w:rsid w:val="00AA6094"/>
    <w:rsid w:val="00AA6166"/>
    <w:rsid w:val="00AA6B7D"/>
    <w:rsid w:val="00AA711F"/>
    <w:rsid w:val="00AA76FA"/>
    <w:rsid w:val="00AA77EA"/>
    <w:rsid w:val="00AB1320"/>
    <w:rsid w:val="00AB1745"/>
    <w:rsid w:val="00AB2DEC"/>
    <w:rsid w:val="00AB31B5"/>
    <w:rsid w:val="00AB3DEF"/>
    <w:rsid w:val="00AB46EC"/>
    <w:rsid w:val="00AB48C3"/>
    <w:rsid w:val="00AB4BC6"/>
    <w:rsid w:val="00AB4DD8"/>
    <w:rsid w:val="00AB5B83"/>
    <w:rsid w:val="00AB5DC1"/>
    <w:rsid w:val="00AB5F2D"/>
    <w:rsid w:val="00AB634D"/>
    <w:rsid w:val="00AB6E3D"/>
    <w:rsid w:val="00AC02C0"/>
    <w:rsid w:val="00AC275E"/>
    <w:rsid w:val="00AC2F9B"/>
    <w:rsid w:val="00AC32A2"/>
    <w:rsid w:val="00AC3545"/>
    <w:rsid w:val="00AC42AA"/>
    <w:rsid w:val="00AC48BC"/>
    <w:rsid w:val="00AC693E"/>
    <w:rsid w:val="00AD0D74"/>
    <w:rsid w:val="00AD2C08"/>
    <w:rsid w:val="00AD5F4B"/>
    <w:rsid w:val="00AD68A7"/>
    <w:rsid w:val="00AD76B6"/>
    <w:rsid w:val="00AD7907"/>
    <w:rsid w:val="00AE084F"/>
    <w:rsid w:val="00AE0ECC"/>
    <w:rsid w:val="00AE44AA"/>
    <w:rsid w:val="00AE51E2"/>
    <w:rsid w:val="00AE5218"/>
    <w:rsid w:val="00AE53A9"/>
    <w:rsid w:val="00AE5776"/>
    <w:rsid w:val="00AE5E3F"/>
    <w:rsid w:val="00AE624C"/>
    <w:rsid w:val="00AE68CD"/>
    <w:rsid w:val="00AE77FA"/>
    <w:rsid w:val="00AE7BB3"/>
    <w:rsid w:val="00AE7C9E"/>
    <w:rsid w:val="00AF1792"/>
    <w:rsid w:val="00AF1BB2"/>
    <w:rsid w:val="00AF305E"/>
    <w:rsid w:val="00AF3424"/>
    <w:rsid w:val="00AF37EA"/>
    <w:rsid w:val="00AF4446"/>
    <w:rsid w:val="00AF500B"/>
    <w:rsid w:val="00AF5729"/>
    <w:rsid w:val="00AF7353"/>
    <w:rsid w:val="00AF73DD"/>
    <w:rsid w:val="00B02737"/>
    <w:rsid w:val="00B055EF"/>
    <w:rsid w:val="00B0732E"/>
    <w:rsid w:val="00B075DA"/>
    <w:rsid w:val="00B10DE8"/>
    <w:rsid w:val="00B13E07"/>
    <w:rsid w:val="00B14A87"/>
    <w:rsid w:val="00B14FB8"/>
    <w:rsid w:val="00B16C4E"/>
    <w:rsid w:val="00B21706"/>
    <w:rsid w:val="00B22804"/>
    <w:rsid w:val="00B2307C"/>
    <w:rsid w:val="00B2343B"/>
    <w:rsid w:val="00B2354B"/>
    <w:rsid w:val="00B235BA"/>
    <w:rsid w:val="00B23AF5"/>
    <w:rsid w:val="00B2400C"/>
    <w:rsid w:val="00B256B4"/>
    <w:rsid w:val="00B25E3E"/>
    <w:rsid w:val="00B261C2"/>
    <w:rsid w:val="00B26E53"/>
    <w:rsid w:val="00B3109E"/>
    <w:rsid w:val="00B31674"/>
    <w:rsid w:val="00B3268B"/>
    <w:rsid w:val="00B32719"/>
    <w:rsid w:val="00B35FB3"/>
    <w:rsid w:val="00B3697C"/>
    <w:rsid w:val="00B36D17"/>
    <w:rsid w:val="00B40564"/>
    <w:rsid w:val="00B42C9E"/>
    <w:rsid w:val="00B44C5B"/>
    <w:rsid w:val="00B45201"/>
    <w:rsid w:val="00B45E5E"/>
    <w:rsid w:val="00B4672B"/>
    <w:rsid w:val="00B46B8F"/>
    <w:rsid w:val="00B47080"/>
    <w:rsid w:val="00B47304"/>
    <w:rsid w:val="00B47CEE"/>
    <w:rsid w:val="00B51B34"/>
    <w:rsid w:val="00B524F1"/>
    <w:rsid w:val="00B525CE"/>
    <w:rsid w:val="00B52A83"/>
    <w:rsid w:val="00B53273"/>
    <w:rsid w:val="00B54C27"/>
    <w:rsid w:val="00B56CA3"/>
    <w:rsid w:val="00B56EB8"/>
    <w:rsid w:val="00B57341"/>
    <w:rsid w:val="00B57AF1"/>
    <w:rsid w:val="00B62924"/>
    <w:rsid w:val="00B631CB"/>
    <w:rsid w:val="00B6398A"/>
    <w:rsid w:val="00B64192"/>
    <w:rsid w:val="00B654AC"/>
    <w:rsid w:val="00B6592D"/>
    <w:rsid w:val="00B6749C"/>
    <w:rsid w:val="00B674C9"/>
    <w:rsid w:val="00B709CB"/>
    <w:rsid w:val="00B710C9"/>
    <w:rsid w:val="00B719D4"/>
    <w:rsid w:val="00B720F3"/>
    <w:rsid w:val="00B730C9"/>
    <w:rsid w:val="00B74FCE"/>
    <w:rsid w:val="00B75A05"/>
    <w:rsid w:val="00B75FD1"/>
    <w:rsid w:val="00B76C76"/>
    <w:rsid w:val="00B7707B"/>
    <w:rsid w:val="00B77E9B"/>
    <w:rsid w:val="00B8048F"/>
    <w:rsid w:val="00B80964"/>
    <w:rsid w:val="00B81B53"/>
    <w:rsid w:val="00B81FEB"/>
    <w:rsid w:val="00B82983"/>
    <w:rsid w:val="00B82E2E"/>
    <w:rsid w:val="00B83015"/>
    <w:rsid w:val="00B830C8"/>
    <w:rsid w:val="00B83B10"/>
    <w:rsid w:val="00B83DAE"/>
    <w:rsid w:val="00B84DA8"/>
    <w:rsid w:val="00B86D76"/>
    <w:rsid w:val="00B9032C"/>
    <w:rsid w:val="00B90BCE"/>
    <w:rsid w:val="00B90E53"/>
    <w:rsid w:val="00B91043"/>
    <w:rsid w:val="00B94FE9"/>
    <w:rsid w:val="00B9535A"/>
    <w:rsid w:val="00B95C62"/>
    <w:rsid w:val="00B95E15"/>
    <w:rsid w:val="00B96255"/>
    <w:rsid w:val="00B96736"/>
    <w:rsid w:val="00B97335"/>
    <w:rsid w:val="00BA000E"/>
    <w:rsid w:val="00BA19FC"/>
    <w:rsid w:val="00BA377F"/>
    <w:rsid w:val="00BA4345"/>
    <w:rsid w:val="00BA4A30"/>
    <w:rsid w:val="00BA542F"/>
    <w:rsid w:val="00BA553F"/>
    <w:rsid w:val="00BA6EE2"/>
    <w:rsid w:val="00BB236D"/>
    <w:rsid w:val="00BB2573"/>
    <w:rsid w:val="00BB26D7"/>
    <w:rsid w:val="00BB2DAC"/>
    <w:rsid w:val="00BB62F0"/>
    <w:rsid w:val="00BB6B44"/>
    <w:rsid w:val="00BC194B"/>
    <w:rsid w:val="00BC1D5E"/>
    <w:rsid w:val="00BC2C51"/>
    <w:rsid w:val="00BC3B38"/>
    <w:rsid w:val="00BC493E"/>
    <w:rsid w:val="00BC5AEB"/>
    <w:rsid w:val="00BC5D02"/>
    <w:rsid w:val="00BC5FEF"/>
    <w:rsid w:val="00BC62BF"/>
    <w:rsid w:val="00BC7787"/>
    <w:rsid w:val="00BD1915"/>
    <w:rsid w:val="00BD1B15"/>
    <w:rsid w:val="00BD3C89"/>
    <w:rsid w:val="00BD494D"/>
    <w:rsid w:val="00BD72C6"/>
    <w:rsid w:val="00BE10D4"/>
    <w:rsid w:val="00BE139F"/>
    <w:rsid w:val="00BE1E8B"/>
    <w:rsid w:val="00BE2FBF"/>
    <w:rsid w:val="00BE4006"/>
    <w:rsid w:val="00BE5A98"/>
    <w:rsid w:val="00BE65FA"/>
    <w:rsid w:val="00BE7D54"/>
    <w:rsid w:val="00BF0742"/>
    <w:rsid w:val="00BF0E19"/>
    <w:rsid w:val="00BF33A9"/>
    <w:rsid w:val="00BF48F1"/>
    <w:rsid w:val="00BF4BBC"/>
    <w:rsid w:val="00BF4E27"/>
    <w:rsid w:val="00BF594B"/>
    <w:rsid w:val="00BF7371"/>
    <w:rsid w:val="00C02129"/>
    <w:rsid w:val="00C02D8F"/>
    <w:rsid w:val="00C041A0"/>
    <w:rsid w:val="00C045D3"/>
    <w:rsid w:val="00C05462"/>
    <w:rsid w:val="00C0561C"/>
    <w:rsid w:val="00C06515"/>
    <w:rsid w:val="00C10E95"/>
    <w:rsid w:val="00C1104A"/>
    <w:rsid w:val="00C128B6"/>
    <w:rsid w:val="00C13BE6"/>
    <w:rsid w:val="00C142F0"/>
    <w:rsid w:val="00C14F94"/>
    <w:rsid w:val="00C150F0"/>
    <w:rsid w:val="00C15A95"/>
    <w:rsid w:val="00C1615E"/>
    <w:rsid w:val="00C16372"/>
    <w:rsid w:val="00C17177"/>
    <w:rsid w:val="00C217BA"/>
    <w:rsid w:val="00C220BB"/>
    <w:rsid w:val="00C231AA"/>
    <w:rsid w:val="00C23261"/>
    <w:rsid w:val="00C233D2"/>
    <w:rsid w:val="00C23DD0"/>
    <w:rsid w:val="00C2435D"/>
    <w:rsid w:val="00C24DD1"/>
    <w:rsid w:val="00C26FBB"/>
    <w:rsid w:val="00C26FD3"/>
    <w:rsid w:val="00C271AB"/>
    <w:rsid w:val="00C27AB5"/>
    <w:rsid w:val="00C30DC1"/>
    <w:rsid w:val="00C31269"/>
    <w:rsid w:val="00C34C28"/>
    <w:rsid w:val="00C3556D"/>
    <w:rsid w:val="00C357CA"/>
    <w:rsid w:val="00C40589"/>
    <w:rsid w:val="00C40CC8"/>
    <w:rsid w:val="00C41080"/>
    <w:rsid w:val="00C43941"/>
    <w:rsid w:val="00C43ED1"/>
    <w:rsid w:val="00C469ED"/>
    <w:rsid w:val="00C470F9"/>
    <w:rsid w:val="00C47329"/>
    <w:rsid w:val="00C50397"/>
    <w:rsid w:val="00C505E3"/>
    <w:rsid w:val="00C51245"/>
    <w:rsid w:val="00C5170D"/>
    <w:rsid w:val="00C51E19"/>
    <w:rsid w:val="00C51FC9"/>
    <w:rsid w:val="00C53BE0"/>
    <w:rsid w:val="00C56706"/>
    <w:rsid w:val="00C570AE"/>
    <w:rsid w:val="00C602C8"/>
    <w:rsid w:val="00C60B8B"/>
    <w:rsid w:val="00C616C4"/>
    <w:rsid w:val="00C627D7"/>
    <w:rsid w:val="00C6347F"/>
    <w:rsid w:val="00C63526"/>
    <w:rsid w:val="00C646B9"/>
    <w:rsid w:val="00C64727"/>
    <w:rsid w:val="00C64C99"/>
    <w:rsid w:val="00C6566E"/>
    <w:rsid w:val="00C65851"/>
    <w:rsid w:val="00C65F45"/>
    <w:rsid w:val="00C67BC5"/>
    <w:rsid w:val="00C67D27"/>
    <w:rsid w:val="00C70720"/>
    <w:rsid w:val="00C7187D"/>
    <w:rsid w:val="00C71888"/>
    <w:rsid w:val="00C724F5"/>
    <w:rsid w:val="00C72C49"/>
    <w:rsid w:val="00C736D5"/>
    <w:rsid w:val="00C7487D"/>
    <w:rsid w:val="00C75C69"/>
    <w:rsid w:val="00C762EE"/>
    <w:rsid w:val="00C77BAC"/>
    <w:rsid w:val="00C805B2"/>
    <w:rsid w:val="00C80C2D"/>
    <w:rsid w:val="00C80EB9"/>
    <w:rsid w:val="00C8118F"/>
    <w:rsid w:val="00C827ED"/>
    <w:rsid w:val="00C85D46"/>
    <w:rsid w:val="00C90209"/>
    <w:rsid w:val="00C93658"/>
    <w:rsid w:val="00C95FE7"/>
    <w:rsid w:val="00C96D86"/>
    <w:rsid w:val="00C9724E"/>
    <w:rsid w:val="00C97CB5"/>
    <w:rsid w:val="00CA036C"/>
    <w:rsid w:val="00CA074C"/>
    <w:rsid w:val="00CA29FB"/>
    <w:rsid w:val="00CA398B"/>
    <w:rsid w:val="00CA437A"/>
    <w:rsid w:val="00CB0761"/>
    <w:rsid w:val="00CB1A6C"/>
    <w:rsid w:val="00CB1DB4"/>
    <w:rsid w:val="00CB2BDD"/>
    <w:rsid w:val="00CB34B7"/>
    <w:rsid w:val="00CB3FE6"/>
    <w:rsid w:val="00CB4244"/>
    <w:rsid w:val="00CB5948"/>
    <w:rsid w:val="00CB597E"/>
    <w:rsid w:val="00CB744D"/>
    <w:rsid w:val="00CC295E"/>
    <w:rsid w:val="00CD0F08"/>
    <w:rsid w:val="00CD10E2"/>
    <w:rsid w:val="00CD23E4"/>
    <w:rsid w:val="00CD280C"/>
    <w:rsid w:val="00CD2833"/>
    <w:rsid w:val="00CD2C9A"/>
    <w:rsid w:val="00CD4447"/>
    <w:rsid w:val="00CD4AD5"/>
    <w:rsid w:val="00CD53BC"/>
    <w:rsid w:val="00CD602B"/>
    <w:rsid w:val="00CD6353"/>
    <w:rsid w:val="00CD6438"/>
    <w:rsid w:val="00CD6C4E"/>
    <w:rsid w:val="00CE096A"/>
    <w:rsid w:val="00CE0F02"/>
    <w:rsid w:val="00CE1778"/>
    <w:rsid w:val="00CE28C2"/>
    <w:rsid w:val="00CE2F29"/>
    <w:rsid w:val="00CE3591"/>
    <w:rsid w:val="00CE3CA1"/>
    <w:rsid w:val="00CF0711"/>
    <w:rsid w:val="00CF1024"/>
    <w:rsid w:val="00CF1593"/>
    <w:rsid w:val="00CF25D6"/>
    <w:rsid w:val="00CF2676"/>
    <w:rsid w:val="00CF31AA"/>
    <w:rsid w:val="00CF4175"/>
    <w:rsid w:val="00CF5FF2"/>
    <w:rsid w:val="00D0060F"/>
    <w:rsid w:val="00D0072D"/>
    <w:rsid w:val="00D02587"/>
    <w:rsid w:val="00D0283D"/>
    <w:rsid w:val="00D03550"/>
    <w:rsid w:val="00D04108"/>
    <w:rsid w:val="00D0418C"/>
    <w:rsid w:val="00D0593F"/>
    <w:rsid w:val="00D065DD"/>
    <w:rsid w:val="00D06CB8"/>
    <w:rsid w:val="00D106B8"/>
    <w:rsid w:val="00D10DFD"/>
    <w:rsid w:val="00D11912"/>
    <w:rsid w:val="00D136B9"/>
    <w:rsid w:val="00D13D18"/>
    <w:rsid w:val="00D15076"/>
    <w:rsid w:val="00D15415"/>
    <w:rsid w:val="00D20344"/>
    <w:rsid w:val="00D20B37"/>
    <w:rsid w:val="00D21F69"/>
    <w:rsid w:val="00D21F88"/>
    <w:rsid w:val="00D23A39"/>
    <w:rsid w:val="00D2501E"/>
    <w:rsid w:val="00D25F2E"/>
    <w:rsid w:val="00D2679F"/>
    <w:rsid w:val="00D26E13"/>
    <w:rsid w:val="00D270BE"/>
    <w:rsid w:val="00D274E9"/>
    <w:rsid w:val="00D3214F"/>
    <w:rsid w:val="00D33750"/>
    <w:rsid w:val="00D33F32"/>
    <w:rsid w:val="00D35468"/>
    <w:rsid w:val="00D4033F"/>
    <w:rsid w:val="00D405B0"/>
    <w:rsid w:val="00D4105E"/>
    <w:rsid w:val="00D415DB"/>
    <w:rsid w:val="00D42002"/>
    <w:rsid w:val="00D42281"/>
    <w:rsid w:val="00D42F1E"/>
    <w:rsid w:val="00D44252"/>
    <w:rsid w:val="00D46A69"/>
    <w:rsid w:val="00D504FD"/>
    <w:rsid w:val="00D50755"/>
    <w:rsid w:val="00D516E3"/>
    <w:rsid w:val="00D518CA"/>
    <w:rsid w:val="00D51AA0"/>
    <w:rsid w:val="00D52B6E"/>
    <w:rsid w:val="00D52E46"/>
    <w:rsid w:val="00D5529B"/>
    <w:rsid w:val="00D558AA"/>
    <w:rsid w:val="00D561C2"/>
    <w:rsid w:val="00D61173"/>
    <w:rsid w:val="00D613CE"/>
    <w:rsid w:val="00D61856"/>
    <w:rsid w:val="00D61899"/>
    <w:rsid w:val="00D6193E"/>
    <w:rsid w:val="00D623EF"/>
    <w:rsid w:val="00D626ED"/>
    <w:rsid w:val="00D636F3"/>
    <w:rsid w:val="00D65E8D"/>
    <w:rsid w:val="00D70779"/>
    <w:rsid w:val="00D72C49"/>
    <w:rsid w:val="00D740D8"/>
    <w:rsid w:val="00D75590"/>
    <w:rsid w:val="00D76178"/>
    <w:rsid w:val="00D7695E"/>
    <w:rsid w:val="00D76DFD"/>
    <w:rsid w:val="00D77B9D"/>
    <w:rsid w:val="00D812C9"/>
    <w:rsid w:val="00D81C21"/>
    <w:rsid w:val="00D84A86"/>
    <w:rsid w:val="00D8510C"/>
    <w:rsid w:val="00D8572E"/>
    <w:rsid w:val="00D85CB1"/>
    <w:rsid w:val="00D8659E"/>
    <w:rsid w:val="00D87786"/>
    <w:rsid w:val="00D87F1D"/>
    <w:rsid w:val="00D900CE"/>
    <w:rsid w:val="00D913FF"/>
    <w:rsid w:val="00D916AD"/>
    <w:rsid w:val="00D92F3B"/>
    <w:rsid w:val="00D94317"/>
    <w:rsid w:val="00D96005"/>
    <w:rsid w:val="00D965ED"/>
    <w:rsid w:val="00D9719F"/>
    <w:rsid w:val="00D97359"/>
    <w:rsid w:val="00DA0003"/>
    <w:rsid w:val="00DA0B31"/>
    <w:rsid w:val="00DA23F4"/>
    <w:rsid w:val="00DA276A"/>
    <w:rsid w:val="00DA288F"/>
    <w:rsid w:val="00DA30B3"/>
    <w:rsid w:val="00DA503D"/>
    <w:rsid w:val="00DA5ADE"/>
    <w:rsid w:val="00DA6EEE"/>
    <w:rsid w:val="00DA7DED"/>
    <w:rsid w:val="00DB040E"/>
    <w:rsid w:val="00DB041C"/>
    <w:rsid w:val="00DB1052"/>
    <w:rsid w:val="00DB1303"/>
    <w:rsid w:val="00DB17A2"/>
    <w:rsid w:val="00DB1CB0"/>
    <w:rsid w:val="00DB332B"/>
    <w:rsid w:val="00DB39DC"/>
    <w:rsid w:val="00DB39F2"/>
    <w:rsid w:val="00DB5AB7"/>
    <w:rsid w:val="00DB7BEC"/>
    <w:rsid w:val="00DC0792"/>
    <w:rsid w:val="00DC0B92"/>
    <w:rsid w:val="00DC0E8D"/>
    <w:rsid w:val="00DC1DCE"/>
    <w:rsid w:val="00DC26D1"/>
    <w:rsid w:val="00DC2C5C"/>
    <w:rsid w:val="00DC3A29"/>
    <w:rsid w:val="00DC4A2A"/>
    <w:rsid w:val="00DC66E8"/>
    <w:rsid w:val="00DC6CC9"/>
    <w:rsid w:val="00DC7D35"/>
    <w:rsid w:val="00DD16C0"/>
    <w:rsid w:val="00DD308A"/>
    <w:rsid w:val="00DD384A"/>
    <w:rsid w:val="00DD3C4D"/>
    <w:rsid w:val="00DD42B8"/>
    <w:rsid w:val="00DD5007"/>
    <w:rsid w:val="00DD51D7"/>
    <w:rsid w:val="00DD57F2"/>
    <w:rsid w:val="00DD59C2"/>
    <w:rsid w:val="00DD799D"/>
    <w:rsid w:val="00DD7E9E"/>
    <w:rsid w:val="00DE07B6"/>
    <w:rsid w:val="00DE0C2C"/>
    <w:rsid w:val="00DE23A7"/>
    <w:rsid w:val="00DE319D"/>
    <w:rsid w:val="00DE3769"/>
    <w:rsid w:val="00DE4319"/>
    <w:rsid w:val="00DE78A0"/>
    <w:rsid w:val="00DF0F8A"/>
    <w:rsid w:val="00DF3081"/>
    <w:rsid w:val="00DF3740"/>
    <w:rsid w:val="00DF5F9D"/>
    <w:rsid w:val="00DF7012"/>
    <w:rsid w:val="00DF7C51"/>
    <w:rsid w:val="00E016FC"/>
    <w:rsid w:val="00E02181"/>
    <w:rsid w:val="00E02CBD"/>
    <w:rsid w:val="00E04453"/>
    <w:rsid w:val="00E04602"/>
    <w:rsid w:val="00E04C33"/>
    <w:rsid w:val="00E05A06"/>
    <w:rsid w:val="00E07FF5"/>
    <w:rsid w:val="00E10A2D"/>
    <w:rsid w:val="00E119E1"/>
    <w:rsid w:val="00E12D2E"/>
    <w:rsid w:val="00E134D0"/>
    <w:rsid w:val="00E1590F"/>
    <w:rsid w:val="00E15A1B"/>
    <w:rsid w:val="00E15D57"/>
    <w:rsid w:val="00E179B4"/>
    <w:rsid w:val="00E217AE"/>
    <w:rsid w:val="00E24046"/>
    <w:rsid w:val="00E240C0"/>
    <w:rsid w:val="00E24656"/>
    <w:rsid w:val="00E24D77"/>
    <w:rsid w:val="00E27504"/>
    <w:rsid w:val="00E3004E"/>
    <w:rsid w:val="00E30F67"/>
    <w:rsid w:val="00E32650"/>
    <w:rsid w:val="00E3305D"/>
    <w:rsid w:val="00E35431"/>
    <w:rsid w:val="00E3722B"/>
    <w:rsid w:val="00E3748C"/>
    <w:rsid w:val="00E37AD1"/>
    <w:rsid w:val="00E4188C"/>
    <w:rsid w:val="00E41AB7"/>
    <w:rsid w:val="00E41B28"/>
    <w:rsid w:val="00E45AB0"/>
    <w:rsid w:val="00E47D5D"/>
    <w:rsid w:val="00E50B12"/>
    <w:rsid w:val="00E50FC7"/>
    <w:rsid w:val="00E50FF1"/>
    <w:rsid w:val="00E51743"/>
    <w:rsid w:val="00E51E38"/>
    <w:rsid w:val="00E53DDD"/>
    <w:rsid w:val="00E54826"/>
    <w:rsid w:val="00E561D6"/>
    <w:rsid w:val="00E56443"/>
    <w:rsid w:val="00E57253"/>
    <w:rsid w:val="00E6066D"/>
    <w:rsid w:val="00E61FB3"/>
    <w:rsid w:val="00E6246E"/>
    <w:rsid w:val="00E6350D"/>
    <w:rsid w:val="00E63D71"/>
    <w:rsid w:val="00E647AB"/>
    <w:rsid w:val="00E658B3"/>
    <w:rsid w:val="00E705DB"/>
    <w:rsid w:val="00E72215"/>
    <w:rsid w:val="00E729B3"/>
    <w:rsid w:val="00E73A5D"/>
    <w:rsid w:val="00E73EF1"/>
    <w:rsid w:val="00E755CB"/>
    <w:rsid w:val="00E75743"/>
    <w:rsid w:val="00E76492"/>
    <w:rsid w:val="00E76C7F"/>
    <w:rsid w:val="00E8077B"/>
    <w:rsid w:val="00E82CD3"/>
    <w:rsid w:val="00E83365"/>
    <w:rsid w:val="00E83CA3"/>
    <w:rsid w:val="00E84A61"/>
    <w:rsid w:val="00E8512F"/>
    <w:rsid w:val="00E8699B"/>
    <w:rsid w:val="00E90BB8"/>
    <w:rsid w:val="00E90EB7"/>
    <w:rsid w:val="00E91765"/>
    <w:rsid w:val="00E9261F"/>
    <w:rsid w:val="00E928B3"/>
    <w:rsid w:val="00E92DDD"/>
    <w:rsid w:val="00E9363B"/>
    <w:rsid w:val="00E94BFF"/>
    <w:rsid w:val="00E94D87"/>
    <w:rsid w:val="00E94E27"/>
    <w:rsid w:val="00E95367"/>
    <w:rsid w:val="00E96C96"/>
    <w:rsid w:val="00E9778C"/>
    <w:rsid w:val="00E97C78"/>
    <w:rsid w:val="00EA024A"/>
    <w:rsid w:val="00EA0402"/>
    <w:rsid w:val="00EA0B14"/>
    <w:rsid w:val="00EA110D"/>
    <w:rsid w:val="00EA1767"/>
    <w:rsid w:val="00EA20C1"/>
    <w:rsid w:val="00EA2E37"/>
    <w:rsid w:val="00EA301E"/>
    <w:rsid w:val="00EA3D9E"/>
    <w:rsid w:val="00EA407C"/>
    <w:rsid w:val="00EA4DAE"/>
    <w:rsid w:val="00EB1BE0"/>
    <w:rsid w:val="00EB201E"/>
    <w:rsid w:val="00EB274F"/>
    <w:rsid w:val="00EB2C38"/>
    <w:rsid w:val="00EB2CBF"/>
    <w:rsid w:val="00EB384B"/>
    <w:rsid w:val="00EB4DC2"/>
    <w:rsid w:val="00EB51DB"/>
    <w:rsid w:val="00EB5CBF"/>
    <w:rsid w:val="00EB7721"/>
    <w:rsid w:val="00EC2241"/>
    <w:rsid w:val="00EC3B3E"/>
    <w:rsid w:val="00EC3B5E"/>
    <w:rsid w:val="00EC4AC5"/>
    <w:rsid w:val="00EC4B2A"/>
    <w:rsid w:val="00EC58DB"/>
    <w:rsid w:val="00EC60A9"/>
    <w:rsid w:val="00EC6606"/>
    <w:rsid w:val="00ED03BF"/>
    <w:rsid w:val="00ED0F03"/>
    <w:rsid w:val="00ED23C0"/>
    <w:rsid w:val="00ED30D4"/>
    <w:rsid w:val="00ED4297"/>
    <w:rsid w:val="00ED4B8B"/>
    <w:rsid w:val="00ED6462"/>
    <w:rsid w:val="00ED66A5"/>
    <w:rsid w:val="00ED76C1"/>
    <w:rsid w:val="00ED77A4"/>
    <w:rsid w:val="00ED7A94"/>
    <w:rsid w:val="00EE06FB"/>
    <w:rsid w:val="00EE180E"/>
    <w:rsid w:val="00EE4089"/>
    <w:rsid w:val="00EE4376"/>
    <w:rsid w:val="00EE5C27"/>
    <w:rsid w:val="00EE7F64"/>
    <w:rsid w:val="00EF012C"/>
    <w:rsid w:val="00EF02DD"/>
    <w:rsid w:val="00EF1359"/>
    <w:rsid w:val="00EF1715"/>
    <w:rsid w:val="00EF18C2"/>
    <w:rsid w:val="00EF1C56"/>
    <w:rsid w:val="00EF3AAF"/>
    <w:rsid w:val="00EF59FB"/>
    <w:rsid w:val="00EF5A2E"/>
    <w:rsid w:val="00EF7191"/>
    <w:rsid w:val="00F03B4B"/>
    <w:rsid w:val="00F03D2D"/>
    <w:rsid w:val="00F04159"/>
    <w:rsid w:val="00F0493A"/>
    <w:rsid w:val="00F05583"/>
    <w:rsid w:val="00F072C9"/>
    <w:rsid w:val="00F07E6B"/>
    <w:rsid w:val="00F1079F"/>
    <w:rsid w:val="00F10C8B"/>
    <w:rsid w:val="00F1306C"/>
    <w:rsid w:val="00F13EAD"/>
    <w:rsid w:val="00F14025"/>
    <w:rsid w:val="00F147DA"/>
    <w:rsid w:val="00F160A4"/>
    <w:rsid w:val="00F164EC"/>
    <w:rsid w:val="00F167C7"/>
    <w:rsid w:val="00F169AE"/>
    <w:rsid w:val="00F16D21"/>
    <w:rsid w:val="00F21951"/>
    <w:rsid w:val="00F21A9E"/>
    <w:rsid w:val="00F21FBC"/>
    <w:rsid w:val="00F22B9F"/>
    <w:rsid w:val="00F22D57"/>
    <w:rsid w:val="00F22F48"/>
    <w:rsid w:val="00F23157"/>
    <w:rsid w:val="00F233FB"/>
    <w:rsid w:val="00F23CD6"/>
    <w:rsid w:val="00F252F3"/>
    <w:rsid w:val="00F25E06"/>
    <w:rsid w:val="00F27E38"/>
    <w:rsid w:val="00F300F1"/>
    <w:rsid w:val="00F30280"/>
    <w:rsid w:val="00F30CC1"/>
    <w:rsid w:val="00F31232"/>
    <w:rsid w:val="00F31FD4"/>
    <w:rsid w:val="00F34FDA"/>
    <w:rsid w:val="00F36081"/>
    <w:rsid w:val="00F364DF"/>
    <w:rsid w:val="00F37694"/>
    <w:rsid w:val="00F4042F"/>
    <w:rsid w:val="00F405C8"/>
    <w:rsid w:val="00F42D5A"/>
    <w:rsid w:val="00F430B1"/>
    <w:rsid w:val="00F43134"/>
    <w:rsid w:val="00F4344B"/>
    <w:rsid w:val="00F43DD8"/>
    <w:rsid w:val="00F4443D"/>
    <w:rsid w:val="00F450E1"/>
    <w:rsid w:val="00F4569E"/>
    <w:rsid w:val="00F456BC"/>
    <w:rsid w:val="00F456D3"/>
    <w:rsid w:val="00F46DFA"/>
    <w:rsid w:val="00F50656"/>
    <w:rsid w:val="00F50F5A"/>
    <w:rsid w:val="00F5147D"/>
    <w:rsid w:val="00F527AF"/>
    <w:rsid w:val="00F5368A"/>
    <w:rsid w:val="00F53AE1"/>
    <w:rsid w:val="00F54B18"/>
    <w:rsid w:val="00F5697F"/>
    <w:rsid w:val="00F56D86"/>
    <w:rsid w:val="00F5781A"/>
    <w:rsid w:val="00F57E83"/>
    <w:rsid w:val="00F60A75"/>
    <w:rsid w:val="00F629C9"/>
    <w:rsid w:val="00F63ED8"/>
    <w:rsid w:val="00F644D6"/>
    <w:rsid w:val="00F657CE"/>
    <w:rsid w:val="00F66DC7"/>
    <w:rsid w:val="00F66EB2"/>
    <w:rsid w:val="00F67439"/>
    <w:rsid w:val="00F70838"/>
    <w:rsid w:val="00F7090E"/>
    <w:rsid w:val="00F70CBB"/>
    <w:rsid w:val="00F713C2"/>
    <w:rsid w:val="00F726BF"/>
    <w:rsid w:val="00F74E6C"/>
    <w:rsid w:val="00F75DA1"/>
    <w:rsid w:val="00F77A7A"/>
    <w:rsid w:val="00F824A8"/>
    <w:rsid w:val="00F82A8C"/>
    <w:rsid w:val="00F84C9E"/>
    <w:rsid w:val="00F84CDF"/>
    <w:rsid w:val="00F85593"/>
    <w:rsid w:val="00F85F1F"/>
    <w:rsid w:val="00F86407"/>
    <w:rsid w:val="00F87B89"/>
    <w:rsid w:val="00F87FD2"/>
    <w:rsid w:val="00F905F9"/>
    <w:rsid w:val="00F91715"/>
    <w:rsid w:val="00F92BBF"/>
    <w:rsid w:val="00F92DDA"/>
    <w:rsid w:val="00F93A73"/>
    <w:rsid w:val="00F946D4"/>
    <w:rsid w:val="00F94D8E"/>
    <w:rsid w:val="00F9513F"/>
    <w:rsid w:val="00F95665"/>
    <w:rsid w:val="00F956C8"/>
    <w:rsid w:val="00F964F3"/>
    <w:rsid w:val="00F96D4D"/>
    <w:rsid w:val="00F96F73"/>
    <w:rsid w:val="00FA13A0"/>
    <w:rsid w:val="00FA2687"/>
    <w:rsid w:val="00FA4111"/>
    <w:rsid w:val="00FA6238"/>
    <w:rsid w:val="00FA717A"/>
    <w:rsid w:val="00FB03F7"/>
    <w:rsid w:val="00FB0981"/>
    <w:rsid w:val="00FB1234"/>
    <w:rsid w:val="00FB1570"/>
    <w:rsid w:val="00FB23A2"/>
    <w:rsid w:val="00FB2B5C"/>
    <w:rsid w:val="00FB31B0"/>
    <w:rsid w:val="00FB4319"/>
    <w:rsid w:val="00FB46AD"/>
    <w:rsid w:val="00FB5953"/>
    <w:rsid w:val="00FB5C77"/>
    <w:rsid w:val="00FB7437"/>
    <w:rsid w:val="00FC01F0"/>
    <w:rsid w:val="00FC043E"/>
    <w:rsid w:val="00FC0928"/>
    <w:rsid w:val="00FC0B6E"/>
    <w:rsid w:val="00FC173E"/>
    <w:rsid w:val="00FC6B92"/>
    <w:rsid w:val="00FD072A"/>
    <w:rsid w:val="00FD107A"/>
    <w:rsid w:val="00FD142A"/>
    <w:rsid w:val="00FD15CB"/>
    <w:rsid w:val="00FD1CFB"/>
    <w:rsid w:val="00FD33EE"/>
    <w:rsid w:val="00FE046C"/>
    <w:rsid w:val="00FE0FDE"/>
    <w:rsid w:val="00FE173C"/>
    <w:rsid w:val="00FE22D3"/>
    <w:rsid w:val="00FE2E17"/>
    <w:rsid w:val="00FE3CBB"/>
    <w:rsid w:val="00FE5863"/>
    <w:rsid w:val="00FE5D44"/>
    <w:rsid w:val="00FF039E"/>
    <w:rsid w:val="00FF0987"/>
    <w:rsid w:val="00FF1481"/>
    <w:rsid w:val="00FF18B9"/>
    <w:rsid w:val="00FF2B96"/>
    <w:rsid w:val="00FF36C4"/>
    <w:rsid w:val="00FF48C2"/>
    <w:rsid w:val="00FF583D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Calibri" w:hAnsi="Calibri" w:eastAsia="Calibri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qFormat="true"/>
    <w:lsdException w:name="heading 5" w:uiPriority="9" w:qFormat="true"/>
    <w:lsdException w:name="heading 6" w:uiPriority="0" w:qFormat="true"/>
    <w:lsdException w:name="heading 7" w:qFormat="true"/>
    <w:lsdException w:name="heading 8" w:qFormat="true"/>
    <w:lsdException w:name="heading 9" w:qFormat="true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true"/>
    <w:lsdException w:name="Title" w:uiPriority="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2" w:default="true">
    <w:name w:val="Normal"/>
    <w:qFormat/>
    <w:rsid w:val="005233A4"/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2"/>
    <w:next w:val="a2"/>
    <w:link w:val="11"/>
    <w:autoRedefine/>
    <w:uiPriority w:val="9"/>
    <w:qFormat/>
    <w:rsid w:val="005233A4"/>
    <w:pPr>
      <w:autoSpaceDE w:val="false"/>
      <w:autoSpaceDN w:val="false"/>
      <w:adjustRightInd w:val="false"/>
      <w:spacing w:line="360" w:lineRule="auto"/>
      <w:jc w:val="center"/>
      <w:outlineLvl w:val="0"/>
    </w:pPr>
    <w:rPr>
      <w:rFonts w:ascii="Times New Roman CYR" w:hAnsi="Times New Roman CYR"/>
      <w:b/>
      <w:i/>
      <w:iCs/>
      <w:smallCaps/>
      <w:noProof/>
      <w:szCs w:val="24"/>
      <w:lang w:val="en-US" w:eastAsia="x-none"/>
    </w:rPr>
  </w:style>
  <w:style w:type="paragraph" w:styleId="2">
    <w:name w:val="heading 2"/>
    <w:basedOn w:val="a2"/>
    <w:link w:val="20"/>
    <w:uiPriority w:val="9"/>
    <w:qFormat/>
    <w:rsid w:val="005233A4"/>
    <w:pPr>
      <w:spacing w:before="100" w:beforeAutospacing="true" w:after="100" w:afterAutospacing="true"/>
      <w:outlineLvl w:val="1"/>
    </w:pPr>
    <w:rPr>
      <w:rFonts w:eastAsia="Times New Roman"/>
      <w:b/>
      <w:bCs/>
      <w:sz w:val="36"/>
      <w:szCs w:val="36"/>
      <w:lang w:val="x-none" w:eastAsia="x-none"/>
    </w:rPr>
  </w:style>
  <w:style w:type="paragraph" w:styleId="3">
    <w:name w:val="heading 3"/>
    <w:basedOn w:val="a2"/>
    <w:next w:val="a2"/>
    <w:link w:val="30"/>
    <w:uiPriority w:val="9"/>
    <w:unhideWhenUsed/>
    <w:qFormat/>
    <w:rsid w:val="005233A4"/>
    <w:pPr>
      <w:keepNext/>
      <w:keepLines/>
      <w:spacing w:before="200"/>
      <w:outlineLvl w:val="2"/>
    </w:pPr>
    <w:rPr>
      <w:rFonts w:ascii="Cambria" w:hAnsi="Cambria" w:eastAsia="Times New Roman"/>
      <w:b/>
      <w:bCs/>
      <w:color w:val="4F81BD"/>
      <w:szCs w:val="20"/>
      <w:lang w:val="x-none" w:eastAsia="x-none"/>
    </w:rPr>
  </w:style>
  <w:style w:type="paragraph" w:styleId="4">
    <w:name w:val="heading 4"/>
    <w:basedOn w:val="a2"/>
    <w:next w:val="a2"/>
    <w:link w:val="40"/>
    <w:autoRedefine/>
    <w:uiPriority w:val="99"/>
    <w:qFormat/>
    <w:rsid w:val="005233A4"/>
    <w:pPr>
      <w:keepNext/>
      <w:spacing w:line="360" w:lineRule="auto"/>
      <w:ind w:firstLine="709"/>
      <w:jc w:val="both"/>
      <w:outlineLvl w:val="3"/>
    </w:pPr>
    <w:rPr>
      <w:iCs/>
      <w:noProof/>
      <w:szCs w:val="28"/>
      <w:lang w:val="en-US" w:eastAsia="x-none"/>
    </w:rPr>
  </w:style>
  <w:style w:type="paragraph" w:styleId="5">
    <w:name w:val="heading 5"/>
    <w:basedOn w:val="a2"/>
    <w:next w:val="a2"/>
    <w:link w:val="50"/>
    <w:autoRedefine/>
    <w:uiPriority w:val="9"/>
    <w:qFormat/>
    <w:rsid w:val="005233A4"/>
    <w:pPr>
      <w:spacing w:line="360" w:lineRule="auto"/>
      <w:ind w:left="737" w:firstLine="709"/>
      <w:jc w:val="both"/>
      <w:outlineLvl w:val="4"/>
    </w:pPr>
    <w:rPr>
      <w:iCs/>
      <w:szCs w:val="28"/>
      <w:lang w:val="en-US" w:eastAsia="x-none"/>
    </w:rPr>
  </w:style>
  <w:style w:type="paragraph" w:styleId="6">
    <w:name w:val="heading 6"/>
    <w:basedOn w:val="a2"/>
    <w:next w:val="a2"/>
    <w:link w:val="60"/>
    <w:autoRedefine/>
    <w:qFormat/>
    <w:rsid w:val="005233A4"/>
    <w:pPr>
      <w:spacing w:line="360" w:lineRule="auto"/>
      <w:ind w:firstLine="709"/>
      <w:jc w:val="both"/>
      <w:outlineLvl w:val="5"/>
    </w:pPr>
    <w:rPr>
      <w:iCs/>
      <w:szCs w:val="28"/>
      <w:lang w:val="en-US" w:eastAsia="x-none"/>
    </w:rPr>
  </w:style>
  <w:style w:type="paragraph" w:styleId="7">
    <w:name w:val="heading 7"/>
    <w:basedOn w:val="a2"/>
    <w:next w:val="a2"/>
    <w:link w:val="70"/>
    <w:uiPriority w:val="99"/>
    <w:qFormat/>
    <w:rsid w:val="005233A4"/>
    <w:pPr>
      <w:keepNext/>
      <w:spacing w:line="360" w:lineRule="auto"/>
      <w:ind w:firstLine="709"/>
      <w:jc w:val="both"/>
      <w:outlineLvl w:val="6"/>
    </w:pPr>
    <w:rPr>
      <w:iCs/>
      <w:szCs w:val="28"/>
      <w:lang w:val="en-US" w:eastAsia="x-none"/>
    </w:rPr>
  </w:style>
  <w:style w:type="paragraph" w:styleId="8">
    <w:name w:val="heading 8"/>
    <w:basedOn w:val="a2"/>
    <w:next w:val="a2"/>
    <w:link w:val="80"/>
    <w:autoRedefine/>
    <w:uiPriority w:val="99"/>
    <w:qFormat/>
    <w:rsid w:val="005233A4"/>
    <w:pPr>
      <w:spacing w:line="360" w:lineRule="auto"/>
      <w:ind w:firstLine="709"/>
      <w:jc w:val="both"/>
      <w:outlineLvl w:val="7"/>
    </w:pPr>
    <w:rPr>
      <w:iCs/>
      <w:szCs w:val="28"/>
      <w:lang w:val="en-US" w:eastAsia="x-none"/>
    </w:rPr>
  </w:style>
  <w:style w:type="paragraph" w:styleId="9">
    <w:name w:val="heading 9"/>
    <w:basedOn w:val="a2"/>
    <w:next w:val="a2"/>
    <w:link w:val="90"/>
    <w:uiPriority w:val="99"/>
    <w:qFormat/>
    <w:rsid w:val="005233A4"/>
    <w:pPr>
      <w:spacing w:before="240" w:after="60" w:line="360" w:lineRule="auto"/>
      <w:ind w:firstLine="709"/>
      <w:jc w:val="both"/>
      <w:outlineLvl w:val="8"/>
    </w:pPr>
    <w:rPr>
      <w:rFonts w:ascii="Arial" w:hAnsi="Arial"/>
      <w:iCs/>
      <w:color w:val="000000"/>
      <w:sz w:val="20"/>
      <w:szCs w:val="20"/>
      <w:lang w:val="en-US" w:eastAsia="x-none"/>
    </w:rPr>
  </w:style>
  <w:style w:type="character" w:styleId="a3" w:default="true">
    <w:name w:val="Default Paragraph Font"/>
    <w:uiPriority w:val="1"/>
    <w:semiHidden/>
    <w:unhideWhenUsed/>
  </w:style>
  <w:style w:type="table" w:styleId="a4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5" w:default="true">
    <w:name w:val="No List"/>
    <w:uiPriority w:val="99"/>
    <w:semiHidden/>
    <w:unhideWhenUsed/>
  </w:style>
  <w:style w:type="character" w:styleId="11" w:customStyle="true">
    <w:name w:val="Заголовок 1 Знак"/>
    <w:link w:val="1"/>
    <w:uiPriority w:val="9"/>
    <w:rsid w:val="005233A4"/>
    <w:rPr>
      <w:rFonts w:ascii="Times New Roman CYR" w:hAnsi="Times New Roman CYR" w:eastAsia="Calibri" w:cs="Times New Roman"/>
      <w:b/>
      <w:i/>
      <w:iCs/>
      <w:smallCaps/>
      <w:noProof/>
      <w:sz w:val="28"/>
      <w:szCs w:val="24"/>
      <w:lang w:val="en-US"/>
    </w:rPr>
  </w:style>
  <w:style w:type="character" w:styleId="20" w:customStyle="true">
    <w:name w:val="Заголовок 2 Знак"/>
    <w:link w:val="2"/>
    <w:uiPriority w:val="9"/>
    <w:rsid w:val="005233A4"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30" w:customStyle="true">
    <w:name w:val="Заголовок 3 Знак"/>
    <w:link w:val="3"/>
    <w:uiPriority w:val="9"/>
    <w:rsid w:val="005233A4"/>
    <w:rPr>
      <w:rFonts w:ascii="Cambria" w:hAnsi="Cambria" w:eastAsia="Times New Roman" w:cs="Times New Roman"/>
      <w:b/>
      <w:bCs/>
      <w:color w:val="4F81BD"/>
      <w:sz w:val="28"/>
    </w:rPr>
  </w:style>
  <w:style w:type="character" w:styleId="40" w:customStyle="true">
    <w:name w:val="Заголовок 4 Знак"/>
    <w:link w:val="4"/>
    <w:uiPriority w:val="99"/>
    <w:rsid w:val="005233A4"/>
    <w:rPr>
      <w:rFonts w:ascii="Times New Roman" w:hAnsi="Times New Roman" w:eastAsia="Calibri" w:cs="Times New Roman"/>
      <w:iCs/>
      <w:noProof/>
      <w:sz w:val="28"/>
      <w:szCs w:val="28"/>
      <w:lang w:val="en-US"/>
    </w:rPr>
  </w:style>
  <w:style w:type="character" w:styleId="50" w:customStyle="true">
    <w:name w:val="Заголовок 5 Знак"/>
    <w:link w:val="5"/>
    <w:uiPriority w:val="9"/>
    <w:rsid w:val="005233A4"/>
    <w:rPr>
      <w:rFonts w:ascii="Times New Roman" w:hAnsi="Times New Roman" w:eastAsia="Calibri" w:cs="Times New Roman"/>
      <w:iCs/>
      <w:sz w:val="28"/>
      <w:szCs w:val="28"/>
      <w:lang w:val="en-US"/>
    </w:rPr>
  </w:style>
  <w:style w:type="character" w:styleId="60" w:customStyle="true">
    <w:name w:val="Заголовок 6 Знак"/>
    <w:link w:val="6"/>
    <w:rsid w:val="005233A4"/>
    <w:rPr>
      <w:rFonts w:ascii="Times New Roman" w:hAnsi="Times New Roman" w:eastAsia="Calibri" w:cs="Times New Roman"/>
      <w:iCs/>
      <w:sz w:val="28"/>
      <w:szCs w:val="28"/>
      <w:lang w:val="en-US"/>
    </w:rPr>
  </w:style>
  <w:style w:type="character" w:styleId="70" w:customStyle="true">
    <w:name w:val="Заголовок 7 Знак"/>
    <w:link w:val="7"/>
    <w:uiPriority w:val="99"/>
    <w:rsid w:val="005233A4"/>
    <w:rPr>
      <w:rFonts w:ascii="Times New Roman" w:hAnsi="Times New Roman" w:eastAsia="Calibri" w:cs="Times New Roman"/>
      <w:iCs/>
      <w:sz w:val="28"/>
      <w:szCs w:val="28"/>
      <w:lang w:val="en-US"/>
    </w:rPr>
  </w:style>
  <w:style w:type="character" w:styleId="80" w:customStyle="true">
    <w:name w:val="Заголовок 8 Знак"/>
    <w:link w:val="8"/>
    <w:uiPriority w:val="99"/>
    <w:rsid w:val="005233A4"/>
    <w:rPr>
      <w:rFonts w:ascii="Times New Roman" w:hAnsi="Times New Roman" w:eastAsia="Calibri" w:cs="Times New Roman"/>
      <w:iCs/>
      <w:sz w:val="28"/>
      <w:szCs w:val="28"/>
      <w:lang w:val="en-US"/>
    </w:rPr>
  </w:style>
  <w:style w:type="character" w:styleId="90" w:customStyle="true">
    <w:name w:val="Заголовок 9 Знак"/>
    <w:link w:val="9"/>
    <w:uiPriority w:val="99"/>
    <w:rsid w:val="005233A4"/>
    <w:rPr>
      <w:rFonts w:ascii="Arial" w:hAnsi="Arial" w:eastAsia="Calibri" w:cs="Times New Roman"/>
      <w:iCs/>
      <w:color w:val="000000"/>
      <w:lang w:val="en-US"/>
    </w:rPr>
  </w:style>
  <w:style w:type="paragraph" w:styleId="ConsPlusNormal" w:customStyle="true">
    <w:name w:val="ConsPlusNormal"/>
    <w:link w:val="ConsPlusNormal0"/>
    <w:rsid w:val="005233A4"/>
    <w:pPr>
      <w:widowControl w:val="false"/>
      <w:autoSpaceDE w:val="false"/>
      <w:autoSpaceDN w:val="false"/>
      <w:adjustRightInd w:val="false"/>
    </w:pPr>
    <w:rPr>
      <w:rFonts w:ascii="Times New Roman" w:hAnsi="Times New Roman" w:eastAsia="Times New Roman"/>
      <w:sz w:val="28"/>
      <w:szCs w:val="28"/>
    </w:rPr>
  </w:style>
  <w:style w:type="character" w:styleId="ConsPlusNormal0" w:customStyle="true">
    <w:name w:val="ConsPlusNormal Знак"/>
    <w:link w:val="ConsPlusNormal"/>
    <w:locked/>
    <w:rsid w:val="005233A4"/>
    <w:rPr>
      <w:rFonts w:ascii="Times New Roman" w:hAnsi="Times New Roman" w:eastAsia="Times New Roman"/>
      <w:sz w:val="28"/>
      <w:szCs w:val="28"/>
      <w:lang w:eastAsia="ru-RU" w:bidi="ar-SA"/>
    </w:rPr>
  </w:style>
  <w:style w:type="paragraph" w:styleId="ConsPlusNonformat" w:customStyle="true">
    <w:name w:val="ConsPlusNonformat"/>
    <w:uiPriority w:val="99"/>
    <w:rsid w:val="005233A4"/>
    <w:pPr>
      <w:widowControl w:val="false"/>
      <w:autoSpaceDE w:val="false"/>
      <w:autoSpaceDN w:val="false"/>
      <w:adjustRightInd w:val="false"/>
    </w:pPr>
    <w:rPr>
      <w:rFonts w:ascii="Courier New" w:hAnsi="Courier New" w:eastAsia="Times New Roman" w:cs="Courier New"/>
    </w:rPr>
  </w:style>
  <w:style w:type="paragraph" w:styleId="ConsPlusCell" w:customStyle="true">
    <w:name w:val="ConsPlusCell"/>
    <w:uiPriority w:val="99"/>
    <w:rsid w:val="005233A4"/>
    <w:pPr>
      <w:widowControl w:val="false"/>
      <w:autoSpaceDE w:val="false"/>
      <w:autoSpaceDN w:val="false"/>
      <w:adjustRightInd w:val="false"/>
    </w:pPr>
    <w:rPr>
      <w:rFonts w:ascii="Times New Roman" w:hAnsi="Times New Roman" w:eastAsia="Times New Roman"/>
      <w:sz w:val="28"/>
      <w:szCs w:val="28"/>
    </w:rPr>
  </w:style>
  <w:style w:type="paragraph" w:styleId="a6">
    <w:name w:val="Normal (Web)"/>
    <w:basedOn w:val="a2"/>
    <w:uiPriority w:val="99"/>
    <w:unhideWhenUsed/>
    <w:rsid w:val="005233A4"/>
    <w:pPr>
      <w:spacing w:before="100" w:beforeAutospacing="true" w:after="100" w:afterAutospacing="true"/>
    </w:pPr>
    <w:rPr>
      <w:rFonts w:eastAsia="Times New Roman"/>
      <w:sz w:val="24"/>
      <w:szCs w:val="24"/>
      <w:lang w:eastAsia="ru-RU"/>
    </w:rPr>
  </w:style>
  <w:style w:type="character" w:styleId="a7">
    <w:name w:val="annotation reference"/>
    <w:uiPriority w:val="99"/>
    <w:semiHidden/>
    <w:unhideWhenUsed/>
    <w:rsid w:val="005233A4"/>
    <w:rPr>
      <w:sz w:val="16"/>
      <w:szCs w:val="16"/>
    </w:rPr>
  </w:style>
  <w:style w:type="character" w:styleId="a8" w:customStyle="true">
    <w:name w:val="Текст примечания Знак"/>
    <w:link w:val="a9"/>
    <w:uiPriority w:val="99"/>
    <w:semiHidden/>
    <w:rsid w:val="005233A4"/>
    <w:rPr>
      <w:rFonts w:ascii="Times New Roman" w:hAnsi="Times New Roman" w:eastAsia="Calibri" w:cs="Times New Roman"/>
      <w:sz w:val="20"/>
      <w:szCs w:val="20"/>
    </w:rPr>
  </w:style>
  <w:style w:type="paragraph" w:styleId="a9">
    <w:name w:val="annotation text"/>
    <w:basedOn w:val="a2"/>
    <w:link w:val="a8"/>
    <w:uiPriority w:val="99"/>
    <w:semiHidden/>
    <w:unhideWhenUsed/>
    <w:rsid w:val="005233A4"/>
    <w:rPr>
      <w:sz w:val="20"/>
      <w:szCs w:val="20"/>
      <w:lang w:val="x-none" w:eastAsia="x-none"/>
    </w:rPr>
  </w:style>
  <w:style w:type="character" w:styleId="aa" w:customStyle="true">
    <w:name w:val="Тема примечания Знак"/>
    <w:link w:val="ab"/>
    <w:uiPriority w:val="99"/>
    <w:semiHidden/>
    <w:rsid w:val="005233A4"/>
    <w:rPr>
      <w:rFonts w:ascii="Times New Roman" w:hAnsi="Times New Roman" w:eastAsia="Calibri" w:cs="Times New Roman"/>
      <w:b/>
      <w:bCs/>
      <w:sz w:val="20"/>
      <w:szCs w:val="20"/>
    </w:rPr>
  </w:style>
  <w:style w:type="paragraph" w:styleId="ab">
    <w:name w:val="annotation subject"/>
    <w:basedOn w:val="a9"/>
    <w:next w:val="a9"/>
    <w:link w:val="aa"/>
    <w:uiPriority w:val="99"/>
    <w:semiHidden/>
    <w:unhideWhenUsed/>
    <w:rsid w:val="005233A4"/>
    <w:rPr>
      <w:b/>
      <w:bCs/>
    </w:rPr>
  </w:style>
  <w:style w:type="character" w:styleId="ac" w:customStyle="true">
    <w:name w:val="Текст выноски Знак"/>
    <w:link w:val="ad"/>
    <w:uiPriority w:val="99"/>
    <w:semiHidden/>
    <w:rsid w:val="005233A4"/>
    <w:rPr>
      <w:rFonts w:ascii="Tahoma" w:hAnsi="Tahoma" w:eastAsia="Calibri" w:cs="Times New Roman"/>
      <w:sz w:val="16"/>
      <w:szCs w:val="16"/>
    </w:rPr>
  </w:style>
  <w:style w:type="paragraph" w:styleId="ad">
    <w:name w:val="Balloon Text"/>
    <w:basedOn w:val="a2"/>
    <w:link w:val="ac"/>
    <w:uiPriority w:val="99"/>
    <w:semiHidden/>
    <w:unhideWhenUsed/>
    <w:rsid w:val="005233A4"/>
    <w:rPr>
      <w:rFonts w:ascii="Tahoma" w:hAnsi="Tahoma"/>
      <w:sz w:val="16"/>
      <w:szCs w:val="16"/>
      <w:lang w:val="x-none" w:eastAsia="x-none"/>
    </w:rPr>
  </w:style>
  <w:style w:type="paragraph" w:styleId="ae">
    <w:name w:val="List Paragraph"/>
    <w:basedOn w:val="a2"/>
    <w:uiPriority w:val="34"/>
    <w:qFormat/>
    <w:rsid w:val="005233A4"/>
    <w:pPr>
      <w:ind w:left="720"/>
      <w:contextualSpacing/>
    </w:pPr>
  </w:style>
  <w:style w:type="paragraph" w:styleId="ConsPlusTitle" w:customStyle="true">
    <w:name w:val="ConsPlusTitle"/>
    <w:uiPriority w:val="99"/>
    <w:rsid w:val="005233A4"/>
    <w:pPr>
      <w:widowControl w:val="false"/>
      <w:autoSpaceDE w:val="false"/>
      <w:autoSpaceDN w:val="false"/>
      <w:adjustRightInd w:val="false"/>
    </w:pPr>
    <w:rPr>
      <w:rFonts w:ascii="Times New Roman" w:hAnsi="Times New Roman" w:eastAsia="Times New Roman"/>
      <w:b/>
      <w:bCs/>
      <w:sz w:val="28"/>
      <w:szCs w:val="28"/>
    </w:rPr>
  </w:style>
  <w:style w:type="paragraph" w:styleId="af">
    <w:name w:val="header"/>
    <w:basedOn w:val="a2"/>
    <w:link w:val="af0"/>
    <w:uiPriority w:val="99"/>
    <w:unhideWhenUsed/>
    <w:rsid w:val="005233A4"/>
    <w:pPr>
      <w:tabs>
        <w:tab w:val="center" w:pos="4677"/>
        <w:tab w:val="right" w:pos="9355"/>
      </w:tabs>
    </w:pPr>
    <w:rPr>
      <w:szCs w:val="20"/>
      <w:lang w:val="x-none" w:eastAsia="x-none"/>
    </w:rPr>
  </w:style>
  <w:style w:type="character" w:styleId="af0" w:customStyle="true">
    <w:name w:val="Верхний колонтитул Знак"/>
    <w:link w:val="af"/>
    <w:uiPriority w:val="99"/>
    <w:rsid w:val="005233A4"/>
    <w:rPr>
      <w:rFonts w:ascii="Times New Roman" w:hAnsi="Times New Roman" w:eastAsia="Calibri" w:cs="Times New Roman"/>
      <w:sz w:val="28"/>
    </w:rPr>
  </w:style>
  <w:style w:type="paragraph" w:styleId="af1">
    <w:name w:val="footer"/>
    <w:basedOn w:val="a2"/>
    <w:link w:val="af2"/>
    <w:uiPriority w:val="99"/>
    <w:unhideWhenUsed/>
    <w:rsid w:val="005233A4"/>
    <w:pPr>
      <w:tabs>
        <w:tab w:val="center" w:pos="4677"/>
        <w:tab w:val="right" w:pos="9355"/>
      </w:tabs>
    </w:pPr>
    <w:rPr>
      <w:szCs w:val="20"/>
      <w:lang w:val="x-none" w:eastAsia="x-none"/>
    </w:rPr>
  </w:style>
  <w:style w:type="character" w:styleId="af2" w:customStyle="true">
    <w:name w:val="Нижний колонтитул Знак"/>
    <w:link w:val="af1"/>
    <w:uiPriority w:val="99"/>
    <w:rsid w:val="005233A4"/>
    <w:rPr>
      <w:rFonts w:ascii="Times New Roman" w:hAnsi="Times New Roman" w:eastAsia="Calibri" w:cs="Times New Roman"/>
      <w:sz w:val="28"/>
    </w:rPr>
  </w:style>
  <w:style w:type="paragraph" w:styleId="af3">
    <w:name w:val="No Spacing"/>
    <w:uiPriority w:val="1"/>
    <w:qFormat/>
    <w:rsid w:val="005233A4"/>
    <w:pPr>
      <w:suppressAutoHyphens/>
    </w:pPr>
    <w:rPr>
      <w:rFonts w:eastAsia="Times New Roman" w:cs="Calibri"/>
      <w:sz w:val="22"/>
      <w:szCs w:val="22"/>
      <w:lang w:eastAsia="ar-SA"/>
    </w:rPr>
  </w:style>
  <w:style w:type="paragraph" w:styleId="Default" w:customStyle="true">
    <w:name w:val="Default"/>
    <w:rsid w:val="005233A4"/>
    <w:pPr>
      <w:autoSpaceDE w:val="false"/>
      <w:autoSpaceDN w:val="false"/>
      <w:adjustRightInd w:val="false"/>
    </w:pPr>
    <w:rPr>
      <w:rFonts w:ascii="Times New Roman" w:hAnsi="Times New Roman"/>
      <w:color w:val="000000"/>
      <w:sz w:val="24"/>
      <w:szCs w:val="24"/>
    </w:rPr>
  </w:style>
  <w:style w:type="paragraph" w:styleId="af4">
    <w:name w:val="Body Text Indent"/>
    <w:basedOn w:val="a2"/>
    <w:link w:val="af5"/>
    <w:uiPriority w:val="99"/>
    <w:rsid w:val="005233A4"/>
    <w:pPr>
      <w:widowControl w:val="false"/>
      <w:spacing w:line="240" w:lineRule="atLeast"/>
      <w:ind w:firstLine="720"/>
      <w:jc w:val="both"/>
    </w:pPr>
    <w:rPr>
      <w:rFonts w:ascii="Arial" w:hAnsi="Arial" w:eastAsia="Times New Roman"/>
      <w:b/>
      <w:sz w:val="24"/>
      <w:szCs w:val="20"/>
      <w:lang w:val="x-none" w:eastAsia="x-none"/>
    </w:rPr>
  </w:style>
  <w:style w:type="character" w:styleId="af5" w:customStyle="true">
    <w:name w:val="Основной текст с отступом Знак"/>
    <w:link w:val="af4"/>
    <w:uiPriority w:val="99"/>
    <w:rsid w:val="005233A4"/>
    <w:rPr>
      <w:rFonts w:ascii="Arial" w:hAnsi="Arial" w:eastAsia="Times New Roman" w:cs="Times New Roman"/>
      <w:b/>
      <w:sz w:val="24"/>
      <w:szCs w:val="20"/>
    </w:rPr>
  </w:style>
  <w:style w:type="paragraph" w:styleId="21">
    <w:name w:val="Body Text Indent 2"/>
    <w:basedOn w:val="a2"/>
    <w:link w:val="22"/>
    <w:uiPriority w:val="99"/>
    <w:unhideWhenUsed/>
    <w:rsid w:val="005233A4"/>
    <w:pPr>
      <w:spacing w:after="120" w:line="480" w:lineRule="auto"/>
      <w:ind w:left="283"/>
    </w:pPr>
    <w:rPr>
      <w:szCs w:val="20"/>
      <w:lang w:val="x-none" w:eastAsia="x-none"/>
    </w:rPr>
  </w:style>
  <w:style w:type="character" w:styleId="22" w:customStyle="true">
    <w:name w:val="Основной текст с отступом 2 Знак"/>
    <w:link w:val="21"/>
    <w:uiPriority w:val="99"/>
    <w:rsid w:val="005233A4"/>
    <w:rPr>
      <w:rFonts w:ascii="Times New Roman" w:hAnsi="Times New Roman" w:eastAsia="Calibri" w:cs="Times New Roman"/>
      <w:sz w:val="28"/>
    </w:rPr>
  </w:style>
  <w:style w:type="paragraph" w:styleId="ConsNormal" w:customStyle="true">
    <w:name w:val="ConsNormal"/>
    <w:rsid w:val="005233A4"/>
    <w:pPr>
      <w:widowControl w:val="false"/>
      <w:snapToGrid w:val="false"/>
      <w:ind w:firstLine="720"/>
    </w:pPr>
    <w:rPr>
      <w:rFonts w:ascii="Arial" w:hAnsi="Arial" w:eastAsia="Times New Roman"/>
    </w:rPr>
  </w:style>
  <w:style w:type="paragraph" w:styleId="210" w:customStyle="true">
    <w:name w:val="Основной текст с отступом 21"/>
    <w:basedOn w:val="a2"/>
    <w:rsid w:val="005233A4"/>
    <w:pPr>
      <w:widowControl w:val="false"/>
      <w:suppressAutoHyphens/>
      <w:autoSpaceDE w:val="false"/>
      <w:spacing w:line="340" w:lineRule="exact"/>
      <w:ind w:left="4" w:firstLine="724"/>
      <w:jc w:val="both"/>
    </w:pPr>
    <w:rPr>
      <w:rFonts w:eastAsia="Times New Roman"/>
      <w:szCs w:val="30"/>
      <w:lang w:eastAsia="ar-SA"/>
    </w:rPr>
  </w:style>
  <w:style w:type="paragraph" w:styleId="af6">
    <w:name w:val="Body Text"/>
    <w:basedOn w:val="a2"/>
    <w:link w:val="af7"/>
    <w:uiPriority w:val="99"/>
    <w:unhideWhenUsed/>
    <w:rsid w:val="005233A4"/>
    <w:pPr>
      <w:spacing w:after="120"/>
    </w:pPr>
    <w:rPr>
      <w:szCs w:val="20"/>
      <w:lang w:val="x-none" w:eastAsia="x-none"/>
    </w:rPr>
  </w:style>
  <w:style w:type="character" w:styleId="af7" w:customStyle="true">
    <w:name w:val="Основной текст Знак"/>
    <w:link w:val="af6"/>
    <w:uiPriority w:val="99"/>
    <w:rsid w:val="005233A4"/>
    <w:rPr>
      <w:rFonts w:ascii="Times New Roman" w:hAnsi="Times New Roman" w:eastAsia="Calibri" w:cs="Times New Roman"/>
      <w:sz w:val="28"/>
    </w:rPr>
  </w:style>
  <w:style w:type="paragraph" w:styleId="af8" w:customStyle="true">
    <w:name w:val="АбзацМойСтиль"/>
    <w:basedOn w:val="a2"/>
    <w:link w:val="af9"/>
    <w:qFormat/>
    <w:rsid w:val="005233A4"/>
    <w:pPr>
      <w:spacing w:line="360" w:lineRule="auto"/>
      <w:ind w:firstLine="567"/>
      <w:jc w:val="both"/>
    </w:pPr>
    <w:rPr>
      <w:rFonts w:eastAsia="Times New Roman"/>
      <w:szCs w:val="28"/>
      <w:lang w:val="x-none" w:eastAsia="x-none"/>
    </w:rPr>
  </w:style>
  <w:style w:type="character" w:styleId="af9" w:customStyle="true">
    <w:name w:val="АбзацМойСтиль Знак"/>
    <w:link w:val="af8"/>
    <w:rsid w:val="005233A4"/>
    <w:rPr>
      <w:rFonts w:ascii="Times New Roman" w:hAnsi="Times New Roman" w:eastAsia="Times New Roman" w:cs="Times New Roman"/>
      <w:sz w:val="28"/>
      <w:szCs w:val="28"/>
    </w:rPr>
  </w:style>
  <w:style w:type="paragraph" w:styleId="a0" w:customStyle="true">
    <w:name w:val="лит"/>
    <w:autoRedefine/>
    <w:uiPriority w:val="99"/>
    <w:rsid w:val="005233A4"/>
    <w:pPr>
      <w:numPr>
        <w:numId w:val="1"/>
      </w:numPr>
      <w:spacing w:line="360" w:lineRule="auto"/>
      <w:jc w:val="both"/>
    </w:pPr>
    <w:rPr>
      <w:rFonts w:ascii="Times New Roman" w:hAnsi="Times New Roman"/>
      <w:sz w:val="28"/>
      <w:szCs w:val="28"/>
    </w:rPr>
  </w:style>
  <w:style w:type="paragraph" w:styleId="afa" w:customStyle="true">
    <w:name w:val="лит+нумерация"/>
    <w:basedOn w:val="a2"/>
    <w:next w:val="a2"/>
    <w:autoRedefine/>
    <w:uiPriority w:val="99"/>
    <w:rsid w:val="005233A4"/>
    <w:pPr>
      <w:spacing w:line="360" w:lineRule="auto"/>
      <w:jc w:val="both"/>
    </w:pPr>
    <w:rPr>
      <w:color w:val="000000"/>
      <w:szCs w:val="28"/>
      <w:lang w:val="en-US" w:eastAsia="ru-RU"/>
    </w:rPr>
  </w:style>
  <w:style w:type="paragraph" w:styleId="afb" w:customStyle="true">
    <w:name w:val="литера"/>
    <w:uiPriority w:val="99"/>
    <w:rsid w:val="005233A4"/>
    <w:pPr>
      <w:spacing w:line="360" w:lineRule="auto"/>
      <w:jc w:val="both"/>
    </w:pPr>
    <w:rPr>
      <w:rFonts w:ascii="??????????" w:hAnsi="??????????"/>
      <w:sz w:val="28"/>
      <w:szCs w:val="28"/>
    </w:rPr>
  </w:style>
  <w:style w:type="paragraph" w:styleId="afc">
    <w:name w:val="caption"/>
    <w:basedOn w:val="a2"/>
    <w:next w:val="a2"/>
    <w:uiPriority w:val="99"/>
    <w:qFormat/>
    <w:rsid w:val="005233A4"/>
    <w:pPr>
      <w:spacing w:line="360" w:lineRule="auto"/>
      <w:ind w:firstLine="709"/>
      <w:jc w:val="both"/>
    </w:pPr>
    <w:rPr>
      <w:b/>
      <w:bCs/>
      <w:iCs/>
      <w:color w:val="000000"/>
      <w:sz w:val="20"/>
      <w:szCs w:val="20"/>
      <w:lang w:val="en-US" w:eastAsia="ru-RU"/>
    </w:rPr>
  </w:style>
  <w:style w:type="character" w:styleId="afd">
    <w:name w:val="page number"/>
    <w:uiPriority w:val="99"/>
    <w:rsid w:val="005233A4"/>
    <w:rPr>
      <w:rFonts w:ascii="Times New Roman" w:hAnsi="Times New Roman" w:cs="Times New Roman"/>
      <w:sz w:val="28"/>
      <w:szCs w:val="28"/>
    </w:rPr>
  </w:style>
  <w:style w:type="character" w:styleId="afe" w:customStyle="true">
    <w:name w:val="номер страницы"/>
    <w:uiPriority w:val="99"/>
    <w:rsid w:val="005233A4"/>
    <w:rPr>
      <w:rFonts w:cs="Times New Roman"/>
      <w:sz w:val="28"/>
      <w:szCs w:val="28"/>
    </w:rPr>
  </w:style>
  <w:style w:type="paragraph" w:styleId="aff" w:customStyle="true">
    <w:name w:val="Обычный +"/>
    <w:basedOn w:val="a2"/>
    <w:autoRedefine/>
    <w:uiPriority w:val="99"/>
    <w:rsid w:val="005233A4"/>
    <w:pPr>
      <w:spacing w:line="360" w:lineRule="auto"/>
      <w:ind w:firstLine="709"/>
      <w:jc w:val="both"/>
    </w:pPr>
    <w:rPr>
      <w:iCs/>
      <w:color w:val="000000"/>
      <w:szCs w:val="20"/>
      <w:lang w:val="en-US" w:eastAsia="ru-RU"/>
    </w:rPr>
  </w:style>
  <w:style w:type="paragraph" w:styleId="12">
    <w:name w:val="toc 1"/>
    <w:basedOn w:val="a2"/>
    <w:next w:val="a2"/>
    <w:autoRedefine/>
    <w:uiPriority w:val="99"/>
    <w:semiHidden/>
    <w:rsid w:val="005233A4"/>
    <w:pPr>
      <w:autoSpaceDE w:val="false"/>
      <w:autoSpaceDN w:val="false"/>
      <w:adjustRightInd w:val="false"/>
      <w:spacing w:line="360" w:lineRule="auto"/>
      <w:jc w:val="both"/>
    </w:pPr>
    <w:rPr>
      <w:bCs/>
      <w:smallCaps/>
      <w:color w:val="000000"/>
      <w:szCs w:val="28"/>
      <w:lang w:val="en-US"/>
    </w:rPr>
  </w:style>
  <w:style w:type="paragraph" w:styleId="23">
    <w:name w:val="toc 2"/>
    <w:basedOn w:val="a2"/>
    <w:next w:val="a2"/>
    <w:autoRedefine/>
    <w:uiPriority w:val="99"/>
    <w:semiHidden/>
    <w:rsid w:val="005233A4"/>
    <w:pPr>
      <w:tabs>
        <w:tab w:val="left" w:leader="dot" w:pos="3500"/>
      </w:tabs>
      <w:spacing w:line="360" w:lineRule="auto"/>
    </w:pPr>
    <w:rPr>
      <w:iCs/>
      <w:smallCaps/>
      <w:color w:val="000000"/>
      <w:szCs w:val="28"/>
      <w:lang w:val="en-US" w:eastAsia="ru-RU"/>
    </w:rPr>
  </w:style>
  <w:style w:type="paragraph" w:styleId="31">
    <w:name w:val="Body Text Indent 3"/>
    <w:basedOn w:val="a2"/>
    <w:link w:val="32"/>
    <w:uiPriority w:val="99"/>
    <w:rsid w:val="005233A4"/>
    <w:pPr>
      <w:shd w:val="clear" w:color="auto" w:fill="FFFFFF"/>
      <w:tabs>
        <w:tab w:val="left" w:pos="4262"/>
        <w:tab w:val="left" w:pos="5640"/>
      </w:tabs>
      <w:spacing w:line="360" w:lineRule="auto"/>
      <w:ind w:left="720" w:firstLine="709"/>
      <w:jc w:val="both"/>
    </w:pPr>
    <w:rPr>
      <w:iCs/>
      <w:color w:val="000000"/>
      <w:szCs w:val="28"/>
      <w:lang w:val="en-US" w:eastAsia="x-none"/>
    </w:rPr>
  </w:style>
  <w:style w:type="character" w:styleId="32" w:customStyle="true">
    <w:name w:val="Основной текст с отступом 3 Знак"/>
    <w:link w:val="31"/>
    <w:uiPriority w:val="99"/>
    <w:rsid w:val="005233A4"/>
    <w:rPr>
      <w:rFonts w:ascii="Times New Roman" w:hAnsi="Times New Roman" w:eastAsia="Calibri" w:cs="Times New Roman"/>
      <w:iCs/>
      <w:color w:val="000000"/>
      <w:sz w:val="28"/>
      <w:szCs w:val="28"/>
      <w:shd w:val="clear" w:color="auto" w:fill="FFFFFF"/>
      <w:lang w:val="en-US"/>
    </w:rPr>
  </w:style>
  <w:style w:type="paragraph" w:styleId="aff0" w:customStyle="true">
    <w:name w:val="размещено"/>
    <w:basedOn w:val="a2"/>
    <w:autoRedefine/>
    <w:uiPriority w:val="99"/>
    <w:rsid w:val="005233A4"/>
    <w:pPr>
      <w:spacing w:line="360" w:lineRule="auto"/>
      <w:ind w:firstLine="709"/>
      <w:jc w:val="both"/>
    </w:pPr>
    <w:rPr>
      <w:iCs/>
      <w:color w:val="FFFFFF"/>
      <w:szCs w:val="28"/>
      <w:lang w:val="en-US" w:eastAsia="ru-RU"/>
    </w:rPr>
  </w:style>
  <w:style w:type="paragraph" w:styleId="aff1" w:customStyle="true">
    <w:name w:val="содержание"/>
    <w:uiPriority w:val="99"/>
    <w:rsid w:val="005233A4"/>
    <w:pPr>
      <w:spacing w:line="360" w:lineRule="auto"/>
      <w:jc w:val="center"/>
    </w:pPr>
    <w:rPr>
      <w:rFonts w:ascii="Times New Roman" w:hAnsi="Times New Roman"/>
      <w:b/>
      <w:bCs/>
      <w:i/>
      <w:iCs/>
      <w:smallCaps/>
      <w:noProof/>
      <w:sz w:val="28"/>
      <w:szCs w:val="28"/>
    </w:rPr>
  </w:style>
  <w:style w:type="paragraph" w:styleId="10" w:customStyle="true">
    <w:name w:val="Стиль лит.1 + Слева:  0 см"/>
    <w:basedOn w:val="a2"/>
    <w:uiPriority w:val="99"/>
    <w:rsid w:val="005233A4"/>
    <w:pPr>
      <w:numPr>
        <w:numId w:val="2"/>
      </w:numPr>
      <w:spacing w:line="360" w:lineRule="auto"/>
      <w:jc w:val="both"/>
    </w:pPr>
    <w:rPr>
      <w:color w:val="000000"/>
      <w:szCs w:val="20"/>
      <w:lang w:val="en-US" w:eastAsia="ru-RU"/>
    </w:rPr>
  </w:style>
  <w:style w:type="paragraph" w:styleId="100" w:customStyle="true">
    <w:name w:val="Стиль Оглавление 1 + Первая строка:  0 см"/>
    <w:basedOn w:val="a2"/>
    <w:autoRedefine/>
    <w:uiPriority w:val="99"/>
    <w:rsid w:val="005233A4"/>
    <w:pPr>
      <w:tabs>
        <w:tab w:val="right" w:leader="dot" w:pos="1400"/>
      </w:tabs>
      <w:spacing w:line="360" w:lineRule="auto"/>
      <w:ind w:firstLine="709"/>
      <w:jc w:val="both"/>
    </w:pPr>
    <w:rPr>
      <w:b/>
      <w:iCs/>
      <w:color w:val="000000"/>
      <w:szCs w:val="28"/>
      <w:lang w:val="en-US" w:eastAsia="ru-RU"/>
    </w:rPr>
  </w:style>
  <w:style w:type="paragraph" w:styleId="101" w:customStyle="true">
    <w:name w:val="Стиль Оглавление 1 + Первая строка:  0 см1"/>
    <w:basedOn w:val="a2"/>
    <w:autoRedefine/>
    <w:uiPriority w:val="99"/>
    <w:rsid w:val="005233A4"/>
    <w:pPr>
      <w:tabs>
        <w:tab w:val="right" w:leader="dot" w:pos="1400"/>
      </w:tabs>
      <w:spacing w:line="360" w:lineRule="auto"/>
      <w:ind w:firstLine="709"/>
      <w:jc w:val="both"/>
    </w:pPr>
    <w:rPr>
      <w:b/>
      <w:iCs/>
      <w:color w:val="000000"/>
      <w:szCs w:val="28"/>
      <w:lang w:val="en-US" w:eastAsia="ru-RU"/>
    </w:rPr>
  </w:style>
  <w:style w:type="paragraph" w:styleId="200" w:customStyle="true">
    <w:name w:val="Стиль Оглавление 2 + Слева:  0 см Первая строка:  0 см"/>
    <w:basedOn w:val="23"/>
    <w:autoRedefine/>
    <w:uiPriority w:val="99"/>
    <w:rsid w:val="005233A4"/>
  </w:style>
  <w:style w:type="paragraph" w:styleId="31250" w:customStyle="true">
    <w:name w:val="Стиль Оглавление 3 + Слева:  125 см Первая строка:  0 см"/>
    <w:basedOn w:val="a2"/>
    <w:autoRedefine/>
    <w:uiPriority w:val="99"/>
    <w:rsid w:val="005233A4"/>
    <w:pPr>
      <w:spacing w:line="360" w:lineRule="auto"/>
      <w:ind w:firstLine="709"/>
    </w:pPr>
    <w:rPr>
      <w:i/>
      <w:color w:val="000000"/>
      <w:szCs w:val="28"/>
      <w:lang w:val="en-US" w:eastAsia="ru-RU"/>
    </w:rPr>
  </w:style>
  <w:style w:type="paragraph" w:styleId="aff2" w:customStyle="true">
    <w:name w:val="схема"/>
    <w:autoRedefine/>
    <w:uiPriority w:val="99"/>
    <w:rsid w:val="005233A4"/>
    <w:pPr>
      <w:jc w:val="center"/>
    </w:pPr>
    <w:rPr>
      <w:rFonts w:ascii="Times New Roman" w:hAnsi="Times New Roman"/>
    </w:rPr>
  </w:style>
  <w:style w:type="paragraph" w:styleId="aff3" w:customStyle="true">
    <w:name w:val="ТАБЛИЦА"/>
    <w:next w:val="a2"/>
    <w:autoRedefine/>
    <w:uiPriority w:val="99"/>
    <w:rsid w:val="005233A4"/>
    <w:pPr>
      <w:spacing w:line="360" w:lineRule="auto"/>
    </w:pPr>
    <w:rPr>
      <w:rFonts w:ascii="Times New Roman" w:hAnsi="Times New Roman"/>
      <w:color w:val="000000"/>
    </w:rPr>
  </w:style>
  <w:style w:type="character" w:styleId="aff4" w:customStyle="true">
    <w:name w:val="Текст концевой сноски Знак"/>
    <w:link w:val="aff5"/>
    <w:uiPriority w:val="99"/>
    <w:semiHidden/>
    <w:rsid w:val="005233A4"/>
    <w:rPr>
      <w:iCs/>
      <w:color w:val="000000"/>
      <w:lang w:val="en-US"/>
    </w:rPr>
  </w:style>
  <w:style w:type="paragraph" w:styleId="aff5">
    <w:name w:val="endnote text"/>
    <w:basedOn w:val="a2"/>
    <w:link w:val="aff4"/>
    <w:autoRedefine/>
    <w:uiPriority w:val="99"/>
    <w:semiHidden/>
    <w:rsid w:val="005233A4"/>
    <w:pPr>
      <w:spacing w:line="360" w:lineRule="auto"/>
      <w:ind w:firstLine="709"/>
      <w:jc w:val="both"/>
    </w:pPr>
    <w:rPr>
      <w:rFonts w:ascii="Calibri" w:hAnsi="Calibri"/>
      <w:iCs/>
      <w:color w:val="000000"/>
      <w:sz w:val="20"/>
      <w:szCs w:val="20"/>
      <w:lang w:val="en-US" w:eastAsia="x-none"/>
    </w:rPr>
  </w:style>
  <w:style w:type="character" w:styleId="13" w:customStyle="true">
    <w:name w:val="Текст концевой сноски Знак1"/>
    <w:uiPriority w:val="99"/>
    <w:semiHidden/>
    <w:rsid w:val="005233A4"/>
    <w:rPr>
      <w:rFonts w:ascii="Times New Roman" w:hAnsi="Times New Roman" w:eastAsia="Calibri" w:cs="Times New Roman"/>
      <w:sz w:val="20"/>
      <w:szCs w:val="20"/>
    </w:rPr>
  </w:style>
  <w:style w:type="paragraph" w:styleId="aff6">
    <w:name w:val="footnote text"/>
    <w:aliases w:val="Текст сноски-FN,ft"/>
    <w:basedOn w:val="a2"/>
    <w:link w:val="aff7"/>
    <w:autoRedefine/>
    <w:semiHidden/>
    <w:rsid w:val="005233A4"/>
    <w:pPr>
      <w:spacing w:line="360" w:lineRule="auto"/>
      <w:jc w:val="both"/>
    </w:pPr>
    <w:rPr>
      <w:color w:val="000000"/>
      <w:sz w:val="20"/>
      <w:szCs w:val="20"/>
      <w:lang w:val="x-none" w:eastAsia="x-none"/>
    </w:rPr>
  </w:style>
  <w:style w:type="character" w:styleId="aff7" w:customStyle="true">
    <w:name w:val="Текст сноски Знак"/>
    <w:aliases w:val="Текст сноски-FN Знак,ft Знак"/>
    <w:link w:val="aff6"/>
    <w:semiHidden/>
    <w:rsid w:val="005233A4"/>
    <w:rPr>
      <w:rFonts w:ascii="Times New Roman" w:hAnsi="Times New Roman" w:eastAsia="Calibri" w:cs="Times New Roman"/>
      <w:color w:val="000000"/>
      <w:sz w:val="20"/>
      <w:szCs w:val="20"/>
    </w:rPr>
  </w:style>
  <w:style w:type="paragraph" w:styleId="aff8" w:customStyle="true">
    <w:name w:val="титут"/>
    <w:autoRedefine/>
    <w:uiPriority w:val="99"/>
    <w:rsid w:val="005233A4"/>
    <w:pPr>
      <w:spacing w:line="360" w:lineRule="auto"/>
      <w:jc w:val="center"/>
    </w:pPr>
    <w:rPr>
      <w:rFonts w:ascii="Times New Roman" w:hAnsi="Times New Roman"/>
      <w:noProof/>
      <w:sz w:val="28"/>
      <w:szCs w:val="28"/>
    </w:rPr>
  </w:style>
  <w:style w:type="character" w:styleId="aff9">
    <w:name w:val="Hyperlink"/>
    <w:uiPriority w:val="99"/>
    <w:rsid w:val="005233A4"/>
    <w:rPr>
      <w:rFonts w:cs="Times New Roman"/>
      <w:color w:val="0000FF"/>
      <w:u w:val="single"/>
    </w:rPr>
  </w:style>
  <w:style w:type="paragraph" w:styleId="ConsCell" w:customStyle="true">
    <w:name w:val="ConsCell"/>
    <w:rsid w:val="005233A4"/>
    <w:pPr>
      <w:widowControl w:val="false"/>
      <w:autoSpaceDE w:val="false"/>
      <w:autoSpaceDN w:val="false"/>
    </w:pPr>
    <w:rPr>
      <w:rFonts w:ascii="Arial" w:hAnsi="Arial" w:eastAsia="Times New Roman"/>
      <w:sz w:val="18"/>
    </w:rPr>
  </w:style>
  <w:style w:type="paragraph" w:styleId="affa">
    <w:name w:val="Title"/>
    <w:basedOn w:val="a2"/>
    <w:link w:val="affb"/>
    <w:qFormat/>
    <w:rsid w:val="005233A4"/>
    <w:pPr>
      <w:autoSpaceDE w:val="false"/>
      <w:autoSpaceDN w:val="false"/>
      <w:jc w:val="center"/>
    </w:pPr>
    <w:rPr>
      <w:rFonts w:eastAsia="Times New Roman"/>
      <w:sz w:val="26"/>
      <w:szCs w:val="26"/>
      <w:lang w:val="x-none" w:eastAsia="x-none"/>
    </w:rPr>
  </w:style>
  <w:style w:type="character" w:styleId="affb" w:customStyle="true">
    <w:name w:val="Название Знак"/>
    <w:link w:val="affa"/>
    <w:rsid w:val="005233A4"/>
    <w:rPr>
      <w:rFonts w:ascii="Times New Roman" w:hAnsi="Times New Roman" w:eastAsia="Times New Roman" w:cs="Times New Roman"/>
      <w:sz w:val="26"/>
      <w:szCs w:val="26"/>
    </w:rPr>
  </w:style>
  <w:style w:type="paragraph" w:styleId="a" w:customStyle="true">
    <w:name w:val="список_маркеры"/>
    <w:basedOn w:val="a2"/>
    <w:rsid w:val="005233A4"/>
    <w:pPr>
      <w:keepNext/>
      <w:numPr>
        <w:numId w:val="3"/>
      </w:numPr>
      <w:jc w:val="both"/>
    </w:pPr>
    <w:rPr>
      <w:rFonts w:ascii="Arial" w:hAnsi="Arial" w:eastAsia="Times New Roman"/>
      <w:sz w:val="20"/>
      <w:szCs w:val="20"/>
      <w:lang w:eastAsia="ru-RU"/>
    </w:rPr>
  </w:style>
  <w:style w:type="paragraph" w:styleId="affc" w:customStyle="true">
    <w:name w:val="Основа"/>
    <w:basedOn w:val="a2"/>
    <w:link w:val="affd"/>
    <w:rsid w:val="005233A4"/>
    <w:pPr>
      <w:spacing w:before="120" w:line="360" w:lineRule="auto"/>
      <w:ind w:firstLine="567"/>
      <w:jc w:val="both"/>
    </w:pPr>
    <w:rPr>
      <w:rFonts w:eastAsia="Times New Roman"/>
      <w:sz w:val="24"/>
      <w:szCs w:val="24"/>
      <w:lang w:val="x-none" w:eastAsia="x-none"/>
    </w:rPr>
  </w:style>
  <w:style w:type="character" w:styleId="affd" w:customStyle="true">
    <w:name w:val="Основа Знак"/>
    <w:link w:val="affc"/>
    <w:rsid w:val="005233A4"/>
    <w:rPr>
      <w:rFonts w:ascii="Times New Roman" w:hAnsi="Times New Roman" w:eastAsia="Times New Roman" w:cs="Times New Roman"/>
      <w:sz w:val="24"/>
      <w:szCs w:val="24"/>
    </w:rPr>
  </w:style>
  <w:style w:type="paragraph" w:styleId="14" w:customStyle="true">
    <w:name w:val="Обычный1"/>
    <w:rsid w:val="005233A4"/>
    <w:rPr>
      <w:rFonts w:ascii="CG Times" w:hAnsi="CG Times" w:eastAsia="CG Times"/>
    </w:rPr>
  </w:style>
  <w:style w:type="paragraph" w:styleId="a1" w:customStyle="true">
    <w:name w:val="список_маркеры точки"/>
    <w:basedOn w:val="a2"/>
    <w:rsid w:val="005233A4"/>
    <w:pPr>
      <w:keepNext/>
      <w:numPr>
        <w:ilvl w:val="1"/>
        <w:numId w:val="4"/>
      </w:numPr>
      <w:jc w:val="both"/>
    </w:pPr>
    <w:rPr>
      <w:rFonts w:ascii="Arial" w:hAnsi="Arial" w:eastAsia="Times New Roman"/>
      <w:sz w:val="20"/>
      <w:szCs w:val="20"/>
      <w:lang w:eastAsia="ru-RU"/>
    </w:rPr>
  </w:style>
  <w:style w:type="paragraph" w:styleId="affe" w:customStyle="true">
    <w:name w:val="МойАбзац"/>
    <w:basedOn w:val="a2"/>
    <w:link w:val="afff"/>
    <w:uiPriority w:val="99"/>
    <w:rsid w:val="005233A4"/>
    <w:pPr>
      <w:spacing w:line="360" w:lineRule="auto"/>
      <w:ind w:firstLine="567"/>
      <w:jc w:val="both"/>
    </w:pPr>
    <w:rPr>
      <w:rFonts w:eastAsia="Times New Roman"/>
      <w:szCs w:val="28"/>
      <w:lang w:val="x-none" w:eastAsia="x-none"/>
    </w:rPr>
  </w:style>
  <w:style w:type="character" w:styleId="afff" w:customStyle="true">
    <w:name w:val="МойАбзац Знак"/>
    <w:link w:val="affe"/>
    <w:uiPriority w:val="99"/>
    <w:locked/>
    <w:rsid w:val="005233A4"/>
    <w:rPr>
      <w:rFonts w:ascii="Times New Roman" w:hAnsi="Times New Roman" w:eastAsia="Times New Roman" w:cs="Times New Roman"/>
      <w:sz w:val="28"/>
      <w:szCs w:val="28"/>
    </w:rPr>
  </w:style>
  <w:style w:type="character" w:styleId="hl" w:customStyle="true">
    <w:name w:val="hl"/>
    <w:rsid w:val="005233A4"/>
  </w:style>
  <w:style w:type="paragraph" w:styleId="formattext" w:customStyle="true">
    <w:name w:val="formattext"/>
    <w:basedOn w:val="a2"/>
    <w:rsid w:val="005233A4"/>
    <w:pPr>
      <w:spacing w:before="100" w:beforeAutospacing="true" w:after="100" w:afterAutospacing="true"/>
    </w:pPr>
    <w:rPr>
      <w:rFonts w:eastAsia="Times New Roman"/>
      <w:sz w:val="24"/>
      <w:szCs w:val="24"/>
      <w:lang w:eastAsia="ru-RU"/>
    </w:rPr>
  </w:style>
  <w:style w:type="paragraph" w:styleId="dktexleft" w:customStyle="true">
    <w:name w:val="dktexleft"/>
    <w:basedOn w:val="a2"/>
    <w:uiPriority w:val="99"/>
    <w:rsid w:val="005233A4"/>
    <w:pPr>
      <w:spacing w:before="100" w:beforeAutospacing="true" w:after="100" w:afterAutospacing="true"/>
    </w:pPr>
    <w:rPr>
      <w:rFonts w:eastAsia="Times New Roman"/>
      <w:sz w:val="24"/>
      <w:szCs w:val="24"/>
      <w:lang w:eastAsia="ru-RU"/>
    </w:rPr>
  </w:style>
  <w:style w:type="character" w:styleId="afff0">
    <w:name w:val="endnote reference"/>
    <w:uiPriority w:val="99"/>
    <w:semiHidden/>
    <w:unhideWhenUsed/>
    <w:rsid w:val="00634015"/>
    <w:rPr>
      <w:vertAlign w:val="superscript"/>
    </w:rPr>
  </w:style>
  <w:style w:type="table" w:styleId="afff1">
    <w:name w:val="Table Grid"/>
    <w:basedOn w:val="a4"/>
    <w:uiPriority w:val="59"/>
    <w:rsid w:val="00140DB1"/>
    <w:rPr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5" w:customStyle="true">
    <w:name w:val="Сетка таблицы1"/>
    <w:basedOn w:val="a4"/>
    <w:next w:val="afff1"/>
    <w:uiPriority w:val="59"/>
    <w:rsid w:val="00140DB1"/>
    <w:rPr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4" w:customStyle="true">
    <w:name w:val="Сетка таблицы2"/>
    <w:basedOn w:val="a4"/>
    <w:next w:val="afff1"/>
    <w:uiPriority w:val="59"/>
    <w:rsid w:val="004C4B41"/>
    <w:rPr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3" w:customStyle="true">
    <w:name w:val="Сетка таблицы3"/>
    <w:basedOn w:val="a4"/>
    <w:next w:val="afff1"/>
    <w:uiPriority w:val="59"/>
    <w:rsid w:val="004C4B41"/>
    <w:rPr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41" w:customStyle="true">
    <w:name w:val="Сетка таблицы4"/>
    <w:basedOn w:val="a4"/>
    <w:next w:val="afff1"/>
    <w:uiPriority w:val="59"/>
    <w:rsid w:val="00DC2C5C"/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Calibri" w:hAnsi="Calibri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/>
    <w:lsdException w:name="heading 5" w:qFormat="1" w:uiPriority="9"/>
    <w:lsdException w:name="heading 6" w:qFormat="1" w:uiPriority="0"/>
    <w:lsdException w:name="heading 7" w:qFormat="1"/>
    <w:lsdException w:name="heading 8" w:qFormat="1"/>
    <w:lsdException w:name="heading 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/>
    <w:lsdException w:name="Title" w:qFormat="1" w:semiHidden="0" w:uiPriority="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2" w:type="paragraph">
    <w:name w:val="Normal"/>
    <w:qFormat/>
    <w:rsid w:val="005233A4"/>
    <w:rPr>
      <w:rFonts w:ascii="Times New Roman" w:hAnsi="Times New Roman"/>
      <w:sz w:val="28"/>
      <w:szCs w:val="22"/>
      <w:lang w:eastAsia="en-US"/>
    </w:rPr>
  </w:style>
  <w:style w:styleId="1" w:type="paragraph">
    <w:name w:val="heading 1"/>
    <w:basedOn w:val="a2"/>
    <w:next w:val="a2"/>
    <w:link w:val="11"/>
    <w:autoRedefine/>
    <w:uiPriority w:val="9"/>
    <w:qFormat/>
    <w:rsid w:val="005233A4"/>
    <w:pPr>
      <w:autoSpaceDE w:val="0"/>
      <w:autoSpaceDN w:val="0"/>
      <w:adjustRightInd w:val="0"/>
      <w:spacing w:line="360" w:lineRule="auto"/>
      <w:jc w:val="center"/>
      <w:outlineLvl w:val="0"/>
    </w:pPr>
    <w:rPr>
      <w:rFonts w:ascii="Times New Roman CYR" w:hAnsi="Times New Roman CYR"/>
      <w:b/>
      <w:i/>
      <w:iCs/>
      <w:smallCaps/>
      <w:noProof/>
      <w:szCs w:val="24"/>
      <w:lang w:eastAsia="x-none" w:val="en-US"/>
    </w:rPr>
  </w:style>
  <w:style w:styleId="2" w:type="paragraph">
    <w:name w:val="heading 2"/>
    <w:basedOn w:val="a2"/>
    <w:link w:val="20"/>
    <w:uiPriority w:val="9"/>
    <w:qFormat/>
    <w:rsid w:val="005233A4"/>
    <w:pPr>
      <w:spacing w:after="100" w:afterAutospacing="1" w:before="100" w:beforeAutospacing="1"/>
      <w:outlineLvl w:val="1"/>
    </w:pPr>
    <w:rPr>
      <w:rFonts w:eastAsia="Times New Roman"/>
      <w:b/>
      <w:bCs/>
      <w:sz w:val="36"/>
      <w:szCs w:val="36"/>
      <w:lang w:eastAsia="x-none" w:val="x-none"/>
    </w:rPr>
  </w:style>
  <w:style w:styleId="3" w:type="paragraph">
    <w:name w:val="heading 3"/>
    <w:basedOn w:val="a2"/>
    <w:next w:val="a2"/>
    <w:link w:val="30"/>
    <w:uiPriority w:val="9"/>
    <w:unhideWhenUsed/>
    <w:qFormat/>
    <w:rsid w:val="005233A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Cs w:val="20"/>
      <w:lang w:eastAsia="x-none" w:val="x-none"/>
    </w:rPr>
  </w:style>
  <w:style w:styleId="4" w:type="paragraph">
    <w:name w:val="heading 4"/>
    <w:basedOn w:val="a2"/>
    <w:next w:val="a2"/>
    <w:link w:val="40"/>
    <w:autoRedefine/>
    <w:uiPriority w:val="99"/>
    <w:qFormat/>
    <w:rsid w:val="005233A4"/>
    <w:pPr>
      <w:keepNext/>
      <w:spacing w:line="360" w:lineRule="auto"/>
      <w:ind w:firstLine="709"/>
      <w:jc w:val="both"/>
      <w:outlineLvl w:val="3"/>
    </w:pPr>
    <w:rPr>
      <w:iCs/>
      <w:noProof/>
      <w:szCs w:val="28"/>
      <w:lang w:eastAsia="x-none" w:val="en-US"/>
    </w:rPr>
  </w:style>
  <w:style w:styleId="5" w:type="paragraph">
    <w:name w:val="heading 5"/>
    <w:basedOn w:val="a2"/>
    <w:next w:val="a2"/>
    <w:link w:val="50"/>
    <w:autoRedefine/>
    <w:uiPriority w:val="9"/>
    <w:qFormat/>
    <w:rsid w:val="005233A4"/>
    <w:pPr>
      <w:spacing w:line="360" w:lineRule="auto"/>
      <w:ind w:firstLine="709" w:left="737"/>
      <w:jc w:val="both"/>
      <w:outlineLvl w:val="4"/>
    </w:pPr>
    <w:rPr>
      <w:iCs/>
      <w:szCs w:val="28"/>
      <w:lang w:eastAsia="x-none" w:val="en-US"/>
    </w:rPr>
  </w:style>
  <w:style w:styleId="6" w:type="paragraph">
    <w:name w:val="heading 6"/>
    <w:basedOn w:val="a2"/>
    <w:next w:val="a2"/>
    <w:link w:val="60"/>
    <w:autoRedefine/>
    <w:qFormat/>
    <w:rsid w:val="005233A4"/>
    <w:pPr>
      <w:spacing w:line="360" w:lineRule="auto"/>
      <w:ind w:firstLine="709"/>
      <w:jc w:val="both"/>
      <w:outlineLvl w:val="5"/>
    </w:pPr>
    <w:rPr>
      <w:iCs/>
      <w:szCs w:val="28"/>
      <w:lang w:eastAsia="x-none" w:val="en-US"/>
    </w:rPr>
  </w:style>
  <w:style w:styleId="7" w:type="paragraph">
    <w:name w:val="heading 7"/>
    <w:basedOn w:val="a2"/>
    <w:next w:val="a2"/>
    <w:link w:val="70"/>
    <w:uiPriority w:val="99"/>
    <w:qFormat/>
    <w:rsid w:val="005233A4"/>
    <w:pPr>
      <w:keepNext/>
      <w:spacing w:line="360" w:lineRule="auto"/>
      <w:ind w:firstLine="709"/>
      <w:jc w:val="both"/>
      <w:outlineLvl w:val="6"/>
    </w:pPr>
    <w:rPr>
      <w:iCs/>
      <w:szCs w:val="28"/>
      <w:lang w:eastAsia="x-none" w:val="en-US"/>
    </w:rPr>
  </w:style>
  <w:style w:styleId="8" w:type="paragraph">
    <w:name w:val="heading 8"/>
    <w:basedOn w:val="a2"/>
    <w:next w:val="a2"/>
    <w:link w:val="80"/>
    <w:autoRedefine/>
    <w:uiPriority w:val="99"/>
    <w:qFormat/>
    <w:rsid w:val="005233A4"/>
    <w:pPr>
      <w:spacing w:line="360" w:lineRule="auto"/>
      <w:ind w:firstLine="709"/>
      <w:jc w:val="both"/>
      <w:outlineLvl w:val="7"/>
    </w:pPr>
    <w:rPr>
      <w:iCs/>
      <w:szCs w:val="28"/>
      <w:lang w:eastAsia="x-none" w:val="en-US"/>
    </w:rPr>
  </w:style>
  <w:style w:styleId="9" w:type="paragraph">
    <w:name w:val="heading 9"/>
    <w:basedOn w:val="a2"/>
    <w:next w:val="a2"/>
    <w:link w:val="90"/>
    <w:uiPriority w:val="99"/>
    <w:qFormat/>
    <w:rsid w:val="005233A4"/>
    <w:pPr>
      <w:spacing w:after="60" w:before="240" w:line="360" w:lineRule="auto"/>
      <w:ind w:firstLine="709"/>
      <w:jc w:val="both"/>
      <w:outlineLvl w:val="8"/>
    </w:pPr>
    <w:rPr>
      <w:rFonts w:ascii="Arial" w:hAnsi="Arial"/>
      <w:iCs/>
      <w:color w:val="000000"/>
      <w:sz w:val="20"/>
      <w:szCs w:val="20"/>
      <w:lang w:eastAsia="x-none" w:val="en-US"/>
    </w:rPr>
  </w:style>
  <w:style w:default="1" w:styleId="a3" w:type="character">
    <w:name w:val="Default Paragraph Font"/>
    <w:uiPriority w:val="1"/>
    <w:semiHidden/>
    <w:unhideWhenUsed/>
  </w:style>
  <w:style w:default="1" w:styleId="a4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5" w:type="numbering">
    <w:name w:val="No List"/>
    <w:uiPriority w:val="99"/>
    <w:semiHidden/>
    <w:unhideWhenUsed/>
  </w:style>
  <w:style w:customStyle="1" w:styleId="11" w:type="character">
    <w:name w:val="Заголовок 1 Знак"/>
    <w:link w:val="1"/>
    <w:uiPriority w:val="9"/>
    <w:rsid w:val="005233A4"/>
    <w:rPr>
      <w:rFonts w:ascii="Times New Roman CYR" w:cs="Times New Roman" w:eastAsia="Calibri" w:hAnsi="Times New Roman CYR"/>
      <w:b/>
      <w:i/>
      <w:iCs/>
      <w:smallCaps/>
      <w:noProof/>
      <w:sz w:val="28"/>
      <w:szCs w:val="24"/>
      <w:lang w:val="en-US"/>
    </w:rPr>
  </w:style>
  <w:style w:customStyle="1" w:styleId="20" w:type="character">
    <w:name w:val="Заголовок 2 Знак"/>
    <w:link w:val="2"/>
    <w:uiPriority w:val="9"/>
    <w:rsid w:val="005233A4"/>
    <w:rPr>
      <w:rFonts w:ascii="Times New Roman" w:cs="Times New Roman" w:eastAsia="Times New Roman" w:hAnsi="Times New Roman"/>
      <w:b/>
      <w:bCs/>
      <w:sz w:val="36"/>
      <w:szCs w:val="36"/>
    </w:rPr>
  </w:style>
  <w:style w:customStyle="1" w:styleId="30" w:type="character">
    <w:name w:val="Заголовок 3 Знак"/>
    <w:link w:val="3"/>
    <w:uiPriority w:val="9"/>
    <w:rsid w:val="005233A4"/>
    <w:rPr>
      <w:rFonts w:ascii="Cambria" w:cs="Times New Roman" w:eastAsia="Times New Roman" w:hAnsi="Cambria"/>
      <w:b/>
      <w:bCs/>
      <w:color w:val="4F81BD"/>
      <w:sz w:val="28"/>
    </w:rPr>
  </w:style>
  <w:style w:customStyle="1" w:styleId="40" w:type="character">
    <w:name w:val="Заголовок 4 Знак"/>
    <w:link w:val="4"/>
    <w:uiPriority w:val="99"/>
    <w:rsid w:val="005233A4"/>
    <w:rPr>
      <w:rFonts w:ascii="Times New Roman" w:cs="Times New Roman" w:eastAsia="Calibri" w:hAnsi="Times New Roman"/>
      <w:iCs/>
      <w:noProof/>
      <w:sz w:val="28"/>
      <w:szCs w:val="28"/>
      <w:lang w:val="en-US"/>
    </w:rPr>
  </w:style>
  <w:style w:customStyle="1" w:styleId="50" w:type="character">
    <w:name w:val="Заголовок 5 Знак"/>
    <w:link w:val="5"/>
    <w:uiPriority w:val="9"/>
    <w:rsid w:val="005233A4"/>
    <w:rPr>
      <w:rFonts w:ascii="Times New Roman" w:cs="Times New Roman" w:eastAsia="Calibri" w:hAnsi="Times New Roman"/>
      <w:iCs/>
      <w:sz w:val="28"/>
      <w:szCs w:val="28"/>
      <w:lang w:val="en-US"/>
    </w:rPr>
  </w:style>
  <w:style w:customStyle="1" w:styleId="60" w:type="character">
    <w:name w:val="Заголовок 6 Знак"/>
    <w:link w:val="6"/>
    <w:rsid w:val="005233A4"/>
    <w:rPr>
      <w:rFonts w:ascii="Times New Roman" w:cs="Times New Roman" w:eastAsia="Calibri" w:hAnsi="Times New Roman"/>
      <w:iCs/>
      <w:sz w:val="28"/>
      <w:szCs w:val="28"/>
      <w:lang w:val="en-US"/>
    </w:rPr>
  </w:style>
  <w:style w:customStyle="1" w:styleId="70" w:type="character">
    <w:name w:val="Заголовок 7 Знак"/>
    <w:link w:val="7"/>
    <w:uiPriority w:val="99"/>
    <w:rsid w:val="005233A4"/>
    <w:rPr>
      <w:rFonts w:ascii="Times New Roman" w:cs="Times New Roman" w:eastAsia="Calibri" w:hAnsi="Times New Roman"/>
      <w:iCs/>
      <w:sz w:val="28"/>
      <w:szCs w:val="28"/>
      <w:lang w:val="en-US"/>
    </w:rPr>
  </w:style>
  <w:style w:customStyle="1" w:styleId="80" w:type="character">
    <w:name w:val="Заголовок 8 Знак"/>
    <w:link w:val="8"/>
    <w:uiPriority w:val="99"/>
    <w:rsid w:val="005233A4"/>
    <w:rPr>
      <w:rFonts w:ascii="Times New Roman" w:cs="Times New Roman" w:eastAsia="Calibri" w:hAnsi="Times New Roman"/>
      <w:iCs/>
      <w:sz w:val="28"/>
      <w:szCs w:val="28"/>
      <w:lang w:val="en-US"/>
    </w:rPr>
  </w:style>
  <w:style w:customStyle="1" w:styleId="90" w:type="character">
    <w:name w:val="Заголовок 9 Знак"/>
    <w:link w:val="9"/>
    <w:uiPriority w:val="99"/>
    <w:rsid w:val="005233A4"/>
    <w:rPr>
      <w:rFonts w:ascii="Arial" w:cs="Times New Roman" w:eastAsia="Calibri" w:hAnsi="Arial"/>
      <w:iCs/>
      <w:color w:val="000000"/>
      <w:lang w:val="en-US"/>
    </w:rPr>
  </w:style>
  <w:style w:customStyle="1" w:styleId="ConsPlusNormal" w:type="paragraph">
    <w:name w:val="ConsPlusNormal"/>
    <w:link w:val="ConsPlusNormal0"/>
    <w:rsid w:val="005233A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customStyle="1" w:styleId="ConsPlusNormal0" w:type="character">
    <w:name w:val="ConsPlusNormal Знак"/>
    <w:link w:val="ConsPlusNormal"/>
    <w:locked/>
    <w:rsid w:val="005233A4"/>
    <w:rPr>
      <w:rFonts w:ascii="Times New Roman" w:eastAsia="Times New Roman" w:hAnsi="Times New Roman"/>
      <w:sz w:val="28"/>
      <w:szCs w:val="28"/>
      <w:lang w:bidi="ar-SA" w:eastAsia="ru-RU"/>
    </w:rPr>
  </w:style>
  <w:style w:customStyle="1" w:styleId="ConsPlusNonformat" w:type="paragraph">
    <w:name w:val="ConsPlusNonformat"/>
    <w:uiPriority w:val="99"/>
    <w:rsid w:val="005233A4"/>
    <w:pPr>
      <w:widowControl w:val="0"/>
      <w:autoSpaceDE w:val="0"/>
      <w:autoSpaceDN w:val="0"/>
      <w:adjustRightInd w:val="0"/>
    </w:pPr>
    <w:rPr>
      <w:rFonts w:ascii="Courier New" w:cs="Courier New" w:eastAsia="Times New Roman" w:hAnsi="Courier New"/>
    </w:rPr>
  </w:style>
  <w:style w:customStyle="1" w:styleId="ConsPlusCell" w:type="paragraph">
    <w:name w:val="ConsPlusCell"/>
    <w:uiPriority w:val="99"/>
    <w:rsid w:val="005233A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styleId="a6" w:type="paragraph">
    <w:name w:val="Normal (Web)"/>
    <w:basedOn w:val="a2"/>
    <w:uiPriority w:val="99"/>
    <w:unhideWhenUsed/>
    <w:rsid w:val="005233A4"/>
    <w:pPr>
      <w:spacing w:after="100" w:afterAutospacing="1" w:before="100" w:beforeAutospacing="1"/>
    </w:pPr>
    <w:rPr>
      <w:rFonts w:eastAsia="Times New Roman"/>
      <w:sz w:val="24"/>
      <w:szCs w:val="24"/>
      <w:lang w:eastAsia="ru-RU"/>
    </w:rPr>
  </w:style>
  <w:style w:styleId="a7" w:type="character">
    <w:name w:val="annotation reference"/>
    <w:uiPriority w:val="99"/>
    <w:semiHidden/>
    <w:unhideWhenUsed/>
    <w:rsid w:val="005233A4"/>
    <w:rPr>
      <w:sz w:val="16"/>
      <w:szCs w:val="16"/>
    </w:rPr>
  </w:style>
  <w:style w:customStyle="1" w:styleId="a8" w:type="character">
    <w:name w:val="Текст примечания Знак"/>
    <w:link w:val="a9"/>
    <w:uiPriority w:val="99"/>
    <w:semiHidden/>
    <w:rsid w:val="005233A4"/>
    <w:rPr>
      <w:rFonts w:ascii="Times New Roman" w:cs="Times New Roman" w:eastAsia="Calibri" w:hAnsi="Times New Roman"/>
      <w:sz w:val="20"/>
      <w:szCs w:val="20"/>
    </w:rPr>
  </w:style>
  <w:style w:styleId="a9" w:type="paragraph">
    <w:name w:val="annotation text"/>
    <w:basedOn w:val="a2"/>
    <w:link w:val="a8"/>
    <w:uiPriority w:val="99"/>
    <w:semiHidden/>
    <w:unhideWhenUsed/>
    <w:rsid w:val="005233A4"/>
    <w:rPr>
      <w:sz w:val="20"/>
      <w:szCs w:val="20"/>
      <w:lang w:eastAsia="x-none" w:val="x-none"/>
    </w:rPr>
  </w:style>
  <w:style w:customStyle="1" w:styleId="aa" w:type="character">
    <w:name w:val="Тема примечания Знак"/>
    <w:link w:val="ab"/>
    <w:uiPriority w:val="99"/>
    <w:semiHidden/>
    <w:rsid w:val="005233A4"/>
    <w:rPr>
      <w:rFonts w:ascii="Times New Roman" w:cs="Times New Roman" w:eastAsia="Calibri" w:hAnsi="Times New Roman"/>
      <w:b/>
      <w:bCs/>
      <w:sz w:val="20"/>
      <w:szCs w:val="20"/>
    </w:rPr>
  </w:style>
  <w:style w:styleId="ab" w:type="paragraph">
    <w:name w:val="annotation subject"/>
    <w:basedOn w:val="a9"/>
    <w:next w:val="a9"/>
    <w:link w:val="aa"/>
    <w:uiPriority w:val="99"/>
    <w:semiHidden/>
    <w:unhideWhenUsed/>
    <w:rsid w:val="005233A4"/>
    <w:rPr>
      <w:b/>
      <w:bCs/>
    </w:rPr>
  </w:style>
  <w:style w:customStyle="1" w:styleId="ac" w:type="character">
    <w:name w:val="Текст выноски Знак"/>
    <w:link w:val="ad"/>
    <w:uiPriority w:val="99"/>
    <w:semiHidden/>
    <w:rsid w:val="005233A4"/>
    <w:rPr>
      <w:rFonts w:ascii="Tahoma" w:cs="Times New Roman" w:eastAsia="Calibri" w:hAnsi="Tahoma"/>
      <w:sz w:val="16"/>
      <w:szCs w:val="16"/>
    </w:rPr>
  </w:style>
  <w:style w:styleId="ad" w:type="paragraph">
    <w:name w:val="Balloon Text"/>
    <w:basedOn w:val="a2"/>
    <w:link w:val="ac"/>
    <w:uiPriority w:val="99"/>
    <w:semiHidden/>
    <w:unhideWhenUsed/>
    <w:rsid w:val="005233A4"/>
    <w:rPr>
      <w:rFonts w:ascii="Tahoma" w:hAnsi="Tahoma"/>
      <w:sz w:val="16"/>
      <w:szCs w:val="16"/>
      <w:lang w:eastAsia="x-none" w:val="x-none"/>
    </w:rPr>
  </w:style>
  <w:style w:styleId="ae" w:type="paragraph">
    <w:name w:val="List Paragraph"/>
    <w:basedOn w:val="a2"/>
    <w:uiPriority w:val="34"/>
    <w:qFormat/>
    <w:rsid w:val="005233A4"/>
    <w:pPr>
      <w:ind w:left="720"/>
      <w:contextualSpacing/>
    </w:pPr>
  </w:style>
  <w:style w:customStyle="1" w:styleId="ConsPlusTitle" w:type="paragraph">
    <w:name w:val="ConsPlusTitle"/>
    <w:uiPriority w:val="99"/>
    <w:rsid w:val="005233A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styleId="af" w:type="paragraph">
    <w:name w:val="header"/>
    <w:basedOn w:val="a2"/>
    <w:link w:val="af0"/>
    <w:uiPriority w:val="99"/>
    <w:unhideWhenUsed/>
    <w:rsid w:val="005233A4"/>
    <w:pPr>
      <w:tabs>
        <w:tab w:pos="4677" w:val="center"/>
        <w:tab w:pos="9355" w:val="right"/>
      </w:tabs>
    </w:pPr>
    <w:rPr>
      <w:szCs w:val="20"/>
      <w:lang w:eastAsia="x-none" w:val="x-none"/>
    </w:rPr>
  </w:style>
  <w:style w:customStyle="1" w:styleId="af0" w:type="character">
    <w:name w:val="Верхний колонтитул Знак"/>
    <w:link w:val="af"/>
    <w:uiPriority w:val="99"/>
    <w:rsid w:val="005233A4"/>
    <w:rPr>
      <w:rFonts w:ascii="Times New Roman" w:cs="Times New Roman" w:eastAsia="Calibri" w:hAnsi="Times New Roman"/>
      <w:sz w:val="28"/>
    </w:rPr>
  </w:style>
  <w:style w:styleId="af1" w:type="paragraph">
    <w:name w:val="footer"/>
    <w:basedOn w:val="a2"/>
    <w:link w:val="af2"/>
    <w:uiPriority w:val="99"/>
    <w:unhideWhenUsed/>
    <w:rsid w:val="005233A4"/>
    <w:pPr>
      <w:tabs>
        <w:tab w:pos="4677" w:val="center"/>
        <w:tab w:pos="9355" w:val="right"/>
      </w:tabs>
    </w:pPr>
    <w:rPr>
      <w:szCs w:val="20"/>
      <w:lang w:eastAsia="x-none" w:val="x-none"/>
    </w:rPr>
  </w:style>
  <w:style w:customStyle="1" w:styleId="af2" w:type="character">
    <w:name w:val="Нижний колонтитул Знак"/>
    <w:link w:val="af1"/>
    <w:uiPriority w:val="99"/>
    <w:rsid w:val="005233A4"/>
    <w:rPr>
      <w:rFonts w:ascii="Times New Roman" w:cs="Times New Roman" w:eastAsia="Calibri" w:hAnsi="Times New Roman"/>
      <w:sz w:val="28"/>
    </w:rPr>
  </w:style>
  <w:style w:styleId="af3" w:type="paragraph">
    <w:name w:val="No Spacing"/>
    <w:uiPriority w:val="1"/>
    <w:qFormat/>
    <w:rsid w:val="005233A4"/>
    <w:pPr>
      <w:suppressAutoHyphens/>
    </w:pPr>
    <w:rPr>
      <w:rFonts w:cs="Calibri" w:eastAsia="Times New Roman"/>
      <w:sz w:val="22"/>
      <w:szCs w:val="22"/>
      <w:lang w:eastAsia="ar-SA"/>
    </w:rPr>
  </w:style>
  <w:style w:customStyle="1" w:styleId="Default" w:type="paragraph">
    <w:name w:val="Default"/>
    <w:rsid w:val="005233A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styleId="af4" w:type="paragraph">
    <w:name w:val="Body Text Indent"/>
    <w:basedOn w:val="a2"/>
    <w:link w:val="af5"/>
    <w:uiPriority w:val="99"/>
    <w:rsid w:val="005233A4"/>
    <w:pPr>
      <w:widowControl w:val="0"/>
      <w:spacing w:line="240" w:lineRule="atLeast"/>
      <w:ind w:firstLine="720"/>
      <w:jc w:val="both"/>
    </w:pPr>
    <w:rPr>
      <w:rFonts w:ascii="Arial" w:eastAsia="Times New Roman" w:hAnsi="Arial"/>
      <w:b/>
      <w:sz w:val="24"/>
      <w:szCs w:val="20"/>
      <w:lang w:eastAsia="x-none" w:val="x-none"/>
    </w:rPr>
  </w:style>
  <w:style w:customStyle="1" w:styleId="af5" w:type="character">
    <w:name w:val="Основной текст с отступом Знак"/>
    <w:link w:val="af4"/>
    <w:uiPriority w:val="99"/>
    <w:rsid w:val="005233A4"/>
    <w:rPr>
      <w:rFonts w:ascii="Arial" w:cs="Times New Roman" w:eastAsia="Times New Roman" w:hAnsi="Arial"/>
      <w:b/>
      <w:sz w:val="24"/>
      <w:szCs w:val="20"/>
    </w:rPr>
  </w:style>
  <w:style w:styleId="21" w:type="paragraph">
    <w:name w:val="Body Text Indent 2"/>
    <w:basedOn w:val="a2"/>
    <w:link w:val="22"/>
    <w:uiPriority w:val="99"/>
    <w:unhideWhenUsed/>
    <w:rsid w:val="005233A4"/>
    <w:pPr>
      <w:spacing w:after="120" w:line="480" w:lineRule="auto"/>
      <w:ind w:left="283"/>
    </w:pPr>
    <w:rPr>
      <w:szCs w:val="20"/>
      <w:lang w:eastAsia="x-none" w:val="x-none"/>
    </w:rPr>
  </w:style>
  <w:style w:customStyle="1" w:styleId="22" w:type="character">
    <w:name w:val="Основной текст с отступом 2 Знак"/>
    <w:link w:val="21"/>
    <w:uiPriority w:val="99"/>
    <w:rsid w:val="005233A4"/>
    <w:rPr>
      <w:rFonts w:ascii="Times New Roman" w:cs="Times New Roman" w:eastAsia="Calibri" w:hAnsi="Times New Roman"/>
      <w:sz w:val="28"/>
    </w:rPr>
  </w:style>
  <w:style w:customStyle="1" w:styleId="ConsNormal" w:type="paragraph">
    <w:name w:val="ConsNormal"/>
    <w:rsid w:val="005233A4"/>
    <w:pPr>
      <w:widowControl w:val="0"/>
      <w:snapToGrid w:val="0"/>
      <w:ind w:firstLine="720"/>
    </w:pPr>
    <w:rPr>
      <w:rFonts w:ascii="Arial" w:eastAsia="Times New Roman" w:hAnsi="Arial"/>
    </w:rPr>
  </w:style>
  <w:style w:customStyle="1" w:styleId="210" w:type="paragraph">
    <w:name w:val="Основной текст с отступом 21"/>
    <w:basedOn w:val="a2"/>
    <w:rsid w:val="005233A4"/>
    <w:pPr>
      <w:widowControl w:val="0"/>
      <w:suppressAutoHyphens/>
      <w:autoSpaceDE w:val="0"/>
      <w:spacing w:line="340" w:lineRule="exact"/>
      <w:ind w:firstLine="724" w:left="4"/>
      <w:jc w:val="both"/>
    </w:pPr>
    <w:rPr>
      <w:rFonts w:eastAsia="Times New Roman"/>
      <w:szCs w:val="30"/>
      <w:lang w:eastAsia="ar-SA"/>
    </w:rPr>
  </w:style>
  <w:style w:styleId="af6" w:type="paragraph">
    <w:name w:val="Body Text"/>
    <w:basedOn w:val="a2"/>
    <w:link w:val="af7"/>
    <w:uiPriority w:val="99"/>
    <w:unhideWhenUsed/>
    <w:rsid w:val="005233A4"/>
    <w:pPr>
      <w:spacing w:after="120"/>
    </w:pPr>
    <w:rPr>
      <w:szCs w:val="20"/>
      <w:lang w:eastAsia="x-none" w:val="x-none"/>
    </w:rPr>
  </w:style>
  <w:style w:customStyle="1" w:styleId="af7" w:type="character">
    <w:name w:val="Основной текст Знак"/>
    <w:link w:val="af6"/>
    <w:uiPriority w:val="99"/>
    <w:rsid w:val="005233A4"/>
    <w:rPr>
      <w:rFonts w:ascii="Times New Roman" w:cs="Times New Roman" w:eastAsia="Calibri" w:hAnsi="Times New Roman"/>
      <w:sz w:val="28"/>
    </w:rPr>
  </w:style>
  <w:style w:customStyle="1" w:styleId="af8" w:type="paragraph">
    <w:name w:val="АбзацМойСтиль"/>
    <w:basedOn w:val="a2"/>
    <w:link w:val="af9"/>
    <w:qFormat/>
    <w:rsid w:val="005233A4"/>
    <w:pPr>
      <w:spacing w:line="360" w:lineRule="auto"/>
      <w:ind w:firstLine="567"/>
      <w:jc w:val="both"/>
    </w:pPr>
    <w:rPr>
      <w:rFonts w:eastAsia="Times New Roman"/>
      <w:szCs w:val="28"/>
      <w:lang w:eastAsia="x-none" w:val="x-none"/>
    </w:rPr>
  </w:style>
  <w:style w:customStyle="1" w:styleId="af9" w:type="character">
    <w:name w:val="АбзацМойСтиль Знак"/>
    <w:link w:val="af8"/>
    <w:rsid w:val="005233A4"/>
    <w:rPr>
      <w:rFonts w:ascii="Times New Roman" w:cs="Times New Roman" w:eastAsia="Times New Roman" w:hAnsi="Times New Roman"/>
      <w:sz w:val="28"/>
      <w:szCs w:val="28"/>
    </w:rPr>
  </w:style>
  <w:style w:customStyle="1" w:styleId="a0" w:type="paragraph">
    <w:name w:val="лит"/>
    <w:autoRedefine/>
    <w:uiPriority w:val="99"/>
    <w:rsid w:val="005233A4"/>
    <w:pPr>
      <w:numPr>
        <w:numId w:val="1"/>
      </w:numPr>
      <w:spacing w:line="360" w:lineRule="auto"/>
      <w:jc w:val="both"/>
    </w:pPr>
    <w:rPr>
      <w:rFonts w:ascii="Times New Roman" w:hAnsi="Times New Roman"/>
      <w:sz w:val="28"/>
      <w:szCs w:val="28"/>
    </w:rPr>
  </w:style>
  <w:style w:customStyle="1" w:styleId="afa" w:type="paragraph">
    <w:name w:val="лит+нумерация"/>
    <w:basedOn w:val="a2"/>
    <w:next w:val="a2"/>
    <w:autoRedefine/>
    <w:uiPriority w:val="99"/>
    <w:rsid w:val="005233A4"/>
    <w:pPr>
      <w:spacing w:line="360" w:lineRule="auto"/>
      <w:jc w:val="both"/>
    </w:pPr>
    <w:rPr>
      <w:color w:val="000000"/>
      <w:szCs w:val="28"/>
      <w:lang w:eastAsia="ru-RU" w:val="en-US"/>
    </w:rPr>
  </w:style>
  <w:style w:customStyle="1" w:styleId="afb" w:type="paragraph">
    <w:name w:val="литера"/>
    <w:uiPriority w:val="99"/>
    <w:rsid w:val="005233A4"/>
    <w:pPr>
      <w:spacing w:line="360" w:lineRule="auto"/>
      <w:jc w:val="both"/>
    </w:pPr>
    <w:rPr>
      <w:rFonts w:ascii="??????????" w:hAnsi="??????????"/>
      <w:sz w:val="28"/>
      <w:szCs w:val="28"/>
    </w:rPr>
  </w:style>
  <w:style w:styleId="afc" w:type="paragraph">
    <w:name w:val="caption"/>
    <w:basedOn w:val="a2"/>
    <w:next w:val="a2"/>
    <w:uiPriority w:val="99"/>
    <w:qFormat/>
    <w:rsid w:val="005233A4"/>
    <w:pPr>
      <w:spacing w:line="360" w:lineRule="auto"/>
      <w:ind w:firstLine="709"/>
      <w:jc w:val="both"/>
    </w:pPr>
    <w:rPr>
      <w:b/>
      <w:bCs/>
      <w:iCs/>
      <w:color w:val="000000"/>
      <w:sz w:val="20"/>
      <w:szCs w:val="20"/>
      <w:lang w:eastAsia="ru-RU" w:val="en-US"/>
    </w:rPr>
  </w:style>
  <w:style w:styleId="afd" w:type="character">
    <w:name w:val="page number"/>
    <w:uiPriority w:val="99"/>
    <w:rsid w:val="005233A4"/>
    <w:rPr>
      <w:rFonts w:ascii="Times New Roman" w:cs="Times New Roman" w:hAnsi="Times New Roman"/>
      <w:sz w:val="28"/>
      <w:szCs w:val="28"/>
    </w:rPr>
  </w:style>
  <w:style w:customStyle="1" w:styleId="afe" w:type="character">
    <w:name w:val="номер страницы"/>
    <w:uiPriority w:val="99"/>
    <w:rsid w:val="005233A4"/>
    <w:rPr>
      <w:rFonts w:cs="Times New Roman"/>
      <w:sz w:val="28"/>
      <w:szCs w:val="28"/>
    </w:rPr>
  </w:style>
  <w:style w:customStyle="1" w:styleId="aff" w:type="paragraph">
    <w:name w:val="Обычный +"/>
    <w:basedOn w:val="a2"/>
    <w:autoRedefine/>
    <w:uiPriority w:val="99"/>
    <w:rsid w:val="005233A4"/>
    <w:pPr>
      <w:spacing w:line="360" w:lineRule="auto"/>
      <w:ind w:firstLine="709"/>
      <w:jc w:val="both"/>
    </w:pPr>
    <w:rPr>
      <w:iCs/>
      <w:color w:val="000000"/>
      <w:szCs w:val="20"/>
      <w:lang w:eastAsia="ru-RU" w:val="en-US"/>
    </w:rPr>
  </w:style>
  <w:style w:styleId="12" w:type="paragraph">
    <w:name w:val="toc 1"/>
    <w:basedOn w:val="a2"/>
    <w:next w:val="a2"/>
    <w:autoRedefine/>
    <w:uiPriority w:val="99"/>
    <w:semiHidden/>
    <w:rsid w:val="005233A4"/>
    <w:pPr>
      <w:autoSpaceDE w:val="0"/>
      <w:autoSpaceDN w:val="0"/>
      <w:adjustRightInd w:val="0"/>
      <w:spacing w:line="360" w:lineRule="auto"/>
      <w:jc w:val="both"/>
    </w:pPr>
    <w:rPr>
      <w:bCs/>
      <w:smallCaps/>
      <w:color w:val="000000"/>
      <w:szCs w:val="28"/>
      <w:lang w:val="en-US"/>
    </w:rPr>
  </w:style>
  <w:style w:styleId="23" w:type="paragraph">
    <w:name w:val="toc 2"/>
    <w:basedOn w:val="a2"/>
    <w:next w:val="a2"/>
    <w:autoRedefine/>
    <w:uiPriority w:val="99"/>
    <w:semiHidden/>
    <w:rsid w:val="005233A4"/>
    <w:pPr>
      <w:tabs>
        <w:tab w:leader="dot" w:pos="3500" w:val="left"/>
      </w:tabs>
      <w:spacing w:line="360" w:lineRule="auto"/>
    </w:pPr>
    <w:rPr>
      <w:iCs/>
      <w:smallCaps/>
      <w:color w:val="000000"/>
      <w:szCs w:val="28"/>
      <w:lang w:eastAsia="ru-RU" w:val="en-US"/>
    </w:rPr>
  </w:style>
  <w:style w:styleId="31" w:type="paragraph">
    <w:name w:val="Body Text Indent 3"/>
    <w:basedOn w:val="a2"/>
    <w:link w:val="32"/>
    <w:uiPriority w:val="99"/>
    <w:rsid w:val="005233A4"/>
    <w:pPr>
      <w:shd w:color="auto" w:fill="FFFFFF" w:val="clear"/>
      <w:tabs>
        <w:tab w:pos="4262" w:val="left"/>
        <w:tab w:pos="5640" w:val="left"/>
      </w:tabs>
      <w:spacing w:line="360" w:lineRule="auto"/>
      <w:ind w:firstLine="709" w:left="720"/>
      <w:jc w:val="both"/>
    </w:pPr>
    <w:rPr>
      <w:iCs/>
      <w:color w:val="000000"/>
      <w:szCs w:val="28"/>
      <w:lang w:eastAsia="x-none" w:val="en-US"/>
    </w:rPr>
  </w:style>
  <w:style w:customStyle="1" w:styleId="32" w:type="character">
    <w:name w:val="Основной текст с отступом 3 Знак"/>
    <w:link w:val="31"/>
    <w:uiPriority w:val="99"/>
    <w:rsid w:val="005233A4"/>
    <w:rPr>
      <w:rFonts w:ascii="Times New Roman" w:cs="Times New Roman" w:eastAsia="Calibri" w:hAnsi="Times New Roman"/>
      <w:iCs/>
      <w:color w:val="000000"/>
      <w:sz w:val="28"/>
      <w:szCs w:val="28"/>
      <w:shd w:color="auto" w:fill="FFFFFF" w:val="clear"/>
      <w:lang w:val="en-US"/>
    </w:rPr>
  </w:style>
  <w:style w:customStyle="1" w:styleId="aff0" w:type="paragraph">
    <w:name w:val="размещено"/>
    <w:basedOn w:val="a2"/>
    <w:autoRedefine/>
    <w:uiPriority w:val="99"/>
    <w:rsid w:val="005233A4"/>
    <w:pPr>
      <w:spacing w:line="360" w:lineRule="auto"/>
      <w:ind w:firstLine="709"/>
      <w:jc w:val="both"/>
    </w:pPr>
    <w:rPr>
      <w:iCs/>
      <w:color w:val="FFFFFF"/>
      <w:szCs w:val="28"/>
      <w:lang w:eastAsia="ru-RU" w:val="en-US"/>
    </w:rPr>
  </w:style>
  <w:style w:customStyle="1" w:styleId="aff1" w:type="paragraph">
    <w:name w:val="содержание"/>
    <w:uiPriority w:val="99"/>
    <w:rsid w:val="005233A4"/>
    <w:pPr>
      <w:spacing w:line="360" w:lineRule="auto"/>
      <w:jc w:val="center"/>
    </w:pPr>
    <w:rPr>
      <w:rFonts w:ascii="Times New Roman" w:hAnsi="Times New Roman"/>
      <w:b/>
      <w:bCs/>
      <w:i/>
      <w:iCs/>
      <w:smallCaps/>
      <w:noProof/>
      <w:sz w:val="28"/>
      <w:szCs w:val="28"/>
    </w:rPr>
  </w:style>
  <w:style w:customStyle="1" w:styleId="10" w:type="paragraph">
    <w:name w:val="Стиль лит.1 + Слева:  0 см"/>
    <w:basedOn w:val="a2"/>
    <w:uiPriority w:val="99"/>
    <w:rsid w:val="005233A4"/>
    <w:pPr>
      <w:numPr>
        <w:numId w:val="2"/>
      </w:numPr>
      <w:spacing w:line="360" w:lineRule="auto"/>
      <w:jc w:val="both"/>
    </w:pPr>
    <w:rPr>
      <w:color w:val="000000"/>
      <w:szCs w:val="20"/>
      <w:lang w:eastAsia="ru-RU" w:val="en-US"/>
    </w:rPr>
  </w:style>
  <w:style w:customStyle="1" w:styleId="100" w:type="paragraph">
    <w:name w:val="Стиль Оглавление 1 + Первая строка:  0 см"/>
    <w:basedOn w:val="a2"/>
    <w:autoRedefine/>
    <w:uiPriority w:val="99"/>
    <w:rsid w:val="005233A4"/>
    <w:pPr>
      <w:tabs>
        <w:tab w:leader="dot" w:pos="1400" w:val="right"/>
      </w:tabs>
      <w:spacing w:line="360" w:lineRule="auto"/>
      <w:ind w:firstLine="709"/>
      <w:jc w:val="both"/>
    </w:pPr>
    <w:rPr>
      <w:b/>
      <w:iCs/>
      <w:color w:val="000000"/>
      <w:szCs w:val="28"/>
      <w:lang w:eastAsia="ru-RU" w:val="en-US"/>
    </w:rPr>
  </w:style>
  <w:style w:customStyle="1" w:styleId="101" w:type="paragraph">
    <w:name w:val="Стиль Оглавление 1 + Первая строка:  0 см1"/>
    <w:basedOn w:val="a2"/>
    <w:autoRedefine/>
    <w:uiPriority w:val="99"/>
    <w:rsid w:val="005233A4"/>
    <w:pPr>
      <w:tabs>
        <w:tab w:leader="dot" w:pos="1400" w:val="right"/>
      </w:tabs>
      <w:spacing w:line="360" w:lineRule="auto"/>
      <w:ind w:firstLine="709"/>
      <w:jc w:val="both"/>
    </w:pPr>
    <w:rPr>
      <w:b/>
      <w:iCs/>
      <w:color w:val="000000"/>
      <w:szCs w:val="28"/>
      <w:lang w:eastAsia="ru-RU" w:val="en-US"/>
    </w:rPr>
  </w:style>
  <w:style w:customStyle="1" w:styleId="200" w:type="paragraph">
    <w:name w:val="Стиль Оглавление 2 + Слева:  0 см Первая строка:  0 см"/>
    <w:basedOn w:val="23"/>
    <w:autoRedefine/>
    <w:uiPriority w:val="99"/>
    <w:rsid w:val="005233A4"/>
  </w:style>
  <w:style w:customStyle="1" w:styleId="31250" w:type="paragraph">
    <w:name w:val="Стиль Оглавление 3 + Слева:  125 см Первая строка:  0 см"/>
    <w:basedOn w:val="a2"/>
    <w:autoRedefine/>
    <w:uiPriority w:val="99"/>
    <w:rsid w:val="005233A4"/>
    <w:pPr>
      <w:spacing w:line="360" w:lineRule="auto"/>
      <w:ind w:firstLine="709"/>
    </w:pPr>
    <w:rPr>
      <w:i/>
      <w:color w:val="000000"/>
      <w:szCs w:val="28"/>
      <w:lang w:eastAsia="ru-RU" w:val="en-US"/>
    </w:rPr>
  </w:style>
  <w:style w:customStyle="1" w:styleId="aff2" w:type="paragraph">
    <w:name w:val="схема"/>
    <w:autoRedefine/>
    <w:uiPriority w:val="99"/>
    <w:rsid w:val="005233A4"/>
    <w:pPr>
      <w:jc w:val="center"/>
    </w:pPr>
    <w:rPr>
      <w:rFonts w:ascii="Times New Roman" w:hAnsi="Times New Roman"/>
    </w:rPr>
  </w:style>
  <w:style w:customStyle="1" w:styleId="aff3" w:type="paragraph">
    <w:name w:val="ТАБЛИЦА"/>
    <w:next w:val="a2"/>
    <w:autoRedefine/>
    <w:uiPriority w:val="99"/>
    <w:rsid w:val="005233A4"/>
    <w:pPr>
      <w:spacing w:line="360" w:lineRule="auto"/>
    </w:pPr>
    <w:rPr>
      <w:rFonts w:ascii="Times New Roman" w:hAnsi="Times New Roman"/>
      <w:color w:val="000000"/>
    </w:rPr>
  </w:style>
  <w:style w:customStyle="1" w:styleId="aff4" w:type="character">
    <w:name w:val="Текст концевой сноски Знак"/>
    <w:link w:val="aff5"/>
    <w:uiPriority w:val="99"/>
    <w:semiHidden/>
    <w:rsid w:val="005233A4"/>
    <w:rPr>
      <w:iCs/>
      <w:color w:val="000000"/>
      <w:lang w:val="en-US"/>
    </w:rPr>
  </w:style>
  <w:style w:styleId="aff5" w:type="paragraph">
    <w:name w:val="endnote text"/>
    <w:basedOn w:val="a2"/>
    <w:link w:val="aff4"/>
    <w:autoRedefine/>
    <w:uiPriority w:val="99"/>
    <w:semiHidden/>
    <w:rsid w:val="005233A4"/>
    <w:pPr>
      <w:spacing w:line="360" w:lineRule="auto"/>
      <w:ind w:firstLine="709"/>
      <w:jc w:val="both"/>
    </w:pPr>
    <w:rPr>
      <w:rFonts w:ascii="Calibri" w:hAnsi="Calibri"/>
      <w:iCs/>
      <w:color w:val="000000"/>
      <w:sz w:val="20"/>
      <w:szCs w:val="20"/>
      <w:lang w:eastAsia="x-none" w:val="en-US"/>
    </w:rPr>
  </w:style>
  <w:style w:customStyle="1" w:styleId="13" w:type="character">
    <w:name w:val="Текст концевой сноски Знак1"/>
    <w:uiPriority w:val="99"/>
    <w:semiHidden/>
    <w:rsid w:val="005233A4"/>
    <w:rPr>
      <w:rFonts w:ascii="Times New Roman" w:cs="Times New Roman" w:eastAsia="Calibri" w:hAnsi="Times New Roman"/>
      <w:sz w:val="20"/>
      <w:szCs w:val="20"/>
    </w:rPr>
  </w:style>
  <w:style w:styleId="aff6" w:type="paragraph">
    <w:name w:val="footnote text"/>
    <w:aliases w:val="Текст сноски-FN,ft"/>
    <w:basedOn w:val="a2"/>
    <w:link w:val="aff7"/>
    <w:autoRedefine/>
    <w:semiHidden/>
    <w:rsid w:val="005233A4"/>
    <w:pPr>
      <w:spacing w:line="360" w:lineRule="auto"/>
      <w:jc w:val="both"/>
    </w:pPr>
    <w:rPr>
      <w:color w:val="000000"/>
      <w:sz w:val="20"/>
      <w:szCs w:val="20"/>
      <w:lang w:eastAsia="x-none" w:val="x-none"/>
    </w:rPr>
  </w:style>
  <w:style w:customStyle="1" w:styleId="aff7" w:type="character">
    <w:name w:val="Текст сноски Знак"/>
    <w:aliases w:val="Текст сноски-FN Знак,ft Знак"/>
    <w:link w:val="aff6"/>
    <w:semiHidden/>
    <w:rsid w:val="005233A4"/>
    <w:rPr>
      <w:rFonts w:ascii="Times New Roman" w:cs="Times New Roman" w:eastAsia="Calibri" w:hAnsi="Times New Roman"/>
      <w:color w:val="000000"/>
      <w:sz w:val="20"/>
      <w:szCs w:val="20"/>
    </w:rPr>
  </w:style>
  <w:style w:customStyle="1" w:styleId="aff8" w:type="paragraph">
    <w:name w:val="титут"/>
    <w:autoRedefine/>
    <w:uiPriority w:val="99"/>
    <w:rsid w:val="005233A4"/>
    <w:pPr>
      <w:spacing w:line="360" w:lineRule="auto"/>
      <w:jc w:val="center"/>
    </w:pPr>
    <w:rPr>
      <w:rFonts w:ascii="Times New Roman" w:hAnsi="Times New Roman"/>
      <w:noProof/>
      <w:sz w:val="28"/>
      <w:szCs w:val="28"/>
    </w:rPr>
  </w:style>
  <w:style w:styleId="aff9" w:type="character">
    <w:name w:val="Hyperlink"/>
    <w:uiPriority w:val="99"/>
    <w:rsid w:val="005233A4"/>
    <w:rPr>
      <w:rFonts w:cs="Times New Roman"/>
      <w:color w:val="0000FF"/>
      <w:u w:val="single"/>
    </w:rPr>
  </w:style>
  <w:style w:customStyle="1" w:styleId="ConsCell" w:type="paragraph">
    <w:name w:val="ConsCell"/>
    <w:rsid w:val="005233A4"/>
    <w:pPr>
      <w:widowControl w:val="0"/>
      <w:autoSpaceDE w:val="0"/>
      <w:autoSpaceDN w:val="0"/>
    </w:pPr>
    <w:rPr>
      <w:rFonts w:ascii="Arial" w:eastAsia="Times New Roman" w:hAnsi="Arial"/>
      <w:sz w:val="18"/>
    </w:rPr>
  </w:style>
  <w:style w:styleId="affa" w:type="paragraph">
    <w:name w:val="Title"/>
    <w:basedOn w:val="a2"/>
    <w:link w:val="affb"/>
    <w:qFormat/>
    <w:rsid w:val="005233A4"/>
    <w:pPr>
      <w:autoSpaceDE w:val="0"/>
      <w:autoSpaceDN w:val="0"/>
      <w:jc w:val="center"/>
    </w:pPr>
    <w:rPr>
      <w:rFonts w:eastAsia="Times New Roman"/>
      <w:sz w:val="26"/>
      <w:szCs w:val="26"/>
      <w:lang w:eastAsia="x-none" w:val="x-none"/>
    </w:rPr>
  </w:style>
  <w:style w:customStyle="1" w:styleId="affb" w:type="character">
    <w:name w:val="Название Знак"/>
    <w:link w:val="affa"/>
    <w:rsid w:val="005233A4"/>
    <w:rPr>
      <w:rFonts w:ascii="Times New Roman" w:cs="Times New Roman" w:eastAsia="Times New Roman" w:hAnsi="Times New Roman"/>
      <w:sz w:val="26"/>
      <w:szCs w:val="26"/>
    </w:rPr>
  </w:style>
  <w:style w:customStyle="1" w:styleId="a" w:type="paragraph">
    <w:name w:val="список_маркеры"/>
    <w:basedOn w:val="a2"/>
    <w:rsid w:val="005233A4"/>
    <w:pPr>
      <w:keepNext/>
      <w:numPr>
        <w:numId w:val="3"/>
      </w:numPr>
      <w:jc w:val="both"/>
    </w:pPr>
    <w:rPr>
      <w:rFonts w:ascii="Arial" w:eastAsia="Times New Roman" w:hAnsi="Arial"/>
      <w:sz w:val="20"/>
      <w:szCs w:val="20"/>
      <w:lang w:eastAsia="ru-RU"/>
    </w:rPr>
  </w:style>
  <w:style w:customStyle="1" w:styleId="affc" w:type="paragraph">
    <w:name w:val="Основа"/>
    <w:basedOn w:val="a2"/>
    <w:link w:val="affd"/>
    <w:rsid w:val="005233A4"/>
    <w:pPr>
      <w:spacing w:before="120" w:line="360" w:lineRule="auto"/>
      <w:ind w:firstLine="567"/>
      <w:jc w:val="both"/>
    </w:pPr>
    <w:rPr>
      <w:rFonts w:eastAsia="Times New Roman"/>
      <w:sz w:val="24"/>
      <w:szCs w:val="24"/>
      <w:lang w:eastAsia="x-none" w:val="x-none"/>
    </w:rPr>
  </w:style>
  <w:style w:customStyle="1" w:styleId="affd" w:type="character">
    <w:name w:val="Основа Знак"/>
    <w:link w:val="affc"/>
    <w:rsid w:val="005233A4"/>
    <w:rPr>
      <w:rFonts w:ascii="Times New Roman" w:cs="Times New Roman" w:eastAsia="Times New Roman" w:hAnsi="Times New Roman"/>
      <w:sz w:val="24"/>
      <w:szCs w:val="24"/>
    </w:rPr>
  </w:style>
  <w:style w:customStyle="1" w:styleId="14" w:type="paragraph">
    <w:name w:val="Обычный1"/>
    <w:rsid w:val="005233A4"/>
    <w:rPr>
      <w:rFonts w:ascii="CG Times" w:eastAsia="CG Times" w:hAnsi="CG Times"/>
    </w:rPr>
  </w:style>
  <w:style w:customStyle="1" w:styleId="a1" w:type="paragraph">
    <w:name w:val="список_маркеры точки"/>
    <w:basedOn w:val="a2"/>
    <w:rsid w:val="005233A4"/>
    <w:pPr>
      <w:keepNext/>
      <w:numPr>
        <w:ilvl w:val="1"/>
        <w:numId w:val="4"/>
      </w:numPr>
      <w:jc w:val="both"/>
    </w:pPr>
    <w:rPr>
      <w:rFonts w:ascii="Arial" w:eastAsia="Times New Roman" w:hAnsi="Arial"/>
      <w:sz w:val="20"/>
      <w:szCs w:val="20"/>
      <w:lang w:eastAsia="ru-RU"/>
    </w:rPr>
  </w:style>
  <w:style w:customStyle="1" w:styleId="affe" w:type="paragraph">
    <w:name w:val="МойАбзац"/>
    <w:basedOn w:val="a2"/>
    <w:link w:val="afff"/>
    <w:uiPriority w:val="99"/>
    <w:rsid w:val="005233A4"/>
    <w:pPr>
      <w:spacing w:line="360" w:lineRule="auto"/>
      <w:ind w:firstLine="567"/>
      <w:jc w:val="both"/>
    </w:pPr>
    <w:rPr>
      <w:rFonts w:eastAsia="Times New Roman"/>
      <w:szCs w:val="28"/>
      <w:lang w:eastAsia="x-none" w:val="x-none"/>
    </w:rPr>
  </w:style>
  <w:style w:customStyle="1" w:styleId="afff" w:type="character">
    <w:name w:val="МойАбзац Знак"/>
    <w:link w:val="affe"/>
    <w:uiPriority w:val="99"/>
    <w:locked/>
    <w:rsid w:val="005233A4"/>
    <w:rPr>
      <w:rFonts w:ascii="Times New Roman" w:cs="Times New Roman" w:eastAsia="Times New Roman" w:hAnsi="Times New Roman"/>
      <w:sz w:val="28"/>
      <w:szCs w:val="28"/>
    </w:rPr>
  </w:style>
  <w:style w:customStyle="1" w:styleId="hl" w:type="character">
    <w:name w:val="hl"/>
    <w:rsid w:val="005233A4"/>
  </w:style>
  <w:style w:customStyle="1" w:styleId="formattext" w:type="paragraph">
    <w:name w:val="formattext"/>
    <w:basedOn w:val="a2"/>
    <w:rsid w:val="005233A4"/>
    <w:pPr>
      <w:spacing w:after="100" w:afterAutospacing="1" w:before="100" w:beforeAutospacing="1"/>
    </w:pPr>
    <w:rPr>
      <w:rFonts w:eastAsia="Times New Roman"/>
      <w:sz w:val="24"/>
      <w:szCs w:val="24"/>
      <w:lang w:eastAsia="ru-RU"/>
    </w:rPr>
  </w:style>
  <w:style w:customStyle="1" w:styleId="dktexleft" w:type="paragraph">
    <w:name w:val="dktexleft"/>
    <w:basedOn w:val="a2"/>
    <w:uiPriority w:val="99"/>
    <w:rsid w:val="005233A4"/>
    <w:pPr>
      <w:spacing w:after="100" w:afterAutospacing="1" w:before="100" w:beforeAutospacing="1"/>
    </w:pPr>
    <w:rPr>
      <w:rFonts w:eastAsia="Times New Roman"/>
      <w:sz w:val="24"/>
      <w:szCs w:val="24"/>
      <w:lang w:eastAsia="ru-RU"/>
    </w:rPr>
  </w:style>
  <w:style w:styleId="afff0" w:type="character">
    <w:name w:val="endnote reference"/>
    <w:uiPriority w:val="99"/>
    <w:semiHidden/>
    <w:unhideWhenUsed/>
    <w:rsid w:val="00634015"/>
    <w:rPr>
      <w:vertAlign w:val="superscript"/>
    </w:rPr>
  </w:style>
  <w:style w:styleId="afff1" w:type="table">
    <w:name w:val="Table Grid"/>
    <w:basedOn w:val="a4"/>
    <w:uiPriority w:val="59"/>
    <w:rsid w:val="00140DB1"/>
    <w:rPr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15" w:type="table">
    <w:name w:val="Сетка таблицы1"/>
    <w:basedOn w:val="a4"/>
    <w:next w:val="afff1"/>
    <w:uiPriority w:val="59"/>
    <w:rsid w:val="00140DB1"/>
    <w:rPr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24" w:type="table">
    <w:name w:val="Сетка таблицы2"/>
    <w:basedOn w:val="a4"/>
    <w:next w:val="afff1"/>
    <w:uiPriority w:val="59"/>
    <w:rsid w:val="004C4B41"/>
    <w:rPr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33" w:type="table">
    <w:name w:val="Сетка таблицы3"/>
    <w:basedOn w:val="a4"/>
    <w:next w:val="afff1"/>
    <w:uiPriority w:val="59"/>
    <w:rsid w:val="004C4B41"/>
    <w:rPr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41" w:type="table">
    <w:name w:val="Сетка таблицы4"/>
    <w:basedOn w:val="a4"/>
    <w:next w:val="afff1"/>
    <w:uiPriority w:val="59"/>
    <w:rsid w:val="00DC2C5C"/>
    <w:rPr>
      <w:rFonts w:ascii="Times New Roman" w:hAnsi="Times New Roman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/Users/mungalova/AppData/Local/Microsoft/Windows/INetCache/&#1052;&#1055;%202024-2030/&#1057;&#1054;&#1043;&#1051;&#1040;&#1057;&#1054;&#1042;&#1040;&#1053;&#1048;&#1045;/2%20&#1055;&#1088;&#1086;&#1077;&#1082;&#1090;%20&#1052;&#1055;%20&#1087;&#1088;&#1080;&#1083;&#1086;&#1078;&#1077;&#1085;&#1080;&#1077;.doc" TargetMode="Externa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/Users/mungalova/AppData/Local/Microsoft/Windows/INetCache/&#1052;&#1055;%202024-2030/&#1057;&#1054;&#1043;&#1051;&#1040;&#1057;&#1054;&#1042;&#1040;&#1053;&#1048;&#1045;/2%20&#1055;&#1088;&#1086;&#1077;&#1082;&#1090;%20&#1052;&#1055;%20&#1087;&#1088;&#1080;&#1083;&#1086;&#1078;&#1077;&#1085;&#1080;&#1077;.doc" TargetMode="Externa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871 от 07.09.2026</docTitle>
  </documentManagement>
</p:properties>
</file>

<file path=customXml/itemProps1.xml><?xml version="1.0" encoding="utf-8"?>
<ds:datastoreItem xmlns:ds="http://schemas.openxmlformats.org/officeDocument/2006/customXml" ds:itemID="{868AF5C1-6F35-4C9D-818A-F63474065828}"/>
</file>

<file path=customXml/itemProps2.xml><?xml version="1.0" encoding="utf-8"?>
<ds:datastoreItem xmlns:ds="http://schemas.openxmlformats.org/officeDocument/2006/customXml" ds:itemID="{1311A191-2EDF-4DBB-A98C-A5BB2EDB06EA}"/>
</file>

<file path=customXml/itemProps3.xml><?xml version="1.0" encoding="utf-8"?>
<ds:datastoreItem xmlns:ds="http://schemas.openxmlformats.org/officeDocument/2006/customXml" ds:itemID="{85D9423E-1183-4EFD-8DE4-9F044022A78F}"/>
</file>

<file path=customXml/itemProps4.xml><?xml version="1.0" encoding="utf-8"?>
<ds:datastoreItem xmlns:ds="http://schemas.openxmlformats.org/officeDocument/2006/customXml" ds:itemID="{013C18CC-7A98-4C5A-95C7-7368BDD9A6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17</Pages>
  <Words>2346</Words>
  <Characters>13378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ДМИиЗО</Company>
  <LinksUpToDate>false</LinksUpToDate>
  <CharactersWithSpaces>15693</CharactersWithSpaces>
  <SharedDoc>false</SharedDoc>
  <HLinks>
    <vt:vector size="24" baseType="variant">
      <vt:variant>
        <vt:i4>589876</vt:i4>
      </vt:variant>
      <vt:variant>
        <vt:i4>9</vt:i4>
      </vt:variant>
      <vt:variant>
        <vt:i4>0</vt:i4>
      </vt:variant>
      <vt:variant>
        <vt:i4>5</vt:i4>
      </vt:variant>
      <vt:variant>
        <vt:lpwstr>C:\Users\mungalova\AppData\Local\Microsoft\Windows\INetCache\МП 2024-2030\СОГЛАСОВАНИЕ\2 Проект МП приложение.doc</vt:lpwstr>
      </vt:variant>
      <vt:variant>
        <vt:lpwstr>P474</vt:lpwstr>
      </vt:variant>
      <vt:variant>
        <vt:i4>524336</vt:i4>
      </vt:variant>
      <vt:variant>
        <vt:i4>6</vt:i4>
      </vt:variant>
      <vt:variant>
        <vt:i4>0</vt:i4>
      </vt:variant>
      <vt:variant>
        <vt:i4>5</vt:i4>
      </vt:variant>
      <vt:variant>
        <vt:lpwstr>C:\Users\mungalova\AppData\Local\Microsoft\Windows\INetCache\МП 2024-2030\СОГЛАСОВАНИЕ\2 Проект МП приложение.doc</vt:lpwstr>
      </vt:variant>
      <vt:variant>
        <vt:lpwstr>P332</vt:lpwstr>
      </vt:variant>
      <vt:variant>
        <vt:i4>65603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P1303</vt:lpwstr>
      </vt:variant>
      <vt:variant>
        <vt:i4>852038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P964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871 от 07.09.2026</dc:title>
  <dc:creator>grishenko</dc:creator>
  <cp:lastModifiedBy>Бабинцева Ксения Геннадьевна</cp:lastModifiedBy>
  <cp:revision>7</cp:revision>
  <cp:lastPrinted>2026-09-04T03:57:00Z</cp:lastPrinted>
  <dcterms:created xsi:type="dcterms:W3CDTF">2026-09-03T05:45:00Z</dcterms:created>
  <dcterms:modified xsi:type="dcterms:W3CDTF">2026-09-04T03:57:00Z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