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72BF" w:rsidRDefault="004A785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D053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A785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D053D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A785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D053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D053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785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785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839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785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34685" w:rsidR="001F36C8" w:rsidRDefault="001F36C8" w:rsidRPr="00680BB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bookmarkStart w:id="0" w:name="OLE_LINK1"/>
      <w:bookmarkStart w:id="1" w:name="OLE_LINK2"/>
      <w:r w:rsidRPr="00680BB0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:rsidP="00B34685" w:rsidR="001F36C8" w:rsidRDefault="001F36C8" w:rsidRPr="00680BB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680BB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34685" w:rsidR="001F36C8" w:rsidRDefault="001F36C8" w:rsidRPr="00680BB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680BB0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680BB0">
        <w:rPr>
          <w:rFonts w:ascii="Times New Roman" w:hAnsi="Times New Roman"/>
          <w:bCs/>
          <w:sz w:val="30"/>
          <w:szCs w:val="30"/>
        </w:rPr>
        <w:t>5</w:t>
      </w:r>
      <w:r w:rsidRPr="00680BB0">
        <w:rPr>
          <w:rFonts w:ascii="Times New Roman" w:hAnsi="Times New Roman"/>
          <w:bCs/>
          <w:sz w:val="30"/>
          <w:szCs w:val="30"/>
        </w:rPr>
        <w:t>.11.201</w:t>
      </w:r>
      <w:r w:rsidR="008B1EA7" w:rsidRPr="00680BB0">
        <w:rPr>
          <w:rFonts w:ascii="Times New Roman" w:hAnsi="Times New Roman"/>
          <w:bCs/>
          <w:sz w:val="30"/>
          <w:szCs w:val="30"/>
        </w:rPr>
        <w:t>6 № 665</w:t>
      </w:r>
    </w:p>
    <w:p w:rsidP="00B34685" w:rsidR="001F36C8" w:rsidRDefault="001F36C8" w:rsidRPr="00680BB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80BB0" w:rsidR="006340C1" w:rsidRDefault="006340C1" w:rsidRPr="00680BB0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P="00AF2F2D" w:rsidR="00151973" w:rsidRDefault="00151973" w:rsidRPr="00AF2F2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AF2F2D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AF2F2D">
        <w:rPr>
          <w:rFonts w:ascii="Times New Roman" w:hAnsi="Times New Roman"/>
          <w:sz w:val="30"/>
          <w:szCs w:val="30"/>
          <w:lang w:eastAsia="ru-RU"/>
        </w:rPr>
        <w:t>а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3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</w:t>
      </w:r>
      <w:r w:rsidRPr="00AF2F2D">
        <w:rPr>
          <w:rFonts w:ascii="Times New Roman" w:hAnsi="Times New Roman"/>
          <w:sz w:val="30"/>
          <w:szCs w:val="30"/>
          <w:lang w:eastAsia="ru-RU"/>
        </w:rPr>
        <w:t>р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ственных и муниципальных нужд», постановлениями администрации города от 12.11.2015 </w:t>
      </w:r>
      <w:hyperlink r:id="rId14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№ 707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 «Об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AF2F2D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AF2F2D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AF2F2D">
        <w:rPr>
          <w:rFonts w:ascii="Times New Roman" w:hAnsi="Times New Roman"/>
          <w:sz w:val="30"/>
          <w:szCs w:val="30"/>
          <w:lang w:eastAsia="ru-RU"/>
        </w:rPr>
        <w:t>ь</w:t>
      </w:r>
      <w:r w:rsidRPr="00AF2F2D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AF2F2D">
        <w:rPr>
          <w:rFonts w:ascii="Times New Roman" w:hAnsi="Times New Roman"/>
          <w:sz w:val="30"/>
          <w:szCs w:val="30"/>
          <w:lang w:eastAsia="ru-RU"/>
        </w:rPr>
        <w:t>н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ных актов и обеспечению их исполнения», от 29.02.2016 </w:t>
      </w:r>
      <w:hyperlink r:id="rId15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№ 110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340C1" w:rsidRPr="00AF2F2D"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«Об утверждении Правил определения нормативных затрат на </w:t>
      </w:r>
      <w:r w:rsidR="00FF7957" w:rsidRPr="00AF2F2D">
        <w:rPr>
          <w:rFonts w:ascii="Times New Roman" w:hAnsi="Times New Roman"/>
          <w:sz w:val="30"/>
          <w:szCs w:val="30"/>
          <w:lang w:eastAsia="ru-RU"/>
        </w:rPr>
        <w:t>обесп</w:t>
      </w:r>
      <w:r w:rsidR="00FF7957" w:rsidRPr="00AF2F2D">
        <w:rPr>
          <w:rFonts w:ascii="Times New Roman" w:hAnsi="Times New Roman"/>
          <w:sz w:val="30"/>
          <w:szCs w:val="30"/>
          <w:lang w:eastAsia="ru-RU"/>
        </w:rPr>
        <w:t>е</w:t>
      </w:r>
      <w:r w:rsidR="00FF7957" w:rsidRPr="00AF2F2D">
        <w:rPr>
          <w:rFonts w:ascii="Times New Roman" w:hAnsi="Times New Roman"/>
          <w:sz w:val="30"/>
          <w:szCs w:val="30"/>
          <w:lang w:eastAsia="ru-RU"/>
        </w:rPr>
        <w:t>чение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 функций органов администрации города Красноярска и подв</w:t>
      </w:r>
      <w:r w:rsidRPr="00AF2F2D">
        <w:rPr>
          <w:rFonts w:ascii="Times New Roman" w:hAnsi="Times New Roman"/>
          <w:sz w:val="30"/>
          <w:szCs w:val="30"/>
          <w:lang w:eastAsia="ru-RU"/>
        </w:rPr>
        <w:t>е</w:t>
      </w:r>
      <w:r w:rsidRPr="00AF2F2D">
        <w:rPr>
          <w:rFonts w:ascii="Times New Roman" w:hAnsi="Times New Roman"/>
          <w:sz w:val="30"/>
          <w:szCs w:val="30"/>
          <w:lang w:eastAsia="ru-RU"/>
        </w:rPr>
        <w:t>домственных им муниципальных казенных учреждений города Красн</w:t>
      </w:r>
      <w:r w:rsidRPr="00AF2F2D">
        <w:rPr>
          <w:rFonts w:ascii="Times New Roman" w:hAnsi="Times New Roman"/>
          <w:sz w:val="30"/>
          <w:szCs w:val="30"/>
          <w:lang w:eastAsia="ru-RU"/>
        </w:rPr>
        <w:t>о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ярска, а также муниципальных органов города Красноярска», </w:t>
      </w:r>
      <w:r w:rsidR="006340C1" w:rsidRPr="00AF2F2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F2F2D">
        <w:rPr>
          <w:rFonts w:ascii="Times New Roman" w:hAnsi="Times New Roman"/>
          <w:sz w:val="30"/>
          <w:szCs w:val="30"/>
          <w:lang w:eastAsia="ru-RU"/>
        </w:rPr>
        <w:t>руково</w:t>
      </w:r>
      <w:r w:rsidRPr="00AF2F2D">
        <w:rPr>
          <w:rFonts w:ascii="Times New Roman" w:hAnsi="Times New Roman"/>
          <w:sz w:val="30"/>
          <w:szCs w:val="30"/>
          <w:lang w:eastAsia="ru-RU"/>
        </w:rPr>
        <w:t>д</w:t>
      </w:r>
      <w:r w:rsidRPr="00AF2F2D">
        <w:rPr>
          <w:rFonts w:ascii="Times New Roman" w:hAnsi="Times New Roman"/>
          <w:sz w:val="30"/>
          <w:szCs w:val="30"/>
          <w:lang w:eastAsia="ru-RU"/>
        </w:rPr>
        <w:t xml:space="preserve">ствуясь </w:t>
      </w:r>
      <w:r w:rsidR="00BE055F" w:rsidRPr="00BE055F">
        <w:rPr>
          <w:rFonts w:ascii="Times New Roman" w:eastAsia="Calibri" w:hAnsi="Times New Roman"/>
          <w:color w:themeColor="text1" w:val="000000"/>
          <w:sz w:val="30"/>
          <w:szCs w:val="30"/>
          <w:lang w:eastAsia="ru-RU"/>
        </w:rPr>
        <w:t>указом Губернатора Красноярского края от 17.09.2025 № 270-уг «О назначении временно исполняющего</w:t>
      </w:r>
      <w:proofErr w:type="gramEnd"/>
      <w:r w:rsidR="00BE055F" w:rsidRPr="00BE055F">
        <w:rPr>
          <w:rFonts w:ascii="Times New Roman" w:eastAsia="Calibri" w:hAnsi="Times New Roman"/>
          <w:color w:themeColor="text1" w:val="000000"/>
          <w:sz w:val="30"/>
          <w:szCs w:val="30"/>
          <w:lang w:eastAsia="ru-RU"/>
        </w:rPr>
        <w:t xml:space="preserve"> полномочия Главы города Красноярска»</w:t>
      </w:r>
      <w:r w:rsidR="00BE055F">
        <w:rPr>
          <w:rFonts w:ascii="Times New Roman" w:eastAsia="Calibri" w:hAnsi="Times New Roman"/>
          <w:color w:themeColor="text1" w:val="000000"/>
          <w:sz w:val="30"/>
          <w:szCs w:val="30"/>
          <w:lang w:eastAsia="ru-RU"/>
        </w:rPr>
        <w:t xml:space="preserve">, </w:t>
      </w:r>
      <w:hyperlink r:id="rId16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7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8" w:history="true">
        <w:r w:rsidRPr="00AF2F2D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AF2F2D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</w:p>
    <w:p w:rsidP="00AF2F2D" w:rsidR="00151973" w:rsidRDefault="00151973" w:rsidRPr="00AF2F2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F2F2D">
        <w:rPr>
          <w:rFonts w:ascii="Times New Roman" w:hAnsi="Times New Roman"/>
          <w:sz w:val="30"/>
          <w:szCs w:val="30"/>
        </w:rPr>
        <w:t>ПОСТАНОВЛЯЮ:</w:t>
      </w:r>
    </w:p>
    <w:p w:rsidP="00AF2F2D" w:rsidR="00151973" w:rsidRDefault="00151973" w:rsidRPr="00BE055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055F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BE055F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города от 15.11.2016 № 665 «Об утверждении Нормативных затрат на обесп</w:t>
      </w:r>
      <w:r w:rsidRPr="00BE055F">
        <w:rPr>
          <w:rFonts w:ascii="Times New Roman" w:hAnsi="Times New Roman"/>
          <w:sz w:val="30"/>
          <w:szCs w:val="30"/>
        </w:rPr>
        <w:t>е</w:t>
      </w:r>
      <w:r w:rsidRPr="00BE055F">
        <w:rPr>
          <w:rFonts w:ascii="Times New Roman" w:hAnsi="Times New Roman"/>
          <w:sz w:val="30"/>
          <w:szCs w:val="30"/>
        </w:rPr>
        <w:t>чение функций администрации города Красноярска и подведомстве</w:t>
      </w:r>
      <w:r w:rsidRPr="00BE055F">
        <w:rPr>
          <w:rFonts w:ascii="Times New Roman" w:hAnsi="Times New Roman"/>
          <w:sz w:val="30"/>
          <w:szCs w:val="30"/>
        </w:rPr>
        <w:t>н</w:t>
      </w:r>
      <w:r w:rsidRPr="00BE055F">
        <w:rPr>
          <w:rFonts w:ascii="Times New Roman" w:hAnsi="Times New Roman"/>
          <w:sz w:val="30"/>
          <w:szCs w:val="30"/>
        </w:rPr>
        <w:t>ных ей муниципальных казенных учреждений «Центр обеспече</w:t>
      </w:r>
      <w:r w:rsidR="00955CDF" w:rsidRPr="00BE055F">
        <w:rPr>
          <w:rFonts w:ascii="Times New Roman" w:hAnsi="Times New Roman"/>
          <w:sz w:val="30"/>
          <w:szCs w:val="30"/>
        </w:rPr>
        <w:t>ния</w:t>
      </w:r>
      <w:r w:rsidRPr="00BE055F">
        <w:rPr>
          <w:rFonts w:ascii="Times New Roman" w:hAnsi="Times New Roman"/>
          <w:sz w:val="30"/>
          <w:szCs w:val="30"/>
        </w:rPr>
        <w:t xml:space="preserve"> м</w:t>
      </w:r>
      <w:r w:rsidRPr="00BE055F">
        <w:rPr>
          <w:rFonts w:ascii="Times New Roman" w:hAnsi="Times New Roman"/>
          <w:sz w:val="30"/>
          <w:szCs w:val="30"/>
        </w:rPr>
        <w:t>е</w:t>
      </w:r>
      <w:r w:rsidRPr="00BE055F">
        <w:rPr>
          <w:rFonts w:ascii="Times New Roman" w:hAnsi="Times New Roman"/>
          <w:sz w:val="30"/>
          <w:szCs w:val="30"/>
        </w:rPr>
        <w:t>роприятий гражданской обороны, чрезвычайных ситуаций и пожарной безопасности города Красноярска», «Красноярский городской архив», «Центр предоставления мер социальной поддержки жителям города Красноярска»</w:t>
      </w:r>
      <w:r w:rsidRPr="00BE055F">
        <w:rPr>
          <w:rFonts w:ascii="Times New Roman" w:hAnsi="Times New Roman"/>
          <w:sz w:val="30"/>
          <w:szCs w:val="30"/>
          <w:lang w:eastAsia="ru-RU"/>
        </w:rPr>
        <w:t>, «Административно-хозяйственная служба»</w:t>
      </w:r>
      <w:r w:rsidR="002946B4" w:rsidRPr="00BE055F">
        <w:rPr>
          <w:rFonts w:ascii="Times New Roman" w:hAnsi="Times New Roman"/>
          <w:sz w:val="30"/>
          <w:szCs w:val="30"/>
          <w:lang w:eastAsia="ru-RU"/>
        </w:rPr>
        <w:t>, «Ресурсно-технический центр»</w:t>
      </w:r>
      <w:r w:rsidRPr="00BE05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055F">
        <w:rPr>
          <w:rFonts w:ascii="Times New Roman" w:hAnsi="Times New Roman"/>
          <w:sz w:val="30"/>
          <w:szCs w:val="30"/>
        </w:rPr>
        <w:t>(далее – Нормативные затраты) следующие изм</w:t>
      </w:r>
      <w:r w:rsidRPr="00BE055F">
        <w:rPr>
          <w:rFonts w:ascii="Times New Roman" w:hAnsi="Times New Roman"/>
          <w:sz w:val="30"/>
          <w:szCs w:val="30"/>
        </w:rPr>
        <w:t>е</w:t>
      </w:r>
      <w:r w:rsidRPr="00BE055F">
        <w:rPr>
          <w:rFonts w:ascii="Times New Roman" w:hAnsi="Times New Roman"/>
          <w:sz w:val="30"/>
          <w:szCs w:val="30"/>
        </w:rPr>
        <w:t>нения:</w:t>
      </w:r>
      <w:proofErr w:type="gramEnd"/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055F">
        <w:rPr>
          <w:rFonts w:ascii="Times New Roman" w:hAnsi="Times New Roman"/>
          <w:color w:themeColor="text1" w:val="000000"/>
          <w:sz w:val="30"/>
          <w:szCs w:val="30"/>
        </w:rPr>
        <w:lastRenderedPageBreak/>
        <w:t>1)</w:t>
      </w:r>
      <w:r w:rsidRPr="00BE055F">
        <w:rPr>
          <w:rFonts w:ascii="Times New Roman" w:hAnsi="Times New Roman"/>
          <w:sz w:val="30"/>
          <w:szCs w:val="30"/>
        </w:rPr>
        <w:t xml:space="preserve"> пункт 4.7.8.25 изложить в следующей редакции:</w:t>
      </w:r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055F">
        <w:rPr>
          <w:rFonts w:ascii="Times New Roman" w:hAnsi="Times New Roman"/>
          <w:sz w:val="30"/>
          <w:szCs w:val="30"/>
          <w:lang w:eastAsia="ru-RU"/>
        </w:rPr>
        <w:t>«4.7.8.25. Нормативные затраты на оказание услуг по проведению предварительного медицинского осмотра (</w:t>
      </w:r>
      <w:proofErr w:type="spellStart"/>
      <w:r w:rsidRPr="00BE055F">
        <w:rPr>
          <w:rFonts w:ascii="Times New Roman" w:hAnsi="Times New Roman"/>
          <w:sz w:val="30"/>
          <w:szCs w:val="30"/>
          <w:lang w:eastAsia="ru-RU"/>
        </w:rPr>
        <w:t>З</w:t>
      </w:r>
      <w:r w:rsidRPr="00BE055F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proofErr w:type="spellEnd"/>
      <w:r w:rsidRPr="00BE055F">
        <w:rPr>
          <w:rFonts w:ascii="Times New Roman" w:hAnsi="Times New Roman"/>
          <w:sz w:val="30"/>
          <w:szCs w:val="30"/>
          <w:lang w:eastAsia="ru-RU"/>
        </w:rPr>
        <w:t>) определяются по фо</w:t>
      </w:r>
      <w:r w:rsidRPr="00BE055F">
        <w:rPr>
          <w:rFonts w:ascii="Times New Roman" w:hAnsi="Times New Roman"/>
          <w:sz w:val="30"/>
          <w:szCs w:val="30"/>
          <w:lang w:eastAsia="ru-RU"/>
        </w:rPr>
        <w:t>р</w:t>
      </w:r>
      <w:r w:rsidRPr="00BE055F">
        <w:rPr>
          <w:rFonts w:ascii="Times New Roman" w:hAnsi="Times New Roman"/>
          <w:sz w:val="30"/>
          <w:szCs w:val="30"/>
          <w:lang w:eastAsia="ru-RU"/>
        </w:rPr>
        <w:t>муле:</w:t>
      </w:r>
    </w:p>
    <w:p w:rsidP="003E449D" w:rsidR="003E449D" w:rsidRDefault="003E449D" w:rsidRPr="003E449D">
      <w:pPr>
        <w:autoSpaceDE w:val="false"/>
        <w:autoSpaceDN w:val="false"/>
        <w:adjustRightInd w:val="false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P="003E449D" w:rsidR="003E449D" w:rsidRDefault="003E449D" w:rsidRPr="003E449D">
      <w:pPr>
        <w:autoSpaceDE w:val="false"/>
        <w:autoSpaceDN w:val="false"/>
        <w:adjustRightInd w:val="false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449D"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B="0" distL="0" distR="0" distT="0">
            <wp:extent cx="1908810" cy="354330"/>
            <wp:effectExtent b="0" l="0" r="0" t="0"/>
            <wp:docPr id="2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3E449D" w:rsidR="003E449D" w:rsidRDefault="003E449D" w:rsidRPr="003E449D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055F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BE055F">
        <w:rPr>
          <w:rFonts w:ascii="Times New Roman" w:hAnsi="Times New Roman"/>
          <w:sz w:val="30"/>
          <w:szCs w:val="30"/>
          <w:lang w:eastAsia="ru-RU"/>
        </w:rPr>
        <w:t>Q</w:t>
      </w:r>
      <w:r w:rsidRPr="00BE055F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BE055F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proofErr w:type="spellEnd"/>
      <w:r w:rsidRPr="00BE05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1ED4" w:rsidRPr="00BE055F">
        <w:rPr>
          <w:rFonts w:ascii="Times New Roman" w:hAnsi="Times New Roman"/>
          <w:sz w:val="30"/>
          <w:szCs w:val="30"/>
          <w:lang w:eastAsia="ru-RU"/>
        </w:rPr>
        <w:t>–</w:t>
      </w:r>
      <w:r w:rsidRPr="00BE055F">
        <w:rPr>
          <w:rFonts w:ascii="Times New Roman" w:hAnsi="Times New Roman"/>
          <w:sz w:val="30"/>
          <w:szCs w:val="30"/>
          <w:lang w:eastAsia="ru-RU"/>
        </w:rPr>
        <w:t xml:space="preserve"> количество услуг;</w:t>
      </w:r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BE055F">
        <w:rPr>
          <w:rFonts w:ascii="Times New Roman" w:hAnsi="Times New Roman"/>
          <w:sz w:val="30"/>
          <w:szCs w:val="30"/>
          <w:lang w:eastAsia="ru-RU"/>
        </w:rPr>
        <w:t>P</w:t>
      </w:r>
      <w:r w:rsidRPr="00BE055F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BE055F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proofErr w:type="spellEnd"/>
      <w:r w:rsidRPr="00BE05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1ED4" w:rsidRPr="00BE055F">
        <w:rPr>
          <w:rFonts w:ascii="Times New Roman" w:hAnsi="Times New Roman"/>
          <w:sz w:val="30"/>
          <w:szCs w:val="30"/>
          <w:lang w:eastAsia="ru-RU"/>
        </w:rPr>
        <w:t>–</w:t>
      </w:r>
      <w:r w:rsidRPr="00BE055F">
        <w:rPr>
          <w:rFonts w:ascii="Times New Roman" w:hAnsi="Times New Roman"/>
          <w:sz w:val="30"/>
          <w:szCs w:val="30"/>
          <w:lang w:eastAsia="ru-RU"/>
        </w:rPr>
        <w:t xml:space="preserve"> цена за одну услугу.</w:t>
      </w:r>
    </w:p>
    <w:p w:rsidP="00BE055F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055F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P8" w:tooltip="318. Нормативы на услуги по проведению предварительного">
        <w:r w:rsidRPr="00BE055F">
          <w:rPr>
            <w:rFonts w:ascii="Times New Roman" w:hAnsi="Times New Roman"/>
            <w:sz w:val="30"/>
            <w:szCs w:val="30"/>
            <w:lang w:eastAsia="ru-RU"/>
          </w:rPr>
          <w:t>пункт</w:t>
        </w:r>
        <w:r w:rsidR="000D1DB8" w:rsidRPr="00BE055F">
          <w:rPr>
            <w:rFonts w:ascii="Times New Roman" w:hAnsi="Times New Roman"/>
            <w:sz w:val="30"/>
            <w:szCs w:val="30"/>
            <w:lang w:eastAsia="ru-RU"/>
          </w:rPr>
          <w:t>ами</w:t>
        </w:r>
        <w:r w:rsidRPr="00BE055F">
          <w:rPr>
            <w:rFonts w:ascii="Times New Roman" w:hAnsi="Times New Roman"/>
            <w:sz w:val="30"/>
            <w:szCs w:val="30"/>
            <w:lang w:eastAsia="ru-RU"/>
          </w:rPr>
          <w:t xml:space="preserve"> 318</w:t>
        </w:r>
      </w:hyperlink>
      <w:r w:rsidRPr="00BE055F">
        <w:rPr>
          <w:rFonts w:ascii="Times New Roman" w:hAnsi="Times New Roman"/>
          <w:sz w:val="30"/>
          <w:szCs w:val="30"/>
          <w:lang w:eastAsia="ru-RU"/>
        </w:rPr>
        <w:t>, 610.3 приложения к наст</w:t>
      </w:r>
      <w:r w:rsidRPr="00BE055F">
        <w:rPr>
          <w:rFonts w:ascii="Times New Roman" w:hAnsi="Times New Roman"/>
          <w:sz w:val="30"/>
          <w:szCs w:val="30"/>
          <w:lang w:eastAsia="ru-RU"/>
        </w:rPr>
        <w:t>о</w:t>
      </w:r>
      <w:r w:rsidRPr="00BE055F">
        <w:rPr>
          <w:rFonts w:ascii="Times New Roman" w:hAnsi="Times New Roman"/>
          <w:sz w:val="30"/>
          <w:szCs w:val="30"/>
          <w:lang w:eastAsia="ru-RU"/>
        </w:rPr>
        <w:t>ящим Нормативным затратам</w:t>
      </w:r>
      <w:proofErr w:type="gramStart"/>
      <w:r w:rsidRPr="00BE055F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P="00BE055F" w:rsidR="003E449D" w:rsidRDefault="003E449D" w:rsidRPr="00BE055F">
      <w:pPr>
        <w:pStyle w:val="a3"/>
        <w:numPr>
          <w:ilvl w:val="0"/>
          <w:numId w:val="14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055F">
        <w:rPr>
          <w:rFonts w:ascii="Times New Roman" w:hAnsi="Times New Roman"/>
          <w:sz w:val="30"/>
          <w:szCs w:val="30"/>
          <w:lang w:eastAsia="ru-RU"/>
        </w:rPr>
        <w:t>строку 3 таблицы</w:t>
      </w:r>
      <w:r w:rsidR="00BE055F">
        <w:rPr>
          <w:rFonts w:ascii="Times New Roman" w:hAnsi="Times New Roman"/>
          <w:sz w:val="30"/>
          <w:szCs w:val="30"/>
          <w:lang w:eastAsia="ru-RU"/>
        </w:rPr>
        <w:t xml:space="preserve"> пункта 150.1 приложения к Н</w:t>
      </w:r>
      <w:r w:rsidRPr="00BE055F">
        <w:rPr>
          <w:rFonts w:ascii="Times New Roman" w:hAnsi="Times New Roman"/>
          <w:sz w:val="30"/>
          <w:szCs w:val="30"/>
          <w:lang w:eastAsia="ru-RU"/>
        </w:rPr>
        <w:t>ормативным з</w:t>
      </w:r>
      <w:r w:rsidRPr="00BE055F">
        <w:rPr>
          <w:rFonts w:ascii="Times New Roman" w:hAnsi="Times New Roman"/>
          <w:sz w:val="30"/>
          <w:szCs w:val="30"/>
          <w:lang w:eastAsia="ru-RU"/>
        </w:rPr>
        <w:t>а</w:t>
      </w:r>
      <w:r w:rsidRPr="00BE055F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P="003E449D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jc w:val="center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6522"/>
        <w:gridCol w:w="2267"/>
      </w:tblGrid>
      <w:tr w:rsidR="003E449D" w:rsidRPr="00BE055F" w:rsidTr="002E3BE8">
        <w:trPr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E055F" w:rsidR="003E449D" w:rsidRDefault="003E449D" w:rsidRPr="00BE055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«3</w:t>
            </w:r>
          </w:p>
        </w:tc>
        <w:tc>
          <w:tcPr>
            <w:tcW w:type="dxa" w:w="65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E3BE8" w:rsidR="003E449D" w:rsidRDefault="003E449D" w:rsidRPr="00BE05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bidi="ru-RU"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bidi="ru-RU" w:eastAsia="ru-RU"/>
              </w:rPr>
              <w:t>Выполнение работ по изготовлению на</w:t>
            </w:r>
            <w:bookmarkStart w:id="2" w:name="_GoBack"/>
            <w:bookmarkEnd w:id="2"/>
            <w:r w:rsidRPr="00BE055F">
              <w:rPr>
                <w:rFonts w:ascii="Times New Roman" w:hAnsi="Times New Roman"/>
                <w:sz w:val="30"/>
                <w:szCs w:val="30"/>
                <w:lang w:bidi="ru-RU" w:eastAsia="ru-RU"/>
              </w:rPr>
              <w:t>грудных знаков «Почетный ветеран города Кра</w:t>
            </w:r>
            <w:r w:rsidRPr="00BE055F">
              <w:rPr>
                <w:rFonts w:ascii="Times New Roman" w:hAnsi="Times New Roman"/>
                <w:sz w:val="30"/>
                <w:szCs w:val="30"/>
                <w:lang w:bidi="ru-RU" w:eastAsia="ru-RU"/>
              </w:rPr>
              <w:t>с</w:t>
            </w:r>
            <w:r w:rsidRPr="00BE055F">
              <w:rPr>
                <w:rFonts w:ascii="Times New Roman" w:hAnsi="Times New Roman"/>
                <w:sz w:val="30"/>
                <w:szCs w:val="30"/>
                <w:lang w:bidi="ru-RU" w:eastAsia="ru-RU"/>
              </w:rPr>
              <w:t>ноярска»</w:t>
            </w:r>
          </w:p>
        </w:tc>
        <w:tc>
          <w:tcPr>
            <w:tcW w:type="dxa" w:w="22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A1ED4" w:rsidR="003E449D" w:rsidRDefault="003E449D" w:rsidRPr="00BE055F">
            <w:pPr>
              <w:autoSpaceDE w:val="false"/>
              <w:autoSpaceDN w:val="false"/>
              <w:adjustRightInd w:val="false"/>
              <w:spacing w:after="0" w:line="240" w:lineRule="auto"/>
              <w:ind w:firstLine="540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  <w:r w:rsidR="004A1ED4"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000,00»</w:t>
            </w:r>
          </w:p>
        </w:tc>
      </w:tr>
    </w:tbl>
    <w:p w:rsidP="003E449D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E449D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BE055F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3) приложение к Нормативным затратам дополнить пунктом 610.3 следующего содержания: </w:t>
      </w:r>
    </w:p>
    <w:p w:rsidP="003E449D" w:rsidR="003E449D" w:rsidRDefault="003E449D" w:rsidRPr="00BE055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3"/>
        <w:rPr>
          <w:rFonts w:ascii="Times New Roman" w:hAnsi="Times New Roman"/>
          <w:bCs/>
          <w:sz w:val="30"/>
          <w:szCs w:val="30"/>
          <w:lang w:eastAsia="ru-RU"/>
        </w:rPr>
      </w:pPr>
      <w:r w:rsidRPr="00BE055F">
        <w:rPr>
          <w:rFonts w:ascii="Times New Roman" w:hAnsi="Times New Roman"/>
          <w:bCs/>
          <w:sz w:val="30"/>
          <w:szCs w:val="30"/>
          <w:lang w:eastAsia="ru-RU"/>
        </w:rPr>
        <w:t xml:space="preserve">«610.3. Нормативы на услуги по проведению </w:t>
      </w:r>
      <w:proofErr w:type="gramStart"/>
      <w:r w:rsidRPr="00BE055F">
        <w:rPr>
          <w:rFonts w:ascii="Times New Roman" w:hAnsi="Times New Roman"/>
          <w:bCs/>
          <w:sz w:val="30"/>
          <w:szCs w:val="30"/>
          <w:lang w:eastAsia="ru-RU"/>
        </w:rPr>
        <w:t>предварительного</w:t>
      </w:r>
      <w:proofErr w:type="gramEnd"/>
    </w:p>
    <w:p w:rsidP="003E449D" w:rsidR="003E449D" w:rsidRDefault="003E449D" w:rsidRPr="00BE055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BE055F">
        <w:rPr>
          <w:rFonts w:ascii="Times New Roman" w:hAnsi="Times New Roman"/>
          <w:bCs/>
          <w:sz w:val="30"/>
          <w:szCs w:val="30"/>
          <w:lang w:eastAsia="ru-RU"/>
        </w:rPr>
        <w:t>медицинского осмотра</w:t>
      </w:r>
    </w:p>
    <w:p w:rsidP="003E449D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6521"/>
        <w:gridCol w:w="2268"/>
      </w:tblGrid>
      <w:tr w:rsidR="003E449D" w:rsidRPr="00BE055F" w:rsidTr="002E3BE8">
        <w:tc>
          <w:tcPr>
            <w:tcW w:type="dxa" w:w="567"/>
          </w:tcPr>
          <w:p w:rsidP="004A1ED4" w:rsidR="003E449D" w:rsidRDefault="003E449D" w:rsidRPr="00BE055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6521"/>
          </w:tcPr>
          <w:p w:rsidP="004A1ED4" w:rsidR="003E449D" w:rsidRDefault="003E449D" w:rsidRPr="00BE055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268"/>
          </w:tcPr>
          <w:p w:rsidP="004A1ED4" w:rsidR="002E3BE8" w:rsidRDefault="003E449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</w:t>
            </w:r>
          </w:p>
          <w:p w:rsidP="004A1ED4" w:rsidR="004A1ED4" w:rsidRDefault="003E449D" w:rsidRPr="00BE055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не более, </w:t>
            </w:r>
          </w:p>
          <w:p w:rsidP="004A1ED4" w:rsidR="003E449D" w:rsidRDefault="003E449D" w:rsidRPr="00BE055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</w:tc>
      </w:tr>
      <w:tr w:rsidR="003E449D" w:rsidRPr="00BE055F" w:rsidTr="002E3BE8">
        <w:tc>
          <w:tcPr>
            <w:tcW w:type="dxa" w:w="567"/>
          </w:tcPr>
          <w:p w:rsidP="004A1ED4" w:rsidR="003E449D" w:rsidRDefault="003E449D" w:rsidRPr="00BE055F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6521"/>
          </w:tcPr>
          <w:p w:rsidP="003E449D" w:rsidR="00BE055F" w:rsidRDefault="003E449D">
            <w:pPr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Предварительный медицинский осмотр </w:t>
            </w:r>
          </w:p>
          <w:p w:rsidP="00BE055F" w:rsidR="003E449D" w:rsidRDefault="003E449D" w:rsidRPr="00BE055F">
            <w:pPr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и психиатрическое освидетельствование</w:t>
            </w:r>
          </w:p>
        </w:tc>
        <w:tc>
          <w:tcPr>
            <w:tcW w:type="dxa" w:w="2268"/>
          </w:tcPr>
          <w:p w:rsidP="004A1ED4" w:rsidR="003E449D" w:rsidRDefault="003E449D" w:rsidRPr="00BE055F">
            <w:pPr>
              <w:spacing w:after="0" w:line="249" w:lineRule="atLeast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20 000,00»</w:t>
            </w:r>
          </w:p>
        </w:tc>
      </w:tr>
    </w:tbl>
    <w:p w:rsidP="003E449D" w:rsidR="003E449D" w:rsidRDefault="003E449D" w:rsidRPr="00BE055F">
      <w:pPr>
        <w:spacing w:after="0" w:line="249" w:lineRule="atLeast"/>
        <w:ind w:firstLine="46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BE055F" w:rsidR="003E449D" w:rsidRDefault="003E449D" w:rsidRPr="00BE055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055F">
        <w:rPr>
          <w:rFonts w:ascii="Times New Roman" w:hAnsi="Times New Roman"/>
          <w:sz w:val="30"/>
          <w:szCs w:val="30"/>
          <w:lang w:eastAsia="ru-RU"/>
        </w:rPr>
        <w:t xml:space="preserve">4) </w:t>
      </w:r>
      <w:hyperlink r:id="rId20" w:history="true">
        <w:r w:rsidRPr="00BE055F">
          <w:rPr>
            <w:rFonts w:ascii="Times New Roman" w:hAnsi="Times New Roman"/>
            <w:sz w:val="30"/>
            <w:szCs w:val="30"/>
            <w:lang w:eastAsia="ru-RU"/>
          </w:rPr>
          <w:t>строку 6 таблицы пункта 641</w:t>
        </w:r>
      </w:hyperlink>
      <w:r w:rsidRPr="00BE055F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E449D" w:rsidR="003E449D" w:rsidRDefault="003E449D" w:rsidRPr="00BE055F">
      <w:pPr>
        <w:spacing w:after="0" w:line="249" w:lineRule="atLeast"/>
        <w:ind w:firstLine="467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48"/>
        <w:tblInd w:type="dxa" w:w="13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56"/>
        <w:gridCol w:w="6451"/>
        <w:gridCol w:w="566"/>
        <w:gridCol w:w="1775"/>
      </w:tblGrid>
      <w:tr w:rsidR="003E449D" w:rsidRPr="00BE055F" w:rsidTr="002E3BE8">
        <w:tc>
          <w:tcPr>
            <w:tcW w:type="dxa" w:w="55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3E449D" w:rsidR="003E449D" w:rsidRDefault="003E449D" w:rsidRPr="00BE055F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>«6</w:t>
            </w:r>
          </w:p>
        </w:tc>
        <w:tc>
          <w:tcPr>
            <w:tcW w:type="dxa" w:w="6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3E449D" w:rsidR="003E449D" w:rsidRDefault="003E449D" w:rsidRPr="00BE055F">
            <w:pPr>
              <w:spacing w:after="0" w:line="249" w:lineRule="atLeast"/>
              <w:rPr>
                <w:sz w:val="30"/>
                <w:szCs w:val="30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Аптечка для оказания первой помощи </w:t>
            </w:r>
          </w:p>
        </w:tc>
        <w:tc>
          <w:tcPr>
            <w:tcW w:type="dxa" w:w="56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3E449D" w:rsidR="003E449D" w:rsidRDefault="003E449D" w:rsidRPr="00BE055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 </w:t>
            </w:r>
          </w:p>
        </w:tc>
        <w:tc>
          <w:tcPr>
            <w:tcW w:type="dxa" w:w="17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3E449D" w:rsidR="003E449D" w:rsidRDefault="003E449D" w:rsidRPr="00BE055F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E05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6 000,00» </w:t>
            </w:r>
          </w:p>
        </w:tc>
      </w:tr>
    </w:tbl>
    <w:p w:rsidP="0022308C" w:rsidR="003E449D" w:rsidRDefault="003E449D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AF2F2D" w:rsidR="00372979" w:rsidRDefault="000D1DB8" w:rsidRPr="00BE05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BE055F">
        <w:rPr>
          <w:rFonts w:ascii="Times New Roman" w:eastAsiaTheme="minorHAns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4A1ED4" w:rsidR="00332BE5" w:rsidRDefault="00332BE5">
      <w:pPr>
        <w:pStyle w:val="ConsPlusNormal"/>
        <w:spacing w:line="192" w:lineRule="auto"/>
        <w:rPr>
          <w:rFonts w:ascii="Times New Roman" w:hAnsi="Times New Roman"/>
          <w:sz w:val="24"/>
          <w:szCs w:val="30"/>
        </w:rPr>
      </w:pPr>
    </w:p>
    <w:p w:rsidP="004A1ED4" w:rsidR="00BE055F" w:rsidRDefault="00BE055F">
      <w:pPr>
        <w:pStyle w:val="ConsPlusNormal"/>
        <w:spacing w:line="192" w:lineRule="auto"/>
        <w:rPr>
          <w:rFonts w:ascii="Times New Roman" w:hAnsi="Times New Roman"/>
          <w:sz w:val="24"/>
          <w:szCs w:val="30"/>
        </w:rPr>
      </w:pPr>
    </w:p>
    <w:p w:rsidP="004A1ED4" w:rsidR="00BE055F" w:rsidRDefault="00BE055F">
      <w:pPr>
        <w:pStyle w:val="ConsPlusNormal"/>
        <w:spacing w:line="192" w:lineRule="auto"/>
        <w:rPr>
          <w:rFonts w:ascii="Times New Roman" w:hAnsi="Times New Roman"/>
          <w:sz w:val="24"/>
          <w:szCs w:val="30"/>
        </w:rPr>
      </w:pPr>
    </w:p>
    <w:p w:rsidP="009837F5" w:rsidR="00BE055F" w:rsidRDefault="00BE055F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BE055F" w:rsidR="004A1ED4" w:rsidRDefault="00BE055F" w:rsidRPr="00BE055F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597282" w:rsidR="00BE055F" w:rsidRDefault="00BE055F" w:rsidRPr="00CD27E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</w:p>
    <w:sectPr w:rsidR="00BE055F" w:rsidRPr="00CD27EE" w:rsidSect="002532CC">
      <w:headerReference r:id="rId21" w:type="default"/>
      <w:type w:val="continuous"/>
      <w:pgSz w:h="16838" w:w="11906"/>
      <w:pgMar w:bottom="1134" w:footer="720" w:gutter="0" w:header="720" w:left="1984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053D" w:rsidP="00C70CB1" w:rsidRDefault="00DD053D">
      <w:pPr>
        <w:spacing w:after="0" w:line="240" w:lineRule="auto"/>
      </w:pPr>
      <w:r>
        <w:separator/>
      </w:r>
    </w:p>
  </w:endnote>
  <w:endnote w:type="continuationSeparator" w:id="0">
    <w:p w:rsidR="00DD053D" w:rsidP="00C70CB1" w:rsidRDefault="00DD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053D" w:rsidP="00C70CB1" w:rsidRDefault="00DD053D">
      <w:pPr>
        <w:spacing w:after="0" w:line="240" w:lineRule="auto"/>
      </w:pPr>
      <w:r>
        <w:separator/>
      </w:r>
    </w:p>
  </w:footnote>
  <w:footnote w:type="continuationSeparator" w:id="0">
    <w:p w:rsidR="00DD053D" w:rsidP="00C70CB1" w:rsidRDefault="00DD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E031D" w:rsidR="00F931D1" w:rsidP="001E031D" w:rsidRDefault="00F931D1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2E3BE8">
      <w:rPr>
        <w:rFonts w:ascii="Times New Roman" w:hAnsi="Times New Roman"/>
        <w:noProof/>
        <w:sz w:val="24"/>
        <w:szCs w:val="24"/>
      </w:rPr>
      <w:t>2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0">
    <w:nsid w:val="69B46664"/>
    <w:multiLevelType w:val="hybridMultilevel"/>
    <w:tmpl w:val="63368B2E"/>
    <w:lvl w:ilvl="0" w:tplc="4A6EDCC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BD732A2"/>
    <w:multiLevelType w:val="hybridMultilevel"/>
    <w:tmpl w:val="FA40011C"/>
    <w:lvl w:ilvl="0" w:tplc="06EAB7C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9815C7"/>
    <w:multiLevelType w:val="hybridMultilevel"/>
    <w:tmpl w:val="5F92D786"/>
    <w:lvl w:ilvl="0" w:tplc="91609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activeWritingStyle w:lang="ru-RU" w:vendorID="1" w:dllVersion="512" w:checkStyle="true" w:appName="MSWord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24C3"/>
    <w:rsid w:val="00022596"/>
    <w:rsid w:val="00022677"/>
    <w:rsid w:val="00022D7A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DB8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A61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B4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D57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687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4484"/>
    <w:rsid w:val="00194B17"/>
    <w:rsid w:val="00194FC1"/>
    <w:rsid w:val="0019503E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322C"/>
    <w:rsid w:val="001D36F8"/>
    <w:rsid w:val="001D4029"/>
    <w:rsid w:val="001D4B08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260D"/>
    <w:rsid w:val="00222AD6"/>
    <w:rsid w:val="0022308C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754"/>
    <w:rsid w:val="00237A7F"/>
    <w:rsid w:val="00237EF5"/>
    <w:rsid w:val="00237FF3"/>
    <w:rsid w:val="00237FF7"/>
    <w:rsid w:val="0024025D"/>
    <w:rsid w:val="00240B40"/>
    <w:rsid w:val="00241124"/>
    <w:rsid w:val="002411EC"/>
    <w:rsid w:val="0024130E"/>
    <w:rsid w:val="00241F71"/>
    <w:rsid w:val="00241FA8"/>
    <w:rsid w:val="00242213"/>
    <w:rsid w:val="00242656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378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3E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777B0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6B4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A88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C7E"/>
    <w:rsid w:val="002C3FD8"/>
    <w:rsid w:val="002C417D"/>
    <w:rsid w:val="002C454F"/>
    <w:rsid w:val="002C4ECC"/>
    <w:rsid w:val="002C5039"/>
    <w:rsid w:val="002C5432"/>
    <w:rsid w:val="002C5796"/>
    <w:rsid w:val="002C5AA0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214"/>
    <w:rsid w:val="002E359F"/>
    <w:rsid w:val="002E3BE8"/>
    <w:rsid w:val="002E3CEC"/>
    <w:rsid w:val="002E4040"/>
    <w:rsid w:val="002E446B"/>
    <w:rsid w:val="002E53F0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56D"/>
    <w:rsid w:val="002F65D3"/>
    <w:rsid w:val="002F698C"/>
    <w:rsid w:val="002F6993"/>
    <w:rsid w:val="002F6B6A"/>
    <w:rsid w:val="002F6F77"/>
    <w:rsid w:val="002F7A5F"/>
    <w:rsid w:val="002F7DD7"/>
    <w:rsid w:val="003003A7"/>
    <w:rsid w:val="003007A0"/>
    <w:rsid w:val="0030113C"/>
    <w:rsid w:val="00301143"/>
    <w:rsid w:val="00301D36"/>
    <w:rsid w:val="003026E4"/>
    <w:rsid w:val="0030287B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1625"/>
    <w:rsid w:val="00361B06"/>
    <w:rsid w:val="00361B3A"/>
    <w:rsid w:val="00361DF8"/>
    <w:rsid w:val="00362181"/>
    <w:rsid w:val="003630A2"/>
    <w:rsid w:val="0036314A"/>
    <w:rsid w:val="00363CB4"/>
    <w:rsid w:val="00363CE2"/>
    <w:rsid w:val="00363D90"/>
    <w:rsid w:val="00363FC3"/>
    <w:rsid w:val="00364015"/>
    <w:rsid w:val="00364B7B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B55"/>
    <w:rsid w:val="003B63A6"/>
    <w:rsid w:val="003B6C0E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49D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2A4"/>
    <w:rsid w:val="00416347"/>
    <w:rsid w:val="0041677B"/>
    <w:rsid w:val="00416847"/>
    <w:rsid w:val="00416927"/>
    <w:rsid w:val="0041696C"/>
    <w:rsid w:val="00416C7D"/>
    <w:rsid w:val="00416EF6"/>
    <w:rsid w:val="004170C6"/>
    <w:rsid w:val="004172BF"/>
    <w:rsid w:val="00417541"/>
    <w:rsid w:val="00417C57"/>
    <w:rsid w:val="00420077"/>
    <w:rsid w:val="004203F4"/>
    <w:rsid w:val="00420AC7"/>
    <w:rsid w:val="0042101D"/>
    <w:rsid w:val="00421142"/>
    <w:rsid w:val="00421441"/>
    <w:rsid w:val="00421D75"/>
    <w:rsid w:val="00422627"/>
    <w:rsid w:val="00422F7C"/>
    <w:rsid w:val="0042312F"/>
    <w:rsid w:val="00423442"/>
    <w:rsid w:val="00424197"/>
    <w:rsid w:val="00424209"/>
    <w:rsid w:val="00424506"/>
    <w:rsid w:val="00424792"/>
    <w:rsid w:val="00424B89"/>
    <w:rsid w:val="00424C3D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214"/>
    <w:rsid w:val="004A0AFF"/>
    <w:rsid w:val="004A0DCA"/>
    <w:rsid w:val="004A1ED4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44C"/>
    <w:rsid w:val="004A664E"/>
    <w:rsid w:val="004A6CDC"/>
    <w:rsid w:val="004A6CE2"/>
    <w:rsid w:val="004A6D75"/>
    <w:rsid w:val="004A6E9B"/>
    <w:rsid w:val="004A756F"/>
    <w:rsid w:val="004A75CA"/>
    <w:rsid w:val="004A785B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15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C5"/>
    <w:rsid w:val="005601F7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F56"/>
    <w:rsid w:val="005872F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24D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9D"/>
    <w:rsid w:val="005C26BF"/>
    <w:rsid w:val="005C3090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317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A97"/>
    <w:rsid w:val="00635159"/>
    <w:rsid w:val="00635199"/>
    <w:rsid w:val="00635CCD"/>
    <w:rsid w:val="00635D9A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A1F"/>
    <w:rsid w:val="00644B4E"/>
    <w:rsid w:val="00645093"/>
    <w:rsid w:val="00645357"/>
    <w:rsid w:val="0064574C"/>
    <w:rsid w:val="00645794"/>
    <w:rsid w:val="00645949"/>
    <w:rsid w:val="006459F8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A9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6813"/>
    <w:rsid w:val="006C73CF"/>
    <w:rsid w:val="006C7DA4"/>
    <w:rsid w:val="006C7FA9"/>
    <w:rsid w:val="006D01C8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48D"/>
    <w:rsid w:val="006F4C04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7A2C"/>
    <w:rsid w:val="0072029A"/>
    <w:rsid w:val="0072042E"/>
    <w:rsid w:val="00720C34"/>
    <w:rsid w:val="00720F0B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AA"/>
    <w:rsid w:val="00727B45"/>
    <w:rsid w:val="007300A7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03"/>
    <w:rsid w:val="007336F5"/>
    <w:rsid w:val="00733A81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3D2A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394"/>
    <w:rsid w:val="00763DEB"/>
    <w:rsid w:val="0076420C"/>
    <w:rsid w:val="00764271"/>
    <w:rsid w:val="0076433C"/>
    <w:rsid w:val="00764406"/>
    <w:rsid w:val="00764522"/>
    <w:rsid w:val="00764724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8BD"/>
    <w:rsid w:val="00794A75"/>
    <w:rsid w:val="007953CC"/>
    <w:rsid w:val="00795693"/>
    <w:rsid w:val="00795F47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819"/>
    <w:rsid w:val="007A7F31"/>
    <w:rsid w:val="007B077B"/>
    <w:rsid w:val="007B10D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61BE"/>
    <w:rsid w:val="007B6305"/>
    <w:rsid w:val="007B6308"/>
    <w:rsid w:val="007B6343"/>
    <w:rsid w:val="007B6C32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A59"/>
    <w:rsid w:val="007E0286"/>
    <w:rsid w:val="007E03DD"/>
    <w:rsid w:val="007E04C3"/>
    <w:rsid w:val="007E0F30"/>
    <w:rsid w:val="007E1099"/>
    <w:rsid w:val="007E193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282"/>
    <w:rsid w:val="008112BB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589F"/>
    <w:rsid w:val="0081696F"/>
    <w:rsid w:val="00816B5B"/>
    <w:rsid w:val="00816C9E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C49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FA5"/>
    <w:rsid w:val="008C70BA"/>
    <w:rsid w:val="008C73F1"/>
    <w:rsid w:val="008C74B8"/>
    <w:rsid w:val="008C756B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774"/>
    <w:rsid w:val="008D7C90"/>
    <w:rsid w:val="008E02C0"/>
    <w:rsid w:val="008E0F5C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F02"/>
    <w:rsid w:val="008E4236"/>
    <w:rsid w:val="008E4F56"/>
    <w:rsid w:val="008E50E8"/>
    <w:rsid w:val="008E6322"/>
    <w:rsid w:val="008E66C9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FB4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4256"/>
    <w:rsid w:val="00984ACF"/>
    <w:rsid w:val="0098512A"/>
    <w:rsid w:val="00985336"/>
    <w:rsid w:val="00985659"/>
    <w:rsid w:val="00985943"/>
    <w:rsid w:val="00985BCF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0E3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9D"/>
    <w:rsid w:val="009C3D88"/>
    <w:rsid w:val="009C3F9A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0D64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71C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5E1"/>
    <w:rsid w:val="009F18ED"/>
    <w:rsid w:val="009F1C2C"/>
    <w:rsid w:val="009F2041"/>
    <w:rsid w:val="009F2367"/>
    <w:rsid w:val="009F2A3A"/>
    <w:rsid w:val="009F3027"/>
    <w:rsid w:val="009F4025"/>
    <w:rsid w:val="009F4034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88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567"/>
    <w:rsid w:val="00A27754"/>
    <w:rsid w:val="00A311DB"/>
    <w:rsid w:val="00A312C4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40F"/>
    <w:rsid w:val="00A44484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B6B"/>
    <w:rsid w:val="00AA6C93"/>
    <w:rsid w:val="00AA737A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CCA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DAF"/>
    <w:rsid w:val="00AC7430"/>
    <w:rsid w:val="00AC75CD"/>
    <w:rsid w:val="00AC7AAA"/>
    <w:rsid w:val="00AD05D1"/>
    <w:rsid w:val="00AD0692"/>
    <w:rsid w:val="00AD1177"/>
    <w:rsid w:val="00AD1309"/>
    <w:rsid w:val="00AD192C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78E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46AA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753"/>
    <w:rsid w:val="00B577B0"/>
    <w:rsid w:val="00B600A5"/>
    <w:rsid w:val="00B60465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F0"/>
    <w:rsid w:val="00B93082"/>
    <w:rsid w:val="00B93861"/>
    <w:rsid w:val="00B93ADB"/>
    <w:rsid w:val="00B94097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32C7"/>
    <w:rsid w:val="00BA3745"/>
    <w:rsid w:val="00BA3DB2"/>
    <w:rsid w:val="00BA3DBD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384"/>
    <w:rsid w:val="00BA75B5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F1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7286"/>
    <w:rsid w:val="00BC74A9"/>
    <w:rsid w:val="00BC7842"/>
    <w:rsid w:val="00BC79D8"/>
    <w:rsid w:val="00BC7A8D"/>
    <w:rsid w:val="00BD0123"/>
    <w:rsid w:val="00BD03CA"/>
    <w:rsid w:val="00BD06A9"/>
    <w:rsid w:val="00BD070F"/>
    <w:rsid w:val="00BD089D"/>
    <w:rsid w:val="00BD0B6B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55F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4523"/>
    <w:rsid w:val="00BE47C6"/>
    <w:rsid w:val="00BE4908"/>
    <w:rsid w:val="00BE496C"/>
    <w:rsid w:val="00BE4A04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251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0E9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66B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6019E"/>
    <w:rsid w:val="00C6032D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40DA"/>
    <w:rsid w:val="00C64CC0"/>
    <w:rsid w:val="00C64F54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711F"/>
    <w:rsid w:val="00C67792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C1"/>
    <w:rsid w:val="00C7325F"/>
    <w:rsid w:val="00C73E07"/>
    <w:rsid w:val="00C73F37"/>
    <w:rsid w:val="00C740BC"/>
    <w:rsid w:val="00C7455F"/>
    <w:rsid w:val="00C746D9"/>
    <w:rsid w:val="00C748C0"/>
    <w:rsid w:val="00C748D4"/>
    <w:rsid w:val="00C74F09"/>
    <w:rsid w:val="00C75111"/>
    <w:rsid w:val="00C7512C"/>
    <w:rsid w:val="00C75296"/>
    <w:rsid w:val="00C753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FF"/>
    <w:rsid w:val="00CD6BCF"/>
    <w:rsid w:val="00CD6F33"/>
    <w:rsid w:val="00CD7157"/>
    <w:rsid w:val="00CD7F38"/>
    <w:rsid w:val="00CE028F"/>
    <w:rsid w:val="00CE0445"/>
    <w:rsid w:val="00CE0622"/>
    <w:rsid w:val="00CE0EDF"/>
    <w:rsid w:val="00CE130C"/>
    <w:rsid w:val="00CE1717"/>
    <w:rsid w:val="00CE22B0"/>
    <w:rsid w:val="00CE2599"/>
    <w:rsid w:val="00CE289E"/>
    <w:rsid w:val="00CE2D9F"/>
    <w:rsid w:val="00CE34A2"/>
    <w:rsid w:val="00CE399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33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59D"/>
    <w:rsid w:val="00D3485D"/>
    <w:rsid w:val="00D348D0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2BD"/>
    <w:rsid w:val="00D413B9"/>
    <w:rsid w:val="00D4173F"/>
    <w:rsid w:val="00D41B2C"/>
    <w:rsid w:val="00D41B9B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FFA"/>
    <w:rsid w:val="00DC07F8"/>
    <w:rsid w:val="00DC0A33"/>
    <w:rsid w:val="00DC14AD"/>
    <w:rsid w:val="00DC1AEF"/>
    <w:rsid w:val="00DC1CB3"/>
    <w:rsid w:val="00DC25E6"/>
    <w:rsid w:val="00DC2A99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53D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3D"/>
    <w:rsid w:val="00DE1FD8"/>
    <w:rsid w:val="00DE2076"/>
    <w:rsid w:val="00DE2119"/>
    <w:rsid w:val="00DE2357"/>
    <w:rsid w:val="00DE23FB"/>
    <w:rsid w:val="00DE251D"/>
    <w:rsid w:val="00DE2D1A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2E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52E5"/>
    <w:rsid w:val="00E55C2C"/>
    <w:rsid w:val="00E56571"/>
    <w:rsid w:val="00E56573"/>
    <w:rsid w:val="00E56813"/>
    <w:rsid w:val="00E568D2"/>
    <w:rsid w:val="00E56937"/>
    <w:rsid w:val="00E56FEC"/>
    <w:rsid w:val="00E57569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109"/>
    <w:rsid w:val="00E722D2"/>
    <w:rsid w:val="00E72CF2"/>
    <w:rsid w:val="00E72FAC"/>
    <w:rsid w:val="00E73017"/>
    <w:rsid w:val="00E73053"/>
    <w:rsid w:val="00E738CD"/>
    <w:rsid w:val="00E73A39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8E5"/>
    <w:rsid w:val="00EC0AAF"/>
    <w:rsid w:val="00EC0EE2"/>
    <w:rsid w:val="00EC1DA5"/>
    <w:rsid w:val="00EC1EA9"/>
    <w:rsid w:val="00EC1F4F"/>
    <w:rsid w:val="00EC208D"/>
    <w:rsid w:val="00EC2550"/>
    <w:rsid w:val="00EC387C"/>
    <w:rsid w:val="00EC4194"/>
    <w:rsid w:val="00EC490A"/>
    <w:rsid w:val="00EC4A39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DD"/>
    <w:rsid w:val="00F118CD"/>
    <w:rsid w:val="00F11B5A"/>
    <w:rsid w:val="00F11B7A"/>
    <w:rsid w:val="00F11C14"/>
    <w:rsid w:val="00F121AD"/>
    <w:rsid w:val="00F1222D"/>
    <w:rsid w:val="00F12604"/>
    <w:rsid w:val="00F1271A"/>
    <w:rsid w:val="00F1296C"/>
    <w:rsid w:val="00F13082"/>
    <w:rsid w:val="00F134CE"/>
    <w:rsid w:val="00F1355F"/>
    <w:rsid w:val="00F13764"/>
    <w:rsid w:val="00F13D9E"/>
    <w:rsid w:val="00F13EBB"/>
    <w:rsid w:val="00F1438A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D9"/>
    <w:rsid w:val="00F5040F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31D1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51C"/>
    <w:rsid w:val="00FB7199"/>
    <w:rsid w:val="00FB7331"/>
    <w:rsid w:val="00FB7587"/>
    <w:rsid w:val="00FB7F96"/>
    <w:rsid w:val="00FC01B8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styleId="a4" w:customStyle="true">
    <w:name w:val="Абзац списка Знак"/>
    <w:link w:val="a3"/>
    <w:uiPriority w:val="34"/>
    <w:locked/>
    <w:rsid w:val="00A50031"/>
  </w:style>
  <w:style w:type="paragraph" w:styleId="ConsPlusNormal" w:customStyle="true">
    <w:name w:val="ConsPlusNormal"/>
    <w:link w:val="ConsPlusNormal0"/>
    <w:rsid w:val="0048766E"/>
    <w:pPr>
      <w:autoSpaceDE w:val="false"/>
      <w:autoSpaceDN w:val="false"/>
      <w:adjustRightInd w:val="false"/>
      <w:ind w:firstLine="720"/>
    </w:pPr>
    <w:rPr>
      <w:rFonts w:ascii="Arial" w:hAnsi="Arial"/>
      <w:sz w:val="22"/>
    </w:rPr>
  </w:style>
  <w:style w:type="character" w:styleId="ConsPlusNormal0" w:customStyle="true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styleId="ConsPlusCell" w:customStyle="true">
    <w:name w:val="ConsPlusCell"/>
    <w:uiPriority w:val="99"/>
    <w:rsid w:val="007C38ED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styleId="ConsPlusTitle" w:customStyle="true">
    <w:name w:val="ConsPlusTitle"/>
    <w:uiPriority w:val="99"/>
    <w:rsid w:val="00841BC8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B3206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ConsPlusDocList" w:customStyle="true">
    <w:name w:val="ConsPlusDocList"/>
    <w:uiPriority w:val="99"/>
    <w:rsid w:val="00CA0168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ad" w:customStyle="true">
    <w:name w:val="Нормальный (таблица)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e" w:customStyle="true">
    <w:name w:val="Прижатый влево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styleId="af0" w:customStyle="true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styleId="173" w:customStyle="tru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" w:customStyle="true">
    <w:name w:val="Нижний колонтитул Знак2"/>
    <w:rsid w:val="003454AC"/>
    <w:pPr>
      <w:widowControl w:val="false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Arial" w:cs="Arial" w:hAnsi="Arial"/>
      <w:b/>
      <w:bCs/>
      <w:color w:val="26282F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8A5918"/>
    <w:rPr>
      <w:rFonts w:ascii="Arial" w:cs="Arial" w:hAnsi="Arial"/>
      <w:b/>
      <w:bCs/>
      <w:color w:val="26282F"/>
      <w:sz w:val="24"/>
      <w:szCs w:val="24"/>
    </w:rPr>
  </w:style>
  <w:style w:styleId="a3" w:type="paragraph">
    <w:name w:val="List Paragraph"/>
    <w:basedOn w:val="a"/>
    <w:link w:val="a4"/>
    <w:uiPriority w:val="34"/>
    <w:qFormat/>
    <w:rsid w:val="009133DE"/>
    <w:pPr>
      <w:ind w:left="720"/>
      <w:contextualSpacing/>
    </w:pPr>
  </w:style>
  <w:style w:customStyle="1" w:styleId="a4" w:type="character">
    <w:name w:val="Абзац списка Знак"/>
    <w:link w:val="a3"/>
    <w:uiPriority w:val="34"/>
    <w:locked/>
    <w:rsid w:val="00A50031"/>
  </w:style>
  <w:style w:customStyle="1" w:styleId="ConsPlusNormal" w:type="paragraph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customStyle="1" w:styleId="ConsPlusNormal0" w:type="character">
    <w:name w:val="ConsPlusNormal Знак"/>
    <w:link w:val="ConsPlusNormal"/>
    <w:locked/>
    <w:rsid w:val="0048766E"/>
    <w:rPr>
      <w:rFonts w:ascii="Arial" w:hAnsi="Arial"/>
      <w:sz w:val="22"/>
      <w:lang w:bidi="ar-SA" w:eastAsia="ru-RU"/>
    </w:rPr>
  </w:style>
  <w:style w:customStyle="1" w:styleId="ConsPlusCell" w:type="paragraph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5" w:type="paragraph">
    <w:name w:val="header"/>
    <w:basedOn w:val="a"/>
    <w:link w:val="a6"/>
    <w:uiPriority w:val="99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link w:val="a5"/>
    <w:uiPriority w:val="99"/>
    <w:locked/>
    <w:rsid w:val="00C70CB1"/>
    <w:rPr>
      <w:rFonts w:cs="Times New Roman"/>
    </w:rPr>
  </w:style>
  <w:style w:styleId="a7" w:type="paragraph">
    <w:name w:val="footer"/>
    <w:basedOn w:val="a"/>
    <w:link w:val="a8"/>
    <w:uiPriority w:val="99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link w:val="a7"/>
    <w:uiPriority w:val="99"/>
    <w:locked/>
    <w:rsid w:val="00C70CB1"/>
    <w:rPr>
      <w:rFonts w:cs="Times New Roman"/>
    </w:rPr>
  </w:style>
  <w:style w:customStyle="1" w:styleId="ConsPlusTitle" w:type="paragraph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styleId="a9" w:type="paragraph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link w:val="a9"/>
    <w:uiPriority w:val="99"/>
    <w:semiHidden/>
    <w:locked/>
    <w:rsid w:val="0040203C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styleId="ab" w:type="table">
    <w:name w:val="Table Grid"/>
    <w:basedOn w:val="a1"/>
    <w:uiPriority w:val="59"/>
    <w:rsid w:val="00FA7F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ConsPlusDocList" w:type="paragraph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ad" w:type="paragraph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cs="Arial" w:hAnsi="Arial"/>
      <w:sz w:val="24"/>
      <w:szCs w:val="24"/>
    </w:rPr>
  </w:style>
  <w:style w:customStyle="1" w:styleId="ae" w:type="paragraph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4"/>
      <w:szCs w:val="24"/>
    </w:rPr>
  </w:style>
  <w:style w:styleId="af" w:type="character">
    <w:name w:val="Hyperlink"/>
    <w:uiPriority w:val="99"/>
    <w:unhideWhenUsed/>
    <w:rsid w:val="002C690B"/>
    <w:rPr>
      <w:rFonts w:cs="Times New Roman"/>
      <w:color w:val="0000FF"/>
      <w:u w:val="single"/>
    </w:rPr>
  </w:style>
  <w:style w:customStyle="1" w:styleId="af0" w:type="character">
    <w:name w:val="Гипертекстовая ссылка"/>
    <w:basedOn w:val="a0"/>
    <w:uiPriority w:val="99"/>
    <w:rsid w:val="00B4344D"/>
    <w:rPr>
      <w:color w:val="106BBE"/>
    </w:rPr>
  </w:style>
  <w:style w:styleId="HTML" w:type="paragraph">
    <w:name w:val="HTML Preformatted"/>
    <w:basedOn w:val="a"/>
    <w:link w:val="HTML0"/>
    <w:uiPriority w:val="99"/>
    <w:semiHidden/>
    <w:unhideWhenUsed/>
    <w:rsid w:val="006B647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semiHidden/>
    <w:rsid w:val="006B6471"/>
    <w:rPr>
      <w:rFonts w:ascii="Courier New" w:cs="Courier New" w:hAnsi="Courier New"/>
    </w:rPr>
  </w:style>
  <w:style w:customStyle="1" w:styleId="173" w:type="tabl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paragraph">
    <w:name w:val="Нижний колонтитул Знак2"/>
    <w:rsid w:val="003454AC"/>
    <w:pPr>
      <w:widowControl w:val="0"/>
      <w:suppressAutoHyphens/>
      <w:textAlignment w:val="baseline"/>
    </w:pPr>
    <w:rPr>
      <w:rFonts w:cs="Tahoma" w:eastAsia="Segoe UI"/>
      <w:color w:val="000000"/>
      <w:sz w:val="24"/>
      <w:szCs w:val="24"/>
      <w:lang w:bidi="en-US" w:eastAsia="en-US" w:val="en-US"/>
    </w:rPr>
  </w:style>
  <w:style w:styleId="af1" w:type="character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styleId="af6" w:type="character">
    <w:name w:val="Placeholder Text"/>
    <w:basedOn w:val="a0"/>
    <w:uiPriority w:val="99"/>
    <w:semiHidden/>
    <w:rsid w:val="00B2637D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Mode="External" Target="consultantplus://offline/ref=DD7A3AA34BD4EF0729D187D006B05FEC9D83BFFBA20463270B41A2DFA1D3079CCD5E94C7E591B6699504667D97FA76FD5904D93F5Dr3p6F" Type="http://schemas.openxmlformats.org/officeDocument/2006/relationships/hyperlink" Id="rId13"/>
    <Relationship TargetMode="External" Target="consultantplus://offline/ref=DD7A3AA34BD4EF0729D199DD10DC00E39D8AE5F6A5026078541DA488FE8301C98D1E9290A1D6B03CC440377895F73CAD1F4FD63D5A216427EC2BE5C4r4p1F" Type="http://schemas.openxmlformats.org/officeDocument/2006/relationships/hyperlink" Id="rId18"/>
    <Relationship Target="../customXml/item3.xml" Type="http://schemas.openxmlformats.org/officeDocument/2006/relationships/customXml" Id="rId3"/>
    <Relationship Target="header1.xml" Type="http://schemas.openxmlformats.org/officeDocument/2006/relationships/header" Id="rId21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Mode="External" Target="consultantplus://offline/ref=DD7A3AA34BD4EF0729D199DD10DC00E39D8AE5F6A5026078541DA488FE8301C98D1E9290A1D6B03CC44030759DF73CAD1F4FD63D5A216427EC2BE5C4r4p1F" Type="http://schemas.openxmlformats.org/officeDocument/2006/relationships/hyperlink" Id="rId17"/>
    <Relationship Target="../customXml/item2.xml" Type="http://schemas.openxmlformats.org/officeDocument/2006/relationships/customXml" Id="rId2"/>
    <Relationship TargetMode="External" Target="consultantplus://offline/ref=DD7A3AA34BD4EF0729D199DD10DC00E39D8AE5F6A5026078541DA488FE8301C98D1E9290A1D6B03CC44030759DF73CAD1F4FD63D5A216427EC2BE5C4r4p1F" Type="http://schemas.openxmlformats.org/officeDocument/2006/relationships/hyperlink" Id="rId16"/>
    <Relationship TargetMode="External" Target="https://login.consultant.ru/link/?req=doc&amp;base=RLAW123&amp;n=343420&amp;dst=149772&amp;field=134&amp;date=14.08.2025" Type="http://schemas.openxmlformats.org/officeDocument/2006/relationships/hyperlink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Mode="External" Target="consultantplus://offline/ref=DD7A3AA34BD4EF0729D199DD10DC00E39D8AE5F6A5036A78511DA488FE8301C98D1E9290B3D6E830C6462D7197E26AFC5Ar1p3F" Type="http://schemas.openxmlformats.org/officeDocument/2006/relationships/hyperlink" Id="rId15"/>
    <Relationship Target="theme/theme1.xml" Type="http://schemas.openxmlformats.org/officeDocument/2006/relationships/theme" Id="rId23"/>
    <Relationship Target="footnotes.xml" Type="http://schemas.openxmlformats.org/officeDocument/2006/relationships/footnotes" Id="rId10"/>
    <Relationship Target="media/image2.wmf" Type="http://schemas.openxmlformats.org/officeDocument/2006/relationships/imag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consultantplus://offline/ref=DD7A3AA34BD4EF0729D199DD10DC00E39D8AE5F6A5026F715F17A488FE8301C98D1E9290B3D6E830C6462D7197E26AFC5Ar1p3F" Type="http://schemas.openxmlformats.org/officeDocument/2006/relationships/hyperlink" Id="rId14"/>
    <Relationship Target="fontTable.xml" Type="http://schemas.openxmlformats.org/officeDocument/2006/relationships/fontTable" Id="rId22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CHICAGO.XSL" StyleName="Chicago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839 от 10.10.2025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FBF2D-8694-49B2-A953-91CC29BAB00A}"/>
</file>

<file path=customXml/itemProps2.xml><?xml version="1.0" encoding="utf-8"?>
<ds:datastoreItem xmlns:ds="http://schemas.openxmlformats.org/officeDocument/2006/customXml" ds:itemID="{66E70325-8BF0-4808-B0B0-B0EFB0B6A271}"/>
</file>

<file path=customXml/itemProps3.xml><?xml version="1.0" encoding="utf-8"?>
<ds:datastoreItem xmlns:ds="http://schemas.openxmlformats.org/officeDocument/2006/customXml" ds:itemID="{7379CBF4-CED9-4832-81D9-39978001ADD8}"/>
</file>

<file path=customXml/itemProps4.xml><?xml version="1.0" encoding="utf-8"?>
<ds:datastoreItem xmlns:ds="http://schemas.openxmlformats.org/officeDocument/2006/customXml" ds:itemID="{7769508D-C346-4B8F-B726-C443E04F0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постановления администрации города Красноярска "О внесении изменений в постановление администрации города от 15.11.2016 № 665"</vt:lpstr>
      <vt:lpstr/>
    </vt:vector>
  </TitlesOfParts>
  <Company>2</Company>
  <LinksUpToDate>false</LinksUpToDate>
  <CharactersWithSpaces>4442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839 от 10.10.2025</dc:title>
  <dc:creator>Lena_s</dc:creator>
  <cp:lastModifiedBy>Рассихина Елена Владимировна</cp:lastModifiedBy>
  <cp:revision>9</cp:revision>
  <cp:lastPrinted>2025-06-17T11:08:00Z</cp:lastPrinted>
  <dcterms:created xsi:type="dcterms:W3CDTF">2025-08-12T04:40:00Z</dcterms:created>
  <dcterms:modified xsi:type="dcterms:W3CDTF">2025-10-09T07:08:00Z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