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1E698950" w14:textId="4C994442" w:rsidP="002D6CE5" w:rsidR="00707C52" w:rsidRDefault="00707C52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112AEA">
        <w:rPr>
          <w:rFonts w:ascii="Times New Roman" w:cs="Times New Roman" w:hAnsi="Times New Roman"/>
          <w:sz w:val="30"/>
          <w:szCs w:val="30"/>
        </w:rPr>
        <w:t>2</w:t>
      </w:r>
    </w:p>
    <w:p w14:paraId="51C58F03" w14:textId="2EDC76C3" w:rsidP="002D6CE5" w:rsidR="00707C52" w:rsidRDefault="00707C52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>к постановлению</w:t>
      </w:r>
    </w:p>
    <w:p w14:paraId="230C54D6" w14:textId="5AC4E810" w:rsidP="002D6CE5" w:rsidR="00707C52" w:rsidRDefault="00707C52" w:rsidRPr="00FB1A8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14:paraId="2B1F5B0D" w14:textId="129F3FBA" w:rsidP="002D6CE5" w:rsidR="00707C52" w:rsidRDefault="00707C52" w:rsidRPr="00FB1A89">
      <w:pPr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_____</w:t>
      </w:r>
      <w:r w:rsidR="002D6CE5">
        <w:rPr>
          <w:rFonts w:ascii="Times New Roman" w:cs="Times New Roman" w:hAnsi="Times New Roman"/>
          <w:sz w:val="30"/>
          <w:szCs w:val="30"/>
        </w:rPr>
        <w:t>____</w:t>
      </w:r>
      <w:r>
        <w:rPr>
          <w:rFonts w:ascii="Times New Roman" w:cs="Times New Roman" w:hAnsi="Times New Roman"/>
          <w:sz w:val="30"/>
          <w:szCs w:val="30"/>
        </w:rPr>
        <w:t>___</w:t>
      </w:r>
      <w:r w:rsidRPr="00FB1A89">
        <w:rPr>
          <w:rFonts w:ascii="Times New Roman" w:cs="Times New Roman" w:hAnsi="Times New Roman"/>
          <w:sz w:val="30"/>
          <w:szCs w:val="30"/>
        </w:rPr>
        <w:t xml:space="preserve"> № ___</w:t>
      </w:r>
      <w:r w:rsidR="002D6CE5">
        <w:rPr>
          <w:rFonts w:ascii="Times New Roman" w:cs="Times New Roman" w:hAnsi="Times New Roman"/>
          <w:sz w:val="30"/>
          <w:szCs w:val="30"/>
        </w:rPr>
        <w:t>____</w:t>
      </w:r>
      <w:r w:rsidRPr="00FB1A89">
        <w:rPr>
          <w:rFonts w:ascii="Times New Roman" w:cs="Times New Roman" w:hAnsi="Times New Roman"/>
          <w:sz w:val="30"/>
          <w:szCs w:val="30"/>
        </w:rPr>
        <w:t>__</w:t>
      </w:r>
    </w:p>
    <w:p w14:paraId="6CF4DC3C" w14:textId="77777777" w:rsidP="00707C52" w:rsidR="00707C52" w:rsidRDefault="00707C52" w:rsidRPr="00FB1A89">
      <w:pPr>
        <w:spacing w:after="0" w:line="240" w:lineRule="auto"/>
        <w:ind w:firstLine="709"/>
        <w:contextualSpacing/>
        <w:rPr>
          <w:rFonts w:ascii="Times New Roman" w:cs="Times New Roman" w:hAnsi="Times New Roman"/>
          <w:color w:val="000000"/>
          <w:sz w:val="30"/>
          <w:szCs w:val="30"/>
        </w:rPr>
      </w:pPr>
    </w:p>
    <w:p w14:paraId="08B1D3D3" w14:textId="77777777" w:rsidP="00707C52" w:rsidR="00707C52" w:rsidRDefault="00707C52" w:rsidRPr="00FB1A89">
      <w:pPr>
        <w:spacing w:after="0" w:line="240" w:lineRule="auto"/>
        <w:ind w:firstLine="709"/>
        <w:contextualSpacing/>
        <w:rPr>
          <w:rFonts w:ascii="Times New Roman" w:cs="Times New Roman" w:hAnsi="Times New Roman"/>
          <w:color w:val="000000"/>
          <w:sz w:val="30"/>
          <w:szCs w:val="30"/>
        </w:rPr>
      </w:pPr>
    </w:p>
    <w:p w14:paraId="2917FA07" w14:textId="77777777" w:rsidP="002D6CE5" w:rsidR="00707C52" w:rsidRDefault="00707C52" w:rsidRPr="00FB1A89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2C783E0C" w14:textId="77777777" w:rsidP="002D6CE5" w:rsidR="002D6CE5" w:rsidRDefault="00112AEA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в проект межевания территории центральной </w:t>
      </w:r>
    </w:p>
    <w:p w14:paraId="17DFB71C" w14:textId="1BF13006" w:rsidP="002D6CE5" w:rsidR="00707C52" w:rsidRDefault="00112AEA" w:rsidRPr="00112AEA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левобережной части города Красноярска и района «Удачный» </w:t>
      </w:r>
      <w:r w:rsidRP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br/>
        <w:t>в границах земельных участков с номерами межевания 10.3.42, 10.Т.15</w:t>
      </w:r>
    </w:p>
    <w:p w14:paraId="7C807B78" w14:textId="77777777" w:rsidP="00707C52" w:rsidR="00707C52" w:rsidRDefault="00707C52" w:rsidRPr="00FB1A89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680DA3AD" w14:textId="5CE58D6C" w:rsidP="00707C52" w:rsidR="00707C52" w:rsidRDefault="00707C52" w:rsidRPr="00C005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12AEA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112AEA" w:rsidRP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внесения изменений в проект межевания территории це</w:t>
      </w:r>
      <w:r w:rsidR="00112AEA" w:rsidRP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н</w:t>
      </w:r>
      <w:r w:rsidR="00112AEA" w:rsidRP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тральной левобережной части города</w:t>
      </w:r>
      <w:r w:rsid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Красноярска и района «Удачный»</w:t>
      </w:r>
      <w:r w:rsidR="00C34725" w:rsidRPr="00112AEA">
        <w:rPr>
          <w:rFonts w:ascii="Times New Roman" w:cs="Times New Roman" w:hAnsi="Times New Roman"/>
          <w:sz w:val="30"/>
          <w:szCs w:val="30"/>
        </w:rPr>
        <w:t xml:space="preserve">, </w:t>
      </w:r>
      <w:r w:rsidR="00112AEA" w:rsidRPr="00112AEA">
        <w:rPr>
          <w:rFonts w:ascii="Times New Roman" w:cs="Times New Roman" w:hAnsi="Times New Roman"/>
          <w:sz w:val="30"/>
          <w:szCs w:val="30"/>
        </w:rPr>
        <w:t xml:space="preserve">утвержденный постановлением администрации города от 15.12.2020 </w:t>
      </w:r>
      <w:r w:rsidR="002D6CE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112AEA" w:rsidRPr="00112AEA">
        <w:rPr>
          <w:rFonts w:ascii="Times New Roman" w:cs="Times New Roman" w:hAnsi="Times New Roman"/>
          <w:sz w:val="30"/>
          <w:szCs w:val="30"/>
        </w:rPr>
        <w:t>№ 1005</w:t>
      </w:r>
      <w:r w:rsidR="00112AEA">
        <w:rPr>
          <w:rFonts w:ascii="Times New Roman" w:cs="Times New Roman" w:hAnsi="Times New Roman"/>
          <w:sz w:val="30"/>
          <w:szCs w:val="30"/>
        </w:rPr>
        <w:t xml:space="preserve">, </w:t>
      </w:r>
      <w:r w:rsidR="00112AEA" w:rsidRPr="00112AE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в границах земельных участков с номерами межевания 10.3.42, 10.Т.15</w:t>
      </w:r>
      <w:r w:rsidRPr="00112AEA">
        <w:rPr>
          <w:rFonts w:ascii="Times New Roman" w:cs="Times New Roman" w:hAnsi="Times New Roman"/>
          <w:sz w:val="30"/>
          <w:szCs w:val="30"/>
        </w:rPr>
        <w:t xml:space="preserve"> (далее – Проект)</w:t>
      </w:r>
      <w:r w:rsidRPr="00C34725">
        <w:rPr>
          <w:rFonts w:ascii="Times New Roman" w:cs="Times New Roman" w:hAnsi="Times New Roman"/>
          <w:sz w:val="30"/>
          <w:szCs w:val="30"/>
        </w:rPr>
        <w:t xml:space="preserve"> разработан на основании </w:t>
      </w:r>
      <w:r w:rsidR="00964811" w:rsidRPr="00C34725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2D6CE5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964811" w:rsidRPr="00C34725">
        <w:rPr>
          <w:rFonts w:ascii="Times New Roman" w:cs="Times New Roman" w:hAnsi="Times New Roman"/>
          <w:sz w:val="30"/>
          <w:szCs w:val="30"/>
        </w:rPr>
        <w:t>Правительства Р</w:t>
      </w:r>
      <w:r w:rsidR="00392C7F">
        <w:rPr>
          <w:rFonts w:ascii="Times New Roman" w:cs="Times New Roman" w:hAnsi="Times New Roman"/>
          <w:sz w:val="30"/>
          <w:szCs w:val="30"/>
        </w:rPr>
        <w:t xml:space="preserve">оссийской </w:t>
      </w:r>
      <w:r w:rsidR="00964811" w:rsidRPr="00C34725">
        <w:rPr>
          <w:rFonts w:ascii="Times New Roman" w:cs="Times New Roman" w:hAnsi="Times New Roman"/>
          <w:sz w:val="30"/>
          <w:szCs w:val="30"/>
        </w:rPr>
        <w:t>Ф</w:t>
      </w:r>
      <w:r w:rsidR="00392C7F">
        <w:rPr>
          <w:rFonts w:ascii="Times New Roman" w:cs="Times New Roman" w:hAnsi="Times New Roman"/>
          <w:sz w:val="30"/>
          <w:szCs w:val="30"/>
        </w:rPr>
        <w:t>едерации</w:t>
      </w:r>
      <w:r w:rsidR="00964811" w:rsidRPr="00C34725">
        <w:rPr>
          <w:rFonts w:ascii="Times New Roman" w:cs="Times New Roman" w:hAnsi="Times New Roman"/>
          <w:sz w:val="30"/>
          <w:szCs w:val="30"/>
        </w:rPr>
        <w:t xml:space="preserve"> от 02.02.2024 № 112 «Об </w:t>
      </w:r>
      <w:r w:rsidR="00C34725">
        <w:rPr>
          <w:rFonts w:ascii="Times New Roman" w:cs="Times New Roman" w:hAnsi="Times New Roman"/>
          <w:sz w:val="30"/>
          <w:szCs w:val="30"/>
        </w:rPr>
        <w:t>утве</w:t>
      </w:r>
      <w:r w:rsidR="00C34725">
        <w:rPr>
          <w:rFonts w:ascii="Times New Roman" w:cs="Times New Roman" w:hAnsi="Times New Roman"/>
          <w:sz w:val="30"/>
          <w:szCs w:val="30"/>
        </w:rPr>
        <w:t>р</w:t>
      </w:r>
      <w:r w:rsidR="00C34725">
        <w:rPr>
          <w:rFonts w:ascii="Times New Roman" w:cs="Times New Roman" w:hAnsi="Times New Roman"/>
          <w:sz w:val="30"/>
          <w:szCs w:val="30"/>
        </w:rPr>
        <w:t xml:space="preserve">ждении Правил подготовки </w:t>
      </w:r>
      <w:r w:rsidR="00964811" w:rsidRPr="00C34725">
        <w:rPr>
          <w:rFonts w:ascii="Times New Roman" w:cs="Times New Roman" w:hAnsi="Times New Roman"/>
          <w:sz w:val="30"/>
          <w:szCs w:val="30"/>
        </w:rPr>
        <w:t>документации по планировке территории, подготовка которой осуществляется на основании решений уполном</w:t>
      </w:r>
      <w:r w:rsidR="00964811" w:rsidRPr="00C34725">
        <w:rPr>
          <w:rFonts w:ascii="Times New Roman" w:cs="Times New Roman" w:hAnsi="Times New Roman"/>
          <w:sz w:val="30"/>
          <w:szCs w:val="30"/>
        </w:rPr>
        <w:t>о</w:t>
      </w:r>
      <w:r w:rsidR="00964811" w:rsidRPr="00C34725">
        <w:rPr>
          <w:rFonts w:ascii="Times New Roman" w:cs="Times New Roman" w:hAnsi="Times New Roman"/>
          <w:sz w:val="30"/>
          <w:szCs w:val="30"/>
        </w:rPr>
        <w:t>ченных</w:t>
      </w:r>
      <w:proofErr w:type="gramEnd"/>
      <w:r w:rsidR="00964811" w:rsidRPr="00C3472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964811" w:rsidRPr="00C34725">
        <w:rPr>
          <w:rFonts w:ascii="Times New Roman" w:cs="Times New Roman" w:hAnsi="Times New Roman"/>
          <w:sz w:val="30"/>
          <w:szCs w:val="30"/>
        </w:rPr>
        <w:t>федеральных</w:t>
      </w:r>
      <w:r w:rsidR="00964811" w:rsidRPr="00964811">
        <w:rPr>
          <w:rFonts w:ascii="Times New Roman" w:cs="Times New Roman" w:hAnsi="Times New Roman"/>
          <w:sz w:val="30"/>
          <w:szCs w:val="30"/>
        </w:rPr>
        <w:t xml:space="preserve"> органов исполнительной власти, исполнительных органов субъектов Российской Федерации и органов местного сам</w:t>
      </w:r>
      <w:r w:rsidR="00964811" w:rsidRPr="00964811">
        <w:rPr>
          <w:rFonts w:ascii="Times New Roman" w:cs="Times New Roman" w:hAnsi="Times New Roman"/>
          <w:sz w:val="30"/>
          <w:szCs w:val="30"/>
        </w:rPr>
        <w:t>о</w:t>
      </w:r>
      <w:r w:rsidR="00964811" w:rsidRPr="00964811">
        <w:rPr>
          <w:rFonts w:ascii="Times New Roman" w:cs="Times New Roman" w:hAnsi="Times New Roman"/>
          <w:sz w:val="30"/>
          <w:szCs w:val="30"/>
        </w:rPr>
        <w:t>управления, принятия решения об утверждении документации по пл</w:t>
      </w:r>
      <w:r w:rsidR="00964811" w:rsidRPr="00964811">
        <w:rPr>
          <w:rFonts w:ascii="Times New Roman" w:cs="Times New Roman" w:hAnsi="Times New Roman"/>
          <w:sz w:val="30"/>
          <w:szCs w:val="30"/>
        </w:rPr>
        <w:t>а</w:t>
      </w:r>
      <w:r w:rsidR="00964811" w:rsidRPr="00964811">
        <w:rPr>
          <w:rFonts w:ascii="Times New Roman" w:cs="Times New Roman" w:hAnsi="Times New Roman"/>
          <w:sz w:val="30"/>
          <w:szCs w:val="30"/>
        </w:rPr>
        <w:t>нировке территории, внесения изменений в такую документацию, отм</w:t>
      </w:r>
      <w:r w:rsidR="00964811" w:rsidRPr="00964811">
        <w:rPr>
          <w:rFonts w:ascii="Times New Roman" w:cs="Times New Roman" w:hAnsi="Times New Roman"/>
          <w:sz w:val="30"/>
          <w:szCs w:val="30"/>
        </w:rPr>
        <w:t>е</w:t>
      </w:r>
      <w:r w:rsidR="00964811" w:rsidRPr="00964811">
        <w:rPr>
          <w:rFonts w:ascii="Times New Roman" w:cs="Times New Roman" w:hAnsi="Times New Roman"/>
          <w:sz w:val="30"/>
          <w:szCs w:val="30"/>
        </w:rPr>
        <w:t>ны такой документации или ее отдельных частей, признания отдельных частей такой документации не подлежащими применению, а также</w:t>
      </w:r>
      <w:r w:rsidR="00392C7F">
        <w:rPr>
          <w:rFonts w:ascii="Times New Roman" w:cs="Times New Roman" w:hAnsi="Times New Roman"/>
          <w:sz w:val="30"/>
          <w:szCs w:val="30"/>
        </w:rPr>
        <w:t xml:space="preserve"> </w:t>
      </w:r>
      <w:r w:rsidR="00964811" w:rsidRPr="00964811">
        <w:rPr>
          <w:rFonts w:ascii="Times New Roman" w:cs="Times New Roman" w:hAnsi="Times New Roman"/>
          <w:sz w:val="30"/>
          <w:szCs w:val="30"/>
        </w:rPr>
        <w:t xml:space="preserve"> подготовки и утверждения проекта планировки территории в отнош</w:t>
      </w:r>
      <w:r w:rsidR="00964811" w:rsidRPr="00964811">
        <w:rPr>
          <w:rFonts w:ascii="Times New Roman" w:cs="Times New Roman" w:hAnsi="Times New Roman"/>
          <w:sz w:val="30"/>
          <w:szCs w:val="30"/>
        </w:rPr>
        <w:t>е</w:t>
      </w:r>
      <w:r w:rsidR="00964811" w:rsidRPr="00964811">
        <w:rPr>
          <w:rFonts w:ascii="Times New Roman" w:cs="Times New Roman" w:hAnsi="Times New Roman"/>
          <w:sz w:val="30"/>
          <w:szCs w:val="30"/>
        </w:rPr>
        <w:t>нии территорий исторических поселений федерального и регионального значения».</w:t>
      </w:r>
      <w:proofErr w:type="gramEnd"/>
    </w:p>
    <w:p w14:paraId="775AA57A" w14:textId="77777777" w:rsidP="00112AEA" w:rsidR="00112AEA" w:rsidRDefault="00707C52" w:rsidRPr="00112AE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Территория </w:t>
      </w:r>
      <w:r w:rsidR="00112AEA"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>расположена в Центральном районе города Красноя</w:t>
      </w:r>
      <w:r w:rsidR="00112AEA"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>р</w:t>
      </w:r>
      <w:r w:rsidR="00112AEA"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ска, </w:t>
      </w:r>
      <w:r w:rsidR="00112AEA" w:rsidRPr="00112AEA">
        <w:rPr>
          <w:rFonts w:ascii="Times New Roman" w:cs="Times New Roman" w:hAnsi="Times New Roman"/>
          <w:sz w:val="30"/>
          <w:szCs w:val="30"/>
        </w:rPr>
        <w:t>на пересечении улиц Республики и Обороны</w:t>
      </w:r>
      <w:r w:rsidR="00112AEA"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14:paraId="1DBAF76F" w14:textId="6B8B2D9B" w:rsidP="00112AEA" w:rsidR="00707C52" w:rsidRDefault="00112AEA" w:rsidRPr="00112AE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>Общая площадь территории в границах проектирования составл</w:t>
      </w:r>
      <w:r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>я</w:t>
      </w:r>
      <w:r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>ет 0,83 га</w:t>
      </w:r>
      <w:r w:rsidR="00C34725" w:rsidRPr="00112AEA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14:paraId="28B32E79" w14:textId="6D27E597" w:rsidP="002D6CE5" w:rsidR="00707C52" w:rsidRDefault="00CC701E" w:rsidRPr="00C61C1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Целью</w:t>
      </w:r>
      <w:r w:rsidR="00707C52"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разработки настоящего Проекта явля</w:t>
      </w:r>
      <w:r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е</w:t>
      </w:r>
      <w:r w:rsidR="00707C52"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тся определение м</w:t>
      </w:r>
      <w:r w:rsidR="00707C52"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е</w:t>
      </w:r>
      <w:r w:rsidR="00707C52"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стоположения границ образуемых земельных участков.</w:t>
      </w:r>
    </w:p>
    <w:p w14:paraId="37C0DE23" w14:textId="63D2FBB5" w:rsidP="002D6CE5" w:rsidR="00C61C1A" w:rsidRDefault="00C61C1A" w:rsidRPr="00C61C1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C61C1A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C61C1A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</w:t>
      </w:r>
      <w:r w:rsidRPr="00C61C1A">
        <w:rPr>
          <w:rFonts w:ascii="Times New Roman" w:cs="Times New Roman" w:hAnsi="Times New Roman"/>
          <w:sz w:val="30"/>
          <w:szCs w:val="30"/>
          <w:lang w:eastAsia="ar-SA"/>
        </w:rPr>
        <w:t>р</w:t>
      </w:r>
      <w:r w:rsidRPr="00C61C1A">
        <w:rPr>
          <w:rFonts w:ascii="Times New Roman" w:cs="Times New Roman" w:hAnsi="Times New Roman"/>
          <w:sz w:val="30"/>
          <w:szCs w:val="30"/>
          <w:lang w:eastAsia="ar-SA"/>
        </w:rPr>
        <w:t>ского городского Совета депутатов от 13.03.2015 № 7-107 (далее –</w:t>
      </w:r>
      <w:r w:rsidR="002D6CE5">
        <w:rPr>
          <w:rFonts w:ascii="Times New Roman" w:cs="Times New Roman" w:hAnsi="Times New Roman"/>
          <w:sz w:val="30"/>
          <w:szCs w:val="30"/>
          <w:lang w:eastAsia="ar-SA"/>
        </w:rPr>
        <w:t xml:space="preserve">           </w:t>
      </w:r>
      <w:r w:rsidRPr="00C61C1A">
        <w:rPr>
          <w:rFonts w:ascii="Times New Roman" w:cs="Times New Roman" w:hAnsi="Times New Roman"/>
          <w:sz w:val="30"/>
          <w:szCs w:val="30"/>
          <w:lang w:eastAsia="ar-SA"/>
        </w:rPr>
        <w:t xml:space="preserve"> Генеральный план), рассматриваемая территория расположена в гран</w:t>
      </w:r>
      <w:r w:rsidRPr="00C61C1A">
        <w:rPr>
          <w:rFonts w:ascii="Times New Roman" w:cs="Times New Roman" w:hAnsi="Times New Roman"/>
          <w:sz w:val="30"/>
          <w:szCs w:val="30"/>
          <w:lang w:eastAsia="ar-SA"/>
        </w:rPr>
        <w:t>и</w:t>
      </w:r>
      <w:r w:rsidRPr="00C61C1A">
        <w:rPr>
          <w:rFonts w:ascii="Times New Roman" w:cs="Times New Roman" w:hAnsi="Times New Roman"/>
          <w:sz w:val="30"/>
          <w:szCs w:val="30"/>
          <w:lang w:eastAsia="ar-SA"/>
        </w:rPr>
        <w:t>цах функциональных зон «</w:t>
      </w:r>
      <w:r w:rsidRPr="00C61C1A">
        <w:rPr>
          <w:rFonts w:ascii="Times New Roman" w:cs="Times New Roman" w:hAnsi="Times New Roman"/>
          <w:sz w:val="30"/>
          <w:szCs w:val="30"/>
          <w:lang w:eastAsia="x-none"/>
        </w:rPr>
        <w:t>Зона смешанной и общественно-деловой з</w:t>
      </w:r>
      <w:r w:rsidRPr="00C61C1A">
        <w:rPr>
          <w:rFonts w:ascii="Times New Roman" w:cs="Times New Roman" w:hAnsi="Times New Roman"/>
          <w:sz w:val="30"/>
          <w:szCs w:val="30"/>
          <w:lang w:eastAsia="x-none"/>
        </w:rPr>
        <w:t>а</w:t>
      </w:r>
      <w:r w:rsidRPr="00C61C1A">
        <w:rPr>
          <w:rFonts w:ascii="Times New Roman" w:cs="Times New Roman" w:hAnsi="Times New Roman"/>
          <w:sz w:val="30"/>
          <w:szCs w:val="30"/>
          <w:lang w:eastAsia="x-none"/>
        </w:rPr>
        <w:t>стройки», «Зона рекреационного назначения</w:t>
      </w:r>
      <w:r w:rsidRPr="00C61C1A">
        <w:rPr>
          <w:rFonts w:ascii="Times New Roman" w:cs="Times New Roman" w:hAnsi="Times New Roman"/>
          <w:sz w:val="30"/>
          <w:szCs w:val="30"/>
        </w:rPr>
        <w:t xml:space="preserve">» в планировочных районах 3.2.19, 3.2.20, 3.2.3, 3.2.37. В границах планировочного района 3.2.3 предусмотрены к размещению объекты местного значения – бассейн, культурно-досуговый центр на 200 мест, очистные сооружения, </w:t>
      </w:r>
      <w:r w:rsidRPr="00C61C1A">
        <w:rPr>
          <w:rFonts w:ascii="Times New Roman" w:cs="Times New Roman" w:eastAsia="Times New Roman" w:hAnsi="Times New Roman"/>
          <w:sz w:val="30"/>
          <w:szCs w:val="30"/>
          <w:lang w:eastAsia="ru-RU"/>
        </w:rPr>
        <w:t>котел</w:t>
      </w:r>
      <w:r w:rsidRPr="00C61C1A">
        <w:rPr>
          <w:rFonts w:ascii="Times New Roman" w:cs="Times New Roman" w:eastAsia="Times New Roman" w:hAnsi="Times New Roman"/>
          <w:sz w:val="30"/>
          <w:szCs w:val="30"/>
          <w:lang w:eastAsia="ru-RU"/>
        </w:rPr>
        <w:t>ь</w:t>
      </w:r>
      <w:r w:rsidRPr="00C61C1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ная № 8 ОАО «Химик», станция подвесной канатной дороги транспор</w:t>
      </w:r>
      <w:r w:rsidRPr="00C61C1A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C61C1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ной. </w:t>
      </w:r>
      <w:r w:rsidRPr="00C61C1A">
        <w:rPr>
          <w:rFonts w:ascii="Times New Roman" w:cs="Times New Roman" w:hAnsi="Times New Roman"/>
          <w:sz w:val="30"/>
          <w:szCs w:val="30"/>
        </w:rPr>
        <w:t>В границах планировочного района 3.2.37 предусмотрены к разм</w:t>
      </w:r>
      <w:r w:rsidRPr="00C61C1A">
        <w:rPr>
          <w:rFonts w:ascii="Times New Roman" w:cs="Times New Roman" w:hAnsi="Times New Roman"/>
          <w:sz w:val="30"/>
          <w:szCs w:val="30"/>
        </w:rPr>
        <w:t>е</w:t>
      </w:r>
      <w:r w:rsidRPr="00C61C1A">
        <w:rPr>
          <w:rFonts w:ascii="Times New Roman" w:cs="Times New Roman" w:hAnsi="Times New Roman"/>
          <w:sz w:val="30"/>
          <w:szCs w:val="30"/>
        </w:rPr>
        <w:t>щению объекты местного значения – очистные сооружения, мост пеш</w:t>
      </w:r>
      <w:r w:rsidRPr="00C61C1A">
        <w:rPr>
          <w:rFonts w:ascii="Times New Roman" w:cs="Times New Roman" w:hAnsi="Times New Roman"/>
          <w:sz w:val="30"/>
          <w:szCs w:val="30"/>
        </w:rPr>
        <w:t>е</w:t>
      </w:r>
      <w:r w:rsidRPr="00C61C1A">
        <w:rPr>
          <w:rFonts w:ascii="Times New Roman" w:cs="Times New Roman" w:hAnsi="Times New Roman"/>
          <w:sz w:val="30"/>
          <w:szCs w:val="30"/>
        </w:rPr>
        <w:t xml:space="preserve">ходный </w:t>
      </w:r>
      <w:r w:rsidR="00392C7F">
        <w:rPr>
          <w:rFonts w:ascii="Times New Roman" w:cs="Times New Roman" w:hAnsi="Times New Roman"/>
          <w:sz w:val="30"/>
          <w:szCs w:val="30"/>
        </w:rPr>
        <w:t>(</w:t>
      </w:r>
      <w:r w:rsidRPr="00C61C1A">
        <w:rPr>
          <w:rFonts w:ascii="Times New Roman" w:cs="Times New Roman" w:hAnsi="Times New Roman"/>
          <w:sz w:val="30"/>
          <w:szCs w:val="30"/>
        </w:rPr>
        <w:t>Речной переулок</w:t>
      </w:r>
      <w:r w:rsidR="00392C7F">
        <w:rPr>
          <w:rFonts w:ascii="Times New Roman" w:cs="Times New Roman" w:hAnsi="Times New Roman"/>
          <w:sz w:val="30"/>
          <w:szCs w:val="30"/>
        </w:rPr>
        <w:t>)</w:t>
      </w:r>
      <w:r w:rsidRPr="00C61C1A">
        <w:rPr>
          <w:rFonts w:ascii="Times New Roman" w:cs="Times New Roman" w:hAnsi="Times New Roman"/>
          <w:sz w:val="30"/>
          <w:szCs w:val="30"/>
        </w:rPr>
        <w:t>.</w:t>
      </w:r>
    </w:p>
    <w:p w14:paraId="482673C8" w14:textId="6DC1131A" w:rsidP="002D6CE5" w:rsidR="00964811" w:rsidRDefault="00C61C1A" w:rsidRPr="00C61C1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/>
          <w:bCs/>
          <w:sz w:val="30"/>
          <w:szCs w:val="30"/>
          <w:lang w:eastAsia="ru-RU"/>
        </w:rPr>
      </w:pPr>
      <w:r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07.07.2015 № В-122,  рассматриваемая территория расположена в границах территориальных зон </w:t>
      </w:r>
      <w:r w:rsidRPr="00C61C1A">
        <w:rPr>
          <w:rFonts w:ascii="Times New Roman" w:cs="Times New Roman" w:hAnsi="Times New Roman"/>
          <w:sz w:val="30"/>
          <w:szCs w:val="30"/>
          <w:lang w:eastAsia="x-none"/>
        </w:rPr>
        <w:t>«Зоны смешанной общественно-деловой и многоэтажной застройки (СОДЖ-2)», «Зоны делового, общественного и коммерческого назнач</w:t>
      </w:r>
      <w:r w:rsidRPr="00C61C1A">
        <w:rPr>
          <w:rFonts w:ascii="Times New Roman" w:cs="Times New Roman" w:hAnsi="Times New Roman"/>
          <w:sz w:val="30"/>
          <w:szCs w:val="30"/>
          <w:lang w:eastAsia="x-none"/>
        </w:rPr>
        <w:t>е</w:t>
      </w:r>
      <w:r w:rsidRPr="00C61C1A">
        <w:rPr>
          <w:rFonts w:ascii="Times New Roman" w:cs="Times New Roman" w:hAnsi="Times New Roman"/>
          <w:sz w:val="30"/>
          <w:szCs w:val="30"/>
          <w:lang w:eastAsia="x-none"/>
        </w:rPr>
        <w:t>ния, объектов культуры (О-1)», «Зоны городской рекреации (Р-2)»</w:t>
      </w:r>
      <w:r w:rsidRPr="00C61C1A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14:paraId="1CB2E389" w14:textId="20ADD739" w:rsidP="00707C52" w:rsidR="00707C52" w:rsidRDefault="00707C52" w:rsidRPr="00FB1A89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14:paraId="452B1E6E" w14:textId="62B5DE71" w:rsidP="00416807" w:rsidR="004C1CAB" w:rsidRDefault="004C1CAB" w:rsidRPr="00862ADA">
      <w:pPr>
        <w:spacing w:after="0"/>
        <w:ind w:right="56"/>
        <w:contextualSpacing/>
        <w:jc w:val="both"/>
        <w:rPr>
          <w:rFonts w:ascii="Times New Roman" w:cs="Times New Roman" w:eastAsia="ヒラギノ角ゴ Pro W3" w:hAnsi="Times New Roman"/>
          <w:sz w:val="24"/>
          <w:szCs w:val="24"/>
          <w:lang w:eastAsia="ru-RU"/>
        </w:rPr>
      </w:pPr>
    </w:p>
    <w:p w14:paraId="555DDA0C" w14:textId="77777777" w:rsidP="00416807" w:rsidR="004C1CAB" w:rsidRDefault="004C1CAB" w:rsidRPr="0046311B">
      <w:pPr>
        <w:spacing w:after="0"/>
        <w:ind w:right="56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14:paraId="0C82F49A" w14:textId="77777777" w:rsidP="00416807" w:rsidR="004C1CAB" w:rsidRDefault="004C1CAB" w:rsidRPr="0046311B">
      <w:pPr>
        <w:pStyle w:val="3"/>
        <w:pageBreakBefore/>
        <w:ind w:right="56"/>
        <w:rPr>
          <w:color w:val="FF0000"/>
        </w:rPr>
        <w:sectPr w:rsidR="004C1CAB" w:rsidRPr="0046311B" w:rsidSect="002D6CE5">
          <w:headerReference r:id="rId9" w:type="default"/>
          <w:footerReference r:id="rId10" w:type="even"/>
          <w:footerReference r:id="rId11" w:type="default"/>
          <w:headerReference r:id="rId12" w:type="first"/>
          <w:pgSz w:code="9" w:h="16838" w:w="11906"/>
          <w:pgMar w:bottom="1134" w:footer="567" w:gutter="0" w:header="709" w:left="1985" w:right="567" w:top="1134"/>
          <w:pgNumType w:start="4"/>
          <w:cols w:space="708"/>
          <w:titlePg/>
          <w:docGrid w:linePitch="360"/>
        </w:sectPr>
      </w:pPr>
    </w:p>
    <w:p w14:paraId="7C7CE3FA" w14:textId="49ADEDDC" w:rsidP="001B3FC2" w:rsidR="00C63DC2" w:rsidRDefault="00964811">
      <w:pPr>
        <w:pStyle w:val="3"/>
        <w:pageBreakBefore/>
        <w:spacing w:line="240" w:lineRule="auto"/>
        <w:ind w:firstLine="709"/>
        <w:rPr>
          <w:b w:val="false"/>
          <w:sz w:val="30"/>
          <w:szCs w:val="30"/>
        </w:rPr>
      </w:pPr>
      <w:bookmarkStart w:id="0" w:name="_Toc172299581"/>
      <w:r w:rsidRPr="001B3FC2">
        <w:rPr>
          <w:b w:val="false"/>
          <w:sz w:val="30"/>
          <w:szCs w:val="30"/>
        </w:rPr>
        <w:lastRenderedPageBreak/>
        <w:t>1</w:t>
      </w:r>
      <w:r w:rsidR="00A418E8" w:rsidRPr="001B3FC2">
        <w:rPr>
          <w:b w:val="false"/>
          <w:sz w:val="30"/>
          <w:szCs w:val="30"/>
        </w:rPr>
        <w:t>.</w:t>
      </w:r>
      <w:r w:rsidRPr="001B3FC2">
        <w:rPr>
          <w:b w:val="false"/>
          <w:sz w:val="30"/>
          <w:szCs w:val="30"/>
        </w:rPr>
        <w:t xml:space="preserve"> </w:t>
      </w:r>
      <w:bookmarkEnd w:id="0"/>
      <w:r w:rsidR="00C61C1A" w:rsidRPr="00C61C1A">
        <w:rPr>
          <w:b w:val="false"/>
          <w:sz w:val="30"/>
          <w:szCs w:val="30"/>
        </w:rPr>
        <w:t>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в отнош</w:t>
      </w:r>
      <w:r w:rsidR="00C61C1A" w:rsidRPr="00C61C1A">
        <w:rPr>
          <w:b w:val="false"/>
          <w:sz w:val="30"/>
          <w:szCs w:val="30"/>
        </w:rPr>
        <w:t>е</w:t>
      </w:r>
      <w:r w:rsidR="00C61C1A" w:rsidRPr="00C61C1A">
        <w:rPr>
          <w:b w:val="false"/>
          <w:sz w:val="30"/>
          <w:szCs w:val="30"/>
        </w:rPr>
        <w:t>нии которых предполагаются резервирование и (или) изъятие для государственных или муниципальных нужд. Возможные способы их образования, виды разрешенного использования</w:t>
      </w:r>
      <w:r w:rsidR="00C61C1A">
        <w:rPr>
          <w:b w:val="false"/>
          <w:sz w:val="30"/>
          <w:szCs w:val="30"/>
        </w:rPr>
        <w:t>.</w:t>
      </w:r>
    </w:p>
    <w:p w14:paraId="6D8F7234" w14:textId="77777777" w:rsidP="001B3FC2" w:rsidR="001B3FC2" w:rsidRDefault="001B3FC2" w:rsidRPr="001B3FC2"/>
    <w:p w14:paraId="4C9836CA" w14:textId="6563C3D6" w:rsidP="00392C7F" w:rsidR="004A30FE" w:rsidRDefault="001B3FC2" w:rsidRPr="00964811">
      <w:pPr>
        <w:widowControl w:val="false"/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1</w:t>
      </w:r>
    </w:p>
    <w:tbl>
      <w:tblPr>
        <w:tblStyle w:val="2a"/>
        <w:tblW w:type="pct" w:w="5126"/>
        <w:jc w:val="center"/>
        <w:tblInd w:type="dxa" w:w="-369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968"/>
        <w:gridCol w:w="732"/>
        <w:gridCol w:w="852"/>
        <w:gridCol w:w="1135"/>
        <w:gridCol w:w="1560"/>
        <w:gridCol w:w="2978"/>
        <w:gridCol w:w="708"/>
        <w:gridCol w:w="994"/>
        <w:gridCol w:w="1701"/>
        <w:gridCol w:w="1135"/>
        <w:gridCol w:w="852"/>
        <w:gridCol w:w="1439"/>
      </w:tblGrid>
      <w:tr w14:paraId="4626E65A" w14:textId="77777777" w:rsidR="002D6CE5" w:rsidRPr="00A93310" w:rsidTr="002D6CE5">
        <w:trPr>
          <w:trHeight w:val="2290"/>
          <w:jc w:val="center"/>
        </w:trPr>
        <w:tc>
          <w:tcPr>
            <w:tcW w:type="pct" w:w="322"/>
            <w:hideMark/>
          </w:tcPr>
          <w:p w14:paraId="06386D81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_Hlk120028102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type="pct" w:w="243"/>
            <w:hideMark/>
          </w:tcPr>
          <w:p w14:paraId="3DCD9128" w14:textId="50DA1DC9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льного</w:t>
            </w:r>
            <w:proofErr w:type="spellEnd"/>
            <w:proofErr w:type="gramEnd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</w:t>
            </w:r>
            <w:proofErr w:type="spellEnd"/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283"/>
            <w:hideMark/>
          </w:tcPr>
          <w:p w14:paraId="12467437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земел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</w:t>
            </w:r>
          </w:p>
        </w:tc>
        <w:tc>
          <w:tcPr>
            <w:tcW w:type="pct" w:w="377"/>
          </w:tcPr>
          <w:p w14:paraId="33E51CCD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518"/>
            <w:hideMark/>
          </w:tcPr>
          <w:p w14:paraId="778EAE80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использ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земельн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участка</w:t>
            </w:r>
          </w:p>
        </w:tc>
        <w:tc>
          <w:tcPr>
            <w:tcW w:type="pct" w:w="989"/>
            <w:hideMark/>
          </w:tcPr>
          <w:p w14:paraId="37C95006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образования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земельного участка</w:t>
            </w:r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35"/>
            <w:hideMark/>
          </w:tcPr>
          <w:p w14:paraId="410FC2D5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пол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330"/>
            <w:hideMark/>
          </w:tcPr>
          <w:p w14:paraId="14B23841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Изъятие</w:t>
            </w:r>
          </w:p>
        </w:tc>
        <w:tc>
          <w:tcPr>
            <w:tcW w:type="pct" w:w="565"/>
          </w:tcPr>
          <w:p w14:paraId="1424C50C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межевания (кадастровый н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мер) земельного участка, участв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ющего в форм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ровании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/НС</w:t>
            </w:r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377"/>
          </w:tcPr>
          <w:p w14:paraId="61A81002" w14:textId="77777777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щего </w:t>
            </w:r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14:paraId="628ED49B" w14:textId="671CA0B5" w:rsidP="002D6CE5" w:rsidR="002D6CE5" w:rsidRDefault="00C61C1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</w:t>
            </w:r>
            <w:proofErr w:type="gramEnd"/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077B14D7" w14:textId="1C7F214B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2D6CE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283"/>
          </w:tcPr>
          <w:p w14:paraId="17DB361A" w14:textId="542CEBB3" w:rsidP="002D6CE5" w:rsidR="00C61C1A" w:rsidRDefault="00C61C1A" w:rsidRPr="00A9331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щадь исхо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земел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участка, кв.</w:t>
            </w:r>
            <w:r w:rsidR="002D6CE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78"/>
          </w:tcPr>
          <w:p w14:paraId="7DD213AC" w14:textId="77777777" w:rsidP="002D6CE5" w:rsidR="00392C7F" w:rsidRDefault="00C61C1A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 (земел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участков государстве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 (или) муниципал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собстве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учас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вующих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04E3936" w14:textId="7F49A06C" w:rsidP="002D6CE5" w:rsidR="002D6CE5" w:rsidRDefault="00C61C1A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формиров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нии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участка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FB74D8C" w14:textId="63F5B750" w:rsidP="002D6CE5" w:rsidR="00C61C1A" w:rsidRDefault="00C61C1A" w:rsidRPr="00A93310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2D6CE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</w:tbl>
    <w:p w14:paraId="3B5A0B25" w14:textId="77777777" w:rsidP="002D6CE5" w:rsidR="002D6CE5" w:rsidRDefault="002D6CE5" w:rsidRPr="002D6CE5">
      <w:pPr>
        <w:spacing w:after="0" w:line="14" w:lineRule="auto"/>
        <w:rPr>
          <w:sz w:val="2"/>
          <w:szCs w:val="2"/>
        </w:rPr>
      </w:pPr>
    </w:p>
    <w:tbl>
      <w:tblPr>
        <w:tblStyle w:val="2a"/>
        <w:tblW w:type="pct" w:w="5126"/>
        <w:jc w:val="center"/>
        <w:tblInd w:type="dxa" w:w="-36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968"/>
        <w:gridCol w:w="732"/>
        <w:gridCol w:w="852"/>
        <w:gridCol w:w="1135"/>
        <w:gridCol w:w="1560"/>
        <w:gridCol w:w="2978"/>
        <w:gridCol w:w="708"/>
        <w:gridCol w:w="994"/>
        <w:gridCol w:w="1701"/>
        <w:gridCol w:w="1135"/>
        <w:gridCol w:w="852"/>
        <w:gridCol w:w="1439"/>
      </w:tblGrid>
      <w:tr w14:paraId="2152F581" w14:textId="77777777" w:rsidR="002D6CE5" w:rsidRPr="00A93310" w:rsidTr="002D6CE5">
        <w:trPr>
          <w:trHeight w:val="60"/>
          <w:tblHeader/>
          <w:jc w:val="center"/>
        </w:trPr>
        <w:tc>
          <w:tcPr>
            <w:tcW w:type="pct" w:w="322"/>
          </w:tcPr>
          <w:p w14:paraId="7614F22D" w14:textId="06A129A3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43"/>
          </w:tcPr>
          <w:p w14:paraId="1C9BB225" w14:textId="6FC70889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83"/>
          </w:tcPr>
          <w:p w14:paraId="1C0DEA6B" w14:textId="419F640F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377"/>
          </w:tcPr>
          <w:p w14:paraId="5CE6CE74" w14:textId="1ACE69B2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518"/>
          </w:tcPr>
          <w:p w14:paraId="1D8B3234" w14:textId="7BB987C2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989"/>
          </w:tcPr>
          <w:p w14:paraId="0011A440" w14:textId="179A233A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235"/>
          </w:tcPr>
          <w:p w14:paraId="3FD6D6EF" w14:textId="0F462464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330"/>
          </w:tcPr>
          <w:p w14:paraId="300064B2" w14:textId="10EECC46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565"/>
          </w:tcPr>
          <w:p w14:paraId="1A23C7EC" w14:textId="341F58E5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377"/>
          </w:tcPr>
          <w:p w14:paraId="69B9789B" w14:textId="31A21D43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283"/>
          </w:tcPr>
          <w:p w14:paraId="0B54C447" w14:textId="3349658A" w:rsidP="002D6CE5" w:rsidR="002D6CE5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478"/>
          </w:tcPr>
          <w:p w14:paraId="4DFA95D5" w14:textId="21C91C94" w:rsidP="002D6CE5" w:rsidR="002D6CE5" w:rsidRDefault="002D6CE5" w:rsidRPr="00A93310">
            <w:pPr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14:paraId="6AD5D815" w14:textId="77777777" w:rsidR="002D6CE5" w:rsidRPr="00A93310" w:rsidTr="002D6CE5">
        <w:trPr>
          <w:trHeight w:val="1871"/>
          <w:jc w:val="center"/>
        </w:trPr>
        <w:tc>
          <w:tcPr>
            <w:tcW w:type="pct" w:w="322"/>
          </w:tcPr>
          <w:p w14:paraId="5D5FD326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10.3.42.а</w:t>
            </w:r>
          </w:p>
        </w:tc>
        <w:tc>
          <w:tcPr>
            <w:tcW w:type="pct" w:w="243"/>
          </w:tcPr>
          <w:p w14:paraId="40344B72" w14:textId="77777777" w:rsidP="002D6CE5" w:rsidR="00C61C1A" w:rsidRDefault="00C61C1A" w:rsidRPr="00A93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83"/>
          </w:tcPr>
          <w:p w14:paraId="313F2ACF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type="pct" w:w="377"/>
          </w:tcPr>
          <w:p w14:paraId="5F5A0B3C" w14:textId="06EF4B37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18"/>
          </w:tcPr>
          <w:p w14:paraId="1C6DD3F1" w14:textId="6F86579B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989"/>
          </w:tcPr>
          <w:p w14:paraId="3C68818B" w14:textId="6D88D8C2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объединение;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аздел;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ерераспределение с землями (земельными участк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из земель (земельных участков) государственной и муниципальной собственности</w:t>
            </w:r>
          </w:p>
        </w:tc>
        <w:tc>
          <w:tcPr>
            <w:tcW w:type="pct" w:w="235"/>
          </w:tcPr>
          <w:p w14:paraId="103E85CB" w14:textId="67A34B5A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0"/>
          </w:tcPr>
          <w:p w14:paraId="499F7D7C" w14:textId="43C5A3FF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65"/>
          </w:tcPr>
          <w:p w14:paraId="2D373B78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069DD57E" w14:textId="3AF13958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346742</w:t>
            </w:r>
          </w:p>
        </w:tc>
        <w:tc>
          <w:tcPr>
            <w:tcW w:type="pct" w:w="377"/>
          </w:tcPr>
          <w:p w14:paraId="7013F546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type="pct" w:w="283"/>
          </w:tcPr>
          <w:p w14:paraId="48B5689A" w14:textId="5AB59198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type="pct" w:w="478"/>
          </w:tcPr>
          <w:p w14:paraId="727AC49E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4B53909D" w14:textId="77777777" w:rsidR="002D6CE5" w:rsidRPr="00A93310" w:rsidTr="002D6CE5">
        <w:trPr>
          <w:trHeight w:val="1871"/>
          <w:jc w:val="center"/>
        </w:trPr>
        <w:tc>
          <w:tcPr>
            <w:tcW w:type="pct" w:w="322"/>
          </w:tcPr>
          <w:p w14:paraId="28CF930B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10.3.42.б</w:t>
            </w:r>
          </w:p>
        </w:tc>
        <w:tc>
          <w:tcPr>
            <w:tcW w:type="pct" w:w="243"/>
          </w:tcPr>
          <w:p w14:paraId="3E48D8C0" w14:textId="77777777" w:rsidP="002D6CE5" w:rsidR="00C61C1A" w:rsidRDefault="00C61C1A" w:rsidRPr="00A93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83"/>
          </w:tcPr>
          <w:p w14:paraId="0BB009BB" w14:textId="380102AA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095</w:t>
            </w:r>
          </w:p>
        </w:tc>
        <w:tc>
          <w:tcPr>
            <w:tcW w:type="pct" w:w="377"/>
          </w:tcPr>
          <w:p w14:paraId="7B720573" w14:textId="1F871EC1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18"/>
          </w:tcPr>
          <w:p w14:paraId="19D012EC" w14:textId="77777777" w:rsidP="00392C7F" w:rsidR="00392C7F" w:rsidRDefault="002D6CE5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хранение авт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 xml:space="preserve">транспорта </w:t>
            </w:r>
          </w:p>
          <w:p w14:paraId="604807A8" w14:textId="5E729A89" w:rsidP="00392C7F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(код – 2.7.1)</w:t>
            </w:r>
          </w:p>
        </w:tc>
        <w:tc>
          <w:tcPr>
            <w:tcW w:type="pct" w:w="989"/>
          </w:tcPr>
          <w:p w14:paraId="465AB40A" w14:textId="651693F1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объединение;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аздел;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ерераспределение с землями (земельными участк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из земель (земельных участков) государственной и муниципальной собственности</w:t>
            </w:r>
          </w:p>
        </w:tc>
        <w:tc>
          <w:tcPr>
            <w:tcW w:type="pct" w:w="235"/>
          </w:tcPr>
          <w:p w14:paraId="20B9AEB7" w14:textId="7A53AB85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330"/>
          </w:tcPr>
          <w:p w14:paraId="0E70561C" w14:textId="3BB5432B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65"/>
          </w:tcPr>
          <w:p w14:paraId="5331BB23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06A4296C" w14:textId="35E50335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346742</w:t>
            </w:r>
          </w:p>
          <w:p w14:paraId="62D5BF04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24:50:0300214:9</w:t>
            </w:r>
          </w:p>
          <w:p w14:paraId="3D0DF1CB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24:50:0300214:50</w:t>
            </w:r>
          </w:p>
          <w:p w14:paraId="5B01BD74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24:50:0300214:11</w:t>
            </w:r>
          </w:p>
          <w:p w14:paraId="6CCDFAA2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24:50:0300214:12</w:t>
            </w:r>
          </w:p>
          <w:p w14:paraId="3514FD7B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24:50:0300214:51</w:t>
            </w:r>
          </w:p>
          <w:p w14:paraId="014D2F6E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7"/>
          </w:tcPr>
          <w:p w14:paraId="092136FA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  <w:p w14:paraId="5A46C825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</w:t>
            </w:r>
          </w:p>
          <w:p w14:paraId="6879290A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</w:t>
            </w:r>
          </w:p>
          <w:p w14:paraId="0B2854E1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447</w:t>
            </w:r>
          </w:p>
          <w:p w14:paraId="254CF2F6" w14:textId="00D9A0F8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</w:t>
            </w:r>
          </w:p>
          <w:p w14:paraId="14119C30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283"/>
          </w:tcPr>
          <w:p w14:paraId="02A1A898" w14:textId="6800C6DB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764</w:t>
            </w:r>
          </w:p>
          <w:p w14:paraId="0ECD89D1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  <w:p w14:paraId="7E2CCC0C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988</w:t>
            </w:r>
          </w:p>
          <w:p w14:paraId="179CF740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</w:t>
            </w:r>
          </w:p>
          <w:p w14:paraId="7BC614B5" w14:textId="2DF9ECDE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</w:t>
            </w:r>
          </w:p>
          <w:p w14:paraId="79156860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type="pct" w:w="478"/>
          </w:tcPr>
          <w:p w14:paraId="2BCF5098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14:paraId="67CB1634" w14:textId="77777777" w:rsidR="002D6CE5" w:rsidRPr="00A93310" w:rsidTr="002D6CE5">
        <w:trPr>
          <w:trHeight w:val="1871"/>
          <w:jc w:val="center"/>
        </w:trPr>
        <w:tc>
          <w:tcPr>
            <w:tcW w:type="pct" w:w="322"/>
          </w:tcPr>
          <w:p w14:paraId="5FDFB61E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10.3.42.в</w:t>
            </w:r>
          </w:p>
        </w:tc>
        <w:tc>
          <w:tcPr>
            <w:tcW w:type="pct" w:w="243"/>
          </w:tcPr>
          <w:p w14:paraId="245A89FF" w14:textId="77777777" w:rsidP="002D6CE5" w:rsidR="00C61C1A" w:rsidRDefault="00C61C1A" w:rsidRPr="00A93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83"/>
          </w:tcPr>
          <w:p w14:paraId="406CC118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type="pct" w:w="377"/>
          </w:tcPr>
          <w:p w14:paraId="27389E2C" w14:textId="750FB528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18"/>
          </w:tcPr>
          <w:p w14:paraId="4218B967" w14:textId="5F9397C6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989"/>
          </w:tcPr>
          <w:p w14:paraId="498D7FD5" w14:textId="58FE559A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объединение;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аздел;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ерераспределение с землями (земельными участк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из земель (земельных участков) государственной и муниципальной собственности</w:t>
            </w:r>
          </w:p>
        </w:tc>
        <w:tc>
          <w:tcPr>
            <w:tcW w:type="pct" w:w="235"/>
          </w:tcPr>
          <w:p w14:paraId="546DD8EE" w14:textId="5FD9F885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0"/>
          </w:tcPr>
          <w:p w14:paraId="15281867" w14:textId="0D9325EB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65"/>
          </w:tcPr>
          <w:p w14:paraId="2DB8EBC3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3E3CD726" w14:textId="2A3953B6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190692</w:t>
            </w:r>
          </w:p>
        </w:tc>
        <w:tc>
          <w:tcPr>
            <w:tcW w:type="pct" w:w="377"/>
          </w:tcPr>
          <w:p w14:paraId="3F169B54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type="pct" w:w="283"/>
          </w:tcPr>
          <w:p w14:paraId="6151CD24" w14:textId="469C41A6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type="pct" w:w="478"/>
          </w:tcPr>
          <w:p w14:paraId="1A37BFF0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14:paraId="3E964C8A" w14:textId="77777777" w:rsidR="002D6CE5" w:rsidRPr="00A93310" w:rsidTr="002D6CE5">
        <w:trPr>
          <w:trHeight w:val="1871"/>
          <w:jc w:val="center"/>
        </w:trPr>
        <w:tc>
          <w:tcPr>
            <w:tcW w:type="pct" w:w="322"/>
          </w:tcPr>
          <w:p w14:paraId="751FB5AF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10.3.42.г</w:t>
            </w:r>
          </w:p>
        </w:tc>
        <w:tc>
          <w:tcPr>
            <w:tcW w:type="pct" w:w="243"/>
          </w:tcPr>
          <w:p w14:paraId="5C89F0E2" w14:textId="77777777" w:rsidP="002D6CE5" w:rsidR="00C61C1A" w:rsidRDefault="00C61C1A" w:rsidRPr="00A93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83"/>
          </w:tcPr>
          <w:p w14:paraId="32EB071D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type="pct" w:w="377"/>
          </w:tcPr>
          <w:p w14:paraId="7D7CA46B" w14:textId="57A9B086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18"/>
          </w:tcPr>
          <w:p w14:paraId="31BCA89D" w14:textId="4C8ABACA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989"/>
          </w:tcPr>
          <w:p w14:paraId="2D9D5FBC" w14:textId="7F6CB670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объединение;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аздел;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ерераспределение с землями (земельными участк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из земель (земельных участков) государственной и муниципальной собственности</w:t>
            </w:r>
          </w:p>
        </w:tc>
        <w:tc>
          <w:tcPr>
            <w:tcW w:type="pct" w:w="235"/>
          </w:tcPr>
          <w:p w14:paraId="096E7AD4" w14:textId="7B49950D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0"/>
          </w:tcPr>
          <w:p w14:paraId="6E6ACE16" w14:textId="6EF003D8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65"/>
          </w:tcPr>
          <w:p w14:paraId="744D259C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12710F3E" w14:textId="4EA8D03A" w:rsidP="002D6CE5" w:rsidR="00C61C1A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346742</w:t>
            </w:r>
          </w:p>
          <w:p w14:paraId="16626AB5" w14:textId="77777777" w:rsidP="002D6CE5" w:rsidR="00C61C1A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24:50:0300214:9</w:t>
            </w:r>
          </w:p>
          <w:p w14:paraId="58A46989" w14:textId="77777777" w:rsidP="002D6CE5" w:rsidR="00C61C1A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24:50:0300214:51</w:t>
            </w:r>
          </w:p>
          <w:p w14:paraId="3671870F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7"/>
          </w:tcPr>
          <w:p w14:paraId="3C571F91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  <w:p w14:paraId="7562E4B3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</w:t>
            </w:r>
          </w:p>
          <w:p w14:paraId="6DEC9DDC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283"/>
          </w:tcPr>
          <w:p w14:paraId="2971046C" w14:textId="738F653A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764</w:t>
            </w:r>
          </w:p>
          <w:p w14:paraId="6FC374AE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  <w:p w14:paraId="3860220F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type="pct" w:w="478"/>
          </w:tcPr>
          <w:p w14:paraId="14F60E7B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14:paraId="39FD24FD" w14:textId="77777777" w:rsidR="002D6CE5" w:rsidRPr="00A93310" w:rsidTr="002D6CE5">
        <w:trPr>
          <w:trHeight w:val="1559"/>
          <w:jc w:val="center"/>
        </w:trPr>
        <w:tc>
          <w:tcPr>
            <w:tcW w:type="pct" w:w="322"/>
          </w:tcPr>
          <w:p w14:paraId="27032B64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10.Т.15.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type="pct" w:w="243"/>
          </w:tcPr>
          <w:p w14:paraId="3FA46C53" w14:textId="77777777" w:rsidP="002D6CE5" w:rsidR="00C61C1A" w:rsidRDefault="00C61C1A" w:rsidRPr="00A93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83"/>
          </w:tcPr>
          <w:p w14:paraId="21DC938E" w14:textId="15378F42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377"/>
          </w:tcPr>
          <w:p w14:paraId="26157B8A" w14:textId="7A72CB1D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18"/>
          </w:tcPr>
          <w:p w14:paraId="21312584" w14:textId="5A9815A6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A93310">
              <w:rPr>
                <w:rFonts w:ascii="Times New Roman" w:cs="Times New Roman" w:hAnsi="Times New Roman"/>
                <w:sz w:val="20"/>
                <w:szCs w:val="20"/>
              </w:rPr>
              <w:t>улично-дорожная сеть (код – 12.0.1)</w:t>
            </w:r>
          </w:p>
        </w:tc>
        <w:tc>
          <w:tcPr>
            <w:tcW w:type="pct" w:w="989"/>
          </w:tcPr>
          <w:p w14:paraId="7578FE42" w14:textId="4877B153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объединение;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аздел;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ерераспределение с землями (земельными участк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из земель (земельных участков) государственной и муниципальной собственности</w:t>
            </w:r>
          </w:p>
        </w:tc>
        <w:tc>
          <w:tcPr>
            <w:tcW w:type="pct" w:w="235"/>
          </w:tcPr>
          <w:p w14:paraId="3DBF2ADB" w14:textId="080772A1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0"/>
          </w:tcPr>
          <w:p w14:paraId="69DBD737" w14:textId="4976E372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65"/>
          </w:tcPr>
          <w:p w14:paraId="3D4912F8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31DC5A02" w14:textId="37697C0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190692</w:t>
            </w:r>
          </w:p>
          <w:p w14:paraId="64C7DA67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6D75D052" w14:textId="621294A8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346742</w:t>
            </w:r>
          </w:p>
          <w:p w14:paraId="7DDDD8CE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5BC5D292" w14:textId="42D346A1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155033</w:t>
            </w:r>
          </w:p>
          <w:p w14:paraId="3E4968A1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4F2C23BF" w14:textId="213FAFAC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194352</w:t>
            </w:r>
          </w:p>
          <w:p w14:paraId="6B644820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24:50:0300220:48</w:t>
            </w:r>
          </w:p>
          <w:p w14:paraId="012FE97E" w14:textId="77777777" w:rsidP="002D6CE5" w:rsidR="00C61C1A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24:50:0300220:8</w:t>
            </w:r>
          </w:p>
          <w:p w14:paraId="261D2F9C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24:50:0300220:34</w:t>
            </w:r>
          </w:p>
          <w:p w14:paraId="48B84D49" w14:textId="77777777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7"/>
          </w:tcPr>
          <w:p w14:paraId="6179D826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  <w:p w14:paraId="1A661E3F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  <w:p w14:paraId="5AA314B4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904</w:t>
            </w:r>
          </w:p>
          <w:p w14:paraId="3D5E119C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762</w:t>
            </w:r>
          </w:p>
          <w:p w14:paraId="5CD66DCE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  <w:p w14:paraId="293F5366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 w14:paraId="7D6F488B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283"/>
          </w:tcPr>
          <w:p w14:paraId="313EEA31" w14:textId="5F2B5FCC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  <w:p w14:paraId="55AB30A4" w14:textId="1E070D86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764</w:t>
            </w:r>
          </w:p>
          <w:p w14:paraId="2375F16D" w14:textId="0F9E7D30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529</w:t>
            </w:r>
          </w:p>
          <w:p w14:paraId="7EBBA102" w14:textId="4E35540F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698</w:t>
            </w:r>
          </w:p>
          <w:p w14:paraId="7F1CD5B0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709</w:t>
            </w:r>
          </w:p>
          <w:p w14:paraId="103ECCD5" w14:textId="77777777" w:rsidP="002D6CE5" w:rsidR="00C61C1A" w:rsidRDefault="00C61C1A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  <w:p w14:paraId="5444BFA6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type="pct" w:w="478"/>
          </w:tcPr>
          <w:p w14:paraId="4C537D5D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</w:tr>
      <w:tr w14:paraId="3556EC83" w14:textId="77777777" w:rsidR="002D6CE5" w:rsidRPr="00A93310" w:rsidTr="002D6CE5">
        <w:trPr>
          <w:trHeight w:val="1871"/>
          <w:jc w:val="center"/>
        </w:trPr>
        <w:tc>
          <w:tcPr>
            <w:tcW w:type="pct" w:w="322"/>
          </w:tcPr>
          <w:p w14:paraId="3F80CD56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10.Т.15.б</w:t>
            </w:r>
          </w:p>
        </w:tc>
        <w:tc>
          <w:tcPr>
            <w:tcW w:type="pct" w:w="243"/>
          </w:tcPr>
          <w:p w14:paraId="4B522466" w14:textId="77777777" w:rsidP="002D6CE5" w:rsidR="00C61C1A" w:rsidRDefault="00C61C1A" w:rsidRPr="00A933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83"/>
          </w:tcPr>
          <w:p w14:paraId="294B33D3" w14:textId="77777777" w:rsidP="002D6CE5" w:rsidR="00C61C1A" w:rsidRDefault="00C61C1A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377"/>
          </w:tcPr>
          <w:p w14:paraId="450FE62A" w14:textId="6E6FD5B7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земли нас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518"/>
          </w:tcPr>
          <w:p w14:paraId="0DFDC229" w14:textId="3F27BE41" w:rsidP="00C13BC4" w:rsidR="00C61C1A" w:rsidRDefault="002D6CE5" w:rsidRPr="00A93310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земельные участки (терр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989"/>
          </w:tcPr>
          <w:p w14:paraId="5B0E5DC2" w14:textId="2499E217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объединение;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аздел;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ерераспределение с землями (земельными участк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государственной и муниц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собственности;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браз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из земель (земельных участков) государственной и муниципальной собственности</w:t>
            </w:r>
          </w:p>
        </w:tc>
        <w:tc>
          <w:tcPr>
            <w:tcW w:type="pct" w:w="235"/>
          </w:tcPr>
          <w:p w14:paraId="512FC486" w14:textId="4C73DD35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0"/>
          </w:tcPr>
          <w:p w14:paraId="30933BD9" w14:textId="79B9C738" w:rsidP="002D6CE5" w:rsidR="00C61C1A" w:rsidRDefault="002D6CE5" w:rsidRPr="00A933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31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565"/>
          </w:tcPr>
          <w:p w14:paraId="23432264" w14:textId="77777777" w:rsidP="002D6CE5" w:rsidR="00097BC9" w:rsidRDefault="00C61C1A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</w:t>
            </w:r>
          </w:p>
          <w:p w14:paraId="1B6BAE47" w14:textId="618B260D" w:rsidP="002D6CE5" w:rsidR="00C61C1A" w:rsidRDefault="00C61C1A" w:rsidRPr="00A93310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346742</w:t>
            </w:r>
          </w:p>
        </w:tc>
        <w:tc>
          <w:tcPr>
            <w:tcW w:type="pct" w:w="377"/>
          </w:tcPr>
          <w:p w14:paraId="0D09A759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283"/>
          </w:tcPr>
          <w:p w14:paraId="4665B4BC" w14:textId="6D9F5973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92C7F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type="pct" w:w="478"/>
          </w:tcPr>
          <w:p w14:paraId="46D35B00" w14:textId="77777777" w:rsidP="002D6CE5" w:rsidR="00C61C1A" w:rsidRDefault="00C61C1A" w:rsidRPr="00A93310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bookmarkEnd w:id="1"/>
    <w:p w14:paraId="592A3CCF" w14:textId="208CF3D7" w:rsidP="00C61C1A" w:rsidR="00C61C1A" w:rsidRDefault="00C61C1A" w:rsidRPr="00C61C1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  <w:vertAlign w:val="superscript"/>
        </w:rPr>
        <w:lastRenderedPageBreak/>
        <w:t>1</w:t>
      </w:r>
      <w:proofErr w:type="gramStart"/>
      <w:r w:rsidR="002D6CE5">
        <w:rPr>
          <w:rFonts w:ascii="Times New Roman" w:cs="Times New Roman" w:hAnsi="Times New Roman"/>
          <w:sz w:val="30"/>
          <w:szCs w:val="30"/>
          <w:vertAlign w:val="superscript"/>
        </w:rPr>
        <w:t> </w:t>
      </w:r>
      <w:r w:rsidR="002D6CE5" w:rsidRPr="002D6CE5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C61C1A">
        <w:rPr>
          <w:rFonts w:ascii="Times New Roman" w:cs="Times New Roman" w:hAnsi="Times New Roman"/>
          <w:sz w:val="30"/>
          <w:szCs w:val="30"/>
        </w:rPr>
        <w:t xml:space="preserve">ри формировании земельных участков могут быть применены возможные способы образования </w:t>
      </w:r>
      <w:r>
        <w:rPr>
          <w:rFonts w:ascii="Times New Roman" w:cs="Times New Roman" w:hAnsi="Times New Roman"/>
          <w:sz w:val="30"/>
          <w:szCs w:val="30"/>
        </w:rPr>
        <w:br/>
      </w:r>
      <w:r w:rsidRPr="00C61C1A">
        <w:rPr>
          <w:rFonts w:ascii="Times New Roman" w:cs="Times New Roman" w:hAnsi="Times New Roman"/>
          <w:sz w:val="30"/>
          <w:szCs w:val="30"/>
        </w:rPr>
        <w:t xml:space="preserve">в соответствии </w:t>
      </w:r>
      <w:r w:rsidR="00392C7F">
        <w:rPr>
          <w:rFonts w:ascii="Times New Roman" w:cs="Times New Roman" w:hAnsi="Times New Roman"/>
          <w:sz w:val="30"/>
          <w:szCs w:val="30"/>
        </w:rPr>
        <w:t xml:space="preserve">со </w:t>
      </w:r>
      <w:r w:rsidRPr="00C61C1A">
        <w:rPr>
          <w:rFonts w:ascii="Times New Roman" w:cs="Times New Roman" w:hAnsi="Times New Roman"/>
          <w:sz w:val="30"/>
          <w:szCs w:val="30"/>
        </w:rPr>
        <w:t>ст. 11.2 Земельного кодекса Российской Федерации, способ определяется кадастровым инж</w:t>
      </w:r>
      <w:r w:rsidRPr="00C61C1A">
        <w:rPr>
          <w:rFonts w:ascii="Times New Roman" w:cs="Times New Roman" w:hAnsi="Times New Roman"/>
          <w:sz w:val="30"/>
          <w:szCs w:val="30"/>
        </w:rPr>
        <w:t>е</w:t>
      </w:r>
      <w:r w:rsidRPr="00C61C1A">
        <w:rPr>
          <w:rFonts w:ascii="Times New Roman" w:cs="Times New Roman" w:hAnsi="Times New Roman"/>
          <w:sz w:val="30"/>
          <w:szCs w:val="30"/>
        </w:rPr>
        <w:t>нером на этапе подготовки межевого плана; раздел включает в себя частные случаи – раздел земельного участка с сохранением исходного в измененных границах и выдел</w:t>
      </w:r>
      <w:r w:rsidR="00392C7F">
        <w:rPr>
          <w:rFonts w:ascii="Times New Roman" w:cs="Times New Roman" w:hAnsi="Times New Roman"/>
          <w:sz w:val="30"/>
          <w:szCs w:val="30"/>
        </w:rPr>
        <w:t>.</w:t>
      </w:r>
      <w:r w:rsidRPr="00C61C1A">
        <w:rPr>
          <w:rFonts w:ascii="Times New Roman" w:cs="Times New Roman" w:hAnsi="Times New Roman"/>
          <w:sz w:val="30"/>
          <w:szCs w:val="30"/>
        </w:rPr>
        <w:t xml:space="preserve"> </w:t>
      </w:r>
    </w:p>
    <w:p w14:paraId="446BB946" w14:textId="14AF7E88" w:rsidP="00C61C1A" w:rsidR="00C61C1A" w:rsidRDefault="00C61C1A" w:rsidRPr="00C61C1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r w:rsidRPr="00C61C1A">
        <w:rPr>
          <w:rFonts w:ascii="Times New Roman" w:cs="Times New Roman" w:hAnsi="Times New Roman"/>
          <w:sz w:val="30"/>
          <w:szCs w:val="30"/>
        </w:rPr>
        <w:t xml:space="preserve"> НС – земли, государственная собственность на которые не разграничена</w:t>
      </w:r>
      <w:r w:rsidR="00392C7F">
        <w:rPr>
          <w:rFonts w:ascii="Times New Roman" w:cs="Times New Roman" w:hAnsi="Times New Roman"/>
          <w:sz w:val="30"/>
          <w:szCs w:val="30"/>
        </w:rPr>
        <w:t>.</w:t>
      </w:r>
    </w:p>
    <w:p w14:paraId="73AF97BB" w14:textId="25F1725B" w:rsidP="00C61C1A" w:rsidR="00C61C1A" w:rsidRDefault="00C61C1A" w:rsidRPr="00C61C1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 w:rsidRPr="00C61C1A">
        <w:rPr>
          <w:rFonts w:ascii="Times New Roman" w:cs="Times New Roman" w:hAnsi="Times New Roman"/>
          <w:sz w:val="30"/>
          <w:szCs w:val="30"/>
        </w:rPr>
        <w:t xml:space="preserve"> </w:t>
      </w:r>
      <w:r w:rsidR="00392C7F">
        <w:rPr>
          <w:rFonts w:ascii="Times New Roman" w:cs="Times New Roman" w:hAnsi="Times New Roman"/>
          <w:sz w:val="30"/>
          <w:szCs w:val="30"/>
        </w:rPr>
        <w:t>С</w:t>
      </w:r>
      <w:r w:rsidRPr="00C61C1A">
        <w:rPr>
          <w:rFonts w:ascii="Times New Roman" w:cs="Times New Roman" w:hAnsi="Times New Roman"/>
          <w:sz w:val="30"/>
          <w:szCs w:val="30"/>
        </w:rPr>
        <w:t xml:space="preserve">огласно классификатору видов разрешенного использования земельных участков, утвержденному </w:t>
      </w:r>
      <w:r w:rsidR="00392C7F">
        <w:rPr>
          <w:rFonts w:ascii="Times New Roman" w:cs="Times New Roman" w:hAnsi="Times New Roman"/>
          <w:sz w:val="30"/>
          <w:szCs w:val="30"/>
        </w:rPr>
        <w:t>п</w:t>
      </w:r>
      <w:r w:rsidRPr="00C61C1A">
        <w:rPr>
          <w:rFonts w:ascii="Times New Roman" w:cs="Times New Roman" w:hAnsi="Times New Roman"/>
          <w:sz w:val="30"/>
          <w:szCs w:val="30"/>
        </w:rPr>
        <w:t>р</w:t>
      </w:r>
      <w:r w:rsidRPr="00C61C1A">
        <w:rPr>
          <w:rFonts w:ascii="Times New Roman" w:cs="Times New Roman" w:hAnsi="Times New Roman"/>
          <w:sz w:val="30"/>
          <w:szCs w:val="30"/>
        </w:rPr>
        <w:t>и</w:t>
      </w:r>
      <w:r w:rsidR="00392C7F">
        <w:rPr>
          <w:rFonts w:ascii="Times New Roman" w:cs="Times New Roman" w:hAnsi="Times New Roman"/>
          <w:sz w:val="30"/>
          <w:szCs w:val="30"/>
        </w:rPr>
        <w:t xml:space="preserve">казом </w:t>
      </w:r>
      <w:proofErr w:type="spellStart"/>
      <w:r w:rsidR="00392C7F">
        <w:rPr>
          <w:rFonts w:ascii="Times New Roman" w:cs="Times New Roman" w:hAnsi="Times New Roman"/>
          <w:sz w:val="30"/>
          <w:szCs w:val="30"/>
        </w:rPr>
        <w:t>Росреестра</w:t>
      </w:r>
      <w:proofErr w:type="spellEnd"/>
      <w:r w:rsidR="00392C7F">
        <w:rPr>
          <w:rFonts w:ascii="Times New Roman" w:cs="Times New Roman" w:hAnsi="Times New Roman"/>
          <w:sz w:val="30"/>
          <w:szCs w:val="30"/>
        </w:rPr>
        <w:t xml:space="preserve"> от 10.11.2020</w:t>
      </w:r>
      <w:r w:rsidRPr="00C61C1A">
        <w:rPr>
          <w:rFonts w:ascii="Times New Roman" w:cs="Times New Roman" w:hAnsi="Times New Roman"/>
          <w:sz w:val="30"/>
          <w:szCs w:val="30"/>
        </w:rPr>
        <w:t xml:space="preserve"> № </w:t>
      </w:r>
      <w:proofErr w:type="gramStart"/>
      <w:r w:rsidRPr="00C61C1A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Pr="00C61C1A">
        <w:rPr>
          <w:rFonts w:ascii="Times New Roman" w:cs="Times New Roman" w:hAnsi="Times New Roman"/>
          <w:sz w:val="30"/>
          <w:szCs w:val="30"/>
        </w:rPr>
        <w:t>/0412, вид разрешенного использования «земельные участки (территории) общего пользования (код – 12.0)» включает в себя содержание вида разрешенного использования «улично-дорожная сеть (код – 12.0.1)». Вид разрешенного использования «улично-дорожная сеть (код – 12.0.1)» соде</w:t>
      </w:r>
      <w:r w:rsidRPr="00C61C1A">
        <w:rPr>
          <w:rFonts w:ascii="Times New Roman" w:cs="Times New Roman" w:hAnsi="Times New Roman"/>
          <w:sz w:val="30"/>
          <w:szCs w:val="30"/>
        </w:rPr>
        <w:t>р</w:t>
      </w:r>
      <w:r w:rsidRPr="00C61C1A">
        <w:rPr>
          <w:rFonts w:ascii="Times New Roman" w:cs="Times New Roman" w:hAnsi="Times New Roman"/>
          <w:sz w:val="30"/>
          <w:szCs w:val="30"/>
        </w:rPr>
        <w:t>жит в себе размещение объектов улично-дорожной сети</w:t>
      </w:r>
      <w:r w:rsidR="00392C7F">
        <w:rPr>
          <w:rFonts w:ascii="Times New Roman" w:cs="Times New Roman" w:hAnsi="Times New Roman"/>
          <w:sz w:val="30"/>
          <w:szCs w:val="30"/>
        </w:rPr>
        <w:t xml:space="preserve"> (автомобильных дорог), которые</w:t>
      </w:r>
      <w:r w:rsidRPr="00C61C1A">
        <w:rPr>
          <w:rFonts w:ascii="Times New Roman" w:cs="Times New Roman" w:hAnsi="Times New Roman"/>
          <w:sz w:val="30"/>
          <w:szCs w:val="30"/>
        </w:rPr>
        <w:t xml:space="preserve"> согласно п. 10.1 </w:t>
      </w:r>
      <w:r w:rsidR="00392C7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61C1A">
        <w:rPr>
          <w:rFonts w:ascii="Times New Roman" w:cs="Times New Roman" w:hAnsi="Times New Roman"/>
          <w:sz w:val="30"/>
          <w:szCs w:val="30"/>
        </w:rPr>
        <w:t xml:space="preserve">Градостроительного кодекса </w:t>
      </w:r>
      <w:r w:rsidR="00392C7F" w:rsidRPr="00C61C1A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Pr="00C61C1A">
        <w:rPr>
          <w:rFonts w:ascii="Times New Roman" w:cs="Times New Roman" w:hAnsi="Times New Roman"/>
          <w:sz w:val="30"/>
          <w:szCs w:val="30"/>
        </w:rPr>
        <w:t xml:space="preserve"> являются линейными объектами. В соответствии с п. 7 </w:t>
      </w:r>
      <w:r w:rsidR="00392C7F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61C1A">
        <w:rPr>
          <w:rFonts w:ascii="Times New Roman" w:cs="Times New Roman" w:hAnsi="Times New Roman"/>
          <w:sz w:val="30"/>
          <w:szCs w:val="30"/>
        </w:rPr>
        <w:t xml:space="preserve">ст. 11.9 Земельного кодекса </w:t>
      </w:r>
      <w:r w:rsidR="00392C7F" w:rsidRPr="00C61C1A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Pr="00C61C1A">
        <w:rPr>
          <w:rFonts w:ascii="Times New Roman" w:cs="Times New Roman" w:hAnsi="Times New Roman"/>
          <w:sz w:val="30"/>
          <w:szCs w:val="30"/>
        </w:rPr>
        <w:t xml:space="preserve"> границы земельных участков, сформированных в целях ра</w:t>
      </w:r>
      <w:r w:rsidRPr="00C61C1A">
        <w:rPr>
          <w:rFonts w:ascii="Times New Roman" w:cs="Times New Roman" w:hAnsi="Times New Roman"/>
          <w:sz w:val="30"/>
          <w:szCs w:val="30"/>
        </w:rPr>
        <w:t>з</w:t>
      </w:r>
      <w:r w:rsidRPr="00C61C1A">
        <w:rPr>
          <w:rFonts w:ascii="Times New Roman" w:cs="Times New Roman" w:hAnsi="Times New Roman"/>
          <w:sz w:val="30"/>
          <w:szCs w:val="30"/>
        </w:rPr>
        <w:t>мещения линейных объектов, могут пересекать границы территориальных зон.</w:t>
      </w:r>
    </w:p>
    <w:p w14:paraId="5384E0B1" w14:textId="718A790E" w:rsidP="004A30FE" w:rsidR="008E603F" w:rsidRDefault="008E603F">
      <w:pPr>
        <w:rPr>
          <w:rFonts w:ascii="Times New Roman" w:cs="Times New Roman" w:hAnsi="Times New Roman"/>
          <w:sz w:val="20"/>
          <w:szCs w:val="20"/>
        </w:rPr>
      </w:pPr>
    </w:p>
    <w:p w14:paraId="66734AD9" w14:textId="77777777" w:rsidP="001B3FC2" w:rsidR="001B3FC2" w:rsidRDefault="001B3FC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4AF3D6FB" w14:textId="77777777" w:rsidP="001B3FC2" w:rsidR="001B3FC2" w:rsidRDefault="001B3FC2" w:rsidRPr="001B3FC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</w:p>
    <w:p w14:paraId="4FD34355" w14:textId="4B9B7D12" w:rsidP="002E44B4" w:rsidR="001B3FC2" w:rsidRDefault="001B3FC2" w:rsidRPr="002E44B4">
      <w:pPr>
        <w:pStyle w:val="3"/>
        <w:pageBreakBefore/>
        <w:spacing w:line="240" w:lineRule="auto"/>
        <w:rPr>
          <w:b w:val="false"/>
          <w:sz w:val="30"/>
          <w:szCs w:val="30"/>
        </w:rPr>
        <w:sectPr w:rsidR="001B3FC2" w:rsidRPr="002E44B4" w:rsidSect="002D6CE5">
          <w:headerReference r:id="rId13" w:type="default"/>
          <w:pgSz w:code="9"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14:paraId="2587E022" w14:textId="4C06428E" w:rsidP="00C61C1A" w:rsidR="004C1CAB" w:rsidRDefault="00C61C1A" w:rsidRPr="00C61C1A">
      <w:pPr>
        <w:pStyle w:val="1"/>
        <w:spacing w:line="240" w:lineRule="auto"/>
        <w:ind w:firstLine="709"/>
        <w:rPr>
          <w:b w:val="false"/>
          <w:sz w:val="30"/>
          <w:szCs w:val="30"/>
        </w:rPr>
      </w:pPr>
      <w:bookmarkStart w:id="3" w:name="_Toc185321112"/>
      <w:r w:rsidRPr="00C61C1A">
        <w:rPr>
          <w:b w:val="false"/>
          <w:sz w:val="30"/>
          <w:szCs w:val="30"/>
        </w:rPr>
        <w:lastRenderedPageBreak/>
        <w:t>2</w:t>
      </w:r>
      <w:r w:rsidR="00707C52" w:rsidRPr="00C61C1A">
        <w:rPr>
          <w:b w:val="false"/>
          <w:sz w:val="30"/>
          <w:szCs w:val="30"/>
        </w:rPr>
        <w:t>.</w:t>
      </w:r>
      <w:r w:rsidR="004C1CAB" w:rsidRPr="00C61C1A">
        <w:rPr>
          <w:b w:val="false"/>
          <w:sz w:val="30"/>
          <w:szCs w:val="30"/>
        </w:rPr>
        <w:t xml:space="preserve"> </w:t>
      </w:r>
      <w:bookmarkEnd w:id="3"/>
      <w:r w:rsidR="00DC51FB" w:rsidRPr="00C61C1A">
        <w:rPr>
          <w:b w:val="false"/>
          <w:sz w:val="30"/>
          <w:szCs w:val="30"/>
        </w:rPr>
        <w:t xml:space="preserve">Каталог координат характерных точек границ проектируемой территории в системе координат </w:t>
      </w:r>
      <w:proofErr w:type="gramStart"/>
      <w:r w:rsidR="00DC51FB" w:rsidRPr="00C61C1A">
        <w:rPr>
          <w:b w:val="false"/>
          <w:sz w:val="30"/>
          <w:szCs w:val="30"/>
        </w:rPr>
        <w:t>МСК</w:t>
      </w:r>
      <w:proofErr w:type="gramEnd"/>
      <w:r w:rsidR="00DC51FB" w:rsidRPr="00C61C1A">
        <w:rPr>
          <w:b w:val="false"/>
          <w:sz w:val="30"/>
          <w:szCs w:val="30"/>
        </w:rPr>
        <w:t xml:space="preserve"> 167, принятой для ведения Ед</w:t>
      </w:r>
      <w:r w:rsidR="00DC51FB" w:rsidRPr="00C61C1A">
        <w:rPr>
          <w:b w:val="false"/>
          <w:sz w:val="30"/>
          <w:szCs w:val="30"/>
        </w:rPr>
        <w:t>и</w:t>
      </w:r>
      <w:r w:rsidR="00DC51FB" w:rsidRPr="00C61C1A">
        <w:rPr>
          <w:b w:val="false"/>
          <w:sz w:val="30"/>
          <w:szCs w:val="30"/>
        </w:rPr>
        <w:t>ного государственного реестра недвижимости на территории города Красноярска Красноярского края</w:t>
      </w:r>
      <w:r w:rsidR="006F1189" w:rsidRPr="00C61C1A">
        <w:rPr>
          <w:b w:val="false"/>
          <w:sz w:val="30"/>
          <w:szCs w:val="30"/>
        </w:rPr>
        <w:t>.</w:t>
      </w:r>
    </w:p>
    <w:p w14:paraId="3742AC07" w14:textId="77777777" w:rsidP="00C61C1A" w:rsidR="00C61C1A" w:rsidRDefault="00C61C1A" w:rsidRPr="00C61C1A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55FCE2A5" w14:textId="010E5768" w:rsidP="00392C7F" w:rsidR="000030D3" w:rsidRDefault="00C61C1A" w:rsidRPr="00707C52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</w:rPr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2</w:t>
      </w: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2718"/>
        <w:gridCol w:w="3323"/>
        <w:gridCol w:w="3323"/>
      </w:tblGrid>
      <w:tr w14:paraId="6181FD44" w14:textId="77777777" w:rsidR="00C61C1A" w:rsidRPr="00AA5E6A" w:rsidTr="002D6CE5">
        <w:trPr>
          <w:tblHeader/>
        </w:trPr>
        <w:tc>
          <w:tcPr>
            <w:tcW w:type="dxa" w:w="2718"/>
          </w:tcPr>
          <w:p w14:paraId="0AD1BE13" w14:textId="38B9E6D7" w:rsidP="002D6CE5" w:rsidR="00C61C1A" w:rsidRDefault="002D6CE5" w:rsidRPr="00C61C1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="00C61C1A" w:rsidRPr="00C61C1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поворотной точки</w:t>
            </w:r>
          </w:p>
        </w:tc>
        <w:tc>
          <w:tcPr>
            <w:tcW w:type="dxa" w:w="3323"/>
          </w:tcPr>
          <w:p w14:paraId="2B7592E7" w14:textId="77777777" w:rsidP="002D6CE5" w:rsidR="00C61C1A" w:rsidRDefault="00C61C1A" w:rsidRPr="00C61C1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323"/>
          </w:tcPr>
          <w:p w14:paraId="58918401" w14:textId="77777777" w:rsidP="002D6CE5" w:rsidR="00C61C1A" w:rsidRDefault="00C61C1A" w:rsidRPr="00C61C1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14:paraId="273364CD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52DE10E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323"/>
            <w:vAlign w:val="center"/>
          </w:tcPr>
          <w:p w14:paraId="2C3BBA7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632455,50</w:t>
            </w:r>
          </w:p>
        </w:tc>
        <w:tc>
          <w:tcPr>
            <w:tcW w:type="dxa" w:w="3323"/>
            <w:vAlign w:val="center"/>
          </w:tcPr>
          <w:p w14:paraId="0A6D892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97683,12</w:t>
            </w:r>
          </w:p>
        </w:tc>
      </w:tr>
      <w:tr w14:paraId="1CD39669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79AED8D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323"/>
            <w:vAlign w:val="center"/>
          </w:tcPr>
          <w:p w14:paraId="43C0F40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632452,92</w:t>
            </w:r>
          </w:p>
        </w:tc>
        <w:tc>
          <w:tcPr>
            <w:tcW w:type="dxa" w:w="3323"/>
            <w:vAlign w:val="center"/>
          </w:tcPr>
          <w:p w14:paraId="5C5DFD8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97683,16</w:t>
            </w:r>
          </w:p>
        </w:tc>
      </w:tr>
      <w:tr w14:paraId="1022B1B3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7C3DEB5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323"/>
            <w:vAlign w:val="center"/>
          </w:tcPr>
          <w:p w14:paraId="6E7B825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632448,67</w:t>
            </w:r>
          </w:p>
        </w:tc>
        <w:tc>
          <w:tcPr>
            <w:tcW w:type="dxa" w:w="3323"/>
            <w:vAlign w:val="center"/>
          </w:tcPr>
          <w:p w14:paraId="134318F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97640,96</w:t>
            </w:r>
          </w:p>
        </w:tc>
      </w:tr>
      <w:tr w14:paraId="28A35020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1E07E94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323"/>
            <w:vAlign w:val="center"/>
          </w:tcPr>
          <w:p w14:paraId="308E47E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632441,08</w:t>
            </w:r>
          </w:p>
        </w:tc>
        <w:tc>
          <w:tcPr>
            <w:tcW w:type="dxa" w:w="3323"/>
            <w:vAlign w:val="center"/>
          </w:tcPr>
          <w:p w14:paraId="5D69385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97641,86</w:t>
            </w:r>
          </w:p>
        </w:tc>
      </w:tr>
      <w:tr w14:paraId="772AE69C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1C45B26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323"/>
            <w:vAlign w:val="center"/>
          </w:tcPr>
          <w:p w14:paraId="38D98D3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632384,97</w:t>
            </w:r>
          </w:p>
        </w:tc>
        <w:tc>
          <w:tcPr>
            <w:tcW w:type="dxa" w:w="3323"/>
            <w:vAlign w:val="center"/>
          </w:tcPr>
          <w:p w14:paraId="0D0AECC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97648,52</w:t>
            </w:r>
          </w:p>
        </w:tc>
      </w:tr>
      <w:tr w14:paraId="5031EB1A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3DDD7B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323"/>
            <w:vAlign w:val="center"/>
          </w:tcPr>
          <w:p w14:paraId="30A9A12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632382,62</w:t>
            </w:r>
          </w:p>
        </w:tc>
        <w:tc>
          <w:tcPr>
            <w:tcW w:type="dxa" w:w="3323"/>
            <w:vAlign w:val="center"/>
          </w:tcPr>
          <w:p w14:paraId="76986A4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97648,74</w:t>
            </w:r>
          </w:p>
        </w:tc>
      </w:tr>
      <w:tr w14:paraId="1765FD0E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26151F0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323"/>
            <w:vAlign w:val="center"/>
          </w:tcPr>
          <w:p w14:paraId="135466E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632382,62</w:t>
            </w:r>
          </w:p>
        </w:tc>
        <w:tc>
          <w:tcPr>
            <w:tcW w:type="dxa" w:w="3323"/>
            <w:vAlign w:val="center"/>
          </w:tcPr>
          <w:p w14:paraId="27FC5C1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97679,18</w:t>
            </w:r>
          </w:p>
        </w:tc>
      </w:tr>
      <w:tr w14:paraId="4220F1A0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3EA9D0F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323"/>
            <w:vAlign w:val="center"/>
          </w:tcPr>
          <w:p w14:paraId="13C337A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632382,74</w:t>
            </w:r>
          </w:p>
        </w:tc>
        <w:tc>
          <w:tcPr>
            <w:tcW w:type="dxa" w:w="3323"/>
            <w:vAlign w:val="center"/>
          </w:tcPr>
          <w:p w14:paraId="433ACEE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97683,88</w:t>
            </w:r>
          </w:p>
        </w:tc>
      </w:tr>
      <w:tr w14:paraId="054CBC27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04E2625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323"/>
            <w:vAlign w:val="center"/>
          </w:tcPr>
          <w:p w14:paraId="7BE2731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632383,01</w:t>
            </w:r>
          </w:p>
        </w:tc>
        <w:tc>
          <w:tcPr>
            <w:tcW w:type="dxa" w:w="3323"/>
            <w:vAlign w:val="center"/>
          </w:tcPr>
          <w:p w14:paraId="39657BD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97683,86</w:t>
            </w:r>
          </w:p>
        </w:tc>
      </w:tr>
      <w:tr w14:paraId="74AC3A85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6BDADDD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323"/>
            <w:vAlign w:val="center"/>
          </w:tcPr>
          <w:p w14:paraId="467E3BE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632385,33</w:t>
            </w:r>
          </w:p>
        </w:tc>
        <w:tc>
          <w:tcPr>
            <w:tcW w:type="dxa" w:w="3323"/>
            <w:vAlign w:val="center"/>
          </w:tcPr>
          <w:p w14:paraId="73CC036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97683,64</w:t>
            </w:r>
          </w:p>
        </w:tc>
      </w:tr>
      <w:tr w14:paraId="07B1865C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0E4DFCE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323"/>
            <w:vAlign w:val="center"/>
          </w:tcPr>
          <w:p w14:paraId="60ECC64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632385,49</w:t>
            </w:r>
          </w:p>
        </w:tc>
        <w:tc>
          <w:tcPr>
            <w:tcW w:type="dxa" w:w="3323"/>
            <w:vAlign w:val="center"/>
          </w:tcPr>
          <w:p w14:paraId="767F2B6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97699,59</w:t>
            </w:r>
          </w:p>
        </w:tc>
      </w:tr>
      <w:tr w14:paraId="136FE771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07C2CD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323"/>
            <w:vAlign w:val="center"/>
          </w:tcPr>
          <w:p w14:paraId="76D147D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632450,46</w:t>
            </w:r>
          </w:p>
        </w:tc>
        <w:tc>
          <w:tcPr>
            <w:tcW w:type="dxa" w:w="3323"/>
            <w:vAlign w:val="center"/>
          </w:tcPr>
          <w:p w14:paraId="55BECA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97695,37</w:t>
            </w:r>
          </w:p>
        </w:tc>
      </w:tr>
      <w:tr w14:paraId="649513A4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70E9DF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323"/>
            <w:vAlign w:val="center"/>
          </w:tcPr>
          <w:p w14:paraId="16CDC96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632450,56</w:t>
            </w:r>
          </w:p>
        </w:tc>
        <w:tc>
          <w:tcPr>
            <w:tcW w:type="dxa" w:w="3323"/>
            <w:vAlign w:val="center"/>
          </w:tcPr>
          <w:p w14:paraId="6FB3ECE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97705,49</w:t>
            </w:r>
          </w:p>
        </w:tc>
      </w:tr>
      <w:tr w14:paraId="4803B0D8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61F68C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323"/>
            <w:vAlign w:val="center"/>
          </w:tcPr>
          <w:p w14:paraId="3E043B5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632450,57</w:t>
            </w:r>
          </w:p>
        </w:tc>
        <w:tc>
          <w:tcPr>
            <w:tcW w:type="dxa" w:w="3323"/>
            <w:vAlign w:val="center"/>
          </w:tcPr>
          <w:p w14:paraId="4366562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97706,34</w:t>
            </w:r>
          </w:p>
        </w:tc>
      </w:tr>
      <w:tr w14:paraId="5EB6DA44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50A41B6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323"/>
            <w:vAlign w:val="center"/>
          </w:tcPr>
          <w:p w14:paraId="42BCC6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632451,00</w:t>
            </w:r>
          </w:p>
        </w:tc>
        <w:tc>
          <w:tcPr>
            <w:tcW w:type="dxa" w:w="3323"/>
            <w:vAlign w:val="center"/>
          </w:tcPr>
          <w:p w14:paraId="5F1C60B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97749,00</w:t>
            </w:r>
          </w:p>
        </w:tc>
      </w:tr>
      <w:tr w14:paraId="7FCFAE1C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27E04CB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323"/>
            <w:vAlign w:val="center"/>
          </w:tcPr>
          <w:p w14:paraId="62EC563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632451,23</w:t>
            </w:r>
          </w:p>
        </w:tc>
        <w:tc>
          <w:tcPr>
            <w:tcW w:type="dxa" w:w="3323"/>
            <w:vAlign w:val="center"/>
          </w:tcPr>
          <w:p w14:paraId="1FB50D6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97771,31</w:t>
            </w:r>
          </w:p>
        </w:tc>
      </w:tr>
      <w:tr w14:paraId="1E045B3E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5D5760E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323"/>
            <w:vAlign w:val="center"/>
          </w:tcPr>
          <w:p w14:paraId="7C2C898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632451,23</w:t>
            </w:r>
          </w:p>
        </w:tc>
        <w:tc>
          <w:tcPr>
            <w:tcW w:type="dxa" w:w="3323"/>
            <w:vAlign w:val="center"/>
          </w:tcPr>
          <w:p w14:paraId="53A5E30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97771,66</w:t>
            </w:r>
          </w:p>
        </w:tc>
      </w:tr>
      <w:tr w14:paraId="41883FDD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282D141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323"/>
            <w:vAlign w:val="center"/>
          </w:tcPr>
          <w:p w14:paraId="64699E6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632451,47</w:t>
            </w:r>
          </w:p>
        </w:tc>
        <w:tc>
          <w:tcPr>
            <w:tcW w:type="dxa" w:w="3323"/>
            <w:vAlign w:val="center"/>
          </w:tcPr>
          <w:p w14:paraId="42EE0D7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97795,13</w:t>
            </w:r>
          </w:p>
        </w:tc>
      </w:tr>
      <w:tr w14:paraId="67766A19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2306D7C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323"/>
            <w:vAlign w:val="center"/>
          </w:tcPr>
          <w:p w14:paraId="588FD21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632457,42</w:t>
            </w:r>
          </w:p>
        </w:tc>
        <w:tc>
          <w:tcPr>
            <w:tcW w:type="dxa" w:w="3323"/>
            <w:vAlign w:val="center"/>
          </w:tcPr>
          <w:p w14:paraId="207C9BE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97794,98</w:t>
            </w:r>
          </w:p>
        </w:tc>
      </w:tr>
      <w:tr w14:paraId="555DA17D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4D1383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323"/>
            <w:vAlign w:val="center"/>
          </w:tcPr>
          <w:p w14:paraId="29668ED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632465,76</w:t>
            </w:r>
          </w:p>
        </w:tc>
        <w:tc>
          <w:tcPr>
            <w:tcW w:type="dxa" w:w="3323"/>
            <w:vAlign w:val="center"/>
          </w:tcPr>
          <w:p w14:paraId="5E82A76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97795,69</w:t>
            </w:r>
          </w:p>
        </w:tc>
      </w:tr>
      <w:tr w14:paraId="6D5753B2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04092EA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323"/>
            <w:vAlign w:val="center"/>
          </w:tcPr>
          <w:p w14:paraId="6F4F61E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632469,91</w:t>
            </w:r>
          </w:p>
        </w:tc>
        <w:tc>
          <w:tcPr>
            <w:tcW w:type="dxa" w:w="3323"/>
            <w:vAlign w:val="center"/>
          </w:tcPr>
          <w:p w14:paraId="536BE5A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97795,65</w:t>
            </w:r>
          </w:p>
        </w:tc>
      </w:tr>
      <w:tr w14:paraId="5812424B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A32CDC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323"/>
            <w:vAlign w:val="center"/>
          </w:tcPr>
          <w:p w14:paraId="1A0DE7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632475,24</w:t>
            </w:r>
          </w:p>
        </w:tc>
        <w:tc>
          <w:tcPr>
            <w:tcW w:type="dxa" w:w="3323"/>
            <w:vAlign w:val="center"/>
          </w:tcPr>
          <w:p w14:paraId="22880AC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97795,61</w:t>
            </w:r>
          </w:p>
        </w:tc>
      </w:tr>
      <w:tr w14:paraId="52B0DA27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F86147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323"/>
            <w:vAlign w:val="center"/>
          </w:tcPr>
          <w:p w14:paraId="65CBA4D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632498,53</w:t>
            </w:r>
          </w:p>
        </w:tc>
        <w:tc>
          <w:tcPr>
            <w:tcW w:type="dxa" w:w="3323"/>
            <w:vAlign w:val="center"/>
          </w:tcPr>
          <w:p w14:paraId="507FD23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97793,72</w:t>
            </w:r>
          </w:p>
        </w:tc>
      </w:tr>
      <w:tr w14:paraId="01F6C3C1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65ADF74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323"/>
            <w:vAlign w:val="center"/>
          </w:tcPr>
          <w:p w14:paraId="5DF3B12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632502,70</w:t>
            </w:r>
          </w:p>
        </w:tc>
        <w:tc>
          <w:tcPr>
            <w:tcW w:type="dxa" w:w="3323"/>
            <w:vAlign w:val="center"/>
          </w:tcPr>
          <w:p w14:paraId="68E05A5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97791,99</w:t>
            </w:r>
          </w:p>
        </w:tc>
      </w:tr>
      <w:tr w14:paraId="0BBF911C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72C0782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323"/>
            <w:vAlign w:val="center"/>
          </w:tcPr>
          <w:p w14:paraId="5CCEADD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632505,07</w:t>
            </w:r>
          </w:p>
        </w:tc>
        <w:tc>
          <w:tcPr>
            <w:tcW w:type="dxa" w:w="3323"/>
            <w:vAlign w:val="center"/>
          </w:tcPr>
          <w:p w14:paraId="7FEEEB2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97787,75</w:t>
            </w:r>
          </w:p>
        </w:tc>
      </w:tr>
      <w:tr w14:paraId="1DBDEC75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F2E882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323"/>
            <w:vAlign w:val="center"/>
          </w:tcPr>
          <w:p w14:paraId="472A4E1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632505,16</w:t>
            </w:r>
          </w:p>
        </w:tc>
        <w:tc>
          <w:tcPr>
            <w:tcW w:type="dxa" w:w="3323"/>
            <w:vAlign w:val="center"/>
          </w:tcPr>
          <w:p w14:paraId="3D02568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97785,69</w:t>
            </w:r>
          </w:p>
        </w:tc>
      </w:tr>
      <w:tr w14:paraId="1470DDCB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1A250A9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323"/>
            <w:vAlign w:val="center"/>
          </w:tcPr>
          <w:p w14:paraId="1A1309C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632503,65</w:t>
            </w:r>
          </w:p>
        </w:tc>
        <w:tc>
          <w:tcPr>
            <w:tcW w:type="dxa" w:w="3323"/>
            <w:vAlign w:val="center"/>
          </w:tcPr>
          <w:p w14:paraId="676B24D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97770,19</w:t>
            </w:r>
          </w:p>
        </w:tc>
      </w:tr>
      <w:tr w14:paraId="4F2E7EED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8F9632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3323"/>
            <w:vAlign w:val="center"/>
          </w:tcPr>
          <w:p w14:paraId="225CAD2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632507,97</w:t>
            </w:r>
          </w:p>
        </w:tc>
        <w:tc>
          <w:tcPr>
            <w:tcW w:type="dxa" w:w="3323"/>
            <w:vAlign w:val="center"/>
          </w:tcPr>
          <w:p w14:paraId="586C561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97770,29</w:t>
            </w:r>
          </w:p>
        </w:tc>
      </w:tr>
      <w:tr w14:paraId="1AE56250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45C81F2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323"/>
            <w:vAlign w:val="center"/>
          </w:tcPr>
          <w:p w14:paraId="295F882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632508,93</w:t>
            </w:r>
          </w:p>
        </w:tc>
        <w:tc>
          <w:tcPr>
            <w:tcW w:type="dxa" w:w="3323"/>
            <w:vAlign w:val="center"/>
          </w:tcPr>
          <w:p w14:paraId="50F67B4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97756,96</w:t>
            </w:r>
          </w:p>
        </w:tc>
      </w:tr>
      <w:tr w14:paraId="7A8CB4C1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6CF95E0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323"/>
            <w:vAlign w:val="center"/>
          </w:tcPr>
          <w:p w14:paraId="3598C02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632509,00</w:t>
            </w:r>
          </w:p>
        </w:tc>
        <w:tc>
          <w:tcPr>
            <w:tcW w:type="dxa" w:w="3323"/>
            <w:vAlign w:val="center"/>
          </w:tcPr>
          <w:p w14:paraId="401180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97756,00</w:t>
            </w:r>
          </w:p>
        </w:tc>
      </w:tr>
      <w:tr w14:paraId="52628770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02FF3F1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3323"/>
            <w:vAlign w:val="center"/>
          </w:tcPr>
          <w:p w14:paraId="1523E2E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632509,00</w:t>
            </w:r>
          </w:p>
        </w:tc>
        <w:tc>
          <w:tcPr>
            <w:tcW w:type="dxa" w:w="3323"/>
            <w:vAlign w:val="center"/>
          </w:tcPr>
          <w:p w14:paraId="1CC5267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97754,00</w:t>
            </w:r>
          </w:p>
        </w:tc>
      </w:tr>
      <w:tr w14:paraId="020C6D2D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28F2C17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323"/>
            <w:vAlign w:val="center"/>
          </w:tcPr>
          <w:p w14:paraId="03F4835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632511,76</w:t>
            </w:r>
          </w:p>
        </w:tc>
        <w:tc>
          <w:tcPr>
            <w:tcW w:type="dxa" w:w="3323"/>
            <w:vAlign w:val="center"/>
          </w:tcPr>
          <w:p w14:paraId="565E7DC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97744,71</w:t>
            </w:r>
          </w:p>
        </w:tc>
      </w:tr>
      <w:tr w14:paraId="7DA13878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31C5131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323"/>
            <w:vAlign w:val="center"/>
          </w:tcPr>
          <w:p w14:paraId="7079441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632483,09</w:t>
            </w:r>
          </w:p>
        </w:tc>
        <w:tc>
          <w:tcPr>
            <w:tcW w:type="dxa" w:w="3323"/>
            <w:vAlign w:val="center"/>
          </w:tcPr>
          <w:p w14:paraId="77366A8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97716,78</w:t>
            </w:r>
          </w:p>
        </w:tc>
      </w:tr>
      <w:tr w14:paraId="0424205F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2D0050C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34</w:t>
            </w:r>
          </w:p>
        </w:tc>
        <w:tc>
          <w:tcPr>
            <w:tcW w:type="dxa" w:w="3323"/>
            <w:vAlign w:val="center"/>
          </w:tcPr>
          <w:p w14:paraId="0028900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632480,15</w:t>
            </w:r>
          </w:p>
        </w:tc>
        <w:tc>
          <w:tcPr>
            <w:tcW w:type="dxa" w:w="3323"/>
            <w:vAlign w:val="center"/>
          </w:tcPr>
          <w:p w14:paraId="2F2A484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97713,91</w:t>
            </w:r>
          </w:p>
        </w:tc>
      </w:tr>
      <w:tr w14:paraId="70B3C32B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78FA841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3323"/>
            <w:vAlign w:val="center"/>
          </w:tcPr>
          <w:p w14:paraId="3DA9A32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632473,10</w:t>
            </w:r>
          </w:p>
        </w:tc>
        <w:tc>
          <w:tcPr>
            <w:tcW w:type="dxa" w:w="3323"/>
            <w:vAlign w:val="center"/>
          </w:tcPr>
          <w:p w14:paraId="2FE49EF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97705,11</w:t>
            </w:r>
          </w:p>
        </w:tc>
      </w:tr>
      <w:tr w14:paraId="345D562F" w14:textId="77777777" w:rsidR="00C61C1A" w:rsidRPr="00AA5E6A" w:rsidTr="00C61C1A">
        <w:trPr>
          <w:trHeight w:val="300"/>
        </w:trPr>
        <w:tc>
          <w:tcPr>
            <w:tcW w:type="dxa" w:w="2718"/>
            <w:vAlign w:val="center"/>
          </w:tcPr>
          <w:p w14:paraId="3B534D7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323"/>
            <w:vAlign w:val="center"/>
          </w:tcPr>
          <w:p w14:paraId="05CFD06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632455,50</w:t>
            </w:r>
          </w:p>
        </w:tc>
        <w:tc>
          <w:tcPr>
            <w:tcW w:type="dxa" w:w="3323"/>
            <w:vAlign w:val="center"/>
          </w:tcPr>
          <w:p w14:paraId="107A06A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97683,12</w:t>
            </w:r>
          </w:p>
        </w:tc>
      </w:tr>
    </w:tbl>
    <w:p w14:paraId="4693AE8A" w14:textId="77777777" w:rsidP="00C61C1A" w:rsidR="00DC51FB" w:rsidRDefault="00DC51FB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14:paraId="3DAF6F7D" w14:textId="7B20A49A" w:rsidP="00A4162A" w:rsidR="004E0FCE" w:rsidRDefault="00C61C1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DC51FB" w:rsidRPr="00DC51FB">
        <w:rPr>
          <w:rFonts w:ascii="Times New Roman" w:cs="Times New Roman" w:hAnsi="Times New Roman"/>
          <w:sz w:val="30"/>
          <w:szCs w:val="30"/>
        </w:rPr>
        <w:t>. Координаты характерных (поворотных) точек границ образу</w:t>
      </w:r>
      <w:r w:rsidR="00DC51FB" w:rsidRPr="00DC51FB">
        <w:rPr>
          <w:rFonts w:ascii="Times New Roman" w:cs="Times New Roman" w:hAnsi="Times New Roman"/>
          <w:sz w:val="30"/>
          <w:szCs w:val="30"/>
        </w:rPr>
        <w:t>е</w:t>
      </w:r>
      <w:r w:rsidR="00DC51FB" w:rsidRPr="00DC51FB">
        <w:rPr>
          <w:rFonts w:ascii="Times New Roman" w:cs="Times New Roman" w:hAnsi="Times New Roman"/>
          <w:sz w:val="30"/>
          <w:szCs w:val="30"/>
        </w:rPr>
        <w:t xml:space="preserve">мых земельных участков приведены в системе координат </w:t>
      </w:r>
      <w:proofErr w:type="gramStart"/>
      <w:r w:rsidR="00DC51FB" w:rsidRPr="00DC51FB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="00DC51FB" w:rsidRPr="00DC51FB">
        <w:rPr>
          <w:rFonts w:ascii="Times New Roman" w:cs="Times New Roman" w:hAnsi="Times New Roman"/>
          <w:sz w:val="30"/>
          <w:szCs w:val="30"/>
        </w:rPr>
        <w:t xml:space="preserve"> 167, принятой для ведения Единого государственного реестра недвижимости на территории г</w:t>
      </w:r>
      <w:r w:rsidR="00DC51FB">
        <w:rPr>
          <w:rFonts w:ascii="Times New Roman" w:cs="Times New Roman" w:hAnsi="Times New Roman"/>
          <w:sz w:val="30"/>
          <w:szCs w:val="30"/>
        </w:rPr>
        <w:t>орода</w:t>
      </w:r>
      <w:r w:rsidR="00DC51FB" w:rsidRPr="00DC51FB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DC51FB">
        <w:rPr>
          <w:rFonts w:ascii="Times New Roman" w:cs="Times New Roman" w:hAnsi="Times New Roman"/>
          <w:sz w:val="30"/>
          <w:szCs w:val="30"/>
        </w:rPr>
        <w:t>а</w:t>
      </w:r>
      <w:r w:rsidR="00DC51FB" w:rsidRPr="00DC51FB">
        <w:rPr>
          <w:rFonts w:ascii="Times New Roman" w:cs="Times New Roman" w:hAnsi="Times New Roman"/>
          <w:sz w:val="30"/>
          <w:szCs w:val="30"/>
        </w:rPr>
        <w:t xml:space="preserve"> Красноярского края.</w:t>
      </w:r>
    </w:p>
    <w:p w14:paraId="1DF03ADB" w14:textId="77777777" w:rsidP="002E44B4" w:rsidR="00DC51FB" w:rsidRDefault="00DC51FB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2DEE47BF" w14:textId="79126006" w:rsidP="00392C7F" w:rsidR="00C61C1A" w:rsidRDefault="00C61C1A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dxa" w:w="940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802"/>
        <w:gridCol w:w="3260"/>
        <w:gridCol w:w="1701"/>
        <w:gridCol w:w="1638"/>
      </w:tblGrid>
      <w:tr w14:paraId="75D6BAED" w14:textId="77777777" w:rsidR="00C61C1A" w:rsidRPr="00AA5E6A" w:rsidTr="002D6CE5">
        <w:trPr>
          <w:trHeight w:val="915"/>
          <w:tblHeader/>
        </w:trPr>
        <w:tc>
          <w:tcPr>
            <w:tcW w:type="dxa" w:w="2802"/>
            <w:shd w:color="auto" w:fill="auto" w:val="clear"/>
            <w:hideMark/>
          </w:tcPr>
          <w:p w14:paraId="50FAC841" w14:textId="77777777" w:rsidP="002D6CE5" w:rsidR="00C61C1A" w:rsidRDefault="00C61C1A" w:rsidRPr="00C61C1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межевания земельного участка</w:t>
            </w:r>
          </w:p>
        </w:tc>
        <w:tc>
          <w:tcPr>
            <w:tcW w:type="dxa" w:w="3260"/>
            <w:shd w:color="auto" w:fill="auto" w:val="clear"/>
            <w:hideMark/>
          </w:tcPr>
          <w:p w14:paraId="3FE14C0A" w14:textId="77777777" w:rsidP="002D6CE5" w:rsidR="00C61C1A" w:rsidRDefault="00C61C1A" w:rsidRPr="00C61C1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земельного участка</w:t>
            </w:r>
          </w:p>
        </w:tc>
        <w:tc>
          <w:tcPr>
            <w:tcW w:type="dxa" w:w="1701"/>
            <w:shd w:color="auto" w:fill="auto" w:val="clear"/>
            <w:hideMark/>
          </w:tcPr>
          <w:p w14:paraId="412F011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638"/>
            <w:shd w:color="auto" w:fill="auto" w:val="clear"/>
            <w:hideMark/>
          </w:tcPr>
          <w:p w14:paraId="4349809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14:paraId="43D4AA9E" w14:textId="77777777" w:rsidR="00C61C1A" w:rsidRPr="00EB343C" w:rsidTr="002D6CE5">
        <w:trPr>
          <w:trHeight w:val="300"/>
        </w:trPr>
        <w:tc>
          <w:tcPr>
            <w:tcW w:type="dxa" w:w="2802"/>
            <w:vMerge w:val="restart"/>
            <w:shd w:color="auto" w:fill="auto" w:val="clear"/>
            <w:noWrap/>
          </w:tcPr>
          <w:p w14:paraId="49CE1E6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10.3.42.а</w:t>
            </w: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370CBC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945746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632440,63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88F12E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97693,10</w:t>
            </w:r>
          </w:p>
        </w:tc>
      </w:tr>
      <w:tr w14:paraId="2225F94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0A2378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A3A195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1EB789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632450,43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17D620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97692,62</w:t>
            </w:r>
          </w:p>
        </w:tc>
      </w:tr>
      <w:tr w14:paraId="7DAB8F6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5D94A7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C09EAF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3876FE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632455,99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DDDB66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97692,34</w:t>
            </w:r>
          </w:p>
        </w:tc>
      </w:tr>
      <w:tr w14:paraId="226FBB5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9A9DB5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4500F3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E657C5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632455,84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65EEB2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97687,95</w:t>
            </w:r>
          </w:p>
        </w:tc>
      </w:tr>
      <w:tr w14:paraId="5C6351B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373BF3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A7B986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29308E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632455,68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DC868A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97683,35</w:t>
            </w:r>
          </w:p>
        </w:tc>
      </w:tr>
      <w:tr w14:paraId="2127C7B3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943AAA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63F6D78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FB84B5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632455,50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C2EF98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97683,12</w:t>
            </w:r>
          </w:p>
        </w:tc>
      </w:tr>
      <w:tr w14:paraId="0362310C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E24EA1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934E91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DDFF44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632452,92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3ABDDA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97683,16</w:t>
            </w:r>
          </w:p>
        </w:tc>
      </w:tr>
      <w:tr w14:paraId="3E6634A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9005EB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E3F808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531BAC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632440,29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FD6CC3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97683,65</w:t>
            </w:r>
          </w:p>
        </w:tc>
      </w:tr>
      <w:tr w14:paraId="65785B7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1FF95A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51C37F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69B45D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632440,63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DD3E80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97693,10</w:t>
            </w:r>
          </w:p>
        </w:tc>
      </w:tr>
      <w:tr w14:paraId="18BE281A" w14:textId="77777777" w:rsidR="00C61C1A" w:rsidRPr="00EB343C" w:rsidTr="002D6CE5">
        <w:trPr>
          <w:trHeight w:val="300"/>
        </w:trPr>
        <w:tc>
          <w:tcPr>
            <w:tcW w:type="dxa" w:w="2802"/>
            <w:vMerge w:val="restart"/>
          </w:tcPr>
          <w:p w14:paraId="5559835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10.3.42.б</w:t>
            </w: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660FEF9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C67C8B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632457,97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48C62F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97693,99</w:t>
            </w:r>
          </w:p>
        </w:tc>
      </w:tr>
      <w:tr w14:paraId="0CEE9EBF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2153D0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3D2BEE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6F2BF2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632460,99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99CBC3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97697,27</w:t>
            </w:r>
          </w:p>
        </w:tc>
      </w:tr>
      <w:tr w14:paraId="0959BCE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94CC18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0AA38F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D57D6B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632465,53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DD4D77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97704,87</w:t>
            </w:r>
          </w:p>
        </w:tc>
      </w:tr>
      <w:tr w14:paraId="422F77BC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2B1B6C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6BCB7C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0E1E5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632465,93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5329FF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97705,52</w:t>
            </w:r>
          </w:p>
        </w:tc>
      </w:tr>
      <w:tr w14:paraId="30E6642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211393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9CBFB1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16CAF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632469,61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1A6A3C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97711,18</w:t>
            </w:r>
          </w:p>
        </w:tc>
      </w:tr>
      <w:tr w14:paraId="6E16F7D3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19D4DC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ABE108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88C01B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632472,14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E2A0BE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97714,32</w:t>
            </w:r>
          </w:p>
        </w:tc>
      </w:tr>
      <w:tr w14:paraId="6CEB1B64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22E5D3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7BB526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85565E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632476,99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F33450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97719,25</w:t>
            </w:r>
          </w:p>
        </w:tc>
      </w:tr>
      <w:tr w14:paraId="3935C4F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286B80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54F93C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8E516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632480,63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7AE6A6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97723,88</w:t>
            </w:r>
          </w:p>
        </w:tc>
      </w:tr>
      <w:tr w14:paraId="1CC1B04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ED3259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6556834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2F6F7B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632481,94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789CE7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97725,39</w:t>
            </w:r>
          </w:p>
        </w:tc>
      </w:tr>
      <w:tr w14:paraId="2CF02061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D94447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C14988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D2C251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632485,74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197F07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97729,36</w:t>
            </w:r>
          </w:p>
        </w:tc>
      </w:tr>
      <w:tr w14:paraId="4BCB6BA6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316F05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20F484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F5452E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632489,14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0FD985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97733,65</w:t>
            </w:r>
          </w:p>
        </w:tc>
      </w:tr>
      <w:tr w14:paraId="12BB757C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5ED91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604FE8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8A5666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632490,25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C570DD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97734,94</w:t>
            </w:r>
          </w:p>
        </w:tc>
      </w:tr>
      <w:tr w14:paraId="70FA719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C96D13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0E5FE0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24F4FD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632494,62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7B6201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97739,59</w:t>
            </w:r>
          </w:p>
        </w:tc>
      </w:tr>
      <w:tr w14:paraId="0A5B268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2E5159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979649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114096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632495,64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8B9C8D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97740,60</w:t>
            </w:r>
          </w:p>
        </w:tc>
      </w:tr>
      <w:tr w14:paraId="2FF6144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5E17AB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62E3D8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6FB964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632498,39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CC1C02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97743,14</w:t>
            </w:r>
          </w:p>
        </w:tc>
      </w:tr>
      <w:tr w14:paraId="1A86E7B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E75B05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3FB597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CA506B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632500,25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1FFB9C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97745,29</w:t>
            </w:r>
          </w:p>
        </w:tc>
      </w:tr>
      <w:tr w14:paraId="03D25941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4749BA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883D0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3F3C31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632500,46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990D1E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97745,51</w:t>
            </w:r>
          </w:p>
        </w:tc>
      </w:tr>
      <w:tr w14:paraId="39826032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7B6B22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6DD946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D94090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632502,68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32ABC3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97747,99</w:t>
            </w:r>
          </w:p>
        </w:tc>
      </w:tr>
      <w:tr w14:paraId="53ECDF7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9B1211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B4EB79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5E6B01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632503,88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DFF3DA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97749,38</w:t>
            </w:r>
          </w:p>
        </w:tc>
      </w:tr>
      <w:tr w14:paraId="730C9BD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145FA7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4A5F14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D26396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632504,66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E7469D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97750,22</w:t>
            </w:r>
          </w:p>
        </w:tc>
      </w:tr>
      <w:tr w14:paraId="74924A73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5C37F4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7F7213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EC1DA9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632509,00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DEC129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97754,68</w:t>
            </w:r>
          </w:p>
        </w:tc>
      </w:tr>
      <w:tr w14:paraId="362AA7E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B3F19E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ED2BEE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5F2EFB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632509,00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3E3687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97756,00</w:t>
            </w:r>
          </w:p>
        </w:tc>
      </w:tr>
      <w:tr w14:paraId="76C5C45B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D77C4C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6C5A05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6A45E4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632508,93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AC29B1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97756,96</w:t>
            </w:r>
          </w:p>
        </w:tc>
      </w:tr>
      <w:tr w14:paraId="0194E13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C0ADDE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67F0CB8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BBBD7C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632507,97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050A9F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97770,29</w:t>
            </w:r>
          </w:p>
        </w:tc>
      </w:tr>
      <w:tr w14:paraId="4BD9980C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791B4B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BCE4B8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434AC8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632503,65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3CB5DC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97770,19</w:t>
            </w:r>
          </w:p>
        </w:tc>
      </w:tr>
      <w:tr w14:paraId="3F3A91C6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5AAEEC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9965F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8DF13D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632505,16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108874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97785,69</w:t>
            </w:r>
          </w:p>
        </w:tc>
      </w:tr>
      <w:tr w14:paraId="5C573C9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4F730B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A15F03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6AC7BB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632505,07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212F53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97787,75</w:t>
            </w:r>
          </w:p>
        </w:tc>
      </w:tr>
      <w:tr w14:paraId="0E25B47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9BC4A7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6780A5D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D68272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632502,70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FB3573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97791,99</w:t>
            </w:r>
          </w:p>
        </w:tc>
      </w:tr>
      <w:tr w14:paraId="3B1A795C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789311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52E175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442AE2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632498,53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D204C4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97793,72</w:t>
            </w:r>
          </w:p>
        </w:tc>
      </w:tr>
      <w:tr w14:paraId="1F63176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1AEA22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38F82F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39F2A0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632475,24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C1CFEA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97795,61</w:t>
            </w:r>
          </w:p>
        </w:tc>
      </w:tr>
      <w:tr w14:paraId="6A1F5390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7859B1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B9C996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1B6C80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632469,91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C24C82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97795,65</w:t>
            </w:r>
          </w:p>
        </w:tc>
      </w:tr>
      <w:tr w14:paraId="7F8306A4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ED59B8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3BC1FD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31E9C3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632465,76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85B3EC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97795,69</w:t>
            </w:r>
          </w:p>
        </w:tc>
      </w:tr>
      <w:tr w14:paraId="535505A4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0A2B8F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D9DB6A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6756BA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632457,42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1B0B67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97794,98</w:t>
            </w:r>
          </w:p>
        </w:tc>
      </w:tr>
      <w:tr w14:paraId="434D38E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FC63B9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2E8257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EF1D60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632451,47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EAD241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97795,13</w:t>
            </w:r>
          </w:p>
        </w:tc>
      </w:tr>
      <w:tr w14:paraId="4147BD03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48CCD8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8B4DB0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D437D7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632451,23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131744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97771,66</w:t>
            </w:r>
          </w:p>
        </w:tc>
      </w:tr>
      <w:tr w14:paraId="2D956A08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82AEC6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1BC6D8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4C3D2B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632451,23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7770F5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97771,31</w:t>
            </w:r>
          </w:p>
        </w:tc>
      </w:tr>
      <w:tr w14:paraId="667DCDC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811898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3D4D01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640AF7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632451,00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A994F2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97749,00</w:t>
            </w:r>
          </w:p>
        </w:tc>
      </w:tr>
      <w:tr w14:paraId="0FE0D654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34D147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F167DF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CEAF55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632450,57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CD343E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97706,34</w:t>
            </w:r>
          </w:p>
        </w:tc>
      </w:tr>
      <w:tr w14:paraId="02863C2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F8B0D1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481E42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61A79D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632450,56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0C2215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97705,49</w:t>
            </w:r>
          </w:p>
        </w:tc>
      </w:tr>
      <w:tr w14:paraId="6AFD587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2BEA8C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75E3A8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4F93D0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632450,46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8A69DB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97695,37</w:t>
            </w:r>
          </w:p>
        </w:tc>
      </w:tr>
      <w:tr w14:paraId="2C967E82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4377EB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003D4E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E0C10F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632450,43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FF2B1A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97692,62</w:t>
            </w:r>
          </w:p>
        </w:tc>
      </w:tr>
      <w:tr w14:paraId="15FC143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47FFA1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CAA65C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00E5A5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632455,99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1AC31B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97692,34</w:t>
            </w:r>
          </w:p>
        </w:tc>
      </w:tr>
      <w:tr w14:paraId="31E3AB18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2A080E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627E38F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F5B6EA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632457,97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1B0421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97693,99</w:t>
            </w:r>
          </w:p>
        </w:tc>
      </w:tr>
      <w:tr w14:paraId="2E58A8F6" w14:textId="77777777" w:rsidR="00C61C1A" w:rsidRPr="00EB343C" w:rsidTr="002D6CE5">
        <w:trPr>
          <w:trHeight w:val="300"/>
        </w:trPr>
        <w:tc>
          <w:tcPr>
            <w:tcW w:type="dxa" w:w="2802"/>
            <w:vMerge w:val="restart"/>
          </w:tcPr>
          <w:p w14:paraId="0627898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10.3.42.в</w:t>
            </w: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5D45A7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E9F26D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632491,47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AA245B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97724,95</w:t>
            </w:r>
          </w:p>
        </w:tc>
      </w:tr>
      <w:tr w14:paraId="7463D8A1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A56C36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D931EB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00CF85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632511,76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CA0EAF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97744,71</w:t>
            </w:r>
          </w:p>
        </w:tc>
      </w:tr>
      <w:tr w14:paraId="5A0A0BC0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57A87E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8BCAD0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946553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632510,23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A3FBB8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97749,86</w:t>
            </w:r>
          </w:p>
        </w:tc>
      </w:tr>
      <w:tr w14:paraId="4B0BD64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E71993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70EE1D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0FAC44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632507,31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F49BE0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97746,19</w:t>
            </w:r>
          </w:p>
        </w:tc>
      </w:tr>
      <w:tr w14:paraId="37C2AA5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028436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3AF7A1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DEAFDB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632483,83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B138AD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97725,54</w:t>
            </w:r>
          </w:p>
        </w:tc>
      </w:tr>
      <w:tr w14:paraId="388D8B9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20D505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3CF6B0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748B99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632491,47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C04A07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97724,95</w:t>
            </w:r>
          </w:p>
        </w:tc>
      </w:tr>
      <w:tr w14:paraId="7D0E7145" w14:textId="77777777" w:rsidR="00C61C1A" w:rsidRPr="00EB343C" w:rsidTr="002D6CE5">
        <w:trPr>
          <w:trHeight w:val="300"/>
        </w:trPr>
        <w:tc>
          <w:tcPr>
            <w:tcW w:type="dxa" w:w="2802"/>
            <w:vMerge w:val="restart"/>
          </w:tcPr>
          <w:p w14:paraId="2930F1D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10.3.42.г</w:t>
            </w: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5BA20E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08D951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632509,00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29E46C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97754,68</w:t>
            </w:r>
          </w:p>
        </w:tc>
      </w:tr>
      <w:tr w14:paraId="4F9562E0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E1C65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2733A7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99789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632504,66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594267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97750,22</w:t>
            </w:r>
          </w:p>
        </w:tc>
      </w:tr>
      <w:tr w14:paraId="184E377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0FF00B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1CB686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3716E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632503,88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1AD818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97749,38</w:t>
            </w:r>
          </w:p>
        </w:tc>
      </w:tr>
      <w:tr w14:paraId="7FD59C01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BB27E8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9AD315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44B0C8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632502,68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E2C982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97747,99</w:t>
            </w:r>
          </w:p>
        </w:tc>
      </w:tr>
      <w:tr w14:paraId="79114F74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0CEC70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7B62A5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2831A6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632500,46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A99CB1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97745,51</w:t>
            </w:r>
          </w:p>
        </w:tc>
      </w:tr>
      <w:tr w14:paraId="650F8FF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822101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DD06BC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FC3327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632500,25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E74E20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97745,29</w:t>
            </w:r>
          </w:p>
        </w:tc>
      </w:tr>
      <w:tr w14:paraId="21811771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113C35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E399FB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3B0474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632498,39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CAA6F6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97743,14</w:t>
            </w:r>
          </w:p>
        </w:tc>
      </w:tr>
      <w:tr w14:paraId="2A052A30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06D0D0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299FAF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83CE65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632495,64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35C611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97740,60</w:t>
            </w:r>
          </w:p>
        </w:tc>
      </w:tr>
      <w:tr w14:paraId="2CB54AE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33038D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C00B1C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1B0B87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632494,62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3A1AEA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97739,59</w:t>
            </w:r>
          </w:p>
        </w:tc>
      </w:tr>
      <w:tr w14:paraId="637E2A8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2084A4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3165A0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B88053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632490,25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C3D374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97734,94</w:t>
            </w:r>
          </w:p>
        </w:tc>
      </w:tr>
      <w:tr w14:paraId="382EB05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A33774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373DC0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ECBB38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632489,14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7B43A5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97733,65</w:t>
            </w:r>
          </w:p>
        </w:tc>
      </w:tr>
      <w:tr w14:paraId="508A59B2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2309F5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E5D0E3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2F63B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632485,74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B66C46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97729,36</w:t>
            </w:r>
          </w:p>
        </w:tc>
      </w:tr>
      <w:tr w14:paraId="50B249DB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69FE22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EB48A0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F1FF26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632481,94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7A42F2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97725,39</w:t>
            </w:r>
          </w:p>
        </w:tc>
      </w:tr>
      <w:tr w14:paraId="743630F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2C82A1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404159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BBD1C2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632480,63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0ED8C8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97723,88</w:t>
            </w:r>
          </w:p>
        </w:tc>
      </w:tr>
      <w:tr w14:paraId="1FF625F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E01B74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2E1956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32CA1F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632476,99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24EB15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97719,25</w:t>
            </w:r>
          </w:p>
        </w:tc>
      </w:tr>
      <w:tr w14:paraId="7BEE1DE3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11AE93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070EEB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781D9B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632472,14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B8AEE8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97714,32</w:t>
            </w:r>
          </w:p>
        </w:tc>
      </w:tr>
      <w:tr w14:paraId="1FE2B090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8FD940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324FFC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D762FE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632469,61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A19190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97711,18</w:t>
            </w:r>
          </w:p>
        </w:tc>
      </w:tr>
      <w:tr w14:paraId="6AAD9A94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69C379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20C727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28F3EC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632465,93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C6931E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97705,52</w:t>
            </w:r>
          </w:p>
        </w:tc>
      </w:tr>
      <w:tr w14:paraId="542A171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1100A3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F65A44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95BCA4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632465,53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16CC0B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97704,87</w:t>
            </w:r>
          </w:p>
        </w:tc>
      </w:tr>
      <w:tr w14:paraId="0A64FBDB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DC52C7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048B4C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04B98B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632460,99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F2DC82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97697,27</w:t>
            </w:r>
          </w:p>
        </w:tc>
      </w:tr>
      <w:tr w14:paraId="3C8D46C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F1EB90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8AE264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BFF43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632457,97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AD1C55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97693,99</w:t>
            </w:r>
          </w:p>
        </w:tc>
      </w:tr>
      <w:tr w14:paraId="01AB18E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2E0C01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335377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B9DFAF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632455,99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6B2BA8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97692,34</w:t>
            </w:r>
          </w:p>
        </w:tc>
      </w:tr>
      <w:tr w14:paraId="38ED304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BE7F8F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D45FBE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0DDF9A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632455,84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EBE631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97687,95</w:t>
            </w:r>
          </w:p>
        </w:tc>
      </w:tr>
      <w:tr w14:paraId="2D97180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E618DA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F83F73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4AEDD3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632455,68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368FBF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97683,35</w:t>
            </w:r>
          </w:p>
        </w:tc>
      </w:tr>
      <w:tr w14:paraId="61C7CCD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881DAE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8B87EC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8E4797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632473,10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015075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97705,11</w:t>
            </w:r>
          </w:p>
        </w:tc>
      </w:tr>
      <w:tr w14:paraId="32E63AA9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90ABA2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B939C9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8EC335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632480,15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8795CB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97713,91</w:t>
            </w:r>
          </w:p>
        </w:tc>
      </w:tr>
      <w:tr w14:paraId="47AFE15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56533F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68885D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E84736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632483,09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A4B595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97716,78</w:t>
            </w:r>
          </w:p>
        </w:tc>
      </w:tr>
      <w:tr w14:paraId="2BE405A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1645B9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21A5DF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8928ED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632491,47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97F837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97724,95</w:t>
            </w:r>
          </w:p>
        </w:tc>
      </w:tr>
      <w:tr w14:paraId="3DDF5370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5BA078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CBF856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A6EC06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632483,83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5D8EBE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97725,54</w:t>
            </w:r>
          </w:p>
        </w:tc>
      </w:tr>
      <w:tr w14:paraId="1CEE22E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B90CAF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CC6AF4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D3E4ECB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632507,31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A61971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97746,19</w:t>
            </w:r>
          </w:p>
        </w:tc>
      </w:tr>
      <w:tr w14:paraId="41D610A0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6BEA23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A61A95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FAB340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632510,23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5F7787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97749,86</w:t>
            </w:r>
          </w:p>
        </w:tc>
      </w:tr>
      <w:tr w14:paraId="12C702FF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C48B35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C1451E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296706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632509,00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062A0F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97754,00</w:t>
            </w:r>
          </w:p>
        </w:tc>
      </w:tr>
      <w:tr w14:paraId="265D9D86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7CAB87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7149B0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2C8C530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632509,00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E5B0F1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97754,68</w:t>
            </w:r>
          </w:p>
        </w:tc>
      </w:tr>
      <w:tr w14:paraId="336FB3E3" w14:textId="77777777" w:rsidR="00C61C1A" w:rsidRPr="00EB343C" w:rsidTr="002D6CE5">
        <w:trPr>
          <w:trHeight w:val="300"/>
        </w:trPr>
        <w:tc>
          <w:tcPr>
            <w:tcW w:type="dxa" w:w="2802"/>
            <w:vMerge w:val="restart"/>
          </w:tcPr>
          <w:p w14:paraId="7070E6C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10.Т.15.а</w:t>
            </w: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65377D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B28D7C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632448,67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8E9FBD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97640,96</w:t>
            </w:r>
          </w:p>
        </w:tc>
      </w:tr>
      <w:tr w14:paraId="1A4DB78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F54CF3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39DB92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4D5275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632452,92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0543A4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97683,16</w:t>
            </w:r>
          </w:p>
        </w:tc>
      </w:tr>
      <w:tr w14:paraId="0349FB8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2866CD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6A095F4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499CA7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632440,29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AF9FC1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97683,65</w:t>
            </w:r>
          </w:p>
        </w:tc>
      </w:tr>
      <w:tr w14:paraId="5A15F41E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842D10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6596D0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FB8AFE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632440,63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1B42507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97693,10</w:t>
            </w:r>
          </w:p>
        </w:tc>
      </w:tr>
      <w:tr w14:paraId="66DC316C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7430BA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222B69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8C3D68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632440,66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C092BA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97696,00</w:t>
            </w:r>
          </w:p>
        </w:tc>
      </w:tr>
      <w:tr w14:paraId="35B80AB8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860DAA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26B0C0B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5DCE41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632385,49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6285E5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97699,59</w:t>
            </w:r>
          </w:p>
        </w:tc>
      </w:tr>
      <w:tr w14:paraId="4882909B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08009E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B08298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32DCE6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632385,33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F54EFD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97683,64</w:t>
            </w:r>
          </w:p>
        </w:tc>
      </w:tr>
      <w:tr w14:paraId="4E45A9FB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3F2784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7FE14B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96C814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632383,01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22A926E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97683,86</w:t>
            </w:r>
          </w:p>
        </w:tc>
      </w:tr>
      <w:tr w14:paraId="250A86F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196E20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7469998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232D2D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632382,74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2CF480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97683,88</w:t>
            </w:r>
          </w:p>
        </w:tc>
      </w:tr>
      <w:tr w14:paraId="65F1F9CA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1FE960F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739C16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DBCF51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632382,62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351446E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97679,18</w:t>
            </w:r>
          </w:p>
        </w:tc>
      </w:tr>
      <w:tr w14:paraId="7191F502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F08B8B7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5CA3016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7479736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632382,62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24C3B7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97648,74</w:t>
            </w:r>
          </w:p>
        </w:tc>
      </w:tr>
      <w:tr w14:paraId="60F8F282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0771312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C77A6DF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35497C9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632384,97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F3DCD4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97648,52</w:t>
            </w:r>
          </w:p>
        </w:tc>
      </w:tr>
      <w:tr w14:paraId="2F1AE121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497C5DA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3210C1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65D9619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632441,08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F8291A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97641,86</w:t>
            </w:r>
          </w:p>
        </w:tc>
      </w:tr>
      <w:tr w14:paraId="470419F2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353B759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51A3FE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B13316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632448,67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4A5C03A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97640,96</w:t>
            </w:r>
          </w:p>
        </w:tc>
      </w:tr>
      <w:tr w14:paraId="39E1BE03" w14:textId="77777777" w:rsidR="00C61C1A" w:rsidRPr="00EB343C" w:rsidTr="002D6CE5">
        <w:trPr>
          <w:trHeight w:val="300"/>
        </w:trPr>
        <w:tc>
          <w:tcPr>
            <w:tcW w:type="dxa" w:w="2802"/>
            <w:vMerge w:val="restart"/>
          </w:tcPr>
          <w:p w14:paraId="0364265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61C1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10.Т.15.б</w:t>
            </w: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341EBD4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A4F3990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632450,43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C5FFFB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97692,62</w:t>
            </w:r>
          </w:p>
        </w:tc>
      </w:tr>
      <w:tr w14:paraId="5252F55D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24434B4A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4AC135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186E2EE5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632450,46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5609D591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97695,37</w:t>
            </w:r>
          </w:p>
        </w:tc>
      </w:tr>
      <w:tr w14:paraId="5361AA65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539BDAE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1D28F1BC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46CE86C6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632440,66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7C152CB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97696,00</w:t>
            </w:r>
          </w:p>
        </w:tc>
      </w:tr>
      <w:tr w14:paraId="33AF97F7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64D2C1D3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0462B364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5988C0D8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632440,63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6E5AFD2D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97693,10</w:t>
            </w:r>
          </w:p>
        </w:tc>
      </w:tr>
      <w:tr w14:paraId="74F2ED26" w14:textId="77777777" w:rsidR="00C61C1A" w:rsidRPr="00EB343C" w:rsidTr="002D6CE5">
        <w:trPr>
          <w:trHeight w:val="300"/>
        </w:trPr>
        <w:tc>
          <w:tcPr>
            <w:tcW w:type="dxa" w:w="2802"/>
            <w:vMerge/>
          </w:tcPr>
          <w:p w14:paraId="7265B8DE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260"/>
            <w:shd w:color="auto" w:fill="auto" w:val="clear"/>
            <w:noWrap/>
            <w:vAlign w:val="center"/>
          </w:tcPr>
          <w:p w14:paraId="43720A3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01"/>
            <w:shd w:color="auto" w:fill="auto" w:val="clear"/>
            <w:noWrap/>
            <w:vAlign w:val="center"/>
          </w:tcPr>
          <w:p w14:paraId="08FDE939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632450,43</w:t>
            </w:r>
          </w:p>
        </w:tc>
        <w:tc>
          <w:tcPr>
            <w:tcW w:type="dxa" w:w="1638"/>
            <w:shd w:color="auto" w:fill="auto" w:val="clear"/>
            <w:noWrap/>
            <w:vAlign w:val="center"/>
          </w:tcPr>
          <w:p w14:paraId="0FE8E702" w14:textId="77777777" w:rsidP="002D6CE5" w:rsidR="00C61C1A" w:rsidRDefault="00C61C1A" w:rsidRPr="00C61C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61C1A">
              <w:rPr>
                <w:rFonts w:ascii="Times New Roman" w:cs="Times New Roman" w:hAnsi="Times New Roman"/>
                <w:sz w:val="30"/>
                <w:szCs w:val="30"/>
              </w:rPr>
              <w:t>97692,62</w:t>
            </w:r>
          </w:p>
        </w:tc>
      </w:tr>
    </w:tbl>
    <w:p w14:paraId="2844F908" w14:textId="77777777" w:rsidP="002E44B4" w:rsidR="00C61C1A" w:rsidRDefault="00C61C1A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C61C1A" w:rsidSect="00707C52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73AF" w:rsidRDefault="001573AF" w14:paraId="4DC1F7FE" w14:textId="77777777">
      <w:pPr>
        <w:spacing w:after="0" w:line="240" w:lineRule="auto"/>
      </w:pPr>
      <w:r>
        <w:separator/>
      </w:r>
    </w:p>
  </w:endnote>
  <w:endnote w:type="continuationSeparator" w:id="0">
    <w:p w:rsidR="001573AF" w:rsidRDefault="001573AF" w14:paraId="15EF0F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12AEA" w:rsidRDefault="00112AEA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12AEA" w:rsidRDefault="00112AEA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112AEA" w:rsidP="007075B8" w:rsidRDefault="00112AEA" w14:paraId="438DD01E" w14:textId="56D78F9D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73AF" w:rsidRDefault="001573AF" w14:paraId="60796725" w14:textId="77777777">
      <w:pPr>
        <w:spacing w:after="0" w:line="240" w:lineRule="auto"/>
      </w:pPr>
      <w:r>
        <w:separator/>
      </w:r>
    </w:p>
  </w:footnote>
  <w:footnote w:type="continuationSeparator" w:id="0">
    <w:p w:rsidR="001573AF" w:rsidRDefault="001573AF" w14:paraId="678290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8101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D6CE5" w:rsidR="00112AEA" w:rsidP="002D6CE5" w:rsidRDefault="002D6CE5" w14:paraId="27FABA21" w14:textId="684E9B5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6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D3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D6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91212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D6CE5" w:rsidR="00112AEA" w:rsidP="002D6CE5" w:rsidRDefault="002D6CE5" w14:paraId="2F87137F" w14:textId="2A41917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6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D3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D6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95905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D6CE5" w:rsidR="00112AEA" w:rsidP="002D6CE5" w:rsidRDefault="002D6CE5" w14:paraId="78178C06" w14:textId="2105072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6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D3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2D6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25C9"/>
    <w:rsid w:val="000030D3"/>
    <w:rsid w:val="00003F39"/>
    <w:rsid w:val="00010FA5"/>
    <w:rsid w:val="00011720"/>
    <w:rsid w:val="000147FD"/>
    <w:rsid w:val="0001631B"/>
    <w:rsid w:val="0001758C"/>
    <w:rsid w:val="0002063C"/>
    <w:rsid w:val="00020D1D"/>
    <w:rsid w:val="000226E7"/>
    <w:rsid w:val="0002397E"/>
    <w:rsid w:val="00025B96"/>
    <w:rsid w:val="00030C7C"/>
    <w:rsid w:val="000316E8"/>
    <w:rsid w:val="00034BF7"/>
    <w:rsid w:val="00043444"/>
    <w:rsid w:val="00047E0F"/>
    <w:rsid w:val="00047F6D"/>
    <w:rsid w:val="000529D9"/>
    <w:rsid w:val="00055300"/>
    <w:rsid w:val="00055ABD"/>
    <w:rsid w:val="00065466"/>
    <w:rsid w:val="0006597D"/>
    <w:rsid w:val="0007084B"/>
    <w:rsid w:val="000722BD"/>
    <w:rsid w:val="00084108"/>
    <w:rsid w:val="0008466F"/>
    <w:rsid w:val="00087BC2"/>
    <w:rsid w:val="00091928"/>
    <w:rsid w:val="000926A0"/>
    <w:rsid w:val="000926AD"/>
    <w:rsid w:val="00093210"/>
    <w:rsid w:val="0009483A"/>
    <w:rsid w:val="00096C0B"/>
    <w:rsid w:val="00097BC9"/>
    <w:rsid w:val="000A009B"/>
    <w:rsid w:val="000A22E1"/>
    <w:rsid w:val="000A28C0"/>
    <w:rsid w:val="000A49CC"/>
    <w:rsid w:val="000A4BAB"/>
    <w:rsid w:val="000A5FF3"/>
    <w:rsid w:val="000B08F9"/>
    <w:rsid w:val="000B1176"/>
    <w:rsid w:val="000B4207"/>
    <w:rsid w:val="000C1DC3"/>
    <w:rsid w:val="000C1E4C"/>
    <w:rsid w:val="000C46EE"/>
    <w:rsid w:val="000C6119"/>
    <w:rsid w:val="000C69AA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6BB9"/>
    <w:rsid w:val="00102A5B"/>
    <w:rsid w:val="00105978"/>
    <w:rsid w:val="00106310"/>
    <w:rsid w:val="001066F7"/>
    <w:rsid w:val="001124FA"/>
    <w:rsid w:val="00112AEA"/>
    <w:rsid w:val="00115EED"/>
    <w:rsid w:val="00116237"/>
    <w:rsid w:val="00117493"/>
    <w:rsid w:val="00120A78"/>
    <w:rsid w:val="0012128F"/>
    <w:rsid w:val="00122494"/>
    <w:rsid w:val="00124AEC"/>
    <w:rsid w:val="0012519D"/>
    <w:rsid w:val="00133180"/>
    <w:rsid w:val="00135F29"/>
    <w:rsid w:val="001375CD"/>
    <w:rsid w:val="0014170C"/>
    <w:rsid w:val="0014306F"/>
    <w:rsid w:val="00144B81"/>
    <w:rsid w:val="001523A8"/>
    <w:rsid w:val="001533B9"/>
    <w:rsid w:val="00156C29"/>
    <w:rsid w:val="001573AF"/>
    <w:rsid w:val="001623F7"/>
    <w:rsid w:val="00162AFC"/>
    <w:rsid w:val="00162F1E"/>
    <w:rsid w:val="00165841"/>
    <w:rsid w:val="001663FF"/>
    <w:rsid w:val="001665AE"/>
    <w:rsid w:val="00171CCB"/>
    <w:rsid w:val="001750FF"/>
    <w:rsid w:val="0018072F"/>
    <w:rsid w:val="001849C9"/>
    <w:rsid w:val="00186C5A"/>
    <w:rsid w:val="001873FB"/>
    <w:rsid w:val="0019489C"/>
    <w:rsid w:val="001955C7"/>
    <w:rsid w:val="00197502"/>
    <w:rsid w:val="001A7157"/>
    <w:rsid w:val="001B0E8E"/>
    <w:rsid w:val="001B27A3"/>
    <w:rsid w:val="001B3FC2"/>
    <w:rsid w:val="001B620E"/>
    <w:rsid w:val="001B6B7E"/>
    <w:rsid w:val="001C4594"/>
    <w:rsid w:val="001D07EE"/>
    <w:rsid w:val="001D47B1"/>
    <w:rsid w:val="001D759B"/>
    <w:rsid w:val="001E3415"/>
    <w:rsid w:val="001E4DEE"/>
    <w:rsid w:val="001F124F"/>
    <w:rsid w:val="001F2F90"/>
    <w:rsid w:val="001F2FA0"/>
    <w:rsid w:val="001F4BEB"/>
    <w:rsid w:val="001F75FF"/>
    <w:rsid w:val="00200F81"/>
    <w:rsid w:val="00204343"/>
    <w:rsid w:val="00206871"/>
    <w:rsid w:val="0021521B"/>
    <w:rsid w:val="00222877"/>
    <w:rsid w:val="00230FAD"/>
    <w:rsid w:val="0023449F"/>
    <w:rsid w:val="00236729"/>
    <w:rsid w:val="002379C5"/>
    <w:rsid w:val="0024499B"/>
    <w:rsid w:val="002450E3"/>
    <w:rsid w:val="00245BC3"/>
    <w:rsid w:val="00252202"/>
    <w:rsid w:val="002648CE"/>
    <w:rsid w:val="002667FD"/>
    <w:rsid w:val="0027498D"/>
    <w:rsid w:val="002772E3"/>
    <w:rsid w:val="0028079B"/>
    <w:rsid w:val="002831C0"/>
    <w:rsid w:val="0029009F"/>
    <w:rsid w:val="00290858"/>
    <w:rsid w:val="00292F01"/>
    <w:rsid w:val="002951E2"/>
    <w:rsid w:val="002A1019"/>
    <w:rsid w:val="002A1110"/>
    <w:rsid w:val="002A1C35"/>
    <w:rsid w:val="002A42C2"/>
    <w:rsid w:val="002A68FC"/>
    <w:rsid w:val="002A6DD2"/>
    <w:rsid w:val="002B017C"/>
    <w:rsid w:val="002B42A9"/>
    <w:rsid w:val="002B4A62"/>
    <w:rsid w:val="002C2F75"/>
    <w:rsid w:val="002C7508"/>
    <w:rsid w:val="002D22D6"/>
    <w:rsid w:val="002D32FB"/>
    <w:rsid w:val="002D3D07"/>
    <w:rsid w:val="002D4DFD"/>
    <w:rsid w:val="002D6CE5"/>
    <w:rsid w:val="002D6E03"/>
    <w:rsid w:val="002D77EC"/>
    <w:rsid w:val="002D7DE1"/>
    <w:rsid w:val="002E0A24"/>
    <w:rsid w:val="002E2E83"/>
    <w:rsid w:val="002E44B4"/>
    <w:rsid w:val="002E779E"/>
    <w:rsid w:val="002F28E5"/>
    <w:rsid w:val="002F4748"/>
    <w:rsid w:val="002F4AA8"/>
    <w:rsid w:val="002F6EEA"/>
    <w:rsid w:val="0030030F"/>
    <w:rsid w:val="00304B20"/>
    <w:rsid w:val="003051C6"/>
    <w:rsid w:val="003075FD"/>
    <w:rsid w:val="00310B8B"/>
    <w:rsid w:val="00313AA7"/>
    <w:rsid w:val="0031413D"/>
    <w:rsid w:val="00315B78"/>
    <w:rsid w:val="00315F21"/>
    <w:rsid w:val="0032263D"/>
    <w:rsid w:val="00327A3B"/>
    <w:rsid w:val="003317BA"/>
    <w:rsid w:val="0033623B"/>
    <w:rsid w:val="00337478"/>
    <w:rsid w:val="00341A9F"/>
    <w:rsid w:val="00344B6A"/>
    <w:rsid w:val="0034500D"/>
    <w:rsid w:val="00346829"/>
    <w:rsid w:val="00346BED"/>
    <w:rsid w:val="0035168C"/>
    <w:rsid w:val="003649F5"/>
    <w:rsid w:val="00365435"/>
    <w:rsid w:val="003664BD"/>
    <w:rsid w:val="00370CDC"/>
    <w:rsid w:val="00373159"/>
    <w:rsid w:val="00374F0D"/>
    <w:rsid w:val="00376956"/>
    <w:rsid w:val="00382BD9"/>
    <w:rsid w:val="00383117"/>
    <w:rsid w:val="00387FF5"/>
    <w:rsid w:val="00392C7F"/>
    <w:rsid w:val="0039387B"/>
    <w:rsid w:val="00396657"/>
    <w:rsid w:val="003A1071"/>
    <w:rsid w:val="003A1078"/>
    <w:rsid w:val="003A20D7"/>
    <w:rsid w:val="003A3FA1"/>
    <w:rsid w:val="003A5DCB"/>
    <w:rsid w:val="003A67F3"/>
    <w:rsid w:val="003A7CD0"/>
    <w:rsid w:val="003B27D0"/>
    <w:rsid w:val="003B3A61"/>
    <w:rsid w:val="003B4B93"/>
    <w:rsid w:val="003C0CE5"/>
    <w:rsid w:val="003C346A"/>
    <w:rsid w:val="003C4EF6"/>
    <w:rsid w:val="003C5BAE"/>
    <w:rsid w:val="003C62A4"/>
    <w:rsid w:val="003D1D64"/>
    <w:rsid w:val="003E485D"/>
    <w:rsid w:val="003E7030"/>
    <w:rsid w:val="003F154C"/>
    <w:rsid w:val="003F510C"/>
    <w:rsid w:val="00400C65"/>
    <w:rsid w:val="00403A16"/>
    <w:rsid w:val="004042A1"/>
    <w:rsid w:val="00406215"/>
    <w:rsid w:val="00406B86"/>
    <w:rsid w:val="004126B8"/>
    <w:rsid w:val="00414A60"/>
    <w:rsid w:val="004160F6"/>
    <w:rsid w:val="00416807"/>
    <w:rsid w:val="004219C2"/>
    <w:rsid w:val="0042397D"/>
    <w:rsid w:val="00424651"/>
    <w:rsid w:val="00433195"/>
    <w:rsid w:val="00435E0F"/>
    <w:rsid w:val="00442367"/>
    <w:rsid w:val="0044275E"/>
    <w:rsid w:val="00444520"/>
    <w:rsid w:val="00445554"/>
    <w:rsid w:val="004508B8"/>
    <w:rsid w:val="00452C1C"/>
    <w:rsid w:val="00455EA8"/>
    <w:rsid w:val="00456F93"/>
    <w:rsid w:val="00461FE0"/>
    <w:rsid w:val="004647B5"/>
    <w:rsid w:val="00465E0D"/>
    <w:rsid w:val="00466924"/>
    <w:rsid w:val="00472D03"/>
    <w:rsid w:val="00473085"/>
    <w:rsid w:val="004832F9"/>
    <w:rsid w:val="00483B6F"/>
    <w:rsid w:val="004867CA"/>
    <w:rsid w:val="00492952"/>
    <w:rsid w:val="00495113"/>
    <w:rsid w:val="00495804"/>
    <w:rsid w:val="00495D0F"/>
    <w:rsid w:val="00495EEA"/>
    <w:rsid w:val="004968A6"/>
    <w:rsid w:val="004A0C0F"/>
    <w:rsid w:val="004A16FE"/>
    <w:rsid w:val="004A30FE"/>
    <w:rsid w:val="004A35F3"/>
    <w:rsid w:val="004A4828"/>
    <w:rsid w:val="004B6251"/>
    <w:rsid w:val="004C0140"/>
    <w:rsid w:val="004C0EA2"/>
    <w:rsid w:val="004C11EB"/>
    <w:rsid w:val="004C1CAB"/>
    <w:rsid w:val="004C4984"/>
    <w:rsid w:val="004C65EB"/>
    <w:rsid w:val="004D0D17"/>
    <w:rsid w:val="004D1E94"/>
    <w:rsid w:val="004D27BF"/>
    <w:rsid w:val="004E0C04"/>
    <w:rsid w:val="004E0FCE"/>
    <w:rsid w:val="004E1BAF"/>
    <w:rsid w:val="004E2154"/>
    <w:rsid w:val="004E2C40"/>
    <w:rsid w:val="004E32D5"/>
    <w:rsid w:val="004E3702"/>
    <w:rsid w:val="004E408B"/>
    <w:rsid w:val="004E467C"/>
    <w:rsid w:val="004E65EB"/>
    <w:rsid w:val="004F1BBD"/>
    <w:rsid w:val="004F3090"/>
    <w:rsid w:val="004F38B9"/>
    <w:rsid w:val="004F3BD5"/>
    <w:rsid w:val="004F5DE2"/>
    <w:rsid w:val="004F5FE4"/>
    <w:rsid w:val="004F6836"/>
    <w:rsid w:val="004F6EB0"/>
    <w:rsid w:val="005004CC"/>
    <w:rsid w:val="0050358B"/>
    <w:rsid w:val="0051235C"/>
    <w:rsid w:val="0051558F"/>
    <w:rsid w:val="00517C03"/>
    <w:rsid w:val="00520ABC"/>
    <w:rsid w:val="0052283D"/>
    <w:rsid w:val="00526502"/>
    <w:rsid w:val="00532FA0"/>
    <w:rsid w:val="0053683B"/>
    <w:rsid w:val="005414A3"/>
    <w:rsid w:val="00543026"/>
    <w:rsid w:val="00544012"/>
    <w:rsid w:val="00544BBE"/>
    <w:rsid w:val="00546270"/>
    <w:rsid w:val="00546939"/>
    <w:rsid w:val="00553373"/>
    <w:rsid w:val="00553D99"/>
    <w:rsid w:val="0055470D"/>
    <w:rsid w:val="005548CA"/>
    <w:rsid w:val="00554BC0"/>
    <w:rsid w:val="00556188"/>
    <w:rsid w:val="005579EB"/>
    <w:rsid w:val="00557D28"/>
    <w:rsid w:val="00557F58"/>
    <w:rsid w:val="00560DA3"/>
    <w:rsid w:val="00563113"/>
    <w:rsid w:val="0057126F"/>
    <w:rsid w:val="00574547"/>
    <w:rsid w:val="00577748"/>
    <w:rsid w:val="00586302"/>
    <w:rsid w:val="0058645E"/>
    <w:rsid w:val="005946C7"/>
    <w:rsid w:val="005968EC"/>
    <w:rsid w:val="00596CD1"/>
    <w:rsid w:val="005A0E32"/>
    <w:rsid w:val="005A74DC"/>
    <w:rsid w:val="005A76D6"/>
    <w:rsid w:val="005B124B"/>
    <w:rsid w:val="005B1B5F"/>
    <w:rsid w:val="005C140B"/>
    <w:rsid w:val="005C52FF"/>
    <w:rsid w:val="005C668B"/>
    <w:rsid w:val="005C760A"/>
    <w:rsid w:val="005C7BA6"/>
    <w:rsid w:val="005C7D7A"/>
    <w:rsid w:val="005D2267"/>
    <w:rsid w:val="005D3715"/>
    <w:rsid w:val="005D5AEB"/>
    <w:rsid w:val="005D6B74"/>
    <w:rsid w:val="005E1A11"/>
    <w:rsid w:val="005E20B7"/>
    <w:rsid w:val="005E5D04"/>
    <w:rsid w:val="005F123E"/>
    <w:rsid w:val="005F3A3C"/>
    <w:rsid w:val="005F3EE3"/>
    <w:rsid w:val="00600839"/>
    <w:rsid w:val="00603B49"/>
    <w:rsid w:val="006050AE"/>
    <w:rsid w:val="006106FC"/>
    <w:rsid w:val="00612E99"/>
    <w:rsid w:val="006153B8"/>
    <w:rsid w:val="006154D5"/>
    <w:rsid w:val="00620FD8"/>
    <w:rsid w:val="0062557F"/>
    <w:rsid w:val="00625BE8"/>
    <w:rsid w:val="006263AD"/>
    <w:rsid w:val="006308C0"/>
    <w:rsid w:val="00631893"/>
    <w:rsid w:val="00632B83"/>
    <w:rsid w:val="00634F56"/>
    <w:rsid w:val="00636769"/>
    <w:rsid w:val="0063677A"/>
    <w:rsid w:val="006368FA"/>
    <w:rsid w:val="00637DD0"/>
    <w:rsid w:val="006438E3"/>
    <w:rsid w:val="0064394F"/>
    <w:rsid w:val="00651DB1"/>
    <w:rsid w:val="00654A68"/>
    <w:rsid w:val="00654BBB"/>
    <w:rsid w:val="006635B1"/>
    <w:rsid w:val="00665A6D"/>
    <w:rsid w:val="00665BE6"/>
    <w:rsid w:val="00665F6A"/>
    <w:rsid w:val="00667385"/>
    <w:rsid w:val="0067026F"/>
    <w:rsid w:val="00671457"/>
    <w:rsid w:val="0067451C"/>
    <w:rsid w:val="00674948"/>
    <w:rsid w:val="00677F63"/>
    <w:rsid w:val="006831EF"/>
    <w:rsid w:val="00686524"/>
    <w:rsid w:val="00687BFA"/>
    <w:rsid w:val="00690082"/>
    <w:rsid w:val="00690A9B"/>
    <w:rsid w:val="00692CBC"/>
    <w:rsid w:val="00692DBD"/>
    <w:rsid w:val="006A5CA8"/>
    <w:rsid w:val="006A72E0"/>
    <w:rsid w:val="006B050D"/>
    <w:rsid w:val="006B1236"/>
    <w:rsid w:val="006B17C3"/>
    <w:rsid w:val="006B302D"/>
    <w:rsid w:val="006B3A63"/>
    <w:rsid w:val="006B4F74"/>
    <w:rsid w:val="006B54EE"/>
    <w:rsid w:val="006B5599"/>
    <w:rsid w:val="006B664A"/>
    <w:rsid w:val="006B7A4D"/>
    <w:rsid w:val="006C0599"/>
    <w:rsid w:val="006C2D80"/>
    <w:rsid w:val="006D56C2"/>
    <w:rsid w:val="006E2E94"/>
    <w:rsid w:val="006F0F0E"/>
    <w:rsid w:val="006F1189"/>
    <w:rsid w:val="007036F7"/>
    <w:rsid w:val="007075B8"/>
    <w:rsid w:val="00707C52"/>
    <w:rsid w:val="0071087F"/>
    <w:rsid w:val="007112C9"/>
    <w:rsid w:val="0071160C"/>
    <w:rsid w:val="007158AD"/>
    <w:rsid w:val="00716298"/>
    <w:rsid w:val="00716C13"/>
    <w:rsid w:val="00716EFF"/>
    <w:rsid w:val="00717E63"/>
    <w:rsid w:val="007221B1"/>
    <w:rsid w:val="00724010"/>
    <w:rsid w:val="00736FC8"/>
    <w:rsid w:val="00744908"/>
    <w:rsid w:val="00744A03"/>
    <w:rsid w:val="0074583D"/>
    <w:rsid w:val="0074629B"/>
    <w:rsid w:val="0075189A"/>
    <w:rsid w:val="0075483F"/>
    <w:rsid w:val="0075611C"/>
    <w:rsid w:val="00757C00"/>
    <w:rsid w:val="00760212"/>
    <w:rsid w:val="00761F88"/>
    <w:rsid w:val="00772800"/>
    <w:rsid w:val="00773B9E"/>
    <w:rsid w:val="00774AD0"/>
    <w:rsid w:val="00774BF5"/>
    <w:rsid w:val="007754FC"/>
    <w:rsid w:val="00780EF5"/>
    <w:rsid w:val="0078109F"/>
    <w:rsid w:val="00786065"/>
    <w:rsid w:val="00792797"/>
    <w:rsid w:val="00796D7A"/>
    <w:rsid w:val="007A1E84"/>
    <w:rsid w:val="007A48C5"/>
    <w:rsid w:val="007B164F"/>
    <w:rsid w:val="007B5A45"/>
    <w:rsid w:val="007B6B3A"/>
    <w:rsid w:val="007B7DF4"/>
    <w:rsid w:val="007C3844"/>
    <w:rsid w:val="007C6D35"/>
    <w:rsid w:val="007C7761"/>
    <w:rsid w:val="007D4D3A"/>
    <w:rsid w:val="007D6DD4"/>
    <w:rsid w:val="007F22D9"/>
    <w:rsid w:val="007F3785"/>
    <w:rsid w:val="007F5F59"/>
    <w:rsid w:val="00811A16"/>
    <w:rsid w:val="00811F38"/>
    <w:rsid w:val="00813EF7"/>
    <w:rsid w:val="0081599C"/>
    <w:rsid w:val="00821486"/>
    <w:rsid w:val="00823805"/>
    <w:rsid w:val="00827F02"/>
    <w:rsid w:val="00830534"/>
    <w:rsid w:val="008360DD"/>
    <w:rsid w:val="00837742"/>
    <w:rsid w:val="00845196"/>
    <w:rsid w:val="0084593D"/>
    <w:rsid w:val="00847486"/>
    <w:rsid w:val="00847AE0"/>
    <w:rsid w:val="00850259"/>
    <w:rsid w:val="0085052E"/>
    <w:rsid w:val="00853DC2"/>
    <w:rsid w:val="00854019"/>
    <w:rsid w:val="0085418D"/>
    <w:rsid w:val="008566EA"/>
    <w:rsid w:val="0086070E"/>
    <w:rsid w:val="008659A2"/>
    <w:rsid w:val="00866B95"/>
    <w:rsid w:val="0087514B"/>
    <w:rsid w:val="00876793"/>
    <w:rsid w:val="00876BAE"/>
    <w:rsid w:val="00877533"/>
    <w:rsid w:val="00877AD5"/>
    <w:rsid w:val="008815A3"/>
    <w:rsid w:val="00881790"/>
    <w:rsid w:val="00881F3A"/>
    <w:rsid w:val="00890E66"/>
    <w:rsid w:val="0089243C"/>
    <w:rsid w:val="00895AE6"/>
    <w:rsid w:val="008A0AFC"/>
    <w:rsid w:val="008A0FE2"/>
    <w:rsid w:val="008A2988"/>
    <w:rsid w:val="008A7513"/>
    <w:rsid w:val="008B135F"/>
    <w:rsid w:val="008B1827"/>
    <w:rsid w:val="008B1E20"/>
    <w:rsid w:val="008B5098"/>
    <w:rsid w:val="008B50B9"/>
    <w:rsid w:val="008C0A3E"/>
    <w:rsid w:val="008C2DEB"/>
    <w:rsid w:val="008C4C5C"/>
    <w:rsid w:val="008C4DD0"/>
    <w:rsid w:val="008C4E6A"/>
    <w:rsid w:val="008D0EFB"/>
    <w:rsid w:val="008D4C54"/>
    <w:rsid w:val="008D7B52"/>
    <w:rsid w:val="008E0D16"/>
    <w:rsid w:val="008E2B83"/>
    <w:rsid w:val="008E3185"/>
    <w:rsid w:val="008E55B7"/>
    <w:rsid w:val="008E603F"/>
    <w:rsid w:val="008E6756"/>
    <w:rsid w:val="008E7AA2"/>
    <w:rsid w:val="008F123D"/>
    <w:rsid w:val="008F478D"/>
    <w:rsid w:val="008F55E6"/>
    <w:rsid w:val="00900B8C"/>
    <w:rsid w:val="00901F8C"/>
    <w:rsid w:val="00911E48"/>
    <w:rsid w:val="00912BF3"/>
    <w:rsid w:val="009174AD"/>
    <w:rsid w:val="00917F83"/>
    <w:rsid w:val="00920668"/>
    <w:rsid w:val="00921202"/>
    <w:rsid w:val="009214F7"/>
    <w:rsid w:val="00923F01"/>
    <w:rsid w:val="00926024"/>
    <w:rsid w:val="0093398E"/>
    <w:rsid w:val="00937896"/>
    <w:rsid w:val="009403BE"/>
    <w:rsid w:val="0094398B"/>
    <w:rsid w:val="0094612D"/>
    <w:rsid w:val="009502B9"/>
    <w:rsid w:val="0095195C"/>
    <w:rsid w:val="009521EB"/>
    <w:rsid w:val="0095485C"/>
    <w:rsid w:val="00956A3A"/>
    <w:rsid w:val="00964811"/>
    <w:rsid w:val="00965769"/>
    <w:rsid w:val="00966CE1"/>
    <w:rsid w:val="009671E3"/>
    <w:rsid w:val="009841BB"/>
    <w:rsid w:val="009867E1"/>
    <w:rsid w:val="0099109D"/>
    <w:rsid w:val="009927E9"/>
    <w:rsid w:val="0099517C"/>
    <w:rsid w:val="00995D3F"/>
    <w:rsid w:val="009B0662"/>
    <w:rsid w:val="009B071B"/>
    <w:rsid w:val="009B6076"/>
    <w:rsid w:val="009B6079"/>
    <w:rsid w:val="009B6DF2"/>
    <w:rsid w:val="009C0758"/>
    <w:rsid w:val="009C3309"/>
    <w:rsid w:val="009D1752"/>
    <w:rsid w:val="009D257D"/>
    <w:rsid w:val="009D7F70"/>
    <w:rsid w:val="009E2F10"/>
    <w:rsid w:val="009E489A"/>
    <w:rsid w:val="009E7755"/>
    <w:rsid w:val="009F03B8"/>
    <w:rsid w:val="009F4AF6"/>
    <w:rsid w:val="009F523E"/>
    <w:rsid w:val="009F566F"/>
    <w:rsid w:val="009F68BA"/>
    <w:rsid w:val="00A00680"/>
    <w:rsid w:val="00A00B29"/>
    <w:rsid w:val="00A0101C"/>
    <w:rsid w:val="00A0380E"/>
    <w:rsid w:val="00A1050F"/>
    <w:rsid w:val="00A20C62"/>
    <w:rsid w:val="00A22CC3"/>
    <w:rsid w:val="00A26700"/>
    <w:rsid w:val="00A270D4"/>
    <w:rsid w:val="00A34DD1"/>
    <w:rsid w:val="00A35098"/>
    <w:rsid w:val="00A3518F"/>
    <w:rsid w:val="00A359CF"/>
    <w:rsid w:val="00A35E0A"/>
    <w:rsid w:val="00A4162A"/>
    <w:rsid w:val="00A418E8"/>
    <w:rsid w:val="00A42893"/>
    <w:rsid w:val="00A43DE8"/>
    <w:rsid w:val="00A44681"/>
    <w:rsid w:val="00A46CA6"/>
    <w:rsid w:val="00A50C7C"/>
    <w:rsid w:val="00A5522B"/>
    <w:rsid w:val="00A55735"/>
    <w:rsid w:val="00A55D96"/>
    <w:rsid w:val="00A606F8"/>
    <w:rsid w:val="00A66285"/>
    <w:rsid w:val="00A70E5F"/>
    <w:rsid w:val="00A70EDA"/>
    <w:rsid w:val="00A71180"/>
    <w:rsid w:val="00A71870"/>
    <w:rsid w:val="00A72558"/>
    <w:rsid w:val="00A76196"/>
    <w:rsid w:val="00A9188A"/>
    <w:rsid w:val="00A9444B"/>
    <w:rsid w:val="00A94AD5"/>
    <w:rsid w:val="00A96F9C"/>
    <w:rsid w:val="00A97FF2"/>
    <w:rsid w:val="00A97FFD"/>
    <w:rsid w:val="00AA1C85"/>
    <w:rsid w:val="00AA79E5"/>
    <w:rsid w:val="00AA7EE6"/>
    <w:rsid w:val="00AB0A40"/>
    <w:rsid w:val="00AB24CC"/>
    <w:rsid w:val="00AB253F"/>
    <w:rsid w:val="00AB3B7A"/>
    <w:rsid w:val="00AB4A54"/>
    <w:rsid w:val="00AB52C4"/>
    <w:rsid w:val="00AC04A4"/>
    <w:rsid w:val="00AC4242"/>
    <w:rsid w:val="00AC4603"/>
    <w:rsid w:val="00AC503B"/>
    <w:rsid w:val="00AC5B97"/>
    <w:rsid w:val="00AD2052"/>
    <w:rsid w:val="00AD52E5"/>
    <w:rsid w:val="00AD5792"/>
    <w:rsid w:val="00AD60DC"/>
    <w:rsid w:val="00AE3C69"/>
    <w:rsid w:val="00AE6D7D"/>
    <w:rsid w:val="00AF1631"/>
    <w:rsid w:val="00AF5527"/>
    <w:rsid w:val="00B023FC"/>
    <w:rsid w:val="00B03C9A"/>
    <w:rsid w:val="00B044B0"/>
    <w:rsid w:val="00B10C05"/>
    <w:rsid w:val="00B1114B"/>
    <w:rsid w:val="00B115E6"/>
    <w:rsid w:val="00B256AE"/>
    <w:rsid w:val="00B315A3"/>
    <w:rsid w:val="00B31AC6"/>
    <w:rsid w:val="00B31ED4"/>
    <w:rsid w:val="00B332B1"/>
    <w:rsid w:val="00B34F0F"/>
    <w:rsid w:val="00B3560A"/>
    <w:rsid w:val="00B35B09"/>
    <w:rsid w:val="00B35E14"/>
    <w:rsid w:val="00B37BE5"/>
    <w:rsid w:val="00B40297"/>
    <w:rsid w:val="00B41B1A"/>
    <w:rsid w:val="00B43B66"/>
    <w:rsid w:val="00B4442F"/>
    <w:rsid w:val="00B44803"/>
    <w:rsid w:val="00B525FB"/>
    <w:rsid w:val="00B5585B"/>
    <w:rsid w:val="00B62E70"/>
    <w:rsid w:val="00B6413F"/>
    <w:rsid w:val="00B642D4"/>
    <w:rsid w:val="00B65CB3"/>
    <w:rsid w:val="00B67470"/>
    <w:rsid w:val="00B8072E"/>
    <w:rsid w:val="00B82838"/>
    <w:rsid w:val="00B8493D"/>
    <w:rsid w:val="00B91349"/>
    <w:rsid w:val="00B9386B"/>
    <w:rsid w:val="00B94552"/>
    <w:rsid w:val="00B95051"/>
    <w:rsid w:val="00B9507A"/>
    <w:rsid w:val="00B958A1"/>
    <w:rsid w:val="00BA014F"/>
    <w:rsid w:val="00BA4096"/>
    <w:rsid w:val="00BA71BE"/>
    <w:rsid w:val="00BB4505"/>
    <w:rsid w:val="00BB5C45"/>
    <w:rsid w:val="00BC25F6"/>
    <w:rsid w:val="00BC2D49"/>
    <w:rsid w:val="00BC341D"/>
    <w:rsid w:val="00BC35F1"/>
    <w:rsid w:val="00BC4BC8"/>
    <w:rsid w:val="00BC6CFE"/>
    <w:rsid w:val="00BD1EC0"/>
    <w:rsid w:val="00BD7331"/>
    <w:rsid w:val="00BD7407"/>
    <w:rsid w:val="00BE086F"/>
    <w:rsid w:val="00BE1FF3"/>
    <w:rsid w:val="00BE2475"/>
    <w:rsid w:val="00BE3905"/>
    <w:rsid w:val="00BE5EDD"/>
    <w:rsid w:val="00C04DF5"/>
    <w:rsid w:val="00C05EE2"/>
    <w:rsid w:val="00C06EF7"/>
    <w:rsid w:val="00C105B7"/>
    <w:rsid w:val="00C1363D"/>
    <w:rsid w:val="00C155D4"/>
    <w:rsid w:val="00C159B4"/>
    <w:rsid w:val="00C15F4C"/>
    <w:rsid w:val="00C201CC"/>
    <w:rsid w:val="00C218AD"/>
    <w:rsid w:val="00C2285E"/>
    <w:rsid w:val="00C2683D"/>
    <w:rsid w:val="00C30B9F"/>
    <w:rsid w:val="00C34725"/>
    <w:rsid w:val="00C35FC6"/>
    <w:rsid w:val="00C37807"/>
    <w:rsid w:val="00C400E4"/>
    <w:rsid w:val="00C44E8B"/>
    <w:rsid w:val="00C470D1"/>
    <w:rsid w:val="00C47ABC"/>
    <w:rsid w:val="00C506BF"/>
    <w:rsid w:val="00C50E2D"/>
    <w:rsid w:val="00C54456"/>
    <w:rsid w:val="00C57A50"/>
    <w:rsid w:val="00C619D8"/>
    <w:rsid w:val="00C61AE7"/>
    <w:rsid w:val="00C61C1A"/>
    <w:rsid w:val="00C61F9F"/>
    <w:rsid w:val="00C63B6B"/>
    <w:rsid w:val="00C63DBD"/>
    <w:rsid w:val="00C63DC2"/>
    <w:rsid w:val="00C64151"/>
    <w:rsid w:val="00C74159"/>
    <w:rsid w:val="00C75A4B"/>
    <w:rsid w:val="00C77073"/>
    <w:rsid w:val="00C77913"/>
    <w:rsid w:val="00C77A25"/>
    <w:rsid w:val="00C857C4"/>
    <w:rsid w:val="00C85A3F"/>
    <w:rsid w:val="00C9121A"/>
    <w:rsid w:val="00C939FC"/>
    <w:rsid w:val="00C94179"/>
    <w:rsid w:val="00C9523F"/>
    <w:rsid w:val="00C96CE2"/>
    <w:rsid w:val="00CA0D32"/>
    <w:rsid w:val="00CB0AFB"/>
    <w:rsid w:val="00CB3D96"/>
    <w:rsid w:val="00CB5105"/>
    <w:rsid w:val="00CB76BA"/>
    <w:rsid w:val="00CC38CF"/>
    <w:rsid w:val="00CC4C8D"/>
    <w:rsid w:val="00CC5B10"/>
    <w:rsid w:val="00CC701E"/>
    <w:rsid w:val="00CC70E0"/>
    <w:rsid w:val="00CD4A17"/>
    <w:rsid w:val="00CD5B90"/>
    <w:rsid w:val="00CD6DD8"/>
    <w:rsid w:val="00CE054D"/>
    <w:rsid w:val="00CE4554"/>
    <w:rsid w:val="00CE487F"/>
    <w:rsid w:val="00CF1496"/>
    <w:rsid w:val="00CF3FF1"/>
    <w:rsid w:val="00CF4F6A"/>
    <w:rsid w:val="00D01BCB"/>
    <w:rsid w:val="00D01E3B"/>
    <w:rsid w:val="00D11590"/>
    <w:rsid w:val="00D17AD7"/>
    <w:rsid w:val="00D200DF"/>
    <w:rsid w:val="00D20DD9"/>
    <w:rsid w:val="00D238E0"/>
    <w:rsid w:val="00D23932"/>
    <w:rsid w:val="00D24881"/>
    <w:rsid w:val="00D24A35"/>
    <w:rsid w:val="00D25D5B"/>
    <w:rsid w:val="00D2650E"/>
    <w:rsid w:val="00D323DB"/>
    <w:rsid w:val="00D33E4B"/>
    <w:rsid w:val="00D417A5"/>
    <w:rsid w:val="00D419CF"/>
    <w:rsid w:val="00D41DD6"/>
    <w:rsid w:val="00D44322"/>
    <w:rsid w:val="00D45D62"/>
    <w:rsid w:val="00D50ECB"/>
    <w:rsid w:val="00D561C0"/>
    <w:rsid w:val="00D63308"/>
    <w:rsid w:val="00D650F6"/>
    <w:rsid w:val="00D71E61"/>
    <w:rsid w:val="00D73981"/>
    <w:rsid w:val="00D73F9D"/>
    <w:rsid w:val="00D746A1"/>
    <w:rsid w:val="00D76F2D"/>
    <w:rsid w:val="00D77618"/>
    <w:rsid w:val="00D81BCA"/>
    <w:rsid w:val="00D922D5"/>
    <w:rsid w:val="00D922F5"/>
    <w:rsid w:val="00D924CB"/>
    <w:rsid w:val="00D95C9A"/>
    <w:rsid w:val="00DA07BA"/>
    <w:rsid w:val="00DA1A6B"/>
    <w:rsid w:val="00DA4861"/>
    <w:rsid w:val="00DA5F6D"/>
    <w:rsid w:val="00DC488A"/>
    <w:rsid w:val="00DC51FB"/>
    <w:rsid w:val="00DC5FA4"/>
    <w:rsid w:val="00DD0051"/>
    <w:rsid w:val="00DD3EE7"/>
    <w:rsid w:val="00DD65A3"/>
    <w:rsid w:val="00DD7CD4"/>
    <w:rsid w:val="00DE1ED3"/>
    <w:rsid w:val="00DF0460"/>
    <w:rsid w:val="00DF057D"/>
    <w:rsid w:val="00DF0DA1"/>
    <w:rsid w:val="00DF2540"/>
    <w:rsid w:val="00E01618"/>
    <w:rsid w:val="00E03B19"/>
    <w:rsid w:val="00E03F92"/>
    <w:rsid w:val="00E047A7"/>
    <w:rsid w:val="00E04BF2"/>
    <w:rsid w:val="00E11455"/>
    <w:rsid w:val="00E11B82"/>
    <w:rsid w:val="00E1249B"/>
    <w:rsid w:val="00E12D19"/>
    <w:rsid w:val="00E141CE"/>
    <w:rsid w:val="00E173F5"/>
    <w:rsid w:val="00E20CCB"/>
    <w:rsid w:val="00E225F6"/>
    <w:rsid w:val="00E22FFA"/>
    <w:rsid w:val="00E26B18"/>
    <w:rsid w:val="00E31C56"/>
    <w:rsid w:val="00E33D87"/>
    <w:rsid w:val="00E361B4"/>
    <w:rsid w:val="00E37286"/>
    <w:rsid w:val="00E40870"/>
    <w:rsid w:val="00E41762"/>
    <w:rsid w:val="00E44B30"/>
    <w:rsid w:val="00E50041"/>
    <w:rsid w:val="00E51C9C"/>
    <w:rsid w:val="00E52882"/>
    <w:rsid w:val="00E541DD"/>
    <w:rsid w:val="00E54D6B"/>
    <w:rsid w:val="00E55B1D"/>
    <w:rsid w:val="00E566AB"/>
    <w:rsid w:val="00E618DA"/>
    <w:rsid w:val="00E6225C"/>
    <w:rsid w:val="00E64155"/>
    <w:rsid w:val="00E66827"/>
    <w:rsid w:val="00E73FFF"/>
    <w:rsid w:val="00E76CEB"/>
    <w:rsid w:val="00E834D9"/>
    <w:rsid w:val="00E857C1"/>
    <w:rsid w:val="00E8623B"/>
    <w:rsid w:val="00E871F8"/>
    <w:rsid w:val="00E87959"/>
    <w:rsid w:val="00E87DA0"/>
    <w:rsid w:val="00E90B26"/>
    <w:rsid w:val="00E91AC2"/>
    <w:rsid w:val="00E97029"/>
    <w:rsid w:val="00E97BB4"/>
    <w:rsid w:val="00EA35F9"/>
    <w:rsid w:val="00EA380D"/>
    <w:rsid w:val="00EA7DB4"/>
    <w:rsid w:val="00EB5F8F"/>
    <w:rsid w:val="00EB6538"/>
    <w:rsid w:val="00EB75C4"/>
    <w:rsid w:val="00EC1921"/>
    <w:rsid w:val="00EC3775"/>
    <w:rsid w:val="00EC40D5"/>
    <w:rsid w:val="00EC74FE"/>
    <w:rsid w:val="00ED1199"/>
    <w:rsid w:val="00ED2190"/>
    <w:rsid w:val="00ED2670"/>
    <w:rsid w:val="00ED634D"/>
    <w:rsid w:val="00EE0836"/>
    <w:rsid w:val="00EE2F76"/>
    <w:rsid w:val="00EE493C"/>
    <w:rsid w:val="00EE6078"/>
    <w:rsid w:val="00EF0BB7"/>
    <w:rsid w:val="00EF48BA"/>
    <w:rsid w:val="00F0485A"/>
    <w:rsid w:val="00F06381"/>
    <w:rsid w:val="00F06F37"/>
    <w:rsid w:val="00F103BB"/>
    <w:rsid w:val="00F11E7E"/>
    <w:rsid w:val="00F1214A"/>
    <w:rsid w:val="00F12CE9"/>
    <w:rsid w:val="00F1428A"/>
    <w:rsid w:val="00F14D14"/>
    <w:rsid w:val="00F17C69"/>
    <w:rsid w:val="00F27B42"/>
    <w:rsid w:val="00F30FC5"/>
    <w:rsid w:val="00F33069"/>
    <w:rsid w:val="00F33E8C"/>
    <w:rsid w:val="00F4408D"/>
    <w:rsid w:val="00F45138"/>
    <w:rsid w:val="00F460C2"/>
    <w:rsid w:val="00F530F7"/>
    <w:rsid w:val="00F53C3D"/>
    <w:rsid w:val="00F62422"/>
    <w:rsid w:val="00F65408"/>
    <w:rsid w:val="00F6579F"/>
    <w:rsid w:val="00F66DB6"/>
    <w:rsid w:val="00F676B2"/>
    <w:rsid w:val="00F73951"/>
    <w:rsid w:val="00F749CE"/>
    <w:rsid w:val="00F80EE3"/>
    <w:rsid w:val="00F868C3"/>
    <w:rsid w:val="00F90967"/>
    <w:rsid w:val="00F94A0E"/>
    <w:rsid w:val="00F95201"/>
    <w:rsid w:val="00F95E02"/>
    <w:rsid w:val="00FA1128"/>
    <w:rsid w:val="00FA235A"/>
    <w:rsid w:val="00FA2A8D"/>
    <w:rsid w:val="00FA4AC5"/>
    <w:rsid w:val="00FA599A"/>
    <w:rsid w:val="00FA6241"/>
    <w:rsid w:val="00FA7D5D"/>
    <w:rsid w:val="00FA7D5F"/>
    <w:rsid w:val="00FB6057"/>
    <w:rsid w:val="00FB6A7C"/>
    <w:rsid w:val="00FB788E"/>
    <w:rsid w:val="00FC0268"/>
    <w:rsid w:val="00FC2602"/>
    <w:rsid w:val="00FC3C7F"/>
    <w:rsid w:val="00FC3F33"/>
    <w:rsid w:val="00FC57A3"/>
    <w:rsid w:val="00FC60DB"/>
    <w:rsid w:val="00FC6B27"/>
    <w:rsid w:val="00FC7FF3"/>
    <w:rsid w:val="00FD2AD5"/>
    <w:rsid w:val="00FD4CF1"/>
    <w:rsid w:val="00FD57D9"/>
    <w:rsid w:val="00FD72FE"/>
    <w:rsid w:val="00FE6CD9"/>
    <w:rsid w:val="00FE7B1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 w:customStyle="true">
    <w:name w:val="_Основной"/>
    <w:basedOn w:val="a"/>
    <w:link w:val="aff4"/>
    <w:qFormat/>
    <w:rsid w:val="00C63DC2"/>
    <w:pPr>
      <w:widowControl w:val="false"/>
      <w:autoSpaceDE w:val="false"/>
      <w:autoSpaceDN w:val="false"/>
      <w:adjustRightInd w:val="false"/>
      <w:spacing w:before="40" w:after="20" w:line="240" w:lineRule="auto"/>
      <w:ind w:firstLine="709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character" w:styleId="aff4" w:customStyle="true">
    <w:name w:val="_Основной Знак"/>
    <w:link w:val="aff3"/>
    <w:rsid w:val="00C63DC2"/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paragraph" w:styleId="aff5" w:customStyle="true">
    <w:name w:val="По левому краю"/>
    <w:basedOn w:val="a"/>
    <w:uiPriority w:val="99"/>
    <w:rsid w:val="002E44B4"/>
    <w:pPr>
      <w:overflowPunct w:val="false"/>
      <w:autoSpaceDE w:val="false"/>
      <w:autoSpaceDN w:val="false"/>
      <w:adjustRightInd w:val="false"/>
      <w:spacing w:after="0" w:line="240" w:lineRule="auto"/>
      <w:ind w:right="134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graphStyle14" w:customStyle="true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6" w:customStyle="true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7" w:customStyle="true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8" w:customStyle="true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hAnsi="Calibri" w:eastAsia="Calibri" w:cs="Times New Roman"/>
      <w:lang w:eastAsia="ru-RU"/>
    </w:rPr>
  </w:style>
  <w:style w:type="character" w:styleId="CharacterStyle14" w:customStyle="true">
    <w:name w:val="CharacterStyle14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6" w:customStyle="true">
    <w:name w:val="CharacterStyle16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7" w:customStyle="true">
    <w:name w:val="CharacterStyle17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  <w:style w:type="character" w:styleId="CharacterStyle18" w:customStyle="true">
    <w:name w:val="CharacterStyle18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paragraph">
    <w:name w:val="_Основной"/>
    <w:basedOn w:val="a"/>
    <w:link w:val="aff4"/>
    <w:qFormat/>
    <w:rsid w:val="00C63DC2"/>
    <w:pPr>
      <w:widowControl w:val="0"/>
      <w:autoSpaceDE w:val="0"/>
      <w:autoSpaceDN w:val="0"/>
      <w:adjustRightInd w:val="0"/>
      <w:spacing w:after="20" w:before="40" w:line="240" w:lineRule="auto"/>
      <w:ind w:firstLine="709"/>
      <w:contextualSpacing/>
      <w:jc w:val="both"/>
    </w:pPr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4" w:type="character">
    <w:name w:val="_Основной Знак"/>
    <w:link w:val="aff3"/>
    <w:rsid w:val="00C63DC2"/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5" w:type="paragraph">
    <w:name w:val="По левому краю"/>
    <w:basedOn w:val="a"/>
    <w:uiPriority w:val="99"/>
    <w:rsid w:val="002E44B4"/>
    <w:pPr>
      <w:overflowPunct w:val="0"/>
      <w:autoSpaceDE w:val="0"/>
      <w:autoSpaceDN w:val="0"/>
      <w:adjustRightInd w:val="0"/>
      <w:spacing w:after="0" w:line="240" w:lineRule="auto"/>
      <w:ind w:right="134"/>
      <w:textAlignment w:val="baseline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ParagraphStyle14" w:type="paragraph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6" w:type="paragraph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7" w:type="paragraph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8" w:type="paragraph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cs="Times New Roman" w:eastAsia="Calibri" w:hAnsi="Calibri"/>
      <w:lang w:eastAsia="ru-RU"/>
    </w:rPr>
  </w:style>
  <w:style w:customStyle="1" w:styleId="CharacterStyle14" w:type="character">
    <w:name w:val="CharacterStyle14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6" w:type="character">
    <w:name w:val="CharacterStyle16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7" w:type="character">
    <w:name w:val="CharacterStyle17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customStyle="1" w:styleId="CharacterStyle18" w:type="character">
    <w:name w:val="CharacterStyle18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49A47BB7-2953-40C8-A238-CF8ABDF6A716}"/>
</file>

<file path=customXml/itemProps2.xml><?xml version="1.0" encoding="utf-8"?>
<ds:datastoreItem xmlns:ds="http://schemas.openxmlformats.org/officeDocument/2006/customXml" ds:itemID="{A80A45CE-DAFF-42F8-90C6-E2BAF4EAF3F0}"/>
</file>

<file path=customXml/itemProps3.xml><?xml version="1.0" encoding="utf-8"?>
<ds:datastoreItem xmlns:ds="http://schemas.openxmlformats.org/officeDocument/2006/customXml" ds:itemID="{429EC8C7-96B2-4C40-A6DE-D81BF60B1AB3}"/>
</file>

<file path=customXml/itemProps4.xml><?xml version="1.0" encoding="utf-8"?>
<ds:datastoreItem xmlns:ds="http://schemas.openxmlformats.org/officeDocument/2006/customXml" ds:itemID="{82E80B2A-AB94-4AB9-B2AE-2043C6719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10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Анна</dc:creator>
  <cp:keywords/>
  <dc:description/>
  <cp:lastModifiedBy>Рассихина Елена Владимировна</cp:lastModifiedBy>
  <cp:revision>799</cp:revision>
  <cp:lastPrinted>2025-10-07T08:59:00Z</cp:lastPrinted>
  <dcterms:created xsi:type="dcterms:W3CDTF">2021-05-24T06:36:00Z</dcterms:created>
  <dcterms:modified xsi:type="dcterms:W3CDTF">2025-10-07T08:59:00Z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