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BA09E7" w:rsidR="00BA09E7" w:rsidRDefault="00BA09E7" w:rsidRPr="00BA09E7">
      <w:pPr>
        <w:spacing w:after="0" w:line="192" w:lineRule="auto"/>
        <w:ind w:firstLine="992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A09E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Приложение 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3</w:t>
      </w:r>
    </w:p>
    <w:p w:rsidP="00BA09E7" w:rsidR="00BA09E7" w:rsidRDefault="00BA09E7" w:rsidRPr="00BA09E7">
      <w:pPr>
        <w:spacing w:after="0" w:line="192" w:lineRule="auto"/>
        <w:ind w:firstLine="992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A09E7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BA09E7" w:rsidR="00BA09E7" w:rsidRDefault="00BA09E7" w:rsidRPr="00BA09E7">
      <w:pPr>
        <w:tabs>
          <w:tab w:pos="9354" w:val="right"/>
        </w:tabs>
        <w:spacing w:after="0" w:line="192" w:lineRule="auto"/>
        <w:ind w:firstLine="992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A09E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BA09E7" w:rsidR="00BA09E7" w:rsidRDefault="00BA09E7" w:rsidRPr="00BA09E7">
      <w:pPr>
        <w:tabs>
          <w:tab w:pos="9354" w:val="right"/>
        </w:tabs>
        <w:spacing w:after="0" w:line="192" w:lineRule="auto"/>
        <w:ind w:firstLine="992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A09E7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  <w:r w:rsidRPr="00BA09E7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BA09E7" w:rsidR="00BA09E7" w:rsidRDefault="00BA09E7" w:rsidRPr="00BA09E7">
      <w:pPr>
        <w:tabs>
          <w:tab w:pos="9354" w:val="right"/>
        </w:tabs>
        <w:spacing w:after="0" w:line="192" w:lineRule="auto"/>
        <w:ind w:firstLine="992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A09E7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093D32" w:rsidR="00093D32" w:rsidRDefault="00093D32">
      <w:pPr>
        <w:spacing w:after="0" w:line="192" w:lineRule="auto"/>
        <w:ind w:left="9639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</w:p>
    <w:p w:rsidP="00BA09E7" w:rsidR="00093D32" w:rsidRDefault="00093D32">
      <w:pPr>
        <w:spacing w:after="0" w:line="192" w:lineRule="auto"/>
        <w:ind w:left="9923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C2406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«Приложение 4</w:t>
      </w:r>
      <w:r w:rsidRPr="00093D32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</w:p>
    <w:p w:rsidP="00BA09E7" w:rsidR="00AC341B" w:rsidRDefault="00093D32">
      <w:pPr>
        <w:spacing w:after="0" w:line="192" w:lineRule="auto"/>
        <w:ind w:left="9923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C2406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к муниципальной программе «Обеспечение </w:t>
      </w:r>
      <w:proofErr w:type="gramStart"/>
      <w:r w:rsidRPr="00C2406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пассажирских</w:t>
      </w:r>
      <w:proofErr w:type="gramEnd"/>
      <w:r w:rsidRPr="00093D32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</w:p>
    <w:p w:rsidP="00BA09E7" w:rsidR="00093D32" w:rsidRDefault="00093D32">
      <w:pPr>
        <w:spacing w:after="0" w:line="192" w:lineRule="auto"/>
        <w:ind w:left="9923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C2406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перевозок транспортом общего пользования в городе Красноярске»</w:t>
      </w:r>
    </w:p>
    <w:p w:rsidP="00BA09E7" w:rsidR="00093D32" w:rsidRDefault="00093D32" w:rsidRPr="00BA09E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 w:rsidP="00BA09E7" w:rsidR="00BA09E7" w:rsidRDefault="00BA09E7" w:rsidRPr="00BA09E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 w:rsidP="00BA09E7" w:rsidR="00BA09E7" w:rsidRDefault="00BA09E7" w:rsidRPr="00BA09E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 w:rsidP="00093D32" w:rsidR="00093D32" w:rsidRDefault="00BA09E7">
      <w:pPr>
        <w:spacing w:after="0" w:line="192" w:lineRule="auto"/>
        <w:jc w:val="center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Р</w:t>
      </w:r>
      <w:r w:rsidRPr="00093D32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АСПРЕДЕЛЕНИЕ </w:t>
      </w:r>
      <w:r w:rsidR="00093D32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br/>
      </w:r>
      <w:r w:rsidR="00093D32" w:rsidRPr="00093D32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бюджетных ассигнований по подпрограммам</w:t>
      </w:r>
      <w:r w:rsidR="00093D32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093D32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br/>
      </w:r>
      <w:r w:rsidR="00093D32" w:rsidRPr="00093D32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и отдельным мероприятиям муниципальной программы</w:t>
      </w:r>
    </w:p>
    <w:p w:rsidP="00BA09E7" w:rsidR="00093D32" w:rsidRDefault="00093D32" w:rsidRPr="00BA09E7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 w:rsidP="00BA09E7" w:rsidR="00BA09E7" w:rsidRDefault="00BA09E7" w:rsidRPr="00BA09E7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 w:rsidP="00BA09E7" w:rsidR="00BA09E7" w:rsidRDefault="00BA09E7" w:rsidRPr="00BA09E7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 w:rsidP="00093D32" w:rsidR="00093D32" w:rsidRDefault="00093D32">
      <w:pPr>
        <w:spacing w:after="0" w:line="192" w:lineRule="auto"/>
        <w:jc w:val="right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Т</w:t>
      </w:r>
      <w:r w:rsidRPr="00C2406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ыс.</w:t>
      </w:r>
      <w:r w:rsidR="00BA09E7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Pr="00C2406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руб</w:t>
      </w:r>
      <w:r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P="0006557F" w:rsidR="0006557F" w:rsidRDefault="0006557F">
      <w:pPr>
        <w:spacing w:after="0" w:line="14" w:lineRule="auto"/>
      </w:pPr>
    </w:p>
    <w:tbl>
      <w:tblPr>
        <w:tblStyle w:val="a9"/>
        <w:tblW w:type="pct" w:w="5000"/>
        <w:tblLook w:firstColumn="1" w:firstRow="1" w:lastColumn="0" w:lastRow="0" w:noHBand="0" w:noVBand="1" w:val="04A0"/>
      </w:tblPr>
      <w:tblGrid>
        <w:gridCol w:w="464"/>
        <w:gridCol w:w="1482"/>
        <w:gridCol w:w="1845"/>
        <w:gridCol w:w="1975"/>
        <w:gridCol w:w="630"/>
        <w:gridCol w:w="633"/>
        <w:gridCol w:w="1372"/>
        <w:gridCol w:w="523"/>
        <w:gridCol w:w="1399"/>
        <w:gridCol w:w="1443"/>
        <w:gridCol w:w="1467"/>
        <w:gridCol w:w="1553"/>
      </w:tblGrid>
      <w:tr w:rsidR="00302ED3" w:rsidRPr="00BA09E7" w:rsidTr="00BA09E7">
        <w:trPr>
          <w:trHeight w:val="360"/>
        </w:trPr>
        <w:tc>
          <w:tcPr>
            <w:tcW w:type="pct" w:w="157"/>
            <w:vMerge w:val="restart"/>
            <w:tcBorders>
              <w:bottom w:val="nil"/>
            </w:tcBorders>
            <w:hideMark/>
          </w:tcPr>
          <w:p w:rsidP="00BA09E7" w:rsidR="00302ED3" w:rsidRDefault="00302ED3" w:rsidRPr="00BA09E7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type="pct" w:w="501"/>
            <w:vMerge w:val="restart"/>
            <w:tcBorders>
              <w:bottom w:val="nil"/>
            </w:tcBorders>
            <w:hideMark/>
          </w:tcPr>
          <w:p w:rsidP="00BA09E7" w:rsidR="00302ED3" w:rsidRDefault="00302ED3" w:rsidRPr="00BA09E7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type="pct" w:w="624"/>
            <w:vMerge w:val="restart"/>
            <w:tcBorders>
              <w:bottom w:val="nil"/>
            </w:tcBorders>
            <w:hideMark/>
          </w:tcPr>
          <w:p w:rsidP="00BA09E7" w:rsidR="00BA09E7" w:rsidRDefault="00302ED3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</w:p>
          <w:p w:rsidP="00BA09E7" w:rsidR="00BA09E7" w:rsidRDefault="00302ED3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Муниципальной программы, </w:t>
            </w:r>
          </w:p>
          <w:p w:rsidP="00BA09E7" w:rsidR="00302ED3" w:rsidRDefault="00302ED3" w:rsidRPr="00BA09E7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подпрограммы, мероприятия по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программы, отдел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мероприятия</w:t>
            </w:r>
          </w:p>
        </w:tc>
        <w:tc>
          <w:tcPr>
            <w:tcW w:type="pct" w:w="668"/>
            <w:vMerge w:val="restart"/>
            <w:tcBorders>
              <w:bottom w:val="nil"/>
            </w:tcBorders>
            <w:hideMark/>
          </w:tcPr>
          <w:p w:rsidP="00BA09E7" w:rsidR="00BA09E7" w:rsidRDefault="00302ED3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Ответственный </w:t>
            </w:r>
          </w:p>
          <w:p w:rsidP="00BA09E7" w:rsidR="00BA09E7" w:rsidRDefault="00302ED3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исполнитель, </w:t>
            </w:r>
          </w:p>
          <w:p w:rsidP="00BA09E7" w:rsidR="00BA09E7" w:rsidRDefault="00302ED3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соисполнитель </w:t>
            </w:r>
          </w:p>
          <w:p w:rsidP="00BA09E7" w:rsidR="00302ED3" w:rsidRDefault="00302ED3" w:rsidRPr="00BA09E7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Муниципальной программы</w:t>
            </w:r>
          </w:p>
        </w:tc>
        <w:tc>
          <w:tcPr>
            <w:tcW w:type="pct" w:w="1068"/>
            <w:gridSpan w:val="4"/>
            <w:vMerge w:val="restart"/>
            <w:hideMark/>
          </w:tcPr>
          <w:p w:rsidP="00BA09E7" w:rsidR="00302ED3" w:rsidRDefault="00302ED3" w:rsidRPr="00BA09E7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type="pct" w:w="1982"/>
            <w:gridSpan w:val="4"/>
            <w:vMerge w:val="restart"/>
            <w:hideMark/>
          </w:tcPr>
          <w:p w:rsidP="00BA09E7" w:rsidR="00BA09E7" w:rsidRDefault="00302ED3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ассигнования, </w:t>
            </w:r>
          </w:p>
          <w:p w:rsidP="00BA09E7" w:rsidR="00302ED3" w:rsidRDefault="00302ED3" w:rsidRPr="00BA09E7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годы</w:t>
            </w:r>
          </w:p>
        </w:tc>
      </w:tr>
      <w:tr w:rsidR="00302ED3" w:rsidRPr="00BA09E7" w:rsidTr="00BA09E7">
        <w:trPr>
          <w:trHeight w:val="184"/>
        </w:trPr>
        <w:tc>
          <w:tcPr>
            <w:tcW w:type="pct" w:w="157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spacing w:line="192" w:lineRule="auto"/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spacing w:line="192" w:lineRule="auto"/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spacing w:line="192" w:lineRule="auto"/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spacing w:line="192" w:lineRule="auto"/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1068"/>
            <w:gridSpan w:val="4"/>
            <w:vMerge/>
            <w:tcBorders>
              <w:bottom w:color="auto" w:space="0" w:sz="4" w:val="single"/>
            </w:tcBorders>
            <w:hideMark/>
          </w:tcPr>
          <w:p w:rsidP="00BA09E7" w:rsidR="00302ED3" w:rsidRDefault="00302ED3" w:rsidRPr="00BA09E7">
            <w:pPr>
              <w:spacing w:line="192" w:lineRule="auto"/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1982"/>
            <w:gridSpan w:val="4"/>
            <w:vMerge/>
            <w:tcBorders>
              <w:bottom w:color="auto" w:space="0" w:sz="4" w:val="single"/>
            </w:tcBorders>
            <w:hideMark/>
          </w:tcPr>
          <w:p w:rsidP="00BA09E7" w:rsidR="00302ED3" w:rsidRDefault="00302ED3" w:rsidRPr="00BA09E7">
            <w:pPr>
              <w:spacing w:line="192" w:lineRule="auto"/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2ED3" w:rsidRPr="00BA09E7" w:rsidTr="00BA09E7">
        <w:trPr>
          <w:trHeight w:val="276"/>
        </w:trPr>
        <w:tc>
          <w:tcPr>
            <w:tcW w:type="pct" w:w="157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spacing w:line="192" w:lineRule="auto"/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spacing w:line="192" w:lineRule="auto"/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spacing w:line="192" w:lineRule="auto"/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spacing w:line="192" w:lineRule="auto"/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213"/>
            <w:vMerge w:val="restart"/>
            <w:tcBorders>
              <w:bottom w:val="nil"/>
            </w:tcBorders>
            <w:hideMark/>
          </w:tcPr>
          <w:p w:rsidP="00BA09E7" w:rsidR="00302ED3" w:rsidRDefault="00302ED3" w:rsidRPr="00BA09E7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type="pct" w:w="214"/>
            <w:vMerge w:val="restart"/>
            <w:tcBorders>
              <w:bottom w:val="nil"/>
            </w:tcBorders>
            <w:hideMark/>
          </w:tcPr>
          <w:p w:rsidP="00BA09E7" w:rsidR="00302ED3" w:rsidRDefault="00302ED3" w:rsidRPr="00BA09E7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type="pct" w:w="464"/>
            <w:vMerge w:val="restart"/>
            <w:tcBorders>
              <w:bottom w:val="nil"/>
            </w:tcBorders>
            <w:hideMark/>
          </w:tcPr>
          <w:p w:rsidP="00BA09E7" w:rsidR="00302ED3" w:rsidRDefault="00302ED3" w:rsidRPr="00BA09E7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type="pct" w:w="177"/>
            <w:vMerge w:val="restart"/>
            <w:tcBorders>
              <w:bottom w:val="nil"/>
            </w:tcBorders>
            <w:hideMark/>
          </w:tcPr>
          <w:p w:rsidP="00BA09E7" w:rsidR="00302ED3" w:rsidRDefault="00302ED3" w:rsidRPr="00BA09E7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type="pct" w:w="473"/>
            <w:vMerge w:val="restart"/>
            <w:tcBorders>
              <w:bottom w:val="nil"/>
            </w:tcBorders>
            <w:hideMark/>
          </w:tcPr>
          <w:p w:rsidP="005F3A9C" w:rsidR="00302ED3" w:rsidRDefault="00302ED3" w:rsidRPr="00BA09E7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2026 </w:t>
            </w:r>
            <w:bookmarkStart w:id="0" w:name="_GoBack"/>
            <w:bookmarkEnd w:id="0"/>
          </w:p>
        </w:tc>
        <w:tc>
          <w:tcPr>
            <w:tcW w:type="pct" w:w="488"/>
            <w:vMerge w:val="restart"/>
            <w:tcBorders>
              <w:bottom w:val="nil"/>
            </w:tcBorders>
            <w:hideMark/>
          </w:tcPr>
          <w:p w:rsidP="00AC341B" w:rsidR="00302ED3" w:rsidRDefault="00AC341B" w:rsidRPr="00BA09E7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type="pct" w:w="496"/>
            <w:vMerge w:val="restart"/>
            <w:tcBorders>
              <w:bottom w:val="nil"/>
            </w:tcBorders>
            <w:hideMark/>
          </w:tcPr>
          <w:p w:rsidP="00AC341B" w:rsidR="00302ED3" w:rsidRDefault="00AC341B" w:rsidRPr="00BA09E7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type="pct" w:w="525"/>
            <w:vMerge w:val="restart"/>
            <w:tcBorders>
              <w:bottom w:val="nil"/>
            </w:tcBorders>
            <w:hideMark/>
          </w:tcPr>
          <w:p w:rsidP="00BA09E7" w:rsidR="00302ED3" w:rsidRDefault="00302ED3" w:rsidRPr="00BA09E7">
            <w:pPr>
              <w:spacing w:line="192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302ED3" w:rsidRPr="00BA09E7" w:rsidTr="00BA09E7">
        <w:trPr>
          <w:trHeight w:val="506"/>
        </w:trPr>
        <w:tc>
          <w:tcPr>
            <w:tcW w:type="pct" w:w="157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213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214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464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177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473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488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496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525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P="00BA09E7" w:rsidR="00BA09E7" w:rsidRDefault="00BA09E7" w:rsidRPr="00BA09E7">
      <w:pPr>
        <w:spacing w:after="0" w:line="120" w:lineRule="auto"/>
        <w:rPr>
          <w:rFonts w:ascii="Times New Roman" w:cs="Times New Roman" w:hAnsi="Times New Roman"/>
          <w:sz w:val="2"/>
          <w:szCs w:val="2"/>
        </w:rPr>
      </w:pPr>
    </w:p>
    <w:tbl>
      <w:tblPr>
        <w:tblStyle w:val="a9"/>
        <w:tblW w:type="pct" w:w="5000"/>
        <w:tblLook w:firstColumn="1" w:firstRow="1" w:lastColumn="0" w:lastRow="0" w:noHBand="0" w:noVBand="1" w:val="04A0"/>
      </w:tblPr>
      <w:tblGrid>
        <w:gridCol w:w="463"/>
        <w:gridCol w:w="1483"/>
        <w:gridCol w:w="1845"/>
        <w:gridCol w:w="1975"/>
        <w:gridCol w:w="630"/>
        <w:gridCol w:w="633"/>
        <w:gridCol w:w="1372"/>
        <w:gridCol w:w="523"/>
        <w:gridCol w:w="1399"/>
        <w:gridCol w:w="1443"/>
        <w:gridCol w:w="1467"/>
        <w:gridCol w:w="1553"/>
      </w:tblGrid>
      <w:tr w:rsidR="00BA09E7" w:rsidRPr="00BA09E7" w:rsidTr="00BA09E7">
        <w:trPr>
          <w:trHeight w:val="173"/>
          <w:tblHeader/>
        </w:trPr>
        <w:tc>
          <w:tcPr>
            <w:tcW w:type="pct" w:w="157"/>
            <w:vAlign w:val="center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pct" w:w="501"/>
            <w:vAlign w:val="center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pct" w:w="624"/>
            <w:vAlign w:val="center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pct" w:w="668"/>
            <w:vAlign w:val="center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type="pct" w:w="213"/>
            <w:vAlign w:val="center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pct" w:w="214"/>
            <w:vAlign w:val="center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type="pct" w:w="464"/>
            <w:vAlign w:val="center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type="pct" w:w="177"/>
            <w:vAlign w:val="center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type="pct" w:w="473"/>
            <w:vAlign w:val="center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type="pct" w:w="488"/>
            <w:vAlign w:val="center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type="pct" w:w="496"/>
            <w:vAlign w:val="center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type="pct" w:w="525"/>
            <w:vAlign w:val="center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A09E7" w:rsidRPr="00BA09E7" w:rsidTr="00BA09E7">
        <w:trPr>
          <w:cantSplit/>
          <w:trHeight w:val="269"/>
        </w:trPr>
        <w:tc>
          <w:tcPr>
            <w:tcW w:type="pct" w:w="157"/>
            <w:vMerge w:val="restart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pct" w:w="501"/>
            <w:vMerge w:val="restart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type="pct" w:w="624"/>
            <w:vMerge w:val="restart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«Обеспечение па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сажирских перев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зок транспортом общего </w:t>
            </w:r>
            <w:proofErr w:type="spellStart"/>
            <w:proofErr w:type="gramStart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пользова</w:t>
            </w:r>
            <w:r w:rsidR="00BA09E7"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</w:t>
            </w:r>
            <w:proofErr w:type="spellEnd"/>
            <w:proofErr w:type="gramEnd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городе Кра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ноярске» </w:t>
            </w:r>
          </w:p>
        </w:tc>
        <w:tc>
          <w:tcPr>
            <w:tcW w:type="pct" w:w="668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0700000000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3 451 868,18 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3 299 272,92 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3 375 514,00 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10 126 655,10 </w:t>
            </w:r>
          </w:p>
        </w:tc>
      </w:tr>
      <w:tr w:rsidR="00BA09E7" w:rsidRPr="00BA09E7" w:rsidTr="00BA09E7">
        <w:trPr>
          <w:cantSplit/>
          <w:trHeight w:val="1260"/>
        </w:trPr>
        <w:tc>
          <w:tcPr>
            <w:tcW w:type="pct" w:w="157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департамент доро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ж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ной инфраструктуры и транспорта </w:t>
            </w: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2 748 044,97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3 299 272,92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3 375 514,00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9 422 831,89</w:t>
            </w:r>
          </w:p>
        </w:tc>
      </w:tr>
      <w:tr w:rsidR="00BA09E7" w:rsidRPr="00BA09E7" w:rsidTr="00BA09E7">
        <w:trPr>
          <w:cantSplit/>
          <w:trHeight w:val="990"/>
        </w:trPr>
        <w:tc>
          <w:tcPr>
            <w:tcW w:type="pct" w:w="157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департамент жили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щ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но-коммунального хозяйства и благ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устройства</w:t>
            </w: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703 823,21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703 823,21</w:t>
            </w:r>
          </w:p>
        </w:tc>
      </w:tr>
      <w:tr w:rsidR="00BA09E7" w:rsidRPr="00BA09E7" w:rsidTr="00BA09E7">
        <w:trPr>
          <w:cantSplit/>
          <w:trHeight w:val="352"/>
        </w:trPr>
        <w:tc>
          <w:tcPr>
            <w:tcW w:type="pct" w:w="157"/>
            <w:vMerge w:val="restart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pct" w:w="501"/>
            <w:vMerge w:val="restart"/>
            <w:hideMark/>
          </w:tcPr>
          <w:p w:rsidP="00BA09E7" w:rsidR="00BA09E7" w:rsidRDefault="00302ED3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</w:t>
            </w:r>
            <w:proofErr w:type="spellEnd"/>
            <w:r w:rsid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</w:t>
            </w:r>
            <w:proofErr w:type="spellEnd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type="pct" w:w="624"/>
            <w:vMerge w:val="restart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«Повышение кач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ства пассажирских перевозок»</w:t>
            </w:r>
          </w:p>
        </w:tc>
        <w:tc>
          <w:tcPr>
            <w:tcW w:type="pct" w:w="668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0710000000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1 691 874,28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1 539 279,02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1 615 520,10</w:t>
            </w:r>
          </w:p>
        </w:tc>
        <w:tc>
          <w:tcPr>
            <w:tcW w:type="pct" w:w="525"/>
            <w:hideMark/>
          </w:tcPr>
          <w:p w:rsidP="00BA09E7" w:rsidR="00302ED3" w:rsidRDefault="00E0593C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4 846 673,40</w:t>
            </w:r>
          </w:p>
        </w:tc>
      </w:tr>
      <w:tr w:rsidR="00BA09E7" w:rsidRPr="00BA09E7" w:rsidTr="00BA09E7">
        <w:trPr>
          <w:cantSplit/>
          <w:trHeight w:val="1065"/>
        </w:trPr>
        <w:tc>
          <w:tcPr>
            <w:tcW w:type="pct" w:w="157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департамент жили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щ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но-коммунального хозяйства и благ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устройства</w:t>
            </w: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0710000000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199 481,38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199 481,38</w:t>
            </w:r>
          </w:p>
        </w:tc>
      </w:tr>
      <w:tr w:rsidR="00BA09E7" w:rsidRPr="00BA09E7" w:rsidTr="00BA09E7">
        <w:trPr>
          <w:cantSplit/>
          <w:trHeight w:val="825"/>
        </w:trPr>
        <w:tc>
          <w:tcPr>
            <w:tcW w:type="pct" w:w="157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департамент доро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ж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ной инфраструктуры и транспорта </w:t>
            </w: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0710000000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1 492 392,90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1 539 279,02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1 615 520,10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4 647 192,02</w:t>
            </w:r>
          </w:p>
        </w:tc>
      </w:tr>
      <w:tr w:rsidR="00BA09E7" w:rsidRPr="00BA09E7" w:rsidTr="00BA09E7">
        <w:trPr>
          <w:cantSplit/>
          <w:trHeight w:val="445"/>
        </w:trPr>
        <w:tc>
          <w:tcPr>
            <w:tcW w:type="pct" w:w="157"/>
            <w:vMerge w:val="restart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pct" w:w="501"/>
            <w:vMerge w:val="restart"/>
            <w:hideMark/>
          </w:tcPr>
          <w:p w:rsidP="00BA09E7" w:rsidR="00302ED3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</w:t>
            </w:r>
            <w:proofErr w:type="gramStart"/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proofErr w:type="spellEnd"/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                   </w:t>
            </w:r>
            <w:proofErr w:type="spellStart"/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тие</w:t>
            </w:r>
            <w:proofErr w:type="spellEnd"/>
            <w:r w:rsidR="00302ED3"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1.1</w:t>
            </w:r>
          </w:p>
        </w:tc>
        <w:tc>
          <w:tcPr>
            <w:tcW w:type="pct" w:w="624"/>
            <w:vMerge w:val="restart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управление и </w:t>
            </w:r>
            <w:proofErr w:type="gramStart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троль за</w:t>
            </w:r>
            <w:proofErr w:type="gramEnd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работой пассажирского транспорта общего пользования</w:t>
            </w:r>
          </w:p>
        </w:tc>
        <w:tc>
          <w:tcPr>
            <w:tcW w:type="pct" w:w="668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0710070010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104 289,90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104 130,00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104 130,00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312 549,90</w:t>
            </w:r>
          </w:p>
        </w:tc>
      </w:tr>
      <w:tr w:rsidR="00BA09E7" w:rsidRPr="00BA09E7" w:rsidTr="00BA09E7">
        <w:trPr>
          <w:cantSplit/>
          <w:trHeight w:val="285"/>
        </w:trPr>
        <w:tc>
          <w:tcPr>
            <w:tcW w:type="pct" w:w="157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vMerge w:val="restart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департамент доро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ж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ной инфраструктуры и транспорта </w:t>
            </w:r>
          </w:p>
        </w:tc>
        <w:tc>
          <w:tcPr>
            <w:tcW w:type="pct" w:w="213"/>
            <w:vMerge w:val="restart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type="pct" w:w="214"/>
            <w:vMerge w:val="restart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type="pct" w:w="464"/>
            <w:vMerge w:val="restart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0710070010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type="pct" w:w="473"/>
            <w:vMerge w:val="restart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104 289,90</w:t>
            </w:r>
          </w:p>
        </w:tc>
        <w:tc>
          <w:tcPr>
            <w:tcW w:type="pct" w:w="488"/>
            <w:vMerge w:val="restart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104 130,00</w:t>
            </w:r>
          </w:p>
        </w:tc>
        <w:tc>
          <w:tcPr>
            <w:tcW w:type="pct" w:w="496"/>
            <w:vMerge w:val="restart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104 130,00</w:t>
            </w:r>
          </w:p>
        </w:tc>
        <w:tc>
          <w:tcPr>
            <w:tcW w:type="pct" w:w="525"/>
            <w:vMerge w:val="restart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312 549,90</w:t>
            </w:r>
          </w:p>
        </w:tc>
      </w:tr>
      <w:tr w:rsidR="00BA09E7" w:rsidRPr="00BA09E7" w:rsidTr="00BA09E7">
        <w:trPr>
          <w:cantSplit/>
          <w:trHeight w:val="315"/>
        </w:trPr>
        <w:tc>
          <w:tcPr>
            <w:tcW w:type="pct" w:w="157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213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214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464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pct" w:w="473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488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496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525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09E7" w:rsidRPr="00BA09E7" w:rsidTr="00BA09E7">
        <w:trPr>
          <w:cantSplit/>
          <w:trHeight w:val="315"/>
        </w:trPr>
        <w:tc>
          <w:tcPr>
            <w:tcW w:type="pct" w:w="157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213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214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464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type="pct" w:w="473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488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496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525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09E7" w:rsidRPr="00BA09E7" w:rsidTr="00BA09E7">
        <w:trPr>
          <w:cantSplit/>
          <w:trHeight w:val="439"/>
        </w:trPr>
        <w:tc>
          <w:tcPr>
            <w:tcW w:type="pct" w:w="157"/>
            <w:vMerge w:val="restart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type="pct" w:w="501"/>
            <w:vMerge w:val="restart"/>
            <w:hideMark/>
          </w:tcPr>
          <w:p w:rsidP="00BA09E7" w:rsidR="00302ED3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</w:t>
            </w:r>
            <w:proofErr w:type="gramStart"/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proofErr w:type="spellEnd"/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                   </w:t>
            </w:r>
            <w:proofErr w:type="spellStart"/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тие</w:t>
            </w:r>
            <w:proofErr w:type="spellEnd"/>
            <w:r w:rsidR="00302ED3"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1.2</w:t>
            </w:r>
          </w:p>
        </w:tc>
        <w:tc>
          <w:tcPr>
            <w:tcW w:type="pct" w:w="624"/>
            <w:vMerge w:val="restart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рег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лярных перевозок в городе Красноярске</w:t>
            </w:r>
          </w:p>
        </w:tc>
        <w:tc>
          <w:tcPr>
            <w:tcW w:type="pct" w:w="668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0710070020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17 500,10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17 500,30</w:t>
            </w:r>
          </w:p>
        </w:tc>
      </w:tr>
      <w:tr w:rsidR="00BA09E7" w:rsidRPr="00BA09E7" w:rsidTr="00BA09E7">
        <w:trPr>
          <w:cantSplit/>
          <w:trHeight w:val="490"/>
        </w:trPr>
        <w:tc>
          <w:tcPr>
            <w:tcW w:type="pct" w:w="157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vMerge w:val="restart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департамент доро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ж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ной инфраструктуры и транспорта </w:t>
            </w: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0411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0710070020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  <w:t>17 500,00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  <w:t>17 500,00</w:t>
            </w:r>
          </w:p>
        </w:tc>
      </w:tr>
      <w:tr w:rsidR="00BA09E7" w:rsidRPr="00BA09E7" w:rsidTr="00BA09E7">
        <w:trPr>
          <w:cantSplit/>
          <w:trHeight w:val="542"/>
        </w:trPr>
        <w:tc>
          <w:tcPr>
            <w:tcW w:type="pct" w:w="157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0710070020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  <w:t>0,30</w:t>
            </w:r>
          </w:p>
        </w:tc>
      </w:tr>
      <w:tr w:rsidR="00BA09E7" w:rsidRPr="00BA09E7" w:rsidTr="00BA09E7">
        <w:trPr>
          <w:cantSplit/>
          <w:trHeight w:val="236"/>
        </w:trPr>
        <w:tc>
          <w:tcPr>
            <w:tcW w:type="pct" w:w="157"/>
            <w:vMerge w:val="restart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pct" w:w="501"/>
            <w:vMerge w:val="restart"/>
            <w:hideMark/>
          </w:tcPr>
          <w:p w:rsidP="00BA09E7" w:rsidR="00302ED3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Меропри</w:t>
            </w:r>
            <w:proofErr w:type="gramStart"/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я</w:t>
            </w:r>
            <w:proofErr w:type="spellEnd"/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gramEnd"/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</w:t>
            </w:r>
            <w:proofErr w:type="spellStart"/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тие</w:t>
            </w:r>
            <w:proofErr w:type="spellEnd"/>
            <w:r w:rsidR="00302ED3"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1.5</w:t>
            </w:r>
          </w:p>
        </w:tc>
        <w:tc>
          <w:tcPr>
            <w:tcW w:type="pct" w:w="624"/>
            <w:hideMark/>
          </w:tcPr>
          <w:p w:rsidP="00BA09E7" w:rsidR="00302ED3" w:rsidRDefault="00302ED3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финансовое обесп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чение затрат орг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низаций автом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бильного транспо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та по уплате лизи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говых платежей по договорам фина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совой аренды (л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зинга) автобусов на газомоторном то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ливе </w:t>
            </w:r>
          </w:p>
          <w:p w:rsidP="00BA09E7" w:rsidR="00BA09E7" w:rsidRDefault="00BA09E7" w:rsidRPr="00BA09E7">
            <w:pPr>
              <w:ind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всего, в том числе: </w:t>
            </w: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1 281 984,28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1 435 148,92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1 511 390,00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4 228 523,20</w:t>
            </w:r>
          </w:p>
        </w:tc>
      </w:tr>
      <w:tr w:rsidR="00BA09E7" w:rsidRPr="00BA09E7" w:rsidTr="00BA09E7">
        <w:trPr>
          <w:cantSplit/>
          <w:trHeight w:val="349"/>
        </w:trPr>
        <w:tc>
          <w:tcPr>
            <w:tcW w:type="pct" w:w="157"/>
            <w:vMerge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 w:val="restart"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 счет сре</w:t>
            </w:r>
            <w:proofErr w:type="gramStart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дств кр</w:t>
            </w:r>
            <w:proofErr w:type="gramEnd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аевого бюджета</w:t>
            </w:r>
          </w:p>
        </w:tc>
        <w:tc>
          <w:tcPr>
            <w:tcW w:type="pct" w:w="668"/>
            <w:vMerge w:val="restart"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департамент жили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щ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но-коммунального хозяйства и благ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устройства</w:t>
            </w:r>
          </w:p>
        </w:tc>
        <w:tc>
          <w:tcPr>
            <w:tcW w:type="pct" w:w="213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214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64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07100S643Н</w:t>
            </w:r>
          </w:p>
        </w:tc>
        <w:tc>
          <w:tcPr>
            <w:tcW w:type="pct" w:w="177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73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  <w:t>198 481,38</w:t>
            </w:r>
          </w:p>
        </w:tc>
        <w:tc>
          <w:tcPr>
            <w:tcW w:type="pct" w:w="488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496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525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  <w:t>198 481,38</w:t>
            </w:r>
          </w:p>
        </w:tc>
      </w:tr>
      <w:tr w:rsidR="00BA09E7" w:rsidRPr="00BA09E7" w:rsidTr="00BA09E7">
        <w:trPr>
          <w:cantSplit/>
          <w:trHeight w:val="435"/>
        </w:trPr>
        <w:tc>
          <w:tcPr>
            <w:tcW w:type="pct" w:w="157"/>
            <w:vMerge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vMerge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213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type="pct" w:w="214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type="pct" w:w="464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07100S643Н</w:t>
            </w:r>
          </w:p>
        </w:tc>
        <w:tc>
          <w:tcPr>
            <w:tcW w:type="pct" w:w="177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type="pct" w:w="473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99 240,69</w:t>
            </w:r>
          </w:p>
        </w:tc>
        <w:tc>
          <w:tcPr>
            <w:tcW w:type="pct" w:w="488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496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525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99 240,69</w:t>
            </w:r>
          </w:p>
        </w:tc>
      </w:tr>
      <w:tr w:rsidR="00BA09E7" w:rsidRPr="00BA09E7" w:rsidTr="00AC341B">
        <w:trPr>
          <w:cantSplit/>
          <w:trHeight w:val="435"/>
        </w:trPr>
        <w:tc>
          <w:tcPr>
            <w:tcW w:type="pct" w:w="157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tcBorders>
              <w:bottom w:val="nil"/>
            </w:tcBorders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 счет средств бюджета города</w:t>
            </w:r>
          </w:p>
        </w:tc>
        <w:tc>
          <w:tcPr>
            <w:tcW w:type="pct" w:w="668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07100S643Н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99 240,69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99 240,69</w:t>
            </w:r>
          </w:p>
        </w:tc>
      </w:tr>
      <w:tr w:rsidR="00BA09E7" w:rsidRPr="00BA09E7" w:rsidTr="00AC341B">
        <w:trPr>
          <w:cantSplit/>
          <w:trHeight w:val="313"/>
        </w:trPr>
        <w:tc>
          <w:tcPr>
            <w:tcW w:type="pct" w:w="157"/>
            <w:vMerge w:val="restart"/>
            <w:tcBorders>
              <w:top w:val="nil"/>
            </w:tcBorders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P="00BA09E7" w:rsidR="00BA09E7" w:rsidRDefault="00BA09E7" w:rsidRPr="00BA09E7">
            <w:pPr>
              <w:ind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 w:val="restart"/>
            <w:tcBorders>
              <w:top w:val="nil"/>
            </w:tcBorders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pct" w:w="624"/>
            <w:vMerge w:val="restart"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 счет сре</w:t>
            </w:r>
            <w:proofErr w:type="gramStart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дств кр</w:t>
            </w:r>
            <w:proofErr w:type="gramEnd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аевого бюджета</w:t>
            </w:r>
          </w:p>
        </w:tc>
        <w:tc>
          <w:tcPr>
            <w:tcW w:type="pct" w:w="668"/>
            <w:vMerge w:val="restart"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департамент доро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ж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ной инфраструктуры и транспорта </w:t>
            </w:r>
          </w:p>
        </w:tc>
        <w:tc>
          <w:tcPr>
            <w:tcW w:type="pct" w:w="213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214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64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07100S6430</w:t>
            </w:r>
          </w:p>
        </w:tc>
        <w:tc>
          <w:tcPr>
            <w:tcW w:type="pct" w:w="177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73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458 851,48</w:t>
            </w:r>
          </w:p>
        </w:tc>
        <w:tc>
          <w:tcPr>
            <w:tcW w:type="pct" w:w="488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612 016,12</w:t>
            </w:r>
          </w:p>
        </w:tc>
        <w:tc>
          <w:tcPr>
            <w:tcW w:type="pct" w:w="496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688 257,20</w:t>
            </w:r>
          </w:p>
        </w:tc>
        <w:tc>
          <w:tcPr>
            <w:tcW w:type="pct" w:w="525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1 759 124,80</w:t>
            </w:r>
          </w:p>
        </w:tc>
      </w:tr>
      <w:tr w:rsidR="00BA09E7" w:rsidRPr="00BA09E7" w:rsidTr="00BA09E7">
        <w:trPr>
          <w:cantSplit/>
          <w:trHeight w:val="291"/>
        </w:trPr>
        <w:tc>
          <w:tcPr>
            <w:tcW w:type="pct" w:w="157"/>
            <w:vMerge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vMerge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213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type="pct" w:w="214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type="pct" w:w="464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07100S6430</w:t>
            </w:r>
          </w:p>
        </w:tc>
        <w:tc>
          <w:tcPr>
            <w:tcW w:type="pct" w:w="177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type="pct" w:w="473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229 425,74</w:t>
            </w:r>
          </w:p>
        </w:tc>
        <w:tc>
          <w:tcPr>
            <w:tcW w:type="pct" w:w="488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306 008,06</w:t>
            </w:r>
          </w:p>
        </w:tc>
        <w:tc>
          <w:tcPr>
            <w:tcW w:type="pct" w:w="496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344 128,60</w:t>
            </w:r>
          </w:p>
        </w:tc>
        <w:tc>
          <w:tcPr>
            <w:tcW w:type="pct" w:w="525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879 562,40</w:t>
            </w:r>
          </w:p>
        </w:tc>
      </w:tr>
      <w:tr w:rsidR="00BA09E7" w:rsidRPr="00BA09E7" w:rsidTr="00BA09E7">
        <w:trPr>
          <w:cantSplit/>
          <w:trHeight w:val="261"/>
        </w:trPr>
        <w:tc>
          <w:tcPr>
            <w:tcW w:type="pct" w:w="157"/>
            <w:vMerge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 w:val="restart"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 счет средств бюджета города</w:t>
            </w:r>
          </w:p>
        </w:tc>
        <w:tc>
          <w:tcPr>
            <w:tcW w:type="pct" w:w="668"/>
            <w:vMerge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213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type="pct" w:w="214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type="pct" w:w="464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07100S6430</w:t>
            </w:r>
          </w:p>
        </w:tc>
        <w:tc>
          <w:tcPr>
            <w:tcW w:type="pct" w:w="177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type="pct" w:w="473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229 425,74</w:t>
            </w:r>
          </w:p>
        </w:tc>
        <w:tc>
          <w:tcPr>
            <w:tcW w:type="pct" w:w="488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306 008,06</w:t>
            </w:r>
          </w:p>
        </w:tc>
        <w:tc>
          <w:tcPr>
            <w:tcW w:type="pct" w:w="496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344 128,60</w:t>
            </w:r>
          </w:p>
        </w:tc>
        <w:tc>
          <w:tcPr>
            <w:tcW w:type="pct" w:w="525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879 562,40</w:t>
            </w:r>
          </w:p>
        </w:tc>
      </w:tr>
      <w:tr w:rsidR="00BA09E7" w:rsidRPr="00BA09E7" w:rsidTr="00BA09E7">
        <w:trPr>
          <w:cantSplit/>
          <w:trHeight w:val="98"/>
        </w:trPr>
        <w:tc>
          <w:tcPr>
            <w:tcW w:type="pct" w:w="157"/>
            <w:vMerge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vMerge/>
            <w:hideMark/>
          </w:tcPr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213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214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64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07100S643Н</w:t>
            </w:r>
          </w:p>
        </w:tc>
        <w:tc>
          <w:tcPr>
            <w:tcW w:type="pct" w:w="177"/>
            <w:hideMark/>
          </w:tcPr>
          <w:p w:rsidP="00BA09E7" w:rsidR="00BA09E7" w:rsidRDefault="00BA09E7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73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  <w:t>624 651,42</w:t>
            </w:r>
          </w:p>
        </w:tc>
        <w:tc>
          <w:tcPr>
            <w:tcW w:type="pct" w:w="488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  <w:t>823 132,80</w:t>
            </w:r>
          </w:p>
        </w:tc>
        <w:tc>
          <w:tcPr>
            <w:tcW w:type="pct" w:w="496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  <w:t>823 132,80</w:t>
            </w:r>
          </w:p>
        </w:tc>
        <w:tc>
          <w:tcPr>
            <w:tcW w:type="pct" w:w="525"/>
            <w:hideMark/>
          </w:tcPr>
          <w:p w:rsidP="00BA09E7" w:rsidR="00BA09E7" w:rsidRDefault="00BA09E7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iCs/>
                <w:sz w:val="20"/>
                <w:szCs w:val="20"/>
                <w:lang w:eastAsia="ru-RU"/>
              </w:rPr>
              <w:t>2 270 917,02</w:t>
            </w:r>
          </w:p>
        </w:tc>
      </w:tr>
      <w:tr w:rsidR="00BA09E7" w:rsidRPr="00BA09E7" w:rsidTr="00BA09E7">
        <w:trPr>
          <w:cantSplit/>
          <w:trHeight w:val="393"/>
        </w:trPr>
        <w:tc>
          <w:tcPr>
            <w:tcW w:type="pct" w:w="157"/>
            <w:vMerge/>
            <w:hideMark/>
          </w:tcPr>
          <w:p w:rsidP="00BA09E7" w:rsidR="00B14659" w:rsidRDefault="00B14659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B14659" w:rsidRDefault="00B14659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hideMark/>
          </w:tcPr>
          <w:p w:rsidP="00BA09E7" w:rsidR="00B14659" w:rsidRDefault="00B14659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 счет сре</w:t>
            </w:r>
            <w:proofErr w:type="gramStart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дств кр</w:t>
            </w:r>
            <w:proofErr w:type="gramEnd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аевого бюджета</w:t>
            </w:r>
          </w:p>
        </w:tc>
        <w:tc>
          <w:tcPr>
            <w:tcW w:type="pct" w:w="668"/>
            <w:vMerge/>
            <w:hideMark/>
          </w:tcPr>
          <w:p w:rsidP="00BA09E7" w:rsidR="00B14659" w:rsidRDefault="00B14659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213"/>
            <w:hideMark/>
          </w:tcPr>
          <w:p w:rsidP="00BA09E7" w:rsidR="00B14659" w:rsidRDefault="00B14659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type="pct" w:w="214"/>
            <w:hideMark/>
          </w:tcPr>
          <w:p w:rsidP="00BA09E7" w:rsidR="00B14659" w:rsidRDefault="00B14659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type="pct" w:w="464"/>
            <w:hideMark/>
          </w:tcPr>
          <w:p w:rsidP="00BA09E7" w:rsidR="00B14659" w:rsidRDefault="00B14659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07100S643Н</w:t>
            </w:r>
          </w:p>
        </w:tc>
        <w:tc>
          <w:tcPr>
            <w:tcW w:type="pct" w:w="177"/>
            <w:hideMark/>
          </w:tcPr>
          <w:p w:rsidP="00BA09E7" w:rsidR="00B14659" w:rsidRDefault="00B14659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type="pct" w:w="473"/>
            <w:hideMark/>
          </w:tcPr>
          <w:p w:rsidP="00BA09E7" w:rsidR="00B14659" w:rsidRDefault="00B14659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312 325,71</w:t>
            </w:r>
          </w:p>
        </w:tc>
        <w:tc>
          <w:tcPr>
            <w:tcW w:type="pct" w:w="488"/>
            <w:hideMark/>
          </w:tcPr>
          <w:p w:rsidP="00BA09E7" w:rsidR="00B14659" w:rsidRDefault="00B14659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411 566,40</w:t>
            </w:r>
          </w:p>
        </w:tc>
        <w:tc>
          <w:tcPr>
            <w:tcW w:type="pct" w:w="496"/>
            <w:hideMark/>
          </w:tcPr>
          <w:p w:rsidP="00BA09E7" w:rsidR="00B14659" w:rsidRDefault="00B14659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411 566,40</w:t>
            </w:r>
          </w:p>
        </w:tc>
        <w:tc>
          <w:tcPr>
            <w:tcW w:type="pct" w:w="525"/>
            <w:hideMark/>
          </w:tcPr>
          <w:p w:rsidP="00BA09E7" w:rsidR="00B14659" w:rsidRDefault="00B14659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1 135 458,51</w:t>
            </w:r>
          </w:p>
        </w:tc>
      </w:tr>
      <w:tr w:rsidR="00BA09E7" w:rsidRPr="00BA09E7" w:rsidTr="00BA09E7">
        <w:trPr>
          <w:cantSplit/>
          <w:trHeight w:val="343"/>
        </w:trPr>
        <w:tc>
          <w:tcPr>
            <w:tcW w:type="pct" w:w="157"/>
            <w:vMerge/>
            <w:hideMark/>
          </w:tcPr>
          <w:p w:rsidP="00BA09E7" w:rsidR="00B14659" w:rsidRDefault="00B14659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B14659" w:rsidRDefault="00B14659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hideMark/>
          </w:tcPr>
          <w:p w:rsidP="00BA09E7" w:rsidR="00B14659" w:rsidRDefault="00B14659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 счет средств бюджета города</w:t>
            </w:r>
          </w:p>
        </w:tc>
        <w:tc>
          <w:tcPr>
            <w:tcW w:type="pct" w:w="668"/>
            <w:vMerge/>
            <w:hideMark/>
          </w:tcPr>
          <w:p w:rsidP="00BA09E7" w:rsidR="00B14659" w:rsidRDefault="00B14659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213"/>
            <w:hideMark/>
          </w:tcPr>
          <w:p w:rsidP="00BA09E7" w:rsidR="00B14659" w:rsidRDefault="00B14659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type="pct" w:w="214"/>
            <w:hideMark/>
          </w:tcPr>
          <w:p w:rsidP="00BA09E7" w:rsidR="00B14659" w:rsidRDefault="00B14659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type="pct" w:w="464"/>
            <w:hideMark/>
          </w:tcPr>
          <w:p w:rsidP="00BA09E7" w:rsidR="00B14659" w:rsidRDefault="00B14659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07100S643Н</w:t>
            </w:r>
          </w:p>
        </w:tc>
        <w:tc>
          <w:tcPr>
            <w:tcW w:type="pct" w:w="177"/>
            <w:hideMark/>
          </w:tcPr>
          <w:p w:rsidP="00BA09E7" w:rsidR="00B14659" w:rsidRDefault="00B14659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type="pct" w:w="473"/>
            <w:hideMark/>
          </w:tcPr>
          <w:p w:rsidP="00BA09E7" w:rsidR="00B14659" w:rsidRDefault="00B14659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312 325,71</w:t>
            </w:r>
          </w:p>
        </w:tc>
        <w:tc>
          <w:tcPr>
            <w:tcW w:type="pct" w:w="488"/>
            <w:hideMark/>
          </w:tcPr>
          <w:p w:rsidP="00BA09E7" w:rsidR="00B14659" w:rsidRDefault="00B14659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411 566,40</w:t>
            </w:r>
          </w:p>
        </w:tc>
        <w:tc>
          <w:tcPr>
            <w:tcW w:type="pct" w:w="496"/>
            <w:hideMark/>
          </w:tcPr>
          <w:p w:rsidP="00BA09E7" w:rsidR="00B14659" w:rsidRDefault="00B14659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411 566,40</w:t>
            </w:r>
          </w:p>
        </w:tc>
        <w:tc>
          <w:tcPr>
            <w:tcW w:type="pct" w:w="525"/>
            <w:hideMark/>
          </w:tcPr>
          <w:p w:rsidP="00BA09E7" w:rsidR="00B14659" w:rsidRDefault="00B14659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1 135 458,51</w:t>
            </w:r>
          </w:p>
        </w:tc>
      </w:tr>
      <w:tr w:rsidR="00BA09E7" w:rsidRPr="00BA09E7" w:rsidTr="00BA09E7">
        <w:trPr>
          <w:cantSplit/>
          <w:trHeight w:val="520"/>
        </w:trPr>
        <w:tc>
          <w:tcPr>
            <w:tcW w:type="pct" w:w="157"/>
            <w:vMerge w:val="restart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type="pct" w:w="501"/>
            <w:vMerge w:val="restart"/>
            <w:hideMark/>
          </w:tcPr>
          <w:p w:rsidP="00BA09E7" w:rsidR="00302ED3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Меропри</w:t>
            </w:r>
            <w:proofErr w:type="gramStart"/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я</w:t>
            </w:r>
            <w:proofErr w:type="spellEnd"/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gramEnd"/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</w:t>
            </w:r>
            <w:proofErr w:type="spellStart"/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тие</w:t>
            </w:r>
            <w:proofErr w:type="spellEnd"/>
            <w:r w:rsidR="00302ED3"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1.6</w:t>
            </w:r>
          </w:p>
        </w:tc>
        <w:tc>
          <w:tcPr>
            <w:tcW w:type="pct" w:w="624"/>
            <w:vMerge w:val="restart"/>
            <w:hideMark/>
          </w:tcPr>
          <w:p w:rsidP="00BA09E7" w:rsidR="00302ED3" w:rsidRDefault="00302ED3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финансовое обесп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чение затрат, св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занных с ремонтом и (или)  капитал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ным ремонтом об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ъ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ектов недвижимого имущества (прои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водственных и те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нических помещ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ний), включая ра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работку проектно-сметной докуме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тации, приобрет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ние материалов и оборудования для проведения указа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ных работ </w:t>
            </w:r>
          </w:p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hideMark/>
          </w:tcPr>
          <w:p w:rsidP="00BA09E7" w:rsidR="00302ED3" w:rsidRDefault="00065A3D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всего, в том числе</w:t>
            </w:r>
            <w:r w:rsidR="00302ED3"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0710070050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259 675,00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259 675,00</w:t>
            </w:r>
          </w:p>
        </w:tc>
      </w:tr>
      <w:tr w:rsidR="00BA09E7" w:rsidRPr="00BA09E7" w:rsidTr="00BA09E7">
        <w:trPr>
          <w:cantSplit/>
          <w:trHeight w:val="1185"/>
        </w:trPr>
        <w:tc>
          <w:tcPr>
            <w:tcW w:type="pct" w:w="157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департамент жили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щ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но-коммунального хозяйства и благ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устройства</w:t>
            </w: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0710070050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BA09E7" w:rsidRPr="00BA09E7" w:rsidTr="00BA09E7">
        <w:trPr>
          <w:cantSplit/>
          <w:trHeight w:val="1185"/>
        </w:trPr>
        <w:tc>
          <w:tcPr>
            <w:tcW w:type="pct" w:w="157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департамент доро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ж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ной инфраструктуры и транспорта </w:t>
            </w: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0710070050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258 675,00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258 675,00</w:t>
            </w:r>
          </w:p>
        </w:tc>
      </w:tr>
      <w:tr w:rsidR="00BA09E7" w:rsidRPr="00BA09E7" w:rsidTr="00BA09E7">
        <w:trPr>
          <w:cantSplit/>
          <w:trHeight w:val="435"/>
        </w:trPr>
        <w:tc>
          <w:tcPr>
            <w:tcW w:type="pct" w:w="157"/>
            <w:vMerge w:val="restart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type="pct" w:w="501"/>
            <w:vMerge w:val="restart"/>
            <w:hideMark/>
          </w:tcPr>
          <w:p w:rsidP="00BA09E7" w:rsidR="00302ED3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Меропри</w:t>
            </w:r>
            <w:proofErr w:type="gramStart"/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я</w:t>
            </w:r>
            <w:proofErr w:type="spellEnd"/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gramEnd"/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</w:t>
            </w:r>
            <w:proofErr w:type="spellStart"/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тие</w:t>
            </w:r>
            <w:proofErr w:type="spellEnd"/>
            <w:r w:rsidR="00302ED3"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1.7</w:t>
            </w:r>
          </w:p>
        </w:tc>
        <w:tc>
          <w:tcPr>
            <w:tcW w:type="pct" w:w="624"/>
            <w:vMerge w:val="restart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ремонт, капитал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ный ремонт тра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вайной инфр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структуры </w:t>
            </w:r>
          </w:p>
        </w:tc>
        <w:tc>
          <w:tcPr>
            <w:tcW w:type="pct" w:w="668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0710070060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28 425,00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28 425,00</w:t>
            </w:r>
          </w:p>
        </w:tc>
      </w:tr>
      <w:tr w:rsidR="00BA09E7" w:rsidRPr="00BA09E7" w:rsidTr="00BA09E7">
        <w:trPr>
          <w:cantSplit/>
          <w:trHeight w:val="705"/>
        </w:trPr>
        <w:tc>
          <w:tcPr>
            <w:tcW w:type="pct" w:w="157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hideMark/>
          </w:tcPr>
          <w:p w:rsidP="00BA09E7" w:rsidR="00302ED3" w:rsidRDefault="00302ED3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департамент доро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ж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ной инфраструктуры и транспорта </w:t>
            </w:r>
          </w:p>
          <w:p w:rsidP="00BA09E7" w:rsidR="00BA09E7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0710070060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28 425,00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28 425,00</w:t>
            </w:r>
          </w:p>
        </w:tc>
      </w:tr>
      <w:tr w:rsidR="00BA09E7" w:rsidRPr="00BA09E7" w:rsidTr="00BA09E7">
        <w:trPr>
          <w:cantSplit/>
          <w:trHeight w:val="357"/>
        </w:trPr>
        <w:tc>
          <w:tcPr>
            <w:tcW w:type="pct" w:w="157"/>
            <w:vMerge w:val="restart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type="pct" w:w="501"/>
            <w:vMerge w:val="restart"/>
            <w:hideMark/>
          </w:tcPr>
          <w:p w:rsidP="00BA09E7" w:rsidR="00BA09E7" w:rsidRDefault="00302ED3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</w:t>
            </w:r>
            <w:proofErr w:type="spellEnd"/>
            <w:r w:rsid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</w:t>
            </w:r>
            <w:proofErr w:type="spellEnd"/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type="pct" w:w="624"/>
            <w:vMerge w:val="restart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«Выполнение м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 пр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грамм пассажи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ских перевозок по маршрутам с н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большой интенси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ностью пассажир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потоков»</w:t>
            </w:r>
          </w:p>
        </w:tc>
        <w:tc>
          <w:tcPr>
            <w:tcW w:type="pct" w:w="668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0720000000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1 759 993,90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1 759 993,90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1 759 993,90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5 279 981,70</w:t>
            </w:r>
          </w:p>
        </w:tc>
      </w:tr>
      <w:tr w:rsidR="00BA09E7" w:rsidRPr="00BA09E7" w:rsidTr="00BA09E7">
        <w:trPr>
          <w:cantSplit/>
          <w:trHeight w:val="945"/>
        </w:trPr>
        <w:tc>
          <w:tcPr>
            <w:tcW w:type="pct" w:w="157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департамент жили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щ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но-коммунального хозяйства и благ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устройства</w:t>
            </w: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0720000000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504 341,83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504 341,83</w:t>
            </w:r>
          </w:p>
        </w:tc>
      </w:tr>
      <w:tr w:rsidR="00BA09E7" w:rsidRPr="00BA09E7" w:rsidTr="00BA09E7">
        <w:trPr>
          <w:cantSplit/>
          <w:trHeight w:val="825"/>
        </w:trPr>
        <w:tc>
          <w:tcPr>
            <w:tcW w:type="pct" w:w="157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hideMark/>
          </w:tcPr>
          <w:p w:rsidP="00BA09E7" w:rsidR="00302ED3" w:rsidRDefault="00302ED3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департамент доро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ж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ной инфраструктуры и транспорта </w:t>
            </w:r>
          </w:p>
        </w:tc>
        <w:tc>
          <w:tcPr>
            <w:tcW w:type="pct" w:w="213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type="pct" w:w="21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464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0720000000</w:t>
            </w:r>
          </w:p>
        </w:tc>
        <w:tc>
          <w:tcPr>
            <w:tcW w:type="pct" w:w="177"/>
            <w:hideMark/>
          </w:tcPr>
          <w:p w:rsidP="00BA09E7" w:rsidR="00302ED3" w:rsidRDefault="00302ED3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73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1 255 652,07</w:t>
            </w:r>
          </w:p>
        </w:tc>
        <w:tc>
          <w:tcPr>
            <w:tcW w:type="pct" w:w="488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1 759 993,90</w:t>
            </w:r>
          </w:p>
        </w:tc>
        <w:tc>
          <w:tcPr>
            <w:tcW w:type="pct" w:w="496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1 759 993,90</w:t>
            </w:r>
          </w:p>
        </w:tc>
        <w:tc>
          <w:tcPr>
            <w:tcW w:type="pct" w:w="525"/>
            <w:hideMark/>
          </w:tcPr>
          <w:p w:rsidP="00BA09E7" w:rsidR="00302ED3" w:rsidRDefault="00302ED3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4 775 639,87</w:t>
            </w:r>
          </w:p>
        </w:tc>
      </w:tr>
      <w:tr w:rsidR="00BA09E7" w:rsidRPr="00BA09E7" w:rsidTr="00BA09E7">
        <w:trPr>
          <w:cantSplit/>
          <w:trHeight w:val="645"/>
        </w:trPr>
        <w:tc>
          <w:tcPr>
            <w:tcW w:type="pct" w:w="157"/>
            <w:vMerge w:val="restart"/>
          </w:tcPr>
          <w:p w:rsidP="00BA09E7" w:rsidR="00E0593C" w:rsidRDefault="00E0593C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type="pct" w:w="501"/>
            <w:vMerge w:val="restart"/>
          </w:tcPr>
          <w:p w:rsidP="00BA09E7" w:rsidR="00E0593C" w:rsidRDefault="00BA09E7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</w:t>
            </w:r>
            <w:proofErr w:type="gramStart"/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proofErr w:type="spellEnd"/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                   </w:t>
            </w:r>
            <w:proofErr w:type="spellStart"/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тие</w:t>
            </w:r>
            <w:proofErr w:type="spellEnd"/>
            <w:r w:rsidR="00E0593C"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2.1</w:t>
            </w:r>
          </w:p>
        </w:tc>
        <w:tc>
          <w:tcPr>
            <w:tcW w:type="pct" w:w="624"/>
            <w:vMerge w:val="restart"/>
          </w:tcPr>
          <w:p w:rsidP="00BA09E7" w:rsidR="00BA09E7" w:rsidRDefault="00E0593C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возмещение части затрат на выполн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ние работ, связа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ных с осуществл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нием регулярных перевозок пассаж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ров по регулиру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мым тарифам </w:t>
            </w:r>
          </w:p>
          <w:p w:rsidP="00BA09E7" w:rsidR="00BA09E7" w:rsidRDefault="00E0593C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по муниципальным маршрутам рег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лярных перевозок </w:t>
            </w:r>
          </w:p>
          <w:p w:rsidP="00BA09E7" w:rsidR="00E0593C" w:rsidRDefault="00E0593C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с небольшой инте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сивностью пасс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жиропотоков</w:t>
            </w:r>
          </w:p>
        </w:tc>
        <w:tc>
          <w:tcPr>
            <w:tcW w:type="pct" w:w="668"/>
          </w:tcPr>
          <w:p w:rsidP="00BA09E7" w:rsidR="00E0593C" w:rsidRDefault="00E0593C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type="pct" w:w="213"/>
          </w:tcPr>
          <w:p w:rsidP="00BA09E7" w:rsidR="00E0593C" w:rsidRDefault="00E0593C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214"/>
          </w:tcPr>
          <w:p w:rsidP="00BA09E7" w:rsidR="00E0593C" w:rsidRDefault="00E0593C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type="pct" w:w="464"/>
          </w:tcPr>
          <w:p w:rsidP="00BA09E7" w:rsidR="00E0593C" w:rsidRDefault="00E0593C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0720070040</w:t>
            </w:r>
          </w:p>
        </w:tc>
        <w:tc>
          <w:tcPr>
            <w:tcW w:type="pct" w:w="177"/>
          </w:tcPr>
          <w:p w:rsidP="00BA09E7" w:rsidR="00E0593C" w:rsidRDefault="00E0593C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pct" w:w="473"/>
          </w:tcPr>
          <w:p w:rsidP="00BA09E7" w:rsidR="00E0593C" w:rsidRDefault="00E0593C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1 759 993,90</w:t>
            </w:r>
          </w:p>
        </w:tc>
        <w:tc>
          <w:tcPr>
            <w:tcW w:type="pct" w:w="488"/>
          </w:tcPr>
          <w:p w:rsidP="00BA09E7" w:rsidR="00E0593C" w:rsidRDefault="00E0593C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1 759 993,90</w:t>
            </w:r>
          </w:p>
        </w:tc>
        <w:tc>
          <w:tcPr>
            <w:tcW w:type="pct" w:w="496"/>
          </w:tcPr>
          <w:p w:rsidP="00BA09E7" w:rsidR="00E0593C" w:rsidRDefault="00E0593C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1 759 993,90</w:t>
            </w:r>
          </w:p>
        </w:tc>
        <w:tc>
          <w:tcPr>
            <w:tcW w:type="pct" w:w="525"/>
          </w:tcPr>
          <w:p w:rsidP="00BA09E7" w:rsidR="00E0593C" w:rsidRDefault="00E0593C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5 279 981,70</w:t>
            </w:r>
          </w:p>
        </w:tc>
      </w:tr>
      <w:tr w:rsidR="00BA09E7" w:rsidRPr="00BA09E7" w:rsidTr="00BA09E7">
        <w:trPr>
          <w:cantSplit/>
          <w:trHeight w:val="1231"/>
        </w:trPr>
        <w:tc>
          <w:tcPr>
            <w:tcW w:type="pct" w:w="157"/>
            <w:vMerge/>
            <w:hideMark/>
          </w:tcPr>
          <w:p w:rsidP="00BA09E7" w:rsidR="00E0593C" w:rsidRDefault="00E0593C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E0593C" w:rsidRDefault="00E0593C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E0593C" w:rsidRDefault="00E0593C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hideMark/>
          </w:tcPr>
          <w:p w:rsidP="00BA09E7" w:rsidR="00E0593C" w:rsidRDefault="00E0593C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департамент жили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щ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но-коммунального хозяйства и благ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устройства</w:t>
            </w:r>
          </w:p>
        </w:tc>
        <w:tc>
          <w:tcPr>
            <w:tcW w:type="pct" w:w="213"/>
            <w:hideMark/>
          </w:tcPr>
          <w:p w:rsidP="00BA09E7" w:rsidR="00E0593C" w:rsidRDefault="00E0593C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type="pct" w:w="214"/>
            <w:hideMark/>
          </w:tcPr>
          <w:p w:rsidP="00BA09E7" w:rsidR="00E0593C" w:rsidRDefault="00E0593C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type="pct" w:w="464"/>
            <w:hideMark/>
          </w:tcPr>
          <w:p w:rsidP="00BA09E7" w:rsidR="00E0593C" w:rsidRDefault="00E0593C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0720070040</w:t>
            </w:r>
          </w:p>
        </w:tc>
        <w:tc>
          <w:tcPr>
            <w:tcW w:type="pct" w:w="177"/>
            <w:hideMark/>
          </w:tcPr>
          <w:p w:rsidP="00BA09E7" w:rsidR="00E0593C" w:rsidRDefault="00E0593C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type="pct" w:w="473"/>
            <w:hideMark/>
          </w:tcPr>
          <w:p w:rsidP="00BA09E7" w:rsidR="00E0593C" w:rsidRDefault="00E0593C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504 341,83</w:t>
            </w:r>
          </w:p>
        </w:tc>
        <w:tc>
          <w:tcPr>
            <w:tcW w:type="pct" w:w="488"/>
            <w:hideMark/>
          </w:tcPr>
          <w:p w:rsidP="00BA09E7" w:rsidR="00E0593C" w:rsidRDefault="00E0593C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496"/>
            <w:hideMark/>
          </w:tcPr>
          <w:p w:rsidP="00BA09E7" w:rsidR="00E0593C" w:rsidRDefault="00E0593C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pct" w:w="525"/>
            <w:hideMark/>
          </w:tcPr>
          <w:p w:rsidP="00BA09E7" w:rsidR="00E0593C" w:rsidRDefault="00E0593C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504 341,83</w:t>
            </w:r>
          </w:p>
        </w:tc>
      </w:tr>
      <w:tr w:rsidR="00BA09E7" w:rsidRPr="00BA09E7" w:rsidTr="00BA09E7">
        <w:trPr>
          <w:cantSplit/>
          <w:trHeight w:val="1080"/>
        </w:trPr>
        <w:tc>
          <w:tcPr>
            <w:tcW w:type="pct" w:w="157"/>
            <w:vMerge/>
            <w:hideMark/>
          </w:tcPr>
          <w:p w:rsidP="00BA09E7" w:rsidR="00E0593C" w:rsidRDefault="00E0593C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501"/>
            <w:vMerge/>
            <w:hideMark/>
          </w:tcPr>
          <w:p w:rsidP="00BA09E7" w:rsidR="00E0593C" w:rsidRDefault="00E0593C" w:rsidRPr="00BA09E7">
            <w:pPr>
              <w:ind w:left="-57" w:right="-5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pct" w:w="624"/>
            <w:vMerge/>
            <w:hideMark/>
          </w:tcPr>
          <w:p w:rsidP="00BA09E7" w:rsidR="00E0593C" w:rsidRDefault="00E0593C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pct" w:w="668"/>
            <w:hideMark/>
          </w:tcPr>
          <w:p w:rsidP="00BA09E7" w:rsidR="00E0593C" w:rsidRDefault="00E0593C" w:rsidRPr="00BA09E7">
            <w:pPr>
              <w:ind w:left="-57" w:right="-57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департамент доро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ж</w:t>
            </w: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ной инфраструктуры и транспорта </w:t>
            </w:r>
          </w:p>
        </w:tc>
        <w:tc>
          <w:tcPr>
            <w:tcW w:type="pct" w:w="213"/>
            <w:hideMark/>
          </w:tcPr>
          <w:p w:rsidP="00BA09E7" w:rsidR="00E0593C" w:rsidRDefault="00E0593C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type="pct" w:w="214"/>
            <w:hideMark/>
          </w:tcPr>
          <w:p w:rsidP="00BA09E7" w:rsidR="00E0593C" w:rsidRDefault="00E0593C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type="pct" w:w="464"/>
            <w:hideMark/>
          </w:tcPr>
          <w:p w:rsidP="00BA09E7" w:rsidR="00E0593C" w:rsidRDefault="00E0593C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0720070040</w:t>
            </w:r>
          </w:p>
        </w:tc>
        <w:tc>
          <w:tcPr>
            <w:tcW w:type="pct" w:w="177"/>
            <w:hideMark/>
          </w:tcPr>
          <w:p w:rsidP="00BA09E7" w:rsidR="00E0593C" w:rsidRDefault="00E0593C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type="pct" w:w="473"/>
            <w:hideMark/>
          </w:tcPr>
          <w:p w:rsidP="00BA09E7" w:rsidR="00E0593C" w:rsidRDefault="00E0593C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1 255 652,07</w:t>
            </w:r>
          </w:p>
        </w:tc>
        <w:tc>
          <w:tcPr>
            <w:tcW w:type="pct" w:w="488"/>
            <w:hideMark/>
          </w:tcPr>
          <w:p w:rsidP="00BA09E7" w:rsidR="00E0593C" w:rsidRDefault="00E0593C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1 759 993,90</w:t>
            </w:r>
          </w:p>
        </w:tc>
        <w:tc>
          <w:tcPr>
            <w:tcW w:type="pct" w:w="496"/>
            <w:hideMark/>
          </w:tcPr>
          <w:p w:rsidP="00BA09E7" w:rsidR="00E0593C" w:rsidRDefault="00E0593C" w:rsidRPr="00BA09E7">
            <w:pPr>
              <w:ind w:left="-57" w:right="-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1 759 993,90</w:t>
            </w:r>
          </w:p>
        </w:tc>
        <w:tc>
          <w:tcPr>
            <w:tcW w:type="pct" w:w="525"/>
            <w:hideMark/>
          </w:tcPr>
          <w:p w:rsidP="00BA09E7" w:rsidR="00E0593C" w:rsidRDefault="00E0593C" w:rsidRPr="00BA09E7">
            <w:pPr>
              <w:ind w:left="-57" w:right="-57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A09E7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4 775 639,87</w:t>
            </w:r>
            <w:r w:rsidR="00AC341B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</w:tbl>
    <w:p w:rsidR="00324687" w:rsidRDefault="00324687"/>
    <w:sectPr w:rsidR="00324687" w:rsidSect="00BA09E7">
      <w:headerReference r:id="rId7" w:type="default"/>
      <w:pgSz w:code="9" w:h="11906" w:orient="landscape" w:w="16838"/>
      <w:pgMar w:bottom="567" w:footer="720" w:gutter="0" w:header="720" w:left="1134" w:right="1134" w:top="1985"/>
      <w:pgNumType w:start="22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94254" w:rsidP="000C6F67" w:rsidRDefault="00094254">
      <w:pPr>
        <w:spacing w:after="0" w:line="240" w:lineRule="auto"/>
      </w:pPr>
      <w:r>
        <w:separator/>
      </w:r>
    </w:p>
  </w:endnote>
  <w:endnote w:type="continuationSeparator" w:id="0">
    <w:p w:rsidR="00094254" w:rsidP="000C6F67" w:rsidRDefault="00094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94254" w:rsidP="000C6F67" w:rsidRDefault="00094254">
      <w:pPr>
        <w:spacing w:after="0" w:line="240" w:lineRule="auto"/>
      </w:pPr>
      <w:r>
        <w:separator/>
      </w:r>
    </w:p>
  </w:footnote>
  <w:footnote w:type="continuationSeparator" w:id="0">
    <w:p w:rsidR="00094254" w:rsidP="000C6F67" w:rsidRDefault="00094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5296803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Pr="00BA09E7" w:rsidR="000C6F67" w:rsidP="00BA09E7" w:rsidRDefault="000C6F67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C6F6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C6F6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C6F6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F3A9C">
          <w:rPr>
            <w:rFonts w:ascii="Times New Roman" w:hAnsi="Times New Roman" w:cs="Times New Roman"/>
            <w:noProof/>
            <w:sz w:val="20"/>
            <w:szCs w:val="20"/>
          </w:rPr>
          <w:t>22</w:t>
        </w:r>
        <w:r w:rsidRPr="000C6F6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4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06E"/>
    <w:rsid w:val="0006557F"/>
    <w:rsid w:val="00065A3D"/>
    <w:rsid w:val="000816C7"/>
    <w:rsid w:val="00093D32"/>
    <w:rsid w:val="00094254"/>
    <w:rsid w:val="000C6F67"/>
    <w:rsid w:val="001F65CF"/>
    <w:rsid w:val="00302ED3"/>
    <w:rsid w:val="00324687"/>
    <w:rsid w:val="00437BAE"/>
    <w:rsid w:val="005F3A9C"/>
    <w:rsid w:val="00A8349F"/>
    <w:rsid w:val="00AC341B"/>
    <w:rsid w:val="00B14659"/>
    <w:rsid w:val="00BA09E7"/>
    <w:rsid w:val="00C2406E"/>
    <w:rsid w:val="00C47D4C"/>
    <w:rsid w:val="00D62191"/>
    <w:rsid w:val="00E0593C"/>
    <w:rsid w:val="00FF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F67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true">
    <w:name w:val="Верхний колонтитул Знак"/>
    <w:basedOn w:val="a0"/>
    <w:link w:val="a3"/>
    <w:uiPriority w:val="99"/>
    <w:rsid w:val="000C6F67"/>
  </w:style>
  <w:style w:type="paragraph" w:styleId="a5">
    <w:name w:val="footer"/>
    <w:basedOn w:val="a"/>
    <w:link w:val="a6"/>
    <w:uiPriority w:val="99"/>
    <w:unhideWhenUsed/>
    <w:rsid w:val="000C6F67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Нижний колонтитул Знак"/>
    <w:basedOn w:val="a0"/>
    <w:link w:val="a5"/>
    <w:uiPriority w:val="99"/>
    <w:rsid w:val="000C6F67"/>
  </w:style>
  <w:style w:type="paragraph" w:styleId="a7">
    <w:name w:val="Balloon Text"/>
    <w:basedOn w:val="a"/>
    <w:link w:val="a8"/>
    <w:uiPriority w:val="99"/>
    <w:semiHidden/>
    <w:unhideWhenUsed/>
    <w:rsid w:val="00C4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 w:customStyle="true">
    <w:name w:val="Текст выноски Знак"/>
    <w:basedOn w:val="a0"/>
    <w:link w:val="a7"/>
    <w:uiPriority w:val="99"/>
    <w:semiHidden/>
    <w:rsid w:val="00C47D4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A09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0C6F67"/>
    <w:pPr>
      <w:tabs>
        <w:tab w:pos="4677" w:val="center"/>
        <w:tab w:pos="9355" w:val="right"/>
      </w:tabs>
      <w:spacing w:after="0" w:line="240" w:lineRule="auto"/>
    </w:pPr>
  </w:style>
  <w:style w:customStyle="1" w:styleId="a4" w:type="character">
    <w:name w:val="Верхний колонтитул Знак"/>
    <w:basedOn w:val="a0"/>
    <w:link w:val="a3"/>
    <w:uiPriority w:val="99"/>
    <w:rsid w:val="000C6F67"/>
  </w:style>
  <w:style w:styleId="a5" w:type="paragraph">
    <w:name w:val="footer"/>
    <w:basedOn w:val="a"/>
    <w:link w:val="a6"/>
    <w:uiPriority w:val="99"/>
    <w:unhideWhenUsed/>
    <w:rsid w:val="000C6F67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Нижний колонтитул Знак"/>
    <w:basedOn w:val="a0"/>
    <w:link w:val="a5"/>
    <w:uiPriority w:val="99"/>
    <w:rsid w:val="000C6F67"/>
  </w:style>
  <w:style w:styleId="a7" w:type="paragraph">
    <w:name w:val="Balloon Text"/>
    <w:basedOn w:val="a"/>
    <w:link w:val="a8"/>
    <w:uiPriority w:val="99"/>
    <w:semiHidden/>
    <w:unhideWhenUsed/>
    <w:rsid w:val="00C47D4C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8" w:type="character">
    <w:name w:val="Текст выноски Знак"/>
    <w:basedOn w:val="a0"/>
    <w:link w:val="a7"/>
    <w:uiPriority w:val="99"/>
    <w:semiHidden/>
    <w:rsid w:val="00C47D4C"/>
    <w:rPr>
      <w:rFonts w:ascii="Tahoma" w:cs="Tahoma" w:hAnsi="Tahoma"/>
      <w:sz w:val="16"/>
      <w:szCs w:val="16"/>
    </w:rPr>
  </w:style>
  <w:style w:styleId="a9" w:type="table">
    <w:name w:val="Table Grid"/>
    <w:basedOn w:val="a1"/>
    <w:uiPriority w:val="59"/>
    <w:rsid w:val="00BA09E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8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numbering" Target="numbering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3</docTitle>
  </documentManagement>
</p:properties>
</file>

<file path=customXml/itemProps1.xml><?xml version="1.0" encoding="utf-8"?>
<ds:datastoreItem xmlns:ds="http://schemas.openxmlformats.org/officeDocument/2006/customXml" ds:itemID="{0CF6A7ED-1B41-4EA0-B7CB-7AC194238DDF}"/>
</file>

<file path=customXml/itemProps2.xml><?xml version="1.0" encoding="utf-8"?>
<ds:datastoreItem xmlns:ds="http://schemas.openxmlformats.org/officeDocument/2006/customXml" ds:itemID="{1BB1C482-1D48-4CCA-9342-F34883251E8F}"/>
</file>

<file path=customXml/itemProps3.xml><?xml version="1.0" encoding="utf-8"?>
<ds:datastoreItem xmlns:ds="http://schemas.openxmlformats.org/officeDocument/2006/customXml" ds:itemID="{1B5313F0-6F27-45B2-B25F-AB02FDEB76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3</dc:title>
  <dc:creator>Рыбкова Елена Владимировна</dc:creator>
  <cp:lastModifiedBy>Лебедева Светлана Александровна</cp:lastModifiedBy>
  <cp:revision>8</cp:revision>
  <cp:lastPrinted>2026-08-10T02:50:00Z</cp:lastPrinted>
  <dcterms:created xsi:type="dcterms:W3CDTF">2026-08-06T02:10:00Z</dcterms:created>
  <dcterms:modified xsi:type="dcterms:W3CDTF">2026-08-21T02:18:00Z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