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E2255" w:rsidRDefault="00536F63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536F63" w:rsidR="00536F63" w:rsidRDefault="00536F63" w:rsidRPr="00EB0FF3">
      <w:pPr>
        <w:pStyle w:val="BlankForLegalActs"/>
        <w:jc w:val="center"/>
        <w:rPr>
          <w:lang w:val="en-US"/>
        </w:rPr>
      </w:pPr>
    </w:p>
    <w:p w:rsidP="00536F63" w:rsidR="00536F63" w:rsidRDefault="00536F63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536F63" w:rsidR="00536F63" w:rsidRDefault="00536F63" w:rsidRPr="002A7FEB">
      <w:pPr>
        <w:pStyle w:val="BlankForLegalActs"/>
        <w:jc w:val="center"/>
      </w:pPr>
    </w:p>
    <w:p w:rsidP="00536F63" w:rsidR="00536F63" w:rsidRDefault="00536F63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536F63" w:rsidR="00536F63" w:rsidRDefault="00536F63" w:rsidRPr="00EE4AD4">
      <w:pPr>
        <w:pStyle w:val="BlankForLegalActs"/>
        <w:jc w:val="center"/>
        <w:rPr>
          <w:sz w:val="44"/>
        </w:rPr>
      </w:pPr>
    </w:p>
    <w:p w:rsidP="00536F63" w:rsidR="00536F63" w:rsidRDefault="00536F6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536F63" w:rsidRPr="00B61896" w:rsidTr="00536F63">
        <w:trPr>
          <w:jc w:val="center"/>
        </w:trPr>
        <w:tc>
          <w:tcPr>
            <w:tcW w:type="dxa" w:w="4785"/>
            <w:shd w:color="auto" w:fill="auto" w:val="clear"/>
          </w:tcPr>
          <w:p w:rsidP="00536F63" w:rsidR="00536F63" w:rsidRDefault="00536F63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536F63" w:rsidR="00536F63" w:rsidRDefault="00536F63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785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536F63" w:rsidR="00536F63" w:rsidRDefault="00536F63" w:rsidRPr="006E3468">
      <w:pPr>
        <w:pStyle w:val="BlankForLegalActs"/>
        <w:jc w:val="center"/>
        <w:rPr>
          <w:sz w:val="44"/>
          <w:lang w:val="en-US"/>
        </w:rPr>
        <w:sectPr w:rsidR="00536F63" w:rsidRPr="006E3468" w:rsidSect="00536F63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E32EB" w:rsidR="00A4612A" w:rsidRDefault="00A4612A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О внесении изменений </w:t>
      </w:r>
    </w:p>
    <w:p w:rsidP="002E32EB" w:rsidR="00A4612A" w:rsidRDefault="00A4612A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постановление администрации </w:t>
      </w:r>
    </w:p>
    <w:p w:rsidP="002E32EB" w:rsidR="008F5BD6" w:rsidRDefault="00A4612A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города </w:t>
      </w:r>
      <w:r w:rsidR="00325FAE">
        <w:rPr>
          <w:sz w:val="30"/>
          <w:szCs w:val="30"/>
        </w:rPr>
        <w:t xml:space="preserve">Красноярска </w:t>
      </w:r>
    </w:p>
    <w:p w:rsidP="002E32EB" w:rsidR="00A4612A" w:rsidRDefault="00A4612A">
      <w:pPr>
        <w:suppressAutoHyphens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от 01.03.2017 № 121</w:t>
      </w:r>
    </w:p>
    <w:p w:rsidP="002E32EB" w:rsidR="00A4612A" w:rsidRDefault="00A4612A" w:rsidRPr="00285852">
      <w:pPr>
        <w:pStyle w:val="a5"/>
        <w:suppressAutoHyphens/>
        <w:spacing w:after="0"/>
        <w:ind w:left="0"/>
        <w:jc w:val="both"/>
        <w:rPr>
          <w:sz w:val="20"/>
          <w:szCs w:val="20"/>
          <w:lang w:val="ru-RU"/>
        </w:rPr>
      </w:pPr>
    </w:p>
    <w:p w:rsidP="002E32EB" w:rsidR="008F5BD6" w:rsidRDefault="008F5BD6" w:rsidRPr="00285852">
      <w:pPr>
        <w:pStyle w:val="a5"/>
        <w:suppressAutoHyphens/>
        <w:spacing w:after="0"/>
        <w:ind w:left="0"/>
        <w:jc w:val="both"/>
        <w:rPr>
          <w:sz w:val="20"/>
          <w:szCs w:val="20"/>
          <w:lang w:val="ru-RU"/>
        </w:rPr>
      </w:pPr>
    </w:p>
    <w:p w:rsidP="002E32EB" w:rsidR="008F5BD6" w:rsidRDefault="008F5BD6" w:rsidRPr="00285852">
      <w:pPr>
        <w:pStyle w:val="a5"/>
        <w:suppressAutoHyphens/>
        <w:spacing w:after="0"/>
        <w:ind w:left="0"/>
        <w:jc w:val="both"/>
        <w:rPr>
          <w:sz w:val="20"/>
          <w:szCs w:val="20"/>
          <w:lang w:val="ru-RU"/>
        </w:rPr>
      </w:pPr>
    </w:p>
    <w:p w:rsidP="002E32EB" w:rsidR="00A4612A" w:rsidRDefault="00285852" w:rsidRPr="00945320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</w:t>
      </w:r>
      <w:r w:rsidRPr="00945320">
        <w:rPr>
          <w:sz w:val="30"/>
          <w:szCs w:val="30"/>
        </w:rPr>
        <w:t xml:space="preserve"> целях реализации мероприятий муниципальной программы «Повышение эффективности деятельности городского самоуправления по формированию</w:t>
      </w:r>
      <w:r>
        <w:rPr>
          <w:sz w:val="30"/>
          <w:szCs w:val="30"/>
        </w:rPr>
        <w:t xml:space="preserve"> </w:t>
      </w:r>
      <w:r w:rsidRPr="00945320">
        <w:rPr>
          <w:sz w:val="30"/>
          <w:szCs w:val="30"/>
        </w:rPr>
        <w:t>современной городской среды», утвержденной постановлением администрации города</w:t>
      </w:r>
      <w:r>
        <w:rPr>
          <w:sz w:val="30"/>
          <w:szCs w:val="30"/>
        </w:rPr>
        <w:t xml:space="preserve"> Красноярска</w:t>
      </w:r>
      <w:r w:rsidRPr="00945320">
        <w:rPr>
          <w:sz w:val="30"/>
          <w:szCs w:val="30"/>
        </w:rPr>
        <w:t xml:space="preserve"> от 01.11.2017</w:t>
      </w:r>
      <w:r>
        <w:rPr>
          <w:sz w:val="30"/>
          <w:szCs w:val="30"/>
        </w:rPr>
        <w:t xml:space="preserve">                   </w:t>
      </w:r>
      <w:r w:rsidRPr="00945320">
        <w:rPr>
          <w:sz w:val="30"/>
          <w:szCs w:val="30"/>
        </w:rPr>
        <w:t xml:space="preserve"> № 718, </w:t>
      </w:r>
      <w:r>
        <w:rPr>
          <w:sz w:val="30"/>
          <w:szCs w:val="30"/>
        </w:rPr>
        <w:t>в</w:t>
      </w:r>
      <w:r w:rsidR="00A4612A" w:rsidRPr="00945320">
        <w:rPr>
          <w:sz w:val="30"/>
          <w:szCs w:val="30"/>
        </w:rPr>
        <w:t xml:space="preserve"> соответствии с </w:t>
      </w:r>
      <w:hyperlink r:id="rId10" w:history="true">
        <w:r w:rsidR="00A4612A" w:rsidRPr="00945320">
          <w:rPr>
            <w:rStyle w:val="af0"/>
            <w:color w:val="auto"/>
            <w:sz w:val="30"/>
            <w:szCs w:val="30"/>
            <w:u w:val="none"/>
          </w:rPr>
          <w:t>постановлени</w:t>
        </w:r>
        <w:r>
          <w:rPr>
            <w:rStyle w:val="af0"/>
            <w:color w:val="auto"/>
            <w:sz w:val="30"/>
            <w:szCs w:val="30"/>
            <w:u w:val="none"/>
          </w:rPr>
          <w:t>ями</w:t>
        </w:r>
      </w:hyperlink>
      <w:r w:rsidR="00A4612A" w:rsidRPr="00945320">
        <w:rPr>
          <w:sz w:val="30"/>
          <w:szCs w:val="30"/>
        </w:rPr>
        <w:t xml:space="preserve"> </w:t>
      </w:r>
      <w:r w:rsidR="007D0993" w:rsidRPr="007D0993">
        <w:rPr>
          <w:sz w:val="30"/>
          <w:szCs w:val="30"/>
        </w:rPr>
        <w:t xml:space="preserve">Правительства Красноярского края от 30.09.2013 </w:t>
      </w:r>
      <w:r w:rsidR="007D0993">
        <w:rPr>
          <w:sz w:val="30"/>
          <w:szCs w:val="30"/>
        </w:rPr>
        <w:t>№</w:t>
      </w:r>
      <w:r w:rsidR="007D0993" w:rsidRPr="007D0993">
        <w:rPr>
          <w:sz w:val="30"/>
          <w:szCs w:val="30"/>
        </w:rPr>
        <w:t xml:space="preserve"> 514-п </w:t>
      </w:r>
      <w:r w:rsidR="00BA31D6">
        <w:rPr>
          <w:sz w:val="30"/>
          <w:szCs w:val="30"/>
        </w:rPr>
        <w:t>«</w:t>
      </w:r>
      <w:r w:rsidR="007D0993" w:rsidRPr="007D0993">
        <w:rPr>
          <w:sz w:val="30"/>
          <w:szCs w:val="30"/>
        </w:rPr>
        <w:t xml:space="preserve">Об утверждении государственной программы </w:t>
      </w:r>
      <w:r w:rsidR="00BA31D6">
        <w:rPr>
          <w:sz w:val="30"/>
          <w:szCs w:val="30"/>
        </w:rPr>
        <w:t>Красноярского края «</w:t>
      </w:r>
      <w:r w:rsidR="007D0993" w:rsidRPr="007D0993">
        <w:rPr>
          <w:sz w:val="30"/>
          <w:szCs w:val="30"/>
        </w:rPr>
        <w:t xml:space="preserve">Создание условий для обеспечения доступным и комфортным </w:t>
      </w:r>
      <w:proofErr w:type="spellStart"/>
      <w:r w:rsidR="007D0993" w:rsidRPr="007D0993">
        <w:rPr>
          <w:sz w:val="30"/>
          <w:szCs w:val="30"/>
        </w:rPr>
        <w:t>жильем</w:t>
      </w:r>
      <w:proofErr w:type="spellEnd"/>
      <w:r w:rsidR="007D0993" w:rsidRPr="007D0993">
        <w:rPr>
          <w:sz w:val="30"/>
          <w:szCs w:val="30"/>
        </w:rPr>
        <w:t xml:space="preserve"> граждан</w:t>
      </w:r>
      <w:r w:rsidR="00BA31D6">
        <w:rPr>
          <w:sz w:val="30"/>
          <w:szCs w:val="30"/>
        </w:rPr>
        <w:t>»</w:t>
      </w:r>
      <w:r w:rsidR="00A4612A" w:rsidRPr="00945320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                         </w:t>
      </w:r>
      <w:r w:rsidR="00BA31D6" w:rsidRPr="00BA31D6">
        <w:rPr>
          <w:sz w:val="30"/>
          <w:szCs w:val="30"/>
        </w:rPr>
        <w:t>от 26.01.2026 № 50-п</w:t>
      </w:r>
      <w:r>
        <w:rPr>
          <w:sz w:val="30"/>
          <w:szCs w:val="30"/>
        </w:rPr>
        <w:t xml:space="preserve"> </w:t>
      </w:r>
      <w:r w:rsidR="00BA31D6" w:rsidRPr="00BA31D6">
        <w:rPr>
          <w:sz w:val="30"/>
          <w:szCs w:val="30"/>
        </w:rPr>
        <w:t>«Об утверждении Порядка предоставления</w:t>
      </w:r>
      <w:r>
        <w:rPr>
          <w:sz w:val="30"/>
          <w:szCs w:val="30"/>
        </w:rPr>
        <w:t xml:space="preserve">                      </w:t>
      </w:r>
      <w:r w:rsidR="00BA31D6" w:rsidRPr="00BA31D6">
        <w:rPr>
          <w:sz w:val="30"/>
          <w:szCs w:val="30"/>
        </w:rPr>
        <w:t xml:space="preserve"> и распределения субсидий бюджетам</w:t>
      </w:r>
      <w:proofErr w:type="gramEnd"/>
      <w:r w:rsidR="00BA31D6" w:rsidRPr="00BA31D6">
        <w:rPr>
          <w:sz w:val="30"/>
          <w:szCs w:val="30"/>
        </w:rPr>
        <w:t xml:space="preserve"> муниципальных образований </w:t>
      </w:r>
      <w:r>
        <w:rPr>
          <w:sz w:val="30"/>
          <w:szCs w:val="30"/>
        </w:rPr>
        <w:t xml:space="preserve">                 </w:t>
      </w:r>
      <w:r w:rsidR="00BA31D6" w:rsidRPr="00BA31D6">
        <w:rPr>
          <w:sz w:val="30"/>
          <w:szCs w:val="30"/>
        </w:rPr>
        <w:t>на благоустройство дворовых территорий»</w:t>
      </w:r>
      <w:r w:rsidR="00BA31D6">
        <w:rPr>
          <w:sz w:val="30"/>
          <w:szCs w:val="30"/>
        </w:rPr>
        <w:t xml:space="preserve">, </w:t>
      </w:r>
      <w:r w:rsidR="00A4612A" w:rsidRPr="00945320">
        <w:rPr>
          <w:sz w:val="30"/>
          <w:szCs w:val="30"/>
        </w:rPr>
        <w:t xml:space="preserve">руководствуясь </w:t>
      </w:r>
      <w:r>
        <w:rPr>
          <w:sz w:val="30"/>
          <w:szCs w:val="30"/>
        </w:rPr>
        <w:t xml:space="preserve">                  </w:t>
      </w:r>
      <w:hyperlink r:id="rId11" w:history="true">
        <w:r w:rsidR="00A4612A" w:rsidRPr="00945320">
          <w:rPr>
            <w:rStyle w:val="af0"/>
            <w:color w:val="auto"/>
            <w:sz w:val="30"/>
            <w:szCs w:val="30"/>
            <w:u w:val="none"/>
          </w:rPr>
          <w:t>статьями 4</w:t>
        </w:r>
      </w:hyperlink>
      <w:r w:rsidR="00A4612A" w:rsidRPr="00945320">
        <w:rPr>
          <w:sz w:val="30"/>
          <w:szCs w:val="30"/>
        </w:rPr>
        <w:t xml:space="preserve">1, </w:t>
      </w:r>
      <w:hyperlink r:id="rId12" w:history="true">
        <w:r w:rsidR="00A4612A" w:rsidRPr="00945320">
          <w:rPr>
            <w:rStyle w:val="af0"/>
            <w:color w:val="auto"/>
            <w:sz w:val="30"/>
            <w:szCs w:val="30"/>
            <w:u w:val="none"/>
          </w:rPr>
          <w:t>58</w:t>
        </w:r>
      </w:hyperlink>
      <w:r w:rsidR="00A4612A" w:rsidRPr="00945320">
        <w:rPr>
          <w:sz w:val="30"/>
          <w:szCs w:val="30"/>
        </w:rPr>
        <w:t xml:space="preserve">, </w:t>
      </w:r>
      <w:hyperlink r:id="rId13" w:history="true">
        <w:r w:rsidR="00A4612A" w:rsidRPr="00945320">
          <w:rPr>
            <w:rStyle w:val="af0"/>
            <w:color w:val="auto"/>
            <w:sz w:val="30"/>
            <w:szCs w:val="30"/>
            <w:u w:val="none"/>
          </w:rPr>
          <w:t>59</w:t>
        </w:r>
      </w:hyperlink>
      <w:r w:rsidR="00A4612A" w:rsidRPr="00945320">
        <w:rPr>
          <w:sz w:val="30"/>
          <w:szCs w:val="30"/>
        </w:rPr>
        <w:t xml:space="preserve"> Устава города Красноярска, </w:t>
      </w:r>
    </w:p>
    <w:p w:rsidP="002E32EB" w:rsidR="00A4612A" w:rsidRDefault="00A4612A" w:rsidRPr="00945320">
      <w:pPr>
        <w:widowControl w:val="false"/>
        <w:suppressAutoHyphens/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945320">
        <w:rPr>
          <w:sz w:val="30"/>
          <w:szCs w:val="30"/>
        </w:rPr>
        <w:t>ПОСТАНОВЛЯЮ:</w:t>
      </w:r>
    </w:p>
    <w:p w:rsidP="002E32EB" w:rsidR="00A4612A" w:rsidRDefault="00A4612A" w:rsidRPr="00B42D66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945320">
        <w:rPr>
          <w:sz w:val="30"/>
          <w:szCs w:val="30"/>
        </w:rPr>
        <w:t xml:space="preserve">1. Внести </w:t>
      </w:r>
      <w:r w:rsidR="00325FAE">
        <w:rPr>
          <w:sz w:val="30"/>
          <w:szCs w:val="30"/>
        </w:rPr>
        <w:t xml:space="preserve">в </w:t>
      </w:r>
      <w:r w:rsidR="00325FAE" w:rsidRPr="00B42D66">
        <w:rPr>
          <w:sz w:val="30"/>
          <w:szCs w:val="30"/>
        </w:rPr>
        <w:t>приложени</w:t>
      </w:r>
      <w:r w:rsidR="007A5221" w:rsidRPr="00B42D66">
        <w:rPr>
          <w:sz w:val="30"/>
          <w:szCs w:val="30"/>
        </w:rPr>
        <w:t>е</w:t>
      </w:r>
      <w:r w:rsidR="00325FAE" w:rsidRPr="00B42D66">
        <w:rPr>
          <w:sz w:val="30"/>
          <w:szCs w:val="30"/>
        </w:rPr>
        <w:t xml:space="preserve"> к постановлению </w:t>
      </w:r>
      <w:r w:rsidRPr="00B42D66">
        <w:rPr>
          <w:sz w:val="30"/>
          <w:szCs w:val="30"/>
        </w:rPr>
        <w:t xml:space="preserve">администрации города </w:t>
      </w:r>
      <w:r w:rsidR="00325FAE" w:rsidRPr="00B42D66">
        <w:rPr>
          <w:sz w:val="30"/>
          <w:szCs w:val="30"/>
        </w:rPr>
        <w:t xml:space="preserve">Красноярска </w:t>
      </w:r>
      <w:r w:rsidRPr="00B42D66">
        <w:rPr>
          <w:sz w:val="30"/>
          <w:szCs w:val="30"/>
        </w:rPr>
        <w:t>от 01.03.2017</w:t>
      </w:r>
      <w:r w:rsidR="00325FAE" w:rsidRPr="00B42D66">
        <w:rPr>
          <w:sz w:val="30"/>
          <w:szCs w:val="30"/>
        </w:rPr>
        <w:t xml:space="preserve"> </w:t>
      </w:r>
      <w:r w:rsidRPr="00B42D66">
        <w:rPr>
          <w:sz w:val="30"/>
          <w:szCs w:val="30"/>
        </w:rPr>
        <w:t>№ 121 «Об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«Повышение эффективности деятельности городского самоуправления по формированию современной городской среды»</w:t>
      </w:r>
      <w:r w:rsidR="004C0C2F" w:rsidRPr="00B42D66">
        <w:rPr>
          <w:sz w:val="30"/>
          <w:szCs w:val="30"/>
        </w:rPr>
        <w:t xml:space="preserve"> (далее </w:t>
      </w:r>
      <w:r w:rsidR="002E32EB">
        <w:rPr>
          <w:sz w:val="30"/>
          <w:szCs w:val="30"/>
        </w:rPr>
        <w:t>–</w:t>
      </w:r>
      <w:r w:rsidR="004C0C2F" w:rsidRPr="00B42D66">
        <w:rPr>
          <w:sz w:val="30"/>
          <w:szCs w:val="30"/>
        </w:rPr>
        <w:t xml:space="preserve"> Порядок)</w:t>
      </w:r>
      <w:r w:rsidRPr="00B42D66">
        <w:rPr>
          <w:sz w:val="30"/>
          <w:szCs w:val="30"/>
        </w:rPr>
        <w:t xml:space="preserve"> следующие изменения:</w:t>
      </w:r>
    </w:p>
    <w:p w:rsidP="002E32EB" w:rsidR="005E4E0D" w:rsidRDefault="00A4612A" w:rsidRPr="00B42D6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B42D66">
        <w:rPr>
          <w:rFonts w:ascii="Times New Roman" w:cs="Times New Roman" w:hAnsi="Times New Roman"/>
          <w:sz w:val="30"/>
          <w:szCs w:val="30"/>
        </w:rPr>
        <w:t xml:space="preserve">1) </w:t>
      </w:r>
      <w:r w:rsidR="005E4E0D" w:rsidRPr="00B42D66">
        <w:rPr>
          <w:rFonts w:ascii="Times New Roman" w:cs="Times New Roman" w:hAnsi="Times New Roman"/>
          <w:sz w:val="30"/>
          <w:szCs w:val="30"/>
        </w:rPr>
        <w:t xml:space="preserve">в пункте 2 слова «городского хозяйства и транспорта» заменить словами «жилищно-коммунального хозяйства и благоустройства»; </w:t>
      </w:r>
    </w:p>
    <w:p w:rsidP="002E32EB" w:rsidR="004E6CF5" w:rsidRDefault="007A5221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B42D66">
        <w:rPr>
          <w:rFonts w:ascii="Times New Roman" w:cs="Times New Roman" w:hAnsi="Times New Roman"/>
          <w:sz w:val="30"/>
          <w:szCs w:val="30"/>
        </w:rPr>
        <w:t>2)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4E6CF5">
        <w:rPr>
          <w:rFonts w:ascii="Times New Roman" w:cs="Times New Roman" w:hAnsi="Times New Roman"/>
          <w:sz w:val="30"/>
          <w:szCs w:val="30"/>
        </w:rPr>
        <w:t>в пункте 4:</w:t>
      </w:r>
    </w:p>
    <w:p w:rsidP="002E32EB" w:rsidR="004E6CF5" w:rsidRDefault="00325FA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абзац четвертый подпунк</w:t>
      </w:r>
      <w:r w:rsidR="00B41B9B">
        <w:rPr>
          <w:rFonts w:ascii="Times New Roman" w:cs="Times New Roman" w:hAnsi="Times New Roman"/>
          <w:sz w:val="30"/>
          <w:szCs w:val="30"/>
        </w:rPr>
        <w:t>т</w:t>
      </w:r>
      <w:r>
        <w:rPr>
          <w:rFonts w:ascii="Times New Roman" w:cs="Times New Roman" w:hAnsi="Times New Roman"/>
          <w:sz w:val="30"/>
          <w:szCs w:val="30"/>
        </w:rPr>
        <w:t>а</w:t>
      </w:r>
      <w:r w:rsidR="00B41B9B">
        <w:rPr>
          <w:rFonts w:ascii="Times New Roman" w:cs="Times New Roman" w:hAnsi="Times New Roman"/>
          <w:sz w:val="30"/>
          <w:szCs w:val="30"/>
        </w:rPr>
        <w:t xml:space="preserve"> 1</w:t>
      </w:r>
      <w:r w:rsidR="004E6CF5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2E32EB" w:rsidR="004E6CF5" w:rsidRDefault="004E6CF5" w:rsidRPr="004E6CF5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B433A3">
        <w:rPr>
          <w:rFonts w:ascii="Times New Roman" w:cs="Times New Roman" w:hAnsi="Times New Roman"/>
          <w:sz w:val="30"/>
          <w:szCs w:val="30"/>
        </w:rPr>
        <w:t>в)</w:t>
      </w:r>
      <w:r w:rsidR="002E32EB">
        <w:rPr>
          <w:rFonts w:ascii="Times New Roman" w:cs="Times New Roman" w:hAnsi="Times New Roman"/>
          <w:sz w:val="30"/>
          <w:szCs w:val="30"/>
        </w:rPr>
        <w:t> </w:t>
      </w:r>
      <w:r w:rsidR="00B433A3">
        <w:rPr>
          <w:rFonts w:ascii="Times New Roman" w:cs="Times New Roman" w:hAnsi="Times New Roman"/>
          <w:sz w:val="30"/>
          <w:szCs w:val="30"/>
        </w:rPr>
        <w:t>п</w:t>
      </w:r>
      <w:r w:rsidRPr="004E6CF5">
        <w:rPr>
          <w:rFonts w:ascii="Times New Roman" w:cs="Times New Roman" w:hAnsi="Times New Roman"/>
          <w:sz w:val="30"/>
          <w:szCs w:val="30"/>
        </w:rPr>
        <w:t>ри выполнении работ по минимальному перечню заинтересованные лица обеспечивают финансовое участие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Pr="004E6CF5">
        <w:rPr>
          <w:rFonts w:ascii="Times New Roman" w:cs="Times New Roman" w:hAnsi="Times New Roman"/>
          <w:sz w:val="30"/>
          <w:szCs w:val="30"/>
        </w:rPr>
        <w:t xml:space="preserve"> в размере:</w:t>
      </w:r>
    </w:p>
    <w:p w:rsidP="002E32EB" w:rsidR="004E6CF5" w:rsidRDefault="004E6CF5" w:rsidRPr="004E6CF5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E6CF5">
        <w:rPr>
          <w:rFonts w:ascii="Times New Roman" w:cs="Times New Roman" w:hAnsi="Times New Roman"/>
          <w:sz w:val="30"/>
          <w:szCs w:val="30"/>
        </w:rPr>
        <w:lastRenderedPageBreak/>
        <w:t xml:space="preserve">не менее 30% от сметной стоимости на благоустройство дворовой территории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4E6CF5">
        <w:rPr>
          <w:rFonts w:ascii="Times New Roman" w:cs="Times New Roman" w:hAnsi="Times New Roman"/>
          <w:sz w:val="30"/>
          <w:szCs w:val="30"/>
        </w:rPr>
        <w:t xml:space="preserve"> для многоквартирных домов с этажностью до 5 этажей (включительно); </w:t>
      </w:r>
    </w:p>
    <w:p w:rsidP="002E32EB" w:rsidR="004E6CF5" w:rsidRDefault="004E6CF5" w:rsidRPr="004E6CF5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E6CF5">
        <w:rPr>
          <w:rFonts w:ascii="Times New Roman" w:cs="Times New Roman" w:hAnsi="Times New Roman"/>
          <w:sz w:val="30"/>
          <w:szCs w:val="30"/>
        </w:rPr>
        <w:t xml:space="preserve">не менее 50% от сметной стоимости на благоустройство дворовой территории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4E6CF5">
        <w:rPr>
          <w:rFonts w:ascii="Times New Roman" w:cs="Times New Roman" w:hAnsi="Times New Roman"/>
          <w:sz w:val="30"/>
          <w:szCs w:val="30"/>
        </w:rPr>
        <w:t xml:space="preserve"> для многоквартирных домов с этажностью свыше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4E6CF5">
        <w:rPr>
          <w:rFonts w:ascii="Times New Roman" w:cs="Times New Roman" w:hAnsi="Times New Roman"/>
          <w:sz w:val="30"/>
          <w:szCs w:val="30"/>
        </w:rPr>
        <w:t>5 этажей.</w:t>
      </w:r>
    </w:p>
    <w:p w:rsidP="002E32EB" w:rsidR="004E6CF5" w:rsidRDefault="004E6CF5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E6CF5">
        <w:rPr>
          <w:rFonts w:ascii="Times New Roman" w:cs="Times New Roman" w:hAnsi="Times New Roman"/>
          <w:sz w:val="30"/>
          <w:szCs w:val="30"/>
        </w:rPr>
        <w:t>При выполнении работ по минимальному перечню на дорогах, образующих проезды к территории, прилегающей к многоквартирному дому, финансовое участие заинтересованных лиц не требуется.</w:t>
      </w:r>
    </w:p>
    <w:p w:rsidP="002E32EB" w:rsidR="004E6CF5" w:rsidRDefault="00FA5B52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FA5B52">
        <w:rPr>
          <w:rFonts w:ascii="Times New Roman" w:cs="Times New Roman" w:hAnsi="Times New Roman"/>
          <w:sz w:val="30"/>
          <w:szCs w:val="30"/>
        </w:rPr>
        <w:t xml:space="preserve">При выполнении работ по дополнительному перечню заинтересованные лица обеспечивают финансовое участие в размере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FA5B52">
        <w:rPr>
          <w:rFonts w:ascii="Times New Roman" w:cs="Times New Roman" w:hAnsi="Times New Roman"/>
          <w:sz w:val="30"/>
          <w:szCs w:val="30"/>
        </w:rPr>
        <w:t>не менее 60% от сметной стоимости на благоустройство дворовой территории</w:t>
      </w:r>
      <w:proofErr w:type="gramStart"/>
      <w:r w:rsidRPr="00FA5B52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2E32EB" w:rsidR="00B41B9B" w:rsidRDefault="00B41B9B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подпунктах 6, 7 слова «</w:t>
      </w:r>
      <w:r w:rsidRPr="00B41B9B">
        <w:rPr>
          <w:rFonts w:ascii="Times New Roman" w:cs="Times New Roman" w:hAnsi="Times New Roman"/>
          <w:sz w:val="30"/>
          <w:szCs w:val="30"/>
        </w:rPr>
        <w:t xml:space="preserve">МКУ </w:t>
      </w:r>
      <w:r>
        <w:rPr>
          <w:rFonts w:ascii="Times New Roman" w:cs="Times New Roman" w:hAnsi="Times New Roman"/>
          <w:sz w:val="30"/>
          <w:szCs w:val="30"/>
        </w:rPr>
        <w:t>«</w:t>
      </w:r>
      <w:r w:rsidRPr="00B41B9B">
        <w:rPr>
          <w:rFonts w:ascii="Times New Roman" w:cs="Times New Roman" w:hAnsi="Times New Roman"/>
          <w:sz w:val="30"/>
          <w:szCs w:val="30"/>
        </w:rPr>
        <w:t>Управление по работе с ТСЖ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B41B9B">
        <w:rPr>
          <w:rFonts w:ascii="Times New Roman" w:cs="Times New Roman" w:hAnsi="Times New Roman"/>
          <w:sz w:val="30"/>
          <w:szCs w:val="30"/>
        </w:rPr>
        <w:t xml:space="preserve"> и раз</w:t>
      </w:r>
      <w:r>
        <w:rPr>
          <w:rFonts w:ascii="Times New Roman" w:cs="Times New Roman" w:hAnsi="Times New Roman"/>
          <w:sz w:val="30"/>
          <w:szCs w:val="30"/>
        </w:rPr>
        <w:t>витию местного самоуправления» заменить словами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«МКУ г. Красноярска «Управление жилищно-коммунального хозяйства и благоустройства»;</w:t>
      </w:r>
    </w:p>
    <w:p w:rsidP="002E32EB" w:rsidR="003962B0" w:rsidRDefault="003962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подпункт 7 дополнить абзацем следующего содержания:</w:t>
      </w:r>
    </w:p>
    <w:p w:rsidP="002E32EB" w:rsidR="003962B0" w:rsidRDefault="003962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310CCB">
        <w:rPr>
          <w:rFonts w:ascii="Times New Roman" w:cs="Times New Roman" w:hAnsi="Times New Roman"/>
          <w:sz w:val="30"/>
          <w:szCs w:val="30"/>
        </w:rPr>
        <w:t>«</w:t>
      </w:r>
      <w:r w:rsidR="00310CCB" w:rsidRPr="00310CCB">
        <w:rPr>
          <w:rFonts w:ascii="Times New Roman" w:cs="Times New Roman" w:hAnsi="Times New Roman"/>
          <w:sz w:val="30"/>
          <w:szCs w:val="30"/>
        </w:rPr>
        <w:t xml:space="preserve">Средства </w:t>
      </w:r>
      <w:r>
        <w:rPr>
          <w:rFonts w:ascii="Times New Roman" w:cs="Times New Roman" w:hAnsi="Times New Roman"/>
          <w:sz w:val="30"/>
          <w:szCs w:val="30"/>
        </w:rPr>
        <w:t>субсидии при благоустройстве одной дворовой территории не должн</w:t>
      </w:r>
      <w:r w:rsidR="00310CCB">
        <w:rPr>
          <w:rFonts w:ascii="Times New Roman" w:cs="Times New Roman" w:hAnsi="Times New Roman"/>
          <w:sz w:val="30"/>
          <w:szCs w:val="30"/>
        </w:rPr>
        <w:t>ы</w:t>
      </w:r>
      <w:r>
        <w:rPr>
          <w:rFonts w:ascii="Times New Roman" w:cs="Times New Roman" w:hAnsi="Times New Roman"/>
          <w:sz w:val="30"/>
          <w:szCs w:val="30"/>
        </w:rPr>
        <w:t xml:space="preserve"> превышать 3</w:t>
      </w:r>
      <w:r w:rsidR="002E32EB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200,0 тыс. рублей</w:t>
      </w:r>
      <w:proofErr w:type="gramStart"/>
      <w:r w:rsidR="00285852">
        <w:rPr>
          <w:rFonts w:ascii="Times New Roman" w:cs="Times New Roman" w:hAnsi="Times New Roman"/>
          <w:sz w:val="30"/>
          <w:szCs w:val="30"/>
        </w:rPr>
        <w:t>;</w:t>
      </w:r>
      <w:r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="00285852">
        <w:rPr>
          <w:rFonts w:ascii="Times New Roman" w:cs="Times New Roman" w:hAnsi="Times New Roman"/>
          <w:sz w:val="30"/>
          <w:szCs w:val="30"/>
        </w:rPr>
        <w:t>;</w:t>
      </w:r>
    </w:p>
    <w:p w:rsidP="002E32EB" w:rsidR="003962B0" w:rsidRDefault="003962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до</w:t>
      </w:r>
      <w:r w:rsidR="00325FAE">
        <w:rPr>
          <w:rFonts w:ascii="Times New Roman" w:cs="Times New Roman" w:hAnsi="Times New Roman"/>
          <w:sz w:val="30"/>
          <w:szCs w:val="30"/>
        </w:rPr>
        <w:t>полнить</w:t>
      </w:r>
      <w:r>
        <w:rPr>
          <w:rFonts w:ascii="Times New Roman" w:cs="Times New Roman" w:hAnsi="Times New Roman"/>
          <w:sz w:val="30"/>
          <w:szCs w:val="30"/>
        </w:rPr>
        <w:t xml:space="preserve"> подпунктами </w:t>
      </w:r>
      <w:r w:rsidR="00325FAE">
        <w:rPr>
          <w:rFonts w:ascii="Times New Roman" w:cs="Times New Roman" w:hAnsi="Times New Roman"/>
          <w:sz w:val="30"/>
          <w:szCs w:val="30"/>
        </w:rPr>
        <w:t>15</w:t>
      </w:r>
      <w:r w:rsidR="00285852">
        <w:rPr>
          <w:rFonts w:ascii="Times New Roman" w:cs="Times New Roman" w:hAnsi="Times New Roman"/>
          <w:sz w:val="30"/>
          <w:szCs w:val="30"/>
        </w:rPr>
        <w:t>,</w:t>
      </w:r>
      <w:r w:rsidR="00325FAE">
        <w:rPr>
          <w:rFonts w:ascii="Times New Roman" w:cs="Times New Roman" w:hAnsi="Times New Roman"/>
          <w:sz w:val="30"/>
          <w:szCs w:val="30"/>
        </w:rPr>
        <w:t xml:space="preserve"> 16 </w:t>
      </w:r>
      <w:r>
        <w:rPr>
          <w:rFonts w:ascii="Times New Roman" w:cs="Times New Roman" w:hAnsi="Times New Roman"/>
          <w:sz w:val="30"/>
          <w:szCs w:val="30"/>
        </w:rPr>
        <w:t xml:space="preserve">следующего содержания: </w:t>
      </w:r>
    </w:p>
    <w:p w:rsidP="002E32EB" w:rsidR="00A9186B" w:rsidRDefault="00FC0BCE" w:rsidRPr="00A9186B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9186B">
        <w:rPr>
          <w:rFonts w:ascii="Times New Roman" w:cs="Times New Roman" w:hAnsi="Times New Roman"/>
          <w:sz w:val="30"/>
          <w:szCs w:val="30"/>
        </w:rPr>
        <w:t>«</w:t>
      </w:r>
      <w:r w:rsidR="002806C9" w:rsidRPr="00A9186B">
        <w:rPr>
          <w:rFonts w:ascii="Times New Roman" w:cs="Times New Roman" w:hAnsi="Times New Roman"/>
          <w:sz w:val="30"/>
          <w:szCs w:val="30"/>
        </w:rPr>
        <w:t>1</w:t>
      </w:r>
      <w:r w:rsidR="00AC0A58" w:rsidRPr="00A9186B">
        <w:rPr>
          <w:rFonts w:ascii="Times New Roman" w:cs="Times New Roman" w:hAnsi="Times New Roman"/>
          <w:sz w:val="30"/>
          <w:szCs w:val="30"/>
        </w:rPr>
        <w:t xml:space="preserve">5) </w:t>
      </w:r>
      <w:r w:rsidR="00A9186B" w:rsidRPr="00A9186B">
        <w:rPr>
          <w:rFonts w:ascii="Times New Roman" w:cs="Times New Roman" w:hAnsi="Times New Roman"/>
          <w:sz w:val="30"/>
          <w:szCs w:val="30"/>
        </w:rPr>
        <w:t>наличие документа, подтверждающего учет предложений заинтересованных лиц каждой дворовой территории, нуждающейся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A9186B" w:rsidRPr="00A9186B">
        <w:rPr>
          <w:rFonts w:ascii="Times New Roman" w:cs="Times New Roman" w:hAnsi="Times New Roman"/>
          <w:sz w:val="30"/>
          <w:szCs w:val="30"/>
        </w:rPr>
        <w:t xml:space="preserve"> в благоустройстве, к которым прилагаются:</w:t>
      </w:r>
    </w:p>
    <w:p w:rsidP="002E32EB" w:rsidR="00FC0BCE" w:rsidRDefault="00FC0BCE" w:rsidRPr="00FC0BC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A9186B">
        <w:rPr>
          <w:rFonts w:ascii="Times New Roman" w:cs="Times New Roman" w:hAnsi="Times New Roman"/>
          <w:sz w:val="30"/>
          <w:szCs w:val="30"/>
        </w:rPr>
        <w:t xml:space="preserve">реестр </w:t>
      </w:r>
      <w:proofErr w:type="gramStart"/>
      <w:r w:rsidRPr="00A9186B">
        <w:rPr>
          <w:rFonts w:ascii="Times New Roman" w:cs="Times New Roman" w:hAnsi="Times New Roman"/>
          <w:sz w:val="30"/>
          <w:szCs w:val="30"/>
        </w:rPr>
        <w:t>протоколов решений общих собраний собственников помещений</w:t>
      </w:r>
      <w:proofErr w:type="gramEnd"/>
      <w:r w:rsidRPr="00A9186B">
        <w:rPr>
          <w:rFonts w:ascii="Times New Roman" w:cs="Times New Roman" w:hAnsi="Times New Roman"/>
          <w:sz w:val="30"/>
          <w:szCs w:val="30"/>
        </w:rPr>
        <w:t xml:space="preserve"> в многоквартирных домах о финансовом участии заинтересованных лиц</w:t>
      </w:r>
      <w:r w:rsidR="00AC0A58" w:rsidRPr="00A9186B">
        <w:rPr>
          <w:rFonts w:ascii="Times New Roman" w:cs="Times New Roman" w:hAnsi="Times New Roman"/>
          <w:sz w:val="30"/>
          <w:szCs w:val="30"/>
        </w:rPr>
        <w:t xml:space="preserve"> </w:t>
      </w:r>
      <w:r w:rsidRPr="00A9186B">
        <w:rPr>
          <w:rFonts w:ascii="Times New Roman" w:cs="Times New Roman" w:hAnsi="Times New Roman"/>
          <w:sz w:val="30"/>
          <w:szCs w:val="30"/>
        </w:rPr>
        <w:t>в реализации мероприятий по благоустройству дворовых территорий по минимальному и (или) дополнительному перечню и выполнении работ по текущему и (или) капитальному ремонту общего имущества многоквартирного дома</w:t>
      </w:r>
      <w:r w:rsidR="00325FAE" w:rsidRPr="00A9186B">
        <w:rPr>
          <w:rFonts w:ascii="Times New Roman" w:cs="Times New Roman" w:hAnsi="Times New Roman"/>
          <w:sz w:val="30"/>
          <w:szCs w:val="30"/>
        </w:rPr>
        <w:t>, составленного</w:t>
      </w:r>
      <w:r w:rsidRPr="00A9186B">
        <w:rPr>
          <w:rFonts w:ascii="Times New Roman" w:cs="Times New Roman" w:hAnsi="Times New Roman"/>
          <w:sz w:val="30"/>
          <w:szCs w:val="30"/>
        </w:rPr>
        <w:t xml:space="preserve">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A9186B">
        <w:rPr>
          <w:rFonts w:ascii="Times New Roman" w:cs="Times New Roman" w:hAnsi="Times New Roman"/>
          <w:sz w:val="30"/>
          <w:szCs w:val="30"/>
        </w:rPr>
        <w:t xml:space="preserve">по форме согласно приложению </w:t>
      </w:r>
      <w:r w:rsidR="00104668" w:rsidRPr="00B42D66">
        <w:rPr>
          <w:rFonts w:ascii="Times New Roman" w:cs="Times New Roman" w:hAnsi="Times New Roman"/>
          <w:sz w:val="30"/>
          <w:szCs w:val="30"/>
        </w:rPr>
        <w:t>5</w:t>
      </w:r>
      <w:r w:rsidR="00104668" w:rsidRPr="00A9186B">
        <w:rPr>
          <w:rFonts w:ascii="Times New Roman" w:cs="Times New Roman" w:hAnsi="Times New Roman"/>
          <w:sz w:val="30"/>
          <w:szCs w:val="30"/>
        </w:rPr>
        <w:t xml:space="preserve"> </w:t>
      </w:r>
      <w:r w:rsidRPr="00A9186B">
        <w:rPr>
          <w:rFonts w:ascii="Times New Roman" w:cs="Times New Roman" w:hAnsi="Times New Roman"/>
          <w:sz w:val="30"/>
          <w:szCs w:val="30"/>
        </w:rPr>
        <w:t xml:space="preserve">к </w:t>
      </w:r>
      <w:r w:rsidR="00285852">
        <w:rPr>
          <w:rFonts w:ascii="Times New Roman" w:cs="Times New Roman" w:hAnsi="Times New Roman"/>
          <w:sz w:val="30"/>
          <w:szCs w:val="30"/>
        </w:rPr>
        <w:t xml:space="preserve">настоящему </w:t>
      </w:r>
      <w:r w:rsidRPr="00A9186B">
        <w:rPr>
          <w:rFonts w:ascii="Times New Roman" w:cs="Times New Roman" w:hAnsi="Times New Roman"/>
          <w:sz w:val="30"/>
          <w:szCs w:val="30"/>
        </w:rPr>
        <w:t>Порядку;</w:t>
      </w:r>
    </w:p>
    <w:p w:rsidP="002E32EB" w:rsidR="00FC0BCE" w:rsidRDefault="00FC0BCE" w:rsidRPr="00B42D6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B42D66">
        <w:rPr>
          <w:rFonts w:ascii="Times New Roman" w:cs="Times New Roman" w:hAnsi="Times New Roman"/>
          <w:sz w:val="30"/>
          <w:szCs w:val="30"/>
        </w:rPr>
        <w:t xml:space="preserve">реестр № 1 договоров управления многоквартирными домами, договоров на выполнение работ по содержанию и ремонту общего имущества многоквартирного дома, смет доходов и расходов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B42D66">
        <w:rPr>
          <w:rFonts w:ascii="Times New Roman" w:cs="Times New Roman" w:hAnsi="Times New Roman"/>
          <w:sz w:val="30"/>
          <w:szCs w:val="30"/>
        </w:rPr>
        <w:t xml:space="preserve">на содержание и ремонт общего имущества многоквартирного дома (далее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B42D66">
        <w:rPr>
          <w:rFonts w:ascii="Times New Roman" w:cs="Times New Roman" w:hAnsi="Times New Roman"/>
          <w:sz w:val="30"/>
          <w:szCs w:val="30"/>
        </w:rPr>
        <w:t xml:space="preserve"> реестр № 1 договоров), а также реестр № 2 договоров, подтверждающих образование и включение земельного участка, образующего дворовую территорию, в состав общего имущества,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Pr="00B42D66">
        <w:rPr>
          <w:rFonts w:ascii="Times New Roman" w:cs="Times New Roman" w:hAnsi="Times New Roman"/>
          <w:sz w:val="30"/>
          <w:szCs w:val="30"/>
        </w:rPr>
        <w:t xml:space="preserve"> </w:t>
      </w:r>
      <w:r w:rsidR="00BD6E24" w:rsidRPr="00B42D66">
        <w:rPr>
          <w:rFonts w:ascii="Times New Roman" w:cs="Times New Roman" w:hAnsi="Times New Roman"/>
          <w:sz w:val="30"/>
          <w:szCs w:val="30"/>
        </w:rPr>
        <w:t xml:space="preserve">по формам согласно приложению </w:t>
      </w:r>
      <w:r w:rsidR="002806C9" w:rsidRPr="00B42D66">
        <w:rPr>
          <w:rFonts w:ascii="Times New Roman" w:cs="Times New Roman" w:hAnsi="Times New Roman"/>
          <w:sz w:val="30"/>
          <w:szCs w:val="30"/>
        </w:rPr>
        <w:t>6</w:t>
      </w:r>
      <w:r w:rsidRPr="00B42D66">
        <w:rPr>
          <w:rFonts w:ascii="Times New Roman" w:cs="Times New Roman" w:hAnsi="Times New Roman"/>
          <w:sz w:val="30"/>
          <w:szCs w:val="30"/>
        </w:rPr>
        <w:t xml:space="preserve"> </w:t>
      </w:r>
      <w:r w:rsidR="00285852" w:rsidRPr="00A9186B">
        <w:rPr>
          <w:rFonts w:ascii="Times New Roman" w:cs="Times New Roman" w:hAnsi="Times New Roman"/>
          <w:sz w:val="30"/>
          <w:szCs w:val="30"/>
        </w:rPr>
        <w:t xml:space="preserve">к </w:t>
      </w:r>
      <w:r w:rsidR="00285852">
        <w:rPr>
          <w:rFonts w:ascii="Times New Roman" w:cs="Times New Roman" w:hAnsi="Times New Roman"/>
          <w:sz w:val="30"/>
          <w:szCs w:val="30"/>
        </w:rPr>
        <w:t>настоящему</w:t>
      </w:r>
      <w:r w:rsidRPr="00B42D66">
        <w:rPr>
          <w:rFonts w:ascii="Times New Roman" w:cs="Times New Roman" w:hAnsi="Times New Roman"/>
          <w:sz w:val="30"/>
          <w:szCs w:val="30"/>
        </w:rPr>
        <w:t xml:space="preserve"> Порядку;</w:t>
      </w:r>
      <w:proofErr w:type="gramEnd"/>
    </w:p>
    <w:p w:rsidP="002E32EB" w:rsidR="00FC0BCE" w:rsidRDefault="00FC0BCE" w:rsidRPr="00B42D6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B42D66">
        <w:rPr>
          <w:rFonts w:ascii="Times New Roman" w:cs="Times New Roman" w:hAnsi="Times New Roman"/>
          <w:sz w:val="30"/>
          <w:szCs w:val="30"/>
        </w:rPr>
        <w:t xml:space="preserve">копии на бумажном носителе выписок из Единого государственного реестра недвижимости об основных характеристиках и зарегистрированных правах на объект недвижимости, </w:t>
      </w:r>
      <w:r w:rsidRPr="00B42D66">
        <w:rPr>
          <w:rFonts w:ascii="Times New Roman" w:cs="Times New Roman" w:hAnsi="Times New Roman"/>
          <w:sz w:val="30"/>
          <w:szCs w:val="30"/>
        </w:rPr>
        <w:lastRenderedPageBreak/>
        <w:t xml:space="preserve">подтверждающих формирование и включение земельного участка, образующего дворовую территорию, в состав общего имущества многоквартирного дома (сведения об основных характеристиках объекта недвижимости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B42D66">
        <w:rPr>
          <w:rFonts w:ascii="Times New Roman" w:cs="Times New Roman" w:hAnsi="Times New Roman"/>
          <w:sz w:val="30"/>
          <w:szCs w:val="30"/>
        </w:rPr>
        <w:t xml:space="preserve"> раздел 1 лист 1; описание местоположения земельного участка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B42D66">
        <w:rPr>
          <w:rFonts w:ascii="Times New Roman" w:cs="Times New Roman" w:hAnsi="Times New Roman"/>
          <w:sz w:val="30"/>
          <w:szCs w:val="30"/>
        </w:rPr>
        <w:t xml:space="preserve"> раздел 3 лист 2).</w:t>
      </w:r>
      <w:proofErr w:type="gramEnd"/>
    </w:p>
    <w:p w:rsidP="002E32EB" w:rsidR="00FC0BCE" w:rsidRDefault="00FC0BCE" w:rsidRPr="00FC0BC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B42D66">
        <w:rPr>
          <w:rFonts w:ascii="Times New Roman" w:cs="Times New Roman" w:hAnsi="Times New Roman"/>
          <w:sz w:val="30"/>
          <w:szCs w:val="30"/>
        </w:rPr>
        <w:t>Сведения</w:t>
      </w:r>
      <w:r w:rsidRPr="00FC0BCE">
        <w:rPr>
          <w:rFonts w:ascii="Times New Roman" w:cs="Times New Roman" w:hAnsi="Times New Roman"/>
          <w:sz w:val="30"/>
          <w:szCs w:val="30"/>
        </w:rPr>
        <w:t xml:space="preserve"> о договоре управления многоквартирным домом вносятся в реестр № 1 договоров в случае выбора способа управления многоквартирным домом в форме управляющей организации и только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</w:t>
      </w:r>
      <w:r w:rsidRPr="00FC0BCE">
        <w:rPr>
          <w:rFonts w:ascii="Times New Roman" w:cs="Times New Roman" w:hAnsi="Times New Roman"/>
          <w:sz w:val="30"/>
          <w:szCs w:val="30"/>
        </w:rPr>
        <w:t>в случае наличия в договоре управления многоквартирным домом перечня работ и услуг по содержанию и ремонту общего имущества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FC0BCE">
        <w:rPr>
          <w:rFonts w:ascii="Times New Roman" w:cs="Times New Roman" w:hAnsi="Times New Roman"/>
          <w:sz w:val="30"/>
          <w:szCs w:val="30"/>
        </w:rPr>
        <w:t xml:space="preserve"> в многоквартирном доме, включая работы и услуги по содержанию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FC0BCE">
        <w:rPr>
          <w:rFonts w:ascii="Times New Roman" w:cs="Times New Roman" w:hAnsi="Times New Roman"/>
          <w:sz w:val="30"/>
          <w:szCs w:val="30"/>
        </w:rPr>
        <w:t xml:space="preserve"> и ремонту дворовой территории.</w:t>
      </w:r>
      <w:proofErr w:type="gramEnd"/>
    </w:p>
    <w:p w:rsidP="002E32EB" w:rsidR="00FC0BCE" w:rsidRDefault="00FC0BCE" w:rsidRPr="00FC0BC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B42D66">
        <w:rPr>
          <w:rFonts w:ascii="Times New Roman" w:cs="Times New Roman" w:hAnsi="Times New Roman"/>
          <w:sz w:val="30"/>
          <w:szCs w:val="30"/>
        </w:rPr>
        <w:t>Сведения о договорах</w:t>
      </w:r>
      <w:r w:rsidRPr="00FC0BCE">
        <w:rPr>
          <w:rFonts w:ascii="Times New Roman" w:cs="Times New Roman" w:hAnsi="Times New Roman"/>
          <w:sz w:val="30"/>
          <w:szCs w:val="30"/>
        </w:rPr>
        <w:t xml:space="preserve"> на выполнение работ по содержанию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FC0BCE">
        <w:rPr>
          <w:rFonts w:ascii="Times New Roman" w:cs="Times New Roman" w:hAnsi="Times New Roman"/>
          <w:sz w:val="30"/>
          <w:szCs w:val="30"/>
        </w:rPr>
        <w:t>и ремонту общего имущества многоквартирного дома (в части договоров на содержание и ремонт дворовой территории) вносятся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FC0BCE">
        <w:rPr>
          <w:rFonts w:ascii="Times New Roman" w:cs="Times New Roman" w:hAnsi="Times New Roman"/>
          <w:sz w:val="30"/>
          <w:szCs w:val="30"/>
        </w:rPr>
        <w:t xml:space="preserve"> в реестр № 1 договоров в случае выбора способа управления многоквартирным домом в форме товарищества собственников жилья, жилищного кооператива, жилищно-строительного кооператива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</w:t>
      </w:r>
      <w:r w:rsidRPr="00FC0BCE">
        <w:rPr>
          <w:rFonts w:ascii="Times New Roman" w:cs="Times New Roman" w:hAnsi="Times New Roman"/>
          <w:sz w:val="30"/>
          <w:szCs w:val="30"/>
        </w:rPr>
        <w:t>или иного специализированного потребительского кооператива.</w:t>
      </w:r>
    </w:p>
    <w:p w:rsidP="002E32EB" w:rsidR="00FA5B52" w:rsidRDefault="00FC0BC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B42D66">
        <w:rPr>
          <w:rFonts w:ascii="Times New Roman" w:cs="Times New Roman" w:hAnsi="Times New Roman"/>
          <w:sz w:val="30"/>
          <w:szCs w:val="30"/>
        </w:rPr>
        <w:t>Сведения о сметах</w:t>
      </w:r>
      <w:r w:rsidRPr="00FC0BCE">
        <w:rPr>
          <w:rFonts w:ascii="Times New Roman" w:cs="Times New Roman" w:hAnsi="Times New Roman"/>
          <w:sz w:val="30"/>
          <w:szCs w:val="30"/>
        </w:rPr>
        <w:t xml:space="preserve"> доходов и расходов на содержание и ремонт общего имущества многоквартирного дома вносятся в реестр № 1 договоров в случае самостоятельного выполнения работ по содержанию и ремонту общего имущества многоквартирного дома (в части выполнения работ на содержание</w:t>
      </w:r>
      <w:r w:rsidR="00141114">
        <w:rPr>
          <w:rFonts w:ascii="Times New Roman" w:cs="Times New Roman" w:hAnsi="Times New Roman"/>
          <w:sz w:val="30"/>
          <w:szCs w:val="30"/>
        </w:rPr>
        <w:t xml:space="preserve"> </w:t>
      </w:r>
      <w:r w:rsidRPr="00FC0BCE">
        <w:rPr>
          <w:rFonts w:ascii="Times New Roman" w:cs="Times New Roman" w:hAnsi="Times New Roman"/>
          <w:sz w:val="30"/>
          <w:szCs w:val="30"/>
        </w:rPr>
        <w:t>и ремонт дворовой территории) товариществом собственников жилья, жилищным кооперативом, жилищно-строительным кооперативом или иным специализированным потреби</w:t>
      </w:r>
      <w:r w:rsidR="000C11CF">
        <w:rPr>
          <w:rFonts w:ascii="Times New Roman" w:cs="Times New Roman" w:hAnsi="Times New Roman"/>
          <w:sz w:val="30"/>
          <w:szCs w:val="30"/>
        </w:rPr>
        <w:t>тельским кооперативом</w:t>
      </w:r>
      <w:r w:rsidR="00285852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2E32EB" w:rsidR="00FA5B52" w:rsidRDefault="000C11CF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16)</w:t>
      </w:r>
      <w:r w:rsidR="002E32EB">
        <w:rPr>
          <w:rFonts w:ascii="Times New Roman" w:cs="Times New Roman" w:hAnsi="Times New Roman"/>
          <w:sz w:val="30"/>
          <w:szCs w:val="30"/>
        </w:rPr>
        <w:t> </w:t>
      </w:r>
      <w:r w:rsidR="00E35D57">
        <w:rPr>
          <w:rFonts w:ascii="Times New Roman" w:cs="Times New Roman" w:hAnsi="Times New Roman"/>
          <w:sz w:val="30"/>
          <w:szCs w:val="30"/>
        </w:rPr>
        <w:t xml:space="preserve">наличие </w:t>
      </w:r>
      <w:r>
        <w:rPr>
          <w:rFonts w:ascii="Times New Roman" w:cs="Times New Roman" w:hAnsi="Times New Roman"/>
          <w:sz w:val="30"/>
          <w:szCs w:val="30"/>
        </w:rPr>
        <w:t>к</w:t>
      </w:r>
      <w:r w:rsidRPr="000C11CF">
        <w:rPr>
          <w:rFonts w:ascii="Times New Roman" w:cs="Times New Roman" w:hAnsi="Times New Roman"/>
          <w:sz w:val="30"/>
          <w:szCs w:val="30"/>
        </w:rPr>
        <w:t>опи</w:t>
      </w:r>
      <w:r w:rsidR="00E35D57">
        <w:rPr>
          <w:rFonts w:ascii="Times New Roman" w:cs="Times New Roman" w:hAnsi="Times New Roman"/>
          <w:sz w:val="30"/>
          <w:szCs w:val="30"/>
        </w:rPr>
        <w:t>и</w:t>
      </w:r>
      <w:r w:rsidRPr="000C11CF">
        <w:rPr>
          <w:rFonts w:ascii="Times New Roman" w:cs="Times New Roman" w:hAnsi="Times New Roman"/>
          <w:sz w:val="30"/>
          <w:szCs w:val="30"/>
        </w:rPr>
        <w:t xml:space="preserve"> паспорта благоустройства дворовой территории, подтверждающего удовлетворительное состояние объектов, работы по которым проводятся в рамках минимального перечня работ по благоустройству дворовой территории (в случае принятия решения заинтересованными лицами о проведении работ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0C11CF">
        <w:rPr>
          <w:rFonts w:ascii="Times New Roman" w:cs="Times New Roman" w:hAnsi="Times New Roman"/>
          <w:sz w:val="30"/>
          <w:szCs w:val="30"/>
        </w:rPr>
        <w:t xml:space="preserve">по благоустройству только по </w:t>
      </w:r>
      <w:r w:rsidR="00310CCB">
        <w:rPr>
          <w:rFonts w:ascii="Times New Roman" w:cs="Times New Roman" w:hAnsi="Times New Roman"/>
          <w:sz w:val="30"/>
          <w:szCs w:val="30"/>
        </w:rPr>
        <w:t>минимальному</w:t>
      </w:r>
      <w:r>
        <w:rPr>
          <w:rFonts w:ascii="Times New Roman" w:cs="Times New Roman" w:hAnsi="Times New Roman"/>
          <w:sz w:val="30"/>
          <w:szCs w:val="30"/>
        </w:rPr>
        <w:t xml:space="preserve"> перечню)</w:t>
      </w:r>
      <w:proofErr w:type="gramStart"/>
      <w:r>
        <w:rPr>
          <w:rFonts w:ascii="Times New Roman" w:cs="Times New Roman" w:hAnsi="Times New Roman"/>
          <w:sz w:val="30"/>
          <w:szCs w:val="30"/>
        </w:rPr>
        <w:t>.</w:t>
      </w:r>
      <w:r w:rsidR="00DF7411">
        <w:rPr>
          <w:rFonts w:ascii="Times New Roman" w:cs="Times New Roman" w:hAnsi="Times New Roman"/>
          <w:sz w:val="30"/>
          <w:szCs w:val="30"/>
        </w:rPr>
        <w:t>»</w:t>
      </w:r>
      <w:proofErr w:type="gramEnd"/>
      <w:r w:rsidR="00285852">
        <w:rPr>
          <w:rFonts w:ascii="Times New Roman" w:cs="Times New Roman" w:hAnsi="Times New Roman"/>
          <w:sz w:val="30"/>
          <w:szCs w:val="30"/>
        </w:rPr>
        <w:t>;</w:t>
      </w:r>
    </w:p>
    <w:p w:rsidP="002E32EB" w:rsidR="00FA5B52" w:rsidRDefault="00BB62B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3) </w:t>
      </w:r>
      <w:r w:rsidR="001C70B2">
        <w:rPr>
          <w:rFonts w:ascii="Times New Roman" w:cs="Times New Roman" w:hAnsi="Times New Roman"/>
          <w:sz w:val="30"/>
          <w:szCs w:val="30"/>
        </w:rPr>
        <w:t xml:space="preserve">в подпункте 2 </w:t>
      </w:r>
      <w:r w:rsidR="002E32EB">
        <w:rPr>
          <w:rFonts w:ascii="Times New Roman" w:cs="Times New Roman" w:hAnsi="Times New Roman"/>
          <w:sz w:val="30"/>
          <w:szCs w:val="30"/>
        </w:rPr>
        <w:t>пункта 8 слова «подпунктами 2–</w:t>
      </w:r>
      <w:r w:rsidR="001C70B2">
        <w:rPr>
          <w:rFonts w:ascii="Times New Roman" w:cs="Times New Roman" w:hAnsi="Times New Roman"/>
          <w:sz w:val="30"/>
          <w:szCs w:val="30"/>
        </w:rPr>
        <w:t xml:space="preserve">10» заменить словами </w:t>
      </w:r>
      <w:r w:rsidR="00326101">
        <w:rPr>
          <w:rFonts w:ascii="Times New Roman" w:cs="Times New Roman" w:hAnsi="Times New Roman"/>
          <w:sz w:val="30"/>
          <w:szCs w:val="30"/>
        </w:rPr>
        <w:t>«</w:t>
      </w:r>
      <w:r w:rsidR="001C70B2">
        <w:rPr>
          <w:rFonts w:ascii="Times New Roman" w:cs="Times New Roman" w:hAnsi="Times New Roman"/>
          <w:sz w:val="30"/>
          <w:szCs w:val="30"/>
        </w:rPr>
        <w:t>подпункта</w:t>
      </w:r>
      <w:r w:rsidR="002E32EB">
        <w:rPr>
          <w:rFonts w:ascii="Times New Roman" w:cs="Times New Roman" w:hAnsi="Times New Roman"/>
          <w:sz w:val="30"/>
          <w:szCs w:val="30"/>
        </w:rPr>
        <w:t>ми 2–</w:t>
      </w:r>
      <w:r w:rsidR="001C70B2">
        <w:rPr>
          <w:rFonts w:ascii="Times New Roman" w:cs="Times New Roman" w:hAnsi="Times New Roman"/>
          <w:sz w:val="30"/>
          <w:szCs w:val="30"/>
        </w:rPr>
        <w:t>1</w:t>
      </w:r>
      <w:r w:rsidR="00E35D57">
        <w:rPr>
          <w:rFonts w:ascii="Times New Roman" w:cs="Times New Roman" w:hAnsi="Times New Roman"/>
          <w:sz w:val="30"/>
          <w:szCs w:val="30"/>
        </w:rPr>
        <w:t>0, 15, 16</w:t>
      </w:r>
      <w:r w:rsidR="001C70B2">
        <w:rPr>
          <w:rFonts w:ascii="Times New Roman" w:cs="Times New Roman" w:hAnsi="Times New Roman"/>
          <w:sz w:val="30"/>
          <w:szCs w:val="30"/>
        </w:rPr>
        <w:t>»;</w:t>
      </w:r>
    </w:p>
    <w:p w:rsidP="002E32EB" w:rsidR="00406FF1" w:rsidRDefault="00BB62B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441C15">
        <w:rPr>
          <w:rFonts w:ascii="Times New Roman" w:cs="Times New Roman" w:hAnsi="Times New Roman"/>
          <w:sz w:val="30"/>
          <w:szCs w:val="30"/>
        </w:rPr>
        <w:t xml:space="preserve">) в </w:t>
      </w:r>
      <w:r w:rsidR="00E35D57">
        <w:rPr>
          <w:rFonts w:ascii="Times New Roman" w:cs="Times New Roman" w:hAnsi="Times New Roman"/>
          <w:sz w:val="30"/>
          <w:szCs w:val="30"/>
        </w:rPr>
        <w:t xml:space="preserve">таблице </w:t>
      </w:r>
      <w:r w:rsidR="00441C15">
        <w:rPr>
          <w:rFonts w:ascii="Times New Roman" w:cs="Times New Roman" w:hAnsi="Times New Roman"/>
          <w:sz w:val="30"/>
          <w:szCs w:val="30"/>
        </w:rPr>
        <w:t>приложени</w:t>
      </w:r>
      <w:r w:rsidR="00E35D57">
        <w:rPr>
          <w:rFonts w:ascii="Times New Roman" w:cs="Times New Roman" w:hAnsi="Times New Roman"/>
          <w:sz w:val="30"/>
          <w:szCs w:val="30"/>
        </w:rPr>
        <w:t>я</w:t>
      </w:r>
      <w:r w:rsidR="00441C15">
        <w:rPr>
          <w:rFonts w:ascii="Times New Roman" w:cs="Times New Roman" w:hAnsi="Times New Roman"/>
          <w:sz w:val="30"/>
          <w:szCs w:val="30"/>
        </w:rPr>
        <w:t xml:space="preserve"> 1 к Порядку</w:t>
      </w:r>
      <w:r w:rsidR="00406FF1">
        <w:rPr>
          <w:rFonts w:ascii="Times New Roman" w:cs="Times New Roman" w:hAnsi="Times New Roman"/>
          <w:sz w:val="30"/>
          <w:szCs w:val="30"/>
        </w:rPr>
        <w:t>:</w:t>
      </w:r>
    </w:p>
    <w:p w:rsidP="002E32EB" w:rsidR="002E32EB" w:rsidRDefault="00441C15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2E32EB">
        <w:rPr>
          <w:rFonts w:ascii="Times New Roman" w:cs="Times New Roman" w:hAnsi="Times New Roman"/>
          <w:sz w:val="30"/>
          <w:szCs w:val="30"/>
        </w:rPr>
        <w:t>строки 12, 13 изложить в следующей редакции:</w:t>
      </w:r>
    </w:p>
    <w:p w:rsidP="002E32EB" w:rsidR="00285852" w:rsidRDefault="00285852" w:rsidRPr="00E21362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Style w:val="af"/>
        <w:tblW w:type="auto" w:w="0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7371"/>
        <w:gridCol w:w="1134"/>
      </w:tblGrid>
      <w:tr w:rsidR="00441C15" w:rsidRPr="000F3D98" w:rsidTr="002E32EB">
        <w:tc>
          <w:tcPr>
            <w:tcW w:type="dxa" w:w="851"/>
            <w:vMerge w:val="restart"/>
          </w:tcPr>
          <w:p w:rsidP="002E32EB" w:rsidR="00441C15" w:rsidRDefault="00E21362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="00441C15" w:rsidRPr="000F3D98">
              <w:rPr>
                <w:sz w:val="30"/>
                <w:szCs w:val="30"/>
              </w:rPr>
              <w:t>1</w:t>
            </w:r>
            <w:r w:rsidR="00441C15">
              <w:rPr>
                <w:sz w:val="30"/>
                <w:szCs w:val="30"/>
              </w:rPr>
              <w:t>2</w:t>
            </w:r>
          </w:p>
        </w:tc>
        <w:tc>
          <w:tcPr>
            <w:tcW w:type="dxa" w:w="7371"/>
          </w:tcPr>
          <w:p w:rsidP="002E32EB" w:rsidR="00441C15" w:rsidRDefault="005E7D07" w:rsidRPr="00441C15">
            <w:pPr>
              <w:suppressAutoHyphens/>
              <w:rPr>
                <w:sz w:val="30"/>
                <w:szCs w:val="30"/>
              </w:rPr>
            </w:pPr>
            <w:r w:rsidRPr="005E7D07">
              <w:rPr>
                <w:sz w:val="30"/>
                <w:szCs w:val="30"/>
              </w:rPr>
              <w:t>Доля финансового участия собственников помещений по минимальному перечню видов работ</w:t>
            </w:r>
            <w:r>
              <w:rPr>
                <w:sz w:val="30"/>
                <w:szCs w:val="30"/>
              </w:rPr>
              <w:t>:</w:t>
            </w:r>
          </w:p>
        </w:tc>
        <w:tc>
          <w:tcPr>
            <w:tcW w:type="dxa" w:w="1134"/>
          </w:tcPr>
          <w:p w:rsidP="002E32EB" w:rsidR="00441C15" w:rsidRDefault="00441C15" w:rsidRPr="000F3D98">
            <w:pPr>
              <w:widowControl w:val="false"/>
              <w:suppressAutoHyphens/>
              <w:autoSpaceDE w:val="false"/>
              <w:autoSpaceDN w:val="false"/>
              <w:rPr>
                <w:sz w:val="30"/>
                <w:szCs w:val="30"/>
              </w:rPr>
            </w:pPr>
          </w:p>
        </w:tc>
      </w:tr>
      <w:tr w:rsidR="00441C15" w:rsidRPr="000F3D98" w:rsidTr="002E32EB">
        <w:tc>
          <w:tcPr>
            <w:tcW w:type="dxa" w:w="851"/>
            <w:vMerge/>
          </w:tcPr>
          <w:p w:rsidP="002E32EB" w:rsidR="00441C15" w:rsidRDefault="00441C15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7371"/>
          </w:tcPr>
          <w:p w:rsidP="002E32EB" w:rsidR="002E32EB" w:rsidRDefault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 xml:space="preserve">если обеспечено 30% от сметной стоимости </w:t>
            </w:r>
          </w:p>
          <w:p w:rsidP="002E32EB" w:rsidR="002E32EB" w:rsidRDefault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 xml:space="preserve">на благоустройство дворовой территории </w:t>
            </w:r>
            <w:r w:rsidR="002E32EB">
              <w:rPr>
                <w:sz w:val="30"/>
                <w:szCs w:val="30"/>
              </w:rPr>
              <w:t>–</w:t>
            </w:r>
            <w:r w:rsidRPr="00441C15">
              <w:rPr>
                <w:sz w:val="30"/>
                <w:szCs w:val="30"/>
              </w:rPr>
              <w:t xml:space="preserve"> </w:t>
            </w:r>
          </w:p>
          <w:p w:rsidP="002E32EB" w:rsidR="002E32EB" w:rsidRDefault="00441C15">
            <w:pPr>
              <w:suppressAutoHyphens/>
              <w:rPr>
                <w:sz w:val="30"/>
                <w:szCs w:val="30"/>
              </w:rPr>
            </w:pPr>
            <w:proofErr w:type="gramStart"/>
            <w:r w:rsidRPr="00441C15">
              <w:rPr>
                <w:sz w:val="30"/>
                <w:szCs w:val="30"/>
              </w:rPr>
              <w:lastRenderedPageBreak/>
              <w:t xml:space="preserve">для многоквартирных домов с этажностью до 5 этажей (50% от сметной стоимости на благоустройство дворовой территории </w:t>
            </w:r>
            <w:r w:rsidR="002E32EB">
              <w:rPr>
                <w:sz w:val="30"/>
                <w:szCs w:val="30"/>
              </w:rPr>
              <w:t xml:space="preserve">– </w:t>
            </w:r>
            <w:r w:rsidRPr="00441C15">
              <w:rPr>
                <w:sz w:val="30"/>
                <w:szCs w:val="30"/>
              </w:rPr>
              <w:t xml:space="preserve">для многоквартирных домов </w:t>
            </w:r>
            <w:proofErr w:type="gramEnd"/>
          </w:p>
          <w:p w:rsidP="002E32EB" w:rsidR="00441C15" w:rsidRDefault="00441C15" w:rsidRPr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>с этажностью свыше 5 этажей)</w:t>
            </w:r>
          </w:p>
        </w:tc>
        <w:tc>
          <w:tcPr>
            <w:tcW w:type="dxa" w:w="1134"/>
          </w:tcPr>
          <w:p w:rsidP="002E32EB" w:rsidR="00441C15" w:rsidRDefault="00441C15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0</w:t>
            </w:r>
          </w:p>
        </w:tc>
      </w:tr>
      <w:tr w:rsidR="00441C15" w:rsidRPr="000F3D98" w:rsidTr="002E32EB">
        <w:tc>
          <w:tcPr>
            <w:tcW w:type="dxa" w:w="851"/>
            <w:vMerge/>
          </w:tcPr>
          <w:p w:rsidP="002E32EB" w:rsidR="00441C15" w:rsidRDefault="00441C15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7371"/>
          </w:tcPr>
          <w:p w:rsidP="002E32EB" w:rsidR="002E32EB" w:rsidRDefault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 xml:space="preserve">если обеспечено ˃30% от сметной стоимости </w:t>
            </w:r>
          </w:p>
          <w:p w:rsidP="002E32EB" w:rsidR="002E32EB" w:rsidRDefault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 xml:space="preserve">на благоустройство дворовой территории </w:t>
            </w:r>
            <w:r w:rsidR="002E32EB">
              <w:rPr>
                <w:sz w:val="30"/>
                <w:szCs w:val="30"/>
              </w:rPr>
              <w:t>–</w:t>
            </w:r>
            <w:r w:rsidRPr="00441C15">
              <w:rPr>
                <w:sz w:val="30"/>
                <w:szCs w:val="30"/>
              </w:rPr>
              <w:t xml:space="preserve"> </w:t>
            </w:r>
          </w:p>
          <w:p w:rsidP="002E32EB" w:rsidR="002E32EB" w:rsidRDefault="00441C15">
            <w:pPr>
              <w:suppressAutoHyphens/>
              <w:rPr>
                <w:sz w:val="30"/>
                <w:szCs w:val="30"/>
              </w:rPr>
            </w:pPr>
            <w:proofErr w:type="gramStart"/>
            <w:r w:rsidRPr="00441C15">
              <w:rPr>
                <w:sz w:val="30"/>
                <w:szCs w:val="30"/>
              </w:rPr>
              <w:t xml:space="preserve">для многоквартирных домов с этажностью до 5 этажей (˃50% от сметной стоимости на благоустройство дворовой территории </w:t>
            </w:r>
            <w:r w:rsidR="002E32EB">
              <w:rPr>
                <w:sz w:val="30"/>
                <w:szCs w:val="30"/>
              </w:rPr>
              <w:t>–</w:t>
            </w:r>
            <w:r w:rsidRPr="00441C15">
              <w:rPr>
                <w:sz w:val="30"/>
                <w:szCs w:val="30"/>
              </w:rPr>
              <w:t xml:space="preserve"> для многоквартирных домов </w:t>
            </w:r>
            <w:proofErr w:type="gramEnd"/>
          </w:p>
          <w:p w:rsidP="002E32EB" w:rsidR="00441C15" w:rsidRDefault="00441C15" w:rsidRPr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>с этажностью свыше 5 этажей)</w:t>
            </w:r>
          </w:p>
        </w:tc>
        <w:tc>
          <w:tcPr>
            <w:tcW w:type="dxa" w:w="1134"/>
          </w:tcPr>
          <w:p w:rsidP="002E32EB" w:rsidR="00441C15" w:rsidRDefault="00441C15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  <w:r w:rsidRPr="000F3D98">
              <w:rPr>
                <w:sz w:val="30"/>
                <w:szCs w:val="30"/>
              </w:rPr>
              <w:t>3</w:t>
            </w:r>
          </w:p>
        </w:tc>
      </w:tr>
      <w:tr w:rsidR="00285852" w:rsidRPr="000F3D98" w:rsidTr="002E32EB">
        <w:tc>
          <w:tcPr>
            <w:tcW w:type="dxa" w:w="851"/>
            <w:vMerge w:val="restart"/>
          </w:tcPr>
          <w:p w:rsidP="002E32EB" w:rsidR="00285852" w:rsidRDefault="00285852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</w:t>
            </w:r>
          </w:p>
        </w:tc>
        <w:tc>
          <w:tcPr>
            <w:tcW w:type="dxa" w:w="7371"/>
          </w:tcPr>
          <w:p w:rsidP="002E32EB" w:rsidR="00285852" w:rsidRDefault="00285852">
            <w:pPr>
              <w:suppressAutoHyphens/>
              <w:rPr>
                <w:sz w:val="30"/>
                <w:szCs w:val="30"/>
              </w:rPr>
            </w:pPr>
            <w:r w:rsidRPr="005E7D07">
              <w:rPr>
                <w:sz w:val="30"/>
                <w:szCs w:val="30"/>
              </w:rPr>
              <w:t>Доля финансового участия собственников помещений по дополнительному перечню видов работ</w:t>
            </w:r>
            <w:r w:rsidRPr="00441C15">
              <w:rPr>
                <w:sz w:val="30"/>
                <w:szCs w:val="30"/>
              </w:rPr>
              <w:t xml:space="preserve">: </w:t>
            </w:r>
          </w:p>
          <w:p w:rsidP="002E32EB" w:rsidR="00285852" w:rsidRDefault="00285852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 xml:space="preserve">если обеспечено 60% от сметной стоимости </w:t>
            </w:r>
          </w:p>
          <w:p w:rsidP="002E32EB" w:rsidR="00285852" w:rsidRDefault="00285852" w:rsidRPr="00441C15">
            <w:pPr>
              <w:suppressAutoHyphens/>
              <w:rPr>
                <w:sz w:val="30"/>
                <w:szCs w:val="30"/>
              </w:rPr>
            </w:pPr>
            <w:r w:rsidRPr="00441C15">
              <w:rPr>
                <w:sz w:val="30"/>
                <w:szCs w:val="30"/>
              </w:rPr>
              <w:t>на благоустройство дворовой территории</w:t>
            </w:r>
          </w:p>
        </w:tc>
        <w:tc>
          <w:tcPr>
            <w:tcW w:type="dxa" w:w="1134"/>
          </w:tcPr>
          <w:p w:rsidP="00285852" w:rsidR="00285852" w:rsidRDefault="00285852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  <w:r w:rsidRPr="000F3D98">
              <w:rPr>
                <w:sz w:val="30"/>
                <w:szCs w:val="30"/>
              </w:rPr>
              <w:t>0</w:t>
            </w:r>
          </w:p>
        </w:tc>
      </w:tr>
      <w:tr w:rsidR="00285852" w:rsidRPr="000F3D98" w:rsidTr="002E32EB">
        <w:tc>
          <w:tcPr>
            <w:tcW w:type="dxa" w:w="851"/>
            <w:vMerge/>
          </w:tcPr>
          <w:p w:rsidP="002E32EB" w:rsidR="00285852" w:rsidRDefault="00285852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</w:p>
        </w:tc>
        <w:tc>
          <w:tcPr>
            <w:tcW w:type="dxa" w:w="7371"/>
          </w:tcPr>
          <w:p w:rsidP="002E32EB" w:rsidR="00285852" w:rsidRDefault="00285852" w:rsidRPr="005E7D07">
            <w:pPr>
              <w:suppressAutoHyphens/>
              <w:rPr>
                <w:sz w:val="30"/>
                <w:szCs w:val="30"/>
              </w:rPr>
            </w:pPr>
            <w:r w:rsidRPr="00137B08">
              <w:rPr>
                <w:sz w:val="30"/>
                <w:szCs w:val="30"/>
              </w:rPr>
              <w:t>если обеспечено ˃ 60% и более от сметной стоимости на благоустройство дворовой территории</w:t>
            </w:r>
          </w:p>
        </w:tc>
        <w:tc>
          <w:tcPr>
            <w:tcW w:type="dxa" w:w="1134"/>
          </w:tcPr>
          <w:p w:rsidP="002E32EB" w:rsidR="00285852" w:rsidRDefault="00285852" w:rsidRPr="000F3D98">
            <w:pPr>
              <w:widowControl w:val="false"/>
              <w:suppressAutoHyphens/>
              <w:autoSpaceDE w:val="false"/>
              <w:autoSpaceDN w:val="false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3»</w:t>
            </w:r>
          </w:p>
        </w:tc>
      </w:tr>
    </w:tbl>
    <w:p w:rsidP="002E32EB" w:rsidR="002E32EB" w:rsidRDefault="002E32EB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E32EB" w:rsidR="00406FF1" w:rsidRDefault="00285852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строки «Архитектурно-планировочные критерии», 16–</w:t>
      </w:r>
      <w:r w:rsidR="00406FF1">
        <w:rPr>
          <w:rFonts w:ascii="Times New Roman" w:cs="Times New Roman" w:hAnsi="Times New Roman"/>
          <w:sz w:val="30"/>
          <w:szCs w:val="30"/>
        </w:rPr>
        <w:t>19</w:t>
      </w:r>
      <w:r w:rsidR="00E35D57">
        <w:rPr>
          <w:rFonts w:ascii="Times New Roman" w:cs="Times New Roman" w:hAnsi="Times New Roman"/>
          <w:sz w:val="30"/>
          <w:szCs w:val="30"/>
        </w:rPr>
        <w:t xml:space="preserve"> признать утратившими силу</w:t>
      </w:r>
      <w:r w:rsidR="00406FF1">
        <w:rPr>
          <w:rFonts w:ascii="Times New Roman" w:cs="Times New Roman" w:hAnsi="Times New Roman"/>
          <w:sz w:val="30"/>
          <w:szCs w:val="30"/>
        </w:rPr>
        <w:t>;</w:t>
      </w:r>
    </w:p>
    <w:p w:rsidP="002E32EB" w:rsidR="009E11D7" w:rsidRDefault="00167888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733440">
        <w:rPr>
          <w:rFonts w:ascii="Times New Roman" w:cs="Times New Roman" w:hAnsi="Times New Roman"/>
          <w:sz w:val="30"/>
          <w:szCs w:val="30"/>
        </w:rPr>
        <w:t>) в приложении 2 к Порядку</w:t>
      </w:r>
      <w:r w:rsidR="009E11D7">
        <w:rPr>
          <w:rFonts w:ascii="Times New Roman" w:cs="Times New Roman" w:hAnsi="Times New Roman"/>
          <w:sz w:val="30"/>
          <w:szCs w:val="30"/>
        </w:rPr>
        <w:t>:</w:t>
      </w:r>
    </w:p>
    <w:p w:rsidP="002E32EB" w:rsidR="009E11D7" w:rsidRDefault="009E11D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E11D7">
        <w:rPr>
          <w:rFonts w:ascii="Times New Roman" w:cs="Times New Roman" w:hAnsi="Times New Roman"/>
          <w:sz w:val="30"/>
          <w:szCs w:val="30"/>
        </w:rPr>
        <w:t>в пункт</w:t>
      </w:r>
      <w:r>
        <w:rPr>
          <w:rFonts w:ascii="Times New Roman" w:cs="Times New Roman" w:hAnsi="Times New Roman"/>
          <w:sz w:val="30"/>
          <w:szCs w:val="30"/>
        </w:rPr>
        <w:t>е</w:t>
      </w:r>
      <w:r w:rsidRPr="009E11D7">
        <w:rPr>
          <w:rFonts w:ascii="Times New Roman" w:cs="Times New Roman" w:hAnsi="Times New Roman"/>
          <w:sz w:val="30"/>
          <w:szCs w:val="30"/>
        </w:rPr>
        <w:t xml:space="preserve"> 6 слова «муниципальным казенным учреждением города Красноярска </w:t>
      </w:r>
      <w:r>
        <w:rPr>
          <w:rFonts w:ascii="Times New Roman" w:cs="Times New Roman" w:hAnsi="Times New Roman"/>
          <w:sz w:val="30"/>
          <w:szCs w:val="30"/>
        </w:rPr>
        <w:t>«</w:t>
      </w:r>
      <w:r w:rsidRPr="009E11D7">
        <w:rPr>
          <w:rFonts w:ascii="Times New Roman" w:cs="Times New Roman" w:hAnsi="Times New Roman"/>
          <w:sz w:val="30"/>
          <w:szCs w:val="30"/>
        </w:rPr>
        <w:t>Управление по работе с ТСЖ и развитию местного самоуправления</w:t>
      </w:r>
      <w:r>
        <w:rPr>
          <w:rFonts w:ascii="Times New Roman" w:cs="Times New Roman" w:hAnsi="Times New Roman"/>
          <w:sz w:val="30"/>
          <w:szCs w:val="30"/>
        </w:rPr>
        <w:t>»</w:t>
      </w:r>
      <w:r w:rsidRPr="009E11D7">
        <w:rPr>
          <w:rFonts w:ascii="Times New Roman" w:cs="Times New Roman" w:hAnsi="Times New Roman"/>
          <w:sz w:val="30"/>
          <w:szCs w:val="30"/>
        </w:rPr>
        <w:t xml:space="preserve"> (далее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9E11D7">
        <w:rPr>
          <w:rFonts w:ascii="Times New Roman" w:cs="Times New Roman" w:hAnsi="Times New Roman"/>
          <w:sz w:val="30"/>
          <w:szCs w:val="30"/>
        </w:rPr>
        <w:t xml:space="preserve"> МКУ </w:t>
      </w:r>
      <w:r>
        <w:rPr>
          <w:rFonts w:ascii="Times New Roman" w:cs="Times New Roman" w:hAnsi="Times New Roman"/>
          <w:sz w:val="30"/>
          <w:szCs w:val="30"/>
        </w:rPr>
        <w:t>«</w:t>
      </w:r>
      <w:proofErr w:type="spellStart"/>
      <w:r w:rsidRPr="009E11D7">
        <w:rPr>
          <w:rFonts w:ascii="Times New Roman" w:cs="Times New Roman" w:hAnsi="Times New Roman"/>
          <w:sz w:val="30"/>
          <w:szCs w:val="30"/>
        </w:rPr>
        <w:t>УРТСЖиМС</w:t>
      </w:r>
      <w:proofErr w:type="spellEnd"/>
      <w:r>
        <w:rPr>
          <w:rFonts w:ascii="Times New Roman" w:cs="Times New Roman" w:hAnsi="Times New Roman"/>
          <w:sz w:val="30"/>
          <w:szCs w:val="30"/>
        </w:rPr>
        <w:t>»</w:t>
      </w:r>
      <w:r w:rsidRPr="009E11D7">
        <w:rPr>
          <w:rFonts w:ascii="Times New Roman" w:cs="Times New Roman" w:hAnsi="Times New Roman"/>
          <w:sz w:val="30"/>
          <w:szCs w:val="30"/>
        </w:rPr>
        <w:t xml:space="preserve">)» заменить словами «МКУ г. Красноярска «Управление жилищно-коммунального хозяйства </w:t>
      </w:r>
      <w:r w:rsidRPr="00DF7411">
        <w:rPr>
          <w:rFonts w:ascii="Times New Roman" w:cs="Times New Roman" w:hAnsi="Times New Roman"/>
          <w:sz w:val="30"/>
          <w:szCs w:val="30"/>
        </w:rPr>
        <w:t>и благоустройства</w:t>
      </w:r>
      <w:r w:rsidRPr="009E11D7">
        <w:rPr>
          <w:rFonts w:ascii="Times New Roman" w:cs="Times New Roman" w:hAnsi="Times New Roman"/>
          <w:sz w:val="30"/>
          <w:szCs w:val="30"/>
        </w:rPr>
        <w:t>»;</w:t>
      </w:r>
    </w:p>
    <w:p w:rsidP="002E32EB" w:rsidR="007A2F56" w:rsidRDefault="007A2F5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A2F56">
        <w:rPr>
          <w:rFonts w:ascii="Times New Roman" w:cs="Times New Roman" w:hAnsi="Times New Roman"/>
          <w:sz w:val="30"/>
          <w:szCs w:val="30"/>
        </w:rPr>
        <w:t xml:space="preserve">в пункте </w:t>
      </w:r>
      <w:r>
        <w:rPr>
          <w:rFonts w:ascii="Times New Roman" w:cs="Times New Roman" w:hAnsi="Times New Roman"/>
          <w:sz w:val="30"/>
          <w:szCs w:val="30"/>
        </w:rPr>
        <w:t>7</w:t>
      </w:r>
      <w:r w:rsidRPr="007A2F56">
        <w:rPr>
          <w:rFonts w:ascii="Times New Roman" w:cs="Times New Roman" w:hAnsi="Times New Roman"/>
          <w:sz w:val="30"/>
          <w:szCs w:val="30"/>
        </w:rPr>
        <w:t xml:space="preserve"> слова </w:t>
      </w:r>
      <w:r>
        <w:rPr>
          <w:rFonts w:ascii="Times New Roman" w:cs="Times New Roman" w:hAnsi="Times New Roman"/>
          <w:sz w:val="30"/>
          <w:szCs w:val="30"/>
        </w:rPr>
        <w:t>«</w:t>
      </w:r>
      <w:r w:rsidRPr="007A2F56">
        <w:rPr>
          <w:rFonts w:ascii="Times New Roman" w:cs="Times New Roman" w:hAnsi="Times New Roman"/>
          <w:sz w:val="30"/>
          <w:szCs w:val="30"/>
        </w:rPr>
        <w:t>МКУ «</w:t>
      </w:r>
      <w:proofErr w:type="spellStart"/>
      <w:r w:rsidRPr="007A2F56">
        <w:rPr>
          <w:rFonts w:ascii="Times New Roman" w:cs="Times New Roman" w:hAnsi="Times New Roman"/>
          <w:sz w:val="30"/>
          <w:szCs w:val="30"/>
        </w:rPr>
        <w:t>УРТСЖиМС</w:t>
      </w:r>
      <w:proofErr w:type="spellEnd"/>
      <w:r w:rsidRPr="007A2F56">
        <w:rPr>
          <w:rFonts w:ascii="Times New Roman" w:cs="Times New Roman" w:hAnsi="Times New Roman"/>
          <w:sz w:val="30"/>
          <w:szCs w:val="30"/>
        </w:rPr>
        <w:t>»</w:t>
      </w:r>
      <w:r>
        <w:rPr>
          <w:rFonts w:ascii="Times New Roman" w:cs="Times New Roman" w:hAnsi="Times New Roman"/>
          <w:sz w:val="30"/>
          <w:szCs w:val="30"/>
        </w:rPr>
        <w:t>»</w:t>
      </w:r>
      <w:r w:rsidRPr="007A2F56">
        <w:rPr>
          <w:rFonts w:ascii="Times New Roman" w:cs="Times New Roman" w:hAnsi="Times New Roman"/>
          <w:sz w:val="30"/>
          <w:szCs w:val="30"/>
        </w:rPr>
        <w:t xml:space="preserve"> заменить словами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7A2F56">
        <w:rPr>
          <w:rFonts w:ascii="Times New Roman" w:cs="Times New Roman" w:hAnsi="Times New Roman"/>
          <w:sz w:val="30"/>
          <w:szCs w:val="30"/>
        </w:rPr>
        <w:t>«МКУ г. Красноярска «Управление жилищно-коммунального хозяйства и благоустройства»;</w:t>
      </w:r>
    </w:p>
    <w:p w:rsidP="002E32EB" w:rsidR="00733440" w:rsidRDefault="0073344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до</w:t>
      </w:r>
      <w:r w:rsidR="00E35D57">
        <w:rPr>
          <w:rFonts w:ascii="Times New Roman" w:cs="Times New Roman" w:hAnsi="Times New Roman"/>
          <w:sz w:val="30"/>
          <w:szCs w:val="30"/>
        </w:rPr>
        <w:t>полнить</w:t>
      </w:r>
      <w:r>
        <w:rPr>
          <w:rFonts w:ascii="Times New Roman" w:cs="Times New Roman" w:hAnsi="Times New Roman"/>
          <w:sz w:val="30"/>
          <w:szCs w:val="30"/>
        </w:rPr>
        <w:t xml:space="preserve"> пункт</w:t>
      </w:r>
      <w:r w:rsidR="00E35D57">
        <w:rPr>
          <w:rFonts w:ascii="Times New Roman" w:cs="Times New Roman" w:hAnsi="Times New Roman"/>
          <w:sz w:val="30"/>
          <w:szCs w:val="30"/>
        </w:rPr>
        <w:t>ами</w:t>
      </w:r>
      <w:r w:rsidR="00285852">
        <w:rPr>
          <w:rFonts w:ascii="Times New Roman" w:cs="Times New Roman" w:hAnsi="Times New Roman"/>
          <w:sz w:val="30"/>
          <w:szCs w:val="30"/>
        </w:rPr>
        <w:t xml:space="preserve"> 19–</w:t>
      </w:r>
      <w:r>
        <w:rPr>
          <w:rFonts w:ascii="Times New Roman" w:cs="Times New Roman" w:hAnsi="Times New Roman"/>
          <w:sz w:val="30"/>
          <w:szCs w:val="30"/>
        </w:rPr>
        <w:t>21 следующего содержания:</w:t>
      </w:r>
    </w:p>
    <w:p w:rsidP="002E32EB" w:rsidR="00733440" w:rsidRDefault="00733440" w:rsidRPr="00A86274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A86274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«19. Реестр </w:t>
      </w:r>
      <w:proofErr w:type="gramStart"/>
      <w:r w:rsidRPr="00A86274">
        <w:rPr>
          <w:rFonts w:ascii="Times New Roman" w:cs="Times New Roman" w:hAnsi="Times New Roman"/>
          <w:color w:themeColor="text1" w:val="000000"/>
          <w:sz w:val="30"/>
          <w:szCs w:val="30"/>
        </w:rPr>
        <w:t>протоколов решений общих собраний собственников помещений</w:t>
      </w:r>
      <w:proofErr w:type="gramEnd"/>
      <w:r w:rsidRPr="00A86274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в многоквартирных домах о финансовом участии </w:t>
      </w:r>
      <w:r w:rsidR="002E32E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заинтере</w:t>
      </w:r>
      <w:r w:rsidRPr="00A86274">
        <w:rPr>
          <w:rFonts w:ascii="Times New Roman" w:cs="Times New Roman" w:hAnsi="Times New Roman"/>
          <w:color w:themeColor="text1" w:val="000000"/>
          <w:sz w:val="30"/>
          <w:szCs w:val="30"/>
        </w:rPr>
        <w:t>сованных лиц в реализации мероприятий по благоустройству дворовых территорий по минимальному и (или) дополнительному перечню</w:t>
      </w:r>
      <w:r w:rsidR="002E32EB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Pr="00A86274">
        <w:rPr>
          <w:rFonts w:ascii="Times New Roman" w:cs="Times New Roman" w:hAnsi="Times New Roman"/>
          <w:color w:themeColor="text1" w:val="000000"/>
          <w:sz w:val="30"/>
          <w:szCs w:val="30"/>
        </w:rPr>
        <w:t>и выполнении работ по текущему и (или) капитальному ремонту общего имущества многоквартирного до</w:t>
      </w:r>
      <w:r w:rsidR="002E32EB">
        <w:rPr>
          <w:rFonts w:ascii="Times New Roman" w:cs="Times New Roman" w:hAnsi="Times New Roman"/>
          <w:color w:themeColor="text1" w:val="000000"/>
          <w:sz w:val="30"/>
          <w:szCs w:val="30"/>
        </w:rPr>
        <w:t>ма по форме согласно приложению</w:t>
      </w:r>
      <w:r w:rsidRPr="00A86274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5 к Порядку.</w:t>
      </w:r>
    </w:p>
    <w:p w:rsidP="002E32EB" w:rsidR="00733440" w:rsidRDefault="00733440" w:rsidRPr="0073344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20. </w:t>
      </w:r>
      <w:proofErr w:type="gramStart"/>
      <w:r>
        <w:rPr>
          <w:rFonts w:ascii="Times New Roman" w:cs="Times New Roman" w:hAnsi="Times New Roman"/>
          <w:sz w:val="30"/>
          <w:szCs w:val="30"/>
        </w:rPr>
        <w:t>Р</w:t>
      </w:r>
      <w:r w:rsidRPr="00733440">
        <w:rPr>
          <w:rFonts w:ascii="Times New Roman" w:cs="Times New Roman" w:hAnsi="Times New Roman"/>
          <w:sz w:val="30"/>
          <w:szCs w:val="30"/>
        </w:rPr>
        <w:t>еестр № 1 договоров управления многоквартирными домами, договоров на выполнение работ по содержанию и ремонту общего имущества многоквартирного дома, смет доходов и расходов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733440">
        <w:rPr>
          <w:rFonts w:ascii="Times New Roman" w:cs="Times New Roman" w:hAnsi="Times New Roman"/>
          <w:sz w:val="30"/>
          <w:szCs w:val="30"/>
        </w:rPr>
        <w:t xml:space="preserve"> на содержание и ремонт общего имущества многоквартирного дома (далее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733440">
        <w:rPr>
          <w:rFonts w:ascii="Times New Roman" w:cs="Times New Roman" w:hAnsi="Times New Roman"/>
          <w:sz w:val="30"/>
          <w:szCs w:val="30"/>
        </w:rPr>
        <w:t xml:space="preserve"> реестр № 1 договоров), а также реестр № 2 договоров, подтверждающих образование и включение земельного участка, </w:t>
      </w:r>
      <w:r w:rsidRPr="00733440">
        <w:rPr>
          <w:rFonts w:ascii="Times New Roman" w:cs="Times New Roman" w:hAnsi="Times New Roman"/>
          <w:sz w:val="30"/>
          <w:szCs w:val="30"/>
        </w:rPr>
        <w:lastRenderedPageBreak/>
        <w:t xml:space="preserve">образующего дворовую территорию, в состав общего имущества,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733440">
        <w:rPr>
          <w:rFonts w:ascii="Times New Roman" w:cs="Times New Roman" w:hAnsi="Times New Roman"/>
          <w:sz w:val="30"/>
          <w:szCs w:val="30"/>
        </w:rPr>
        <w:t>по формам согласно приложе</w:t>
      </w:r>
      <w:r>
        <w:rPr>
          <w:rFonts w:ascii="Times New Roman" w:cs="Times New Roman" w:hAnsi="Times New Roman"/>
          <w:sz w:val="30"/>
          <w:szCs w:val="30"/>
        </w:rPr>
        <w:t>нию 6 к Порядку.</w:t>
      </w:r>
      <w:proofErr w:type="gramEnd"/>
    </w:p>
    <w:p w:rsidP="002E32EB" w:rsidR="00733440" w:rsidRDefault="0073344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21.</w:t>
      </w:r>
      <w:r w:rsidR="002E32EB">
        <w:rPr>
          <w:rFonts w:ascii="Times New Roman" w:cs="Times New Roman" w:hAnsi="Times New Roman"/>
          <w:sz w:val="30"/>
          <w:szCs w:val="30"/>
        </w:rPr>
        <w:t> </w:t>
      </w:r>
      <w:proofErr w:type="gramStart"/>
      <w:r>
        <w:rPr>
          <w:rFonts w:ascii="Times New Roman" w:cs="Times New Roman" w:hAnsi="Times New Roman"/>
          <w:sz w:val="30"/>
          <w:szCs w:val="30"/>
        </w:rPr>
        <w:t>К</w:t>
      </w:r>
      <w:r w:rsidRPr="00733440">
        <w:rPr>
          <w:rFonts w:ascii="Times New Roman" w:cs="Times New Roman" w:hAnsi="Times New Roman"/>
          <w:sz w:val="30"/>
          <w:szCs w:val="30"/>
        </w:rPr>
        <w:t xml:space="preserve">опии на бумажном носителе выписок из Единого государственного реестра недвижимости об основных характеристиках и зарегистрированных правах на объект недвижимости, подтверждающих формирование и включение земельного участка, образующего дворовую территорию, в состав общего имущества многоквартирного дома (сведения об основных характеристиках объекта недвижимости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733440">
        <w:rPr>
          <w:rFonts w:ascii="Times New Roman" w:cs="Times New Roman" w:hAnsi="Times New Roman"/>
          <w:sz w:val="30"/>
          <w:szCs w:val="30"/>
        </w:rPr>
        <w:t xml:space="preserve"> раздел 1 лист 1; описание местоположения земельного участка </w:t>
      </w:r>
      <w:r w:rsidR="002E32EB">
        <w:rPr>
          <w:rFonts w:ascii="Times New Roman" w:cs="Times New Roman" w:hAnsi="Times New Roman"/>
          <w:sz w:val="30"/>
          <w:szCs w:val="30"/>
        </w:rPr>
        <w:t>–</w:t>
      </w:r>
      <w:r w:rsidRPr="00733440">
        <w:rPr>
          <w:rFonts w:ascii="Times New Roman" w:cs="Times New Roman" w:hAnsi="Times New Roman"/>
          <w:sz w:val="30"/>
          <w:szCs w:val="30"/>
        </w:rPr>
        <w:t xml:space="preserve"> раздел 3 лист 2).</w:t>
      </w:r>
      <w:r>
        <w:rPr>
          <w:rFonts w:ascii="Times New Roman" w:cs="Times New Roman" w:hAnsi="Times New Roman"/>
          <w:sz w:val="30"/>
          <w:szCs w:val="30"/>
        </w:rPr>
        <w:t>»</w:t>
      </w:r>
      <w:r w:rsidR="00285852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2E32EB" w:rsidR="0031430A" w:rsidRDefault="00167888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6</w:t>
      </w:r>
      <w:r w:rsidR="0031430A">
        <w:rPr>
          <w:rFonts w:ascii="Times New Roman" w:cs="Times New Roman" w:hAnsi="Times New Roman"/>
          <w:sz w:val="30"/>
          <w:szCs w:val="30"/>
        </w:rPr>
        <w:t>)</w:t>
      </w:r>
      <w:r w:rsidR="006D3C4C">
        <w:rPr>
          <w:rFonts w:ascii="Times New Roman" w:cs="Times New Roman" w:hAnsi="Times New Roman"/>
          <w:sz w:val="30"/>
          <w:szCs w:val="30"/>
        </w:rPr>
        <w:t> </w:t>
      </w:r>
      <w:r w:rsidR="0031430A">
        <w:rPr>
          <w:rFonts w:ascii="Times New Roman" w:cs="Times New Roman" w:hAnsi="Times New Roman"/>
          <w:sz w:val="30"/>
          <w:szCs w:val="30"/>
        </w:rPr>
        <w:t>в приложени</w:t>
      </w:r>
      <w:r w:rsidR="00042724">
        <w:rPr>
          <w:rFonts w:ascii="Times New Roman" w:cs="Times New Roman" w:hAnsi="Times New Roman"/>
          <w:sz w:val="30"/>
          <w:szCs w:val="30"/>
        </w:rPr>
        <w:t>и</w:t>
      </w:r>
      <w:r w:rsidR="0031430A">
        <w:rPr>
          <w:rFonts w:ascii="Times New Roman" w:cs="Times New Roman" w:hAnsi="Times New Roman"/>
          <w:sz w:val="30"/>
          <w:szCs w:val="30"/>
        </w:rPr>
        <w:t xml:space="preserve"> 4 к Порядку </w:t>
      </w:r>
      <w:r w:rsidR="00E35D57">
        <w:rPr>
          <w:rFonts w:ascii="Times New Roman" w:cs="Times New Roman" w:hAnsi="Times New Roman"/>
          <w:sz w:val="30"/>
          <w:szCs w:val="30"/>
        </w:rPr>
        <w:t>признать утратившими силу</w:t>
      </w:r>
      <w:r w:rsidR="0031430A">
        <w:rPr>
          <w:rFonts w:ascii="Times New Roman" w:cs="Times New Roman" w:hAnsi="Times New Roman"/>
          <w:sz w:val="30"/>
          <w:szCs w:val="30"/>
        </w:rPr>
        <w:t xml:space="preserve"> </w:t>
      </w:r>
      <w:r w:rsidR="002E32EB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31430A">
        <w:rPr>
          <w:rFonts w:ascii="Times New Roman" w:cs="Times New Roman" w:hAnsi="Times New Roman"/>
          <w:sz w:val="30"/>
          <w:szCs w:val="30"/>
        </w:rPr>
        <w:t>строки:</w:t>
      </w:r>
    </w:p>
    <w:p w:rsidP="002E32EB" w:rsidR="002E32EB" w:rsidRDefault="002E32EB" w:rsidRPr="00E21362">
      <w:pPr>
        <w:pStyle w:val="ConsPlusNormal"/>
        <w:suppressAutoHyphens/>
        <w:ind w:firstLine="709"/>
        <w:jc w:val="both"/>
        <w:rPr>
          <w:rFonts w:ascii="Times New Roman" w:cs="Times New Roman" w:hAnsi="Times New Roman"/>
        </w:rPr>
      </w:pPr>
    </w:p>
    <w:tbl>
      <w:tblPr>
        <w:tblStyle w:val="af"/>
        <w:tblpPr w:leftFromText="180" w:rightFromText="180" w:tblpX="108" w:tblpY="1" w:vertAnchor="text"/>
        <w:tblW w:type="auto" w:w="0"/>
        <w:tblLayout w:type="fixed"/>
        <w:tblLook w:firstColumn="1" w:firstRow="1" w:lastColumn="0" w:lastRow="0" w:noHBand="0" w:noVBand="1" w:val="04A0"/>
      </w:tblPr>
      <w:tblGrid>
        <w:gridCol w:w="7621"/>
        <w:gridCol w:w="851"/>
        <w:gridCol w:w="850"/>
      </w:tblGrid>
      <w:tr w:rsidR="0031430A" w:rsidRPr="0031430A" w:rsidTr="002E32EB">
        <w:tc>
          <w:tcPr>
            <w:tcW w:type="dxa" w:w="7621"/>
          </w:tcPr>
          <w:p w:rsidP="00285852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Количество малых архитектурных форм на дворовой территории, площадь и материалы покрытий благоустраиваемой территории соответствуют требованиям строительных правил и ГОСТ</w:t>
            </w:r>
            <w:r w:rsidR="00E21362">
              <w:rPr>
                <w:rFonts w:ascii="Times New Roman" w:cs="Times New Roman" w:hAnsi="Times New Roman"/>
                <w:sz w:val="30"/>
                <w:szCs w:val="30"/>
              </w:rPr>
              <w:t>ов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2E32EB">
        <w:tc>
          <w:tcPr>
            <w:tcW w:type="dxa" w:w="762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Баллы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2E32EB">
        <w:tc>
          <w:tcPr>
            <w:tcW w:type="dxa" w:w="762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Обеспечена гармоничность цветовых решений всех элементов благоустройства дворовой территории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2E32EB">
        <w:tc>
          <w:tcPr>
            <w:tcW w:type="dxa" w:w="762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Баллы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2E32EB">
        <w:tc>
          <w:tcPr>
            <w:tcW w:type="dxa" w:w="7621"/>
          </w:tcPr>
          <w:p w:rsidP="002E32EB" w:rsidR="002E32EB" w:rsidRDefault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proofErr w:type="gramStart"/>
            <w:r w:rsidRPr="0031430A">
              <w:rPr>
                <w:rFonts w:ascii="Times New Roman" w:cs="Times New Roman" w:hAnsi="Times New Roman"/>
                <w:sz w:val="30"/>
                <w:szCs w:val="30"/>
              </w:rPr>
              <w:t xml:space="preserve">Перечень иных работ по ремонту элементов благоустройства, расположенных на земельном участке, который образует дворовую территорию, а также элементов общего имущества многоквартирного дома (фасад, </w:t>
            </w:r>
            <w:proofErr w:type="spellStart"/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отмостка</w:t>
            </w:r>
            <w:proofErr w:type="spellEnd"/>
            <w:r w:rsidRPr="0031430A">
              <w:rPr>
                <w:rFonts w:ascii="Times New Roman" w:cs="Times New Roman" w:hAnsi="Times New Roman"/>
                <w:sz w:val="30"/>
                <w:szCs w:val="30"/>
              </w:rPr>
              <w:t xml:space="preserve">, входные группы, перила, ограждения </w:t>
            </w:r>
            <w:proofErr w:type="gramEnd"/>
          </w:p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 xml:space="preserve">и т.д.) </w:t>
            </w:r>
            <w:proofErr w:type="gramStart"/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достаточный</w:t>
            </w:r>
            <w:proofErr w:type="gramEnd"/>
            <w:r w:rsidRPr="0031430A">
              <w:rPr>
                <w:rFonts w:ascii="Times New Roman" w:cs="Times New Roman" w:hAnsi="Times New Roman"/>
                <w:sz w:val="30"/>
                <w:szCs w:val="30"/>
              </w:rPr>
              <w:t xml:space="preserve"> и обеспечивает комплексное благоустройство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2E32EB">
        <w:tc>
          <w:tcPr>
            <w:tcW w:type="dxa" w:w="762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Баллы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E21362">
        <w:trPr>
          <w:trHeight w:val="378"/>
        </w:trPr>
        <w:tc>
          <w:tcPr>
            <w:tcW w:type="dxa" w:w="762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Предусмотрено финансирование для выполнения иных работ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  <w:tr w:rsidR="0031430A" w:rsidRPr="0031430A" w:rsidTr="00E21362">
        <w:trPr>
          <w:trHeight w:val="90"/>
        </w:trPr>
        <w:tc>
          <w:tcPr>
            <w:tcW w:type="dxa" w:w="762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Баллы</w:t>
            </w:r>
          </w:p>
        </w:tc>
        <w:tc>
          <w:tcPr>
            <w:tcW w:type="dxa" w:w="851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1430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r w:rsidR="002E32EB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</w:p>
        </w:tc>
        <w:tc>
          <w:tcPr>
            <w:tcW w:type="dxa" w:w="850"/>
          </w:tcPr>
          <w:p w:rsidP="002E32EB" w:rsidR="0031430A" w:rsidRDefault="0031430A" w:rsidRPr="0031430A">
            <w:pPr>
              <w:pStyle w:val="ConsPlusNormal"/>
              <w:suppressAutoHyphens/>
              <w:ind w:firstLine="0"/>
              <w:jc w:val="both"/>
              <w:rPr>
                <w:sz w:val="30"/>
                <w:szCs w:val="30"/>
              </w:rPr>
            </w:pPr>
          </w:p>
        </w:tc>
      </w:tr>
    </w:tbl>
    <w:p w:rsidP="002E32EB" w:rsidR="002E32EB" w:rsidRDefault="002E32EB" w:rsidRPr="00E21362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20"/>
          <w:szCs w:val="20"/>
        </w:rPr>
      </w:pPr>
    </w:p>
    <w:p w:rsidP="002E32EB" w:rsidR="00C10B9A" w:rsidRDefault="00167888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5E3C9D">
        <w:rPr>
          <w:sz w:val="30"/>
          <w:szCs w:val="30"/>
        </w:rPr>
        <w:t>) до</w:t>
      </w:r>
      <w:r w:rsidR="00E35D57">
        <w:rPr>
          <w:sz w:val="30"/>
          <w:szCs w:val="30"/>
        </w:rPr>
        <w:t>полнить</w:t>
      </w:r>
      <w:r w:rsidR="005E3C9D">
        <w:rPr>
          <w:sz w:val="30"/>
          <w:szCs w:val="30"/>
        </w:rPr>
        <w:t xml:space="preserve"> </w:t>
      </w:r>
      <w:r w:rsidR="00285852">
        <w:rPr>
          <w:sz w:val="30"/>
          <w:szCs w:val="30"/>
        </w:rPr>
        <w:t xml:space="preserve">Порядок </w:t>
      </w:r>
      <w:r w:rsidR="005E3C9D">
        <w:rPr>
          <w:sz w:val="30"/>
          <w:szCs w:val="30"/>
        </w:rPr>
        <w:t>приложения</w:t>
      </w:r>
      <w:r w:rsidR="00E35D57">
        <w:rPr>
          <w:sz w:val="30"/>
          <w:szCs w:val="30"/>
        </w:rPr>
        <w:t>ми</w:t>
      </w:r>
      <w:r w:rsidR="005E3C9D">
        <w:rPr>
          <w:sz w:val="30"/>
          <w:szCs w:val="30"/>
        </w:rPr>
        <w:t xml:space="preserve"> 5, 6 </w:t>
      </w:r>
      <w:r w:rsidR="00E35D57">
        <w:rPr>
          <w:sz w:val="30"/>
          <w:szCs w:val="30"/>
        </w:rPr>
        <w:t>в редакции согласно приложениям 1, 2 к настоящему постановлению</w:t>
      </w:r>
      <w:r w:rsidR="00C10B9A">
        <w:rPr>
          <w:sz w:val="30"/>
          <w:szCs w:val="30"/>
        </w:rPr>
        <w:t>.</w:t>
      </w:r>
      <w:r w:rsidR="00C10B9A" w:rsidRPr="00C10B9A">
        <w:rPr>
          <w:sz w:val="30"/>
          <w:szCs w:val="30"/>
        </w:rPr>
        <w:t xml:space="preserve"> </w:t>
      </w:r>
    </w:p>
    <w:p w:rsidP="002E32EB" w:rsidR="00C10B9A" w:rsidRDefault="00C10B9A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945320">
        <w:rPr>
          <w:sz w:val="30"/>
          <w:szCs w:val="30"/>
        </w:rPr>
        <w:t>.</w:t>
      </w:r>
      <w:r w:rsidR="002E32EB">
        <w:rPr>
          <w:sz w:val="30"/>
          <w:szCs w:val="30"/>
        </w:rPr>
        <w:t> </w:t>
      </w:r>
      <w:r w:rsidRPr="00945320">
        <w:rPr>
          <w:sz w:val="30"/>
          <w:szCs w:val="30"/>
        </w:rPr>
        <w:t>Настоящее постановление разместить в сетевом издании «Официальный интернет</w:t>
      </w:r>
      <w:r>
        <w:rPr>
          <w:sz w:val="30"/>
          <w:szCs w:val="30"/>
        </w:rPr>
        <w:t>-</w:t>
      </w:r>
      <w:r w:rsidRPr="00945320">
        <w:rPr>
          <w:sz w:val="30"/>
          <w:szCs w:val="30"/>
        </w:rPr>
        <w:t>портал правовой информации города Красноярска» (PRAVO-ADMKRSK.RU) и на официальном сайте</w:t>
      </w:r>
      <w:r>
        <w:rPr>
          <w:sz w:val="30"/>
          <w:szCs w:val="30"/>
        </w:rPr>
        <w:t xml:space="preserve"> </w:t>
      </w:r>
      <w:r w:rsidRPr="00DF7411">
        <w:rPr>
          <w:sz w:val="30"/>
          <w:szCs w:val="30"/>
        </w:rPr>
        <w:t>администрации</w:t>
      </w:r>
      <w:r w:rsidR="00DF7411" w:rsidRPr="00DF7411">
        <w:rPr>
          <w:sz w:val="30"/>
          <w:szCs w:val="30"/>
        </w:rPr>
        <w:t xml:space="preserve"> </w:t>
      </w:r>
      <w:r w:rsidRPr="00DF7411">
        <w:rPr>
          <w:sz w:val="30"/>
          <w:szCs w:val="30"/>
        </w:rPr>
        <w:t>города Красноярска.</w:t>
      </w:r>
    </w:p>
    <w:p w:rsidP="00E21362" w:rsidR="004C0C2F" w:rsidRDefault="004C0C2F" w:rsidRPr="00E21362">
      <w:pPr>
        <w:widowControl w:val="false"/>
        <w:suppressAutoHyphens/>
        <w:autoSpaceDE w:val="false"/>
        <w:autoSpaceDN w:val="false"/>
        <w:adjustRightInd w:val="false"/>
        <w:jc w:val="both"/>
        <w:rPr>
          <w:sz w:val="20"/>
          <w:szCs w:val="20"/>
        </w:rPr>
      </w:pPr>
    </w:p>
    <w:p w:rsidP="002E32EB" w:rsidR="00B42B2E" w:rsidRDefault="00B42B2E" w:rsidRPr="00E21362">
      <w:pPr>
        <w:pStyle w:val="ConsPlusNormal"/>
        <w:suppressAutoHyphens/>
        <w:ind w:firstLine="0"/>
        <w:jc w:val="both"/>
        <w:rPr>
          <w:rFonts w:ascii="Times New Roman" w:cs="Times New Roman" w:hAnsi="Times New Roman"/>
        </w:rPr>
      </w:pPr>
    </w:p>
    <w:p w:rsidP="00E21362" w:rsidR="002E32EB" w:rsidRDefault="00B42B2E">
      <w:pPr>
        <w:pStyle w:val="ConsPlusNormal"/>
        <w:suppressAutoHyphens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B42B2E">
        <w:rPr>
          <w:rFonts w:ascii="Times New Roman" w:cs="Times New Roman" w:hAnsi="Times New Roman"/>
          <w:sz w:val="30"/>
          <w:szCs w:val="30"/>
        </w:rPr>
        <w:t>Глава города</w:t>
      </w:r>
      <w:r w:rsidRPr="00B42B2E">
        <w:rPr>
          <w:rFonts w:ascii="Times New Roman" w:cs="Times New Roman" w:hAnsi="Times New Roman"/>
          <w:sz w:val="30"/>
          <w:szCs w:val="30"/>
        </w:rPr>
        <w:tab/>
      </w:r>
      <w:r w:rsidRPr="00B42B2E">
        <w:rPr>
          <w:rFonts w:ascii="Times New Roman" w:cs="Times New Roman" w:hAnsi="Times New Roman"/>
          <w:sz w:val="30"/>
          <w:szCs w:val="30"/>
        </w:rPr>
        <w:tab/>
      </w:r>
      <w:r w:rsidRPr="00B42B2E">
        <w:rPr>
          <w:rFonts w:ascii="Times New Roman" w:cs="Times New Roman" w:hAnsi="Times New Roman"/>
          <w:sz w:val="30"/>
          <w:szCs w:val="30"/>
        </w:rPr>
        <w:tab/>
      </w:r>
      <w:r w:rsidRPr="00B42B2E">
        <w:rPr>
          <w:rFonts w:ascii="Times New Roman" w:cs="Times New Roman" w:hAnsi="Times New Roman"/>
          <w:sz w:val="30"/>
          <w:szCs w:val="30"/>
        </w:rPr>
        <w:tab/>
      </w:r>
      <w:r w:rsidRPr="00B42B2E">
        <w:rPr>
          <w:rFonts w:ascii="Times New Roman" w:cs="Times New Roman" w:hAnsi="Times New Roman"/>
          <w:sz w:val="30"/>
          <w:szCs w:val="30"/>
        </w:rPr>
        <w:tab/>
        <w:t xml:space="preserve">                            </w:t>
      </w:r>
      <w:r w:rsidR="002E32EB">
        <w:rPr>
          <w:rFonts w:ascii="Times New Roman" w:cs="Times New Roman" w:hAnsi="Times New Roman"/>
          <w:sz w:val="30"/>
          <w:szCs w:val="30"/>
        </w:rPr>
        <w:t xml:space="preserve">   </w:t>
      </w:r>
      <w:r w:rsidRPr="00B42B2E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E21362" w:rsidR="00E21362" w:rsidRDefault="00E21362" w:rsidRPr="00E21362">
      <w:pPr>
        <w:pStyle w:val="ConsPlusNormal"/>
        <w:suppressAutoHyphens/>
        <w:ind w:firstLine="0"/>
        <w:jc w:val="both"/>
        <w:rPr>
          <w:rFonts w:ascii="Times New Roman" w:cs="Times New Roman" w:hAnsi="Times New Roman"/>
          <w:sz w:val="4"/>
          <w:szCs w:val="4"/>
        </w:rPr>
      </w:pPr>
      <w:bookmarkStart w:id="0" w:name="_GoBack"/>
      <w:bookmarkEnd w:id="0"/>
    </w:p>
    <w:sectPr w:rsidR="00E21362" w:rsidRPr="00E21362" w:rsidSect="008F5BD6">
      <w:headerReference r:id="rId14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27CB3" w:rsidP="00421853" w:rsidRDefault="00727CB3">
      <w:r>
        <w:separator/>
      </w:r>
    </w:p>
  </w:endnote>
  <w:endnote w:type="continuationSeparator" w:id="0">
    <w:p w:rsidR="00727CB3" w:rsidP="00421853" w:rsidRDefault="0072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27CB3" w:rsidP="00421853" w:rsidRDefault="00727CB3">
      <w:r>
        <w:separator/>
      </w:r>
    </w:p>
  </w:footnote>
  <w:footnote w:type="continuationSeparator" w:id="0">
    <w:p w:rsidR="00727CB3" w:rsidP="00421853" w:rsidRDefault="00727CB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06326328"/>
      <w:docPartObj>
        <w:docPartGallery w:val="Page Numbers (Top of Page)"/>
        <w:docPartUnique/>
      </w:docPartObj>
    </w:sdtPr>
    <w:sdtEndPr/>
    <w:sdtContent>
      <w:p w:rsidR="00536F63" w:rsidRDefault="00536F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21362" w:rsidR="00E21362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94B1D"/>
    <w:multiLevelType w:val="hybridMultilevel"/>
    <w:tmpl w:val="A538E3AC"/>
    <w:lvl w:ilvl="0" w:tplc="85DE3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E76DA"/>
    <w:multiLevelType w:val="hybridMultilevel"/>
    <w:tmpl w:val="347A93BC"/>
    <w:lvl w:ilvl="0" w:tplc="A3BE237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E96859"/>
    <w:multiLevelType w:val="hybridMultilevel"/>
    <w:tmpl w:val="18B41C9A"/>
    <w:lvl w:ilvl="0" w:tplc="F7AE73C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6E030C"/>
    <w:multiLevelType w:val="hybridMultilevel"/>
    <w:tmpl w:val="55C84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D5A24"/>
    <w:multiLevelType w:val="hybridMultilevel"/>
    <w:tmpl w:val="3EC09742"/>
    <w:lvl w:ilvl="0" w:tplc="717AB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FE1893"/>
    <w:multiLevelType w:val="hybridMultilevel"/>
    <w:tmpl w:val="3AE02178"/>
    <w:lvl w:ilvl="0" w:tplc="1FF69A5C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CA71304"/>
    <w:multiLevelType w:val="hybridMultilevel"/>
    <w:tmpl w:val="F148E4A4"/>
    <w:lvl w:ilvl="0" w:tplc="344CC18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482F7C4D"/>
    <w:multiLevelType w:val="hybridMultilevel"/>
    <w:tmpl w:val="C5BC4B86"/>
    <w:lvl w:ilvl="0" w:tplc="341EE19C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00C3596"/>
    <w:multiLevelType w:val="hybridMultilevel"/>
    <w:tmpl w:val="0BCE6372"/>
    <w:lvl w:ilvl="0" w:tplc="8C5E7D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7A05C98"/>
    <w:multiLevelType w:val="hybridMultilevel"/>
    <w:tmpl w:val="45621762"/>
    <w:lvl w:ilvl="0" w:tplc="72905CE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D223A7"/>
    <w:multiLevelType w:val="multilevel"/>
    <w:tmpl w:val="82D6F4F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>
    <w:nsid w:val="6118189A"/>
    <w:multiLevelType w:val="hybridMultilevel"/>
    <w:tmpl w:val="500A28CC"/>
    <w:lvl w:ilvl="0" w:tplc="9E88543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6317C4B"/>
    <w:multiLevelType w:val="hybridMultilevel"/>
    <w:tmpl w:val="621E928A"/>
    <w:lvl w:ilvl="0" w:tplc="85DE370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7644634E"/>
    <w:multiLevelType w:val="hybridMultilevel"/>
    <w:tmpl w:val="DBFAC6F4"/>
    <w:lvl w:ilvl="0" w:tplc="85DE370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F3B5418"/>
    <w:multiLevelType w:val="hybridMultilevel"/>
    <w:tmpl w:val="71BC967A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300"/>
        </w:tabs>
        <w:ind w:left="33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2"/>
  </w:num>
  <w:num w:numId="6">
    <w:abstractNumId w:val="0"/>
  </w:num>
  <w:num w:numId="7">
    <w:abstractNumId w:val="3"/>
  </w:num>
  <w:num w:numId="8">
    <w:abstractNumId w:val="6"/>
  </w:num>
  <w:num w:numId="9">
    <w:abstractNumId w:val="1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1"/>
  </w:num>
  <w:num w:numId="13">
    <w:abstractNumId w:val="4"/>
  </w:num>
  <w:num w:numId="14">
    <w:abstractNumId w:val="9"/>
  </w:num>
  <w:num w:numId="1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DA"/>
    <w:rsid w:val="0000015E"/>
    <w:rsid w:val="0000397B"/>
    <w:rsid w:val="000049F9"/>
    <w:rsid w:val="00005EC3"/>
    <w:rsid w:val="00007ED5"/>
    <w:rsid w:val="000117A1"/>
    <w:rsid w:val="00017527"/>
    <w:rsid w:val="00020325"/>
    <w:rsid w:val="00024007"/>
    <w:rsid w:val="000301BE"/>
    <w:rsid w:val="00030E36"/>
    <w:rsid w:val="00033B1A"/>
    <w:rsid w:val="00034146"/>
    <w:rsid w:val="0003433B"/>
    <w:rsid w:val="0003696E"/>
    <w:rsid w:val="00042724"/>
    <w:rsid w:val="00043FBC"/>
    <w:rsid w:val="0004450E"/>
    <w:rsid w:val="00046D38"/>
    <w:rsid w:val="0005192E"/>
    <w:rsid w:val="00066199"/>
    <w:rsid w:val="00073CD1"/>
    <w:rsid w:val="00077B70"/>
    <w:rsid w:val="00083713"/>
    <w:rsid w:val="0008378A"/>
    <w:rsid w:val="0008404F"/>
    <w:rsid w:val="00086CB9"/>
    <w:rsid w:val="00090C1A"/>
    <w:rsid w:val="0009174D"/>
    <w:rsid w:val="00092C27"/>
    <w:rsid w:val="00094BF2"/>
    <w:rsid w:val="000A10F6"/>
    <w:rsid w:val="000A2688"/>
    <w:rsid w:val="000B1B38"/>
    <w:rsid w:val="000B2214"/>
    <w:rsid w:val="000B32CF"/>
    <w:rsid w:val="000C11CF"/>
    <w:rsid w:val="000C31A6"/>
    <w:rsid w:val="000C479E"/>
    <w:rsid w:val="000D0D62"/>
    <w:rsid w:val="000D5296"/>
    <w:rsid w:val="000D6D9C"/>
    <w:rsid w:val="000E1478"/>
    <w:rsid w:val="000E19D4"/>
    <w:rsid w:val="000E334D"/>
    <w:rsid w:val="000E57D7"/>
    <w:rsid w:val="000F605B"/>
    <w:rsid w:val="000F6B50"/>
    <w:rsid w:val="00101861"/>
    <w:rsid w:val="00103ED4"/>
    <w:rsid w:val="00104668"/>
    <w:rsid w:val="001057E1"/>
    <w:rsid w:val="001117A6"/>
    <w:rsid w:val="0011249F"/>
    <w:rsid w:val="00116458"/>
    <w:rsid w:val="0011724C"/>
    <w:rsid w:val="001174F8"/>
    <w:rsid w:val="00122835"/>
    <w:rsid w:val="00130D03"/>
    <w:rsid w:val="00137B08"/>
    <w:rsid w:val="00141114"/>
    <w:rsid w:val="00146787"/>
    <w:rsid w:val="00151C50"/>
    <w:rsid w:val="00160DA3"/>
    <w:rsid w:val="001612AE"/>
    <w:rsid w:val="0016360B"/>
    <w:rsid w:val="00167888"/>
    <w:rsid w:val="00167914"/>
    <w:rsid w:val="00175C69"/>
    <w:rsid w:val="00180878"/>
    <w:rsid w:val="00181B8F"/>
    <w:rsid w:val="001825BE"/>
    <w:rsid w:val="001828F7"/>
    <w:rsid w:val="00183486"/>
    <w:rsid w:val="00187ADE"/>
    <w:rsid w:val="001919DE"/>
    <w:rsid w:val="00192895"/>
    <w:rsid w:val="00193267"/>
    <w:rsid w:val="00194C35"/>
    <w:rsid w:val="00196045"/>
    <w:rsid w:val="001A7BA7"/>
    <w:rsid w:val="001B5C6E"/>
    <w:rsid w:val="001C0108"/>
    <w:rsid w:val="001C1CEA"/>
    <w:rsid w:val="001C59F0"/>
    <w:rsid w:val="001C70B2"/>
    <w:rsid w:val="001D744B"/>
    <w:rsid w:val="001E3BAF"/>
    <w:rsid w:val="001E569E"/>
    <w:rsid w:val="001E631A"/>
    <w:rsid w:val="001F0B63"/>
    <w:rsid w:val="00201B17"/>
    <w:rsid w:val="002076C9"/>
    <w:rsid w:val="0021223D"/>
    <w:rsid w:val="00212FDB"/>
    <w:rsid w:val="002131DC"/>
    <w:rsid w:val="00213604"/>
    <w:rsid w:val="002139F8"/>
    <w:rsid w:val="00214C97"/>
    <w:rsid w:val="00231F25"/>
    <w:rsid w:val="002333F9"/>
    <w:rsid w:val="00234D8C"/>
    <w:rsid w:val="00237D45"/>
    <w:rsid w:val="002410E3"/>
    <w:rsid w:val="00242AD4"/>
    <w:rsid w:val="00246D97"/>
    <w:rsid w:val="002545D8"/>
    <w:rsid w:val="00255746"/>
    <w:rsid w:val="00255A05"/>
    <w:rsid w:val="00255C4E"/>
    <w:rsid w:val="00256385"/>
    <w:rsid w:val="00256A50"/>
    <w:rsid w:val="00257246"/>
    <w:rsid w:val="002612D1"/>
    <w:rsid w:val="002628A7"/>
    <w:rsid w:val="0026406E"/>
    <w:rsid w:val="00265DF4"/>
    <w:rsid w:val="00270F6D"/>
    <w:rsid w:val="002736EB"/>
    <w:rsid w:val="00276664"/>
    <w:rsid w:val="00277F8E"/>
    <w:rsid w:val="002806C9"/>
    <w:rsid w:val="00280FB0"/>
    <w:rsid w:val="00284145"/>
    <w:rsid w:val="00285852"/>
    <w:rsid w:val="00286A68"/>
    <w:rsid w:val="002901AA"/>
    <w:rsid w:val="002A3292"/>
    <w:rsid w:val="002A54A5"/>
    <w:rsid w:val="002B132D"/>
    <w:rsid w:val="002B2B12"/>
    <w:rsid w:val="002E2255"/>
    <w:rsid w:val="002E229E"/>
    <w:rsid w:val="002E30BD"/>
    <w:rsid w:val="002E32EB"/>
    <w:rsid w:val="002F2BB5"/>
    <w:rsid w:val="002F3A8A"/>
    <w:rsid w:val="0030544F"/>
    <w:rsid w:val="0030662C"/>
    <w:rsid w:val="00306847"/>
    <w:rsid w:val="00310CCB"/>
    <w:rsid w:val="00312089"/>
    <w:rsid w:val="0031430A"/>
    <w:rsid w:val="00316BC9"/>
    <w:rsid w:val="003222EC"/>
    <w:rsid w:val="00325FAE"/>
    <w:rsid w:val="00326101"/>
    <w:rsid w:val="00326AF7"/>
    <w:rsid w:val="003333E0"/>
    <w:rsid w:val="003419B8"/>
    <w:rsid w:val="00344F56"/>
    <w:rsid w:val="0034652C"/>
    <w:rsid w:val="00351917"/>
    <w:rsid w:val="00352BB8"/>
    <w:rsid w:val="00353CC4"/>
    <w:rsid w:val="003601C4"/>
    <w:rsid w:val="003646FC"/>
    <w:rsid w:val="003666E8"/>
    <w:rsid w:val="00370CCC"/>
    <w:rsid w:val="00372193"/>
    <w:rsid w:val="003741AF"/>
    <w:rsid w:val="00374A03"/>
    <w:rsid w:val="0037775E"/>
    <w:rsid w:val="00384211"/>
    <w:rsid w:val="003847EE"/>
    <w:rsid w:val="003855F9"/>
    <w:rsid w:val="0038642B"/>
    <w:rsid w:val="00387F6B"/>
    <w:rsid w:val="00394342"/>
    <w:rsid w:val="003962B0"/>
    <w:rsid w:val="00397FD6"/>
    <w:rsid w:val="003A318B"/>
    <w:rsid w:val="003A4ED4"/>
    <w:rsid w:val="003A785B"/>
    <w:rsid w:val="003B27C8"/>
    <w:rsid w:val="003B63D5"/>
    <w:rsid w:val="003C1EFF"/>
    <w:rsid w:val="003C2B04"/>
    <w:rsid w:val="003C5A01"/>
    <w:rsid w:val="003C5CF1"/>
    <w:rsid w:val="003C639F"/>
    <w:rsid w:val="003D2C40"/>
    <w:rsid w:val="003E14FC"/>
    <w:rsid w:val="003E156B"/>
    <w:rsid w:val="003F1D98"/>
    <w:rsid w:val="003F3D38"/>
    <w:rsid w:val="003F493C"/>
    <w:rsid w:val="00403789"/>
    <w:rsid w:val="00403E2B"/>
    <w:rsid w:val="004063DC"/>
    <w:rsid w:val="00406A17"/>
    <w:rsid w:val="00406FF1"/>
    <w:rsid w:val="00413EAC"/>
    <w:rsid w:val="0041422C"/>
    <w:rsid w:val="0041428E"/>
    <w:rsid w:val="00414B23"/>
    <w:rsid w:val="00415BD9"/>
    <w:rsid w:val="004167A2"/>
    <w:rsid w:val="004175CC"/>
    <w:rsid w:val="00421853"/>
    <w:rsid w:val="00421FDE"/>
    <w:rsid w:val="00430D1A"/>
    <w:rsid w:val="00431F58"/>
    <w:rsid w:val="0043326E"/>
    <w:rsid w:val="00435963"/>
    <w:rsid w:val="00441BED"/>
    <w:rsid w:val="00441C15"/>
    <w:rsid w:val="00445C45"/>
    <w:rsid w:val="00447CEC"/>
    <w:rsid w:val="00450088"/>
    <w:rsid w:val="00450273"/>
    <w:rsid w:val="00455250"/>
    <w:rsid w:val="00456A0C"/>
    <w:rsid w:val="004623A8"/>
    <w:rsid w:val="00480D10"/>
    <w:rsid w:val="00480D5E"/>
    <w:rsid w:val="00481178"/>
    <w:rsid w:val="00482632"/>
    <w:rsid w:val="00482CB4"/>
    <w:rsid w:val="00482DB8"/>
    <w:rsid w:val="0048667B"/>
    <w:rsid w:val="004878D6"/>
    <w:rsid w:val="004906D6"/>
    <w:rsid w:val="00493A2A"/>
    <w:rsid w:val="00495DE4"/>
    <w:rsid w:val="00496A4E"/>
    <w:rsid w:val="004A2884"/>
    <w:rsid w:val="004A5F33"/>
    <w:rsid w:val="004A6051"/>
    <w:rsid w:val="004B1906"/>
    <w:rsid w:val="004B1C73"/>
    <w:rsid w:val="004B265A"/>
    <w:rsid w:val="004B4490"/>
    <w:rsid w:val="004B4B3F"/>
    <w:rsid w:val="004C0202"/>
    <w:rsid w:val="004C0C2F"/>
    <w:rsid w:val="004C412F"/>
    <w:rsid w:val="004C4A7B"/>
    <w:rsid w:val="004C6CA6"/>
    <w:rsid w:val="004E5732"/>
    <w:rsid w:val="004E677A"/>
    <w:rsid w:val="004E6AEB"/>
    <w:rsid w:val="004E6CCD"/>
    <w:rsid w:val="004E6CF5"/>
    <w:rsid w:val="004F12EE"/>
    <w:rsid w:val="004F214F"/>
    <w:rsid w:val="004F51CC"/>
    <w:rsid w:val="004F6462"/>
    <w:rsid w:val="004F671B"/>
    <w:rsid w:val="004F7BCA"/>
    <w:rsid w:val="005036EC"/>
    <w:rsid w:val="0050746C"/>
    <w:rsid w:val="005075B8"/>
    <w:rsid w:val="00512786"/>
    <w:rsid w:val="005161FA"/>
    <w:rsid w:val="0052213C"/>
    <w:rsid w:val="00527761"/>
    <w:rsid w:val="0053080B"/>
    <w:rsid w:val="0053197F"/>
    <w:rsid w:val="00536F63"/>
    <w:rsid w:val="00542B71"/>
    <w:rsid w:val="00543BBF"/>
    <w:rsid w:val="00577E24"/>
    <w:rsid w:val="00580482"/>
    <w:rsid w:val="00583F0E"/>
    <w:rsid w:val="00584AEA"/>
    <w:rsid w:val="00585325"/>
    <w:rsid w:val="005A7F57"/>
    <w:rsid w:val="005B0D64"/>
    <w:rsid w:val="005B241A"/>
    <w:rsid w:val="005B50DA"/>
    <w:rsid w:val="005B64E6"/>
    <w:rsid w:val="005B73D5"/>
    <w:rsid w:val="005D3328"/>
    <w:rsid w:val="005D498B"/>
    <w:rsid w:val="005E3C9D"/>
    <w:rsid w:val="005E4E0D"/>
    <w:rsid w:val="005E5F7A"/>
    <w:rsid w:val="005E7D07"/>
    <w:rsid w:val="005F1BCC"/>
    <w:rsid w:val="00605295"/>
    <w:rsid w:val="00605914"/>
    <w:rsid w:val="00616B61"/>
    <w:rsid w:val="00617F2C"/>
    <w:rsid w:val="00623497"/>
    <w:rsid w:val="00631207"/>
    <w:rsid w:val="00631B5F"/>
    <w:rsid w:val="00632C8B"/>
    <w:rsid w:val="006337D5"/>
    <w:rsid w:val="00636584"/>
    <w:rsid w:val="0064280D"/>
    <w:rsid w:val="00644781"/>
    <w:rsid w:val="006604F4"/>
    <w:rsid w:val="00660797"/>
    <w:rsid w:val="00666020"/>
    <w:rsid w:val="0067199A"/>
    <w:rsid w:val="00680D32"/>
    <w:rsid w:val="006840D6"/>
    <w:rsid w:val="00684766"/>
    <w:rsid w:val="00685704"/>
    <w:rsid w:val="006A0BC9"/>
    <w:rsid w:val="006A19FE"/>
    <w:rsid w:val="006A3ED7"/>
    <w:rsid w:val="006A46A5"/>
    <w:rsid w:val="006A7F08"/>
    <w:rsid w:val="006B4E07"/>
    <w:rsid w:val="006B569A"/>
    <w:rsid w:val="006B7968"/>
    <w:rsid w:val="006B7AC4"/>
    <w:rsid w:val="006C717D"/>
    <w:rsid w:val="006C7C52"/>
    <w:rsid w:val="006D239E"/>
    <w:rsid w:val="006D3C4C"/>
    <w:rsid w:val="006D6BF8"/>
    <w:rsid w:val="006D7038"/>
    <w:rsid w:val="006E1DC9"/>
    <w:rsid w:val="006E3033"/>
    <w:rsid w:val="006E5977"/>
    <w:rsid w:val="006E658C"/>
    <w:rsid w:val="006F23D9"/>
    <w:rsid w:val="006F27FB"/>
    <w:rsid w:val="006F281B"/>
    <w:rsid w:val="006F57CE"/>
    <w:rsid w:val="007015DB"/>
    <w:rsid w:val="00703C3A"/>
    <w:rsid w:val="00704F88"/>
    <w:rsid w:val="00711D79"/>
    <w:rsid w:val="0071263D"/>
    <w:rsid w:val="00714722"/>
    <w:rsid w:val="00720347"/>
    <w:rsid w:val="00722F1B"/>
    <w:rsid w:val="007257F3"/>
    <w:rsid w:val="00725C73"/>
    <w:rsid w:val="00727CB3"/>
    <w:rsid w:val="00730F5F"/>
    <w:rsid w:val="0073142D"/>
    <w:rsid w:val="00733440"/>
    <w:rsid w:val="00734AFF"/>
    <w:rsid w:val="0075045C"/>
    <w:rsid w:val="00752EE6"/>
    <w:rsid w:val="007533D1"/>
    <w:rsid w:val="00753538"/>
    <w:rsid w:val="00755192"/>
    <w:rsid w:val="007575C7"/>
    <w:rsid w:val="00760993"/>
    <w:rsid w:val="007621BA"/>
    <w:rsid w:val="0076470F"/>
    <w:rsid w:val="00764D13"/>
    <w:rsid w:val="007651EE"/>
    <w:rsid w:val="00766643"/>
    <w:rsid w:val="00770251"/>
    <w:rsid w:val="00773BE1"/>
    <w:rsid w:val="00773F9B"/>
    <w:rsid w:val="007753C0"/>
    <w:rsid w:val="00785B26"/>
    <w:rsid w:val="007860D1"/>
    <w:rsid w:val="00790A54"/>
    <w:rsid w:val="00790D23"/>
    <w:rsid w:val="00791BDF"/>
    <w:rsid w:val="00792973"/>
    <w:rsid w:val="007A0227"/>
    <w:rsid w:val="007A165E"/>
    <w:rsid w:val="007A1FE9"/>
    <w:rsid w:val="007A2F56"/>
    <w:rsid w:val="007A5221"/>
    <w:rsid w:val="007A54D1"/>
    <w:rsid w:val="007B7CE1"/>
    <w:rsid w:val="007C0A99"/>
    <w:rsid w:val="007C1CDA"/>
    <w:rsid w:val="007C262D"/>
    <w:rsid w:val="007C314C"/>
    <w:rsid w:val="007C47F7"/>
    <w:rsid w:val="007D0308"/>
    <w:rsid w:val="007D0993"/>
    <w:rsid w:val="007D2CC3"/>
    <w:rsid w:val="007D3FA8"/>
    <w:rsid w:val="007E1C46"/>
    <w:rsid w:val="007E3357"/>
    <w:rsid w:val="007F242A"/>
    <w:rsid w:val="00801BAC"/>
    <w:rsid w:val="0080342E"/>
    <w:rsid w:val="00810571"/>
    <w:rsid w:val="008130B6"/>
    <w:rsid w:val="0082129A"/>
    <w:rsid w:val="0082213B"/>
    <w:rsid w:val="008228B4"/>
    <w:rsid w:val="008229A8"/>
    <w:rsid w:val="00823D5D"/>
    <w:rsid w:val="008266BF"/>
    <w:rsid w:val="008273AC"/>
    <w:rsid w:val="0083181E"/>
    <w:rsid w:val="00835CDD"/>
    <w:rsid w:val="008401CA"/>
    <w:rsid w:val="00851517"/>
    <w:rsid w:val="00851679"/>
    <w:rsid w:val="0087301D"/>
    <w:rsid w:val="00880F4B"/>
    <w:rsid w:val="008913CA"/>
    <w:rsid w:val="00891E71"/>
    <w:rsid w:val="00892135"/>
    <w:rsid w:val="008949CB"/>
    <w:rsid w:val="008B3F6F"/>
    <w:rsid w:val="008B799C"/>
    <w:rsid w:val="008C574C"/>
    <w:rsid w:val="008C5B21"/>
    <w:rsid w:val="008D5717"/>
    <w:rsid w:val="008D7B1F"/>
    <w:rsid w:val="008E1C50"/>
    <w:rsid w:val="008E1E23"/>
    <w:rsid w:val="008E330E"/>
    <w:rsid w:val="008E3521"/>
    <w:rsid w:val="008E4610"/>
    <w:rsid w:val="008E603B"/>
    <w:rsid w:val="008E6045"/>
    <w:rsid w:val="008F0447"/>
    <w:rsid w:val="008F1C1B"/>
    <w:rsid w:val="008F28D9"/>
    <w:rsid w:val="008F2950"/>
    <w:rsid w:val="008F38AE"/>
    <w:rsid w:val="008F3AB8"/>
    <w:rsid w:val="008F5219"/>
    <w:rsid w:val="008F521C"/>
    <w:rsid w:val="008F5694"/>
    <w:rsid w:val="008F5BD6"/>
    <w:rsid w:val="0090042A"/>
    <w:rsid w:val="00901C62"/>
    <w:rsid w:val="00905655"/>
    <w:rsid w:val="009114B9"/>
    <w:rsid w:val="00920D35"/>
    <w:rsid w:val="00922EB2"/>
    <w:rsid w:val="009248A6"/>
    <w:rsid w:val="009249E4"/>
    <w:rsid w:val="009300ED"/>
    <w:rsid w:val="0093566E"/>
    <w:rsid w:val="00936C2B"/>
    <w:rsid w:val="00944FA1"/>
    <w:rsid w:val="00945225"/>
    <w:rsid w:val="00945320"/>
    <w:rsid w:val="00956C4A"/>
    <w:rsid w:val="00956C7C"/>
    <w:rsid w:val="00963443"/>
    <w:rsid w:val="00967438"/>
    <w:rsid w:val="009745C1"/>
    <w:rsid w:val="009844A2"/>
    <w:rsid w:val="00990C9B"/>
    <w:rsid w:val="009922D9"/>
    <w:rsid w:val="0099631C"/>
    <w:rsid w:val="009A7A15"/>
    <w:rsid w:val="009A7BFA"/>
    <w:rsid w:val="009B0FB5"/>
    <w:rsid w:val="009C03AB"/>
    <w:rsid w:val="009C2A19"/>
    <w:rsid w:val="009C4B72"/>
    <w:rsid w:val="009C5CA2"/>
    <w:rsid w:val="009D2776"/>
    <w:rsid w:val="009D7827"/>
    <w:rsid w:val="009E11D7"/>
    <w:rsid w:val="009E5AE6"/>
    <w:rsid w:val="009F33C9"/>
    <w:rsid w:val="009F394A"/>
    <w:rsid w:val="00A005A7"/>
    <w:rsid w:val="00A02052"/>
    <w:rsid w:val="00A1524B"/>
    <w:rsid w:val="00A212B3"/>
    <w:rsid w:val="00A239D5"/>
    <w:rsid w:val="00A36029"/>
    <w:rsid w:val="00A36F42"/>
    <w:rsid w:val="00A43850"/>
    <w:rsid w:val="00A443FE"/>
    <w:rsid w:val="00A4612A"/>
    <w:rsid w:val="00A53067"/>
    <w:rsid w:val="00A63F97"/>
    <w:rsid w:val="00A70170"/>
    <w:rsid w:val="00A7099B"/>
    <w:rsid w:val="00A74084"/>
    <w:rsid w:val="00A86274"/>
    <w:rsid w:val="00A8711C"/>
    <w:rsid w:val="00A9186B"/>
    <w:rsid w:val="00A91F06"/>
    <w:rsid w:val="00A931F1"/>
    <w:rsid w:val="00A933E1"/>
    <w:rsid w:val="00A97E4E"/>
    <w:rsid w:val="00AA4D2D"/>
    <w:rsid w:val="00AA549F"/>
    <w:rsid w:val="00AB46CB"/>
    <w:rsid w:val="00AB5FA5"/>
    <w:rsid w:val="00AC0722"/>
    <w:rsid w:val="00AC0A58"/>
    <w:rsid w:val="00AC0E70"/>
    <w:rsid w:val="00AC356D"/>
    <w:rsid w:val="00AC5206"/>
    <w:rsid w:val="00AC6611"/>
    <w:rsid w:val="00AD2C68"/>
    <w:rsid w:val="00AE377F"/>
    <w:rsid w:val="00AE38D7"/>
    <w:rsid w:val="00AE3D18"/>
    <w:rsid w:val="00AE6C9E"/>
    <w:rsid w:val="00AF0818"/>
    <w:rsid w:val="00AF6F79"/>
    <w:rsid w:val="00B00292"/>
    <w:rsid w:val="00B00EC5"/>
    <w:rsid w:val="00B06392"/>
    <w:rsid w:val="00B067F8"/>
    <w:rsid w:val="00B10F15"/>
    <w:rsid w:val="00B1258C"/>
    <w:rsid w:val="00B13AD0"/>
    <w:rsid w:val="00B144E0"/>
    <w:rsid w:val="00B17AD2"/>
    <w:rsid w:val="00B216E0"/>
    <w:rsid w:val="00B21FFC"/>
    <w:rsid w:val="00B23E8E"/>
    <w:rsid w:val="00B24106"/>
    <w:rsid w:val="00B308E4"/>
    <w:rsid w:val="00B31423"/>
    <w:rsid w:val="00B34A87"/>
    <w:rsid w:val="00B34FBF"/>
    <w:rsid w:val="00B355A7"/>
    <w:rsid w:val="00B37D96"/>
    <w:rsid w:val="00B41B9B"/>
    <w:rsid w:val="00B42B2E"/>
    <w:rsid w:val="00B42BE2"/>
    <w:rsid w:val="00B42D66"/>
    <w:rsid w:val="00B433A3"/>
    <w:rsid w:val="00B4376B"/>
    <w:rsid w:val="00B64233"/>
    <w:rsid w:val="00B67D6B"/>
    <w:rsid w:val="00B71228"/>
    <w:rsid w:val="00B71871"/>
    <w:rsid w:val="00B77C26"/>
    <w:rsid w:val="00B809A8"/>
    <w:rsid w:val="00B81C28"/>
    <w:rsid w:val="00B848E0"/>
    <w:rsid w:val="00B9018B"/>
    <w:rsid w:val="00B906E1"/>
    <w:rsid w:val="00B911D5"/>
    <w:rsid w:val="00B93A90"/>
    <w:rsid w:val="00BA0777"/>
    <w:rsid w:val="00BA1438"/>
    <w:rsid w:val="00BA1AC5"/>
    <w:rsid w:val="00BA1F2F"/>
    <w:rsid w:val="00BA31D6"/>
    <w:rsid w:val="00BA4E0E"/>
    <w:rsid w:val="00BA58D7"/>
    <w:rsid w:val="00BA737A"/>
    <w:rsid w:val="00BB62B6"/>
    <w:rsid w:val="00BB7B40"/>
    <w:rsid w:val="00BC23CE"/>
    <w:rsid w:val="00BC6A55"/>
    <w:rsid w:val="00BD078E"/>
    <w:rsid w:val="00BD6E24"/>
    <w:rsid w:val="00BD74E1"/>
    <w:rsid w:val="00BE40FA"/>
    <w:rsid w:val="00BE5081"/>
    <w:rsid w:val="00BE6EA6"/>
    <w:rsid w:val="00BE7B5F"/>
    <w:rsid w:val="00BF0BE3"/>
    <w:rsid w:val="00BF4B7D"/>
    <w:rsid w:val="00BF5096"/>
    <w:rsid w:val="00BF565B"/>
    <w:rsid w:val="00BF714D"/>
    <w:rsid w:val="00C00EFF"/>
    <w:rsid w:val="00C079A1"/>
    <w:rsid w:val="00C1021B"/>
    <w:rsid w:val="00C10B9A"/>
    <w:rsid w:val="00C10E09"/>
    <w:rsid w:val="00C11755"/>
    <w:rsid w:val="00C13E74"/>
    <w:rsid w:val="00C238F0"/>
    <w:rsid w:val="00C25641"/>
    <w:rsid w:val="00C25AE2"/>
    <w:rsid w:val="00C27D14"/>
    <w:rsid w:val="00C33C39"/>
    <w:rsid w:val="00C4143D"/>
    <w:rsid w:val="00C421EC"/>
    <w:rsid w:val="00C42272"/>
    <w:rsid w:val="00C45C16"/>
    <w:rsid w:val="00C47907"/>
    <w:rsid w:val="00C501D8"/>
    <w:rsid w:val="00C50EF7"/>
    <w:rsid w:val="00C526DE"/>
    <w:rsid w:val="00C52E02"/>
    <w:rsid w:val="00C547E7"/>
    <w:rsid w:val="00C5612A"/>
    <w:rsid w:val="00C60134"/>
    <w:rsid w:val="00C605F8"/>
    <w:rsid w:val="00C62CAA"/>
    <w:rsid w:val="00C66245"/>
    <w:rsid w:val="00C75F70"/>
    <w:rsid w:val="00C76F62"/>
    <w:rsid w:val="00C778ED"/>
    <w:rsid w:val="00C82BF3"/>
    <w:rsid w:val="00C82FA5"/>
    <w:rsid w:val="00C85A71"/>
    <w:rsid w:val="00C86661"/>
    <w:rsid w:val="00C87036"/>
    <w:rsid w:val="00CA083A"/>
    <w:rsid w:val="00CA1C21"/>
    <w:rsid w:val="00CA4A32"/>
    <w:rsid w:val="00CB78D4"/>
    <w:rsid w:val="00CB7FAF"/>
    <w:rsid w:val="00CC2C2D"/>
    <w:rsid w:val="00CC4517"/>
    <w:rsid w:val="00CD1968"/>
    <w:rsid w:val="00CD1A48"/>
    <w:rsid w:val="00CD43DB"/>
    <w:rsid w:val="00CD6C69"/>
    <w:rsid w:val="00CD6E5E"/>
    <w:rsid w:val="00CE2C03"/>
    <w:rsid w:val="00CE4F60"/>
    <w:rsid w:val="00CF17BA"/>
    <w:rsid w:val="00CF28A9"/>
    <w:rsid w:val="00CF3EEF"/>
    <w:rsid w:val="00D0429A"/>
    <w:rsid w:val="00D10A7E"/>
    <w:rsid w:val="00D121EE"/>
    <w:rsid w:val="00D210BC"/>
    <w:rsid w:val="00D255BA"/>
    <w:rsid w:val="00D26989"/>
    <w:rsid w:val="00D36487"/>
    <w:rsid w:val="00D46D6D"/>
    <w:rsid w:val="00D55C03"/>
    <w:rsid w:val="00D56ACF"/>
    <w:rsid w:val="00D61F0A"/>
    <w:rsid w:val="00D6761C"/>
    <w:rsid w:val="00D713E7"/>
    <w:rsid w:val="00D86540"/>
    <w:rsid w:val="00D918EE"/>
    <w:rsid w:val="00D93FA7"/>
    <w:rsid w:val="00D94207"/>
    <w:rsid w:val="00DA0F28"/>
    <w:rsid w:val="00DA17D0"/>
    <w:rsid w:val="00DA26D1"/>
    <w:rsid w:val="00DA2C35"/>
    <w:rsid w:val="00DB0E01"/>
    <w:rsid w:val="00DB1445"/>
    <w:rsid w:val="00DB4D57"/>
    <w:rsid w:val="00DB7CD3"/>
    <w:rsid w:val="00DC225D"/>
    <w:rsid w:val="00DC5697"/>
    <w:rsid w:val="00DC6997"/>
    <w:rsid w:val="00DC7B42"/>
    <w:rsid w:val="00DD5057"/>
    <w:rsid w:val="00DE487A"/>
    <w:rsid w:val="00DF17BE"/>
    <w:rsid w:val="00DF51E8"/>
    <w:rsid w:val="00DF7411"/>
    <w:rsid w:val="00E02300"/>
    <w:rsid w:val="00E029DB"/>
    <w:rsid w:val="00E0377C"/>
    <w:rsid w:val="00E03812"/>
    <w:rsid w:val="00E05346"/>
    <w:rsid w:val="00E14E91"/>
    <w:rsid w:val="00E21362"/>
    <w:rsid w:val="00E24A3E"/>
    <w:rsid w:val="00E25C17"/>
    <w:rsid w:val="00E33C43"/>
    <w:rsid w:val="00E35D57"/>
    <w:rsid w:val="00E375CF"/>
    <w:rsid w:val="00E509A6"/>
    <w:rsid w:val="00E52F14"/>
    <w:rsid w:val="00E530FF"/>
    <w:rsid w:val="00E54207"/>
    <w:rsid w:val="00E57DE8"/>
    <w:rsid w:val="00E63524"/>
    <w:rsid w:val="00E67FD1"/>
    <w:rsid w:val="00E764FE"/>
    <w:rsid w:val="00E81E49"/>
    <w:rsid w:val="00E85C99"/>
    <w:rsid w:val="00E869D3"/>
    <w:rsid w:val="00E90913"/>
    <w:rsid w:val="00E925B7"/>
    <w:rsid w:val="00E95206"/>
    <w:rsid w:val="00E9555B"/>
    <w:rsid w:val="00EA53D4"/>
    <w:rsid w:val="00EB4C8D"/>
    <w:rsid w:val="00EB5251"/>
    <w:rsid w:val="00EC21C1"/>
    <w:rsid w:val="00ED4EE5"/>
    <w:rsid w:val="00ED5803"/>
    <w:rsid w:val="00ED73A4"/>
    <w:rsid w:val="00EE421F"/>
    <w:rsid w:val="00EF1ED1"/>
    <w:rsid w:val="00EF2323"/>
    <w:rsid w:val="00EF363F"/>
    <w:rsid w:val="00EF52AA"/>
    <w:rsid w:val="00F0061A"/>
    <w:rsid w:val="00F0294B"/>
    <w:rsid w:val="00F10547"/>
    <w:rsid w:val="00F10C1C"/>
    <w:rsid w:val="00F17512"/>
    <w:rsid w:val="00F20353"/>
    <w:rsid w:val="00F20852"/>
    <w:rsid w:val="00F23435"/>
    <w:rsid w:val="00F25BBD"/>
    <w:rsid w:val="00F26B0E"/>
    <w:rsid w:val="00F339BF"/>
    <w:rsid w:val="00F34148"/>
    <w:rsid w:val="00F343D6"/>
    <w:rsid w:val="00F41ADA"/>
    <w:rsid w:val="00F423D5"/>
    <w:rsid w:val="00F429A5"/>
    <w:rsid w:val="00F45065"/>
    <w:rsid w:val="00F50C14"/>
    <w:rsid w:val="00F55D20"/>
    <w:rsid w:val="00F566D4"/>
    <w:rsid w:val="00F61B18"/>
    <w:rsid w:val="00F716C2"/>
    <w:rsid w:val="00F7289B"/>
    <w:rsid w:val="00F7746E"/>
    <w:rsid w:val="00F8101E"/>
    <w:rsid w:val="00F829C9"/>
    <w:rsid w:val="00F90F9F"/>
    <w:rsid w:val="00F93D05"/>
    <w:rsid w:val="00F94453"/>
    <w:rsid w:val="00F95C34"/>
    <w:rsid w:val="00FA256E"/>
    <w:rsid w:val="00FA377C"/>
    <w:rsid w:val="00FA4610"/>
    <w:rsid w:val="00FA5B52"/>
    <w:rsid w:val="00FB0C69"/>
    <w:rsid w:val="00FB1078"/>
    <w:rsid w:val="00FB5EF7"/>
    <w:rsid w:val="00FC0BCE"/>
    <w:rsid w:val="00FC604D"/>
    <w:rsid w:val="00FC624C"/>
    <w:rsid w:val="00FD19A6"/>
    <w:rsid w:val="00FD5D8C"/>
    <w:rsid w:val="00FE2E0E"/>
    <w:rsid w:val="00FE3594"/>
    <w:rsid w:val="00FE563C"/>
    <w:rsid w:val="00FE68B5"/>
    <w:rsid w:val="00FF1AAD"/>
    <w:rsid w:val="00FF347D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Hyperlink" w:uiPriority="99"/>
    <w:lsdException w:name="Strong" w:qFormat="true"/>
    <w:lsdException w:name="Emphasis" w:qFormat="true"/>
    <w:lsdException w:name="Normal (Web)" w:uiPriority="9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4F671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435"/>
    <w:pPr>
      <w:keepNext/>
      <w:widowControl w:val="false"/>
      <w:autoSpaceDE w:val="false"/>
      <w:autoSpaceDN w:val="false"/>
      <w:adjustRightInd w:val="false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3696E"/>
    <w:pPr>
      <w:keepNext/>
      <w:outlineLvl w:val="1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03696E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24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03696E"/>
    <w:pPr>
      <w:keepNext/>
      <w:outlineLvl w:val="7"/>
    </w:pPr>
    <w:rPr>
      <w:b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03696E"/>
    <w:pPr>
      <w:keepNext/>
      <w:jc w:val="center"/>
      <w:outlineLvl w:val="8"/>
    </w:pPr>
    <w:rPr>
      <w:b/>
      <w:sz w:val="28"/>
      <w:szCs w:val="20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20" w:customStyle="true">
    <w:name w:val="Заголовок 2 Знак"/>
    <w:link w:val="2"/>
    <w:rsid w:val="0003696E"/>
    <w:rPr>
      <w:sz w:val="32"/>
    </w:rPr>
  </w:style>
  <w:style w:type="character" w:styleId="30" w:customStyle="true">
    <w:name w:val="Заголовок 3 Знак"/>
    <w:link w:val="3"/>
    <w:rsid w:val="0003696E"/>
    <w:rPr>
      <w:sz w:val="28"/>
    </w:rPr>
  </w:style>
  <w:style w:type="character" w:styleId="80" w:customStyle="true">
    <w:name w:val="Заголовок 8 Знак"/>
    <w:link w:val="8"/>
    <w:rsid w:val="0003696E"/>
    <w:rPr>
      <w:b/>
    </w:rPr>
  </w:style>
  <w:style w:type="character" w:styleId="90" w:customStyle="true">
    <w:name w:val="Заголовок 9 Знак"/>
    <w:link w:val="9"/>
    <w:rsid w:val="0003696E"/>
    <w:rPr>
      <w:b/>
      <w:sz w:val="28"/>
    </w:rPr>
  </w:style>
  <w:style w:type="paragraph" w:styleId="a3">
    <w:name w:val="Body Text"/>
    <w:basedOn w:val="a"/>
    <w:link w:val="a4"/>
    <w:rsid w:val="0003696E"/>
    <w:pPr>
      <w:jc w:val="both"/>
    </w:pPr>
    <w:rPr>
      <w:szCs w:val="20"/>
      <w:lang w:val="x-none" w:eastAsia="x-none"/>
    </w:rPr>
  </w:style>
  <w:style w:type="character" w:styleId="a4" w:customStyle="true">
    <w:name w:val="Основной текст Знак"/>
    <w:link w:val="a3"/>
    <w:rsid w:val="0003696E"/>
    <w:rPr>
      <w:sz w:val="24"/>
    </w:rPr>
  </w:style>
  <w:style w:type="paragraph" w:styleId="ConsPlusNonformat" w:customStyle="true">
    <w:name w:val="ConsPlusNonformat"/>
    <w:rsid w:val="00270F6D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character" w:styleId="40" w:customStyle="true">
    <w:name w:val="Заголовок 4 Знак"/>
    <w:link w:val="4"/>
    <w:semiHidden/>
    <w:rsid w:val="00B24106"/>
    <w:rPr>
      <w:rFonts w:ascii="Calibri" w:hAnsi="Calibri" w:eastAsia="Times New Roman" w:cs="Times New Roman"/>
      <w:b/>
      <w:bCs/>
      <w:sz w:val="28"/>
      <w:szCs w:val="28"/>
    </w:rPr>
  </w:style>
  <w:style w:type="paragraph" w:styleId="a5">
    <w:name w:val="Body Text Indent"/>
    <w:basedOn w:val="a"/>
    <w:link w:val="a6"/>
    <w:rsid w:val="00B24106"/>
    <w:pPr>
      <w:spacing w:after="120"/>
      <w:ind w:left="283"/>
    </w:pPr>
    <w:rPr>
      <w:lang w:val="x-none" w:eastAsia="x-none"/>
    </w:rPr>
  </w:style>
  <w:style w:type="character" w:styleId="a6" w:customStyle="true">
    <w:name w:val="Основной текст с отступом Знак"/>
    <w:link w:val="a5"/>
    <w:rsid w:val="00B24106"/>
    <w:rPr>
      <w:sz w:val="24"/>
      <w:szCs w:val="24"/>
    </w:rPr>
  </w:style>
  <w:style w:type="paragraph" w:styleId="ConsNormal" w:customStyle="true">
    <w:name w:val="ConsNormal"/>
    <w:rsid w:val="00B24106"/>
    <w:pPr>
      <w:autoSpaceDE w:val="false"/>
      <w:autoSpaceDN w:val="false"/>
      <w:adjustRightInd w:val="false"/>
      <w:ind w:firstLine="720"/>
    </w:pPr>
    <w:rPr>
      <w:rFonts w:ascii="Arial" w:hAnsi="Arial"/>
      <w:sz w:val="22"/>
      <w:szCs w:val="22"/>
    </w:rPr>
  </w:style>
  <w:style w:type="character" w:styleId="10" w:customStyle="true">
    <w:name w:val="Заголовок 1 Знак"/>
    <w:link w:val="1"/>
    <w:rsid w:val="00F23435"/>
    <w:rPr>
      <w:rFonts w:ascii="Arial" w:hAnsi="Arial" w:cs="Courier New"/>
      <w:b/>
      <w:bCs/>
      <w:kern w:val="32"/>
      <w:sz w:val="32"/>
      <w:szCs w:val="32"/>
    </w:rPr>
  </w:style>
  <w:style w:type="paragraph" w:styleId="ConsPlusNormal" w:customStyle="true">
    <w:name w:val="ConsPlusNormal"/>
    <w:rsid w:val="0067199A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rsid w:val="00AA549F"/>
    <w:rPr>
      <w:rFonts w:ascii="Tahoma" w:hAnsi="Tahoma"/>
      <w:sz w:val="16"/>
      <w:szCs w:val="16"/>
      <w:lang w:val="x-none" w:eastAsia="x-none"/>
    </w:rPr>
  </w:style>
  <w:style w:type="character" w:styleId="a8" w:customStyle="true">
    <w:name w:val="Текст выноски Знак"/>
    <w:link w:val="a7"/>
    <w:rsid w:val="00AA54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421853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 w:customStyle="true">
    <w:name w:val="Верхний колонтитул Знак"/>
    <w:link w:val="a9"/>
    <w:uiPriority w:val="99"/>
    <w:rsid w:val="00421853"/>
    <w:rPr>
      <w:sz w:val="24"/>
      <w:szCs w:val="24"/>
    </w:rPr>
  </w:style>
  <w:style w:type="paragraph" w:styleId="ab">
    <w:name w:val="footer"/>
    <w:basedOn w:val="a"/>
    <w:link w:val="ac"/>
    <w:rsid w:val="00421853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 w:customStyle="true">
    <w:name w:val="Нижний колонтитул Знак"/>
    <w:link w:val="ab"/>
    <w:rsid w:val="00421853"/>
    <w:rPr>
      <w:sz w:val="24"/>
      <w:szCs w:val="24"/>
    </w:rPr>
  </w:style>
  <w:style w:type="paragraph" w:styleId="ConsPlusTitle" w:customStyle="true">
    <w:name w:val="ConsPlusTitle"/>
    <w:uiPriority w:val="99"/>
    <w:rsid w:val="0082129A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ad">
    <w:name w:val="Normal (Web)"/>
    <w:basedOn w:val="a"/>
    <w:uiPriority w:val="99"/>
    <w:unhideWhenUsed/>
    <w:rsid w:val="00BA58D7"/>
    <w:pPr>
      <w:spacing w:before="100" w:beforeAutospacing="true" w:after="100" w:afterAutospacing="true"/>
    </w:pPr>
  </w:style>
  <w:style w:type="paragraph" w:styleId="ae">
    <w:name w:val="List Paragraph"/>
    <w:basedOn w:val="a"/>
    <w:uiPriority w:val="34"/>
    <w:qFormat/>
    <w:rsid w:val="008266BF"/>
    <w:pPr>
      <w:ind w:left="720"/>
      <w:contextualSpacing/>
    </w:pPr>
  </w:style>
  <w:style w:type="table" w:styleId="af">
    <w:name w:val="Table Grid"/>
    <w:basedOn w:val="a1"/>
    <w:rsid w:val="002628A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0">
    <w:name w:val="Hyperlink"/>
    <w:basedOn w:val="a0"/>
    <w:uiPriority w:val="99"/>
    <w:unhideWhenUsed/>
    <w:rsid w:val="00E869D3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4F671B"/>
    <w:rPr>
      <w:sz w:val="24"/>
      <w:szCs w:val="24"/>
    </w:rPr>
  </w:style>
  <w:style w:styleId="1" w:type="paragraph">
    <w:name w:val="heading 1"/>
    <w:basedOn w:val="a"/>
    <w:next w:val="a"/>
    <w:link w:val="10"/>
    <w:qFormat/>
    <w:rsid w:val="00F23435"/>
    <w:pPr>
      <w:keepNext/>
      <w:widowControl w:val="0"/>
      <w:autoSpaceDE w:val="0"/>
      <w:autoSpaceDN w:val="0"/>
      <w:adjustRightInd w:val="0"/>
      <w:spacing w:after="60" w:before="240"/>
      <w:outlineLvl w:val="0"/>
    </w:pPr>
    <w:rPr>
      <w:rFonts w:ascii="Arial" w:hAnsi="Arial"/>
      <w:b/>
      <w:bCs/>
      <w:kern w:val="32"/>
      <w:sz w:val="32"/>
      <w:szCs w:val="32"/>
      <w:lang w:eastAsia="x-none" w:val="x-none"/>
    </w:rPr>
  </w:style>
  <w:style w:styleId="2" w:type="paragraph">
    <w:name w:val="heading 2"/>
    <w:basedOn w:val="a"/>
    <w:next w:val="a"/>
    <w:link w:val="20"/>
    <w:qFormat/>
    <w:rsid w:val="0003696E"/>
    <w:pPr>
      <w:keepNext/>
      <w:outlineLvl w:val="1"/>
    </w:pPr>
    <w:rPr>
      <w:sz w:val="32"/>
      <w:szCs w:val="20"/>
      <w:lang w:eastAsia="x-none" w:val="x-none"/>
    </w:rPr>
  </w:style>
  <w:style w:styleId="3" w:type="paragraph">
    <w:name w:val="heading 3"/>
    <w:basedOn w:val="a"/>
    <w:next w:val="a"/>
    <w:link w:val="30"/>
    <w:qFormat/>
    <w:rsid w:val="0003696E"/>
    <w:pPr>
      <w:keepNext/>
      <w:outlineLvl w:val="2"/>
    </w:pPr>
    <w:rPr>
      <w:sz w:val="28"/>
      <w:szCs w:val="20"/>
      <w:lang w:eastAsia="x-none" w:val="x-none"/>
    </w:rPr>
  </w:style>
  <w:style w:styleId="4" w:type="paragraph">
    <w:name w:val="heading 4"/>
    <w:basedOn w:val="a"/>
    <w:next w:val="a"/>
    <w:link w:val="40"/>
    <w:semiHidden/>
    <w:unhideWhenUsed/>
    <w:qFormat/>
    <w:rsid w:val="00B24106"/>
    <w:pPr>
      <w:keepNext/>
      <w:spacing w:after="60" w:before="240"/>
      <w:outlineLvl w:val="3"/>
    </w:pPr>
    <w:rPr>
      <w:rFonts w:ascii="Calibri" w:hAnsi="Calibri"/>
      <w:b/>
      <w:bCs/>
      <w:sz w:val="28"/>
      <w:szCs w:val="28"/>
      <w:lang w:eastAsia="x-none" w:val="x-none"/>
    </w:rPr>
  </w:style>
  <w:style w:styleId="8" w:type="paragraph">
    <w:name w:val="heading 8"/>
    <w:basedOn w:val="a"/>
    <w:next w:val="a"/>
    <w:link w:val="80"/>
    <w:qFormat/>
    <w:rsid w:val="0003696E"/>
    <w:pPr>
      <w:keepNext/>
      <w:outlineLvl w:val="7"/>
    </w:pPr>
    <w:rPr>
      <w:b/>
      <w:sz w:val="20"/>
      <w:szCs w:val="20"/>
      <w:lang w:eastAsia="x-none" w:val="x-none"/>
    </w:rPr>
  </w:style>
  <w:style w:styleId="9" w:type="paragraph">
    <w:name w:val="heading 9"/>
    <w:basedOn w:val="a"/>
    <w:next w:val="a"/>
    <w:link w:val="90"/>
    <w:qFormat/>
    <w:rsid w:val="0003696E"/>
    <w:pPr>
      <w:keepNext/>
      <w:jc w:val="center"/>
      <w:outlineLvl w:val="8"/>
    </w:pPr>
    <w:rPr>
      <w:b/>
      <w:sz w:val="28"/>
      <w:szCs w:val="20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20" w:type="character">
    <w:name w:val="Заголовок 2 Знак"/>
    <w:link w:val="2"/>
    <w:rsid w:val="0003696E"/>
    <w:rPr>
      <w:sz w:val="32"/>
    </w:rPr>
  </w:style>
  <w:style w:customStyle="1" w:styleId="30" w:type="character">
    <w:name w:val="Заголовок 3 Знак"/>
    <w:link w:val="3"/>
    <w:rsid w:val="0003696E"/>
    <w:rPr>
      <w:sz w:val="28"/>
    </w:rPr>
  </w:style>
  <w:style w:customStyle="1" w:styleId="80" w:type="character">
    <w:name w:val="Заголовок 8 Знак"/>
    <w:link w:val="8"/>
    <w:rsid w:val="0003696E"/>
    <w:rPr>
      <w:b/>
    </w:rPr>
  </w:style>
  <w:style w:customStyle="1" w:styleId="90" w:type="character">
    <w:name w:val="Заголовок 9 Знак"/>
    <w:link w:val="9"/>
    <w:rsid w:val="0003696E"/>
    <w:rPr>
      <w:b/>
      <w:sz w:val="28"/>
    </w:rPr>
  </w:style>
  <w:style w:styleId="a3" w:type="paragraph">
    <w:name w:val="Body Text"/>
    <w:basedOn w:val="a"/>
    <w:link w:val="a4"/>
    <w:rsid w:val="0003696E"/>
    <w:pPr>
      <w:jc w:val="both"/>
    </w:pPr>
    <w:rPr>
      <w:szCs w:val="20"/>
      <w:lang w:eastAsia="x-none" w:val="x-none"/>
    </w:rPr>
  </w:style>
  <w:style w:customStyle="1" w:styleId="a4" w:type="character">
    <w:name w:val="Основной текст Знак"/>
    <w:link w:val="a3"/>
    <w:rsid w:val="0003696E"/>
    <w:rPr>
      <w:sz w:val="24"/>
    </w:rPr>
  </w:style>
  <w:style w:customStyle="1" w:styleId="ConsPlusNonformat" w:type="paragraph">
    <w:name w:val="ConsPlusNonformat"/>
    <w:rsid w:val="00270F6D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40" w:type="character">
    <w:name w:val="Заголовок 4 Знак"/>
    <w:link w:val="4"/>
    <w:semiHidden/>
    <w:rsid w:val="00B24106"/>
    <w:rPr>
      <w:rFonts w:ascii="Calibri" w:cs="Times New Roman" w:eastAsia="Times New Roman" w:hAnsi="Calibri"/>
      <w:b/>
      <w:bCs/>
      <w:sz w:val="28"/>
      <w:szCs w:val="28"/>
    </w:rPr>
  </w:style>
  <w:style w:styleId="a5" w:type="paragraph">
    <w:name w:val="Body Text Indent"/>
    <w:basedOn w:val="a"/>
    <w:link w:val="a6"/>
    <w:rsid w:val="00B24106"/>
    <w:pPr>
      <w:spacing w:after="120"/>
      <w:ind w:left="283"/>
    </w:pPr>
    <w:rPr>
      <w:lang w:eastAsia="x-none" w:val="x-none"/>
    </w:rPr>
  </w:style>
  <w:style w:customStyle="1" w:styleId="a6" w:type="character">
    <w:name w:val="Основной текст с отступом Знак"/>
    <w:link w:val="a5"/>
    <w:rsid w:val="00B24106"/>
    <w:rPr>
      <w:sz w:val="24"/>
      <w:szCs w:val="24"/>
    </w:rPr>
  </w:style>
  <w:style w:customStyle="1" w:styleId="ConsNormal" w:type="paragraph">
    <w:name w:val="ConsNormal"/>
    <w:rsid w:val="00B24106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customStyle="1" w:styleId="10" w:type="character">
    <w:name w:val="Заголовок 1 Знак"/>
    <w:link w:val="1"/>
    <w:rsid w:val="00F23435"/>
    <w:rPr>
      <w:rFonts w:ascii="Arial" w:cs="Courier New" w:hAnsi="Arial"/>
      <w:b/>
      <w:bCs/>
      <w:kern w:val="32"/>
      <w:sz w:val="32"/>
      <w:szCs w:val="32"/>
    </w:rPr>
  </w:style>
  <w:style w:customStyle="1" w:styleId="ConsPlusNormal" w:type="paragraph">
    <w:name w:val="ConsPlusNormal"/>
    <w:rsid w:val="0067199A"/>
    <w:pPr>
      <w:widowControl w:val="0"/>
      <w:autoSpaceDE w:val="0"/>
      <w:autoSpaceDN w:val="0"/>
      <w:adjustRightInd w:val="0"/>
      <w:ind w:firstLine="720"/>
    </w:pPr>
    <w:rPr>
      <w:rFonts w:ascii="Arial" w:cs="Arial" w:hAnsi="Arial"/>
    </w:rPr>
  </w:style>
  <w:style w:styleId="a7" w:type="paragraph">
    <w:name w:val="Balloon Text"/>
    <w:basedOn w:val="a"/>
    <w:link w:val="a8"/>
    <w:rsid w:val="00AA549F"/>
    <w:rPr>
      <w:rFonts w:ascii="Tahoma" w:hAnsi="Tahoma"/>
      <w:sz w:val="16"/>
      <w:szCs w:val="16"/>
      <w:lang w:eastAsia="x-none" w:val="x-none"/>
    </w:rPr>
  </w:style>
  <w:style w:customStyle="1" w:styleId="a8" w:type="character">
    <w:name w:val="Текст выноски Знак"/>
    <w:link w:val="a7"/>
    <w:rsid w:val="00AA549F"/>
    <w:rPr>
      <w:rFonts w:ascii="Tahoma" w:cs="Tahoma" w:hAnsi="Tahoma"/>
      <w:sz w:val="16"/>
      <w:szCs w:val="16"/>
    </w:rPr>
  </w:style>
  <w:style w:styleId="a9" w:type="paragraph">
    <w:name w:val="header"/>
    <w:basedOn w:val="a"/>
    <w:link w:val="aa"/>
    <w:uiPriority w:val="99"/>
    <w:rsid w:val="00421853"/>
    <w:pPr>
      <w:tabs>
        <w:tab w:pos="4677" w:val="center"/>
        <w:tab w:pos="9355" w:val="right"/>
      </w:tabs>
    </w:pPr>
    <w:rPr>
      <w:lang w:eastAsia="x-none" w:val="x-none"/>
    </w:rPr>
  </w:style>
  <w:style w:customStyle="1" w:styleId="aa" w:type="character">
    <w:name w:val="Верхний колонтитул Знак"/>
    <w:link w:val="a9"/>
    <w:uiPriority w:val="99"/>
    <w:rsid w:val="00421853"/>
    <w:rPr>
      <w:sz w:val="24"/>
      <w:szCs w:val="24"/>
    </w:rPr>
  </w:style>
  <w:style w:styleId="ab" w:type="paragraph">
    <w:name w:val="footer"/>
    <w:basedOn w:val="a"/>
    <w:link w:val="ac"/>
    <w:rsid w:val="00421853"/>
    <w:pPr>
      <w:tabs>
        <w:tab w:pos="4677" w:val="center"/>
        <w:tab w:pos="9355" w:val="right"/>
      </w:tabs>
    </w:pPr>
    <w:rPr>
      <w:lang w:eastAsia="x-none" w:val="x-none"/>
    </w:rPr>
  </w:style>
  <w:style w:customStyle="1" w:styleId="ac" w:type="character">
    <w:name w:val="Нижний колонтитул Знак"/>
    <w:link w:val="ab"/>
    <w:rsid w:val="00421853"/>
    <w:rPr>
      <w:sz w:val="24"/>
      <w:szCs w:val="24"/>
    </w:rPr>
  </w:style>
  <w:style w:customStyle="1" w:styleId="ConsPlusTitle" w:type="paragraph">
    <w:name w:val="ConsPlusTitle"/>
    <w:uiPriority w:val="99"/>
    <w:rsid w:val="0082129A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d" w:type="paragraph">
    <w:name w:val="Normal (Web)"/>
    <w:basedOn w:val="a"/>
    <w:uiPriority w:val="99"/>
    <w:unhideWhenUsed/>
    <w:rsid w:val="00BA58D7"/>
    <w:pPr>
      <w:spacing w:after="100" w:afterAutospacing="1" w:before="100" w:beforeAutospacing="1"/>
    </w:pPr>
  </w:style>
  <w:style w:styleId="ae" w:type="paragraph">
    <w:name w:val="List Paragraph"/>
    <w:basedOn w:val="a"/>
    <w:uiPriority w:val="34"/>
    <w:qFormat/>
    <w:rsid w:val="008266BF"/>
    <w:pPr>
      <w:ind w:left="720"/>
      <w:contextualSpacing/>
    </w:pPr>
  </w:style>
  <w:style w:styleId="af" w:type="table">
    <w:name w:val="Table Grid"/>
    <w:basedOn w:val="a1"/>
    <w:rsid w:val="002628A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0" w:type="character">
    <w:name w:val="Hyperlink"/>
    <w:basedOn w:val="a0"/>
    <w:uiPriority w:val="99"/>
    <w:unhideWhenUsed/>
    <w:rsid w:val="00E869D3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99189943B4D059948DD86DEAA2786FD50897E5CC7B31084A5A0D93CAAC882FE6C06F6A677963962F35732y1FEE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99189943B4D059948DD86DEAA2786FD50897E5CC7B31084A5A0D93CAAC882FE6C06F6A677963962yFF0E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99189943B4D059948DD86DEAA2786FD50897E5CC7B31084A5A0D93CAAC882FE6C06F6A677963962F35033y1F8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85EFB6A4E7762B730B94768417A37400EDBA16820F568745DB1FD4C70B2B0E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785 от 14.08.2026</docTitle>
  </documentManagement>
</p:properties>
</file>

<file path=customXml/itemProps1.xml><?xml version="1.0" encoding="utf-8"?>
<ds:datastoreItem xmlns:ds="http://schemas.openxmlformats.org/officeDocument/2006/customXml" ds:itemID="{A06F86F0-17D6-418A-84C5-E30EB09F4004}"/>
</file>

<file path=customXml/itemProps2.xml><?xml version="1.0" encoding="utf-8"?>
<ds:datastoreItem xmlns:ds="http://schemas.openxmlformats.org/officeDocument/2006/customXml" ds:itemID="{D9589342-8242-454A-885B-8CD911B50FA8}"/>
</file>

<file path=customXml/itemProps3.xml><?xml version="1.0" encoding="utf-8"?>
<ds:datastoreItem xmlns:ds="http://schemas.openxmlformats.org/officeDocument/2006/customXml" ds:itemID="{AA4FB029-9205-4730-A4D4-A2C17D9B7FE9}"/>
</file>

<file path=customXml/itemProps4.xml><?xml version="1.0" encoding="utf-8"?>
<ds:datastoreItem xmlns:ds="http://schemas.openxmlformats.org/officeDocument/2006/customXml" ds:itemID="{C55D7ED5-0BD0-48BE-95EC-B7B794381D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5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11037</CharactersWithSpaces>
  <SharedDoc>false</SharedDoc>
  <HLinks>
    <vt:vector size="18" baseType="variant">
      <vt:variant>
        <vt:i4>6160390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consultantplus://offline/ref=199189943B4D059948DD86DEAA2786FD50897E5CC7B31084A5A0D93CAAC882FE6C06F6A677963962F35732y1FEE</vt:lpwstr>
      </vt:variant>
      <vt:variant>
        <vt:lpwstr/>
      </vt:variant>
      <vt:variant>
        <vt:i4>4063282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consultantplus://offline/ref=199189943B4D059948DD86DEAA2786FD50897E5CC7B31084A5A0D93CAAC882FE6C06F6A677963962yFF0E</vt:lpwstr>
      </vt:variant>
      <vt:variant>
        <vt:lpwstr/>
      </vt:variant>
      <vt:variant>
        <vt:i4>6160477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consultantplus://offline/ref=199189943B4D059948DD86DEAA2786FD50897E5CC7B31084A5A0D93CAAC882FE6C06F6A677963962F35033y1F8E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785 от 14.08.2026</dc:title>
  <dc:creator>Оля</dc:creator>
  <cp:lastModifiedBy>Филимоненко Светлана Игоревна</cp:lastModifiedBy>
  <cp:revision>69</cp:revision>
  <cp:lastPrinted>2026-06-23T02:52:00Z</cp:lastPrinted>
  <dcterms:created xsi:type="dcterms:W3CDTF">2024-11-25T03:56:00Z</dcterms:created>
  <dcterms:modified xsi:type="dcterms:W3CDTF">2026-08-12T09:00:00Z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