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D04965" w:rsidR="00D04965" w:rsidRDefault="00D04965" w:rsidRPr="009444A6">
      <w:pPr>
        <w:spacing w:line="192" w:lineRule="auto"/>
        <w:ind w:firstLine="5387"/>
        <w:jc w:val="both"/>
        <w:rPr>
          <w:sz w:val="30"/>
          <w:szCs w:val="30"/>
        </w:rPr>
      </w:pPr>
      <w:r w:rsidRPr="009444A6">
        <w:rPr>
          <w:sz w:val="30"/>
          <w:szCs w:val="30"/>
        </w:rPr>
        <w:t>Приложение 4</w:t>
      </w:r>
    </w:p>
    <w:p w:rsidP="00D04965" w:rsidR="00D04965" w:rsidRDefault="00D04965" w:rsidRPr="009444A6">
      <w:pPr>
        <w:spacing w:line="192" w:lineRule="auto"/>
        <w:ind w:firstLine="5387"/>
        <w:jc w:val="both"/>
        <w:rPr>
          <w:sz w:val="30"/>
          <w:szCs w:val="30"/>
        </w:rPr>
      </w:pPr>
      <w:r w:rsidRPr="009444A6">
        <w:rPr>
          <w:sz w:val="30"/>
          <w:szCs w:val="30"/>
        </w:rPr>
        <w:t>к постановлению</w:t>
      </w:r>
    </w:p>
    <w:p w:rsidP="00D04965" w:rsidR="003B1D07" w:rsidRDefault="00D04965">
      <w:pPr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</w:rPr>
      </w:pPr>
      <w:r w:rsidRPr="009444A6">
        <w:rPr>
          <w:sz w:val="30"/>
          <w:szCs w:val="30"/>
        </w:rPr>
        <w:t xml:space="preserve">администрации </w:t>
      </w:r>
    </w:p>
    <w:p w:rsidP="003B1D07" w:rsidR="002324F0" w:rsidRDefault="00D04965" w:rsidRPr="009444A6">
      <w:pPr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</w:rPr>
      </w:pPr>
      <w:r w:rsidRPr="009444A6">
        <w:rPr>
          <w:sz w:val="30"/>
          <w:szCs w:val="30"/>
        </w:rPr>
        <w:t>города</w:t>
      </w:r>
      <w:r w:rsidR="003B1D07">
        <w:rPr>
          <w:sz w:val="30"/>
          <w:szCs w:val="30"/>
        </w:rPr>
        <w:t xml:space="preserve"> </w:t>
      </w:r>
      <w:r w:rsidR="002324F0" w:rsidRPr="009444A6">
        <w:rPr>
          <w:sz w:val="30"/>
          <w:szCs w:val="30"/>
        </w:rPr>
        <w:t>Красноярска</w:t>
      </w:r>
    </w:p>
    <w:p w:rsidP="00D04965" w:rsidR="00D04965" w:rsidRDefault="00D04965" w:rsidRPr="009444A6">
      <w:pPr>
        <w:spacing w:line="192" w:lineRule="auto"/>
        <w:ind w:firstLine="5387"/>
        <w:jc w:val="both"/>
        <w:rPr>
          <w:sz w:val="30"/>
          <w:szCs w:val="30"/>
        </w:rPr>
      </w:pPr>
      <w:r w:rsidRPr="009444A6">
        <w:rPr>
          <w:sz w:val="30"/>
          <w:szCs w:val="30"/>
        </w:rPr>
        <w:t>от____________ № _________</w:t>
      </w:r>
    </w:p>
    <w:p w:rsidP="009444A6" w:rsidR="00D04965" w:rsidRDefault="00D04965" w:rsidRPr="002E45F5">
      <w:pPr>
        <w:spacing w:line="192" w:lineRule="auto"/>
        <w:contextualSpacing/>
        <w:jc w:val="center"/>
        <w:rPr>
          <w:color w:themeColor="text1" w:val="000000"/>
          <w:sz w:val="14"/>
          <w:szCs w:val="30"/>
        </w:rPr>
      </w:pPr>
    </w:p>
    <w:p w:rsidP="009444A6" w:rsidR="003B1D07" w:rsidRDefault="003B1D07" w:rsidRPr="002E45F5">
      <w:pPr>
        <w:spacing w:line="192" w:lineRule="auto"/>
        <w:contextualSpacing/>
        <w:jc w:val="center"/>
        <w:rPr>
          <w:color w:themeColor="text1" w:val="000000"/>
          <w:sz w:val="14"/>
          <w:szCs w:val="30"/>
        </w:rPr>
      </w:pPr>
    </w:p>
    <w:p w:rsidP="009444A6" w:rsidR="00D04965" w:rsidRDefault="00D04965" w:rsidRPr="002E45F5">
      <w:pPr>
        <w:spacing w:line="192" w:lineRule="auto"/>
        <w:contextualSpacing/>
        <w:jc w:val="center"/>
        <w:rPr>
          <w:color w:themeColor="text1" w:val="000000"/>
          <w:sz w:val="14"/>
          <w:szCs w:val="30"/>
        </w:rPr>
      </w:pPr>
    </w:p>
    <w:p w:rsidP="009444A6" w:rsidR="00D04965" w:rsidRDefault="00D04965" w:rsidRPr="003B1D07">
      <w:pPr>
        <w:suppressAutoHyphens/>
        <w:spacing w:line="192" w:lineRule="auto"/>
        <w:contextualSpacing/>
        <w:jc w:val="center"/>
        <w:rPr>
          <w:color w:themeColor="text1" w:val="000000"/>
          <w:sz w:val="30"/>
          <w:szCs w:val="30"/>
        </w:rPr>
      </w:pPr>
      <w:r w:rsidRPr="003B1D07">
        <w:rPr>
          <w:color w:themeColor="text1" w:val="000000"/>
          <w:sz w:val="30"/>
          <w:szCs w:val="30"/>
        </w:rPr>
        <w:t>ПРОЕКТ</w:t>
      </w:r>
    </w:p>
    <w:p w:rsidP="00B531BE" w:rsidR="002324F0" w:rsidRDefault="00B531BE" w:rsidRPr="002E45F5">
      <w:pPr>
        <w:suppressAutoHyphens/>
        <w:spacing w:line="192" w:lineRule="auto"/>
        <w:jc w:val="center"/>
        <w:rPr>
          <w:color w:themeColor="text1" w:val="000000"/>
          <w:sz w:val="14"/>
          <w:szCs w:val="30"/>
        </w:rPr>
      </w:pPr>
      <w:r w:rsidRPr="003B1D07">
        <w:rPr>
          <w:color w:themeColor="text1" w:val="000000"/>
          <w:sz w:val="30"/>
          <w:szCs w:val="30"/>
        </w:rPr>
        <w:t xml:space="preserve">внесения изменений в проект </w:t>
      </w:r>
      <w:proofErr w:type="gramStart"/>
      <w:r w:rsidRPr="003B1D07">
        <w:rPr>
          <w:color w:themeColor="text1" w:val="000000"/>
          <w:sz w:val="30"/>
          <w:szCs w:val="30"/>
        </w:rPr>
        <w:t>планировки территории северо-восточной левобережной части города Красноярска</w:t>
      </w:r>
      <w:proofErr w:type="gramEnd"/>
      <w:r w:rsidRPr="003B1D07">
        <w:rPr>
          <w:color w:themeColor="text1" w:val="000000"/>
          <w:sz w:val="30"/>
          <w:szCs w:val="30"/>
        </w:rPr>
        <w:t xml:space="preserve"> в границах зоны планируемого размещения </w:t>
      </w:r>
      <w:r w:rsidR="00692091" w:rsidRPr="003B1D07">
        <w:rPr>
          <w:color w:themeColor="text1" w:val="000000"/>
          <w:sz w:val="30"/>
          <w:szCs w:val="30"/>
        </w:rPr>
        <w:t xml:space="preserve">объектов капитального строительства </w:t>
      </w:r>
      <w:r w:rsidR="00692091" w:rsidRPr="003B1D07">
        <w:rPr>
          <w:color w:themeColor="text1" w:val="000000"/>
          <w:sz w:val="30"/>
          <w:szCs w:val="30"/>
        </w:rPr>
        <w:br/>
        <w:t>с номером 9.3.144</w:t>
      </w:r>
      <w:r w:rsidRPr="003B1D07">
        <w:rPr>
          <w:color w:themeColor="text1" w:val="000000"/>
          <w:sz w:val="30"/>
          <w:szCs w:val="30"/>
        </w:rPr>
        <w:t xml:space="preserve"> </w:t>
      </w:r>
      <w:r w:rsidRPr="003B1D07">
        <w:rPr>
          <w:color w:themeColor="text1" w:val="000000"/>
          <w:sz w:val="30"/>
          <w:szCs w:val="30"/>
        </w:rPr>
        <w:br/>
      </w:r>
    </w:p>
    <w:p w:rsidP="00B531BE" w:rsidR="003B1D07" w:rsidRDefault="003B1D07" w:rsidRPr="002E45F5">
      <w:pPr>
        <w:suppressAutoHyphens/>
        <w:spacing w:line="192" w:lineRule="auto"/>
        <w:jc w:val="center"/>
        <w:rPr>
          <w:color w:themeColor="text1" w:val="000000"/>
          <w:sz w:val="14"/>
          <w:szCs w:val="30"/>
        </w:rPr>
      </w:pPr>
    </w:p>
    <w:p w:rsidP="009444A6" w:rsidR="009444A6" w:rsidRDefault="009444A6" w:rsidRPr="002E45F5">
      <w:pPr>
        <w:suppressAutoHyphens/>
        <w:spacing w:line="192" w:lineRule="auto"/>
        <w:jc w:val="center"/>
        <w:rPr>
          <w:rFonts w:eastAsiaTheme="minorHAnsi"/>
          <w:sz w:val="14"/>
          <w:szCs w:val="30"/>
          <w:lang w:eastAsia="en-US"/>
        </w:rPr>
      </w:pPr>
    </w:p>
    <w:p w:rsidP="00F53344" w:rsidR="00B531BE" w:rsidRDefault="00B531BE" w:rsidRPr="00B531BE">
      <w:pPr>
        <w:widowControl w:val="false"/>
        <w:suppressAutoHyphens/>
        <w:ind w:firstLine="709"/>
        <w:contextualSpacing/>
        <w:jc w:val="both"/>
        <w:rPr>
          <w:rFonts w:eastAsiaTheme="minorHAnsi"/>
          <w:sz w:val="30"/>
          <w:szCs w:val="30"/>
          <w:lang w:eastAsia="en-US"/>
        </w:rPr>
      </w:pPr>
      <w:proofErr w:type="gramStart"/>
      <w:r w:rsidRPr="00B531BE">
        <w:rPr>
          <w:rFonts w:eastAsiaTheme="minorHAnsi"/>
          <w:sz w:val="30"/>
          <w:szCs w:val="30"/>
          <w:lang w:eastAsia="en-US"/>
        </w:rPr>
        <w:t xml:space="preserve">Проект внесения изменений в проект планировки территории </w:t>
      </w:r>
      <w:r w:rsidRPr="00B531BE">
        <w:rPr>
          <w:rFonts w:eastAsiaTheme="minorHAnsi"/>
          <w:sz w:val="30"/>
          <w:szCs w:val="30"/>
          <w:lang w:eastAsia="en-US"/>
        </w:rPr>
        <w:br/>
        <w:t xml:space="preserve">северо-восточной левобережной части города Красноярска, утвержденный постановлением администрации города от 01.07.2019 </w:t>
      </w:r>
      <w:r w:rsidR="003B1D07">
        <w:rPr>
          <w:rFonts w:eastAsiaTheme="minorHAnsi"/>
          <w:sz w:val="30"/>
          <w:szCs w:val="30"/>
          <w:lang w:eastAsia="en-US"/>
        </w:rPr>
        <w:t xml:space="preserve">                </w:t>
      </w:r>
      <w:r w:rsidRPr="00B531BE">
        <w:rPr>
          <w:rFonts w:eastAsiaTheme="minorHAnsi"/>
          <w:sz w:val="30"/>
          <w:szCs w:val="30"/>
          <w:lang w:eastAsia="en-US"/>
        </w:rPr>
        <w:t xml:space="preserve">№ 410, в границах зоны планируемого размещения </w:t>
      </w:r>
      <w:r w:rsidR="00692091" w:rsidRPr="00692091">
        <w:rPr>
          <w:rFonts w:eastAsiaTheme="minorHAnsi"/>
          <w:sz w:val="30"/>
          <w:szCs w:val="30"/>
          <w:lang w:eastAsia="en-US"/>
        </w:rPr>
        <w:t>объектов капитального с</w:t>
      </w:r>
      <w:r w:rsidR="00692091">
        <w:rPr>
          <w:rFonts w:eastAsiaTheme="minorHAnsi"/>
          <w:sz w:val="30"/>
          <w:szCs w:val="30"/>
          <w:lang w:eastAsia="en-US"/>
        </w:rPr>
        <w:t xml:space="preserve">троительства </w:t>
      </w:r>
      <w:r w:rsidR="00692091" w:rsidRPr="00692091">
        <w:rPr>
          <w:rFonts w:eastAsiaTheme="minorHAnsi"/>
          <w:sz w:val="30"/>
          <w:szCs w:val="30"/>
          <w:lang w:eastAsia="en-US"/>
        </w:rPr>
        <w:t>с номером 9.3.144</w:t>
      </w:r>
      <w:r w:rsidR="00692091">
        <w:rPr>
          <w:rFonts w:eastAsiaTheme="minorHAnsi"/>
          <w:sz w:val="30"/>
          <w:szCs w:val="30"/>
          <w:lang w:eastAsia="en-US"/>
        </w:rPr>
        <w:t xml:space="preserve"> </w:t>
      </w:r>
      <w:r w:rsidRPr="00B531BE">
        <w:rPr>
          <w:rFonts w:eastAsiaTheme="minorHAnsi"/>
          <w:sz w:val="30"/>
          <w:szCs w:val="30"/>
          <w:lang w:eastAsia="en-US"/>
        </w:rPr>
        <w:t xml:space="preserve">разработан </w:t>
      </w:r>
      <w:r w:rsidR="003B1D07">
        <w:rPr>
          <w:rFonts w:eastAsiaTheme="minorHAnsi"/>
          <w:sz w:val="30"/>
          <w:szCs w:val="30"/>
          <w:lang w:eastAsia="en-US"/>
        </w:rPr>
        <w:t xml:space="preserve">                              </w:t>
      </w:r>
      <w:r w:rsidR="00692091">
        <w:rPr>
          <w:rFonts w:eastAsiaTheme="minorHAnsi"/>
          <w:sz w:val="30"/>
          <w:szCs w:val="30"/>
          <w:lang w:eastAsia="en-US"/>
        </w:rPr>
        <w:t>А</w:t>
      </w:r>
      <w:r w:rsidRPr="00B531BE">
        <w:rPr>
          <w:rFonts w:eastAsiaTheme="minorHAnsi"/>
          <w:sz w:val="30"/>
          <w:szCs w:val="30"/>
          <w:lang w:eastAsia="en-US"/>
        </w:rPr>
        <w:t xml:space="preserve">О </w:t>
      </w:r>
      <w:r w:rsidR="00692091" w:rsidRPr="00692091">
        <w:rPr>
          <w:rFonts w:eastAsiaTheme="minorHAnsi"/>
          <w:sz w:val="30"/>
          <w:szCs w:val="30"/>
          <w:lang w:eastAsia="en-US"/>
        </w:rPr>
        <w:t>«Территориальный градостроительный ин</w:t>
      </w:r>
      <w:r w:rsidR="00692091">
        <w:rPr>
          <w:rFonts w:eastAsiaTheme="minorHAnsi"/>
          <w:sz w:val="30"/>
          <w:szCs w:val="30"/>
          <w:lang w:eastAsia="en-US"/>
        </w:rPr>
        <w:t>ститут</w:t>
      </w:r>
      <w:r w:rsidR="003614F2">
        <w:rPr>
          <w:rFonts w:eastAsiaTheme="minorHAnsi"/>
          <w:sz w:val="30"/>
          <w:szCs w:val="30"/>
          <w:lang w:eastAsia="en-US"/>
        </w:rPr>
        <w:t xml:space="preserve"> </w:t>
      </w:r>
      <w:r w:rsidR="00692091" w:rsidRPr="00692091">
        <w:rPr>
          <w:rFonts w:eastAsiaTheme="minorHAnsi"/>
          <w:sz w:val="30"/>
          <w:szCs w:val="30"/>
          <w:lang w:eastAsia="en-US"/>
        </w:rPr>
        <w:t>«</w:t>
      </w:r>
      <w:proofErr w:type="spellStart"/>
      <w:r w:rsidR="00692091" w:rsidRPr="00692091">
        <w:rPr>
          <w:rFonts w:eastAsiaTheme="minorHAnsi"/>
          <w:sz w:val="30"/>
          <w:szCs w:val="30"/>
          <w:lang w:eastAsia="en-US"/>
        </w:rPr>
        <w:t>Красноярскгражданпроект</w:t>
      </w:r>
      <w:proofErr w:type="spellEnd"/>
      <w:r w:rsidR="00692091" w:rsidRPr="00692091">
        <w:rPr>
          <w:rFonts w:eastAsiaTheme="minorHAnsi"/>
          <w:sz w:val="30"/>
          <w:szCs w:val="30"/>
          <w:lang w:eastAsia="en-US"/>
        </w:rPr>
        <w:t>»</w:t>
      </w:r>
      <w:r w:rsidR="00692091">
        <w:rPr>
          <w:rFonts w:eastAsiaTheme="minorHAnsi"/>
          <w:sz w:val="30"/>
          <w:szCs w:val="30"/>
          <w:lang w:eastAsia="en-US"/>
        </w:rPr>
        <w:t xml:space="preserve"> </w:t>
      </w:r>
      <w:r w:rsidRPr="00B531BE">
        <w:rPr>
          <w:rFonts w:eastAsiaTheme="minorHAnsi"/>
          <w:sz w:val="30"/>
          <w:szCs w:val="30"/>
          <w:lang w:eastAsia="en-US"/>
        </w:rPr>
        <w:t xml:space="preserve">по </w:t>
      </w:r>
      <w:r w:rsidR="001E1F41">
        <w:rPr>
          <w:rFonts w:eastAsiaTheme="minorHAnsi"/>
          <w:sz w:val="30"/>
          <w:szCs w:val="30"/>
          <w:lang w:eastAsia="en-US"/>
        </w:rPr>
        <w:t xml:space="preserve">инициативе </w:t>
      </w:r>
      <w:r w:rsidR="00692091">
        <w:rPr>
          <w:rFonts w:eastAsiaTheme="minorHAnsi"/>
          <w:sz w:val="30"/>
          <w:szCs w:val="30"/>
          <w:lang w:eastAsia="en-US"/>
        </w:rPr>
        <w:t>КГБУ</w:t>
      </w:r>
      <w:r w:rsidR="00692091" w:rsidRPr="00692091">
        <w:rPr>
          <w:rFonts w:eastAsiaTheme="minorHAnsi"/>
          <w:sz w:val="30"/>
          <w:szCs w:val="30"/>
          <w:lang w:eastAsia="en-US"/>
        </w:rPr>
        <w:t xml:space="preserve"> «Центр питания»</w:t>
      </w:r>
      <w:r w:rsidR="00692091">
        <w:rPr>
          <w:rFonts w:eastAsiaTheme="minorHAnsi"/>
          <w:sz w:val="30"/>
          <w:szCs w:val="30"/>
          <w:lang w:eastAsia="en-US"/>
        </w:rPr>
        <w:t xml:space="preserve"> </w:t>
      </w:r>
      <w:r w:rsidR="003B1D07">
        <w:rPr>
          <w:rFonts w:eastAsiaTheme="minorHAnsi"/>
          <w:sz w:val="30"/>
          <w:szCs w:val="30"/>
          <w:lang w:eastAsia="en-US"/>
        </w:rPr>
        <w:t xml:space="preserve">                </w:t>
      </w:r>
      <w:r w:rsidRPr="00B531BE">
        <w:rPr>
          <w:rFonts w:eastAsiaTheme="minorHAnsi"/>
          <w:sz w:val="30"/>
          <w:szCs w:val="30"/>
          <w:lang w:eastAsia="en-US"/>
        </w:rPr>
        <w:t xml:space="preserve">на основании пункта 34 Правил подготовки документации </w:t>
      </w:r>
      <w:r w:rsidR="003B1D07">
        <w:rPr>
          <w:rFonts w:eastAsiaTheme="minorHAnsi"/>
          <w:sz w:val="30"/>
          <w:szCs w:val="30"/>
          <w:lang w:eastAsia="en-US"/>
        </w:rPr>
        <w:t xml:space="preserve">                         </w:t>
      </w:r>
      <w:r w:rsidRPr="00B531BE">
        <w:rPr>
          <w:rFonts w:eastAsiaTheme="minorHAnsi"/>
          <w:sz w:val="30"/>
          <w:szCs w:val="30"/>
          <w:lang w:eastAsia="en-US"/>
        </w:rPr>
        <w:t xml:space="preserve">по планировке территории, подготовка которой осуществляется </w:t>
      </w:r>
      <w:r w:rsidR="003B1D07">
        <w:rPr>
          <w:rFonts w:eastAsiaTheme="minorHAnsi"/>
          <w:sz w:val="30"/>
          <w:szCs w:val="30"/>
          <w:lang w:eastAsia="en-US"/>
        </w:rPr>
        <w:t xml:space="preserve">                       </w:t>
      </w:r>
      <w:r w:rsidRPr="00B531BE">
        <w:rPr>
          <w:rFonts w:eastAsiaTheme="minorHAnsi"/>
          <w:sz w:val="30"/>
          <w:szCs w:val="30"/>
          <w:lang w:eastAsia="en-US"/>
        </w:rPr>
        <w:t>на основании решений уполномоченных федеральных органов</w:t>
      </w:r>
      <w:proofErr w:type="gramEnd"/>
      <w:r w:rsidRPr="00B531BE">
        <w:rPr>
          <w:rFonts w:eastAsiaTheme="minorHAnsi"/>
          <w:sz w:val="30"/>
          <w:szCs w:val="30"/>
          <w:lang w:eastAsia="en-US"/>
        </w:rPr>
        <w:t xml:space="preserve"> исполнительной власти, исполнительных органов субъектов Российской Федерации и органов местного самоуправления, принятия решения</w:t>
      </w:r>
      <w:r w:rsidR="003B1D07">
        <w:rPr>
          <w:rFonts w:eastAsiaTheme="minorHAnsi"/>
          <w:sz w:val="30"/>
          <w:szCs w:val="30"/>
          <w:lang w:eastAsia="en-US"/>
        </w:rPr>
        <w:t xml:space="preserve">                 </w:t>
      </w:r>
      <w:r w:rsidRPr="00B531BE">
        <w:rPr>
          <w:rFonts w:eastAsiaTheme="minorHAnsi"/>
          <w:sz w:val="30"/>
          <w:szCs w:val="30"/>
          <w:lang w:eastAsia="en-US"/>
        </w:rPr>
        <w:t xml:space="preserve"> об утверждении документации по планировке территории, внесения изменений в такую документацию, отмены такой документации или </w:t>
      </w:r>
      <w:r w:rsidR="003B1D07">
        <w:rPr>
          <w:rFonts w:eastAsiaTheme="minorHAnsi"/>
          <w:sz w:val="30"/>
          <w:szCs w:val="30"/>
          <w:lang w:eastAsia="en-US"/>
        </w:rPr>
        <w:t xml:space="preserve">              </w:t>
      </w:r>
      <w:r w:rsidRPr="00B531BE">
        <w:rPr>
          <w:rFonts w:eastAsiaTheme="minorHAnsi"/>
          <w:sz w:val="30"/>
          <w:szCs w:val="30"/>
          <w:lang w:eastAsia="en-US"/>
        </w:rPr>
        <w:t xml:space="preserve">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утвержденных постановлением Правительства Российской Федерации от 02.02.2024 </w:t>
      </w:r>
      <w:r w:rsidR="003B1D07">
        <w:rPr>
          <w:rFonts w:eastAsiaTheme="minorHAnsi"/>
          <w:sz w:val="30"/>
          <w:szCs w:val="30"/>
          <w:lang w:eastAsia="en-US"/>
        </w:rPr>
        <w:t xml:space="preserve">                 </w:t>
      </w:r>
      <w:r w:rsidRPr="00B531BE">
        <w:rPr>
          <w:rFonts w:eastAsiaTheme="minorHAnsi"/>
          <w:sz w:val="30"/>
          <w:szCs w:val="30"/>
          <w:lang w:eastAsia="en-US"/>
        </w:rPr>
        <w:t>№ 112.</w:t>
      </w:r>
    </w:p>
    <w:p w:rsidP="00F53344" w:rsidR="00B531BE" w:rsidRDefault="00B531BE" w:rsidRPr="00B531BE">
      <w:pPr>
        <w:widowControl w:val="false"/>
        <w:suppressAutoHyphens/>
        <w:ind w:firstLine="709"/>
        <w:contextualSpacing/>
        <w:jc w:val="both"/>
        <w:rPr>
          <w:rFonts w:eastAsiaTheme="minorHAnsi"/>
          <w:sz w:val="30"/>
          <w:szCs w:val="30"/>
          <w:lang w:eastAsia="en-US"/>
        </w:rPr>
      </w:pPr>
      <w:r w:rsidRPr="00B531BE">
        <w:rPr>
          <w:rFonts w:eastAsiaTheme="minorHAnsi"/>
          <w:sz w:val="30"/>
          <w:szCs w:val="30"/>
          <w:lang w:eastAsia="en-US"/>
        </w:rPr>
        <w:t>Целями разработки настоящего проекта планировки являются:</w:t>
      </w:r>
    </w:p>
    <w:p w:rsidP="003614F2" w:rsidR="003614F2" w:rsidRDefault="00F40C16" w:rsidRPr="003614F2">
      <w:pPr>
        <w:widowControl w:val="false"/>
        <w:suppressAutoHyphens/>
        <w:ind w:firstLine="709"/>
        <w:contextualSpacing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1) изменение</w:t>
      </w:r>
      <w:r w:rsidR="003614F2" w:rsidRPr="003614F2">
        <w:rPr>
          <w:rFonts w:eastAsiaTheme="minorHAnsi"/>
          <w:sz w:val="30"/>
          <w:szCs w:val="30"/>
          <w:lang w:eastAsia="en-US"/>
        </w:rPr>
        <w:t xml:space="preserve"> характеристик и (или) очередности планируемого развития территории;</w:t>
      </w:r>
    </w:p>
    <w:p w:rsidP="003614F2" w:rsidR="003614F2" w:rsidRDefault="00F40C16" w:rsidRPr="003614F2">
      <w:pPr>
        <w:widowControl w:val="false"/>
        <w:suppressAutoHyphens/>
        <w:ind w:firstLine="709"/>
        <w:contextualSpacing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2) установление, изменение</w:t>
      </w:r>
      <w:r w:rsidR="003614F2" w:rsidRPr="003614F2">
        <w:rPr>
          <w:rFonts w:eastAsiaTheme="minorHAnsi"/>
          <w:sz w:val="30"/>
          <w:szCs w:val="30"/>
          <w:lang w:eastAsia="en-US"/>
        </w:rPr>
        <w:t xml:space="preserve"> границ зон планируемого размещения объектов капита</w:t>
      </w:r>
      <w:r>
        <w:rPr>
          <w:rFonts w:eastAsiaTheme="minorHAnsi"/>
          <w:sz w:val="30"/>
          <w:szCs w:val="30"/>
          <w:lang w:eastAsia="en-US"/>
        </w:rPr>
        <w:t>льного строительства, связанные</w:t>
      </w:r>
      <w:r w:rsidR="003614F2" w:rsidRPr="003614F2">
        <w:rPr>
          <w:rFonts w:eastAsiaTheme="minorHAnsi"/>
          <w:sz w:val="30"/>
          <w:szCs w:val="30"/>
          <w:lang w:eastAsia="en-US"/>
        </w:rPr>
        <w:t xml:space="preserve"> с увеличением </w:t>
      </w:r>
      <w:r>
        <w:rPr>
          <w:rFonts w:eastAsiaTheme="minorHAnsi"/>
          <w:sz w:val="30"/>
          <w:szCs w:val="30"/>
          <w:lang w:eastAsia="en-US"/>
        </w:rPr>
        <w:t xml:space="preserve">                     </w:t>
      </w:r>
      <w:r w:rsidR="003614F2" w:rsidRPr="003614F2">
        <w:rPr>
          <w:rFonts w:eastAsiaTheme="minorHAnsi"/>
          <w:sz w:val="30"/>
          <w:szCs w:val="30"/>
          <w:lang w:eastAsia="en-US"/>
        </w:rPr>
        <w:t xml:space="preserve">или уменьшением </w:t>
      </w:r>
      <w:proofErr w:type="gramStart"/>
      <w:r w:rsidR="003614F2" w:rsidRPr="003614F2">
        <w:rPr>
          <w:rFonts w:eastAsiaTheme="minorHAnsi"/>
          <w:sz w:val="30"/>
          <w:szCs w:val="30"/>
          <w:lang w:eastAsia="en-US"/>
        </w:rPr>
        <w:t>площади зон планируемого размещения объектов капитального строительства</w:t>
      </w:r>
      <w:proofErr w:type="gramEnd"/>
      <w:r w:rsidR="003614F2" w:rsidRPr="003614F2">
        <w:rPr>
          <w:rFonts w:eastAsiaTheme="minorHAnsi"/>
          <w:sz w:val="30"/>
          <w:szCs w:val="30"/>
          <w:lang w:eastAsia="en-US"/>
        </w:rPr>
        <w:t>.</w:t>
      </w:r>
    </w:p>
    <w:p w:rsidP="00F53344" w:rsidR="00B531BE" w:rsidRDefault="00B531BE" w:rsidRPr="00B531BE">
      <w:pPr>
        <w:widowControl w:val="false"/>
        <w:suppressAutoHyphens/>
        <w:ind w:firstLine="709"/>
        <w:contextualSpacing/>
        <w:jc w:val="both"/>
        <w:rPr>
          <w:rFonts w:eastAsiaTheme="minorHAnsi"/>
          <w:sz w:val="30"/>
          <w:szCs w:val="30"/>
          <w:lang w:eastAsia="en-US"/>
        </w:rPr>
      </w:pPr>
      <w:r w:rsidRPr="00B531BE">
        <w:rPr>
          <w:rFonts w:eastAsiaTheme="minorHAnsi"/>
          <w:sz w:val="30"/>
          <w:szCs w:val="30"/>
          <w:lang w:eastAsia="en-US"/>
        </w:rPr>
        <w:t>П</w:t>
      </w:r>
      <w:r w:rsidR="003614F2">
        <w:rPr>
          <w:rFonts w:eastAsiaTheme="minorHAnsi"/>
          <w:sz w:val="30"/>
          <w:szCs w:val="30"/>
          <w:lang w:eastAsia="en-US"/>
        </w:rPr>
        <w:t>лощадь в границах проектирования составляет 0,15</w:t>
      </w:r>
      <w:r w:rsidR="00F53344">
        <w:rPr>
          <w:rFonts w:eastAsiaTheme="minorHAnsi"/>
          <w:sz w:val="30"/>
          <w:szCs w:val="30"/>
          <w:lang w:eastAsia="en-US"/>
        </w:rPr>
        <w:t xml:space="preserve"> га.</w:t>
      </w:r>
    </w:p>
    <w:p w:rsidP="00F53344" w:rsidR="00B531BE" w:rsidRDefault="00B531BE" w:rsidRPr="00B531BE">
      <w:pPr>
        <w:widowControl w:val="false"/>
        <w:suppressAutoHyphens/>
        <w:ind w:firstLine="709"/>
        <w:contextualSpacing/>
        <w:jc w:val="both"/>
        <w:rPr>
          <w:rFonts w:eastAsiaTheme="minorHAnsi"/>
          <w:sz w:val="30"/>
          <w:szCs w:val="30"/>
          <w:lang w:eastAsia="en-US"/>
        </w:rPr>
      </w:pPr>
      <w:proofErr w:type="gramStart"/>
      <w:r w:rsidRPr="00B531BE">
        <w:rPr>
          <w:rFonts w:eastAsiaTheme="minorHAnsi"/>
          <w:sz w:val="30"/>
          <w:szCs w:val="30"/>
          <w:lang w:eastAsia="en-US"/>
        </w:rPr>
        <w:t xml:space="preserve">В соответствии с Генеральным планом городского округа город Красноярск Красноярского края, утвержденным решением Красноярского городского Совета депутатов от 13.03.2015 № 7-107 (далее – Генеральный план), </w:t>
      </w:r>
      <w:r w:rsidR="00142FB5" w:rsidRPr="00142FB5">
        <w:rPr>
          <w:rFonts w:eastAsiaTheme="minorHAnsi"/>
          <w:sz w:val="30"/>
          <w:szCs w:val="30"/>
          <w:lang w:eastAsia="en-US"/>
        </w:rPr>
        <w:t xml:space="preserve">территория расположена в зоне смешанной </w:t>
      </w:r>
      <w:r w:rsidR="00142FB5" w:rsidRPr="00142FB5">
        <w:rPr>
          <w:rFonts w:eastAsiaTheme="minorHAnsi"/>
          <w:sz w:val="30"/>
          <w:szCs w:val="30"/>
          <w:lang w:eastAsia="en-US"/>
        </w:rPr>
        <w:lastRenderedPageBreak/>
        <w:t xml:space="preserve">и общественно-деловой застройки, в границах планировочного района </w:t>
      </w:r>
      <w:r w:rsidR="003B1D07">
        <w:rPr>
          <w:rFonts w:eastAsiaTheme="minorHAnsi"/>
          <w:sz w:val="30"/>
          <w:szCs w:val="30"/>
          <w:lang w:eastAsia="en-US"/>
        </w:rPr>
        <w:t xml:space="preserve">          </w:t>
      </w:r>
      <w:r w:rsidR="00142FB5" w:rsidRPr="00142FB5">
        <w:rPr>
          <w:rFonts w:eastAsiaTheme="minorHAnsi"/>
          <w:sz w:val="30"/>
          <w:szCs w:val="30"/>
          <w:lang w:eastAsia="en-US"/>
        </w:rPr>
        <w:t>с номером 4.4.26, в котором Генеральным планом предусмотрено размещение регионального объекта</w:t>
      </w:r>
      <w:r w:rsidR="003B1D07">
        <w:rPr>
          <w:rFonts w:eastAsiaTheme="minorHAnsi"/>
          <w:sz w:val="30"/>
          <w:szCs w:val="30"/>
          <w:lang w:eastAsia="en-US"/>
        </w:rPr>
        <w:t>, планируемого к реконструкции</w:t>
      </w:r>
      <w:r w:rsidR="00F40C16">
        <w:rPr>
          <w:rFonts w:eastAsiaTheme="minorHAnsi"/>
          <w:sz w:val="30"/>
          <w:szCs w:val="30"/>
          <w:lang w:eastAsia="en-US"/>
        </w:rPr>
        <w:t>,</w:t>
      </w:r>
      <w:r w:rsidR="003B1D07">
        <w:rPr>
          <w:rFonts w:eastAsiaTheme="minorHAnsi"/>
          <w:sz w:val="30"/>
          <w:szCs w:val="30"/>
          <w:lang w:eastAsia="en-US"/>
        </w:rPr>
        <w:t xml:space="preserve"> –</w:t>
      </w:r>
      <w:r w:rsidR="00142FB5" w:rsidRPr="00142FB5">
        <w:rPr>
          <w:rFonts w:eastAsiaTheme="minorHAnsi"/>
          <w:sz w:val="30"/>
          <w:szCs w:val="30"/>
          <w:lang w:eastAsia="en-US"/>
        </w:rPr>
        <w:t xml:space="preserve">  КГБУЗ «Красноярский межрайонный родильный дом № 4», других объектов федерального, регионального </w:t>
      </w:r>
      <w:r w:rsidR="00142FB5">
        <w:rPr>
          <w:rFonts w:eastAsiaTheme="minorHAnsi"/>
          <w:sz w:val="30"/>
          <w:szCs w:val="30"/>
          <w:lang w:eastAsia="en-US"/>
        </w:rPr>
        <w:t>и</w:t>
      </w:r>
      <w:proofErr w:type="gramEnd"/>
      <w:r w:rsidR="00142FB5">
        <w:rPr>
          <w:rFonts w:eastAsiaTheme="minorHAnsi"/>
          <w:sz w:val="30"/>
          <w:szCs w:val="30"/>
          <w:lang w:eastAsia="en-US"/>
        </w:rPr>
        <w:t xml:space="preserve"> </w:t>
      </w:r>
      <w:r w:rsidR="00F40C16">
        <w:rPr>
          <w:rFonts w:eastAsiaTheme="minorHAnsi"/>
          <w:sz w:val="30"/>
          <w:szCs w:val="30"/>
          <w:lang w:eastAsia="en-US"/>
        </w:rPr>
        <w:t>местного значения</w:t>
      </w:r>
      <w:r w:rsidR="00142FB5" w:rsidRPr="00142FB5">
        <w:rPr>
          <w:rFonts w:eastAsiaTheme="minorHAnsi"/>
          <w:sz w:val="30"/>
          <w:szCs w:val="30"/>
          <w:lang w:eastAsia="en-US"/>
        </w:rPr>
        <w:t xml:space="preserve"> </w:t>
      </w:r>
      <w:r w:rsidR="003B1D07">
        <w:rPr>
          <w:rFonts w:eastAsiaTheme="minorHAnsi"/>
          <w:sz w:val="30"/>
          <w:szCs w:val="30"/>
          <w:lang w:eastAsia="en-US"/>
        </w:rPr>
        <w:t xml:space="preserve">                              </w:t>
      </w:r>
      <w:r w:rsidR="00142FB5" w:rsidRPr="00142FB5">
        <w:rPr>
          <w:rFonts w:eastAsiaTheme="minorHAnsi"/>
          <w:sz w:val="30"/>
          <w:szCs w:val="30"/>
          <w:lang w:eastAsia="en-US"/>
        </w:rPr>
        <w:t>не предусмотрено</w:t>
      </w:r>
      <w:r w:rsidRPr="00B531BE">
        <w:rPr>
          <w:rFonts w:eastAsiaTheme="minorHAnsi"/>
          <w:sz w:val="30"/>
          <w:szCs w:val="30"/>
          <w:lang w:eastAsia="en-US"/>
        </w:rPr>
        <w:t>.</w:t>
      </w:r>
    </w:p>
    <w:p w:rsidP="00F53344" w:rsidR="00DF0679" w:rsidRDefault="00B531BE" w:rsidRPr="00DF0679">
      <w:pPr>
        <w:widowControl w:val="false"/>
        <w:suppressAutoHyphens/>
        <w:ind w:firstLine="709"/>
        <w:contextualSpacing/>
        <w:jc w:val="both"/>
        <w:rPr>
          <w:rFonts w:eastAsia="Calibri"/>
          <w:sz w:val="2"/>
          <w:szCs w:val="30"/>
          <w:lang w:eastAsia="en-US"/>
        </w:rPr>
      </w:pPr>
      <w:r w:rsidRPr="00B531BE">
        <w:rPr>
          <w:rFonts w:eastAsiaTheme="minorHAnsi"/>
          <w:sz w:val="30"/>
          <w:szCs w:val="30"/>
          <w:lang w:eastAsia="en-US"/>
        </w:rPr>
        <w:t>Согласно Правилам землепользования и застройки городского округа город Красноя</w:t>
      </w:r>
      <w:proofErr w:type="gramStart"/>
      <w:r w:rsidRPr="00B531BE">
        <w:rPr>
          <w:rFonts w:eastAsiaTheme="minorHAnsi"/>
          <w:sz w:val="30"/>
          <w:szCs w:val="30"/>
          <w:lang w:eastAsia="en-US"/>
        </w:rPr>
        <w:t>рск Кр</w:t>
      </w:r>
      <w:proofErr w:type="gramEnd"/>
      <w:r w:rsidRPr="00B531BE">
        <w:rPr>
          <w:rFonts w:eastAsiaTheme="minorHAnsi"/>
          <w:sz w:val="30"/>
          <w:szCs w:val="30"/>
          <w:lang w:eastAsia="en-US"/>
        </w:rPr>
        <w:t>асноярского края, утвержденным решением Красноярского городского Совета депутатов от 07.07.2015 № В-122</w:t>
      </w:r>
      <w:r w:rsidR="00F40C16">
        <w:rPr>
          <w:rFonts w:eastAsiaTheme="minorHAnsi"/>
          <w:sz w:val="30"/>
          <w:szCs w:val="30"/>
          <w:lang w:eastAsia="en-US"/>
        </w:rPr>
        <w:t>,</w:t>
      </w:r>
      <w:r w:rsidR="001E1F41">
        <w:rPr>
          <w:rFonts w:eastAsiaTheme="minorHAnsi"/>
          <w:sz w:val="30"/>
          <w:szCs w:val="30"/>
          <w:lang w:eastAsia="en-US"/>
        </w:rPr>
        <w:t xml:space="preserve"> </w:t>
      </w:r>
      <w:r w:rsidRPr="00B531BE">
        <w:rPr>
          <w:rFonts w:eastAsiaTheme="minorHAnsi"/>
          <w:sz w:val="30"/>
          <w:szCs w:val="30"/>
          <w:lang w:eastAsia="en-US"/>
        </w:rPr>
        <w:t xml:space="preserve"> территория находится в территориальной зоне «</w:t>
      </w:r>
      <w:r w:rsidR="00142FB5">
        <w:rPr>
          <w:rFonts w:eastAsiaTheme="minorHAnsi"/>
          <w:sz w:val="30"/>
          <w:szCs w:val="30"/>
          <w:lang w:eastAsia="en-US"/>
        </w:rPr>
        <w:t>Зона</w:t>
      </w:r>
      <w:r w:rsidR="003614F2" w:rsidRPr="003614F2">
        <w:rPr>
          <w:rFonts w:eastAsiaTheme="minorHAnsi"/>
          <w:sz w:val="30"/>
          <w:szCs w:val="30"/>
          <w:lang w:eastAsia="en-US"/>
        </w:rPr>
        <w:t xml:space="preserve"> специализированн</w:t>
      </w:r>
      <w:r w:rsidR="00D776F0">
        <w:rPr>
          <w:rFonts w:eastAsiaTheme="minorHAnsi"/>
          <w:sz w:val="30"/>
          <w:szCs w:val="30"/>
          <w:lang w:eastAsia="en-US"/>
        </w:rPr>
        <w:t>ой общественной застройки (О-2)</w:t>
      </w:r>
      <w:r w:rsidRPr="00B531BE">
        <w:rPr>
          <w:rFonts w:eastAsiaTheme="minorHAnsi"/>
          <w:sz w:val="30"/>
          <w:szCs w:val="30"/>
          <w:lang w:eastAsia="en-US"/>
        </w:rPr>
        <w:t>».</w:t>
      </w:r>
    </w:p>
    <w:p w:rsidP="00142FB5" w:rsidR="00142FB5" w:rsidRDefault="00B531BE" w:rsidRPr="00142FB5">
      <w:pPr>
        <w:pStyle w:val="afb"/>
        <w:widowControl w:val="false"/>
        <w:suppressAutoHyphens/>
        <w:ind w:firstLine="709" w:left="0"/>
        <w:jc w:val="both"/>
        <w:outlineLvl w:val="2"/>
        <w:rPr>
          <w:rFonts w:eastAsiaTheme="minorHAnsi"/>
          <w:sz w:val="30"/>
          <w:szCs w:val="30"/>
          <w:lang w:eastAsia="en-US"/>
        </w:rPr>
      </w:pPr>
      <w:bookmarkStart w:id="0" w:name="_Toc220243409"/>
      <w:r w:rsidRPr="00142FB5">
        <w:rPr>
          <w:rFonts w:eastAsiaTheme="minorHAnsi"/>
          <w:sz w:val="30"/>
          <w:szCs w:val="30"/>
          <w:lang w:eastAsia="en-US"/>
        </w:rPr>
        <w:t>1</w:t>
      </w:r>
      <w:r w:rsidR="00F53344" w:rsidRPr="00142FB5">
        <w:rPr>
          <w:rFonts w:eastAsiaTheme="minorHAnsi"/>
          <w:sz w:val="30"/>
          <w:szCs w:val="30"/>
          <w:lang w:eastAsia="en-US"/>
        </w:rPr>
        <w:t>. </w:t>
      </w:r>
      <w:bookmarkEnd w:id="0"/>
      <w:r w:rsidR="00142FB5" w:rsidRPr="00142FB5">
        <w:rPr>
          <w:rFonts w:eastAsiaTheme="minorHAnsi"/>
          <w:sz w:val="30"/>
          <w:szCs w:val="30"/>
          <w:lang w:eastAsia="en-US"/>
        </w:rPr>
        <w:t>Положение о характеристиках планируемого развития территории, в том числе о плотности и параметрах застройки территории (в пределах, установленных градостроительным регламентом)</w:t>
      </w:r>
      <w:r w:rsidRPr="00142FB5">
        <w:rPr>
          <w:rFonts w:eastAsiaTheme="minorHAnsi"/>
          <w:sz w:val="30"/>
          <w:szCs w:val="30"/>
          <w:lang w:eastAsia="en-US"/>
        </w:rPr>
        <w:t>.</w:t>
      </w:r>
    </w:p>
    <w:p w:rsidP="00142FB5" w:rsidR="00142FB5" w:rsidRDefault="00142FB5" w:rsidRPr="00142FB5">
      <w:pPr>
        <w:widowControl w:val="false"/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uppressAutoHyphens/>
        <w:ind w:firstLine="709"/>
        <w:contextualSpacing/>
        <w:jc w:val="both"/>
        <w:rPr>
          <w:rFonts w:eastAsiaTheme="minorHAnsi"/>
          <w:sz w:val="30"/>
          <w:szCs w:val="30"/>
          <w:lang w:eastAsia="en-US"/>
        </w:rPr>
      </w:pPr>
      <w:bookmarkStart w:id="1" w:name="_Toc220243411"/>
      <w:r w:rsidRPr="00142FB5">
        <w:rPr>
          <w:rFonts w:eastAsiaTheme="minorHAnsi"/>
          <w:sz w:val="30"/>
          <w:szCs w:val="30"/>
          <w:lang w:eastAsia="en-US"/>
        </w:rPr>
        <w:t>В соответствии с разрешенными видами использования в границах зоны планируемого размещения объектов капитального строительства</w:t>
      </w:r>
      <w:r w:rsidR="00F40C16">
        <w:rPr>
          <w:rFonts w:eastAsiaTheme="minorHAnsi"/>
          <w:sz w:val="30"/>
          <w:szCs w:val="30"/>
          <w:lang w:eastAsia="en-US"/>
        </w:rPr>
        <w:t xml:space="preserve"> (ОКС)</w:t>
      </w:r>
      <w:r w:rsidRPr="00142FB5">
        <w:rPr>
          <w:rFonts w:eastAsiaTheme="minorHAnsi"/>
          <w:sz w:val="30"/>
          <w:szCs w:val="30"/>
          <w:lang w:eastAsia="en-US"/>
        </w:rPr>
        <w:t xml:space="preserve"> с условным номером 9.3.144 предусмотрено размещение:</w:t>
      </w:r>
    </w:p>
    <w:p w:rsidP="003B1D07" w:rsidR="00142FB5" w:rsidRDefault="00F40C16" w:rsidRPr="00142FB5">
      <w:pPr>
        <w:widowControl w:val="false"/>
        <w:numPr>
          <w:ilvl w:val="0"/>
          <w:numId w:val="16"/>
        </w:numPr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uppressAutoHyphens/>
        <w:ind w:firstLine="709" w:left="0"/>
        <w:contextualSpacing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о</w:t>
      </w:r>
      <w:r w:rsidR="00142FB5" w:rsidRPr="00142FB5">
        <w:rPr>
          <w:rFonts w:eastAsiaTheme="minorHAnsi"/>
          <w:sz w:val="30"/>
          <w:szCs w:val="30"/>
          <w:lang w:eastAsia="en-US"/>
        </w:rPr>
        <w:t>бъе</w:t>
      </w:r>
      <w:r w:rsidR="003B1D07">
        <w:rPr>
          <w:rFonts w:eastAsiaTheme="minorHAnsi"/>
          <w:sz w:val="30"/>
          <w:szCs w:val="30"/>
          <w:lang w:eastAsia="en-US"/>
        </w:rPr>
        <w:t>кта капитального строительства –</w:t>
      </w:r>
      <w:r>
        <w:rPr>
          <w:rFonts w:eastAsiaTheme="minorHAnsi"/>
          <w:sz w:val="30"/>
          <w:szCs w:val="30"/>
          <w:lang w:eastAsia="en-US"/>
        </w:rPr>
        <w:t xml:space="preserve"> здания</w:t>
      </w:r>
      <w:r w:rsidR="00142FB5" w:rsidRPr="00142FB5">
        <w:rPr>
          <w:rFonts w:eastAsiaTheme="minorHAnsi"/>
          <w:sz w:val="30"/>
          <w:szCs w:val="30"/>
          <w:lang w:eastAsia="en-US"/>
        </w:rPr>
        <w:t xml:space="preserve"> гаража вместимостью 10 </w:t>
      </w:r>
      <w:proofErr w:type="spellStart"/>
      <w:r w:rsidR="00142FB5" w:rsidRPr="00142FB5">
        <w:rPr>
          <w:rFonts w:eastAsiaTheme="minorHAnsi"/>
          <w:sz w:val="30"/>
          <w:szCs w:val="30"/>
          <w:lang w:eastAsia="en-US"/>
        </w:rPr>
        <w:t>машино</w:t>
      </w:r>
      <w:proofErr w:type="spellEnd"/>
      <w:r w:rsidR="00142FB5" w:rsidRPr="00142FB5">
        <w:rPr>
          <w:rFonts w:eastAsiaTheme="minorHAnsi"/>
          <w:sz w:val="30"/>
          <w:szCs w:val="30"/>
          <w:lang w:eastAsia="en-US"/>
        </w:rPr>
        <w:t>-мест;</w:t>
      </w:r>
    </w:p>
    <w:p w:rsidP="003B1D07" w:rsidR="00142FB5" w:rsidRDefault="00F40C16" w:rsidRPr="00142FB5">
      <w:pPr>
        <w:widowControl w:val="false"/>
        <w:numPr>
          <w:ilvl w:val="0"/>
          <w:numId w:val="16"/>
        </w:numPr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uppressAutoHyphens/>
        <w:ind w:firstLine="709" w:left="0"/>
        <w:contextualSpacing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п</w:t>
      </w:r>
      <w:r w:rsidR="00142FB5" w:rsidRPr="00142FB5">
        <w:rPr>
          <w:rFonts w:eastAsiaTheme="minorHAnsi"/>
          <w:sz w:val="30"/>
          <w:szCs w:val="30"/>
          <w:lang w:eastAsia="en-US"/>
        </w:rPr>
        <w:t>арковки для сотрудников.</w:t>
      </w:r>
    </w:p>
    <w:p w:rsidP="00142FB5" w:rsidR="00142FB5" w:rsidRDefault="00F40C16">
      <w:pPr>
        <w:widowControl w:val="false"/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uppressAutoHyphens/>
        <w:ind w:firstLine="709"/>
        <w:contextualSpacing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 xml:space="preserve">Таблица 1. </w:t>
      </w:r>
      <w:r w:rsidR="00142FB5" w:rsidRPr="00142FB5">
        <w:rPr>
          <w:rFonts w:eastAsiaTheme="minorHAnsi"/>
          <w:sz w:val="30"/>
          <w:szCs w:val="30"/>
          <w:lang w:eastAsia="en-US"/>
        </w:rPr>
        <w:t>Параметры застройки территории в пределах, установленных градостроительным регламентом в условиях реконструкции существующей застройки</w:t>
      </w:r>
      <w:r>
        <w:rPr>
          <w:rFonts w:eastAsiaTheme="minorHAnsi"/>
          <w:sz w:val="30"/>
          <w:szCs w:val="30"/>
          <w:lang w:eastAsia="en-US"/>
        </w:rPr>
        <w:t>.</w:t>
      </w:r>
    </w:p>
    <w:p w:rsidP="00142FB5" w:rsidR="002E45F5" w:rsidRDefault="002E45F5" w:rsidRPr="002E45F5">
      <w:pPr>
        <w:widowControl w:val="false"/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uppressAutoHyphens/>
        <w:ind w:firstLine="709"/>
        <w:contextualSpacing/>
        <w:jc w:val="both"/>
        <w:rPr>
          <w:rFonts w:eastAsiaTheme="minorHAnsi"/>
          <w:sz w:val="24"/>
          <w:szCs w:val="30"/>
          <w:lang w:eastAsia="en-US"/>
        </w:rPr>
      </w:pPr>
    </w:p>
    <w:tbl>
      <w:tblPr>
        <w:tblStyle w:val="af"/>
        <w:tblW w:type="auto" w:w="0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1050"/>
        <w:gridCol w:w="992"/>
        <w:gridCol w:w="1417"/>
        <w:gridCol w:w="1276"/>
        <w:gridCol w:w="1276"/>
        <w:gridCol w:w="1134"/>
        <w:gridCol w:w="1056"/>
        <w:gridCol w:w="1268"/>
      </w:tblGrid>
      <w:tr w:rsidR="00142FB5" w:rsidRPr="00142FB5" w:rsidTr="002E45F5">
        <w:trPr>
          <w:trHeight w:val="113"/>
        </w:trPr>
        <w:tc>
          <w:tcPr>
            <w:tcW w:type="dxa" w:w="1050"/>
          </w:tcPr>
          <w:p w:rsidP="002E45F5" w:rsidR="00142FB5" w:rsidRDefault="00142FB5" w:rsidRPr="00142FB5">
            <w:pPr>
              <w:spacing w:line="192" w:lineRule="auto"/>
              <w:jc w:val="center"/>
              <w:rPr>
                <w:bCs/>
                <w:sz w:val="24"/>
                <w:szCs w:val="24"/>
              </w:rPr>
            </w:pPr>
            <w:r w:rsidRPr="00142FB5">
              <w:rPr>
                <w:bCs/>
                <w:sz w:val="24"/>
                <w:szCs w:val="24"/>
              </w:rPr>
              <w:t>Номер гра</w:t>
            </w:r>
            <w:r w:rsidRPr="00142FB5">
              <w:rPr>
                <w:bCs/>
                <w:sz w:val="24"/>
                <w:szCs w:val="24"/>
              </w:rPr>
              <w:softHyphen/>
              <w:t>ницы зоны пла</w:t>
            </w:r>
            <w:r w:rsidRPr="00142FB5">
              <w:rPr>
                <w:bCs/>
                <w:sz w:val="24"/>
                <w:szCs w:val="24"/>
              </w:rPr>
              <w:softHyphen/>
              <w:t>ниру</w:t>
            </w:r>
            <w:r w:rsidRPr="00142FB5">
              <w:rPr>
                <w:bCs/>
                <w:sz w:val="24"/>
                <w:szCs w:val="24"/>
              </w:rPr>
              <w:t>е</w:t>
            </w:r>
            <w:r w:rsidRPr="00142FB5">
              <w:rPr>
                <w:bCs/>
                <w:sz w:val="24"/>
                <w:szCs w:val="24"/>
              </w:rPr>
              <w:t>мого разм</w:t>
            </w:r>
            <w:r w:rsidRPr="00142FB5">
              <w:rPr>
                <w:bCs/>
                <w:sz w:val="24"/>
                <w:szCs w:val="24"/>
              </w:rPr>
              <w:t>е</w:t>
            </w:r>
            <w:r w:rsidRPr="00142FB5">
              <w:rPr>
                <w:bCs/>
                <w:sz w:val="24"/>
                <w:szCs w:val="24"/>
              </w:rPr>
              <w:t>ще</w:t>
            </w:r>
            <w:r w:rsidRPr="00142FB5">
              <w:rPr>
                <w:bCs/>
                <w:sz w:val="24"/>
                <w:szCs w:val="24"/>
              </w:rPr>
              <w:softHyphen/>
              <w:t>ния</w:t>
            </w:r>
          </w:p>
          <w:p w:rsidP="00F40C16" w:rsidR="00142FB5" w:rsidRDefault="00142FB5" w:rsidRPr="00F40C16">
            <w:pPr>
              <w:spacing w:line="192" w:lineRule="auto"/>
              <w:jc w:val="center"/>
              <w:rPr>
                <w:bCs/>
                <w:sz w:val="24"/>
                <w:szCs w:val="24"/>
              </w:rPr>
            </w:pPr>
            <w:r w:rsidRPr="00142FB5">
              <w:rPr>
                <w:bCs/>
                <w:sz w:val="24"/>
                <w:szCs w:val="24"/>
              </w:rPr>
              <w:t>объектов капи</w:t>
            </w:r>
            <w:r w:rsidRPr="00142FB5">
              <w:rPr>
                <w:bCs/>
                <w:sz w:val="24"/>
                <w:szCs w:val="24"/>
              </w:rPr>
              <w:softHyphen/>
              <w:t>тального строи</w:t>
            </w:r>
            <w:r w:rsidRPr="00142FB5">
              <w:rPr>
                <w:bCs/>
                <w:sz w:val="24"/>
                <w:szCs w:val="24"/>
              </w:rPr>
              <w:softHyphen/>
              <w:t>тельства</w:t>
            </w:r>
          </w:p>
        </w:tc>
        <w:tc>
          <w:tcPr>
            <w:tcW w:type="dxa" w:w="992"/>
          </w:tcPr>
          <w:p w:rsidP="002E45F5" w:rsidR="00142FB5" w:rsidRDefault="00142FB5" w:rsidRPr="00142FB5">
            <w:pPr>
              <w:spacing w:line="192" w:lineRule="auto"/>
              <w:jc w:val="center"/>
              <w:rPr>
                <w:bCs/>
                <w:sz w:val="24"/>
                <w:szCs w:val="24"/>
              </w:rPr>
            </w:pPr>
            <w:r w:rsidRPr="00142FB5">
              <w:rPr>
                <w:sz w:val="24"/>
                <w:szCs w:val="24"/>
              </w:rPr>
              <w:t>Пл</w:t>
            </w:r>
            <w:r w:rsidRPr="00142FB5">
              <w:rPr>
                <w:sz w:val="24"/>
                <w:szCs w:val="24"/>
              </w:rPr>
              <w:t>о</w:t>
            </w:r>
            <w:r w:rsidRPr="00142FB5">
              <w:rPr>
                <w:sz w:val="24"/>
                <w:szCs w:val="24"/>
              </w:rPr>
              <w:t>щадь земел</w:t>
            </w:r>
            <w:r w:rsidRPr="00142FB5">
              <w:rPr>
                <w:sz w:val="24"/>
                <w:szCs w:val="24"/>
              </w:rPr>
              <w:t>ь</w:t>
            </w:r>
            <w:r w:rsidR="00F40C16">
              <w:rPr>
                <w:sz w:val="24"/>
                <w:szCs w:val="24"/>
              </w:rPr>
              <w:t>ного участка, кв. м</w:t>
            </w:r>
          </w:p>
        </w:tc>
        <w:tc>
          <w:tcPr>
            <w:tcW w:type="dxa" w:w="1417"/>
          </w:tcPr>
          <w:p w:rsidP="002E45F5" w:rsidR="00142FB5" w:rsidRDefault="00142FB5" w:rsidRPr="00142FB5">
            <w:pPr>
              <w:spacing w:line="192" w:lineRule="auto"/>
              <w:jc w:val="center"/>
              <w:rPr>
                <w:sz w:val="24"/>
                <w:szCs w:val="24"/>
              </w:rPr>
            </w:pPr>
            <w:proofErr w:type="gramStart"/>
            <w:r w:rsidRPr="00142FB5">
              <w:rPr>
                <w:sz w:val="24"/>
                <w:szCs w:val="24"/>
              </w:rPr>
              <w:t>Предельные (минимал</w:t>
            </w:r>
            <w:r w:rsidRPr="00142FB5">
              <w:rPr>
                <w:sz w:val="24"/>
                <w:szCs w:val="24"/>
              </w:rPr>
              <w:t>ь</w:t>
            </w:r>
            <w:r w:rsidRPr="00142FB5">
              <w:rPr>
                <w:sz w:val="24"/>
                <w:szCs w:val="24"/>
              </w:rPr>
              <w:t>ные</w:t>
            </w:r>
            <w:proofErr w:type="gramEnd"/>
          </w:p>
          <w:p w:rsidP="002E45F5" w:rsidR="00142FB5" w:rsidRDefault="00142FB5" w:rsidRPr="00142FB5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142FB5">
              <w:rPr>
                <w:sz w:val="24"/>
                <w:szCs w:val="24"/>
              </w:rPr>
              <w:t>и (или)</w:t>
            </w:r>
          </w:p>
          <w:p w:rsidP="002E45F5" w:rsidR="00142FB5" w:rsidRDefault="00142FB5" w:rsidRPr="00142FB5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142FB5">
              <w:rPr>
                <w:sz w:val="24"/>
                <w:szCs w:val="24"/>
              </w:rPr>
              <w:t>максимал</w:t>
            </w:r>
            <w:r w:rsidRPr="00142FB5">
              <w:rPr>
                <w:sz w:val="24"/>
                <w:szCs w:val="24"/>
              </w:rPr>
              <w:t>ь</w:t>
            </w:r>
            <w:r w:rsidRPr="00142FB5">
              <w:rPr>
                <w:sz w:val="24"/>
                <w:szCs w:val="24"/>
              </w:rPr>
              <w:t>ные)</w:t>
            </w:r>
          </w:p>
          <w:p w:rsidP="002E45F5" w:rsidR="00142FB5" w:rsidRDefault="00142FB5" w:rsidRPr="00142FB5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142FB5">
              <w:rPr>
                <w:sz w:val="24"/>
                <w:szCs w:val="24"/>
              </w:rPr>
              <w:t>размеры</w:t>
            </w:r>
          </w:p>
          <w:p w:rsidP="002E45F5" w:rsidR="00142FB5" w:rsidRDefault="00142FB5" w:rsidRPr="00142FB5">
            <w:pPr>
              <w:spacing w:line="192" w:lineRule="auto"/>
              <w:jc w:val="center"/>
              <w:rPr>
                <w:sz w:val="24"/>
                <w:szCs w:val="24"/>
                <w:vertAlign w:val="superscript"/>
              </w:rPr>
            </w:pPr>
            <w:r w:rsidRPr="00142FB5">
              <w:rPr>
                <w:sz w:val="24"/>
                <w:szCs w:val="24"/>
              </w:rPr>
              <w:t>земельных участков</w:t>
            </w:r>
          </w:p>
        </w:tc>
        <w:tc>
          <w:tcPr>
            <w:tcW w:type="dxa" w:w="1276"/>
          </w:tcPr>
          <w:p w:rsidP="002E45F5" w:rsidR="00142FB5" w:rsidRDefault="00142FB5" w:rsidRPr="00142FB5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142FB5">
              <w:rPr>
                <w:sz w:val="24"/>
                <w:szCs w:val="24"/>
              </w:rPr>
              <w:t>Мин</w:t>
            </w:r>
            <w:r w:rsidRPr="00142FB5">
              <w:rPr>
                <w:sz w:val="24"/>
                <w:szCs w:val="24"/>
              </w:rPr>
              <w:t>и</w:t>
            </w:r>
            <w:r w:rsidRPr="00142FB5">
              <w:rPr>
                <w:sz w:val="24"/>
                <w:szCs w:val="24"/>
              </w:rPr>
              <w:t>мальный процент</w:t>
            </w:r>
          </w:p>
          <w:p w:rsidP="002E45F5" w:rsidR="00142FB5" w:rsidRDefault="00F40C16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142FB5" w:rsidRPr="00142FB5">
              <w:rPr>
                <w:sz w:val="24"/>
                <w:szCs w:val="24"/>
              </w:rPr>
              <w:t>астройки</w:t>
            </w:r>
            <w:r>
              <w:rPr>
                <w:sz w:val="24"/>
                <w:szCs w:val="24"/>
              </w:rPr>
              <w:t>,</w:t>
            </w:r>
          </w:p>
          <w:p w:rsidP="002E45F5" w:rsidR="00F40C16" w:rsidRDefault="00F40C16" w:rsidRPr="00142FB5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type="dxa" w:w="1276"/>
          </w:tcPr>
          <w:p w:rsidP="002E45F5" w:rsidR="00142FB5" w:rsidRDefault="00142FB5" w:rsidRPr="00142FB5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142FB5">
              <w:rPr>
                <w:sz w:val="24"/>
                <w:szCs w:val="24"/>
              </w:rPr>
              <w:t>Макс</w:t>
            </w:r>
            <w:r w:rsidRPr="00142FB5">
              <w:rPr>
                <w:sz w:val="24"/>
                <w:szCs w:val="24"/>
              </w:rPr>
              <w:t>и</w:t>
            </w:r>
            <w:r w:rsidRPr="00142FB5">
              <w:rPr>
                <w:sz w:val="24"/>
                <w:szCs w:val="24"/>
              </w:rPr>
              <w:t>мальный процент</w:t>
            </w:r>
          </w:p>
          <w:p w:rsidP="002E45F5" w:rsidR="00142FB5" w:rsidRDefault="00F40C16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142FB5" w:rsidRPr="00142FB5">
              <w:rPr>
                <w:sz w:val="24"/>
                <w:szCs w:val="24"/>
              </w:rPr>
              <w:t>астройки</w:t>
            </w:r>
            <w:r>
              <w:rPr>
                <w:sz w:val="24"/>
                <w:szCs w:val="24"/>
              </w:rPr>
              <w:t>,</w:t>
            </w:r>
          </w:p>
          <w:p w:rsidP="002E45F5" w:rsidR="00F40C16" w:rsidRDefault="00F40C16" w:rsidRPr="00142FB5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type="dxa" w:w="1134"/>
          </w:tcPr>
          <w:p w:rsidP="002E45F5" w:rsidR="00142FB5" w:rsidRDefault="00142FB5" w:rsidRPr="00142FB5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142FB5">
              <w:rPr>
                <w:sz w:val="24"/>
                <w:szCs w:val="24"/>
              </w:rPr>
              <w:t>Мин</w:t>
            </w:r>
            <w:r w:rsidRPr="00142FB5">
              <w:rPr>
                <w:sz w:val="24"/>
                <w:szCs w:val="24"/>
              </w:rPr>
              <w:t>и</w:t>
            </w:r>
            <w:r w:rsidRPr="00142FB5">
              <w:rPr>
                <w:sz w:val="24"/>
                <w:szCs w:val="24"/>
              </w:rPr>
              <w:t>мальная</w:t>
            </w:r>
          </w:p>
          <w:p w:rsidP="002E45F5" w:rsidR="00142FB5" w:rsidRDefault="00142FB5" w:rsidRPr="00142FB5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142FB5">
              <w:rPr>
                <w:sz w:val="24"/>
                <w:szCs w:val="24"/>
              </w:rPr>
              <w:t>площадь</w:t>
            </w:r>
          </w:p>
          <w:p w:rsidP="002E45F5" w:rsidR="00142FB5" w:rsidRDefault="00142FB5" w:rsidRPr="00142FB5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142FB5">
              <w:rPr>
                <w:sz w:val="24"/>
                <w:szCs w:val="24"/>
              </w:rPr>
              <w:t>застро</w:t>
            </w:r>
            <w:r w:rsidRPr="00142FB5">
              <w:rPr>
                <w:sz w:val="24"/>
                <w:szCs w:val="24"/>
              </w:rPr>
              <w:t>й</w:t>
            </w:r>
            <w:r w:rsidRPr="00142FB5">
              <w:rPr>
                <w:sz w:val="24"/>
                <w:szCs w:val="24"/>
              </w:rPr>
              <w:t>ки,</w:t>
            </w:r>
          </w:p>
          <w:p w:rsidP="002E45F5" w:rsidR="00142FB5" w:rsidRDefault="00F40C16" w:rsidRPr="00142FB5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 м</w:t>
            </w:r>
          </w:p>
        </w:tc>
        <w:tc>
          <w:tcPr>
            <w:tcW w:type="dxa" w:w="1056"/>
          </w:tcPr>
          <w:p w:rsidP="002E45F5" w:rsidR="00142FB5" w:rsidRDefault="00142FB5" w:rsidRPr="00142FB5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142FB5">
              <w:rPr>
                <w:sz w:val="24"/>
                <w:szCs w:val="24"/>
              </w:rPr>
              <w:t>Макс</w:t>
            </w:r>
            <w:r w:rsidRPr="00142FB5">
              <w:rPr>
                <w:sz w:val="24"/>
                <w:szCs w:val="24"/>
              </w:rPr>
              <w:t>и</w:t>
            </w:r>
            <w:r w:rsidRPr="00142FB5">
              <w:rPr>
                <w:sz w:val="24"/>
                <w:szCs w:val="24"/>
              </w:rPr>
              <w:t>мальная площадь</w:t>
            </w:r>
          </w:p>
          <w:p w:rsidP="002E45F5" w:rsidR="00142FB5" w:rsidRDefault="00142FB5" w:rsidRPr="00142FB5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142FB5">
              <w:rPr>
                <w:sz w:val="24"/>
                <w:szCs w:val="24"/>
              </w:rPr>
              <w:t>застро</w:t>
            </w:r>
            <w:r w:rsidRPr="00142FB5">
              <w:rPr>
                <w:sz w:val="24"/>
                <w:szCs w:val="24"/>
              </w:rPr>
              <w:t>й</w:t>
            </w:r>
            <w:r w:rsidRPr="00142FB5">
              <w:rPr>
                <w:sz w:val="24"/>
                <w:szCs w:val="24"/>
              </w:rPr>
              <w:t>ки,</w:t>
            </w:r>
          </w:p>
          <w:p w:rsidP="002E45F5" w:rsidR="00142FB5" w:rsidRDefault="00F40C16" w:rsidRPr="00142FB5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 м</w:t>
            </w:r>
          </w:p>
        </w:tc>
        <w:tc>
          <w:tcPr>
            <w:tcW w:type="dxa" w:w="1268"/>
          </w:tcPr>
          <w:p w:rsidP="002E45F5" w:rsidR="00142FB5" w:rsidRDefault="00142FB5" w:rsidRPr="00142FB5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142FB5">
              <w:rPr>
                <w:sz w:val="24"/>
                <w:szCs w:val="24"/>
              </w:rPr>
              <w:t>Коэфф</w:t>
            </w:r>
            <w:r w:rsidRPr="00142FB5">
              <w:rPr>
                <w:sz w:val="24"/>
                <w:szCs w:val="24"/>
              </w:rPr>
              <w:t>и</w:t>
            </w:r>
            <w:r w:rsidRPr="00142FB5">
              <w:rPr>
                <w:sz w:val="24"/>
                <w:szCs w:val="24"/>
              </w:rPr>
              <w:t>циент и</w:t>
            </w:r>
            <w:r w:rsidRPr="00142FB5">
              <w:rPr>
                <w:sz w:val="24"/>
                <w:szCs w:val="24"/>
              </w:rPr>
              <w:t>н</w:t>
            </w:r>
            <w:r w:rsidRPr="00142FB5">
              <w:rPr>
                <w:sz w:val="24"/>
                <w:szCs w:val="24"/>
              </w:rPr>
              <w:t>тенсивн</w:t>
            </w:r>
            <w:r w:rsidRPr="00142FB5">
              <w:rPr>
                <w:sz w:val="24"/>
                <w:szCs w:val="24"/>
              </w:rPr>
              <w:t>о</w:t>
            </w:r>
            <w:r w:rsidRPr="00142FB5">
              <w:rPr>
                <w:sz w:val="24"/>
                <w:szCs w:val="24"/>
              </w:rPr>
              <w:t>сти жилой застройки</w:t>
            </w:r>
          </w:p>
        </w:tc>
      </w:tr>
      <w:tr w:rsidR="00142FB5" w:rsidRPr="00142FB5" w:rsidTr="00F40C16">
        <w:trPr>
          <w:trHeight w:val="113"/>
        </w:trPr>
        <w:tc>
          <w:tcPr>
            <w:tcW w:type="dxa" w:w="1050"/>
          </w:tcPr>
          <w:p w:rsidP="002E45F5" w:rsidR="00142FB5" w:rsidRDefault="00142FB5" w:rsidRPr="00142FB5">
            <w:pPr>
              <w:jc w:val="center"/>
              <w:rPr>
                <w:sz w:val="24"/>
                <w:szCs w:val="24"/>
              </w:rPr>
            </w:pPr>
            <w:r w:rsidRPr="00142FB5">
              <w:rPr>
                <w:sz w:val="24"/>
                <w:szCs w:val="24"/>
              </w:rPr>
              <w:t>9.3.144</w:t>
            </w:r>
          </w:p>
        </w:tc>
        <w:tc>
          <w:tcPr>
            <w:tcW w:type="dxa" w:w="992"/>
          </w:tcPr>
          <w:p w:rsidP="002E45F5" w:rsidR="00142FB5" w:rsidRDefault="00142FB5" w:rsidRPr="00142FB5">
            <w:pPr>
              <w:jc w:val="center"/>
              <w:rPr>
                <w:sz w:val="24"/>
                <w:szCs w:val="24"/>
              </w:rPr>
            </w:pPr>
            <w:r w:rsidRPr="00142FB5">
              <w:rPr>
                <w:sz w:val="24"/>
                <w:szCs w:val="24"/>
              </w:rPr>
              <w:t>1</w:t>
            </w:r>
            <w:r w:rsidR="002E45F5">
              <w:rPr>
                <w:sz w:val="24"/>
                <w:szCs w:val="24"/>
              </w:rPr>
              <w:t xml:space="preserve"> </w:t>
            </w:r>
            <w:r w:rsidRPr="00142FB5">
              <w:rPr>
                <w:sz w:val="24"/>
                <w:szCs w:val="24"/>
              </w:rPr>
              <w:t>501</w:t>
            </w:r>
          </w:p>
        </w:tc>
        <w:tc>
          <w:tcPr>
            <w:tcW w:type="dxa" w:w="1417"/>
          </w:tcPr>
          <w:p w:rsidP="00F40C16" w:rsidR="00F40C16" w:rsidRDefault="00142FB5">
            <w:pPr>
              <w:rPr>
                <w:sz w:val="24"/>
                <w:szCs w:val="24"/>
              </w:rPr>
            </w:pPr>
            <w:r w:rsidRPr="00142FB5">
              <w:rPr>
                <w:sz w:val="24"/>
                <w:szCs w:val="24"/>
              </w:rPr>
              <w:t>минимал</w:t>
            </w:r>
            <w:r w:rsidRPr="00142FB5">
              <w:rPr>
                <w:sz w:val="24"/>
                <w:szCs w:val="24"/>
              </w:rPr>
              <w:t>ь</w:t>
            </w:r>
            <w:r w:rsidRPr="00142FB5">
              <w:rPr>
                <w:sz w:val="24"/>
                <w:szCs w:val="24"/>
              </w:rPr>
              <w:t xml:space="preserve">ный – </w:t>
            </w:r>
          </w:p>
          <w:p w:rsidP="00F40C16" w:rsidR="00142FB5" w:rsidRDefault="00142FB5" w:rsidRPr="00142FB5">
            <w:pPr>
              <w:rPr>
                <w:sz w:val="24"/>
                <w:szCs w:val="24"/>
              </w:rPr>
            </w:pPr>
            <w:r w:rsidRPr="00142FB5">
              <w:rPr>
                <w:sz w:val="24"/>
                <w:szCs w:val="24"/>
              </w:rPr>
              <w:t>0,03 га;</w:t>
            </w:r>
          </w:p>
          <w:p w:rsidP="00F40C16" w:rsidR="00142FB5" w:rsidRDefault="00142FB5" w:rsidRPr="00142FB5">
            <w:pPr>
              <w:rPr>
                <w:sz w:val="24"/>
                <w:szCs w:val="24"/>
              </w:rPr>
            </w:pPr>
            <w:proofErr w:type="gramStart"/>
            <w:r w:rsidRPr="00142FB5">
              <w:rPr>
                <w:sz w:val="24"/>
                <w:szCs w:val="24"/>
              </w:rPr>
              <w:t>максимал</w:t>
            </w:r>
            <w:r w:rsidRPr="00142FB5">
              <w:rPr>
                <w:sz w:val="24"/>
                <w:szCs w:val="24"/>
              </w:rPr>
              <w:t>ь</w:t>
            </w:r>
            <w:r w:rsidRPr="00142FB5">
              <w:rPr>
                <w:sz w:val="24"/>
                <w:szCs w:val="24"/>
              </w:rPr>
              <w:t>ный</w:t>
            </w:r>
            <w:proofErr w:type="gramEnd"/>
            <w:r w:rsidR="00F40C16">
              <w:rPr>
                <w:sz w:val="24"/>
                <w:szCs w:val="24"/>
              </w:rPr>
              <w:t xml:space="preserve"> </w:t>
            </w:r>
            <w:r w:rsidRPr="00142FB5">
              <w:rPr>
                <w:sz w:val="24"/>
                <w:szCs w:val="24"/>
              </w:rPr>
              <w:t>не по</w:t>
            </w:r>
            <w:r w:rsidRPr="00142FB5">
              <w:rPr>
                <w:sz w:val="24"/>
                <w:szCs w:val="24"/>
              </w:rPr>
              <w:t>д</w:t>
            </w:r>
            <w:r w:rsidRPr="00142FB5">
              <w:rPr>
                <w:sz w:val="24"/>
                <w:szCs w:val="24"/>
              </w:rPr>
              <w:t>лежит</w:t>
            </w:r>
            <w:r w:rsidR="00F40C16">
              <w:rPr>
                <w:sz w:val="24"/>
                <w:szCs w:val="24"/>
              </w:rPr>
              <w:t xml:space="preserve"> </w:t>
            </w:r>
            <w:r w:rsidRPr="00142FB5">
              <w:rPr>
                <w:sz w:val="24"/>
                <w:szCs w:val="24"/>
              </w:rPr>
              <w:t>уст</w:t>
            </w:r>
            <w:r w:rsidRPr="00142FB5">
              <w:rPr>
                <w:sz w:val="24"/>
                <w:szCs w:val="24"/>
              </w:rPr>
              <w:t>а</w:t>
            </w:r>
            <w:r w:rsidRPr="00142FB5">
              <w:rPr>
                <w:sz w:val="24"/>
                <w:szCs w:val="24"/>
              </w:rPr>
              <w:t>новл</w:t>
            </w:r>
            <w:r w:rsidRPr="00142FB5">
              <w:rPr>
                <w:sz w:val="24"/>
                <w:szCs w:val="24"/>
              </w:rPr>
              <w:t>е</w:t>
            </w:r>
            <w:r w:rsidRPr="00142FB5">
              <w:rPr>
                <w:sz w:val="24"/>
                <w:szCs w:val="24"/>
              </w:rPr>
              <w:t>нию</w:t>
            </w:r>
          </w:p>
        </w:tc>
        <w:tc>
          <w:tcPr>
            <w:tcW w:type="dxa" w:w="1276"/>
          </w:tcPr>
          <w:p w:rsidP="002E45F5" w:rsidR="00142FB5" w:rsidRDefault="00F40C16" w:rsidRPr="00142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</w:t>
            </w:r>
          </w:p>
        </w:tc>
        <w:tc>
          <w:tcPr>
            <w:tcW w:type="dxa" w:w="1276"/>
          </w:tcPr>
          <w:p w:rsidP="002E45F5" w:rsidR="00142FB5" w:rsidRDefault="00F40C16" w:rsidRPr="00142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80</w:t>
            </w:r>
          </w:p>
        </w:tc>
        <w:tc>
          <w:tcPr>
            <w:tcW w:type="dxa" w:w="1134"/>
          </w:tcPr>
          <w:p w:rsidP="002E45F5" w:rsidR="00142FB5" w:rsidRDefault="00142FB5" w:rsidRPr="00142FB5">
            <w:pPr>
              <w:jc w:val="center"/>
              <w:rPr>
                <w:sz w:val="24"/>
                <w:szCs w:val="24"/>
              </w:rPr>
            </w:pPr>
            <w:r w:rsidRPr="00142FB5">
              <w:rPr>
                <w:sz w:val="24"/>
                <w:szCs w:val="24"/>
              </w:rPr>
              <w:t>150,1</w:t>
            </w:r>
          </w:p>
        </w:tc>
        <w:tc>
          <w:tcPr>
            <w:tcW w:type="dxa" w:w="1056"/>
          </w:tcPr>
          <w:p w:rsidP="002E45F5" w:rsidR="00142FB5" w:rsidRDefault="00142FB5" w:rsidRPr="00142FB5">
            <w:pPr>
              <w:jc w:val="center"/>
              <w:rPr>
                <w:sz w:val="24"/>
                <w:szCs w:val="24"/>
              </w:rPr>
            </w:pPr>
            <w:r w:rsidRPr="00142FB5">
              <w:rPr>
                <w:sz w:val="24"/>
                <w:szCs w:val="24"/>
              </w:rPr>
              <w:t>1</w:t>
            </w:r>
            <w:r w:rsidR="002E45F5">
              <w:rPr>
                <w:sz w:val="24"/>
                <w:szCs w:val="24"/>
              </w:rPr>
              <w:t xml:space="preserve"> </w:t>
            </w:r>
            <w:r w:rsidRPr="00142FB5">
              <w:rPr>
                <w:sz w:val="24"/>
                <w:szCs w:val="24"/>
              </w:rPr>
              <w:t>200,8</w:t>
            </w:r>
          </w:p>
        </w:tc>
        <w:tc>
          <w:tcPr>
            <w:tcW w:type="dxa" w:w="1268"/>
          </w:tcPr>
          <w:p w:rsidP="002E45F5" w:rsidR="00142FB5" w:rsidRDefault="00142FB5" w:rsidRPr="00142FB5">
            <w:pPr>
              <w:jc w:val="center"/>
              <w:rPr>
                <w:sz w:val="24"/>
                <w:szCs w:val="24"/>
              </w:rPr>
            </w:pPr>
            <w:r w:rsidRPr="00142FB5">
              <w:rPr>
                <w:sz w:val="24"/>
                <w:szCs w:val="24"/>
              </w:rPr>
              <w:t>не более 0,5</w:t>
            </w:r>
          </w:p>
        </w:tc>
      </w:tr>
    </w:tbl>
    <w:p w:rsidP="00142FB5" w:rsidR="00142FB5" w:rsidRDefault="00142FB5" w:rsidRPr="00F40C16">
      <w:pPr>
        <w:widowControl w:val="false"/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uppressAutoHyphens/>
        <w:ind w:firstLine="709"/>
        <w:contextualSpacing/>
        <w:jc w:val="both"/>
        <w:rPr>
          <w:rFonts w:eastAsiaTheme="minorHAnsi"/>
          <w:sz w:val="18"/>
          <w:szCs w:val="30"/>
          <w:lang w:eastAsia="en-US"/>
        </w:rPr>
      </w:pPr>
    </w:p>
    <w:p w:rsidP="00142FB5" w:rsidR="00142FB5" w:rsidRDefault="00F40C16" w:rsidRPr="002E45F5">
      <w:pPr>
        <w:widowControl w:val="false"/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uppressAutoHyphens/>
        <w:ind w:firstLine="709"/>
        <w:contextualSpacing/>
        <w:jc w:val="both"/>
        <w:rPr>
          <w:rFonts w:eastAsiaTheme="minorHAnsi"/>
          <w:sz w:val="28"/>
          <w:szCs w:val="24"/>
          <w:lang w:eastAsia="en-US"/>
        </w:rPr>
      </w:pPr>
      <w:r>
        <w:rPr>
          <w:rFonts w:eastAsiaTheme="minorHAnsi"/>
          <w:sz w:val="28"/>
          <w:szCs w:val="24"/>
          <w:lang w:eastAsia="en-US"/>
        </w:rPr>
        <w:t>Примечания</w:t>
      </w:r>
      <w:r w:rsidR="00142FB5" w:rsidRPr="002E45F5">
        <w:rPr>
          <w:rFonts w:eastAsiaTheme="minorHAnsi"/>
          <w:sz w:val="28"/>
          <w:szCs w:val="24"/>
          <w:lang w:eastAsia="en-US"/>
        </w:rPr>
        <w:t>:</w:t>
      </w:r>
    </w:p>
    <w:p w:rsidP="00142FB5" w:rsidR="00142FB5" w:rsidRDefault="00142FB5" w:rsidRPr="002E45F5">
      <w:pPr>
        <w:widowControl w:val="false"/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uppressAutoHyphens/>
        <w:ind w:firstLine="709"/>
        <w:contextualSpacing/>
        <w:jc w:val="both"/>
        <w:rPr>
          <w:rFonts w:eastAsiaTheme="minorHAnsi"/>
          <w:sz w:val="28"/>
          <w:szCs w:val="24"/>
          <w:lang w:eastAsia="en-US"/>
        </w:rPr>
      </w:pPr>
      <w:r w:rsidRPr="002E45F5">
        <w:rPr>
          <w:rFonts w:eastAsiaTheme="minorHAnsi"/>
          <w:sz w:val="28"/>
          <w:szCs w:val="24"/>
          <w:lang w:eastAsia="en-US"/>
        </w:rPr>
        <w:t xml:space="preserve">минимальные отступы от границ земельных участков в целях определения мест допустимого размещения зданий, строений, сооружений, </w:t>
      </w:r>
      <w:r w:rsidRPr="002E45F5">
        <w:rPr>
          <w:rFonts w:eastAsiaTheme="minorHAnsi"/>
          <w:sz w:val="28"/>
          <w:szCs w:val="24"/>
          <w:lang w:eastAsia="en-US"/>
        </w:rPr>
        <w:lastRenderedPageBreak/>
        <w:t>за пределами которых запрещено строительство зданий, строений, сооружений</w:t>
      </w:r>
      <w:r w:rsidR="00F40C16">
        <w:rPr>
          <w:rFonts w:eastAsiaTheme="minorHAnsi"/>
          <w:sz w:val="28"/>
          <w:szCs w:val="24"/>
          <w:lang w:eastAsia="en-US"/>
        </w:rPr>
        <w:t>,</w:t>
      </w:r>
      <w:r w:rsidRPr="002E45F5">
        <w:rPr>
          <w:rFonts w:eastAsiaTheme="minorHAnsi"/>
          <w:sz w:val="28"/>
          <w:szCs w:val="24"/>
          <w:lang w:eastAsia="en-US"/>
        </w:rPr>
        <w:t xml:space="preserve"> – не подлежат установлению;</w:t>
      </w:r>
    </w:p>
    <w:p w:rsidP="00142FB5" w:rsidR="00142FB5" w:rsidRDefault="00142FB5" w:rsidRPr="002E45F5">
      <w:pPr>
        <w:widowControl w:val="false"/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uppressAutoHyphens/>
        <w:ind w:firstLine="709"/>
        <w:contextualSpacing/>
        <w:jc w:val="both"/>
        <w:rPr>
          <w:rFonts w:eastAsiaTheme="minorHAnsi"/>
          <w:sz w:val="28"/>
          <w:szCs w:val="24"/>
          <w:lang w:eastAsia="en-US"/>
        </w:rPr>
      </w:pPr>
      <w:r w:rsidRPr="002E45F5">
        <w:rPr>
          <w:rFonts w:eastAsiaTheme="minorHAnsi"/>
          <w:sz w:val="28"/>
          <w:szCs w:val="24"/>
          <w:lang w:eastAsia="en-US"/>
        </w:rPr>
        <w:t>предельное количество этажей или предельная высота зданий, строений, сооружений – не подлежит установлению.</w:t>
      </w:r>
    </w:p>
    <w:p w:rsidP="00142FB5" w:rsidR="00142FB5" w:rsidRDefault="00142FB5">
      <w:pPr>
        <w:widowControl w:val="false"/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uppressAutoHyphens/>
        <w:ind w:firstLine="709"/>
        <w:contextualSpacing/>
        <w:jc w:val="both"/>
        <w:rPr>
          <w:rFonts w:eastAsiaTheme="minorHAnsi"/>
          <w:sz w:val="30"/>
          <w:szCs w:val="30"/>
          <w:lang w:eastAsia="en-US"/>
        </w:rPr>
      </w:pPr>
    </w:p>
    <w:p w:rsidP="00142FB5" w:rsidR="00142FB5" w:rsidRDefault="00142FB5">
      <w:pPr>
        <w:widowControl w:val="false"/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uppressAutoHyphens/>
        <w:ind w:firstLine="709"/>
        <w:contextualSpacing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br w:type="page"/>
      </w:r>
    </w:p>
    <w:p w:rsidP="00142FB5" w:rsidR="00142FB5" w:rsidRDefault="00142FB5" w:rsidRPr="00142FB5">
      <w:pPr>
        <w:widowControl w:val="false"/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uppressAutoHyphens/>
        <w:ind w:firstLine="709"/>
        <w:contextualSpacing/>
        <w:jc w:val="both"/>
        <w:rPr>
          <w:rFonts w:eastAsiaTheme="minorHAnsi"/>
          <w:sz w:val="30"/>
          <w:szCs w:val="30"/>
          <w:lang w:eastAsia="en-US"/>
        </w:rPr>
        <w:sectPr w:rsidR="00142FB5" w:rsidRPr="00142FB5" w:rsidSect="003B1D07">
          <w:headerReference r:id="rId9" w:type="default"/>
          <w:headerReference r:id="rId10" w:type="first"/>
          <w:pgSz w:code="9" w:h="16840" w:w="11907"/>
          <w:pgMar w:bottom="1134" w:footer="720" w:gutter="0" w:header="720" w:left="1985" w:right="567" w:top="1134"/>
          <w:pgNumType w:start="6"/>
          <w:cols w:space="720"/>
          <w:titlePg/>
          <w:docGrid w:linePitch="272"/>
        </w:sectPr>
      </w:pPr>
    </w:p>
    <w:p w:rsidP="00102DE5" w:rsidR="00B531BE" w:rsidRDefault="00B531BE" w:rsidRPr="00F53344">
      <w:pPr>
        <w:widowControl w:val="false"/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uppressAutoHyphens/>
        <w:ind w:firstLine="709"/>
        <w:contextualSpacing/>
        <w:jc w:val="both"/>
        <w:rPr>
          <w:rFonts w:eastAsia="ヒラギノ角ゴ Pro W3"/>
          <w:sz w:val="30"/>
          <w:szCs w:val="30"/>
        </w:rPr>
      </w:pPr>
      <w:r w:rsidRPr="00102DE5">
        <w:rPr>
          <w:rFonts w:eastAsia="ヒラギノ角ゴ Pro W3"/>
          <w:sz w:val="30"/>
          <w:szCs w:val="30"/>
        </w:rPr>
        <w:lastRenderedPageBreak/>
        <w:t>2</w:t>
      </w:r>
      <w:r w:rsidR="00F53344" w:rsidRPr="00102DE5">
        <w:rPr>
          <w:rFonts w:eastAsia="ヒラギノ角ゴ Pro W3"/>
          <w:sz w:val="30"/>
          <w:szCs w:val="30"/>
        </w:rPr>
        <w:t>. </w:t>
      </w:r>
      <w:bookmarkEnd w:id="1"/>
      <w:r w:rsidR="00102DE5" w:rsidRPr="00102DE5">
        <w:rPr>
          <w:rFonts w:eastAsia="ヒラギノ角ゴ Pro W3"/>
          <w:sz w:val="30"/>
          <w:szCs w:val="30"/>
        </w:rPr>
        <w:t xml:space="preserve">Характеристика, этапы проектирования, строительства, реконструкции объектов капитального строительства </w:t>
      </w:r>
      <w:r w:rsidR="00F40C16">
        <w:rPr>
          <w:rFonts w:eastAsia="ヒラギノ角ゴ Pro W3"/>
          <w:sz w:val="30"/>
          <w:szCs w:val="30"/>
        </w:rPr>
        <w:t xml:space="preserve">(ОКС) </w:t>
      </w:r>
      <w:r w:rsidR="00102DE5" w:rsidRPr="00102DE5">
        <w:rPr>
          <w:rFonts w:eastAsia="ヒラギノ角ゴ Pro W3"/>
          <w:sz w:val="30"/>
          <w:szCs w:val="30"/>
        </w:rPr>
        <w:t>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</w:t>
      </w:r>
      <w:r w:rsidR="00F40C16">
        <w:rPr>
          <w:rFonts w:eastAsia="ヒラギノ角ゴ Pro W3"/>
          <w:sz w:val="30"/>
          <w:szCs w:val="30"/>
        </w:rPr>
        <w:t>ы</w:t>
      </w:r>
      <w:r w:rsidR="00102DE5" w:rsidRPr="00102DE5">
        <w:rPr>
          <w:rFonts w:eastAsia="ヒラギノ角ゴ Pro W3"/>
          <w:sz w:val="30"/>
          <w:szCs w:val="30"/>
        </w:rPr>
        <w:t>.</w:t>
      </w:r>
    </w:p>
    <w:p w:rsidP="002E45F5" w:rsidR="00102DE5" w:rsidRDefault="00102DE5" w:rsidRPr="00102DE5">
      <w:pPr>
        <w:widowControl w:val="false"/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uppressAutoHyphens/>
        <w:ind w:firstLine="709"/>
        <w:contextualSpacing/>
        <w:rPr>
          <w:rFonts w:eastAsia="ヒラギノ角ゴ Pro W3"/>
          <w:bCs/>
          <w:sz w:val="30"/>
          <w:szCs w:val="30"/>
        </w:rPr>
      </w:pPr>
      <w:r w:rsidRPr="00102DE5">
        <w:rPr>
          <w:rFonts w:eastAsia="ヒラギノ角ゴ Pro W3"/>
          <w:bCs/>
          <w:sz w:val="30"/>
          <w:szCs w:val="30"/>
        </w:rPr>
        <w:t>Реализация п</w:t>
      </w:r>
      <w:r w:rsidR="002E45F5">
        <w:rPr>
          <w:rFonts w:eastAsia="ヒラギノ角ゴ Pro W3"/>
          <w:bCs/>
          <w:sz w:val="30"/>
          <w:szCs w:val="30"/>
        </w:rPr>
        <w:t>роекта предусматривается в 2026–</w:t>
      </w:r>
      <w:r w:rsidRPr="00102DE5">
        <w:rPr>
          <w:rFonts w:eastAsia="ヒラギノ角ゴ Pro W3"/>
          <w:bCs/>
          <w:sz w:val="30"/>
          <w:szCs w:val="30"/>
        </w:rPr>
        <w:t>2031 гг. в один этап.</w:t>
      </w:r>
    </w:p>
    <w:p w:rsidP="002E45F5" w:rsidR="00102DE5" w:rsidRDefault="00F40C16">
      <w:pPr>
        <w:widowControl w:val="false"/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uppressAutoHyphens/>
        <w:ind w:firstLine="709"/>
        <w:contextualSpacing/>
        <w:rPr>
          <w:rFonts w:eastAsia="ヒラギノ角ゴ Pro W3"/>
          <w:bCs/>
          <w:sz w:val="30"/>
          <w:szCs w:val="30"/>
        </w:rPr>
      </w:pPr>
      <w:r>
        <w:rPr>
          <w:rFonts w:eastAsia="ヒラギノ角ゴ Pro W3"/>
          <w:bCs/>
          <w:sz w:val="30"/>
          <w:szCs w:val="30"/>
        </w:rPr>
        <w:t xml:space="preserve">Таблица 2. </w:t>
      </w:r>
      <w:r w:rsidR="00102DE5" w:rsidRPr="00102DE5">
        <w:rPr>
          <w:rFonts w:eastAsia="ヒラギノ角ゴ Pro W3"/>
          <w:bCs/>
          <w:sz w:val="30"/>
          <w:szCs w:val="30"/>
        </w:rPr>
        <w:t>Характеристика, этапы проектирования, строительства, реконструкции объектов капитального строительства</w:t>
      </w:r>
      <w:r w:rsidR="00102DE5">
        <w:rPr>
          <w:rFonts w:eastAsia="ヒラギノ角ゴ Pro W3"/>
          <w:bCs/>
          <w:sz w:val="30"/>
          <w:szCs w:val="30"/>
        </w:rPr>
        <w:t>.</w:t>
      </w:r>
    </w:p>
    <w:p w:rsidP="002E45F5" w:rsidR="002E45F5" w:rsidRDefault="002E45F5" w:rsidRPr="002E45F5">
      <w:pPr>
        <w:widowControl w:val="false"/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uppressAutoHyphens/>
        <w:ind w:firstLine="709"/>
        <w:contextualSpacing/>
        <w:rPr>
          <w:rFonts w:eastAsia="ヒラギノ角ゴ Pro W3"/>
          <w:bCs/>
          <w:sz w:val="16"/>
          <w:szCs w:val="30"/>
        </w:rPr>
      </w:pPr>
    </w:p>
    <w:tbl>
      <w:tblPr>
        <w:tblW w:type="auto" w:w="0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784"/>
        <w:gridCol w:w="1701"/>
        <w:gridCol w:w="1843"/>
        <w:gridCol w:w="1843"/>
        <w:gridCol w:w="2268"/>
        <w:gridCol w:w="2410"/>
        <w:gridCol w:w="1729"/>
      </w:tblGrid>
      <w:tr w:rsidR="002E45F5" w:rsidRPr="00B7064E" w:rsidTr="00F40C16">
        <w:trPr>
          <w:trHeight w:val="986"/>
          <w:tblHeader/>
        </w:trPr>
        <w:tc>
          <w:tcPr>
            <w:tcW w:type="dxa" w:w="27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2E45F5" w:rsidR="00102DE5" w:rsidRDefault="00102DE5" w:rsidRPr="00B7064E">
            <w:pPr>
              <w:spacing w:line="192" w:lineRule="auto"/>
              <w:jc w:val="center"/>
              <w:rPr>
                <w:bCs/>
                <w:sz w:val="24"/>
                <w:szCs w:val="24"/>
              </w:rPr>
            </w:pPr>
            <w:r w:rsidRPr="00B7064E">
              <w:rPr>
                <w:bCs/>
                <w:sz w:val="24"/>
                <w:szCs w:val="24"/>
              </w:rPr>
              <w:t xml:space="preserve">Номер границы зоны </w:t>
            </w:r>
            <w:r w:rsidRPr="00B7064E">
              <w:rPr>
                <w:bCs/>
                <w:sz w:val="24"/>
                <w:szCs w:val="24"/>
              </w:rPr>
              <w:br/>
              <w:t>пла</w:t>
            </w:r>
            <w:r w:rsidRPr="00B7064E">
              <w:rPr>
                <w:bCs/>
                <w:sz w:val="24"/>
                <w:szCs w:val="24"/>
              </w:rPr>
              <w:softHyphen/>
              <w:t>нируемого размещ</w:t>
            </w:r>
            <w:r w:rsidRPr="00B7064E">
              <w:rPr>
                <w:bCs/>
                <w:sz w:val="24"/>
                <w:szCs w:val="24"/>
              </w:rPr>
              <w:t>е</w:t>
            </w:r>
            <w:r w:rsidR="00F40C16">
              <w:rPr>
                <w:bCs/>
                <w:sz w:val="24"/>
                <w:szCs w:val="24"/>
              </w:rPr>
              <w:t>ния ОКС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2E45F5" w:rsidR="00102DE5" w:rsidRDefault="00102DE5" w:rsidRPr="00B7064E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B7064E">
              <w:rPr>
                <w:sz w:val="24"/>
                <w:szCs w:val="24"/>
              </w:rPr>
              <w:t>Назначение ОКС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2E45F5" w:rsidR="00102DE5" w:rsidRDefault="00102DE5" w:rsidRPr="00B7064E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B7064E">
              <w:rPr>
                <w:sz w:val="24"/>
                <w:szCs w:val="24"/>
              </w:rPr>
              <w:t>Наименование ОКС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2E45F5" w:rsidR="002E45F5" w:rsidRDefault="00102DE5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B7064E">
              <w:rPr>
                <w:sz w:val="24"/>
                <w:szCs w:val="24"/>
              </w:rPr>
              <w:t xml:space="preserve">Единицы </w:t>
            </w:r>
          </w:p>
          <w:p w:rsidP="002E45F5" w:rsidR="00102DE5" w:rsidRDefault="00102DE5" w:rsidRPr="00B7064E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B7064E">
              <w:rPr>
                <w:sz w:val="24"/>
                <w:szCs w:val="24"/>
              </w:rPr>
              <w:t>измерения</w:t>
            </w:r>
          </w:p>
        </w:tc>
        <w:tc>
          <w:tcPr>
            <w:tcW w:type="dxa" w:w="22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E45F5" w:rsidR="00102DE5" w:rsidRDefault="00102DE5" w:rsidRPr="00B7064E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B7064E">
              <w:rPr>
                <w:sz w:val="24"/>
                <w:szCs w:val="24"/>
              </w:rPr>
              <w:t>Показатели</w:t>
            </w:r>
          </w:p>
          <w:p w:rsidP="002E45F5" w:rsidR="00102DE5" w:rsidRDefault="00102DE5" w:rsidRPr="00B7064E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B7064E">
              <w:rPr>
                <w:sz w:val="24"/>
                <w:szCs w:val="24"/>
              </w:rPr>
              <w:t>в соответству</w:t>
            </w:r>
            <w:r w:rsidRPr="00B7064E">
              <w:rPr>
                <w:sz w:val="24"/>
                <w:szCs w:val="24"/>
              </w:rPr>
              <w:softHyphen/>
              <w:t>ющих едини</w:t>
            </w:r>
            <w:r w:rsidRPr="00B7064E">
              <w:rPr>
                <w:sz w:val="24"/>
                <w:szCs w:val="24"/>
              </w:rPr>
              <w:softHyphen/>
              <w:t>цах измерения</w:t>
            </w:r>
          </w:p>
        </w:tc>
        <w:tc>
          <w:tcPr>
            <w:tcW w:type="dxa" w:w="24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2E45F5" w:rsidR="00102DE5" w:rsidRDefault="002E45F5" w:rsidRPr="00B7064E">
            <w:pPr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–</w:t>
            </w:r>
            <w:r w:rsidR="00102DE5" w:rsidRPr="00B7064E">
              <w:rPr>
                <w:sz w:val="24"/>
                <w:szCs w:val="24"/>
              </w:rPr>
              <w:t xml:space="preserve"> </w:t>
            </w:r>
            <w:proofErr w:type="gramStart"/>
            <w:r w:rsidR="00102DE5" w:rsidRPr="00B7064E">
              <w:rPr>
                <w:sz w:val="24"/>
                <w:szCs w:val="24"/>
              </w:rPr>
              <w:t>П</w:t>
            </w:r>
            <w:proofErr w:type="gramEnd"/>
            <w:r w:rsidR="00102DE5" w:rsidRPr="00B7064E">
              <w:rPr>
                <w:sz w:val="24"/>
                <w:szCs w:val="24"/>
              </w:rPr>
              <w:t>,</w:t>
            </w:r>
          </w:p>
          <w:p w:rsidP="002E45F5" w:rsidR="002E45F5" w:rsidRDefault="00102DE5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B7064E">
              <w:rPr>
                <w:sz w:val="24"/>
                <w:szCs w:val="24"/>
              </w:rPr>
              <w:t xml:space="preserve">Строительство – </w:t>
            </w:r>
            <w:proofErr w:type="gramStart"/>
            <w:r w:rsidRPr="00B7064E">
              <w:rPr>
                <w:sz w:val="24"/>
                <w:szCs w:val="24"/>
              </w:rPr>
              <w:t>С</w:t>
            </w:r>
            <w:proofErr w:type="gramEnd"/>
            <w:r w:rsidRPr="00B7064E">
              <w:rPr>
                <w:sz w:val="24"/>
                <w:szCs w:val="24"/>
              </w:rPr>
              <w:t xml:space="preserve">, </w:t>
            </w:r>
          </w:p>
          <w:p w:rsidP="002E45F5" w:rsidR="00102DE5" w:rsidRDefault="00102DE5" w:rsidRPr="00B7064E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B7064E">
              <w:rPr>
                <w:sz w:val="24"/>
                <w:szCs w:val="24"/>
              </w:rPr>
              <w:t>Ре</w:t>
            </w:r>
            <w:r w:rsidR="002E45F5">
              <w:rPr>
                <w:sz w:val="24"/>
                <w:szCs w:val="24"/>
              </w:rPr>
              <w:t>конструкция –</w:t>
            </w:r>
            <w:r w:rsidRPr="00B7064E">
              <w:rPr>
                <w:sz w:val="24"/>
                <w:szCs w:val="24"/>
              </w:rPr>
              <w:t xml:space="preserve"> </w:t>
            </w:r>
            <w:proofErr w:type="gramStart"/>
            <w:r w:rsidRPr="00B7064E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type="dxa" w:w="17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2E45F5" w:rsidR="002E45F5" w:rsidRDefault="00102DE5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B7064E">
              <w:rPr>
                <w:sz w:val="24"/>
                <w:szCs w:val="24"/>
              </w:rPr>
              <w:t xml:space="preserve">Значение </w:t>
            </w:r>
          </w:p>
          <w:p w:rsidP="002E45F5" w:rsidR="002E45F5" w:rsidRDefault="00F40C16">
            <w:pPr>
              <w:spacing w:line="192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(ф</w:t>
            </w:r>
            <w:r w:rsidR="00102DE5" w:rsidRPr="00B7064E">
              <w:rPr>
                <w:sz w:val="24"/>
                <w:szCs w:val="24"/>
              </w:rPr>
              <w:t xml:space="preserve">едеральный, </w:t>
            </w:r>
            <w:proofErr w:type="gramEnd"/>
          </w:p>
          <w:p w:rsidP="002E45F5" w:rsidR="00102DE5" w:rsidRDefault="00102DE5" w:rsidRPr="00B7064E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B7064E">
              <w:rPr>
                <w:sz w:val="24"/>
                <w:szCs w:val="24"/>
              </w:rPr>
              <w:t>региональный, местный)</w:t>
            </w:r>
          </w:p>
        </w:tc>
      </w:tr>
      <w:tr w:rsidR="002E45F5" w:rsidRPr="00B7064E" w:rsidTr="00F40C16">
        <w:trPr>
          <w:trHeight w:val="1360"/>
          <w:tblHeader/>
        </w:trPr>
        <w:tc>
          <w:tcPr>
            <w:tcW w:type="dxa" w:w="2784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2E45F5" w:rsidR="00102DE5" w:rsidRDefault="00102DE5" w:rsidRPr="00B7064E">
            <w:pPr>
              <w:jc w:val="center"/>
              <w:rPr>
                <w:sz w:val="24"/>
                <w:szCs w:val="24"/>
              </w:rPr>
            </w:pPr>
            <w:r w:rsidRPr="00B7064E">
              <w:rPr>
                <w:sz w:val="24"/>
                <w:szCs w:val="24"/>
              </w:rPr>
              <w:t>9.3.144</w:t>
            </w:r>
          </w:p>
        </w:tc>
        <w:tc>
          <w:tcPr>
            <w:tcW w:type="dxa" w:w="1701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2E45F5" w:rsidR="00102DE5" w:rsidRDefault="00102DE5" w:rsidRPr="00B7064E">
            <w:pPr>
              <w:jc w:val="center"/>
              <w:rPr>
                <w:sz w:val="24"/>
                <w:szCs w:val="24"/>
              </w:rPr>
            </w:pPr>
            <w:r w:rsidRPr="00B7064E">
              <w:rPr>
                <w:sz w:val="24"/>
                <w:szCs w:val="24"/>
              </w:rPr>
              <w:t>ОКС нежилого назначения</w:t>
            </w:r>
          </w:p>
        </w:tc>
        <w:tc>
          <w:tcPr>
            <w:tcW w:type="dxa" w:w="1843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2E45F5" w:rsidR="00102DE5" w:rsidRDefault="00F40C16" w:rsidRPr="00B70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102DE5" w:rsidRPr="00B7064E">
              <w:rPr>
                <w:sz w:val="24"/>
                <w:szCs w:val="24"/>
              </w:rPr>
              <w:t>дание гаража</w:t>
            </w: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F40C16" w:rsidR="00102DE5" w:rsidRDefault="00F40C16" w:rsidRPr="00B706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02DE5" w:rsidRPr="00B7064E">
              <w:rPr>
                <w:sz w:val="24"/>
                <w:szCs w:val="24"/>
              </w:rPr>
              <w:t>бщая площадь здания, кв. м</w:t>
            </w:r>
          </w:p>
        </w:tc>
        <w:tc>
          <w:tcPr>
            <w:tcW w:type="dxa" w:w="22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E45F5" w:rsidR="00102DE5" w:rsidRDefault="00102DE5" w:rsidRPr="00B7064E">
            <w:pPr>
              <w:jc w:val="center"/>
              <w:rPr>
                <w:sz w:val="24"/>
                <w:szCs w:val="24"/>
              </w:rPr>
            </w:pPr>
            <w:r w:rsidRPr="00B7064E">
              <w:rPr>
                <w:sz w:val="24"/>
                <w:szCs w:val="24"/>
              </w:rPr>
              <w:t>650</w:t>
            </w:r>
          </w:p>
        </w:tc>
        <w:tc>
          <w:tcPr>
            <w:tcW w:type="dxa" w:w="2410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2E45F5" w:rsidR="00102DE5" w:rsidRDefault="00102DE5" w:rsidRPr="00B7064E">
            <w:pPr>
              <w:jc w:val="center"/>
              <w:rPr>
                <w:sz w:val="24"/>
                <w:szCs w:val="24"/>
              </w:rPr>
            </w:pPr>
            <w:proofErr w:type="gramStart"/>
            <w:r w:rsidRPr="00B7064E">
              <w:rPr>
                <w:sz w:val="24"/>
                <w:szCs w:val="24"/>
              </w:rPr>
              <w:t>П</w:t>
            </w:r>
            <w:proofErr w:type="gramEnd"/>
            <w:r w:rsidRPr="00B7064E">
              <w:rPr>
                <w:sz w:val="24"/>
                <w:szCs w:val="24"/>
              </w:rPr>
              <w:t>, С</w:t>
            </w:r>
          </w:p>
        </w:tc>
        <w:tc>
          <w:tcPr>
            <w:tcW w:type="dxa" w:w="172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2E45F5" w:rsidR="00102DE5" w:rsidRDefault="00102DE5" w:rsidRPr="00B7064E">
            <w:pPr>
              <w:jc w:val="center"/>
              <w:rPr>
                <w:sz w:val="24"/>
                <w:szCs w:val="24"/>
              </w:rPr>
            </w:pPr>
            <w:r w:rsidRPr="00B7064E">
              <w:rPr>
                <w:sz w:val="24"/>
                <w:szCs w:val="24"/>
              </w:rPr>
              <w:t>-</w:t>
            </w:r>
          </w:p>
        </w:tc>
      </w:tr>
      <w:tr w:rsidR="002E45F5" w:rsidRPr="00B7064E" w:rsidTr="00F40C16">
        <w:trPr>
          <w:trHeight w:val="1360"/>
          <w:tblHeader/>
        </w:trPr>
        <w:tc>
          <w:tcPr>
            <w:tcW w:type="dxa" w:w="2784"/>
            <w:vMerge/>
            <w:tcBorders>
              <w:left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2C040F" w:rsidR="00102DE5" w:rsidRDefault="00102DE5" w:rsidRPr="00B7064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type="dxa" w:w="1701"/>
            <w:vMerge/>
            <w:tcBorders>
              <w:left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2C040F" w:rsidR="00102DE5" w:rsidRDefault="00102DE5" w:rsidRPr="00B7064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type="dxa" w:w="1843"/>
            <w:vMerge/>
            <w:tcBorders>
              <w:left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2C040F" w:rsidR="00102DE5" w:rsidRDefault="00102DE5" w:rsidRPr="00B7064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F40C16" w:rsidR="00102DE5" w:rsidRDefault="00F40C16" w:rsidRPr="00B706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102DE5" w:rsidRPr="00B7064E">
              <w:rPr>
                <w:sz w:val="24"/>
                <w:szCs w:val="24"/>
              </w:rPr>
              <w:t xml:space="preserve">местимость, </w:t>
            </w:r>
            <w:proofErr w:type="spellStart"/>
            <w:r w:rsidR="00102DE5" w:rsidRPr="00B7064E">
              <w:rPr>
                <w:sz w:val="24"/>
                <w:szCs w:val="24"/>
              </w:rPr>
              <w:t>машино</w:t>
            </w:r>
            <w:proofErr w:type="spellEnd"/>
            <w:r w:rsidR="00102DE5" w:rsidRPr="00B7064E">
              <w:rPr>
                <w:sz w:val="24"/>
                <w:szCs w:val="24"/>
              </w:rPr>
              <w:t>-мест</w:t>
            </w:r>
          </w:p>
        </w:tc>
        <w:tc>
          <w:tcPr>
            <w:tcW w:type="dxa" w:w="22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E45F5" w:rsidR="00102DE5" w:rsidRDefault="00102DE5" w:rsidRPr="00B7064E">
            <w:pPr>
              <w:jc w:val="center"/>
              <w:rPr>
                <w:sz w:val="24"/>
                <w:szCs w:val="24"/>
              </w:rPr>
            </w:pPr>
            <w:r w:rsidRPr="00B7064E">
              <w:rPr>
                <w:sz w:val="24"/>
                <w:szCs w:val="24"/>
              </w:rPr>
              <w:t>10</w:t>
            </w:r>
          </w:p>
        </w:tc>
        <w:tc>
          <w:tcPr>
            <w:tcW w:type="dxa" w:w="2410"/>
            <w:vMerge/>
            <w:tcBorders>
              <w:left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2C040F" w:rsidR="00102DE5" w:rsidRDefault="00102DE5" w:rsidRPr="00B7064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type="dxa" w:w="1729"/>
            <w:vMerge/>
            <w:tcBorders>
              <w:left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2C040F" w:rsidR="00102DE5" w:rsidRDefault="00102DE5" w:rsidRPr="00B7064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E45F5" w:rsidRPr="00B7064E" w:rsidTr="00F40C16">
        <w:trPr>
          <w:trHeight w:val="1360"/>
          <w:tblHeader/>
        </w:trPr>
        <w:tc>
          <w:tcPr>
            <w:tcW w:type="dxa" w:w="2784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2C040F" w:rsidR="00102DE5" w:rsidRDefault="00102DE5" w:rsidRPr="00B7064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type="dxa" w:w="1701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2C040F" w:rsidR="00102DE5" w:rsidRDefault="00102DE5" w:rsidRPr="00B7064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type="dxa" w:w="1843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2C040F" w:rsidR="00102DE5" w:rsidRDefault="00102DE5" w:rsidRPr="00B7064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type="dxa" w:w="18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F40C16" w:rsidR="002E45F5" w:rsidRDefault="00F40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02DE5" w:rsidRPr="00B7064E">
              <w:rPr>
                <w:sz w:val="24"/>
                <w:szCs w:val="24"/>
              </w:rPr>
              <w:t xml:space="preserve">лощадь </w:t>
            </w:r>
          </w:p>
          <w:p w:rsidP="00F40C16" w:rsidR="00102DE5" w:rsidRDefault="00F40C16" w:rsidRPr="00B706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застройки, кв. м</w:t>
            </w:r>
          </w:p>
        </w:tc>
        <w:tc>
          <w:tcPr>
            <w:tcW w:type="dxa" w:w="22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E45F5" w:rsidR="00102DE5" w:rsidRDefault="00102DE5" w:rsidRPr="00B7064E">
            <w:pPr>
              <w:jc w:val="center"/>
              <w:rPr>
                <w:sz w:val="24"/>
                <w:szCs w:val="24"/>
              </w:rPr>
            </w:pPr>
            <w:r w:rsidRPr="00B7064E">
              <w:rPr>
                <w:sz w:val="24"/>
                <w:szCs w:val="24"/>
              </w:rPr>
              <w:t>585</w:t>
            </w:r>
          </w:p>
        </w:tc>
        <w:tc>
          <w:tcPr>
            <w:tcW w:type="dxa" w:w="2410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2C040F" w:rsidR="00102DE5" w:rsidRDefault="00102DE5" w:rsidRPr="00B7064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type="dxa" w:w="1729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2C040F" w:rsidR="00102DE5" w:rsidRDefault="00102DE5" w:rsidRPr="00B7064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P="00F53344" w:rsidR="00B531BE" w:rsidRDefault="00B531BE" w:rsidRPr="004A0FA1">
      <w:pPr>
        <w:widowControl w:val="false"/>
        <w:suppressAutoHyphens/>
        <w:ind w:firstLine="709"/>
        <w:jc w:val="both"/>
        <w:rPr>
          <w:rFonts w:eastAsiaTheme="minorHAnsi"/>
          <w:color w:val="FF0000"/>
          <w:sz w:val="16"/>
          <w:szCs w:val="16"/>
          <w:lang w:eastAsia="en-US"/>
        </w:rPr>
      </w:pPr>
    </w:p>
    <w:p w:rsidP="009A28AF" w:rsidR="00102DE5" w:rsidRDefault="00102DE5" w:rsidRPr="002E45F5">
      <w:pPr>
        <w:widowControl w:val="false"/>
        <w:suppressAutoHyphens/>
        <w:ind w:firstLine="709"/>
        <w:jc w:val="both"/>
        <w:outlineLvl w:val="2"/>
        <w:rPr>
          <w:rFonts w:eastAsia="ヒラギノ角ゴ Pro W3"/>
          <w:sz w:val="28"/>
          <w:szCs w:val="24"/>
        </w:rPr>
      </w:pPr>
      <w:bookmarkStart w:id="2" w:name="_Toc220243413"/>
      <w:bookmarkStart w:id="3" w:name="_Toc63928598"/>
      <w:bookmarkStart w:id="4" w:name="_Toc126317077"/>
      <w:bookmarkStart w:id="5" w:name="_Toc216696023"/>
      <w:r w:rsidRPr="002E45F5">
        <w:rPr>
          <w:rFonts w:eastAsia="ヒラギノ角ゴ Pro W3"/>
          <w:sz w:val="28"/>
          <w:szCs w:val="24"/>
        </w:rPr>
        <w:t xml:space="preserve">Примечание: </w:t>
      </w:r>
      <w:r w:rsidR="00F40C16">
        <w:rPr>
          <w:rFonts w:eastAsia="ヒラギノ角ゴ Pro W3"/>
          <w:sz w:val="28"/>
          <w:szCs w:val="24"/>
        </w:rPr>
        <w:t>п</w:t>
      </w:r>
      <w:r w:rsidR="009A28AF" w:rsidRPr="002E45F5">
        <w:rPr>
          <w:rFonts w:eastAsia="ヒラギノ角ゴ Pro W3"/>
          <w:sz w:val="28"/>
          <w:szCs w:val="24"/>
        </w:rPr>
        <w:t>редельные параметры разрешенного строительства планируемых объектов капитального строительства являются максимально допустимыми для всех объектов, предусмотренных для размещения в данном проекте планировки.</w:t>
      </w:r>
    </w:p>
    <w:p w:rsidP="00102DE5" w:rsidR="00102DE5" w:rsidRDefault="00102DE5">
      <w:pPr>
        <w:widowControl w:val="false"/>
        <w:suppressAutoHyphens/>
        <w:jc w:val="both"/>
        <w:outlineLvl w:val="2"/>
        <w:rPr>
          <w:rFonts w:eastAsia="ヒラギノ角ゴ Pro W3"/>
          <w:sz w:val="28"/>
          <w:szCs w:val="24"/>
        </w:rPr>
      </w:pPr>
    </w:p>
    <w:p w:rsidP="00102DE5" w:rsidR="00F40C16" w:rsidRDefault="00F40C16">
      <w:pPr>
        <w:widowControl w:val="false"/>
        <w:suppressAutoHyphens/>
        <w:jc w:val="both"/>
        <w:outlineLvl w:val="2"/>
        <w:rPr>
          <w:rFonts w:eastAsiaTheme="minorHAnsi"/>
          <w:sz w:val="30"/>
          <w:szCs w:val="30"/>
          <w:lang w:eastAsia="en-US"/>
        </w:rPr>
        <w:sectPr w:rsidR="00F40C16" w:rsidSect="00F40C16">
          <w:headerReference r:id="rId11" w:type="default"/>
          <w:pgSz w:code="9" w:h="11907" w:orient="landscape" w:w="16840"/>
          <w:pgMar w:bottom="567" w:footer="720" w:gutter="0" w:header="720" w:left="1134" w:right="1134" w:top="1985"/>
          <w:pgNumType w:start="9"/>
          <w:cols w:space="720"/>
          <w:docGrid w:linePitch="272"/>
        </w:sectPr>
      </w:pPr>
    </w:p>
    <w:p w:rsidP="00F53344" w:rsidR="00B531BE" w:rsidRDefault="00B531BE" w:rsidRPr="00066918">
      <w:pPr>
        <w:widowControl w:val="false"/>
        <w:suppressAutoHyphens/>
        <w:ind w:firstLine="709"/>
        <w:jc w:val="both"/>
        <w:outlineLvl w:val="2"/>
        <w:rPr>
          <w:rFonts w:eastAsiaTheme="minorHAnsi"/>
          <w:sz w:val="30"/>
          <w:szCs w:val="30"/>
          <w:lang w:eastAsia="en-US"/>
        </w:rPr>
      </w:pPr>
      <w:r w:rsidRPr="00066918">
        <w:rPr>
          <w:rFonts w:eastAsiaTheme="minorHAnsi"/>
          <w:sz w:val="30"/>
          <w:szCs w:val="30"/>
          <w:lang w:eastAsia="en-US"/>
        </w:rPr>
        <w:lastRenderedPageBreak/>
        <w:t>3</w:t>
      </w:r>
      <w:r w:rsidR="00F53344" w:rsidRPr="00066918">
        <w:rPr>
          <w:rFonts w:eastAsiaTheme="minorHAnsi"/>
          <w:sz w:val="30"/>
          <w:szCs w:val="30"/>
          <w:lang w:eastAsia="en-US"/>
        </w:rPr>
        <w:t>.</w:t>
      </w:r>
      <w:r w:rsidR="00C411D3" w:rsidRPr="00066918">
        <w:rPr>
          <w:rFonts w:eastAsiaTheme="minorHAnsi"/>
          <w:sz w:val="30"/>
          <w:szCs w:val="30"/>
          <w:lang w:eastAsia="en-US"/>
        </w:rPr>
        <w:t> </w:t>
      </w:r>
      <w:bookmarkEnd w:id="2"/>
      <w:r w:rsidR="00066918" w:rsidRPr="00066918">
        <w:rPr>
          <w:rFonts w:eastAsiaTheme="minorHAnsi"/>
          <w:sz w:val="30"/>
          <w:szCs w:val="30"/>
          <w:lang w:eastAsia="en-US"/>
        </w:rPr>
        <w:t>Информация о планируемых мероприятиях по обеспечению сохранения применительно к территориальным зонам, в которых планируется размещение объектов федерального значения, объектов регионального значения, объектов местного значения, фактических показателей обеспеченности территории объектами коммунальной, транспортной, социальной инфраструктур</w:t>
      </w:r>
      <w:r w:rsidR="00F40C16">
        <w:rPr>
          <w:rFonts w:eastAsiaTheme="minorHAnsi"/>
          <w:sz w:val="30"/>
          <w:szCs w:val="30"/>
          <w:lang w:eastAsia="en-US"/>
        </w:rPr>
        <w:t>ы</w:t>
      </w:r>
      <w:bookmarkStart w:id="6" w:name="_GoBack"/>
      <w:bookmarkEnd w:id="6"/>
      <w:r w:rsidR="00066918" w:rsidRPr="00066918">
        <w:rPr>
          <w:rFonts w:eastAsiaTheme="minorHAnsi"/>
          <w:sz w:val="30"/>
          <w:szCs w:val="30"/>
          <w:lang w:eastAsia="en-US"/>
        </w:rPr>
        <w:t xml:space="preserve"> и фактических показателей территориальной доступности таких объектов для населения</w:t>
      </w:r>
      <w:r w:rsidRPr="00066918">
        <w:rPr>
          <w:rFonts w:eastAsiaTheme="minorHAnsi"/>
          <w:sz w:val="30"/>
          <w:szCs w:val="30"/>
          <w:lang w:eastAsia="en-US"/>
        </w:rPr>
        <w:t>.</w:t>
      </w:r>
    </w:p>
    <w:p w:rsidP="00066918" w:rsidR="00066918" w:rsidRDefault="00066918" w:rsidRPr="00066918">
      <w:pPr>
        <w:widowControl w:val="false"/>
        <w:suppressAutoHyphens/>
        <w:ind w:firstLine="709"/>
        <w:jc w:val="both"/>
        <w:rPr>
          <w:rFonts w:eastAsiaTheme="minorHAnsi"/>
          <w:sz w:val="30"/>
          <w:szCs w:val="30"/>
          <w:lang w:eastAsia="en-US"/>
        </w:rPr>
      </w:pPr>
      <w:bookmarkStart w:id="7" w:name="_Toc220243414"/>
      <w:bookmarkEnd w:id="3"/>
      <w:bookmarkEnd w:id="4"/>
      <w:bookmarkEnd w:id="5"/>
      <w:r w:rsidRPr="00066918">
        <w:rPr>
          <w:rFonts w:eastAsiaTheme="minorHAnsi"/>
          <w:sz w:val="30"/>
          <w:szCs w:val="30"/>
          <w:lang w:eastAsia="en-US"/>
        </w:rPr>
        <w:t>Настоящим проектом размещение объектов федерального, регионального, местного значения не предусмотрено.</w:t>
      </w:r>
    </w:p>
    <w:p w:rsidP="00F53344" w:rsidR="00B531BE" w:rsidRDefault="00B531BE" w:rsidRPr="00066918">
      <w:pPr>
        <w:widowControl w:val="false"/>
        <w:suppressAutoHyphens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066918">
        <w:rPr>
          <w:rFonts w:eastAsiaTheme="minorHAnsi"/>
          <w:sz w:val="30"/>
          <w:szCs w:val="30"/>
          <w:lang w:eastAsia="en-US"/>
        </w:rPr>
        <w:t>4</w:t>
      </w:r>
      <w:r w:rsidR="00F53344" w:rsidRPr="00066918">
        <w:rPr>
          <w:rFonts w:eastAsiaTheme="minorHAnsi"/>
          <w:sz w:val="30"/>
          <w:szCs w:val="30"/>
          <w:lang w:eastAsia="en-US"/>
        </w:rPr>
        <w:t>.</w:t>
      </w:r>
      <w:r w:rsidRPr="00066918">
        <w:rPr>
          <w:rFonts w:eastAsiaTheme="minorHAnsi"/>
          <w:sz w:val="30"/>
          <w:szCs w:val="30"/>
          <w:lang w:eastAsia="en-US"/>
        </w:rPr>
        <w:t xml:space="preserve"> </w:t>
      </w:r>
      <w:bookmarkEnd w:id="7"/>
      <w:r w:rsidR="00066918" w:rsidRPr="00066918">
        <w:rPr>
          <w:rFonts w:eastAsiaTheme="minorHAnsi"/>
          <w:sz w:val="30"/>
          <w:szCs w:val="30"/>
          <w:lang w:eastAsia="en-US"/>
        </w:rPr>
        <w:t xml:space="preserve">Координатное описание местоположения границ территории, </w:t>
      </w:r>
      <w:r w:rsidR="00066918">
        <w:rPr>
          <w:rFonts w:eastAsiaTheme="minorHAnsi"/>
          <w:sz w:val="30"/>
          <w:szCs w:val="30"/>
          <w:lang w:eastAsia="en-US"/>
        </w:rPr>
        <w:br/>
      </w:r>
      <w:r w:rsidR="00066918" w:rsidRPr="00066918">
        <w:rPr>
          <w:rFonts w:eastAsiaTheme="minorHAnsi"/>
          <w:sz w:val="30"/>
          <w:szCs w:val="30"/>
          <w:lang w:eastAsia="en-US"/>
        </w:rPr>
        <w:t>в отношении которой разрабатывается проект планировки территории</w:t>
      </w:r>
      <w:r w:rsidRPr="00066918">
        <w:rPr>
          <w:rFonts w:eastAsiaTheme="minorHAnsi"/>
          <w:sz w:val="30"/>
          <w:szCs w:val="30"/>
          <w:lang w:eastAsia="en-US"/>
        </w:rPr>
        <w:t>.</w:t>
      </w:r>
    </w:p>
    <w:p w:rsidP="00066918" w:rsidR="00066918" w:rsidRDefault="00066918" w:rsidRPr="00066918">
      <w:pPr>
        <w:widowControl w:val="false"/>
        <w:suppressAutoHyphens/>
        <w:ind w:firstLine="709"/>
        <w:jc w:val="both"/>
        <w:rPr>
          <w:rFonts w:eastAsiaTheme="minorHAnsi"/>
          <w:sz w:val="30"/>
          <w:szCs w:val="30"/>
          <w:lang w:eastAsia="en-US"/>
        </w:rPr>
      </w:pPr>
      <w:bookmarkStart w:id="8" w:name="_Toc220243415"/>
      <w:r w:rsidRPr="00066918">
        <w:rPr>
          <w:rFonts w:eastAsiaTheme="minorHAnsi"/>
          <w:sz w:val="30"/>
          <w:szCs w:val="30"/>
          <w:lang w:eastAsia="en-US"/>
        </w:rPr>
        <w:t xml:space="preserve">Координатное описание местоположения границ территории, </w:t>
      </w:r>
      <w:r>
        <w:rPr>
          <w:rFonts w:eastAsiaTheme="minorHAnsi"/>
          <w:sz w:val="30"/>
          <w:szCs w:val="30"/>
          <w:lang w:eastAsia="en-US"/>
        </w:rPr>
        <w:br/>
      </w:r>
      <w:r w:rsidRPr="00066918">
        <w:rPr>
          <w:rFonts w:eastAsiaTheme="minorHAnsi"/>
          <w:sz w:val="30"/>
          <w:szCs w:val="30"/>
          <w:lang w:eastAsia="en-US"/>
        </w:rPr>
        <w:t xml:space="preserve">в отношении которой разрабатывается проект планировки территории, </w:t>
      </w:r>
      <w:r>
        <w:rPr>
          <w:rFonts w:eastAsiaTheme="minorHAnsi"/>
          <w:sz w:val="30"/>
          <w:szCs w:val="30"/>
          <w:lang w:eastAsia="en-US"/>
        </w:rPr>
        <w:br/>
      </w:r>
      <w:r w:rsidRPr="00066918">
        <w:rPr>
          <w:rFonts w:eastAsiaTheme="minorHAnsi"/>
          <w:sz w:val="30"/>
          <w:szCs w:val="30"/>
          <w:lang w:eastAsia="en-US"/>
        </w:rPr>
        <w:t xml:space="preserve">в виде </w:t>
      </w:r>
      <w:proofErr w:type="gramStart"/>
      <w:r w:rsidRPr="00066918">
        <w:rPr>
          <w:rFonts w:eastAsiaTheme="minorHAnsi"/>
          <w:sz w:val="30"/>
          <w:szCs w:val="30"/>
          <w:lang w:eastAsia="en-US"/>
        </w:rPr>
        <w:t>списка координат характерных точек границы такой территории</w:t>
      </w:r>
      <w:proofErr w:type="gramEnd"/>
      <w:r w:rsidRPr="00066918">
        <w:rPr>
          <w:rFonts w:eastAsiaTheme="minorHAnsi"/>
          <w:sz w:val="30"/>
          <w:szCs w:val="30"/>
          <w:lang w:eastAsia="en-US"/>
        </w:rPr>
        <w:t xml:space="preserve"> в системе координат, установленной для ведения государственного кадастра недвижимости (МСК-167):</w:t>
      </w:r>
    </w:p>
    <w:p w:rsidP="00066918" w:rsidR="00066918" w:rsidRDefault="00066918" w:rsidRPr="00066918">
      <w:pPr>
        <w:widowControl w:val="false"/>
        <w:suppressAutoHyphens/>
        <w:ind w:firstLine="709"/>
        <w:jc w:val="both"/>
        <w:rPr>
          <w:rFonts w:eastAsiaTheme="minorHAnsi"/>
          <w:sz w:val="30"/>
          <w:szCs w:val="30"/>
          <w:lang w:eastAsia="en-US"/>
        </w:rPr>
      </w:pPr>
    </w:p>
    <w:tbl>
      <w:tblPr>
        <w:tblW w:type="pct" w:w="4916"/>
        <w:jc w:val="center"/>
        <w:tblInd w:type="dxa" w:w="108"/>
        <w:tblLook w:firstColumn="1" w:firstRow="1" w:lastColumn="0" w:lastRow="0" w:noHBand="0" w:noVBand="1" w:val="04A0"/>
      </w:tblPr>
      <w:tblGrid>
        <w:gridCol w:w="2580"/>
        <w:gridCol w:w="3544"/>
        <w:gridCol w:w="3286"/>
      </w:tblGrid>
      <w:tr w:rsidR="00066918" w:rsidRPr="002E45F5" w:rsidTr="002E45F5">
        <w:trPr>
          <w:trHeight w:val="113"/>
          <w:jc w:val="center"/>
        </w:trPr>
        <w:tc>
          <w:tcPr>
            <w:tcW w:type="pct" w:w="1371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2E45F5" w:rsidR="00066918" w:rsidRDefault="00066918" w:rsidRPr="002E45F5">
            <w:pPr>
              <w:spacing w:line="192" w:lineRule="auto"/>
              <w:jc w:val="center"/>
              <w:rPr>
                <w:sz w:val="30"/>
                <w:szCs w:val="30"/>
              </w:rPr>
            </w:pPr>
            <w:r w:rsidRPr="002E45F5">
              <w:rPr>
                <w:sz w:val="30"/>
                <w:szCs w:val="30"/>
              </w:rPr>
              <w:t>Номер точки</w:t>
            </w:r>
          </w:p>
        </w:tc>
        <w:tc>
          <w:tcPr>
            <w:tcW w:type="pct" w:w="3629"/>
            <w:gridSpan w:val="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2E45F5" w:rsidR="00066918" w:rsidRDefault="00066918" w:rsidRPr="002E45F5">
            <w:pPr>
              <w:spacing w:line="192" w:lineRule="auto"/>
              <w:jc w:val="center"/>
              <w:rPr>
                <w:sz w:val="30"/>
                <w:szCs w:val="30"/>
              </w:rPr>
            </w:pPr>
            <w:r w:rsidRPr="002E45F5">
              <w:rPr>
                <w:sz w:val="30"/>
                <w:szCs w:val="30"/>
              </w:rPr>
              <w:t>Координаты</w:t>
            </w:r>
          </w:p>
        </w:tc>
      </w:tr>
      <w:tr w:rsidR="00066918" w:rsidRPr="002E45F5" w:rsidTr="002E45F5">
        <w:trPr>
          <w:trHeight w:val="113"/>
          <w:jc w:val="center"/>
        </w:trPr>
        <w:tc>
          <w:tcPr>
            <w:tcW w:type="pct" w:w="1371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2C040F" w:rsidR="00066918" w:rsidRDefault="00066918" w:rsidRPr="002E45F5">
            <w:pPr>
              <w:spacing w:line="276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type="pct" w:w="188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2E45F5" w:rsidR="00066918" w:rsidRDefault="00066918" w:rsidRPr="002E45F5">
            <w:pPr>
              <w:spacing w:line="192" w:lineRule="auto"/>
              <w:jc w:val="center"/>
              <w:rPr>
                <w:sz w:val="30"/>
                <w:szCs w:val="30"/>
              </w:rPr>
            </w:pPr>
            <w:r w:rsidRPr="002E45F5">
              <w:rPr>
                <w:sz w:val="30"/>
                <w:szCs w:val="30"/>
              </w:rPr>
              <w:t>Х</w:t>
            </w:r>
          </w:p>
        </w:tc>
        <w:tc>
          <w:tcPr>
            <w:tcW w:type="pct" w:w="174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2E45F5" w:rsidR="00066918" w:rsidRDefault="002E45F5" w:rsidRPr="002E45F5">
            <w:pPr>
              <w:spacing w:line="192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en-US"/>
              </w:rPr>
              <w:t>Y</w:t>
            </w:r>
          </w:p>
        </w:tc>
      </w:tr>
      <w:tr w:rsidR="00066918" w:rsidRPr="002E45F5" w:rsidTr="002E45F5">
        <w:trPr>
          <w:trHeight w:val="113"/>
          <w:jc w:val="center"/>
        </w:trPr>
        <w:tc>
          <w:tcPr>
            <w:tcW w:type="pct" w:w="1371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28291C" w:rsidR="00066918" w:rsidRDefault="00066918" w:rsidRPr="002E45F5">
            <w:pPr>
              <w:jc w:val="center"/>
              <w:rPr>
                <w:sz w:val="30"/>
                <w:szCs w:val="30"/>
              </w:rPr>
            </w:pPr>
            <w:r w:rsidRPr="002E45F5">
              <w:rPr>
                <w:sz w:val="30"/>
                <w:szCs w:val="30"/>
              </w:rPr>
              <w:t>1</w:t>
            </w:r>
          </w:p>
        </w:tc>
        <w:tc>
          <w:tcPr>
            <w:tcW w:type="pct" w:w="188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</w:tcPr>
          <w:p w:rsidP="0028291C" w:rsidR="00066918" w:rsidRDefault="00066918" w:rsidRPr="002E45F5">
            <w:pPr>
              <w:jc w:val="center"/>
              <w:rPr>
                <w:sz w:val="30"/>
                <w:szCs w:val="30"/>
              </w:rPr>
            </w:pPr>
            <w:r w:rsidRPr="002E45F5">
              <w:rPr>
                <w:sz w:val="30"/>
                <w:szCs w:val="30"/>
              </w:rPr>
              <w:t>636312,91</w:t>
            </w:r>
          </w:p>
        </w:tc>
        <w:tc>
          <w:tcPr>
            <w:tcW w:type="pct" w:w="174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</w:tcPr>
          <w:p w:rsidP="0028291C" w:rsidR="00066918" w:rsidRDefault="00066918" w:rsidRPr="002E45F5">
            <w:pPr>
              <w:jc w:val="center"/>
              <w:rPr>
                <w:sz w:val="30"/>
                <w:szCs w:val="30"/>
              </w:rPr>
            </w:pPr>
            <w:r w:rsidRPr="002E45F5">
              <w:rPr>
                <w:sz w:val="30"/>
                <w:szCs w:val="30"/>
              </w:rPr>
              <w:t>104912,44</w:t>
            </w:r>
          </w:p>
        </w:tc>
      </w:tr>
      <w:tr w:rsidR="00066918" w:rsidRPr="002E45F5" w:rsidTr="002E45F5">
        <w:trPr>
          <w:trHeight w:val="113"/>
          <w:jc w:val="center"/>
        </w:trPr>
        <w:tc>
          <w:tcPr>
            <w:tcW w:type="pct" w:w="1371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28291C" w:rsidR="00066918" w:rsidRDefault="00066918" w:rsidRPr="002E45F5">
            <w:pPr>
              <w:jc w:val="center"/>
              <w:rPr>
                <w:sz w:val="30"/>
                <w:szCs w:val="30"/>
              </w:rPr>
            </w:pPr>
            <w:r w:rsidRPr="002E45F5">
              <w:rPr>
                <w:sz w:val="30"/>
                <w:szCs w:val="30"/>
              </w:rPr>
              <w:t>2</w:t>
            </w:r>
          </w:p>
        </w:tc>
        <w:tc>
          <w:tcPr>
            <w:tcW w:type="pct" w:w="188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</w:tcPr>
          <w:p w:rsidP="0028291C" w:rsidR="00066918" w:rsidRDefault="00066918" w:rsidRPr="002E45F5">
            <w:pPr>
              <w:jc w:val="center"/>
              <w:rPr>
                <w:sz w:val="30"/>
                <w:szCs w:val="30"/>
              </w:rPr>
            </w:pPr>
            <w:r w:rsidRPr="002E45F5">
              <w:rPr>
                <w:sz w:val="30"/>
                <w:szCs w:val="30"/>
              </w:rPr>
              <w:t>636346,44</w:t>
            </w:r>
          </w:p>
        </w:tc>
        <w:tc>
          <w:tcPr>
            <w:tcW w:type="pct" w:w="1746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</w:tcPr>
          <w:p w:rsidP="0028291C" w:rsidR="00066918" w:rsidRDefault="00066918" w:rsidRPr="002E45F5">
            <w:pPr>
              <w:jc w:val="center"/>
              <w:rPr>
                <w:sz w:val="30"/>
                <w:szCs w:val="30"/>
              </w:rPr>
            </w:pPr>
            <w:r w:rsidRPr="002E45F5">
              <w:rPr>
                <w:sz w:val="30"/>
                <w:szCs w:val="30"/>
              </w:rPr>
              <w:t>104943,02</w:t>
            </w:r>
          </w:p>
        </w:tc>
      </w:tr>
      <w:tr w:rsidR="00066918" w:rsidRPr="002E45F5" w:rsidTr="002E45F5">
        <w:trPr>
          <w:trHeight w:val="113"/>
          <w:jc w:val="center"/>
        </w:trPr>
        <w:tc>
          <w:tcPr>
            <w:tcW w:type="pct" w:w="137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28291C" w:rsidR="00066918" w:rsidRDefault="00066918" w:rsidRPr="002E45F5">
            <w:pPr>
              <w:jc w:val="center"/>
              <w:rPr>
                <w:sz w:val="30"/>
                <w:szCs w:val="30"/>
              </w:rPr>
            </w:pPr>
            <w:r w:rsidRPr="002E45F5">
              <w:rPr>
                <w:sz w:val="30"/>
                <w:szCs w:val="30"/>
              </w:rPr>
              <w:t>3</w:t>
            </w:r>
          </w:p>
        </w:tc>
        <w:tc>
          <w:tcPr>
            <w:tcW w:type="pct" w:w="188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</w:tcPr>
          <w:p w:rsidP="0028291C" w:rsidR="00066918" w:rsidRDefault="00066918" w:rsidRPr="002E45F5">
            <w:pPr>
              <w:jc w:val="center"/>
              <w:rPr>
                <w:sz w:val="30"/>
                <w:szCs w:val="30"/>
              </w:rPr>
            </w:pPr>
            <w:r w:rsidRPr="002E45F5">
              <w:rPr>
                <w:sz w:val="30"/>
                <w:szCs w:val="30"/>
              </w:rPr>
              <w:t>636326,35</w:t>
            </w:r>
          </w:p>
        </w:tc>
        <w:tc>
          <w:tcPr>
            <w:tcW w:type="pct" w:w="174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</w:tcPr>
          <w:p w:rsidP="0028291C" w:rsidR="00066918" w:rsidRDefault="00066918" w:rsidRPr="002E45F5">
            <w:pPr>
              <w:jc w:val="center"/>
              <w:rPr>
                <w:sz w:val="30"/>
                <w:szCs w:val="30"/>
              </w:rPr>
            </w:pPr>
            <w:r w:rsidRPr="002E45F5">
              <w:rPr>
                <w:sz w:val="30"/>
                <w:szCs w:val="30"/>
              </w:rPr>
              <w:t>104967,77</w:t>
            </w:r>
          </w:p>
        </w:tc>
      </w:tr>
      <w:tr w:rsidR="00066918" w:rsidRPr="002E45F5" w:rsidTr="002E45F5">
        <w:trPr>
          <w:trHeight w:val="113"/>
          <w:jc w:val="center"/>
        </w:trPr>
        <w:tc>
          <w:tcPr>
            <w:tcW w:type="pct" w:w="137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28291C" w:rsidR="00066918" w:rsidRDefault="00066918" w:rsidRPr="002E45F5">
            <w:pPr>
              <w:jc w:val="center"/>
              <w:rPr>
                <w:sz w:val="30"/>
                <w:szCs w:val="30"/>
              </w:rPr>
            </w:pPr>
            <w:r w:rsidRPr="002E45F5">
              <w:rPr>
                <w:sz w:val="30"/>
                <w:szCs w:val="30"/>
              </w:rPr>
              <w:t>4</w:t>
            </w:r>
          </w:p>
        </w:tc>
        <w:tc>
          <w:tcPr>
            <w:tcW w:type="pct" w:w="188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</w:tcPr>
          <w:p w:rsidP="0028291C" w:rsidR="00066918" w:rsidRDefault="00066918" w:rsidRPr="002E45F5">
            <w:pPr>
              <w:jc w:val="center"/>
              <w:rPr>
                <w:sz w:val="30"/>
                <w:szCs w:val="30"/>
              </w:rPr>
            </w:pPr>
            <w:r w:rsidRPr="002E45F5">
              <w:rPr>
                <w:sz w:val="30"/>
                <w:szCs w:val="30"/>
              </w:rPr>
              <w:t>636290,91</w:t>
            </w:r>
          </w:p>
        </w:tc>
        <w:tc>
          <w:tcPr>
            <w:tcW w:type="pct" w:w="174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</w:tcPr>
          <w:p w:rsidP="0028291C" w:rsidR="00066918" w:rsidRDefault="00066918" w:rsidRPr="002E45F5">
            <w:pPr>
              <w:jc w:val="center"/>
              <w:rPr>
                <w:sz w:val="30"/>
                <w:szCs w:val="30"/>
              </w:rPr>
            </w:pPr>
            <w:r w:rsidRPr="002E45F5">
              <w:rPr>
                <w:sz w:val="30"/>
                <w:szCs w:val="30"/>
              </w:rPr>
              <w:t>104937,79</w:t>
            </w:r>
          </w:p>
        </w:tc>
      </w:tr>
      <w:tr w:rsidR="00066918" w:rsidRPr="002E45F5" w:rsidTr="002E45F5">
        <w:trPr>
          <w:trHeight w:val="113"/>
          <w:jc w:val="center"/>
        </w:trPr>
        <w:tc>
          <w:tcPr>
            <w:tcW w:type="pct" w:w="137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</w:tcPr>
          <w:p w:rsidP="0028291C" w:rsidR="00066918" w:rsidRDefault="00066918" w:rsidRPr="002E45F5">
            <w:pPr>
              <w:jc w:val="center"/>
              <w:rPr>
                <w:sz w:val="30"/>
                <w:szCs w:val="30"/>
              </w:rPr>
            </w:pPr>
            <w:r w:rsidRPr="002E45F5">
              <w:rPr>
                <w:sz w:val="30"/>
                <w:szCs w:val="30"/>
              </w:rPr>
              <w:t>1</w:t>
            </w:r>
          </w:p>
        </w:tc>
        <w:tc>
          <w:tcPr>
            <w:tcW w:type="pct" w:w="188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</w:tcPr>
          <w:p w:rsidP="0028291C" w:rsidR="00066918" w:rsidRDefault="00066918" w:rsidRPr="002E45F5">
            <w:pPr>
              <w:jc w:val="center"/>
              <w:rPr>
                <w:sz w:val="30"/>
                <w:szCs w:val="30"/>
              </w:rPr>
            </w:pPr>
            <w:r w:rsidRPr="002E45F5">
              <w:rPr>
                <w:sz w:val="30"/>
                <w:szCs w:val="30"/>
              </w:rPr>
              <w:t>636312,91</w:t>
            </w:r>
          </w:p>
        </w:tc>
        <w:tc>
          <w:tcPr>
            <w:tcW w:type="pct" w:w="174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</w:tcPr>
          <w:p w:rsidP="0028291C" w:rsidR="00066918" w:rsidRDefault="00066918" w:rsidRPr="002E45F5">
            <w:pPr>
              <w:jc w:val="center"/>
              <w:rPr>
                <w:sz w:val="30"/>
                <w:szCs w:val="30"/>
              </w:rPr>
            </w:pPr>
            <w:r w:rsidRPr="002E45F5">
              <w:rPr>
                <w:sz w:val="30"/>
                <w:szCs w:val="30"/>
              </w:rPr>
              <w:t>104912,44</w:t>
            </w:r>
          </w:p>
        </w:tc>
      </w:tr>
      <w:bookmarkEnd w:id="8"/>
    </w:tbl>
    <w:p w:rsidP="00066918" w:rsidR="002324F0" w:rsidRDefault="002324F0" w:rsidRPr="00F25339">
      <w:pPr>
        <w:widowControl w:val="false"/>
        <w:suppressAutoHyphens/>
        <w:ind w:firstLine="709"/>
        <w:jc w:val="both"/>
        <w:rPr>
          <w:rFonts w:eastAsiaTheme="minorHAnsi"/>
        </w:rPr>
      </w:pPr>
    </w:p>
    <w:sectPr w:rsidR="002324F0" w:rsidRPr="00F25339" w:rsidSect="003B1D07">
      <w:pgSz w:code="9" w:h="16840" w:w="11907"/>
      <w:pgMar w:bottom="1134" w:footer="720" w:gutter="0" w:header="720" w:left="1985" w:right="567" w:top="1134"/>
      <w:cols w:space="720"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A54AB" w:rsidP="00862E09" w:rsidRDefault="00AA54AB">
      <w:r>
        <w:separator/>
      </w:r>
    </w:p>
  </w:endnote>
  <w:endnote w:type="continuationSeparator" w:id="0">
    <w:p w:rsidR="00AA54AB" w:rsidP="00862E09" w:rsidRDefault="00AA5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altName w:val="Arial"/>
    <w:charset w:val="00"/>
    <w:family w:val="auto"/>
    <w:pitch w:val="variable"/>
    <w:sig w:usb0="00000207" w:usb1="00000000" w:usb2="00000000" w:usb3="00000000" w:csb0="0000001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ヒラギノ角ゴ Pro W3">
    <w:altName w:val="MS Gothic"/>
    <w:charset w:val="00"/>
    <w:family w:val="roman"/>
    <w:pitch w:val="default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A54AB" w:rsidP="00862E09" w:rsidRDefault="00AA54AB">
      <w:r>
        <w:separator/>
      </w:r>
    </w:p>
  </w:footnote>
  <w:footnote w:type="continuationSeparator" w:id="0">
    <w:p w:rsidR="00AA54AB" w:rsidP="00862E09" w:rsidRDefault="00AA54A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594637598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Pr="003B1D07" w:rsidR="00066918" w:rsidRDefault="00066918">
        <w:pPr>
          <w:pStyle w:val="af1"/>
          <w:jc w:val="center"/>
          <w:rPr>
            <w:sz w:val="24"/>
          </w:rPr>
        </w:pPr>
        <w:r w:rsidRPr="003B1D07">
          <w:rPr>
            <w:sz w:val="24"/>
          </w:rPr>
          <w:fldChar w:fldCharType="begin"/>
        </w:r>
        <w:r w:rsidRPr="003B1D07">
          <w:rPr>
            <w:sz w:val="24"/>
          </w:rPr>
          <w:instrText>PAGE   \* MERGEFORMAT</w:instrText>
        </w:r>
        <w:r w:rsidRPr="003B1D07">
          <w:rPr>
            <w:sz w:val="24"/>
          </w:rPr>
          <w:fldChar w:fldCharType="separate"/>
        </w:r>
        <w:r w:rsidR="00F40C16">
          <w:rPr>
            <w:noProof/>
            <w:sz w:val="24"/>
          </w:rPr>
          <w:t>8</w:t>
        </w:r>
        <w:r w:rsidRPr="003B1D07">
          <w:rPr>
            <w:sz w:val="24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rPr>
        <w:sz w:val="24"/>
        <w:szCs w:val="24"/>
      </w:rPr>
      <w:id w:val="-1421247732"/>
      <w:docPartObj>
        <w:docPartGallery w:val="Page Numbers (Top of Page)"/>
        <w:docPartUnique/>
      </w:docPartObj>
    </w:sdtPr>
    <w:sdtEndPr/>
    <w:sdtContent>
      <w:p w:rsidRPr="00066918" w:rsidR="00066918" w:rsidRDefault="00066918">
        <w:pPr>
          <w:pStyle w:val="af1"/>
          <w:jc w:val="center"/>
          <w:rPr>
            <w:sz w:val="24"/>
            <w:szCs w:val="24"/>
          </w:rPr>
        </w:pPr>
        <w:r w:rsidRPr="00066918">
          <w:rPr>
            <w:sz w:val="24"/>
            <w:szCs w:val="24"/>
          </w:rPr>
          <w:fldChar w:fldCharType="begin"/>
        </w:r>
        <w:r w:rsidRPr="00066918">
          <w:rPr>
            <w:sz w:val="24"/>
            <w:szCs w:val="24"/>
          </w:rPr>
          <w:instrText>PAGE   \* MERGEFORMAT</w:instrText>
        </w:r>
        <w:r w:rsidRPr="00066918">
          <w:rPr>
            <w:sz w:val="24"/>
            <w:szCs w:val="24"/>
          </w:rPr>
          <w:fldChar w:fldCharType="separate"/>
        </w:r>
        <w:r w:rsidR="00F40C16">
          <w:rPr>
            <w:noProof/>
            <w:sz w:val="24"/>
            <w:szCs w:val="24"/>
          </w:rPr>
          <w:t>6</w:t>
        </w:r>
        <w:r w:rsidRPr="00066918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95409453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C15DC2" w:rsidR="00822977" w:rsidP="00C15DC2" w:rsidRDefault="00822977">
        <w:pPr>
          <w:pStyle w:val="af1"/>
          <w:jc w:val="center"/>
          <w:rPr>
            <w:sz w:val="24"/>
            <w:szCs w:val="24"/>
          </w:rPr>
        </w:pPr>
        <w:r w:rsidRPr="00822977">
          <w:rPr>
            <w:sz w:val="24"/>
            <w:szCs w:val="24"/>
          </w:rPr>
          <w:fldChar w:fldCharType="begin"/>
        </w:r>
        <w:r w:rsidRPr="00822977">
          <w:rPr>
            <w:sz w:val="24"/>
            <w:szCs w:val="24"/>
          </w:rPr>
          <w:instrText>PAGE   \* MERGEFORMAT</w:instrText>
        </w:r>
        <w:r w:rsidRPr="00822977">
          <w:rPr>
            <w:sz w:val="24"/>
            <w:szCs w:val="24"/>
          </w:rPr>
          <w:fldChar w:fldCharType="separate"/>
        </w:r>
        <w:r w:rsidR="00F40C16">
          <w:rPr>
            <w:noProof/>
            <w:sz w:val="24"/>
            <w:szCs w:val="24"/>
          </w:rPr>
          <w:t>10</w:t>
        </w:r>
        <w:r w:rsidRPr="00822977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/>
        <w:i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2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4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hint="default"/>
        <w:sz w:val="24"/>
        <w:szCs w:val="24"/>
      </w:rPr>
    </w:lvl>
  </w:abstractNum>
  <w:abstractNum w:abstractNumId="5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hint="default"/>
        <w:sz w:val="24"/>
        <w:szCs w:val="24"/>
      </w:rPr>
    </w:lvl>
  </w:abstractNum>
  <w:abstractNum w:abstractNumId="6">
    <w:nsid w:val="040572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4" w:hanging="432"/>
      </w:pPr>
      <w:rPr>
        <w:rFonts w:hint="default"/>
        <w:sz w:val="30"/>
        <w:szCs w:val="3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86406B"/>
    <w:multiLevelType w:val="hybridMultilevel"/>
    <w:tmpl w:val="1BF00A90"/>
    <w:lvl w:ilvl="0" w:tplc="A6AE04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5533B3E"/>
    <w:multiLevelType w:val="hybridMultilevel"/>
    <w:tmpl w:val="8FCCF1A4"/>
    <w:lvl w:ilvl="0" w:tplc="D63A03DA">
      <w:start w:val="1"/>
      <w:numFmt w:val="bullet"/>
      <w:pStyle w:val="1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0F66F8"/>
    <w:multiLevelType w:val="multilevel"/>
    <w:tmpl w:val="22767A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4CD62E5"/>
    <w:multiLevelType w:val="multilevel"/>
    <w:tmpl w:val="72C465C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414372D2"/>
    <w:multiLevelType w:val="hybridMultilevel"/>
    <w:tmpl w:val="D190FEEC"/>
    <w:lvl w:ilvl="0" w:tplc="838AA5E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8E6570A"/>
    <w:multiLevelType w:val="hybridMultilevel"/>
    <w:tmpl w:val="1A74174E"/>
    <w:lvl w:ilvl="0" w:tplc="ECCE285E">
      <w:start w:val="1"/>
      <w:numFmt w:val="decimal"/>
      <w:suff w:val="space"/>
      <w:lvlText w:val="%1."/>
      <w:lvlJc w:val="left"/>
      <w:pPr>
        <w:ind w:left="70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0B15621"/>
    <w:multiLevelType w:val="hybridMultilevel"/>
    <w:tmpl w:val="0D4801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FED61F2"/>
    <w:multiLevelType w:val="hybridMultilevel"/>
    <w:tmpl w:val="947028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A545A0A"/>
    <w:multiLevelType w:val="hybridMultilevel"/>
    <w:tmpl w:val="1E6C9A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3906C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F7175C"/>
    <w:multiLevelType w:val="hybridMultilevel"/>
    <w:tmpl w:val="B4EEC4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07512BB"/>
    <w:multiLevelType w:val="hybridMultilevel"/>
    <w:tmpl w:val="2E4EDA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481876"/>
    <w:multiLevelType w:val="hybridMultilevel"/>
    <w:tmpl w:val="1B12FC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94A5956"/>
    <w:multiLevelType w:val="hybridMultilevel"/>
    <w:tmpl w:val="C94264AE"/>
    <w:lvl w:ilvl="0" w:tplc="EFFE8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B9B3E08"/>
    <w:multiLevelType w:val="multilevel"/>
    <w:tmpl w:val="0F48A86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BCD3861"/>
    <w:multiLevelType w:val="hybridMultilevel"/>
    <w:tmpl w:val="57747B68"/>
    <w:lvl w:ilvl="0" w:tplc="F6F0D9A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7"/>
  </w:num>
  <w:num w:numId="3">
    <w:abstractNumId w:val="19"/>
  </w:num>
  <w:num w:numId="4">
    <w:abstractNumId w:val="9"/>
  </w:num>
  <w:num w:numId="5">
    <w:abstractNumId w:val="20"/>
  </w:num>
  <w:num w:numId="6">
    <w:abstractNumId w:val="10"/>
  </w:num>
  <w:num w:numId="7">
    <w:abstractNumId w:val="17"/>
  </w:num>
  <w:num w:numId="8">
    <w:abstractNumId w:val="6"/>
  </w:num>
  <w:num w:numId="9">
    <w:abstractNumId w:val="21"/>
  </w:num>
  <w:num w:numId="10">
    <w:abstractNumId w:val="15"/>
  </w:num>
  <w:num w:numId="11">
    <w:abstractNumId w:val="18"/>
  </w:num>
  <w:num w:numId="12">
    <w:abstractNumId w:val="13"/>
  </w:num>
  <w:num w:numId="13">
    <w:abstractNumId w:val="14"/>
  </w:num>
  <w:num w:numId="14">
    <w:abstractNumId w:val="16"/>
  </w:num>
  <w:num w:numId="15">
    <w:abstractNumId w:val="12"/>
  </w:num>
  <w:num w:numId="16">
    <w:abstractNumId w:val="11"/>
  </w:num>
  <w:numIdMacAtCleanup w:val="6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activeWritingStyle w:lang="ru-RU" w:vendorID="64" w:dllVersion="131078" w:nlCheck="true" w:checkStyle="false" w:appName="MSWord"/>
  <w:activeWritingStyle w:lang="en-US" w:vendorID="64" w:dllVersion="131078" w:nlCheck="true" w:checkStyle="true" w:appName="MSWord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E09"/>
    <w:rsid w:val="00000F9B"/>
    <w:rsid w:val="00003FAE"/>
    <w:rsid w:val="0000592D"/>
    <w:rsid w:val="00005A2E"/>
    <w:rsid w:val="0000682A"/>
    <w:rsid w:val="00006E75"/>
    <w:rsid w:val="00011AF7"/>
    <w:rsid w:val="000120C6"/>
    <w:rsid w:val="00012775"/>
    <w:rsid w:val="0001309E"/>
    <w:rsid w:val="000139FC"/>
    <w:rsid w:val="00014B38"/>
    <w:rsid w:val="000159F1"/>
    <w:rsid w:val="00015B63"/>
    <w:rsid w:val="00015DE5"/>
    <w:rsid w:val="00015E60"/>
    <w:rsid w:val="0001664A"/>
    <w:rsid w:val="0001772A"/>
    <w:rsid w:val="00022D03"/>
    <w:rsid w:val="0002371F"/>
    <w:rsid w:val="00024ACF"/>
    <w:rsid w:val="00024CAE"/>
    <w:rsid w:val="00024F42"/>
    <w:rsid w:val="00026CD7"/>
    <w:rsid w:val="00030335"/>
    <w:rsid w:val="00030647"/>
    <w:rsid w:val="00030D05"/>
    <w:rsid w:val="000321A5"/>
    <w:rsid w:val="00034A3B"/>
    <w:rsid w:val="000355FA"/>
    <w:rsid w:val="0003781A"/>
    <w:rsid w:val="00037ED3"/>
    <w:rsid w:val="00040366"/>
    <w:rsid w:val="00042135"/>
    <w:rsid w:val="00042F6B"/>
    <w:rsid w:val="000432D5"/>
    <w:rsid w:val="0004339E"/>
    <w:rsid w:val="00043961"/>
    <w:rsid w:val="00044715"/>
    <w:rsid w:val="00044E2D"/>
    <w:rsid w:val="00045BAF"/>
    <w:rsid w:val="00045F5C"/>
    <w:rsid w:val="00046EE2"/>
    <w:rsid w:val="0004707B"/>
    <w:rsid w:val="00047156"/>
    <w:rsid w:val="00047F8D"/>
    <w:rsid w:val="00050C7F"/>
    <w:rsid w:val="00054545"/>
    <w:rsid w:val="00055379"/>
    <w:rsid w:val="00060183"/>
    <w:rsid w:val="000601AD"/>
    <w:rsid w:val="00060434"/>
    <w:rsid w:val="00062C30"/>
    <w:rsid w:val="000634F0"/>
    <w:rsid w:val="0006424B"/>
    <w:rsid w:val="000661D5"/>
    <w:rsid w:val="00066918"/>
    <w:rsid w:val="00067E83"/>
    <w:rsid w:val="00070676"/>
    <w:rsid w:val="00070E56"/>
    <w:rsid w:val="00071CB6"/>
    <w:rsid w:val="00072D51"/>
    <w:rsid w:val="00073614"/>
    <w:rsid w:val="00073903"/>
    <w:rsid w:val="000747C6"/>
    <w:rsid w:val="00074F41"/>
    <w:rsid w:val="00074FA6"/>
    <w:rsid w:val="00075486"/>
    <w:rsid w:val="000758F8"/>
    <w:rsid w:val="000770C3"/>
    <w:rsid w:val="0007744F"/>
    <w:rsid w:val="0007748A"/>
    <w:rsid w:val="00077A28"/>
    <w:rsid w:val="000801C8"/>
    <w:rsid w:val="000801DF"/>
    <w:rsid w:val="00081759"/>
    <w:rsid w:val="000825E0"/>
    <w:rsid w:val="00082A55"/>
    <w:rsid w:val="0008498D"/>
    <w:rsid w:val="00084A52"/>
    <w:rsid w:val="00085857"/>
    <w:rsid w:val="00086DCA"/>
    <w:rsid w:val="000877B0"/>
    <w:rsid w:val="000879A9"/>
    <w:rsid w:val="00087DE9"/>
    <w:rsid w:val="00090586"/>
    <w:rsid w:val="0009080E"/>
    <w:rsid w:val="000908A0"/>
    <w:rsid w:val="0009127D"/>
    <w:rsid w:val="000918C6"/>
    <w:rsid w:val="00091A5D"/>
    <w:rsid w:val="00094EF8"/>
    <w:rsid w:val="0009649F"/>
    <w:rsid w:val="00096616"/>
    <w:rsid w:val="00096CD3"/>
    <w:rsid w:val="00096F70"/>
    <w:rsid w:val="00097809"/>
    <w:rsid w:val="00097973"/>
    <w:rsid w:val="000A0B24"/>
    <w:rsid w:val="000A1C44"/>
    <w:rsid w:val="000A1D0B"/>
    <w:rsid w:val="000A1ECB"/>
    <w:rsid w:val="000A2726"/>
    <w:rsid w:val="000A3A46"/>
    <w:rsid w:val="000A4FBD"/>
    <w:rsid w:val="000A5682"/>
    <w:rsid w:val="000A6538"/>
    <w:rsid w:val="000A7BDA"/>
    <w:rsid w:val="000B0D2D"/>
    <w:rsid w:val="000B0DAF"/>
    <w:rsid w:val="000B168F"/>
    <w:rsid w:val="000B19BA"/>
    <w:rsid w:val="000B3933"/>
    <w:rsid w:val="000B3C00"/>
    <w:rsid w:val="000B445D"/>
    <w:rsid w:val="000B44E3"/>
    <w:rsid w:val="000B479D"/>
    <w:rsid w:val="000B5AEB"/>
    <w:rsid w:val="000B66BB"/>
    <w:rsid w:val="000B69EA"/>
    <w:rsid w:val="000B7A20"/>
    <w:rsid w:val="000C01B4"/>
    <w:rsid w:val="000C042F"/>
    <w:rsid w:val="000C1705"/>
    <w:rsid w:val="000C2736"/>
    <w:rsid w:val="000C425B"/>
    <w:rsid w:val="000C49D5"/>
    <w:rsid w:val="000C60C6"/>
    <w:rsid w:val="000C60F6"/>
    <w:rsid w:val="000C6973"/>
    <w:rsid w:val="000C711E"/>
    <w:rsid w:val="000C7E0F"/>
    <w:rsid w:val="000D0083"/>
    <w:rsid w:val="000D0BAB"/>
    <w:rsid w:val="000D18CD"/>
    <w:rsid w:val="000D1AEB"/>
    <w:rsid w:val="000D1AEC"/>
    <w:rsid w:val="000D3D88"/>
    <w:rsid w:val="000D52C9"/>
    <w:rsid w:val="000D5584"/>
    <w:rsid w:val="000D7ACE"/>
    <w:rsid w:val="000D7BF5"/>
    <w:rsid w:val="000E047F"/>
    <w:rsid w:val="000E0EEB"/>
    <w:rsid w:val="000E1A15"/>
    <w:rsid w:val="000E1BD7"/>
    <w:rsid w:val="000E1D8C"/>
    <w:rsid w:val="000E1E7C"/>
    <w:rsid w:val="000E2ECC"/>
    <w:rsid w:val="000E43C8"/>
    <w:rsid w:val="000E4EF6"/>
    <w:rsid w:val="000E510E"/>
    <w:rsid w:val="000E5282"/>
    <w:rsid w:val="000E5893"/>
    <w:rsid w:val="000E64E6"/>
    <w:rsid w:val="000E751E"/>
    <w:rsid w:val="000E7A3F"/>
    <w:rsid w:val="000F0AC0"/>
    <w:rsid w:val="000F1D54"/>
    <w:rsid w:val="000F2BA2"/>
    <w:rsid w:val="000F2E39"/>
    <w:rsid w:val="000F32FD"/>
    <w:rsid w:val="000F5242"/>
    <w:rsid w:val="000F5577"/>
    <w:rsid w:val="000F5FB9"/>
    <w:rsid w:val="000F61F1"/>
    <w:rsid w:val="00100316"/>
    <w:rsid w:val="00102195"/>
    <w:rsid w:val="00102DE5"/>
    <w:rsid w:val="00102ECB"/>
    <w:rsid w:val="00103407"/>
    <w:rsid w:val="0010390F"/>
    <w:rsid w:val="001045FB"/>
    <w:rsid w:val="00104DA6"/>
    <w:rsid w:val="001056BD"/>
    <w:rsid w:val="001062F8"/>
    <w:rsid w:val="0010660F"/>
    <w:rsid w:val="00106B14"/>
    <w:rsid w:val="00106D5C"/>
    <w:rsid w:val="001078BE"/>
    <w:rsid w:val="00107F69"/>
    <w:rsid w:val="00110010"/>
    <w:rsid w:val="00111532"/>
    <w:rsid w:val="00111896"/>
    <w:rsid w:val="00111C0C"/>
    <w:rsid w:val="00112907"/>
    <w:rsid w:val="00113030"/>
    <w:rsid w:val="001133C7"/>
    <w:rsid w:val="00113B69"/>
    <w:rsid w:val="00113F6B"/>
    <w:rsid w:val="0011430C"/>
    <w:rsid w:val="00114E32"/>
    <w:rsid w:val="001153B9"/>
    <w:rsid w:val="00115BBB"/>
    <w:rsid w:val="001160CC"/>
    <w:rsid w:val="001177FF"/>
    <w:rsid w:val="00117807"/>
    <w:rsid w:val="00121FBE"/>
    <w:rsid w:val="00124036"/>
    <w:rsid w:val="001244B0"/>
    <w:rsid w:val="001246CA"/>
    <w:rsid w:val="00130513"/>
    <w:rsid w:val="00130C57"/>
    <w:rsid w:val="00131377"/>
    <w:rsid w:val="00132EA3"/>
    <w:rsid w:val="00133025"/>
    <w:rsid w:val="0013388B"/>
    <w:rsid w:val="001347A5"/>
    <w:rsid w:val="00134956"/>
    <w:rsid w:val="00137E1C"/>
    <w:rsid w:val="0014043B"/>
    <w:rsid w:val="00140BEF"/>
    <w:rsid w:val="00141964"/>
    <w:rsid w:val="001420E2"/>
    <w:rsid w:val="0014227A"/>
    <w:rsid w:val="00142A9B"/>
    <w:rsid w:val="00142FB5"/>
    <w:rsid w:val="00144A7A"/>
    <w:rsid w:val="00144F71"/>
    <w:rsid w:val="001457E2"/>
    <w:rsid w:val="001458F3"/>
    <w:rsid w:val="00145C6B"/>
    <w:rsid w:val="00145D0F"/>
    <w:rsid w:val="0014623A"/>
    <w:rsid w:val="0014716A"/>
    <w:rsid w:val="0014732B"/>
    <w:rsid w:val="00147C26"/>
    <w:rsid w:val="001512CC"/>
    <w:rsid w:val="00151E5D"/>
    <w:rsid w:val="00152309"/>
    <w:rsid w:val="00152BA4"/>
    <w:rsid w:val="00152C98"/>
    <w:rsid w:val="001612CE"/>
    <w:rsid w:val="00163E80"/>
    <w:rsid w:val="0016441A"/>
    <w:rsid w:val="00165214"/>
    <w:rsid w:val="0016744A"/>
    <w:rsid w:val="00171720"/>
    <w:rsid w:val="0017208C"/>
    <w:rsid w:val="001728D3"/>
    <w:rsid w:val="00174CF4"/>
    <w:rsid w:val="00174F02"/>
    <w:rsid w:val="0017507F"/>
    <w:rsid w:val="00175122"/>
    <w:rsid w:val="0017583C"/>
    <w:rsid w:val="001767F4"/>
    <w:rsid w:val="0017686D"/>
    <w:rsid w:val="00177544"/>
    <w:rsid w:val="00177965"/>
    <w:rsid w:val="00177D0C"/>
    <w:rsid w:val="00180D84"/>
    <w:rsid w:val="00181A88"/>
    <w:rsid w:val="00182019"/>
    <w:rsid w:val="00183AB8"/>
    <w:rsid w:val="00185092"/>
    <w:rsid w:val="0018617D"/>
    <w:rsid w:val="00187777"/>
    <w:rsid w:val="00192109"/>
    <w:rsid w:val="001925A8"/>
    <w:rsid w:val="00193ADD"/>
    <w:rsid w:val="00194C07"/>
    <w:rsid w:val="00194C86"/>
    <w:rsid w:val="0019551A"/>
    <w:rsid w:val="0019577E"/>
    <w:rsid w:val="001963FE"/>
    <w:rsid w:val="001A00ED"/>
    <w:rsid w:val="001A19AC"/>
    <w:rsid w:val="001A2315"/>
    <w:rsid w:val="001A716C"/>
    <w:rsid w:val="001B31F6"/>
    <w:rsid w:val="001B3244"/>
    <w:rsid w:val="001B4988"/>
    <w:rsid w:val="001B6288"/>
    <w:rsid w:val="001C0B02"/>
    <w:rsid w:val="001C0ECE"/>
    <w:rsid w:val="001C3088"/>
    <w:rsid w:val="001C4158"/>
    <w:rsid w:val="001C44AF"/>
    <w:rsid w:val="001C5622"/>
    <w:rsid w:val="001C62F2"/>
    <w:rsid w:val="001C7088"/>
    <w:rsid w:val="001C72F6"/>
    <w:rsid w:val="001C78E7"/>
    <w:rsid w:val="001D00D4"/>
    <w:rsid w:val="001D0BA3"/>
    <w:rsid w:val="001D0BBF"/>
    <w:rsid w:val="001D2EEC"/>
    <w:rsid w:val="001D3FFB"/>
    <w:rsid w:val="001D4136"/>
    <w:rsid w:val="001D4A69"/>
    <w:rsid w:val="001D5303"/>
    <w:rsid w:val="001D541B"/>
    <w:rsid w:val="001D54BC"/>
    <w:rsid w:val="001D5757"/>
    <w:rsid w:val="001D5A68"/>
    <w:rsid w:val="001D6691"/>
    <w:rsid w:val="001D7961"/>
    <w:rsid w:val="001E1074"/>
    <w:rsid w:val="001E16AB"/>
    <w:rsid w:val="001E1F41"/>
    <w:rsid w:val="001E3CA1"/>
    <w:rsid w:val="001E4FA6"/>
    <w:rsid w:val="001E525E"/>
    <w:rsid w:val="001E542B"/>
    <w:rsid w:val="001E5A41"/>
    <w:rsid w:val="001E692D"/>
    <w:rsid w:val="001E7595"/>
    <w:rsid w:val="001E7CE7"/>
    <w:rsid w:val="001F0488"/>
    <w:rsid w:val="001F0AAD"/>
    <w:rsid w:val="001F0AEF"/>
    <w:rsid w:val="001F1DBE"/>
    <w:rsid w:val="001F2F56"/>
    <w:rsid w:val="001F3EA6"/>
    <w:rsid w:val="001F51C5"/>
    <w:rsid w:val="00201B26"/>
    <w:rsid w:val="00202362"/>
    <w:rsid w:val="00202B6E"/>
    <w:rsid w:val="00202BC4"/>
    <w:rsid w:val="00204D1B"/>
    <w:rsid w:val="00207003"/>
    <w:rsid w:val="0020715E"/>
    <w:rsid w:val="00207B3C"/>
    <w:rsid w:val="00211748"/>
    <w:rsid w:val="0021224C"/>
    <w:rsid w:val="00212A2A"/>
    <w:rsid w:val="00213588"/>
    <w:rsid w:val="00213ACB"/>
    <w:rsid w:val="00214304"/>
    <w:rsid w:val="00214D83"/>
    <w:rsid w:val="002150FD"/>
    <w:rsid w:val="00216446"/>
    <w:rsid w:val="00216967"/>
    <w:rsid w:val="002169D5"/>
    <w:rsid w:val="002170A1"/>
    <w:rsid w:val="002170C7"/>
    <w:rsid w:val="00221D49"/>
    <w:rsid w:val="00222D3D"/>
    <w:rsid w:val="00222DF2"/>
    <w:rsid w:val="00222FA8"/>
    <w:rsid w:val="002233FF"/>
    <w:rsid w:val="00223BDD"/>
    <w:rsid w:val="00224040"/>
    <w:rsid w:val="0022406C"/>
    <w:rsid w:val="00225643"/>
    <w:rsid w:val="002310A8"/>
    <w:rsid w:val="00232460"/>
    <w:rsid w:val="002324F0"/>
    <w:rsid w:val="00232560"/>
    <w:rsid w:val="00232562"/>
    <w:rsid w:val="002345AB"/>
    <w:rsid w:val="002351D9"/>
    <w:rsid w:val="00235565"/>
    <w:rsid w:val="00235624"/>
    <w:rsid w:val="00236C17"/>
    <w:rsid w:val="0023763C"/>
    <w:rsid w:val="002405B5"/>
    <w:rsid w:val="00241662"/>
    <w:rsid w:val="00241940"/>
    <w:rsid w:val="00241AF8"/>
    <w:rsid w:val="00242D23"/>
    <w:rsid w:val="00243933"/>
    <w:rsid w:val="00244B88"/>
    <w:rsid w:val="002453CA"/>
    <w:rsid w:val="002453D4"/>
    <w:rsid w:val="00246754"/>
    <w:rsid w:val="002476C4"/>
    <w:rsid w:val="00247875"/>
    <w:rsid w:val="002479C5"/>
    <w:rsid w:val="00250B87"/>
    <w:rsid w:val="002513F3"/>
    <w:rsid w:val="00253256"/>
    <w:rsid w:val="002533C6"/>
    <w:rsid w:val="00253911"/>
    <w:rsid w:val="0025405D"/>
    <w:rsid w:val="00254492"/>
    <w:rsid w:val="00255B40"/>
    <w:rsid w:val="00256498"/>
    <w:rsid w:val="00256D3A"/>
    <w:rsid w:val="002606B6"/>
    <w:rsid w:val="002606F3"/>
    <w:rsid w:val="0026073F"/>
    <w:rsid w:val="00260A9A"/>
    <w:rsid w:val="0026176E"/>
    <w:rsid w:val="002618EF"/>
    <w:rsid w:val="00261E91"/>
    <w:rsid w:val="002651C8"/>
    <w:rsid w:val="002655A1"/>
    <w:rsid w:val="00271C96"/>
    <w:rsid w:val="0027214F"/>
    <w:rsid w:val="00272D58"/>
    <w:rsid w:val="00273FCB"/>
    <w:rsid w:val="00274547"/>
    <w:rsid w:val="0027459D"/>
    <w:rsid w:val="00275045"/>
    <w:rsid w:val="00275B65"/>
    <w:rsid w:val="00276214"/>
    <w:rsid w:val="00280363"/>
    <w:rsid w:val="002805CF"/>
    <w:rsid w:val="00280D1C"/>
    <w:rsid w:val="0028124B"/>
    <w:rsid w:val="002826E9"/>
    <w:rsid w:val="0028291C"/>
    <w:rsid w:val="00282E62"/>
    <w:rsid w:val="00283726"/>
    <w:rsid w:val="002847FF"/>
    <w:rsid w:val="002913E8"/>
    <w:rsid w:val="002928B1"/>
    <w:rsid w:val="00292D0D"/>
    <w:rsid w:val="00292E23"/>
    <w:rsid w:val="00292F52"/>
    <w:rsid w:val="002933E6"/>
    <w:rsid w:val="0029384D"/>
    <w:rsid w:val="002940BD"/>
    <w:rsid w:val="002940DD"/>
    <w:rsid w:val="002941E8"/>
    <w:rsid w:val="00294B32"/>
    <w:rsid w:val="002953FD"/>
    <w:rsid w:val="00295915"/>
    <w:rsid w:val="00297D09"/>
    <w:rsid w:val="002A1899"/>
    <w:rsid w:val="002A1D8A"/>
    <w:rsid w:val="002A1F1E"/>
    <w:rsid w:val="002A26E0"/>
    <w:rsid w:val="002A3268"/>
    <w:rsid w:val="002A40BB"/>
    <w:rsid w:val="002A4E8A"/>
    <w:rsid w:val="002A5005"/>
    <w:rsid w:val="002A5BCA"/>
    <w:rsid w:val="002A61E9"/>
    <w:rsid w:val="002A6FDE"/>
    <w:rsid w:val="002A7ED9"/>
    <w:rsid w:val="002B0226"/>
    <w:rsid w:val="002B21AE"/>
    <w:rsid w:val="002B2982"/>
    <w:rsid w:val="002B34DA"/>
    <w:rsid w:val="002B3F7F"/>
    <w:rsid w:val="002B5CF6"/>
    <w:rsid w:val="002B5EC4"/>
    <w:rsid w:val="002B623E"/>
    <w:rsid w:val="002B73A7"/>
    <w:rsid w:val="002B742D"/>
    <w:rsid w:val="002B7895"/>
    <w:rsid w:val="002B7EBE"/>
    <w:rsid w:val="002C02E2"/>
    <w:rsid w:val="002C0697"/>
    <w:rsid w:val="002C0D55"/>
    <w:rsid w:val="002C0F54"/>
    <w:rsid w:val="002C1F0A"/>
    <w:rsid w:val="002C34AC"/>
    <w:rsid w:val="002C3DD7"/>
    <w:rsid w:val="002C4316"/>
    <w:rsid w:val="002C46F8"/>
    <w:rsid w:val="002C4FA6"/>
    <w:rsid w:val="002C53E3"/>
    <w:rsid w:val="002C6DCC"/>
    <w:rsid w:val="002D0BB2"/>
    <w:rsid w:val="002D0E9A"/>
    <w:rsid w:val="002D1D9D"/>
    <w:rsid w:val="002D2210"/>
    <w:rsid w:val="002D2268"/>
    <w:rsid w:val="002D4056"/>
    <w:rsid w:val="002D6E91"/>
    <w:rsid w:val="002D71F7"/>
    <w:rsid w:val="002E1192"/>
    <w:rsid w:val="002E1644"/>
    <w:rsid w:val="002E21EA"/>
    <w:rsid w:val="002E283A"/>
    <w:rsid w:val="002E29AF"/>
    <w:rsid w:val="002E29CC"/>
    <w:rsid w:val="002E2B7B"/>
    <w:rsid w:val="002E37E4"/>
    <w:rsid w:val="002E45F5"/>
    <w:rsid w:val="002E48EF"/>
    <w:rsid w:val="002E7702"/>
    <w:rsid w:val="002E78BA"/>
    <w:rsid w:val="002E7A8C"/>
    <w:rsid w:val="002E7FED"/>
    <w:rsid w:val="002F1506"/>
    <w:rsid w:val="002F57D6"/>
    <w:rsid w:val="002F5CD2"/>
    <w:rsid w:val="002F6B34"/>
    <w:rsid w:val="003005DA"/>
    <w:rsid w:val="00300C53"/>
    <w:rsid w:val="0030104B"/>
    <w:rsid w:val="00301D5F"/>
    <w:rsid w:val="00302A0B"/>
    <w:rsid w:val="00302DF2"/>
    <w:rsid w:val="00307510"/>
    <w:rsid w:val="00307E34"/>
    <w:rsid w:val="00311D3F"/>
    <w:rsid w:val="00311EB1"/>
    <w:rsid w:val="00312B11"/>
    <w:rsid w:val="00313E73"/>
    <w:rsid w:val="00316A5F"/>
    <w:rsid w:val="003172FC"/>
    <w:rsid w:val="0032022C"/>
    <w:rsid w:val="0032170D"/>
    <w:rsid w:val="00321D69"/>
    <w:rsid w:val="003220BF"/>
    <w:rsid w:val="00325ADB"/>
    <w:rsid w:val="00325BD5"/>
    <w:rsid w:val="00325EB5"/>
    <w:rsid w:val="003260E0"/>
    <w:rsid w:val="00327AC5"/>
    <w:rsid w:val="00330A8F"/>
    <w:rsid w:val="003314C9"/>
    <w:rsid w:val="00332744"/>
    <w:rsid w:val="003335FE"/>
    <w:rsid w:val="00333E84"/>
    <w:rsid w:val="0033436D"/>
    <w:rsid w:val="0033475A"/>
    <w:rsid w:val="0033495D"/>
    <w:rsid w:val="00334FD6"/>
    <w:rsid w:val="003358B9"/>
    <w:rsid w:val="00335E8C"/>
    <w:rsid w:val="00336430"/>
    <w:rsid w:val="003370A9"/>
    <w:rsid w:val="003372A2"/>
    <w:rsid w:val="00340205"/>
    <w:rsid w:val="00340479"/>
    <w:rsid w:val="0034224C"/>
    <w:rsid w:val="0034244C"/>
    <w:rsid w:val="00344234"/>
    <w:rsid w:val="003449D9"/>
    <w:rsid w:val="00344A9B"/>
    <w:rsid w:val="00344E64"/>
    <w:rsid w:val="003479EC"/>
    <w:rsid w:val="00350320"/>
    <w:rsid w:val="00350801"/>
    <w:rsid w:val="0035147A"/>
    <w:rsid w:val="00351DE9"/>
    <w:rsid w:val="003526E4"/>
    <w:rsid w:val="00352A7F"/>
    <w:rsid w:val="00352BE0"/>
    <w:rsid w:val="00352F88"/>
    <w:rsid w:val="003533A6"/>
    <w:rsid w:val="00355809"/>
    <w:rsid w:val="00356013"/>
    <w:rsid w:val="00356342"/>
    <w:rsid w:val="0035683A"/>
    <w:rsid w:val="00356966"/>
    <w:rsid w:val="0035715A"/>
    <w:rsid w:val="00357CCB"/>
    <w:rsid w:val="003605CC"/>
    <w:rsid w:val="0036078B"/>
    <w:rsid w:val="00360A48"/>
    <w:rsid w:val="00360D7B"/>
    <w:rsid w:val="003614F2"/>
    <w:rsid w:val="00361FF0"/>
    <w:rsid w:val="00364F0B"/>
    <w:rsid w:val="0036503C"/>
    <w:rsid w:val="0036537B"/>
    <w:rsid w:val="0036551D"/>
    <w:rsid w:val="003661FE"/>
    <w:rsid w:val="00366204"/>
    <w:rsid w:val="003668F9"/>
    <w:rsid w:val="00370422"/>
    <w:rsid w:val="00370540"/>
    <w:rsid w:val="003707CE"/>
    <w:rsid w:val="00372103"/>
    <w:rsid w:val="003727F7"/>
    <w:rsid w:val="003728BB"/>
    <w:rsid w:val="00372BD2"/>
    <w:rsid w:val="003739B3"/>
    <w:rsid w:val="003742A6"/>
    <w:rsid w:val="00375DB7"/>
    <w:rsid w:val="0037622C"/>
    <w:rsid w:val="003771A9"/>
    <w:rsid w:val="0037727E"/>
    <w:rsid w:val="00380A46"/>
    <w:rsid w:val="0038114E"/>
    <w:rsid w:val="00381C87"/>
    <w:rsid w:val="00381FE7"/>
    <w:rsid w:val="003821A8"/>
    <w:rsid w:val="0038536D"/>
    <w:rsid w:val="00385B9D"/>
    <w:rsid w:val="003861F3"/>
    <w:rsid w:val="00386570"/>
    <w:rsid w:val="00386ED4"/>
    <w:rsid w:val="003870C1"/>
    <w:rsid w:val="0038742B"/>
    <w:rsid w:val="003878D5"/>
    <w:rsid w:val="00387EA0"/>
    <w:rsid w:val="0039133A"/>
    <w:rsid w:val="00392BE9"/>
    <w:rsid w:val="003933E4"/>
    <w:rsid w:val="0039377D"/>
    <w:rsid w:val="00393F55"/>
    <w:rsid w:val="00394655"/>
    <w:rsid w:val="00396332"/>
    <w:rsid w:val="003A152E"/>
    <w:rsid w:val="003A1625"/>
    <w:rsid w:val="003A1795"/>
    <w:rsid w:val="003A3A2F"/>
    <w:rsid w:val="003A3BF7"/>
    <w:rsid w:val="003A45F1"/>
    <w:rsid w:val="003A4A08"/>
    <w:rsid w:val="003A4E50"/>
    <w:rsid w:val="003A6362"/>
    <w:rsid w:val="003A7D86"/>
    <w:rsid w:val="003B04ED"/>
    <w:rsid w:val="003B105B"/>
    <w:rsid w:val="003B1207"/>
    <w:rsid w:val="003B1A44"/>
    <w:rsid w:val="003B1D07"/>
    <w:rsid w:val="003B1F5F"/>
    <w:rsid w:val="003B3BEC"/>
    <w:rsid w:val="003B3E95"/>
    <w:rsid w:val="003B5947"/>
    <w:rsid w:val="003B5BB9"/>
    <w:rsid w:val="003B7B64"/>
    <w:rsid w:val="003C0ED8"/>
    <w:rsid w:val="003C12D5"/>
    <w:rsid w:val="003C2319"/>
    <w:rsid w:val="003C2DFE"/>
    <w:rsid w:val="003C49BE"/>
    <w:rsid w:val="003C4CF9"/>
    <w:rsid w:val="003C5044"/>
    <w:rsid w:val="003C513A"/>
    <w:rsid w:val="003C5CDA"/>
    <w:rsid w:val="003C7544"/>
    <w:rsid w:val="003D0D67"/>
    <w:rsid w:val="003D1498"/>
    <w:rsid w:val="003D2743"/>
    <w:rsid w:val="003D2964"/>
    <w:rsid w:val="003D2D40"/>
    <w:rsid w:val="003D3391"/>
    <w:rsid w:val="003D406B"/>
    <w:rsid w:val="003D43C6"/>
    <w:rsid w:val="003D4854"/>
    <w:rsid w:val="003D4B0E"/>
    <w:rsid w:val="003D6776"/>
    <w:rsid w:val="003D6A15"/>
    <w:rsid w:val="003E0754"/>
    <w:rsid w:val="003E0B1C"/>
    <w:rsid w:val="003E2269"/>
    <w:rsid w:val="003E2C05"/>
    <w:rsid w:val="003E3A69"/>
    <w:rsid w:val="003E51D6"/>
    <w:rsid w:val="003E649C"/>
    <w:rsid w:val="003E7955"/>
    <w:rsid w:val="003E7E5F"/>
    <w:rsid w:val="003F075D"/>
    <w:rsid w:val="003F0BFF"/>
    <w:rsid w:val="003F1154"/>
    <w:rsid w:val="003F2C83"/>
    <w:rsid w:val="003F35D4"/>
    <w:rsid w:val="003F39EA"/>
    <w:rsid w:val="003F4172"/>
    <w:rsid w:val="003F4C5E"/>
    <w:rsid w:val="003F4E92"/>
    <w:rsid w:val="003F5C5B"/>
    <w:rsid w:val="003F5EFC"/>
    <w:rsid w:val="003F6C89"/>
    <w:rsid w:val="004006B6"/>
    <w:rsid w:val="00401B76"/>
    <w:rsid w:val="00402551"/>
    <w:rsid w:val="00404989"/>
    <w:rsid w:val="00405636"/>
    <w:rsid w:val="0041064E"/>
    <w:rsid w:val="00410E1E"/>
    <w:rsid w:val="00411D03"/>
    <w:rsid w:val="00412407"/>
    <w:rsid w:val="004143D9"/>
    <w:rsid w:val="00415DFD"/>
    <w:rsid w:val="00416F97"/>
    <w:rsid w:val="004171D3"/>
    <w:rsid w:val="0041722E"/>
    <w:rsid w:val="00417D94"/>
    <w:rsid w:val="00417F6B"/>
    <w:rsid w:val="004212C3"/>
    <w:rsid w:val="00421A03"/>
    <w:rsid w:val="00422184"/>
    <w:rsid w:val="004222E6"/>
    <w:rsid w:val="00422611"/>
    <w:rsid w:val="00422A01"/>
    <w:rsid w:val="00422D56"/>
    <w:rsid w:val="00422DE8"/>
    <w:rsid w:val="00424740"/>
    <w:rsid w:val="00424755"/>
    <w:rsid w:val="004274BA"/>
    <w:rsid w:val="00432277"/>
    <w:rsid w:val="0043376C"/>
    <w:rsid w:val="00434A56"/>
    <w:rsid w:val="00434D8A"/>
    <w:rsid w:val="00435DB4"/>
    <w:rsid w:val="004368E5"/>
    <w:rsid w:val="00436F01"/>
    <w:rsid w:val="004371B9"/>
    <w:rsid w:val="00437E29"/>
    <w:rsid w:val="00440589"/>
    <w:rsid w:val="00440CAE"/>
    <w:rsid w:val="00441EAD"/>
    <w:rsid w:val="00442B44"/>
    <w:rsid w:val="00442C48"/>
    <w:rsid w:val="0044309D"/>
    <w:rsid w:val="00443CEB"/>
    <w:rsid w:val="0044519A"/>
    <w:rsid w:val="00445CA5"/>
    <w:rsid w:val="00446B61"/>
    <w:rsid w:val="00446F1C"/>
    <w:rsid w:val="00450342"/>
    <w:rsid w:val="00453F00"/>
    <w:rsid w:val="00454183"/>
    <w:rsid w:val="004542DE"/>
    <w:rsid w:val="0045475D"/>
    <w:rsid w:val="00455249"/>
    <w:rsid w:val="0045556C"/>
    <w:rsid w:val="00455932"/>
    <w:rsid w:val="00457383"/>
    <w:rsid w:val="00457C8B"/>
    <w:rsid w:val="004621C1"/>
    <w:rsid w:val="00462BB6"/>
    <w:rsid w:val="00463060"/>
    <w:rsid w:val="00464126"/>
    <w:rsid w:val="004650FE"/>
    <w:rsid w:val="004659DA"/>
    <w:rsid w:val="00467428"/>
    <w:rsid w:val="004701B8"/>
    <w:rsid w:val="00470CD3"/>
    <w:rsid w:val="00470EED"/>
    <w:rsid w:val="00470F90"/>
    <w:rsid w:val="0047129E"/>
    <w:rsid w:val="00471428"/>
    <w:rsid w:val="004722D6"/>
    <w:rsid w:val="00472D7F"/>
    <w:rsid w:val="004738FE"/>
    <w:rsid w:val="00475742"/>
    <w:rsid w:val="004758B4"/>
    <w:rsid w:val="00475DE5"/>
    <w:rsid w:val="00476A41"/>
    <w:rsid w:val="00480E36"/>
    <w:rsid w:val="004837F1"/>
    <w:rsid w:val="00483F11"/>
    <w:rsid w:val="004842CB"/>
    <w:rsid w:val="004842D2"/>
    <w:rsid w:val="004846DD"/>
    <w:rsid w:val="0048544F"/>
    <w:rsid w:val="00485BDA"/>
    <w:rsid w:val="004871C3"/>
    <w:rsid w:val="00487B58"/>
    <w:rsid w:val="00490847"/>
    <w:rsid w:val="004908BB"/>
    <w:rsid w:val="004924A3"/>
    <w:rsid w:val="0049334F"/>
    <w:rsid w:val="004943F9"/>
    <w:rsid w:val="00494778"/>
    <w:rsid w:val="004974F4"/>
    <w:rsid w:val="00497825"/>
    <w:rsid w:val="004A02E3"/>
    <w:rsid w:val="004A0C3B"/>
    <w:rsid w:val="004A0E04"/>
    <w:rsid w:val="004A143A"/>
    <w:rsid w:val="004A15C8"/>
    <w:rsid w:val="004A1B4E"/>
    <w:rsid w:val="004A1C38"/>
    <w:rsid w:val="004A25D1"/>
    <w:rsid w:val="004A2B8B"/>
    <w:rsid w:val="004A3DE3"/>
    <w:rsid w:val="004A6E02"/>
    <w:rsid w:val="004A7195"/>
    <w:rsid w:val="004B3BFA"/>
    <w:rsid w:val="004B3E8D"/>
    <w:rsid w:val="004B3ED2"/>
    <w:rsid w:val="004B4F18"/>
    <w:rsid w:val="004B5C0B"/>
    <w:rsid w:val="004B745E"/>
    <w:rsid w:val="004C0700"/>
    <w:rsid w:val="004C0B9A"/>
    <w:rsid w:val="004C0D93"/>
    <w:rsid w:val="004C134A"/>
    <w:rsid w:val="004C192F"/>
    <w:rsid w:val="004C1FAA"/>
    <w:rsid w:val="004C2267"/>
    <w:rsid w:val="004C28D9"/>
    <w:rsid w:val="004C2B5F"/>
    <w:rsid w:val="004C3DE8"/>
    <w:rsid w:val="004C5E2F"/>
    <w:rsid w:val="004D0940"/>
    <w:rsid w:val="004D144F"/>
    <w:rsid w:val="004D414C"/>
    <w:rsid w:val="004D496A"/>
    <w:rsid w:val="004D4C9A"/>
    <w:rsid w:val="004D7844"/>
    <w:rsid w:val="004E0E05"/>
    <w:rsid w:val="004E165A"/>
    <w:rsid w:val="004E1F25"/>
    <w:rsid w:val="004E36E0"/>
    <w:rsid w:val="004E37B3"/>
    <w:rsid w:val="004E50CD"/>
    <w:rsid w:val="004E6B42"/>
    <w:rsid w:val="004E7BBF"/>
    <w:rsid w:val="004F0A00"/>
    <w:rsid w:val="004F0D54"/>
    <w:rsid w:val="004F1086"/>
    <w:rsid w:val="004F1502"/>
    <w:rsid w:val="004F20D6"/>
    <w:rsid w:val="004F28AF"/>
    <w:rsid w:val="004F2AAD"/>
    <w:rsid w:val="004F3D63"/>
    <w:rsid w:val="004F4A72"/>
    <w:rsid w:val="004F4EE3"/>
    <w:rsid w:val="004F50EB"/>
    <w:rsid w:val="004F701E"/>
    <w:rsid w:val="004F7350"/>
    <w:rsid w:val="004F7AA7"/>
    <w:rsid w:val="00500979"/>
    <w:rsid w:val="00501114"/>
    <w:rsid w:val="00501796"/>
    <w:rsid w:val="00501C61"/>
    <w:rsid w:val="00502093"/>
    <w:rsid w:val="00502F41"/>
    <w:rsid w:val="005038A6"/>
    <w:rsid w:val="00504264"/>
    <w:rsid w:val="005079CC"/>
    <w:rsid w:val="00510898"/>
    <w:rsid w:val="00512D9A"/>
    <w:rsid w:val="00514F44"/>
    <w:rsid w:val="00515143"/>
    <w:rsid w:val="00515D96"/>
    <w:rsid w:val="005164C2"/>
    <w:rsid w:val="00516E04"/>
    <w:rsid w:val="00517F14"/>
    <w:rsid w:val="00520B1F"/>
    <w:rsid w:val="0052196C"/>
    <w:rsid w:val="005225A5"/>
    <w:rsid w:val="005225CB"/>
    <w:rsid w:val="00522ED9"/>
    <w:rsid w:val="005244FB"/>
    <w:rsid w:val="00525985"/>
    <w:rsid w:val="00525C48"/>
    <w:rsid w:val="00526F93"/>
    <w:rsid w:val="00530073"/>
    <w:rsid w:val="00532B55"/>
    <w:rsid w:val="00532EE9"/>
    <w:rsid w:val="00533586"/>
    <w:rsid w:val="00533BA0"/>
    <w:rsid w:val="005340E0"/>
    <w:rsid w:val="005351D7"/>
    <w:rsid w:val="00535EA1"/>
    <w:rsid w:val="00536BF1"/>
    <w:rsid w:val="005374E8"/>
    <w:rsid w:val="0053750E"/>
    <w:rsid w:val="00537614"/>
    <w:rsid w:val="005414BC"/>
    <w:rsid w:val="005420C0"/>
    <w:rsid w:val="00543B5F"/>
    <w:rsid w:val="0054432B"/>
    <w:rsid w:val="00544429"/>
    <w:rsid w:val="00544C59"/>
    <w:rsid w:val="0054545E"/>
    <w:rsid w:val="00547173"/>
    <w:rsid w:val="005471A3"/>
    <w:rsid w:val="00550662"/>
    <w:rsid w:val="00551589"/>
    <w:rsid w:val="005515B2"/>
    <w:rsid w:val="00551C8B"/>
    <w:rsid w:val="0055242E"/>
    <w:rsid w:val="00553256"/>
    <w:rsid w:val="005532C5"/>
    <w:rsid w:val="00554CC8"/>
    <w:rsid w:val="00557D38"/>
    <w:rsid w:val="005611FB"/>
    <w:rsid w:val="00562006"/>
    <w:rsid w:val="00564984"/>
    <w:rsid w:val="00564BC5"/>
    <w:rsid w:val="00564DB2"/>
    <w:rsid w:val="00565096"/>
    <w:rsid w:val="00566A96"/>
    <w:rsid w:val="005670AF"/>
    <w:rsid w:val="0057014F"/>
    <w:rsid w:val="00571766"/>
    <w:rsid w:val="00572253"/>
    <w:rsid w:val="005733F2"/>
    <w:rsid w:val="0057397B"/>
    <w:rsid w:val="00574921"/>
    <w:rsid w:val="0057679B"/>
    <w:rsid w:val="00577A45"/>
    <w:rsid w:val="00577B94"/>
    <w:rsid w:val="00580457"/>
    <w:rsid w:val="00580E65"/>
    <w:rsid w:val="00581123"/>
    <w:rsid w:val="005821FB"/>
    <w:rsid w:val="005825C2"/>
    <w:rsid w:val="00582817"/>
    <w:rsid w:val="005843A7"/>
    <w:rsid w:val="005843E5"/>
    <w:rsid w:val="00584D01"/>
    <w:rsid w:val="0058596D"/>
    <w:rsid w:val="00586930"/>
    <w:rsid w:val="005870F0"/>
    <w:rsid w:val="00590681"/>
    <w:rsid w:val="00590831"/>
    <w:rsid w:val="00591A55"/>
    <w:rsid w:val="00592913"/>
    <w:rsid w:val="00595DAF"/>
    <w:rsid w:val="00596268"/>
    <w:rsid w:val="00596447"/>
    <w:rsid w:val="00596C27"/>
    <w:rsid w:val="00597096"/>
    <w:rsid w:val="00597CCB"/>
    <w:rsid w:val="005A0E92"/>
    <w:rsid w:val="005A2FA5"/>
    <w:rsid w:val="005A31ED"/>
    <w:rsid w:val="005A768B"/>
    <w:rsid w:val="005B08B7"/>
    <w:rsid w:val="005B1BC0"/>
    <w:rsid w:val="005B1F41"/>
    <w:rsid w:val="005B42E4"/>
    <w:rsid w:val="005B42E9"/>
    <w:rsid w:val="005B58AB"/>
    <w:rsid w:val="005B76AF"/>
    <w:rsid w:val="005C0303"/>
    <w:rsid w:val="005C03B9"/>
    <w:rsid w:val="005C2605"/>
    <w:rsid w:val="005C2DC1"/>
    <w:rsid w:val="005C317E"/>
    <w:rsid w:val="005C362A"/>
    <w:rsid w:val="005C39B0"/>
    <w:rsid w:val="005C570F"/>
    <w:rsid w:val="005C5F1A"/>
    <w:rsid w:val="005C72FA"/>
    <w:rsid w:val="005C7C45"/>
    <w:rsid w:val="005D096C"/>
    <w:rsid w:val="005D2347"/>
    <w:rsid w:val="005D3D77"/>
    <w:rsid w:val="005D5CD4"/>
    <w:rsid w:val="005D5FE4"/>
    <w:rsid w:val="005D7825"/>
    <w:rsid w:val="005E1536"/>
    <w:rsid w:val="005E2008"/>
    <w:rsid w:val="005E5253"/>
    <w:rsid w:val="005E5617"/>
    <w:rsid w:val="005E655A"/>
    <w:rsid w:val="005F041B"/>
    <w:rsid w:val="005F09DC"/>
    <w:rsid w:val="005F1783"/>
    <w:rsid w:val="005F196B"/>
    <w:rsid w:val="005F50C2"/>
    <w:rsid w:val="0060021E"/>
    <w:rsid w:val="006002F3"/>
    <w:rsid w:val="00601539"/>
    <w:rsid w:val="0060229D"/>
    <w:rsid w:val="00603280"/>
    <w:rsid w:val="00603397"/>
    <w:rsid w:val="00603BDB"/>
    <w:rsid w:val="00604E40"/>
    <w:rsid w:val="00605B89"/>
    <w:rsid w:val="00606245"/>
    <w:rsid w:val="00606594"/>
    <w:rsid w:val="00606F04"/>
    <w:rsid w:val="0061046C"/>
    <w:rsid w:val="00610547"/>
    <w:rsid w:val="00611715"/>
    <w:rsid w:val="00611DB3"/>
    <w:rsid w:val="00612B1A"/>
    <w:rsid w:val="00613A15"/>
    <w:rsid w:val="00614B80"/>
    <w:rsid w:val="006152A9"/>
    <w:rsid w:val="00615914"/>
    <w:rsid w:val="00615C6F"/>
    <w:rsid w:val="00615EF9"/>
    <w:rsid w:val="0061628A"/>
    <w:rsid w:val="006164E0"/>
    <w:rsid w:val="006175B7"/>
    <w:rsid w:val="00617FE0"/>
    <w:rsid w:val="006215AB"/>
    <w:rsid w:val="00621719"/>
    <w:rsid w:val="00622FEA"/>
    <w:rsid w:val="006233FC"/>
    <w:rsid w:val="00623E55"/>
    <w:rsid w:val="0062401C"/>
    <w:rsid w:val="006240B2"/>
    <w:rsid w:val="00624C1D"/>
    <w:rsid w:val="00625352"/>
    <w:rsid w:val="00626EB7"/>
    <w:rsid w:val="00627407"/>
    <w:rsid w:val="00630C27"/>
    <w:rsid w:val="00631995"/>
    <w:rsid w:val="006335AF"/>
    <w:rsid w:val="0063375F"/>
    <w:rsid w:val="00635414"/>
    <w:rsid w:val="00636F09"/>
    <w:rsid w:val="00642C59"/>
    <w:rsid w:val="00642CC8"/>
    <w:rsid w:val="00642E6C"/>
    <w:rsid w:val="0064508A"/>
    <w:rsid w:val="00645B6C"/>
    <w:rsid w:val="0065036A"/>
    <w:rsid w:val="006508AC"/>
    <w:rsid w:val="0065312F"/>
    <w:rsid w:val="0065410C"/>
    <w:rsid w:val="00654119"/>
    <w:rsid w:val="0065563B"/>
    <w:rsid w:val="006576A8"/>
    <w:rsid w:val="00657832"/>
    <w:rsid w:val="006600DA"/>
    <w:rsid w:val="00660116"/>
    <w:rsid w:val="00660A9A"/>
    <w:rsid w:val="00661968"/>
    <w:rsid w:val="006631C1"/>
    <w:rsid w:val="006634E8"/>
    <w:rsid w:val="006663FB"/>
    <w:rsid w:val="006704DD"/>
    <w:rsid w:val="00670A20"/>
    <w:rsid w:val="00672B78"/>
    <w:rsid w:val="00672CE3"/>
    <w:rsid w:val="006736B0"/>
    <w:rsid w:val="0067692A"/>
    <w:rsid w:val="00676B8D"/>
    <w:rsid w:val="00676F23"/>
    <w:rsid w:val="0068203E"/>
    <w:rsid w:val="00682581"/>
    <w:rsid w:val="00682EB0"/>
    <w:rsid w:val="00683325"/>
    <w:rsid w:val="00684BE0"/>
    <w:rsid w:val="00686538"/>
    <w:rsid w:val="00686747"/>
    <w:rsid w:val="00686C8A"/>
    <w:rsid w:val="00686F3A"/>
    <w:rsid w:val="0068712B"/>
    <w:rsid w:val="0068747C"/>
    <w:rsid w:val="006878E5"/>
    <w:rsid w:val="00687AE4"/>
    <w:rsid w:val="0069007A"/>
    <w:rsid w:val="0069139A"/>
    <w:rsid w:val="006916B8"/>
    <w:rsid w:val="0069172D"/>
    <w:rsid w:val="00691F45"/>
    <w:rsid w:val="00692091"/>
    <w:rsid w:val="0069293A"/>
    <w:rsid w:val="00692C8C"/>
    <w:rsid w:val="00693458"/>
    <w:rsid w:val="00693A51"/>
    <w:rsid w:val="00694407"/>
    <w:rsid w:val="00696367"/>
    <w:rsid w:val="006A03E3"/>
    <w:rsid w:val="006A0B9E"/>
    <w:rsid w:val="006A0DA2"/>
    <w:rsid w:val="006A10F2"/>
    <w:rsid w:val="006A21AD"/>
    <w:rsid w:val="006A2B85"/>
    <w:rsid w:val="006A2B88"/>
    <w:rsid w:val="006A37CE"/>
    <w:rsid w:val="006A465C"/>
    <w:rsid w:val="006A498C"/>
    <w:rsid w:val="006A6751"/>
    <w:rsid w:val="006A7F2B"/>
    <w:rsid w:val="006B00BD"/>
    <w:rsid w:val="006B1EAD"/>
    <w:rsid w:val="006B3304"/>
    <w:rsid w:val="006B3E41"/>
    <w:rsid w:val="006B42DB"/>
    <w:rsid w:val="006B470E"/>
    <w:rsid w:val="006B478E"/>
    <w:rsid w:val="006B6093"/>
    <w:rsid w:val="006B7211"/>
    <w:rsid w:val="006C2CC0"/>
    <w:rsid w:val="006C353C"/>
    <w:rsid w:val="006C3889"/>
    <w:rsid w:val="006C3A96"/>
    <w:rsid w:val="006C3CA8"/>
    <w:rsid w:val="006C48CB"/>
    <w:rsid w:val="006C4972"/>
    <w:rsid w:val="006C6612"/>
    <w:rsid w:val="006D5D65"/>
    <w:rsid w:val="006D787F"/>
    <w:rsid w:val="006E0096"/>
    <w:rsid w:val="006E066E"/>
    <w:rsid w:val="006E0E17"/>
    <w:rsid w:val="006E16F0"/>
    <w:rsid w:val="006E1CF0"/>
    <w:rsid w:val="006E2B0E"/>
    <w:rsid w:val="006E346E"/>
    <w:rsid w:val="006E3685"/>
    <w:rsid w:val="006E3CAC"/>
    <w:rsid w:val="006E5823"/>
    <w:rsid w:val="006E5988"/>
    <w:rsid w:val="006E64F3"/>
    <w:rsid w:val="006E7589"/>
    <w:rsid w:val="006E794B"/>
    <w:rsid w:val="006F008F"/>
    <w:rsid w:val="006F218B"/>
    <w:rsid w:val="006F2964"/>
    <w:rsid w:val="006F29EE"/>
    <w:rsid w:val="006F4967"/>
    <w:rsid w:val="006F4A96"/>
    <w:rsid w:val="006F62DF"/>
    <w:rsid w:val="006F6DC9"/>
    <w:rsid w:val="006F7167"/>
    <w:rsid w:val="006F7439"/>
    <w:rsid w:val="00702C1C"/>
    <w:rsid w:val="00702EA2"/>
    <w:rsid w:val="00702EA6"/>
    <w:rsid w:val="00703F7B"/>
    <w:rsid w:val="0070444D"/>
    <w:rsid w:val="00704776"/>
    <w:rsid w:val="007053FD"/>
    <w:rsid w:val="00705513"/>
    <w:rsid w:val="00706247"/>
    <w:rsid w:val="00706A77"/>
    <w:rsid w:val="00710946"/>
    <w:rsid w:val="00710C25"/>
    <w:rsid w:val="00716BDE"/>
    <w:rsid w:val="007173BC"/>
    <w:rsid w:val="00717831"/>
    <w:rsid w:val="00717A0A"/>
    <w:rsid w:val="00717D96"/>
    <w:rsid w:val="007208C8"/>
    <w:rsid w:val="00721878"/>
    <w:rsid w:val="00721D8E"/>
    <w:rsid w:val="007228BC"/>
    <w:rsid w:val="00724C09"/>
    <w:rsid w:val="00725D56"/>
    <w:rsid w:val="00726B99"/>
    <w:rsid w:val="007277A2"/>
    <w:rsid w:val="00730A78"/>
    <w:rsid w:val="00730AA9"/>
    <w:rsid w:val="00730C02"/>
    <w:rsid w:val="0073219E"/>
    <w:rsid w:val="00733F6B"/>
    <w:rsid w:val="007343D0"/>
    <w:rsid w:val="00734E93"/>
    <w:rsid w:val="0073668F"/>
    <w:rsid w:val="007375C7"/>
    <w:rsid w:val="00740BA3"/>
    <w:rsid w:val="0074180F"/>
    <w:rsid w:val="00742645"/>
    <w:rsid w:val="007426FD"/>
    <w:rsid w:val="00742725"/>
    <w:rsid w:val="00742F03"/>
    <w:rsid w:val="007431E7"/>
    <w:rsid w:val="00745201"/>
    <w:rsid w:val="00746051"/>
    <w:rsid w:val="00746A3A"/>
    <w:rsid w:val="0074703F"/>
    <w:rsid w:val="00747C8A"/>
    <w:rsid w:val="00750096"/>
    <w:rsid w:val="007529C8"/>
    <w:rsid w:val="00752B36"/>
    <w:rsid w:val="00754F03"/>
    <w:rsid w:val="00754FB2"/>
    <w:rsid w:val="00755052"/>
    <w:rsid w:val="00760E57"/>
    <w:rsid w:val="00761BA7"/>
    <w:rsid w:val="00763256"/>
    <w:rsid w:val="00763CDD"/>
    <w:rsid w:val="0076441A"/>
    <w:rsid w:val="00765866"/>
    <w:rsid w:val="0076749B"/>
    <w:rsid w:val="0077049A"/>
    <w:rsid w:val="00770DDC"/>
    <w:rsid w:val="00770F25"/>
    <w:rsid w:val="00772309"/>
    <w:rsid w:val="007723B0"/>
    <w:rsid w:val="00773D88"/>
    <w:rsid w:val="00774126"/>
    <w:rsid w:val="0077465C"/>
    <w:rsid w:val="0077499E"/>
    <w:rsid w:val="00775D8F"/>
    <w:rsid w:val="00776F45"/>
    <w:rsid w:val="00777C13"/>
    <w:rsid w:val="00780E68"/>
    <w:rsid w:val="00781DCE"/>
    <w:rsid w:val="00781EEA"/>
    <w:rsid w:val="00782F07"/>
    <w:rsid w:val="0078333F"/>
    <w:rsid w:val="007846AF"/>
    <w:rsid w:val="00784CC4"/>
    <w:rsid w:val="0078533A"/>
    <w:rsid w:val="00786770"/>
    <w:rsid w:val="00787614"/>
    <w:rsid w:val="00790128"/>
    <w:rsid w:val="007913F9"/>
    <w:rsid w:val="007919DC"/>
    <w:rsid w:val="00792C73"/>
    <w:rsid w:val="00794897"/>
    <w:rsid w:val="007959FF"/>
    <w:rsid w:val="00797235"/>
    <w:rsid w:val="007A01F9"/>
    <w:rsid w:val="007A0B35"/>
    <w:rsid w:val="007A0E99"/>
    <w:rsid w:val="007A163A"/>
    <w:rsid w:val="007A1734"/>
    <w:rsid w:val="007A1ECC"/>
    <w:rsid w:val="007A22B3"/>
    <w:rsid w:val="007A3B67"/>
    <w:rsid w:val="007A3D37"/>
    <w:rsid w:val="007A4AF3"/>
    <w:rsid w:val="007A4BFF"/>
    <w:rsid w:val="007A510E"/>
    <w:rsid w:val="007A57E1"/>
    <w:rsid w:val="007A58E8"/>
    <w:rsid w:val="007A70F1"/>
    <w:rsid w:val="007B0035"/>
    <w:rsid w:val="007B0379"/>
    <w:rsid w:val="007B0695"/>
    <w:rsid w:val="007B1CAD"/>
    <w:rsid w:val="007B2983"/>
    <w:rsid w:val="007B2F92"/>
    <w:rsid w:val="007B4106"/>
    <w:rsid w:val="007B4E67"/>
    <w:rsid w:val="007B5E89"/>
    <w:rsid w:val="007B680D"/>
    <w:rsid w:val="007B6E42"/>
    <w:rsid w:val="007B7D41"/>
    <w:rsid w:val="007C018E"/>
    <w:rsid w:val="007C0E34"/>
    <w:rsid w:val="007C1B2F"/>
    <w:rsid w:val="007C2971"/>
    <w:rsid w:val="007C412B"/>
    <w:rsid w:val="007C4FC7"/>
    <w:rsid w:val="007C5453"/>
    <w:rsid w:val="007C5FAD"/>
    <w:rsid w:val="007C62ED"/>
    <w:rsid w:val="007C7BF6"/>
    <w:rsid w:val="007D0737"/>
    <w:rsid w:val="007D11EE"/>
    <w:rsid w:val="007D153C"/>
    <w:rsid w:val="007D1D52"/>
    <w:rsid w:val="007D219D"/>
    <w:rsid w:val="007D241D"/>
    <w:rsid w:val="007D2939"/>
    <w:rsid w:val="007D3044"/>
    <w:rsid w:val="007D3908"/>
    <w:rsid w:val="007D3A6E"/>
    <w:rsid w:val="007D3EED"/>
    <w:rsid w:val="007D4836"/>
    <w:rsid w:val="007D62D2"/>
    <w:rsid w:val="007D7032"/>
    <w:rsid w:val="007D730F"/>
    <w:rsid w:val="007E080E"/>
    <w:rsid w:val="007E17B4"/>
    <w:rsid w:val="007E1F6C"/>
    <w:rsid w:val="007E20B9"/>
    <w:rsid w:val="007E38F3"/>
    <w:rsid w:val="007E39C2"/>
    <w:rsid w:val="007E5841"/>
    <w:rsid w:val="007E5C98"/>
    <w:rsid w:val="007E7A97"/>
    <w:rsid w:val="007E7D0D"/>
    <w:rsid w:val="007F00BD"/>
    <w:rsid w:val="007F06B7"/>
    <w:rsid w:val="007F1627"/>
    <w:rsid w:val="007F16A7"/>
    <w:rsid w:val="007F5F00"/>
    <w:rsid w:val="007F67EE"/>
    <w:rsid w:val="008004EB"/>
    <w:rsid w:val="00801A72"/>
    <w:rsid w:val="00802061"/>
    <w:rsid w:val="0080429E"/>
    <w:rsid w:val="00804852"/>
    <w:rsid w:val="00805116"/>
    <w:rsid w:val="00805B33"/>
    <w:rsid w:val="008060A9"/>
    <w:rsid w:val="0080678F"/>
    <w:rsid w:val="00806EE2"/>
    <w:rsid w:val="00807B24"/>
    <w:rsid w:val="00810FCB"/>
    <w:rsid w:val="00811333"/>
    <w:rsid w:val="00813D5F"/>
    <w:rsid w:val="00814BC2"/>
    <w:rsid w:val="00814C93"/>
    <w:rsid w:val="00817600"/>
    <w:rsid w:val="00817816"/>
    <w:rsid w:val="0082098E"/>
    <w:rsid w:val="00821022"/>
    <w:rsid w:val="00821B0F"/>
    <w:rsid w:val="00822977"/>
    <w:rsid w:val="008230E9"/>
    <w:rsid w:val="00824207"/>
    <w:rsid w:val="00824EFF"/>
    <w:rsid w:val="00825D77"/>
    <w:rsid w:val="00826E40"/>
    <w:rsid w:val="0082743F"/>
    <w:rsid w:val="00827D82"/>
    <w:rsid w:val="008325E9"/>
    <w:rsid w:val="0083331A"/>
    <w:rsid w:val="008337CF"/>
    <w:rsid w:val="008354AB"/>
    <w:rsid w:val="0083647E"/>
    <w:rsid w:val="00836709"/>
    <w:rsid w:val="00837DAE"/>
    <w:rsid w:val="008408A6"/>
    <w:rsid w:val="00840F6A"/>
    <w:rsid w:val="00841EC3"/>
    <w:rsid w:val="0084290D"/>
    <w:rsid w:val="00842E4F"/>
    <w:rsid w:val="00843232"/>
    <w:rsid w:val="00843594"/>
    <w:rsid w:val="00843A62"/>
    <w:rsid w:val="00843EB4"/>
    <w:rsid w:val="00844399"/>
    <w:rsid w:val="008445D2"/>
    <w:rsid w:val="00845D81"/>
    <w:rsid w:val="0084699A"/>
    <w:rsid w:val="008473B2"/>
    <w:rsid w:val="0084782D"/>
    <w:rsid w:val="008478EC"/>
    <w:rsid w:val="00850595"/>
    <w:rsid w:val="0085062D"/>
    <w:rsid w:val="00850CEA"/>
    <w:rsid w:val="00850E94"/>
    <w:rsid w:val="00850E9A"/>
    <w:rsid w:val="00851205"/>
    <w:rsid w:val="00851386"/>
    <w:rsid w:val="00851DB7"/>
    <w:rsid w:val="008525D4"/>
    <w:rsid w:val="008538FD"/>
    <w:rsid w:val="008545EA"/>
    <w:rsid w:val="00855C1B"/>
    <w:rsid w:val="00856B97"/>
    <w:rsid w:val="008600FA"/>
    <w:rsid w:val="00860173"/>
    <w:rsid w:val="00860B73"/>
    <w:rsid w:val="00860FDC"/>
    <w:rsid w:val="00861056"/>
    <w:rsid w:val="008613D1"/>
    <w:rsid w:val="00861F36"/>
    <w:rsid w:val="008620EA"/>
    <w:rsid w:val="00862C23"/>
    <w:rsid w:val="00862E09"/>
    <w:rsid w:val="00864EB5"/>
    <w:rsid w:val="00866F96"/>
    <w:rsid w:val="008677FA"/>
    <w:rsid w:val="00870174"/>
    <w:rsid w:val="008721CB"/>
    <w:rsid w:val="00873C50"/>
    <w:rsid w:val="00873F9A"/>
    <w:rsid w:val="00875010"/>
    <w:rsid w:val="008753D2"/>
    <w:rsid w:val="0087559A"/>
    <w:rsid w:val="0087723A"/>
    <w:rsid w:val="00877B27"/>
    <w:rsid w:val="008800DA"/>
    <w:rsid w:val="008817B9"/>
    <w:rsid w:val="00883AEE"/>
    <w:rsid w:val="00883B94"/>
    <w:rsid w:val="0088434A"/>
    <w:rsid w:val="0088493F"/>
    <w:rsid w:val="0088633C"/>
    <w:rsid w:val="00886B72"/>
    <w:rsid w:val="008870A7"/>
    <w:rsid w:val="008878ED"/>
    <w:rsid w:val="00887A62"/>
    <w:rsid w:val="0089168B"/>
    <w:rsid w:val="008918FD"/>
    <w:rsid w:val="00891E86"/>
    <w:rsid w:val="00891ECA"/>
    <w:rsid w:val="00893AB6"/>
    <w:rsid w:val="0089524B"/>
    <w:rsid w:val="00896A9C"/>
    <w:rsid w:val="0089719C"/>
    <w:rsid w:val="00897E11"/>
    <w:rsid w:val="008A022B"/>
    <w:rsid w:val="008A129B"/>
    <w:rsid w:val="008A1AEE"/>
    <w:rsid w:val="008A1F41"/>
    <w:rsid w:val="008A43C6"/>
    <w:rsid w:val="008A48BE"/>
    <w:rsid w:val="008A5253"/>
    <w:rsid w:val="008A5643"/>
    <w:rsid w:val="008A57FA"/>
    <w:rsid w:val="008A70F4"/>
    <w:rsid w:val="008A776B"/>
    <w:rsid w:val="008A7C0B"/>
    <w:rsid w:val="008B0069"/>
    <w:rsid w:val="008B03A5"/>
    <w:rsid w:val="008B04CA"/>
    <w:rsid w:val="008B163E"/>
    <w:rsid w:val="008B18AB"/>
    <w:rsid w:val="008B1A4B"/>
    <w:rsid w:val="008B1B70"/>
    <w:rsid w:val="008B1D7B"/>
    <w:rsid w:val="008B3A7D"/>
    <w:rsid w:val="008B4781"/>
    <w:rsid w:val="008B47A1"/>
    <w:rsid w:val="008B4E8E"/>
    <w:rsid w:val="008B6280"/>
    <w:rsid w:val="008B649D"/>
    <w:rsid w:val="008B6EED"/>
    <w:rsid w:val="008B6EFB"/>
    <w:rsid w:val="008B7099"/>
    <w:rsid w:val="008B7839"/>
    <w:rsid w:val="008B7AE8"/>
    <w:rsid w:val="008C00C7"/>
    <w:rsid w:val="008C06E0"/>
    <w:rsid w:val="008C0A6B"/>
    <w:rsid w:val="008C23E4"/>
    <w:rsid w:val="008C2908"/>
    <w:rsid w:val="008C2CF2"/>
    <w:rsid w:val="008C3CD5"/>
    <w:rsid w:val="008C41B9"/>
    <w:rsid w:val="008C52B0"/>
    <w:rsid w:val="008C5F42"/>
    <w:rsid w:val="008C61C5"/>
    <w:rsid w:val="008D0BC9"/>
    <w:rsid w:val="008D17B6"/>
    <w:rsid w:val="008D1F2D"/>
    <w:rsid w:val="008D1FC2"/>
    <w:rsid w:val="008D267B"/>
    <w:rsid w:val="008D26A4"/>
    <w:rsid w:val="008D3DD1"/>
    <w:rsid w:val="008D3DFB"/>
    <w:rsid w:val="008D3F09"/>
    <w:rsid w:val="008D5043"/>
    <w:rsid w:val="008D50E8"/>
    <w:rsid w:val="008D548F"/>
    <w:rsid w:val="008D567C"/>
    <w:rsid w:val="008D59F1"/>
    <w:rsid w:val="008E16D4"/>
    <w:rsid w:val="008E1C92"/>
    <w:rsid w:val="008E3F64"/>
    <w:rsid w:val="008E4A9C"/>
    <w:rsid w:val="008E5868"/>
    <w:rsid w:val="008E6301"/>
    <w:rsid w:val="008E65A0"/>
    <w:rsid w:val="008E6612"/>
    <w:rsid w:val="008E6D77"/>
    <w:rsid w:val="008E7B24"/>
    <w:rsid w:val="008F2FC6"/>
    <w:rsid w:val="008F341F"/>
    <w:rsid w:val="008F44BE"/>
    <w:rsid w:val="008F474E"/>
    <w:rsid w:val="008F5250"/>
    <w:rsid w:val="008F71B4"/>
    <w:rsid w:val="00903F29"/>
    <w:rsid w:val="0090411A"/>
    <w:rsid w:val="00904841"/>
    <w:rsid w:val="00906479"/>
    <w:rsid w:val="009064F5"/>
    <w:rsid w:val="00907E2F"/>
    <w:rsid w:val="00911C56"/>
    <w:rsid w:val="0091312A"/>
    <w:rsid w:val="00913E95"/>
    <w:rsid w:val="00914270"/>
    <w:rsid w:val="00915BDD"/>
    <w:rsid w:val="009163EE"/>
    <w:rsid w:val="00917AC3"/>
    <w:rsid w:val="00917CD8"/>
    <w:rsid w:val="009203A6"/>
    <w:rsid w:val="00920802"/>
    <w:rsid w:val="00920F60"/>
    <w:rsid w:val="00921AF3"/>
    <w:rsid w:val="00925362"/>
    <w:rsid w:val="00925ED1"/>
    <w:rsid w:val="00930782"/>
    <w:rsid w:val="00931D3C"/>
    <w:rsid w:val="00932822"/>
    <w:rsid w:val="00934BD6"/>
    <w:rsid w:val="00934C7C"/>
    <w:rsid w:val="009351F8"/>
    <w:rsid w:val="009361BA"/>
    <w:rsid w:val="00936318"/>
    <w:rsid w:val="00937184"/>
    <w:rsid w:val="00940D15"/>
    <w:rsid w:val="009413FA"/>
    <w:rsid w:val="009417E0"/>
    <w:rsid w:val="00943FF6"/>
    <w:rsid w:val="009444A6"/>
    <w:rsid w:val="0094511F"/>
    <w:rsid w:val="00945457"/>
    <w:rsid w:val="00947B89"/>
    <w:rsid w:val="00947D3F"/>
    <w:rsid w:val="009508BC"/>
    <w:rsid w:val="00950938"/>
    <w:rsid w:val="0095515C"/>
    <w:rsid w:val="009551F6"/>
    <w:rsid w:val="00956158"/>
    <w:rsid w:val="00957162"/>
    <w:rsid w:val="00957781"/>
    <w:rsid w:val="00957E88"/>
    <w:rsid w:val="00961C21"/>
    <w:rsid w:val="00962AB9"/>
    <w:rsid w:val="0096435C"/>
    <w:rsid w:val="00965305"/>
    <w:rsid w:val="00965337"/>
    <w:rsid w:val="00966A54"/>
    <w:rsid w:val="009670CD"/>
    <w:rsid w:val="00970167"/>
    <w:rsid w:val="00970252"/>
    <w:rsid w:val="00970554"/>
    <w:rsid w:val="00970A12"/>
    <w:rsid w:val="009739FF"/>
    <w:rsid w:val="00973CA8"/>
    <w:rsid w:val="00973D92"/>
    <w:rsid w:val="0097501A"/>
    <w:rsid w:val="00975D90"/>
    <w:rsid w:val="009765F2"/>
    <w:rsid w:val="009774EB"/>
    <w:rsid w:val="00981EBF"/>
    <w:rsid w:val="00982728"/>
    <w:rsid w:val="00983A14"/>
    <w:rsid w:val="00983CED"/>
    <w:rsid w:val="00984550"/>
    <w:rsid w:val="00984A35"/>
    <w:rsid w:val="00985816"/>
    <w:rsid w:val="009876A2"/>
    <w:rsid w:val="00990523"/>
    <w:rsid w:val="0099078A"/>
    <w:rsid w:val="00991AE2"/>
    <w:rsid w:val="00992127"/>
    <w:rsid w:val="009928EF"/>
    <w:rsid w:val="00992959"/>
    <w:rsid w:val="00992C14"/>
    <w:rsid w:val="009932BE"/>
    <w:rsid w:val="00993949"/>
    <w:rsid w:val="0099399C"/>
    <w:rsid w:val="00994082"/>
    <w:rsid w:val="009948EE"/>
    <w:rsid w:val="009949BD"/>
    <w:rsid w:val="00994FC8"/>
    <w:rsid w:val="0099560C"/>
    <w:rsid w:val="00995899"/>
    <w:rsid w:val="0099626D"/>
    <w:rsid w:val="009962BE"/>
    <w:rsid w:val="00996A93"/>
    <w:rsid w:val="009A042C"/>
    <w:rsid w:val="009A05E4"/>
    <w:rsid w:val="009A15D0"/>
    <w:rsid w:val="009A1BA4"/>
    <w:rsid w:val="009A1E20"/>
    <w:rsid w:val="009A28AF"/>
    <w:rsid w:val="009A515E"/>
    <w:rsid w:val="009A5923"/>
    <w:rsid w:val="009A7736"/>
    <w:rsid w:val="009A79F2"/>
    <w:rsid w:val="009B2729"/>
    <w:rsid w:val="009B27C8"/>
    <w:rsid w:val="009B2B4F"/>
    <w:rsid w:val="009B46DE"/>
    <w:rsid w:val="009B4C12"/>
    <w:rsid w:val="009B55EA"/>
    <w:rsid w:val="009B7113"/>
    <w:rsid w:val="009B73BE"/>
    <w:rsid w:val="009B7CD9"/>
    <w:rsid w:val="009B7DAC"/>
    <w:rsid w:val="009B7F9E"/>
    <w:rsid w:val="009C0B3B"/>
    <w:rsid w:val="009C16B8"/>
    <w:rsid w:val="009C16F1"/>
    <w:rsid w:val="009C2CFB"/>
    <w:rsid w:val="009C3967"/>
    <w:rsid w:val="009C3F96"/>
    <w:rsid w:val="009C41EA"/>
    <w:rsid w:val="009C425C"/>
    <w:rsid w:val="009C4701"/>
    <w:rsid w:val="009C4C8F"/>
    <w:rsid w:val="009C63B1"/>
    <w:rsid w:val="009C68D4"/>
    <w:rsid w:val="009C7556"/>
    <w:rsid w:val="009C7C95"/>
    <w:rsid w:val="009D0138"/>
    <w:rsid w:val="009D10EA"/>
    <w:rsid w:val="009D1342"/>
    <w:rsid w:val="009D1465"/>
    <w:rsid w:val="009D16D0"/>
    <w:rsid w:val="009D1D3D"/>
    <w:rsid w:val="009D2C50"/>
    <w:rsid w:val="009D2E42"/>
    <w:rsid w:val="009D31F5"/>
    <w:rsid w:val="009D3442"/>
    <w:rsid w:val="009D3443"/>
    <w:rsid w:val="009D46C4"/>
    <w:rsid w:val="009D4987"/>
    <w:rsid w:val="009D54B6"/>
    <w:rsid w:val="009D5BC8"/>
    <w:rsid w:val="009D637A"/>
    <w:rsid w:val="009D6E5E"/>
    <w:rsid w:val="009E0066"/>
    <w:rsid w:val="009E06E3"/>
    <w:rsid w:val="009E0CB3"/>
    <w:rsid w:val="009E2A21"/>
    <w:rsid w:val="009E36BB"/>
    <w:rsid w:val="009E3773"/>
    <w:rsid w:val="009E3C63"/>
    <w:rsid w:val="009E467A"/>
    <w:rsid w:val="009E5B29"/>
    <w:rsid w:val="009E5C20"/>
    <w:rsid w:val="009E5DBE"/>
    <w:rsid w:val="009E5F14"/>
    <w:rsid w:val="009E60E2"/>
    <w:rsid w:val="009E700B"/>
    <w:rsid w:val="009E70C3"/>
    <w:rsid w:val="009E7ABF"/>
    <w:rsid w:val="009F09AD"/>
    <w:rsid w:val="009F0A13"/>
    <w:rsid w:val="009F15F6"/>
    <w:rsid w:val="009F2AE6"/>
    <w:rsid w:val="009F39ED"/>
    <w:rsid w:val="009F41B6"/>
    <w:rsid w:val="009F4744"/>
    <w:rsid w:val="009F5850"/>
    <w:rsid w:val="009F6C0A"/>
    <w:rsid w:val="00A01350"/>
    <w:rsid w:val="00A02433"/>
    <w:rsid w:val="00A0347C"/>
    <w:rsid w:val="00A0470F"/>
    <w:rsid w:val="00A058EE"/>
    <w:rsid w:val="00A1089A"/>
    <w:rsid w:val="00A1096C"/>
    <w:rsid w:val="00A125F9"/>
    <w:rsid w:val="00A13690"/>
    <w:rsid w:val="00A1374B"/>
    <w:rsid w:val="00A15100"/>
    <w:rsid w:val="00A154FC"/>
    <w:rsid w:val="00A15DE2"/>
    <w:rsid w:val="00A177F9"/>
    <w:rsid w:val="00A1788A"/>
    <w:rsid w:val="00A179A9"/>
    <w:rsid w:val="00A205C6"/>
    <w:rsid w:val="00A21034"/>
    <w:rsid w:val="00A213E1"/>
    <w:rsid w:val="00A24A0F"/>
    <w:rsid w:val="00A24D12"/>
    <w:rsid w:val="00A266D4"/>
    <w:rsid w:val="00A26A7D"/>
    <w:rsid w:val="00A27916"/>
    <w:rsid w:val="00A27942"/>
    <w:rsid w:val="00A30134"/>
    <w:rsid w:val="00A31028"/>
    <w:rsid w:val="00A31AB2"/>
    <w:rsid w:val="00A31C26"/>
    <w:rsid w:val="00A31C8B"/>
    <w:rsid w:val="00A322FA"/>
    <w:rsid w:val="00A324D3"/>
    <w:rsid w:val="00A349FB"/>
    <w:rsid w:val="00A34A6A"/>
    <w:rsid w:val="00A357AC"/>
    <w:rsid w:val="00A36F99"/>
    <w:rsid w:val="00A37089"/>
    <w:rsid w:val="00A37677"/>
    <w:rsid w:val="00A40CA9"/>
    <w:rsid w:val="00A4112C"/>
    <w:rsid w:val="00A41CFE"/>
    <w:rsid w:val="00A421C7"/>
    <w:rsid w:val="00A42D27"/>
    <w:rsid w:val="00A42D49"/>
    <w:rsid w:val="00A42E59"/>
    <w:rsid w:val="00A43B78"/>
    <w:rsid w:val="00A44327"/>
    <w:rsid w:val="00A45E31"/>
    <w:rsid w:val="00A50CF1"/>
    <w:rsid w:val="00A512DD"/>
    <w:rsid w:val="00A54167"/>
    <w:rsid w:val="00A542DF"/>
    <w:rsid w:val="00A54A36"/>
    <w:rsid w:val="00A558A0"/>
    <w:rsid w:val="00A56719"/>
    <w:rsid w:val="00A56A6F"/>
    <w:rsid w:val="00A605F3"/>
    <w:rsid w:val="00A615BB"/>
    <w:rsid w:val="00A62554"/>
    <w:rsid w:val="00A63313"/>
    <w:rsid w:val="00A63669"/>
    <w:rsid w:val="00A63A08"/>
    <w:rsid w:val="00A63BDD"/>
    <w:rsid w:val="00A66615"/>
    <w:rsid w:val="00A7122A"/>
    <w:rsid w:val="00A71E3C"/>
    <w:rsid w:val="00A71F77"/>
    <w:rsid w:val="00A71F82"/>
    <w:rsid w:val="00A7281D"/>
    <w:rsid w:val="00A7343F"/>
    <w:rsid w:val="00A75305"/>
    <w:rsid w:val="00A754DD"/>
    <w:rsid w:val="00A75648"/>
    <w:rsid w:val="00A75A77"/>
    <w:rsid w:val="00A769D2"/>
    <w:rsid w:val="00A80FE4"/>
    <w:rsid w:val="00A81CF7"/>
    <w:rsid w:val="00A824B4"/>
    <w:rsid w:val="00A8260F"/>
    <w:rsid w:val="00A8271B"/>
    <w:rsid w:val="00A82E7B"/>
    <w:rsid w:val="00A84ACE"/>
    <w:rsid w:val="00A86CD9"/>
    <w:rsid w:val="00A875E6"/>
    <w:rsid w:val="00A87657"/>
    <w:rsid w:val="00A87985"/>
    <w:rsid w:val="00A87A9F"/>
    <w:rsid w:val="00A92A56"/>
    <w:rsid w:val="00A93835"/>
    <w:rsid w:val="00A94650"/>
    <w:rsid w:val="00A946CE"/>
    <w:rsid w:val="00A96D61"/>
    <w:rsid w:val="00A97F80"/>
    <w:rsid w:val="00AA023E"/>
    <w:rsid w:val="00AA0A98"/>
    <w:rsid w:val="00AA1B94"/>
    <w:rsid w:val="00AA23AD"/>
    <w:rsid w:val="00AA4537"/>
    <w:rsid w:val="00AA5455"/>
    <w:rsid w:val="00AA54AB"/>
    <w:rsid w:val="00AA5A55"/>
    <w:rsid w:val="00AA6AB4"/>
    <w:rsid w:val="00AA6B5E"/>
    <w:rsid w:val="00AA6F37"/>
    <w:rsid w:val="00AA7683"/>
    <w:rsid w:val="00AB0BAF"/>
    <w:rsid w:val="00AB1C2D"/>
    <w:rsid w:val="00AB1DF0"/>
    <w:rsid w:val="00AB28A2"/>
    <w:rsid w:val="00AB2BBD"/>
    <w:rsid w:val="00AB316B"/>
    <w:rsid w:val="00AB339D"/>
    <w:rsid w:val="00AB4636"/>
    <w:rsid w:val="00AB46E6"/>
    <w:rsid w:val="00AB5ABC"/>
    <w:rsid w:val="00AB675C"/>
    <w:rsid w:val="00AB7308"/>
    <w:rsid w:val="00AB7FBE"/>
    <w:rsid w:val="00AC0221"/>
    <w:rsid w:val="00AC1C19"/>
    <w:rsid w:val="00AC1DE6"/>
    <w:rsid w:val="00AC37B9"/>
    <w:rsid w:val="00AC3BFE"/>
    <w:rsid w:val="00AC5663"/>
    <w:rsid w:val="00AC6740"/>
    <w:rsid w:val="00AC6EEB"/>
    <w:rsid w:val="00AC72A7"/>
    <w:rsid w:val="00AC78A1"/>
    <w:rsid w:val="00AD0816"/>
    <w:rsid w:val="00AD086D"/>
    <w:rsid w:val="00AD130C"/>
    <w:rsid w:val="00AD1718"/>
    <w:rsid w:val="00AD17FE"/>
    <w:rsid w:val="00AD2B6A"/>
    <w:rsid w:val="00AD413C"/>
    <w:rsid w:val="00AD6FD4"/>
    <w:rsid w:val="00AD7069"/>
    <w:rsid w:val="00AD7293"/>
    <w:rsid w:val="00AD7C72"/>
    <w:rsid w:val="00AD7F48"/>
    <w:rsid w:val="00AE060D"/>
    <w:rsid w:val="00AE07CB"/>
    <w:rsid w:val="00AE0E00"/>
    <w:rsid w:val="00AE113E"/>
    <w:rsid w:val="00AE1886"/>
    <w:rsid w:val="00AE1A79"/>
    <w:rsid w:val="00AE1DC9"/>
    <w:rsid w:val="00AE1E36"/>
    <w:rsid w:val="00AE243C"/>
    <w:rsid w:val="00AE2D29"/>
    <w:rsid w:val="00AE4075"/>
    <w:rsid w:val="00AE47B4"/>
    <w:rsid w:val="00AE7375"/>
    <w:rsid w:val="00AE73B2"/>
    <w:rsid w:val="00AE7B54"/>
    <w:rsid w:val="00AE7B7D"/>
    <w:rsid w:val="00AE7CFA"/>
    <w:rsid w:val="00AF037B"/>
    <w:rsid w:val="00AF1719"/>
    <w:rsid w:val="00AF193F"/>
    <w:rsid w:val="00AF27C4"/>
    <w:rsid w:val="00AF2C4D"/>
    <w:rsid w:val="00AF3E4F"/>
    <w:rsid w:val="00AF482E"/>
    <w:rsid w:val="00AF499E"/>
    <w:rsid w:val="00AF507B"/>
    <w:rsid w:val="00AF53C8"/>
    <w:rsid w:val="00AF5835"/>
    <w:rsid w:val="00AF5E68"/>
    <w:rsid w:val="00AF6493"/>
    <w:rsid w:val="00AF6906"/>
    <w:rsid w:val="00AF72B9"/>
    <w:rsid w:val="00B0140C"/>
    <w:rsid w:val="00B03078"/>
    <w:rsid w:val="00B03D87"/>
    <w:rsid w:val="00B0578B"/>
    <w:rsid w:val="00B06385"/>
    <w:rsid w:val="00B06DE1"/>
    <w:rsid w:val="00B07428"/>
    <w:rsid w:val="00B11869"/>
    <w:rsid w:val="00B11972"/>
    <w:rsid w:val="00B13C36"/>
    <w:rsid w:val="00B15399"/>
    <w:rsid w:val="00B15841"/>
    <w:rsid w:val="00B15E47"/>
    <w:rsid w:val="00B15F10"/>
    <w:rsid w:val="00B16768"/>
    <w:rsid w:val="00B17627"/>
    <w:rsid w:val="00B17A3E"/>
    <w:rsid w:val="00B17F1C"/>
    <w:rsid w:val="00B21A52"/>
    <w:rsid w:val="00B21D57"/>
    <w:rsid w:val="00B22873"/>
    <w:rsid w:val="00B22F29"/>
    <w:rsid w:val="00B23BD4"/>
    <w:rsid w:val="00B24D70"/>
    <w:rsid w:val="00B25CB5"/>
    <w:rsid w:val="00B26EB7"/>
    <w:rsid w:val="00B27B5B"/>
    <w:rsid w:val="00B27D04"/>
    <w:rsid w:val="00B27FAF"/>
    <w:rsid w:val="00B303ED"/>
    <w:rsid w:val="00B30A4C"/>
    <w:rsid w:val="00B31255"/>
    <w:rsid w:val="00B31526"/>
    <w:rsid w:val="00B318A7"/>
    <w:rsid w:val="00B32272"/>
    <w:rsid w:val="00B35B76"/>
    <w:rsid w:val="00B36208"/>
    <w:rsid w:val="00B368E3"/>
    <w:rsid w:val="00B37186"/>
    <w:rsid w:val="00B37CCB"/>
    <w:rsid w:val="00B40151"/>
    <w:rsid w:val="00B40560"/>
    <w:rsid w:val="00B409B7"/>
    <w:rsid w:val="00B42ED3"/>
    <w:rsid w:val="00B42F47"/>
    <w:rsid w:val="00B43DAA"/>
    <w:rsid w:val="00B44CB7"/>
    <w:rsid w:val="00B453FC"/>
    <w:rsid w:val="00B45779"/>
    <w:rsid w:val="00B472CB"/>
    <w:rsid w:val="00B504A2"/>
    <w:rsid w:val="00B5128A"/>
    <w:rsid w:val="00B51D7F"/>
    <w:rsid w:val="00B52187"/>
    <w:rsid w:val="00B52394"/>
    <w:rsid w:val="00B531BE"/>
    <w:rsid w:val="00B53579"/>
    <w:rsid w:val="00B555D7"/>
    <w:rsid w:val="00B56DA4"/>
    <w:rsid w:val="00B60B2E"/>
    <w:rsid w:val="00B617D1"/>
    <w:rsid w:val="00B6180E"/>
    <w:rsid w:val="00B6240C"/>
    <w:rsid w:val="00B627C8"/>
    <w:rsid w:val="00B635B1"/>
    <w:rsid w:val="00B63ABE"/>
    <w:rsid w:val="00B66ADE"/>
    <w:rsid w:val="00B66D18"/>
    <w:rsid w:val="00B704F5"/>
    <w:rsid w:val="00B70C82"/>
    <w:rsid w:val="00B72201"/>
    <w:rsid w:val="00B73D3A"/>
    <w:rsid w:val="00B7435F"/>
    <w:rsid w:val="00B74704"/>
    <w:rsid w:val="00B747BB"/>
    <w:rsid w:val="00B75AE2"/>
    <w:rsid w:val="00B76450"/>
    <w:rsid w:val="00B766C7"/>
    <w:rsid w:val="00B76E4B"/>
    <w:rsid w:val="00B76F7C"/>
    <w:rsid w:val="00B776CB"/>
    <w:rsid w:val="00B81575"/>
    <w:rsid w:val="00B81EFD"/>
    <w:rsid w:val="00B82D0D"/>
    <w:rsid w:val="00B82D7E"/>
    <w:rsid w:val="00B82F3F"/>
    <w:rsid w:val="00B83570"/>
    <w:rsid w:val="00B83637"/>
    <w:rsid w:val="00B83B12"/>
    <w:rsid w:val="00B83F75"/>
    <w:rsid w:val="00B84993"/>
    <w:rsid w:val="00B84E98"/>
    <w:rsid w:val="00B84FE6"/>
    <w:rsid w:val="00B85F9D"/>
    <w:rsid w:val="00B868C9"/>
    <w:rsid w:val="00B8769D"/>
    <w:rsid w:val="00B90B85"/>
    <w:rsid w:val="00B90CB9"/>
    <w:rsid w:val="00B90E15"/>
    <w:rsid w:val="00B912D1"/>
    <w:rsid w:val="00B91508"/>
    <w:rsid w:val="00B92A00"/>
    <w:rsid w:val="00B935DD"/>
    <w:rsid w:val="00B94489"/>
    <w:rsid w:val="00B94DBB"/>
    <w:rsid w:val="00B94E49"/>
    <w:rsid w:val="00B95C4B"/>
    <w:rsid w:val="00B9610D"/>
    <w:rsid w:val="00B96884"/>
    <w:rsid w:val="00B96F66"/>
    <w:rsid w:val="00BA0D19"/>
    <w:rsid w:val="00BA172B"/>
    <w:rsid w:val="00BA47DF"/>
    <w:rsid w:val="00BA4B03"/>
    <w:rsid w:val="00BA4FD8"/>
    <w:rsid w:val="00BA5844"/>
    <w:rsid w:val="00BA5FCE"/>
    <w:rsid w:val="00BA7791"/>
    <w:rsid w:val="00BB0345"/>
    <w:rsid w:val="00BB11AF"/>
    <w:rsid w:val="00BB1716"/>
    <w:rsid w:val="00BB2094"/>
    <w:rsid w:val="00BB283C"/>
    <w:rsid w:val="00BB34C0"/>
    <w:rsid w:val="00BB3539"/>
    <w:rsid w:val="00BB3743"/>
    <w:rsid w:val="00BB4227"/>
    <w:rsid w:val="00BB5327"/>
    <w:rsid w:val="00BC24CC"/>
    <w:rsid w:val="00BC25F4"/>
    <w:rsid w:val="00BC3DDD"/>
    <w:rsid w:val="00BC421A"/>
    <w:rsid w:val="00BC6135"/>
    <w:rsid w:val="00BC6E70"/>
    <w:rsid w:val="00BC70E7"/>
    <w:rsid w:val="00BD031D"/>
    <w:rsid w:val="00BD0D94"/>
    <w:rsid w:val="00BD18CA"/>
    <w:rsid w:val="00BD3BD5"/>
    <w:rsid w:val="00BD49B7"/>
    <w:rsid w:val="00BD4DE5"/>
    <w:rsid w:val="00BD5A64"/>
    <w:rsid w:val="00BD62DB"/>
    <w:rsid w:val="00BD6628"/>
    <w:rsid w:val="00BE2814"/>
    <w:rsid w:val="00BE37A2"/>
    <w:rsid w:val="00BE4ACD"/>
    <w:rsid w:val="00BE4AD5"/>
    <w:rsid w:val="00BE53CD"/>
    <w:rsid w:val="00BE54A3"/>
    <w:rsid w:val="00BE6859"/>
    <w:rsid w:val="00BE7B28"/>
    <w:rsid w:val="00BF12AC"/>
    <w:rsid w:val="00BF2259"/>
    <w:rsid w:val="00BF2AB7"/>
    <w:rsid w:val="00BF2DFA"/>
    <w:rsid w:val="00BF34D7"/>
    <w:rsid w:val="00BF3CA0"/>
    <w:rsid w:val="00BF5221"/>
    <w:rsid w:val="00C00F69"/>
    <w:rsid w:val="00C02766"/>
    <w:rsid w:val="00C02F65"/>
    <w:rsid w:val="00C03BCC"/>
    <w:rsid w:val="00C03EC2"/>
    <w:rsid w:val="00C04B7D"/>
    <w:rsid w:val="00C078B9"/>
    <w:rsid w:val="00C07A4B"/>
    <w:rsid w:val="00C07D22"/>
    <w:rsid w:val="00C10074"/>
    <w:rsid w:val="00C11511"/>
    <w:rsid w:val="00C11951"/>
    <w:rsid w:val="00C13F36"/>
    <w:rsid w:val="00C1445A"/>
    <w:rsid w:val="00C144E8"/>
    <w:rsid w:val="00C152BE"/>
    <w:rsid w:val="00C15DC2"/>
    <w:rsid w:val="00C1637A"/>
    <w:rsid w:val="00C17267"/>
    <w:rsid w:val="00C174F3"/>
    <w:rsid w:val="00C20182"/>
    <w:rsid w:val="00C20D5D"/>
    <w:rsid w:val="00C23A35"/>
    <w:rsid w:val="00C247DB"/>
    <w:rsid w:val="00C256CF"/>
    <w:rsid w:val="00C2592D"/>
    <w:rsid w:val="00C26280"/>
    <w:rsid w:val="00C26449"/>
    <w:rsid w:val="00C271BF"/>
    <w:rsid w:val="00C30653"/>
    <w:rsid w:val="00C314F0"/>
    <w:rsid w:val="00C316C3"/>
    <w:rsid w:val="00C333F5"/>
    <w:rsid w:val="00C33D4D"/>
    <w:rsid w:val="00C340A0"/>
    <w:rsid w:val="00C3440D"/>
    <w:rsid w:val="00C34E6A"/>
    <w:rsid w:val="00C34FB4"/>
    <w:rsid w:val="00C35E54"/>
    <w:rsid w:val="00C35FCB"/>
    <w:rsid w:val="00C375AD"/>
    <w:rsid w:val="00C40166"/>
    <w:rsid w:val="00C41134"/>
    <w:rsid w:val="00C411D3"/>
    <w:rsid w:val="00C44876"/>
    <w:rsid w:val="00C45008"/>
    <w:rsid w:val="00C4580A"/>
    <w:rsid w:val="00C4632F"/>
    <w:rsid w:val="00C4635D"/>
    <w:rsid w:val="00C46AEB"/>
    <w:rsid w:val="00C47E91"/>
    <w:rsid w:val="00C50C11"/>
    <w:rsid w:val="00C50F31"/>
    <w:rsid w:val="00C52CA5"/>
    <w:rsid w:val="00C530DE"/>
    <w:rsid w:val="00C530F8"/>
    <w:rsid w:val="00C531AE"/>
    <w:rsid w:val="00C532D3"/>
    <w:rsid w:val="00C5473F"/>
    <w:rsid w:val="00C54882"/>
    <w:rsid w:val="00C55608"/>
    <w:rsid w:val="00C56528"/>
    <w:rsid w:val="00C57C9F"/>
    <w:rsid w:val="00C60749"/>
    <w:rsid w:val="00C60DE7"/>
    <w:rsid w:val="00C61088"/>
    <w:rsid w:val="00C61549"/>
    <w:rsid w:val="00C61658"/>
    <w:rsid w:val="00C63EE3"/>
    <w:rsid w:val="00C64D61"/>
    <w:rsid w:val="00C652E5"/>
    <w:rsid w:val="00C6560D"/>
    <w:rsid w:val="00C65C6A"/>
    <w:rsid w:val="00C660BA"/>
    <w:rsid w:val="00C668A6"/>
    <w:rsid w:val="00C67792"/>
    <w:rsid w:val="00C67CCA"/>
    <w:rsid w:val="00C708FF"/>
    <w:rsid w:val="00C70CAE"/>
    <w:rsid w:val="00C70E1F"/>
    <w:rsid w:val="00C71F69"/>
    <w:rsid w:val="00C7334D"/>
    <w:rsid w:val="00C7478A"/>
    <w:rsid w:val="00C7560D"/>
    <w:rsid w:val="00C76876"/>
    <w:rsid w:val="00C76971"/>
    <w:rsid w:val="00C775A4"/>
    <w:rsid w:val="00C806DA"/>
    <w:rsid w:val="00C81B86"/>
    <w:rsid w:val="00C81E7F"/>
    <w:rsid w:val="00C83522"/>
    <w:rsid w:val="00C8497F"/>
    <w:rsid w:val="00C84A65"/>
    <w:rsid w:val="00C864E7"/>
    <w:rsid w:val="00C87137"/>
    <w:rsid w:val="00C8730F"/>
    <w:rsid w:val="00C877DC"/>
    <w:rsid w:val="00C912D9"/>
    <w:rsid w:val="00C913CD"/>
    <w:rsid w:val="00C91B20"/>
    <w:rsid w:val="00C92288"/>
    <w:rsid w:val="00C95D71"/>
    <w:rsid w:val="00C97132"/>
    <w:rsid w:val="00C97C7B"/>
    <w:rsid w:val="00C97E9A"/>
    <w:rsid w:val="00CA024D"/>
    <w:rsid w:val="00CA1481"/>
    <w:rsid w:val="00CA15EA"/>
    <w:rsid w:val="00CA1938"/>
    <w:rsid w:val="00CA23D1"/>
    <w:rsid w:val="00CA259C"/>
    <w:rsid w:val="00CA28E6"/>
    <w:rsid w:val="00CA4C9F"/>
    <w:rsid w:val="00CA5FF4"/>
    <w:rsid w:val="00CA66E3"/>
    <w:rsid w:val="00CA6C61"/>
    <w:rsid w:val="00CA790C"/>
    <w:rsid w:val="00CB01E5"/>
    <w:rsid w:val="00CB0288"/>
    <w:rsid w:val="00CB35CA"/>
    <w:rsid w:val="00CB3C19"/>
    <w:rsid w:val="00CB5044"/>
    <w:rsid w:val="00CB5D71"/>
    <w:rsid w:val="00CB6174"/>
    <w:rsid w:val="00CC0012"/>
    <w:rsid w:val="00CC3F09"/>
    <w:rsid w:val="00CC4272"/>
    <w:rsid w:val="00CC4454"/>
    <w:rsid w:val="00CC4995"/>
    <w:rsid w:val="00CC5AF1"/>
    <w:rsid w:val="00CC7747"/>
    <w:rsid w:val="00CC79B0"/>
    <w:rsid w:val="00CC7CB3"/>
    <w:rsid w:val="00CD02AC"/>
    <w:rsid w:val="00CD0ACB"/>
    <w:rsid w:val="00CD0B15"/>
    <w:rsid w:val="00CD11E0"/>
    <w:rsid w:val="00CD13BC"/>
    <w:rsid w:val="00CD3C06"/>
    <w:rsid w:val="00CD485B"/>
    <w:rsid w:val="00CD4BBB"/>
    <w:rsid w:val="00CD4FA6"/>
    <w:rsid w:val="00CD687A"/>
    <w:rsid w:val="00CD6C2D"/>
    <w:rsid w:val="00CE0289"/>
    <w:rsid w:val="00CE0C5A"/>
    <w:rsid w:val="00CE0E2D"/>
    <w:rsid w:val="00CE154E"/>
    <w:rsid w:val="00CE282F"/>
    <w:rsid w:val="00CE5403"/>
    <w:rsid w:val="00CE5562"/>
    <w:rsid w:val="00CE5B00"/>
    <w:rsid w:val="00CE6AA5"/>
    <w:rsid w:val="00CE6B40"/>
    <w:rsid w:val="00CE7D2F"/>
    <w:rsid w:val="00CF1603"/>
    <w:rsid w:val="00CF16D8"/>
    <w:rsid w:val="00CF30A5"/>
    <w:rsid w:val="00CF3938"/>
    <w:rsid w:val="00CF3FF5"/>
    <w:rsid w:val="00CF6909"/>
    <w:rsid w:val="00CF6E7B"/>
    <w:rsid w:val="00CF7EE3"/>
    <w:rsid w:val="00D00621"/>
    <w:rsid w:val="00D01BE2"/>
    <w:rsid w:val="00D02117"/>
    <w:rsid w:val="00D022B7"/>
    <w:rsid w:val="00D028EC"/>
    <w:rsid w:val="00D02B89"/>
    <w:rsid w:val="00D0332D"/>
    <w:rsid w:val="00D04965"/>
    <w:rsid w:val="00D04E67"/>
    <w:rsid w:val="00D04FCD"/>
    <w:rsid w:val="00D06036"/>
    <w:rsid w:val="00D06C14"/>
    <w:rsid w:val="00D10ED4"/>
    <w:rsid w:val="00D1101F"/>
    <w:rsid w:val="00D138D4"/>
    <w:rsid w:val="00D155EA"/>
    <w:rsid w:val="00D15E7B"/>
    <w:rsid w:val="00D16FFF"/>
    <w:rsid w:val="00D20058"/>
    <w:rsid w:val="00D205FE"/>
    <w:rsid w:val="00D20AD0"/>
    <w:rsid w:val="00D23848"/>
    <w:rsid w:val="00D23E29"/>
    <w:rsid w:val="00D23FE2"/>
    <w:rsid w:val="00D2612B"/>
    <w:rsid w:val="00D2631A"/>
    <w:rsid w:val="00D26741"/>
    <w:rsid w:val="00D274D4"/>
    <w:rsid w:val="00D27A78"/>
    <w:rsid w:val="00D27E57"/>
    <w:rsid w:val="00D32DF1"/>
    <w:rsid w:val="00D34340"/>
    <w:rsid w:val="00D3498C"/>
    <w:rsid w:val="00D36366"/>
    <w:rsid w:val="00D36736"/>
    <w:rsid w:val="00D44653"/>
    <w:rsid w:val="00D44CBF"/>
    <w:rsid w:val="00D44CC7"/>
    <w:rsid w:val="00D4620F"/>
    <w:rsid w:val="00D46986"/>
    <w:rsid w:val="00D479E8"/>
    <w:rsid w:val="00D47AF8"/>
    <w:rsid w:val="00D5082C"/>
    <w:rsid w:val="00D50C51"/>
    <w:rsid w:val="00D512E3"/>
    <w:rsid w:val="00D5168A"/>
    <w:rsid w:val="00D522E1"/>
    <w:rsid w:val="00D5476D"/>
    <w:rsid w:val="00D54A82"/>
    <w:rsid w:val="00D54A8A"/>
    <w:rsid w:val="00D56753"/>
    <w:rsid w:val="00D56CB6"/>
    <w:rsid w:val="00D57FFB"/>
    <w:rsid w:val="00D60592"/>
    <w:rsid w:val="00D61594"/>
    <w:rsid w:val="00D61642"/>
    <w:rsid w:val="00D61EF5"/>
    <w:rsid w:val="00D62A10"/>
    <w:rsid w:val="00D62F7C"/>
    <w:rsid w:val="00D6300F"/>
    <w:rsid w:val="00D63602"/>
    <w:rsid w:val="00D64D15"/>
    <w:rsid w:val="00D65291"/>
    <w:rsid w:val="00D67952"/>
    <w:rsid w:val="00D709AD"/>
    <w:rsid w:val="00D71686"/>
    <w:rsid w:val="00D72AF0"/>
    <w:rsid w:val="00D74168"/>
    <w:rsid w:val="00D74AA1"/>
    <w:rsid w:val="00D74C6B"/>
    <w:rsid w:val="00D75948"/>
    <w:rsid w:val="00D76B6A"/>
    <w:rsid w:val="00D7716E"/>
    <w:rsid w:val="00D776F0"/>
    <w:rsid w:val="00D8050E"/>
    <w:rsid w:val="00D813EB"/>
    <w:rsid w:val="00D816B1"/>
    <w:rsid w:val="00D82247"/>
    <w:rsid w:val="00D8261A"/>
    <w:rsid w:val="00D82AA1"/>
    <w:rsid w:val="00D8373E"/>
    <w:rsid w:val="00D840ED"/>
    <w:rsid w:val="00D846BC"/>
    <w:rsid w:val="00D85337"/>
    <w:rsid w:val="00D8761C"/>
    <w:rsid w:val="00D908E3"/>
    <w:rsid w:val="00D91320"/>
    <w:rsid w:val="00D91B3E"/>
    <w:rsid w:val="00D92AFF"/>
    <w:rsid w:val="00D94814"/>
    <w:rsid w:val="00D9526D"/>
    <w:rsid w:val="00D95548"/>
    <w:rsid w:val="00D95805"/>
    <w:rsid w:val="00D95D76"/>
    <w:rsid w:val="00D96000"/>
    <w:rsid w:val="00D970E0"/>
    <w:rsid w:val="00D970FD"/>
    <w:rsid w:val="00DA0DEA"/>
    <w:rsid w:val="00DA26C8"/>
    <w:rsid w:val="00DA5F83"/>
    <w:rsid w:val="00DA6AAB"/>
    <w:rsid w:val="00DA6BAD"/>
    <w:rsid w:val="00DA6E03"/>
    <w:rsid w:val="00DA7B5C"/>
    <w:rsid w:val="00DB228D"/>
    <w:rsid w:val="00DB3015"/>
    <w:rsid w:val="00DB4782"/>
    <w:rsid w:val="00DB4B41"/>
    <w:rsid w:val="00DB4BE2"/>
    <w:rsid w:val="00DB67A0"/>
    <w:rsid w:val="00DB6B3D"/>
    <w:rsid w:val="00DB72F1"/>
    <w:rsid w:val="00DC16EB"/>
    <w:rsid w:val="00DC2D60"/>
    <w:rsid w:val="00DC4127"/>
    <w:rsid w:val="00DC54E3"/>
    <w:rsid w:val="00DC61B6"/>
    <w:rsid w:val="00DD08CA"/>
    <w:rsid w:val="00DD0C0B"/>
    <w:rsid w:val="00DD136B"/>
    <w:rsid w:val="00DD14DB"/>
    <w:rsid w:val="00DD2463"/>
    <w:rsid w:val="00DD2AC5"/>
    <w:rsid w:val="00DD2CF8"/>
    <w:rsid w:val="00DD3956"/>
    <w:rsid w:val="00DD49C4"/>
    <w:rsid w:val="00DD5F4D"/>
    <w:rsid w:val="00DD5FD1"/>
    <w:rsid w:val="00DD7D67"/>
    <w:rsid w:val="00DD7ED9"/>
    <w:rsid w:val="00DE15C6"/>
    <w:rsid w:val="00DE1BEB"/>
    <w:rsid w:val="00DE1F3E"/>
    <w:rsid w:val="00DE2394"/>
    <w:rsid w:val="00DE2FDF"/>
    <w:rsid w:val="00DE3365"/>
    <w:rsid w:val="00DE463F"/>
    <w:rsid w:val="00DE5837"/>
    <w:rsid w:val="00DE68D1"/>
    <w:rsid w:val="00DE6B40"/>
    <w:rsid w:val="00DE795A"/>
    <w:rsid w:val="00DE7C44"/>
    <w:rsid w:val="00DF0679"/>
    <w:rsid w:val="00DF091E"/>
    <w:rsid w:val="00DF1DBF"/>
    <w:rsid w:val="00DF2982"/>
    <w:rsid w:val="00DF3B5A"/>
    <w:rsid w:val="00DF3EF6"/>
    <w:rsid w:val="00DF49D3"/>
    <w:rsid w:val="00DF5129"/>
    <w:rsid w:val="00DF534F"/>
    <w:rsid w:val="00DF6E99"/>
    <w:rsid w:val="00DF722B"/>
    <w:rsid w:val="00DF7437"/>
    <w:rsid w:val="00E004BE"/>
    <w:rsid w:val="00E0105F"/>
    <w:rsid w:val="00E0325F"/>
    <w:rsid w:val="00E04F9A"/>
    <w:rsid w:val="00E05174"/>
    <w:rsid w:val="00E0620D"/>
    <w:rsid w:val="00E06B41"/>
    <w:rsid w:val="00E077CD"/>
    <w:rsid w:val="00E07A70"/>
    <w:rsid w:val="00E1086B"/>
    <w:rsid w:val="00E12E9A"/>
    <w:rsid w:val="00E12F7D"/>
    <w:rsid w:val="00E14FF8"/>
    <w:rsid w:val="00E17384"/>
    <w:rsid w:val="00E2026A"/>
    <w:rsid w:val="00E21E6E"/>
    <w:rsid w:val="00E220AD"/>
    <w:rsid w:val="00E22101"/>
    <w:rsid w:val="00E2254B"/>
    <w:rsid w:val="00E24C27"/>
    <w:rsid w:val="00E2602A"/>
    <w:rsid w:val="00E2634A"/>
    <w:rsid w:val="00E26A10"/>
    <w:rsid w:val="00E26C17"/>
    <w:rsid w:val="00E3010C"/>
    <w:rsid w:val="00E30652"/>
    <w:rsid w:val="00E30919"/>
    <w:rsid w:val="00E313FA"/>
    <w:rsid w:val="00E31C26"/>
    <w:rsid w:val="00E32A6E"/>
    <w:rsid w:val="00E32CBC"/>
    <w:rsid w:val="00E333CA"/>
    <w:rsid w:val="00E336E2"/>
    <w:rsid w:val="00E33C0B"/>
    <w:rsid w:val="00E3612A"/>
    <w:rsid w:val="00E3638D"/>
    <w:rsid w:val="00E3761C"/>
    <w:rsid w:val="00E4080C"/>
    <w:rsid w:val="00E40D79"/>
    <w:rsid w:val="00E41A3D"/>
    <w:rsid w:val="00E430AC"/>
    <w:rsid w:val="00E433EE"/>
    <w:rsid w:val="00E4349C"/>
    <w:rsid w:val="00E43FD1"/>
    <w:rsid w:val="00E446EC"/>
    <w:rsid w:val="00E44754"/>
    <w:rsid w:val="00E44D5D"/>
    <w:rsid w:val="00E4578B"/>
    <w:rsid w:val="00E461A9"/>
    <w:rsid w:val="00E464D9"/>
    <w:rsid w:val="00E4679B"/>
    <w:rsid w:val="00E471CD"/>
    <w:rsid w:val="00E47B91"/>
    <w:rsid w:val="00E51C98"/>
    <w:rsid w:val="00E52EA2"/>
    <w:rsid w:val="00E532FF"/>
    <w:rsid w:val="00E5502C"/>
    <w:rsid w:val="00E55AA3"/>
    <w:rsid w:val="00E606B1"/>
    <w:rsid w:val="00E60921"/>
    <w:rsid w:val="00E61323"/>
    <w:rsid w:val="00E629C5"/>
    <w:rsid w:val="00E63931"/>
    <w:rsid w:val="00E64972"/>
    <w:rsid w:val="00E65BC2"/>
    <w:rsid w:val="00E67275"/>
    <w:rsid w:val="00E709EE"/>
    <w:rsid w:val="00E70F7D"/>
    <w:rsid w:val="00E71539"/>
    <w:rsid w:val="00E719F7"/>
    <w:rsid w:val="00E7294B"/>
    <w:rsid w:val="00E72A62"/>
    <w:rsid w:val="00E73B36"/>
    <w:rsid w:val="00E73E5C"/>
    <w:rsid w:val="00E73EC6"/>
    <w:rsid w:val="00E7413C"/>
    <w:rsid w:val="00E743A2"/>
    <w:rsid w:val="00E74775"/>
    <w:rsid w:val="00E74CB5"/>
    <w:rsid w:val="00E757FB"/>
    <w:rsid w:val="00E76861"/>
    <w:rsid w:val="00E7746C"/>
    <w:rsid w:val="00E777B6"/>
    <w:rsid w:val="00E803A4"/>
    <w:rsid w:val="00E80680"/>
    <w:rsid w:val="00E80A5E"/>
    <w:rsid w:val="00E818C0"/>
    <w:rsid w:val="00E83635"/>
    <w:rsid w:val="00E908D8"/>
    <w:rsid w:val="00E9204F"/>
    <w:rsid w:val="00E932B9"/>
    <w:rsid w:val="00E93B08"/>
    <w:rsid w:val="00E943F8"/>
    <w:rsid w:val="00E965F3"/>
    <w:rsid w:val="00E9691B"/>
    <w:rsid w:val="00E977A4"/>
    <w:rsid w:val="00E97C5F"/>
    <w:rsid w:val="00EA00C3"/>
    <w:rsid w:val="00EA11FC"/>
    <w:rsid w:val="00EA185C"/>
    <w:rsid w:val="00EA27D0"/>
    <w:rsid w:val="00EA2C87"/>
    <w:rsid w:val="00EA43E1"/>
    <w:rsid w:val="00EA490B"/>
    <w:rsid w:val="00EA4E4E"/>
    <w:rsid w:val="00EA5D2B"/>
    <w:rsid w:val="00EA7739"/>
    <w:rsid w:val="00EB2430"/>
    <w:rsid w:val="00EB2825"/>
    <w:rsid w:val="00EB2C8C"/>
    <w:rsid w:val="00EB2F2A"/>
    <w:rsid w:val="00EB47F1"/>
    <w:rsid w:val="00EB4830"/>
    <w:rsid w:val="00EB768B"/>
    <w:rsid w:val="00EC0644"/>
    <w:rsid w:val="00EC12F4"/>
    <w:rsid w:val="00EC3011"/>
    <w:rsid w:val="00EC3ABE"/>
    <w:rsid w:val="00EC426B"/>
    <w:rsid w:val="00EC5928"/>
    <w:rsid w:val="00EC747D"/>
    <w:rsid w:val="00EC7690"/>
    <w:rsid w:val="00EC7BF6"/>
    <w:rsid w:val="00EC7EB6"/>
    <w:rsid w:val="00ED0889"/>
    <w:rsid w:val="00ED0DFF"/>
    <w:rsid w:val="00ED165D"/>
    <w:rsid w:val="00ED1696"/>
    <w:rsid w:val="00ED29EA"/>
    <w:rsid w:val="00ED31F0"/>
    <w:rsid w:val="00ED5F5F"/>
    <w:rsid w:val="00ED63FF"/>
    <w:rsid w:val="00ED6C6B"/>
    <w:rsid w:val="00ED7948"/>
    <w:rsid w:val="00ED7E42"/>
    <w:rsid w:val="00EE0656"/>
    <w:rsid w:val="00EE0909"/>
    <w:rsid w:val="00EE0B52"/>
    <w:rsid w:val="00EE1313"/>
    <w:rsid w:val="00EE1D06"/>
    <w:rsid w:val="00EE20AB"/>
    <w:rsid w:val="00EE2B39"/>
    <w:rsid w:val="00EE2B5E"/>
    <w:rsid w:val="00EE3BF8"/>
    <w:rsid w:val="00EE3CBA"/>
    <w:rsid w:val="00EE4EED"/>
    <w:rsid w:val="00EE580C"/>
    <w:rsid w:val="00EE7D1F"/>
    <w:rsid w:val="00EE7F79"/>
    <w:rsid w:val="00EF05E4"/>
    <w:rsid w:val="00EF0C49"/>
    <w:rsid w:val="00EF0FB2"/>
    <w:rsid w:val="00EF14D0"/>
    <w:rsid w:val="00EF2528"/>
    <w:rsid w:val="00EF2560"/>
    <w:rsid w:val="00EF276A"/>
    <w:rsid w:val="00EF299C"/>
    <w:rsid w:val="00EF3BDB"/>
    <w:rsid w:val="00EF3E9A"/>
    <w:rsid w:val="00EF447F"/>
    <w:rsid w:val="00EF5584"/>
    <w:rsid w:val="00EF57CA"/>
    <w:rsid w:val="00EF6C70"/>
    <w:rsid w:val="00EF79E4"/>
    <w:rsid w:val="00F0078C"/>
    <w:rsid w:val="00F01329"/>
    <w:rsid w:val="00F0192C"/>
    <w:rsid w:val="00F0222B"/>
    <w:rsid w:val="00F02498"/>
    <w:rsid w:val="00F038CA"/>
    <w:rsid w:val="00F03B3E"/>
    <w:rsid w:val="00F05A89"/>
    <w:rsid w:val="00F05A8C"/>
    <w:rsid w:val="00F06DBF"/>
    <w:rsid w:val="00F10A99"/>
    <w:rsid w:val="00F10B7B"/>
    <w:rsid w:val="00F1120F"/>
    <w:rsid w:val="00F1124E"/>
    <w:rsid w:val="00F11896"/>
    <w:rsid w:val="00F124FB"/>
    <w:rsid w:val="00F1263B"/>
    <w:rsid w:val="00F127F3"/>
    <w:rsid w:val="00F12C98"/>
    <w:rsid w:val="00F132B0"/>
    <w:rsid w:val="00F15617"/>
    <w:rsid w:val="00F1599E"/>
    <w:rsid w:val="00F17CAC"/>
    <w:rsid w:val="00F17E83"/>
    <w:rsid w:val="00F228A5"/>
    <w:rsid w:val="00F23759"/>
    <w:rsid w:val="00F23B73"/>
    <w:rsid w:val="00F25339"/>
    <w:rsid w:val="00F2600B"/>
    <w:rsid w:val="00F275BA"/>
    <w:rsid w:val="00F277F0"/>
    <w:rsid w:val="00F306B9"/>
    <w:rsid w:val="00F30F12"/>
    <w:rsid w:val="00F30F35"/>
    <w:rsid w:val="00F3113E"/>
    <w:rsid w:val="00F31BA8"/>
    <w:rsid w:val="00F32274"/>
    <w:rsid w:val="00F33C02"/>
    <w:rsid w:val="00F35E46"/>
    <w:rsid w:val="00F36E9F"/>
    <w:rsid w:val="00F370B6"/>
    <w:rsid w:val="00F37276"/>
    <w:rsid w:val="00F37423"/>
    <w:rsid w:val="00F37878"/>
    <w:rsid w:val="00F409F6"/>
    <w:rsid w:val="00F40B68"/>
    <w:rsid w:val="00F40C16"/>
    <w:rsid w:val="00F41FF0"/>
    <w:rsid w:val="00F42635"/>
    <w:rsid w:val="00F44787"/>
    <w:rsid w:val="00F452B6"/>
    <w:rsid w:val="00F51459"/>
    <w:rsid w:val="00F51A7C"/>
    <w:rsid w:val="00F51CD3"/>
    <w:rsid w:val="00F53344"/>
    <w:rsid w:val="00F53901"/>
    <w:rsid w:val="00F56962"/>
    <w:rsid w:val="00F621D4"/>
    <w:rsid w:val="00F635C3"/>
    <w:rsid w:val="00F63B33"/>
    <w:rsid w:val="00F65CDB"/>
    <w:rsid w:val="00F65CFD"/>
    <w:rsid w:val="00F67762"/>
    <w:rsid w:val="00F71070"/>
    <w:rsid w:val="00F7171D"/>
    <w:rsid w:val="00F71CA8"/>
    <w:rsid w:val="00F7262C"/>
    <w:rsid w:val="00F72664"/>
    <w:rsid w:val="00F73669"/>
    <w:rsid w:val="00F7397B"/>
    <w:rsid w:val="00F73D67"/>
    <w:rsid w:val="00F7494B"/>
    <w:rsid w:val="00F76509"/>
    <w:rsid w:val="00F805E1"/>
    <w:rsid w:val="00F811DA"/>
    <w:rsid w:val="00F82764"/>
    <w:rsid w:val="00F82C15"/>
    <w:rsid w:val="00F83392"/>
    <w:rsid w:val="00F84570"/>
    <w:rsid w:val="00F85CCF"/>
    <w:rsid w:val="00F8620D"/>
    <w:rsid w:val="00F871C7"/>
    <w:rsid w:val="00F8723D"/>
    <w:rsid w:val="00F8732B"/>
    <w:rsid w:val="00F873AC"/>
    <w:rsid w:val="00F873D1"/>
    <w:rsid w:val="00F875AF"/>
    <w:rsid w:val="00F90B9B"/>
    <w:rsid w:val="00F91047"/>
    <w:rsid w:val="00F91D1F"/>
    <w:rsid w:val="00F922FE"/>
    <w:rsid w:val="00F92F6B"/>
    <w:rsid w:val="00F93C6C"/>
    <w:rsid w:val="00F949D5"/>
    <w:rsid w:val="00F94ADC"/>
    <w:rsid w:val="00F94E7E"/>
    <w:rsid w:val="00F95F51"/>
    <w:rsid w:val="00F963B4"/>
    <w:rsid w:val="00F963D6"/>
    <w:rsid w:val="00F967F2"/>
    <w:rsid w:val="00FA0D0C"/>
    <w:rsid w:val="00FA298F"/>
    <w:rsid w:val="00FA2A17"/>
    <w:rsid w:val="00FA2D16"/>
    <w:rsid w:val="00FA2E78"/>
    <w:rsid w:val="00FA34FB"/>
    <w:rsid w:val="00FA59C8"/>
    <w:rsid w:val="00FA62B1"/>
    <w:rsid w:val="00FA6C81"/>
    <w:rsid w:val="00FA7440"/>
    <w:rsid w:val="00FA7D47"/>
    <w:rsid w:val="00FB08B9"/>
    <w:rsid w:val="00FB28F4"/>
    <w:rsid w:val="00FB38CF"/>
    <w:rsid w:val="00FB57FA"/>
    <w:rsid w:val="00FB583F"/>
    <w:rsid w:val="00FB62BB"/>
    <w:rsid w:val="00FB6C67"/>
    <w:rsid w:val="00FB7F78"/>
    <w:rsid w:val="00FC016C"/>
    <w:rsid w:val="00FC02E2"/>
    <w:rsid w:val="00FC20B6"/>
    <w:rsid w:val="00FC21D4"/>
    <w:rsid w:val="00FC24BA"/>
    <w:rsid w:val="00FC2504"/>
    <w:rsid w:val="00FC3CA5"/>
    <w:rsid w:val="00FC526B"/>
    <w:rsid w:val="00FC5985"/>
    <w:rsid w:val="00FC59EF"/>
    <w:rsid w:val="00FC5AF6"/>
    <w:rsid w:val="00FD1FD7"/>
    <w:rsid w:val="00FD2D4D"/>
    <w:rsid w:val="00FD2E3F"/>
    <w:rsid w:val="00FD340B"/>
    <w:rsid w:val="00FD3EB1"/>
    <w:rsid w:val="00FD4183"/>
    <w:rsid w:val="00FD4421"/>
    <w:rsid w:val="00FD46B3"/>
    <w:rsid w:val="00FD4C8A"/>
    <w:rsid w:val="00FD6F0E"/>
    <w:rsid w:val="00FD7AD4"/>
    <w:rsid w:val="00FD7F06"/>
    <w:rsid w:val="00FD7F65"/>
    <w:rsid w:val="00FE00F5"/>
    <w:rsid w:val="00FE2630"/>
    <w:rsid w:val="00FE3A42"/>
    <w:rsid w:val="00FE60A1"/>
    <w:rsid w:val="00FE72C3"/>
    <w:rsid w:val="00FE7768"/>
    <w:rsid w:val="00FE7949"/>
    <w:rsid w:val="00FF0CF4"/>
    <w:rsid w:val="00FF0F63"/>
    <w:rsid w:val="00FF13E3"/>
    <w:rsid w:val="00FF3029"/>
    <w:rsid w:val="00FF40C6"/>
    <w:rsid w:val="00FF55DE"/>
    <w:rsid w:val="00FF67C5"/>
    <w:rsid w:val="00FF7011"/>
    <w:rsid w:val="00FF7073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0" w:qFormat="true"/>
    <w:lsdException w:name="heading 4" w:uiPriority="9" w:qFormat="true"/>
    <w:lsdException w:name="heading 5" w:uiPriority="0" w:qFormat="true"/>
    <w:lsdException w:name="heading 6" w:uiPriority="0" w:qFormat="true"/>
    <w:lsdException w:name="heading 7" w:uiPriority="0" w:qFormat="true"/>
    <w:lsdException w:name="heading 8" w:uiPriority="0" w:qFormat="true"/>
    <w:lsdException w:name="heading 9" w:uiPriority="0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0"/>
    <w:lsdException w:name="toc 9" w:uiPriority="0"/>
    <w:lsdException w:name="caption" w:uiPriority="35" w:qFormat="true"/>
    <w:lsdException w:name="page number" w:uiPriority="0"/>
    <w:lsdException w:name="endnote reference" w:uiPriority="0"/>
    <w:lsdException w:name="endnote text" w:uiPriority="0"/>
    <w:lsdException w:name="Title" w:uiPriority="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0" w:semiHidden="false" w:unhideWhenUsed="false" w:qFormat="true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Elegant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0825E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2E09"/>
    <w:pPr>
      <w:keepNext/>
      <w:ind w:firstLine="720"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862E09"/>
    <w:pPr>
      <w:keepNext/>
      <w:ind w:firstLine="720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862E09"/>
    <w:pPr>
      <w:keepNext/>
      <w:ind w:firstLine="720"/>
      <w:outlineLvl w:val="2"/>
    </w:pPr>
    <w:rPr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862E09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link w:val="50"/>
    <w:qFormat/>
    <w:rsid w:val="00862E09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862E09"/>
    <w:pPr>
      <w:keepNext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qFormat/>
    <w:rsid w:val="00862E09"/>
    <w:pPr>
      <w:keepNext/>
      <w:tabs>
        <w:tab w:val="left" w:pos="7371"/>
      </w:tabs>
      <w:outlineLvl w:val="6"/>
    </w:pPr>
    <w:rPr>
      <w:sz w:val="32"/>
    </w:rPr>
  </w:style>
  <w:style w:type="paragraph" w:styleId="8">
    <w:name w:val="heading 8"/>
    <w:basedOn w:val="a"/>
    <w:next w:val="a"/>
    <w:link w:val="80"/>
    <w:qFormat/>
    <w:rsid w:val="00862E09"/>
    <w:pPr>
      <w:keepNext/>
      <w:outlineLvl w:val="7"/>
    </w:pPr>
    <w:rPr>
      <w:sz w:val="28"/>
      <w:lang w:val="en-US"/>
    </w:rPr>
  </w:style>
  <w:style w:type="paragraph" w:styleId="9">
    <w:name w:val="heading 9"/>
    <w:basedOn w:val="a"/>
    <w:next w:val="a"/>
    <w:link w:val="90"/>
    <w:qFormat/>
    <w:rsid w:val="00862E09"/>
    <w:pPr>
      <w:keepNext/>
      <w:widowControl w:val="false"/>
      <w:autoSpaceDE w:val="false"/>
      <w:autoSpaceDN w:val="false"/>
      <w:adjustRightInd w:val="false"/>
      <w:outlineLvl w:val="8"/>
    </w:pPr>
    <w:rPr>
      <w:sz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uiPriority w:val="9"/>
    <w:rsid w:val="00862E0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0" w:customStyle="true">
    <w:name w:val="Заголовок 2 Знак"/>
    <w:basedOn w:val="a0"/>
    <w:link w:val="2"/>
    <w:uiPriority w:val="9"/>
    <w:rsid w:val="00862E0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0" w:customStyle="true">
    <w:name w:val="Заголовок 3 Знак"/>
    <w:basedOn w:val="a0"/>
    <w:link w:val="3"/>
    <w:rsid w:val="00862E09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40" w:customStyle="true">
    <w:name w:val="Заголовок 4 Знак"/>
    <w:basedOn w:val="a0"/>
    <w:link w:val="4"/>
    <w:uiPriority w:val="9"/>
    <w:rsid w:val="00862E09"/>
    <w:rPr>
      <w:rFonts w:ascii="Times New Roman" w:hAnsi="Times New Roman" w:eastAsia="Times New Roman" w:cs="Times New Roman"/>
      <w:sz w:val="28"/>
      <w:szCs w:val="20"/>
      <w:u w:val="single"/>
      <w:lang w:eastAsia="ru-RU"/>
    </w:rPr>
  </w:style>
  <w:style w:type="character" w:styleId="50" w:customStyle="true">
    <w:name w:val="Заголовок 5 Знак"/>
    <w:basedOn w:val="a0"/>
    <w:link w:val="5"/>
    <w:rsid w:val="00862E0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0" w:customStyle="true">
    <w:name w:val="Заголовок 6 Знак"/>
    <w:basedOn w:val="a0"/>
    <w:link w:val="6"/>
    <w:rsid w:val="00862E09"/>
    <w:rPr>
      <w:rFonts w:ascii="Times New Roman" w:hAnsi="Times New Roman" w:eastAsia="Times New Roman" w:cs="Times New Roman"/>
      <w:b/>
      <w:sz w:val="36"/>
      <w:szCs w:val="20"/>
      <w:lang w:eastAsia="ru-RU"/>
    </w:rPr>
  </w:style>
  <w:style w:type="character" w:styleId="70" w:customStyle="true">
    <w:name w:val="Заголовок 7 Знак"/>
    <w:basedOn w:val="a0"/>
    <w:link w:val="7"/>
    <w:rsid w:val="00862E09"/>
    <w:rPr>
      <w:rFonts w:ascii="Times New Roman" w:hAnsi="Times New Roman" w:eastAsia="Times New Roman" w:cs="Times New Roman"/>
      <w:sz w:val="32"/>
      <w:szCs w:val="20"/>
      <w:lang w:eastAsia="ru-RU"/>
    </w:rPr>
  </w:style>
  <w:style w:type="character" w:styleId="80" w:customStyle="true">
    <w:name w:val="Заголовок 8 Знак"/>
    <w:basedOn w:val="a0"/>
    <w:link w:val="8"/>
    <w:rsid w:val="00862E09"/>
    <w:rPr>
      <w:rFonts w:ascii="Times New Roman" w:hAnsi="Times New Roman" w:eastAsia="Times New Roman" w:cs="Times New Roman"/>
      <w:sz w:val="28"/>
      <w:szCs w:val="20"/>
      <w:lang w:val="en-US" w:eastAsia="ru-RU"/>
    </w:rPr>
  </w:style>
  <w:style w:type="character" w:styleId="90" w:customStyle="true">
    <w:name w:val="Заголовок 9 Знак"/>
    <w:basedOn w:val="a0"/>
    <w:link w:val="9"/>
    <w:rsid w:val="00862E09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862E09"/>
    <w:pPr>
      <w:ind w:firstLine="720"/>
    </w:pPr>
    <w:rPr>
      <w:sz w:val="28"/>
      <w:lang w:val="x-none" w:eastAsia="x-none"/>
    </w:rPr>
  </w:style>
  <w:style w:type="character" w:styleId="a4" w:customStyle="true">
    <w:name w:val="Основной текст с отступом Знак"/>
    <w:basedOn w:val="a0"/>
    <w:link w:val="a3"/>
    <w:rsid w:val="00862E09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a5">
    <w:name w:val="Emphasis"/>
    <w:uiPriority w:val="20"/>
    <w:qFormat/>
    <w:rsid w:val="00862E09"/>
    <w:rPr>
      <w:i/>
    </w:rPr>
  </w:style>
  <w:style w:type="paragraph" w:styleId="a6">
    <w:name w:val="Title"/>
    <w:aliases w:val="текст"/>
    <w:basedOn w:val="a"/>
    <w:link w:val="a7"/>
    <w:qFormat/>
    <w:rsid w:val="00862E09"/>
    <w:pPr>
      <w:jc w:val="center"/>
    </w:pPr>
    <w:rPr>
      <w:sz w:val="32"/>
    </w:rPr>
  </w:style>
  <w:style w:type="character" w:styleId="a7" w:customStyle="true">
    <w:name w:val="Название Знак"/>
    <w:aliases w:val="текст Знак"/>
    <w:basedOn w:val="a0"/>
    <w:link w:val="a6"/>
    <w:rsid w:val="00862E09"/>
    <w:rPr>
      <w:rFonts w:ascii="Times New Roman" w:hAnsi="Times New Roman" w:eastAsia="Times New Roman" w:cs="Times New Roman"/>
      <w:sz w:val="32"/>
      <w:szCs w:val="20"/>
      <w:lang w:eastAsia="ru-RU"/>
    </w:rPr>
  </w:style>
  <w:style w:type="paragraph" w:styleId="a8">
    <w:name w:val="Body Text"/>
    <w:aliases w:val="bt,Òàáë òåêñò,Знак1 Знак, Знак1 Знак"/>
    <w:basedOn w:val="a"/>
    <w:link w:val="a9"/>
    <w:rsid w:val="00862E09"/>
    <w:rPr>
      <w:sz w:val="28"/>
      <w:szCs w:val="28"/>
    </w:rPr>
  </w:style>
  <w:style w:type="character" w:styleId="a9" w:customStyle="true">
    <w:name w:val="Основной текст Знак"/>
    <w:aliases w:val="bt Знак,Òàáë òåêñò Знак,Знак1 Знак Знак, Знак1 Знак Знак"/>
    <w:basedOn w:val="a0"/>
    <w:link w:val="a8"/>
    <w:rsid w:val="00862E09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rsid w:val="00862E09"/>
    <w:pPr>
      <w:jc w:val="center"/>
    </w:pPr>
    <w:rPr>
      <w:sz w:val="28"/>
      <w:szCs w:val="28"/>
      <w:lang w:val="x-none" w:eastAsia="x-none"/>
    </w:rPr>
  </w:style>
  <w:style w:type="character" w:styleId="32" w:customStyle="true">
    <w:name w:val="Основной текст 3 Знак"/>
    <w:basedOn w:val="a0"/>
    <w:link w:val="31"/>
    <w:rsid w:val="00862E09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paragraph" w:styleId="21">
    <w:name w:val="Body Text Indent 2"/>
    <w:basedOn w:val="a"/>
    <w:link w:val="22"/>
    <w:rsid w:val="00862E09"/>
    <w:pPr>
      <w:ind w:firstLine="720"/>
    </w:pPr>
    <w:rPr>
      <w:color w:val="0000FF"/>
      <w:sz w:val="28"/>
    </w:rPr>
  </w:style>
  <w:style w:type="character" w:styleId="22" w:customStyle="true">
    <w:name w:val="Основной текст с отступом 2 Знак"/>
    <w:basedOn w:val="a0"/>
    <w:link w:val="21"/>
    <w:rsid w:val="00862E09"/>
    <w:rPr>
      <w:rFonts w:ascii="Times New Roman" w:hAnsi="Times New Roman" w:eastAsia="Times New Roman" w:cs="Times New Roman"/>
      <w:color w:val="0000FF"/>
      <w:sz w:val="28"/>
      <w:szCs w:val="20"/>
      <w:lang w:eastAsia="ru-RU"/>
    </w:rPr>
  </w:style>
  <w:style w:type="paragraph" w:styleId="11">
    <w:name w:val="toc 1"/>
    <w:basedOn w:val="a"/>
    <w:next w:val="a"/>
    <w:autoRedefine/>
    <w:uiPriority w:val="39"/>
    <w:rsid w:val="00702EA6"/>
    <w:pPr>
      <w:tabs>
        <w:tab w:val="right" w:leader="dot" w:pos="9487"/>
      </w:tabs>
      <w:ind w:hanging="284"/>
    </w:pPr>
    <w:rPr>
      <w:noProof/>
      <w:sz w:val="28"/>
      <w:szCs w:val="28"/>
    </w:rPr>
  </w:style>
  <w:style w:type="paragraph" w:styleId="14" w:customStyle="true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0"/>
    <w:qFormat/>
    <w:rsid w:val="00862E09"/>
    <w:rPr>
      <w:sz w:val="28"/>
    </w:rPr>
  </w:style>
  <w:style w:type="paragraph" w:styleId="33">
    <w:name w:val="Body Text Indent 3"/>
    <w:basedOn w:val="a"/>
    <w:link w:val="34"/>
    <w:rsid w:val="00862E09"/>
    <w:pPr>
      <w:spacing w:after="120"/>
      <w:ind w:left="283"/>
    </w:pPr>
    <w:rPr>
      <w:sz w:val="16"/>
      <w:szCs w:val="16"/>
      <w:lang w:val="x-none" w:eastAsia="x-none"/>
    </w:rPr>
  </w:style>
  <w:style w:type="character" w:styleId="34" w:customStyle="true">
    <w:name w:val="Основной текст с отступом 3 Знак"/>
    <w:basedOn w:val="a0"/>
    <w:link w:val="33"/>
    <w:rsid w:val="00862E09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paragraph" w:styleId="aa">
    <w:name w:val="Block Text"/>
    <w:basedOn w:val="a"/>
    <w:rsid w:val="00862E09"/>
    <w:pPr>
      <w:ind w:left="-426" w:right="-283" w:firstLine="710"/>
      <w:jc w:val="both"/>
    </w:pPr>
    <w:rPr>
      <w:sz w:val="24"/>
    </w:rPr>
  </w:style>
  <w:style w:type="paragraph" w:styleId="ConsNonformat" w:customStyle="true">
    <w:name w:val="ConsNonformat"/>
    <w:rsid w:val="00862E09"/>
    <w:pPr>
      <w:widowControl w:val="false"/>
      <w:spacing w:after="0" w:line="240" w:lineRule="auto"/>
    </w:pPr>
    <w:rPr>
      <w:rFonts w:ascii="Courier New" w:hAnsi="Courier New" w:eastAsia="Times New Roman" w:cs="Times New Roman"/>
      <w:snapToGrid w:val="false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862E09"/>
    <w:pPr>
      <w:tabs>
        <w:tab w:val="center" w:pos="4677"/>
        <w:tab w:val="right" w:pos="9355"/>
      </w:tabs>
    </w:pPr>
  </w:style>
  <w:style w:type="character" w:styleId="ac" w:customStyle="true">
    <w:name w:val="Нижний колонтитул Знак"/>
    <w:basedOn w:val="a0"/>
    <w:link w:val="ab"/>
    <w:uiPriority w:val="99"/>
    <w:rsid w:val="00862E0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862E09"/>
  </w:style>
  <w:style w:type="paragraph" w:styleId="23">
    <w:name w:val="toc 2"/>
    <w:basedOn w:val="a"/>
    <w:next w:val="a"/>
    <w:link w:val="24"/>
    <w:autoRedefine/>
    <w:uiPriority w:val="39"/>
    <w:rsid w:val="00D840ED"/>
    <w:pPr>
      <w:tabs>
        <w:tab w:val="right" w:leader="dot" w:pos="10206"/>
      </w:tabs>
      <w:suppressAutoHyphens/>
      <w:jc w:val="both"/>
    </w:pPr>
    <w:rPr>
      <w:b/>
      <w:bCs/>
      <w:noProof/>
      <w:sz w:val="28"/>
      <w:szCs w:val="28"/>
    </w:rPr>
  </w:style>
  <w:style w:type="paragraph" w:styleId="35">
    <w:name w:val="toc 3"/>
    <w:basedOn w:val="a"/>
    <w:next w:val="a"/>
    <w:autoRedefine/>
    <w:uiPriority w:val="39"/>
    <w:rsid w:val="00862E09"/>
    <w:pPr>
      <w:ind w:left="400"/>
    </w:pPr>
  </w:style>
  <w:style w:type="paragraph" w:styleId="41">
    <w:name w:val="toc 4"/>
    <w:basedOn w:val="a"/>
    <w:next w:val="a"/>
    <w:autoRedefine/>
    <w:uiPriority w:val="39"/>
    <w:rsid w:val="00862E09"/>
    <w:pPr>
      <w:ind w:left="600"/>
    </w:pPr>
  </w:style>
  <w:style w:type="paragraph" w:styleId="51">
    <w:name w:val="toc 5"/>
    <w:basedOn w:val="a"/>
    <w:next w:val="a"/>
    <w:autoRedefine/>
    <w:uiPriority w:val="39"/>
    <w:rsid w:val="00862E09"/>
    <w:pPr>
      <w:ind w:left="800"/>
    </w:pPr>
  </w:style>
  <w:style w:type="paragraph" w:styleId="61">
    <w:name w:val="toc 6"/>
    <w:basedOn w:val="a"/>
    <w:next w:val="a"/>
    <w:autoRedefine/>
    <w:uiPriority w:val="39"/>
    <w:rsid w:val="00862E09"/>
    <w:pPr>
      <w:ind w:left="1000"/>
    </w:pPr>
  </w:style>
  <w:style w:type="paragraph" w:styleId="71">
    <w:name w:val="toc 7"/>
    <w:basedOn w:val="a"/>
    <w:next w:val="a"/>
    <w:autoRedefine/>
    <w:rsid w:val="00862E09"/>
    <w:pPr>
      <w:ind w:left="1200"/>
    </w:pPr>
  </w:style>
  <w:style w:type="paragraph" w:styleId="81">
    <w:name w:val="toc 8"/>
    <w:basedOn w:val="a"/>
    <w:next w:val="a"/>
    <w:autoRedefine/>
    <w:rsid w:val="00862E09"/>
    <w:pPr>
      <w:ind w:left="1400"/>
    </w:pPr>
  </w:style>
  <w:style w:type="paragraph" w:styleId="91">
    <w:name w:val="toc 9"/>
    <w:basedOn w:val="a"/>
    <w:next w:val="a"/>
    <w:autoRedefine/>
    <w:rsid w:val="00862E09"/>
    <w:pPr>
      <w:ind w:left="1600"/>
    </w:pPr>
  </w:style>
  <w:style w:type="character" w:styleId="ae">
    <w:name w:val="Hyperlink"/>
    <w:uiPriority w:val="99"/>
    <w:rsid w:val="00862E09"/>
    <w:rPr>
      <w:color w:val="0000FF"/>
      <w:u w:val="single"/>
    </w:rPr>
  </w:style>
  <w:style w:type="table" w:styleId="af">
    <w:name w:val="Table Grid"/>
    <w:basedOn w:val="a1"/>
    <w:uiPriority w:val="59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f0" w:customStyle="true">
    <w:name w:val="Обычный нумерованный"/>
    <w:basedOn w:val="a"/>
    <w:rsid w:val="00862E09"/>
    <w:pPr>
      <w:widowControl w:val="false"/>
      <w:ind w:firstLine="567"/>
      <w:jc w:val="both"/>
    </w:pPr>
    <w:rPr>
      <w:snapToGrid w:val="false"/>
      <w:sz w:val="28"/>
      <w:szCs w:val="24"/>
    </w:rPr>
  </w:style>
  <w:style w:type="paragraph" w:styleId="25">
    <w:name w:val="Body Text 2"/>
    <w:basedOn w:val="a"/>
    <w:link w:val="26"/>
    <w:rsid w:val="00862E09"/>
    <w:pPr>
      <w:spacing w:after="120" w:line="480" w:lineRule="auto"/>
    </w:pPr>
  </w:style>
  <w:style w:type="character" w:styleId="26" w:customStyle="true">
    <w:name w:val="Основной текст 2 Знак"/>
    <w:basedOn w:val="a0"/>
    <w:link w:val="25"/>
    <w:rsid w:val="00862E0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862E09"/>
    <w:pPr>
      <w:tabs>
        <w:tab w:val="center" w:pos="4677"/>
        <w:tab w:val="right" w:pos="9355"/>
      </w:tabs>
    </w:pPr>
  </w:style>
  <w:style w:type="character" w:styleId="af2" w:customStyle="true">
    <w:name w:val="Верхний колонтитул Знак"/>
    <w:basedOn w:val="a0"/>
    <w:link w:val="af1"/>
    <w:uiPriority w:val="99"/>
    <w:rsid w:val="00862E0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3" w:customStyle="true">
    <w:name w:val="Стиль1"/>
    <w:basedOn w:val="a"/>
    <w:qFormat/>
    <w:rsid w:val="00862E09"/>
    <w:rPr>
      <w:sz w:val="28"/>
    </w:rPr>
  </w:style>
  <w:style w:type="paragraph" w:styleId="formattext" w:customStyle="true">
    <w:name w:val="formattext"/>
    <w:rsid w:val="00862E09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paragraph" w:styleId="af3">
    <w:name w:val="Balloon Text"/>
    <w:basedOn w:val="a"/>
    <w:link w:val="af4"/>
    <w:uiPriority w:val="99"/>
    <w:rsid w:val="00862E09"/>
    <w:rPr>
      <w:rFonts w:ascii="Tahoma" w:hAnsi="Tahoma"/>
      <w:sz w:val="16"/>
      <w:szCs w:val="16"/>
      <w:lang w:val="x-none" w:eastAsia="x-none"/>
    </w:rPr>
  </w:style>
  <w:style w:type="character" w:styleId="af4" w:customStyle="true">
    <w:name w:val="Текст выноски Знак"/>
    <w:basedOn w:val="a0"/>
    <w:link w:val="af3"/>
    <w:uiPriority w:val="99"/>
    <w:rsid w:val="00862E09"/>
    <w:rPr>
      <w:rFonts w:ascii="Tahoma" w:hAnsi="Tahoma" w:eastAsia="Times New Roman" w:cs="Times New Roman"/>
      <w:sz w:val="16"/>
      <w:szCs w:val="16"/>
      <w:lang w:val="x-none" w:eastAsia="x-none"/>
    </w:rPr>
  </w:style>
  <w:style w:type="paragraph" w:styleId="af5">
    <w:name w:val="Document Map"/>
    <w:basedOn w:val="a"/>
    <w:link w:val="af6"/>
    <w:uiPriority w:val="99"/>
    <w:rsid w:val="00862E09"/>
    <w:rPr>
      <w:rFonts w:ascii="Tahoma" w:hAnsi="Tahoma"/>
      <w:sz w:val="16"/>
      <w:szCs w:val="16"/>
      <w:lang w:val="x-none" w:eastAsia="x-none"/>
    </w:rPr>
  </w:style>
  <w:style w:type="character" w:styleId="af6" w:customStyle="true">
    <w:name w:val="Схема документа Знак"/>
    <w:basedOn w:val="a0"/>
    <w:link w:val="af5"/>
    <w:uiPriority w:val="99"/>
    <w:rsid w:val="00862E09"/>
    <w:rPr>
      <w:rFonts w:ascii="Tahoma" w:hAnsi="Tahoma" w:eastAsia="Times New Roman" w:cs="Times New Roman"/>
      <w:sz w:val="16"/>
      <w:szCs w:val="16"/>
      <w:lang w:val="x-none" w:eastAsia="x-none"/>
    </w:rPr>
  </w:style>
  <w:style w:type="paragraph" w:styleId="af7" w:customStyle="true">
    <w:name w:val="Чертежный"/>
    <w:rsid w:val="00862E09"/>
    <w:pPr>
      <w:spacing w:after="0" w:line="240" w:lineRule="auto"/>
      <w:jc w:val="both"/>
    </w:pPr>
    <w:rPr>
      <w:rFonts w:ascii="ISOCPEUR" w:hAnsi="ISOCPEUR" w:eastAsia="Times New Roman" w:cs="Times New Roman"/>
      <w:i/>
      <w:sz w:val="28"/>
      <w:szCs w:val="20"/>
      <w:lang w:val="uk-UA" w:eastAsia="ru-RU"/>
    </w:rPr>
  </w:style>
  <w:style w:type="paragraph" w:styleId="af8">
    <w:name w:val="Normal (Web)"/>
    <w:basedOn w:val="a"/>
    <w:uiPriority w:val="99"/>
    <w:rsid w:val="00862E09"/>
    <w:pPr>
      <w:spacing w:before="100" w:beforeAutospacing="true" w:after="100" w:afterAutospacing="true"/>
    </w:pPr>
    <w:rPr>
      <w:sz w:val="24"/>
      <w:szCs w:val="24"/>
    </w:rPr>
  </w:style>
  <w:style w:type="paragraph" w:styleId="headertext" w:customStyle="true">
    <w:name w:val="headertext"/>
    <w:rsid w:val="00862E09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table" w:styleId="-1">
    <w:name w:val="Table Web 1"/>
    <w:basedOn w:val="a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2">
    <w:name w:val="Table Web 2"/>
    <w:basedOn w:val="a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3">
    <w:name w:val="Table Web 3"/>
    <w:basedOn w:val="a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af9">
    <w:name w:val="Table Elegant"/>
    <w:basedOn w:val="a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5">
    <w:name w:val="Table Subtle 1"/>
    <w:basedOn w:val="a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7">
    <w:name w:val="Table Subtle 2"/>
    <w:basedOn w:val="a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afa">
    <w:name w:val="FollowedHyperlink"/>
    <w:uiPriority w:val="99"/>
    <w:unhideWhenUsed/>
    <w:rsid w:val="00862E09"/>
    <w:rPr>
      <w:color w:val="800080"/>
      <w:u w:val="single"/>
    </w:rPr>
  </w:style>
  <w:style w:type="paragraph" w:styleId="210" w:customStyle="true">
    <w:name w:val="Основной текст 21"/>
    <w:basedOn w:val="a"/>
    <w:rsid w:val="00862E09"/>
    <w:pPr>
      <w:jc w:val="center"/>
    </w:pPr>
    <w:rPr>
      <w:sz w:val="28"/>
      <w:lang w:eastAsia="ar-SA"/>
    </w:rPr>
  </w:style>
  <w:style w:type="paragraph" w:styleId="afb">
    <w:name w:val="List Paragraph"/>
    <w:aliases w:val="it_List1,Bullet List,FooterText,numbered,List Paragraph,Подпись рисунка,Маркированный список_уровень1,ПАРАГРАФ,асз.Списка,Use Case List Paragraph,Абзац основного текста"/>
    <w:basedOn w:val="a"/>
    <w:link w:val="afc"/>
    <w:uiPriority w:val="34"/>
    <w:qFormat/>
    <w:rsid w:val="00862E09"/>
    <w:pPr>
      <w:ind w:left="720"/>
      <w:contextualSpacing/>
    </w:pPr>
  </w:style>
  <w:style w:type="paragraph" w:styleId="141" w:customStyle="true">
    <w:name w:val="Основной 14"/>
    <w:basedOn w:val="a8"/>
    <w:link w:val="142"/>
    <w:qFormat/>
    <w:rsid w:val="00862E09"/>
    <w:pPr>
      <w:spacing w:after="120"/>
      <w:ind w:right="-16" w:firstLine="720"/>
      <w:jc w:val="both"/>
    </w:pPr>
    <w:rPr>
      <w:lang w:val="x-none" w:eastAsia="x-none"/>
    </w:rPr>
  </w:style>
  <w:style w:type="character" w:styleId="142" w:customStyle="true">
    <w:name w:val="Основной 14 Знак"/>
    <w:link w:val="141"/>
    <w:rsid w:val="00862E09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paragraph" w:styleId="afd" w:customStyle="true">
    <w:name w:val="Таблица"/>
    <w:basedOn w:val="a"/>
    <w:link w:val="afe"/>
    <w:qFormat/>
    <w:rsid w:val="00862E09"/>
    <w:pPr>
      <w:spacing w:line="276" w:lineRule="auto"/>
      <w:jc w:val="both"/>
    </w:pPr>
    <w:rPr>
      <w:sz w:val="26"/>
      <w:szCs w:val="26"/>
      <w:lang w:val="x-none" w:eastAsia="x-none"/>
    </w:rPr>
  </w:style>
  <w:style w:type="character" w:styleId="afe" w:customStyle="true">
    <w:name w:val="Таблица Знак"/>
    <w:link w:val="afd"/>
    <w:rsid w:val="00862E09"/>
    <w:rPr>
      <w:rFonts w:ascii="Times New Roman" w:hAnsi="Times New Roman" w:eastAsia="Times New Roman" w:cs="Times New Roman"/>
      <w:sz w:val="26"/>
      <w:szCs w:val="26"/>
      <w:lang w:val="x-none" w:eastAsia="x-none"/>
    </w:rPr>
  </w:style>
  <w:style w:type="paragraph" w:styleId="font5" w:customStyle="true">
    <w:name w:val="font5"/>
    <w:basedOn w:val="a"/>
    <w:rsid w:val="00862E09"/>
    <w:pPr>
      <w:spacing w:before="100" w:beforeAutospacing="true" w:after="100" w:afterAutospacing="true"/>
    </w:pPr>
    <w:rPr>
      <w:sz w:val="24"/>
      <w:szCs w:val="24"/>
    </w:rPr>
  </w:style>
  <w:style w:type="paragraph" w:styleId="font6" w:customStyle="true">
    <w:name w:val="font6"/>
    <w:basedOn w:val="a"/>
    <w:rsid w:val="00862E09"/>
    <w:pPr>
      <w:spacing w:before="100" w:beforeAutospacing="true" w:after="100" w:afterAutospacing="true"/>
    </w:pPr>
    <w:rPr>
      <w:color w:val="000000"/>
      <w:sz w:val="24"/>
      <w:szCs w:val="24"/>
    </w:rPr>
  </w:style>
  <w:style w:type="paragraph" w:styleId="font7" w:customStyle="true">
    <w:name w:val="font7"/>
    <w:basedOn w:val="a"/>
    <w:rsid w:val="00862E09"/>
    <w:pPr>
      <w:spacing w:before="100" w:beforeAutospacing="true" w:after="100" w:afterAutospacing="true"/>
    </w:pPr>
    <w:rPr>
      <w:color w:val="000000"/>
      <w:sz w:val="24"/>
      <w:szCs w:val="24"/>
    </w:rPr>
  </w:style>
  <w:style w:type="paragraph" w:styleId="xl65" w:customStyle="true">
    <w:name w:val="xl65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66" w:customStyle="true">
    <w:name w:val="xl66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67" w:customStyle="true">
    <w:name w:val="xl67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68" w:customStyle="true">
    <w:name w:val="xl68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69" w:customStyle="true">
    <w:name w:val="xl69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70" w:customStyle="true">
    <w:name w:val="xl70"/>
    <w:basedOn w:val="a"/>
    <w:rsid w:val="00862E0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</w:pPr>
    <w:rPr>
      <w:sz w:val="24"/>
      <w:szCs w:val="24"/>
    </w:rPr>
  </w:style>
  <w:style w:type="paragraph" w:styleId="xl71" w:customStyle="true">
    <w:name w:val="xl71"/>
    <w:basedOn w:val="a"/>
    <w:rsid w:val="00862E09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72" w:customStyle="true">
    <w:name w:val="xl72"/>
    <w:basedOn w:val="a"/>
    <w:rsid w:val="00862E0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73" w:customStyle="true">
    <w:name w:val="xl73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</w:pPr>
    <w:rPr>
      <w:sz w:val="24"/>
      <w:szCs w:val="24"/>
    </w:rPr>
  </w:style>
  <w:style w:type="paragraph" w:styleId="xl74" w:customStyle="true">
    <w:name w:val="xl74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75" w:customStyle="true">
    <w:name w:val="xl75"/>
    <w:basedOn w:val="a"/>
    <w:rsid w:val="00862E09"/>
    <w:pP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76" w:customStyle="true">
    <w:name w:val="xl76"/>
    <w:basedOn w:val="a"/>
    <w:rsid w:val="00862E09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77" w:customStyle="true">
    <w:name w:val="xl77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DE9D9"/>
      <w:spacing w:before="100" w:beforeAutospacing="true" w:after="100" w:afterAutospacing="true"/>
      <w:jc w:val="center"/>
      <w:textAlignment w:val="top"/>
    </w:pPr>
    <w:rPr>
      <w:i/>
      <w:iCs/>
      <w:sz w:val="24"/>
      <w:szCs w:val="24"/>
    </w:rPr>
  </w:style>
  <w:style w:type="paragraph" w:styleId="xl78" w:customStyle="true">
    <w:name w:val="xl78"/>
    <w:basedOn w:val="a"/>
    <w:rsid w:val="00862E09"/>
    <w:pPr>
      <w:pBdr>
        <w:top w:val="single" w:color="auto" w:sz="4" w:space="0"/>
        <w:bottom w:val="single" w:color="auto" w:sz="4" w:space="0"/>
      </w:pBdr>
      <w:shd w:val="clear" w:color="000000" w:fill="FDE9D9"/>
      <w:spacing w:before="100" w:beforeAutospacing="true" w:after="100" w:afterAutospacing="true"/>
      <w:jc w:val="center"/>
      <w:textAlignment w:val="top"/>
    </w:pPr>
    <w:rPr>
      <w:i/>
      <w:iCs/>
      <w:sz w:val="24"/>
      <w:szCs w:val="24"/>
    </w:rPr>
  </w:style>
  <w:style w:type="paragraph" w:styleId="xl79" w:customStyle="true">
    <w:name w:val="xl79"/>
    <w:basedOn w:val="a"/>
    <w:rsid w:val="00862E0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  <w:jc w:val="center"/>
      <w:textAlignment w:val="top"/>
    </w:pPr>
    <w:rPr>
      <w:i/>
      <w:iCs/>
      <w:sz w:val="24"/>
      <w:szCs w:val="24"/>
    </w:rPr>
  </w:style>
  <w:style w:type="paragraph" w:styleId="xl80" w:customStyle="true">
    <w:name w:val="xl80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  <w:jc w:val="center"/>
      <w:textAlignment w:val="top"/>
    </w:pPr>
    <w:rPr>
      <w:i/>
      <w:iCs/>
      <w:sz w:val="24"/>
      <w:szCs w:val="24"/>
    </w:rPr>
  </w:style>
  <w:style w:type="paragraph" w:styleId="xl81" w:customStyle="true">
    <w:name w:val="xl81"/>
    <w:basedOn w:val="a"/>
    <w:rsid w:val="00862E09"/>
    <w:pPr>
      <w:spacing w:before="100" w:beforeAutospacing="true" w:after="100" w:afterAutospacing="true"/>
    </w:pPr>
    <w:rPr>
      <w:i/>
      <w:iCs/>
      <w:sz w:val="24"/>
      <w:szCs w:val="24"/>
    </w:rPr>
  </w:style>
  <w:style w:type="paragraph" w:styleId="xl82" w:customStyle="true">
    <w:name w:val="xl82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2DCDB"/>
      <w:spacing w:before="100" w:beforeAutospacing="true" w:after="100" w:afterAutospacing="true"/>
      <w:jc w:val="center"/>
      <w:textAlignment w:val="top"/>
    </w:pPr>
    <w:rPr>
      <w:b/>
      <w:bCs/>
      <w:sz w:val="24"/>
      <w:szCs w:val="24"/>
    </w:rPr>
  </w:style>
  <w:style w:type="paragraph" w:styleId="xl83" w:customStyle="true">
    <w:name w:val="xl83"/>
    <w:basedOn w:val="a"/>
    <w:rsid w:val="00862E09"/>
    <w:pPr>
      <w:pBdr>
        <w:top w:val="single" w:color="auto" w:sz="4" w:space="0"/>
        <w:bottom w:val="single" w:color="auto" w:sz="4" w:space="0"/>
      </w:pBdr>
      <w:shd w:val="clear" w:color="000000" w:fill="F2DCDB"/>
      <w:spacing w:before="100" w:beforeAutospacing="true" w:after="100" w:afterAutospacing="true"/>
      <w:jc w:val="center"/>
      <w:textAlignment w:val="top"/>
    </w:pPr>
    <w:rPr>
      <w:b/>
      <w:bCs/>
      <w:sz w:val="24"/>
      <w:szCs w:val="24"/>
    </w:rPr>
  </w:style>
  <w:style w:type="paragraph" w:styleId="xl84" w:customStyle="true">
    <w:name w:val="xl84"/>
    <w:basedOn w:val="a"/>
    <w:rsid w:val="00862E0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2DCDB"/>
      <w:spacing w:before="100" w:beforeAutospacing="true" w:after="100" w:afterAutospacing="true"/>
      <w:jc w:val="center"/>
      <w:textAlignment w:val="top"/>
    </w:pPr>
    <w:rPr>
      <w:b/>
      <w:bCs/>
      <w:sz w:val="24"/>
      <w:szCs w:val="24"/>
    </w:rPr>
  </w:style>
  <w:style w:type="paragraph" w:styleId="xl85" w:customStyle="true">
    <w:name w:val="xl85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DCDB"/>
      <w:spacing w:before="100" w:beforeAutospacing="true" w:after="100" w:afterAutospacing="true"/>
      <w:jc w:val="center"/>
      <w:textAlignment w:val="top"/>
    </w:pPr>
    <w:rPr>
      <w:b/>
      <w:bCs/>
      <w:sz w:val="24"/>
      <w:szCs w:val="24"/>
    </w:rPr>
  </w:style>
  <w:style w:type="paragraph" w:styleId="xl86" w:customStyle="true">
    <w:name w:val="xl86"/>
    <w:basedOn w:val="a"/>
    <w:rsid w:val="00862E09"/>
    <w:pPr>
      <w:spacing w:before="100" w:beforeAutospacing="true" w:after="100" w:afterAutospacing="true"/>
    </w:pPr>
    <w:rPr>
      <w:b/>
      <w:bCs/>
      <w:sz w:val="24"/>
      <w:szCs w:val="24"/>
    </w:rPr>
  </w:style>
  <w:style w:type="paragraph" w:styleId="xl87" w:customStyle="true">
    <w:name w:val="xl87"/>
    <w:basedOn w:val="a"/>
    <w:rsid w:val="00862E09"/>
    <w:pPr>
      <w:spacing w:before="100" w:beforeAutospacing="true" w:after="100" w:afterAutospacing="true"/>
    </w:pPr>
    <w:rPr>
      <w:b/>
      <w:bCs/>
      <w:sz w:val="28"/>
      <w:szCs w:val="28"/>
    </w:rPr>
  </w:style>
  <w:style w:type="paragraph" w:styleId="xl88" w:customStyle="true">
    <w:name w:val="xl88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E4DFEC"/>
      <w:spacing w:before="100" w:beforeAutospacing="true" w:after="100" w:afterAutospacing="true"/>
      <w:jc w:val="center"/>
      <w:textAlignment w:val="top"/>
    </w:pPr>
    <w:rPr>
      <w:b/>
      <w:bCs/>
      <w:sz w:val="28"/>
      <w:szCs w:val="28"/>
    </w:rPr>
  </w:style>
  <w:style w:type="paragraph" w:styleId="xl89" w:customStyle="true">
    <w:name w:val="xl89"/>
    <w:basedOn w:val="a"/>
    <w:rsid w:val="00862E09"/>
    <w:pPr>
      <w:pBdr>
        <w:top w:val="single" w:color="auto" w:sz="4" w:space="0"/>
        <w:bottom w:val="single" w:color="auto" w:sz="4" w:space="0"/>
      </w:pBdr>
      <w:shd w:val="clear" w:color="000000" w:fill="E4DFEC"/>
      <w:spacing w:before="100" w:beforeAutospacing="true" w:after="100" w:afterAutospacing="true"/>
      <w:jc w:val="center"/>
      <w:textAlignment w:val="top"/>
    </w:pPr>
    <w:rPr>
      <w:b/>
      <w:bCs/>
      <w:sz w:val="28"/>
      <w:szCs w:val="28"/>
    </w:rPr>
  </w:style>
  <w:style w:type="paragraph" w:styleId="xl90" w:customStyle="true">
    <w:name w:val="xl90"/>
    <w:basedOn w:val="a"/>
    <w:rsid w:val="00862E0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E4DFEC"/>
      <w:spacing w:before="100" w:beforeAutospacing="true" w:after="100" w:afterAutospacing="true"/>
      <w:jc w:val="center"/>
      <w:textAlignment w:val="top"/>
    </w:pPr>
    <w:rPr>
      <w:b/>
      <w:bCs/>
      <w:sz w:val="28"/>
      <w:szCs w:val="28"/>
    </w:rPr>
  </w:style>
  <w:style w:type="paragraph" w:styleId="xl91" w:customStyle="true">
    <w:name w:val="xl91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4DFEC"/>
      <w:spacing w:before="100" w:beforeAutospacing="true" w:after="100" w:afterAutospacing="true"/>
      <w:jc w:val="center"/>
      <w:textAlignment w:val="top"/>
    </w:pPr>
    <w:rPr>
      <w:b/>
      <w:bCs/>
      <w:sz w:val="28"/>
      <w:szCs w:val="28"/>
    </w:rPr>
  </w:style>
  <w:style w:type="paragraph" w:styleId="xl92" w:customStyle="true">
    <w:name w:val="xl92"/>
    <w:basedOn w:val="a"/>
    <w:rsid w:val="00862E09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93" w:customStyle="true">
    <w:name w:val="xl93"/>
    <w:basedOn w:val="a"/>
    <w:rsid w:val="00862E09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94" w:customStyle="true">
    <w:name w:val="xl94"/>
    <w:basedOn w:val="a"/>
    <w:rsid w:val="00862E0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95" w:customStyle="true">
    <w:name w:val="xl95"/>
    <w:basedOn w:val="a"/>
    <w:rsid w:val="00862E09"/>
    <w:pPr>
      <w:spacing w:before="100" w:beforeAutospacing="true" w:after="100" w:afterAutospacing="true"/>
    </w:pPr>
    <w:rPr>
      <w:sz w:val="24"/>
      <w:szCs w:val="24"/>
    </w:rPr>
  </w:style>
  <w:style w:type="paragraph" w:styleId="xl96" w:customStyle="true">
    <w:name w:val="xl96"/>
    <w:basedOn w:val="a"/>
    <w:rsid w:val="00862E09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97" w:customStyle="true">
    <w:name w:val="xl97"/>
    <w:basedOn w:val="a"/>
    <w:rsid w:val="00862E09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center"/>
    </w:pPr>
    <w:rPr>
      <w:sz w:val="24"/>
      <w:szCs w:val="24"/>
    </w:rPr>
  </w:style>
  <w:style w:type="paragraph" w:styleId="xl98" w:customStyle="true">
    <w:name w:val="xl98"/>
    <w:basedOn w:val="a"/>
    <w:rsid w:val="00862E0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center"/>
    </w:pPr>
    <w:rPr>
      <w:sz w:val="24"/>
      <w:szCs w:val="24"/>
    </w:rPr>
  </w:style>
  <w:style w:type="paragraph" w:styleId="xl99" w:customStyle="true">
    <w:name w:val="xl99"/>
    <w:basedOn w:val="a"/>
    <w:rsid w:val="00862E09"/>
    <w:pPr>
      <w:pBdr>
        <w:left w:val="single" w:color="auto" w:sz="4" w:space="0"/>
      </w:pBd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100" w:customStyle="true">
    <w:name w:val="xl100"/>
    <w:basedOn w:val="a"/>
    <w:rsid w:val="00862E09"/>
    <w:pPr>
      <w:pBdr>
        <w:left w:val="single" w:color="auto" w:sz="4" w:space="0"/>
        <w:bottom w:val="single" w:color="auto" w:sz="4" w:space="0"/>
      </w:pBdr>
      <w:spacing w:before="100" w:beforeAutospacing="true" w:after="100" w:afterAutospacing="true"/>
      <w:jc w:val="center"/>
      <w:textAlignment w:val="top"/>
    </w:pPr>
    <w:rPr>
      <w:sz w:val="24"/>
      <w:szCs w:val="24"/>
    </w:rPr>
  </w:style>
  <w:style w:type="paragraph" w:styleId="xl101" w:customStyle="true">
    <w:name w:val="xl101"/>
    <w:basedOn w:val="a"/>
    <w:rsid w:val="00862E0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sz w:val="24"/>
      <w:szCs w:val="24"/>
    </w:rPr>
  </w:style>
  <w:style w:type="paragraph" w:styleId="xl102" w:customStyle="true">
    <w:name w:val="xl102"/>
    <w:basedOn w:val="a"/>
    <w:rsid w:val="00862E09"/>
    <w:pPr>
      <w:pBdr>
        <w:bottom w:val="single" w:color="auto" w:sz="4" w:space="0"/>
      </w:pBdr>
      <w:shd w:val="clear" w:color="000000" w:fill="FDE9D9"/>
      <w:spacing w:before="100" w:beforeAutospacing="true" w:after="100" w:afterAutospacing="true"/>
      <w:jc w:val="center"/>
      <w:textAlignment w:val="top"/>
    </w:pPr>
    <w:rPr>
      <w:i/>
      <w:iCs/>
      <w:sz w:val="24"/>
      <w:szCs w:val="24"/>
    </w:rPr>
  </w:style>
  <w:style w:type="paragraph" w:styleId="xl103" w:customStyle="true">
    <w:name w:val="xl103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E6B8B7"/>
      <w:spacing w:before="100" w:beforeAutospacing="true" w:after="100" w:afterAutospacing="true"/>
      <w:jc w:val="center"/>
      <w:textAlignment w:val="top"/>
    </w:pPr>
    <w:rPr>
      <w:b/>
      <w:bCs/>
      <w:sz w:val="28"/>
      <w:szCs w:val="28"/>
    </w:rPr>
  </w:style>
  <w:style w:type="paragraph" w:styleId="xl104" w:customStyle="true">
    <w:name w:val="xl104"/>
    <w:basedOn w:val="a"/>
    <w:rsid w:val="00862E09"/>
    <w:pPr>
      <w:pBdr>
        <w:top w:val="single" w:color="auto" w:sz="4" w:space="0"/>
        <w:bottom w:val="single" w:color="auto" w:sz="4" w:space="0"/>
      </w:pBdr>
      <w:shd w:val="clear" w:color="000000" w:fill="E6B8B7"/>
      <w:spacing w:before="100" w:beforeAutospacing="true" w:after="100" w:afterAutospacing="true"/>
      <w:jc w:val="center"/>
      <w:textAlignment w:val="top"/>
    </w:pPr>
    <w:rPr>
      <w:b/>
      <w:bCs/>
      <w:sz w:val="28"/>
      <w:szCs w:val="28"/>
    </w:rPr>
  </w:style>
  <w:style w:type="paragraph" w:styleId="xl105" w:customStyle="true">
    <w:name w:val="xl105"/>
    <w:basedOn w:val="a"/>
    <w:rsid w:val="00862E0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E6B8B7"/>
      <w:spacing w:before="100" w:beforeAutospacing="true" w:after="100" w:afterAutospacing="true"/>
      <w:jc w:val="center"/>
      <w:textAlignment w:val="top"/>
    </w:pPr>
    <w:rPr>
      <w:b/>
      <w:bCs/>
      <w:sz w:val="28"/>
      <w:szCs w:val="28"/>
    </w:rPr>
  </w:style>
  <w:style w:type="paragraph" w:styleId="xl106" w:customStyle="true">
    <w:name w:val="xl106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E6B8B7"/>
      <w:spacing w:before="100" w:beforeAutospacing="true" w:after="100" w:afterAutospacing="true"/>
      <w:jc w:val="center"/>
    </w:pPr>
    <w:rPr>
      <w:b/>
      <w:bCs/>
      <w:sz w:val="28"/>
      <w:szCs w:val="28"/>
    </w:rPr>
  </w:style>
  <w:style w:type="paragraph" w:styleId="xl107" w:customStyle="true">
    <w:name w:val="xl107"/>
    <w:basedOn w:val="a"/>
    <w:rsid w:val="00862E09"/>
    <w:pPr>
      <w:pBdr>
        <w:top w:val="single" w:color="auto" w:sz="4" w:space="0"/>
        <w:bottom w:val="single" w:color="auto" w:sz="4" w:space="0"/>
      </w:pBdr>
      <w:shd w:val="clear" w:color="000000" w:fill="E6B8B7"/>
      <w:spacing w:before="100" w:beforeAutospacing="true" w:after="100" w:afterAutospacing="true"/>
      <w:jc w:val="center"/>
    </w:pPr>
    <w:rPr>
      <w:b/>
      <w:bCs/>
      <w:sz w:val="28"/>
      <w:szCs w:val="28"/>
    </w:rPr>
  </w:style>
  <w:style w:type="paragraph" w:styleId="xl108" w:customStyle="true">
    <w:name w:val="xl108"/>
    <w:basedOn w:val="a"/>
    <w:rsid w:val="00862E0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E6B8B7"/>
      <w:spacing w:before="100" w:beforeAutospacing="true" w:after="100" w:afterAutospacing="true"/>
      <w:jc w:val="center"/>
    </w:pPr>
    <w:rPr>
      <w:b/>
      <w:bCs/>
      <w:sz w:val="28"/>
      <w:szCs w:val="28"/>
    </w:rPr>
  </w:style>
  <w:style w:type="paragraph" w:styleId="aff" w:customStyle="true">
    <w:name w:val="Основной"/>
    <w:basedOn w:val="a"/>
    <w:link w:val="aff0"/>
    <w:qFormat/>
    <w:rsid w:val="00862E09"/>
    <w:pPr>
      <w:ind w:firstLine="709"/>
      <w:jc w:val="both"/>
    </w:pPr>
    <w:rPr>
      <w:sz w:val="28"/>
      <w:szCs w:val="28"/>
      <w:lang w:val="x-none" w:eastAsia="x-none"/>
    </w:rPr>
  </w:style>
  <w:style w:type="character" w:styleId="aff0" w:customStyle="true">
    <w:name w:val="Основной Знак"/>
    <w:link w:val="aff"/>
    <w:rsid w:val="00862E09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paragraph" w:styleId="143" w:customStyle="true">
    <w:name w:val="основной 14"/>
    <w:basedOn w:val="a"/>
    <w:link w:val="144"/>
    <w:qFormat/>
    <w:rsid w:val="00862E09"/>
    <w:pPr>
      <w:ind w:firstLine="720"/>
      <w:jc w:val="both"/>
    </w:pPr>
    <w:rPr>
      <w:sz w:val="28"/>
      <w:szCs w:val="28"/>
      <w:lang w:val="x-none" w:eastAsia="x-none"/>
    </w:rPr>
  </w:style>
  <w:style w:type="character" w:styleId="144" w:customStyle="true">
    <w:name w:val="основной 14 Знак"/>
    <w:link w:val="143"/>
    <w:locked/>
    <w:rsid w:val="00862E09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numbering" w:styleId="16" w:customStyle="true">
    <w:name w:val="Нет списка1"/>
    <w:next w:val="a2"/>
    <w:uiPriority w:val="99"/>
    <w:semiHidden/>
    <w:unhideWhenUsed/>
    <w:rsid w:val="00862E09"/>
  </w:style>
  <w:style w:type="paragraph" w:styleId="aff1">
    <w:name w:val="Normal Indent"/>
    <w:basedOn w:val="a"/>
    <w:uiPriority w:val="99"/>
    <w:unhideWhenUsed/>
    <w:rsid w:val="00862E09"/>
    <w:pPr>
      <w:ind w:left="708"/>
    </w:pPr>
  </w:style>
  <w:style w:type="paragraph" w:styleId="aff2">
    <w:name w:val="caption"/>
    <w:basedOn w:val="a"/>
    <w:next w:val="a"/>
    <w:uiPriority w:val="35"/>
    <w:qFormat/>
    <w:rsid w:val="00862E09"/>
    <w:pPr>
      <w:jc w:val="center"/>
    </w:pPr>
    <w:rPr>
      <w:b/>
    </w:rPr>
  </w:style>
  <w:style w:type="character" w:styleId="aff3">
    <w:name w:val="Strong"/>
    <w:uiPriority w:val="22"/>
    <w:qFormat/>
    <w:rsid w:val="00862E09"/>
    <w:rPr>
      <w:rFonts w:cs="Times New Roman"/>
      <w:b/>
      <w:bCs/>
    </w:rPr>
  </w:style>
  <w:style w:type="character" w:styleId="afc" w:customStyle="true">
    <w:name w:val="Абзац списка Знак"/>
    <w:aliases w:val="it_List1 Знак,Bullet List Знак,FooterText Знак,numbered Знак,List Paragraph Знак,Подпись рисунка Знак,Маркированный список_уровень1 Знак,ПАРАГРАФ Знак,асз.Списка Знак,Use Case List Paragraph Знак,Абзац основного текста Знак"/>
    <w:link w:val="afb"/>
    <w:uiPriority w:val="34"/>
    <w:locked/>
    <w:rsid w:val="00862E09"/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17" w:customStyle="true">
    <w:name w:val="Сетка таблицы1"/>
    <w:basedOn w:val="a1"/>
    <w:next w:val="af"/>
    <w:uiPriority w:val="59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-11" w:customStyle="true">
    <w:name w:val="Веб-таблица 11"/>
    <w:basedOn w:val="a1"/>
    <w:next w:val="-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21" w:customStyle="true">
    <w:name w:val="Веб-таблица 21"/>
    <w:basedOn w:val="a1"/>
    <w:next w:val="-2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31" w:customStyle="true">
    <w:name w:val="Веб-таблица 31"/>
    <w:basedOn w:val="a1"/>
    <w:next w:val="-3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8" w:customStyle="true">
    <w:name w:val="Изысканная таблица1"/>
    <w:basedOn w:val="a1"/>
    <w:next w:val="af9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10" w:customStyle="true">
    <w:name w:val="Изящная таблица 11"/>
    <w:basedOn w:val="a1"/>
    <w:next w:val="15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11" w:customStyle="true">
    <w:name w:val="Изящная таблица 21"/>
    <w:basedOn w:val="a1"/>
    <w:next w:val="27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2TimesNewRoman" w:customStyle="true">
    <w:name w:val="Стиль Заголовок 2 + Times New Roman не полужирный не курсив По ц..."/>
    <w:basedOn w:val="2"/>
    <w:rsid w:val="00862E09"/>
    <w:pPr>
      <w:spacing w:before="240" w:after="60"/>
      <w:ind w:firstLine="0"/>
    </w:pPr>
    <w:rPr>
      <w:i/>
      <w:sz w:val="32"/>
      <w:lang w:val="x-none" w:eastAsia="x-none"/>
    </w:rPr>
  </w:style>
  <w:style w:type="paragraph" w:styleId="1TimesNewRoman" w:customStyle="true">
    <w:name w:val="Стиль Заголовок 1 + Times New Roman не полужирный По центру"/>
    <w:basedOn w:val="1"/>
    <w:rsid w:val="00862E09"/>
    <w:pPr>
      <w:spacing w:before="240" w:after="60"/>
      <w:ind w:firstLine="0"/>
      <w:jc w:val="center"/>
    </w:pPr>
    <w:rPr>
      <w:kern w:val="32"/>
      <w:sz w:val="36"/>
      <w:lang w:val="x-none" w:eastAsia="x-none"/>
    </w:rPr>
  </w:style>
  <w:style w:type="paragraph" w:styleId="1TimesNewRoman1" w:customStyle="true">
    <w:name w:val="Стиль Заголовок 1 + Times New Roman не полужирный По центру1"/>
    <w:basedOn w:val="1"/>
    <w:rsid w:val="00862E09"/>
    <w:pPr>
      <w:spacing w:before="240" w:after="60"/>
      <w:ind w:firstLine="0"/>
      <w:jc w:val="center"/>
    </w:pPr>
    <w:rPr>
      <w:kern w:val="32"/>
      <w:sz w:val="36"/>
      <w:lang w:val="x-none" w:eastAsia="x-none"/>
    </w:rPr>
  </w:style>
  <w:style w:type="paragraph" w:styleId="aff4" w:customStyle="true">
    <w:name w:val="Знак"/>
    <w:basedOn w:val="a"/>
    <w:rsid w:val="00862E09"/>
    <w:rPr>
      <w:rFonts w:ascii="Verdana" w:hAnsi="Verdana" w:cs="Verdana"/>
      <w:lang w:val="en-US" w:eastAsia="en-US"/>
    </w:rPr>
  </w:style>
  <w:style w:type="paragraph" w:styleId="Sf13" w:customStyle="true">
    <w:name w:val="Основной текст с отSf1тупом 3"/>
    <w:basedOn w:val="a"/>
    <w:rsid w:val="00862E09"/>
    <w:pPr>
      <w:widowControl w:val="false"/>
      <w:ind w:firstLine="709"/>
      <w:jc w:val="both"/>
    </w:pPr>
    <w:rPr>
      <w:snapToGrid w:val="false"/>
      <w:sz w:val="28"/>
    </w:rPr>
  </w:style>
  <w:style w:type="paragraph" w:styleId="19" w:customStyle="true">
    <w:name w:val="1"/>
    <w:basedOn w:val="a"/>
    <w:rsid w:val="00862E09"/>
    <w:rPr>
      <w:rFonts w:ascii="Verdana" w:hAnsi="Verdana" w:cs="Verdana"/>
      <w:lang w:val="en-US" w:eastAsia="en-US"/>
    </w:rPr>
  </w:style>
  <w:style w:type="character" w:styleId="apple-style-span" w:customStyle="true">
    <w:name w:val="apple-style-span"/>
    <w:rsid w:val="00862E09"/>
  </w:style>
  <w:style w:type="paragraph" w:styleId="1a" w:customStyle="true">
    <w:name w:val="основной 1"/>
    <w:basedOn w:val="a"/>
    <w:link w:val="1b"/>
    <w:qFormat/>
    <w:rsid w:val="00862E09"/>
    <w:pPr>
      <w:spacing w:before="80"/>
      <w:ind w:firstLine="567"/>
      <w:jc w:val="both"/>
    </w:pPr>
    <w:rPr>
      <w:sz w:val="28"/>
      <w:szCs w:val="28"/>
      <w:lang w:val="x-none" w:eastAsia="x-none"/>
    </w:rPr>
  </w:style>
  <w:style w:type="character" w:styleId="1b" w:customStyle="true">
    <w:name w:val="основной 1 Знак"/>
    <w:link w:val="1a"/>
    <w:rsid w:val="00862E09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apple-converted-space" w:customStyle="true">
    <w:name w:val="apple-converted-space"/>
    <w:rsid w:val="00862E09"/>
  </w:style>
  <w:style w:type="paragraph" w:styleId="1c" w:customStyle="true">
    <w:name w:val="Знак1 Знак Знак Знак"/>
    <w:basedOn w:val="a"/>
    <w:rsid w:val="00862E09"/>
    <w:rPr>
      <w:rFonts w:ascii="Verdana" w:hAnsi="Verdana" w:cs="Verdana"/>
      <w:lang w:val="en-US" w:eastAsia="en-US"/>
    </w:rPr>
  </w:style>
  <w:style w:type="paragraph" w:styleId="aff5">
    <w:name w:val="TOC Heading"/>
    <w:basedOn w:val="1"/>
    <w:next w:val="a"/>
    <w:uiPriority w:val="39"/>
    <w:qFormat/>
    <w:rsid w:val="00862E09"/>
    <w:pPr>
      <w:keepLines/>
      <w:spacing w:before="480" w:line="276" w:lineRule="auto"/>
      <w:ind w:firstLine="0"/>
      <w:jc w:val="left"/>
      <w:outlineLvl w:val="9"/>
    </w:pPr>
    <w:rPr>
      <w:rFonts w:ascii="Cambria" w:hAnsi="Cambria"/>
      <w:b/>
      <w:bCs/>
      <w:color w:val="365F91"/>
      <w:szCs w:val="28"/>
      <w:lang w:val="x-none" w:eastAsia="x-none"/>
    </w:rPr>
  </w:style>
  <w:style w:type="paragraph" w:styleId="xl63" w:customStyle="true">
    <w:name w:val="xl63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true" w:after="100" w:afterAutospacing="true"/>
      <w:jc w:val="center"/>
      <w:textAlignment w:val="center"/>
    </w:pPr>
    <w:rPr>
      <w:b/>
      <w:bCs/>
      <w:color w:val="000000"/>
      <w:sz w:val="24"/>
      <w:szCs w:val="24"/>
    </w:rPr>
  </w:style>
  <w:style w:type="paragraph" w:styleId="xl64" w:customStyle="true">
    <w:name w:val="xl64"/>
    <w:basedOn w:val="a"/>
    <w:rsid w:val="00862E09"/>
    <w:pPr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true" w:after="100" w:afterAutospacing="true"/>
      <w:jc w:val="center"/>
      <w:textAlignment w:val="center"/>
    </w:pPr>
    <w:rPr>
      <w:b/>
      <w:bCs/>
      <w:color w:val="000000"/>
      <w:sz w:val="24"/>
      <w:szCs w:val="24"/>
    </w:rPr>
  </w:style>
  <w:style w:type="paragraph" w:styleId="xl109" w:customStyle="true">
    <w:name w:val="xl109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10" w:customStyle="true">
    <w:name w:val="xl110"/>
    <w:basedOn w:val="a"/>
    <w:rsid w:val="00862E0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11" w:customStyle="true">
    <w:name w:val="xl111"/>
    <w:basedOn w:val="a"/>
    <w:rsid w:val="00862E0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12" w:customStyle="true">
    <w:name w:val="xl112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5E0EC"/>
      <w:spacing w:before="100" w:beforeAutospacing="true" w:after="100" w:afterAutospacing="true"/>
    </w:pPr>
    <w:rPr>
      <w:sz w:val="24"/>
      <w:szCs w:val="24"/>
    </w:rPr>
  </w:style>
  <w:style w:type="paragraph" w:styleId="xl113" w:customStyle="true">
    <w:name w:val="xl113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14" w:customStyle="true">
    <w:name w:val="xl114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b/>
      <w:bCs/>
      <w:sz w:val="24"/>
      <w:szCs w:val="24"/>
    </w:rPr>
  </w:style>
  <w:style w:type="paragraph" w:styleId="xl115" w:customStyle="true">
    <w:name w:val="xl115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16" w:customStyle="true">
    <w:name w:val="xl116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DDDC"/>
      <w:spacing w:before="100" w:beforeAutospacing="true" w:after="100" w:afterAutospacing="true"/>
    </w:pPr>
    <w:rPr>
      <w:sz w:val="24"/>
      <w:szCs w:val="24"/>
    </w:rPr>
  </w:style>
  <w:style w:type="paragraph" w:styleId="xl117" w:customStyle="true">
    <w:name w:val="xl117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DDDC"/>
      <w:spacing w:before="100" w:beforeAutospacing="true" w:after="100" w:afterAutospacing="true"/>
    </w:pPr>
    <w:rPr>
      <w:sz w:val="24"/>
      <w:szCs w:val="24"/>
    </w:rPr>
  </w:style>
  <w:style w:type="paragraph" w:styleId="xl118" w:customStyle="true">
    <w:name w:val="xl118"/>
    <w:basedOn w:val="a"/>
    <w:rsid w:val="00862E09"/>
    <w:pPr>
      <w:pBdr>
        <w:left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19" w:customStyle="true">
    <w:name w:val="xl119"/>
    <w:basedOn w:val="a"/>
    <w:rsid w:val="00862E09"/>
    <w:pPr>
      <w:pBdr>
        <w:left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20" w:customStyle="true">
    <w:name w:val="xl120"/>
    <w:basedOn w:val="a"/>
    <w:rsid w:val="00862E09"/>
    <w:pPr>
      <w:pBdr>
        <w:left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b/>
      <w:bCs/>
      <w:sz w:val="24"/>
      <w:szCs w:val="24"/>
    </w:rPr>
  </w:style>
  <w:style w:type="paragraph" w:styleId="xl121" w:customStyle="true">
    <w:name w:val="xl121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5E0EC"/>
      <w:spacing w:before="100" w:beforeAutospacing="true" w:after="100" w:afterAutospacing="true"/>
    </w:pPr>
    <w:rPr>
      <w:sz w:val="24"/>
      <w:szCs w:val="24"/>
    </w:rPr>
  </w:style>
  <w:style w:type="paragraph" w:styleId="xl122" w:customStyle="true">
    <w:name w:val="xl122"/>
    <w:basedOn w:val="a"/>
    <w:rsid w:val="00862E09"/>
    <w:pPr>
      <w:pBdr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23" w:customStyle="true">
    <w:name w:val="xl123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24" w:customStyle="true">
    <w:name w:val="xl124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25" w:customStyle="true">
    <w:name w:val="xl125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b/>
      <w:bCs/>
      <w:sz w:val="24"/>
      <w:szCs w:val="24"/>
    </w:rPr>
  </w:style>
  <w:style w:type="paragraph" w:styleId="xl126" w:customStyle="true">
    <w:name w:val="xl126"/>
    <w:basedOn w:val="a"/>
    <w:rsid w:val="00862E09"/>
    <w:pPr>
      <w:pBdr>
        <w:top w:val="single" w:color="auto" w:sz="8" w:space="0"/>
        <w:bottom w:val="single" w:color="auto" w:sz="8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27" w:customStyle="true">
    <w:name w:val="xl127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</w:pBdr>
      <w:spacing w:before="100" w:beforeAutospacing="true" w:after="100" w:afterAutospacing="true"/>
    </w:pPr>
    <w:rPr>
      <w:sz w:val="24"/>
      <w:szCs w:val="24"/>
    </w:rPr>
  </w:style>
  <w:style w:type="paragraph" w:styleId="xl128" w:customStyle="true">
    <w:name w:val="xl128"/>
    <w:basedOn w:val="a"/>
    <w:rsid w:val="00862E09"/>
    <w:pPr>
      <w:pBdr>
        <w:top w:val="single" w:color="auto" w:sz="4" w:space="0"/>
        <w:left w:val="single" w:color="auto" w:sz="4" w:space="0"/>
      </w:pBdr>
      <w:spacing w:before="100" w:beforeAutospacing="true" w:after="100" w:afterAutospacing="true"/>
    </w:pPr>
    <w:rPr>
      <w:sz w:val="24"/>
      <w:szCs w:val="24"/>
    </w:rPr>
  </w:style>
  <w:style w:type="paragraph" w:styleId="xl129" w:customStyle="true">
    <w:name w:val="xl129"/>
    <w:basedOn w:val="a"/>
    <w:rsid w:val="00862E09"/>
    <w:pPr>
      <w:pBdr>
        <w:left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30" w:customStyle="true">
    <w:name w:val="xl130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8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31" w:customStyle="true">
    <w:name w:val="xl131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32" w:customStyle="true">
    <w:name w:val="xl132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8" w:space="0"/>
      </w:pBdr>
      <w:shd w:val="clear" w:color="000000" w:fill="FFC000"/>
      <w:spacing w:before="100" w:beforeAutospacing="true" w:after="100" w:afterAutospacing="true"/>
    </w:pPr>
    <w:rPr>
      <w:sz w:val="24"/>
      <w:szCs w:val="24"/>
    </w:rPr>
  </w:style>
  <w:style w:type="paragraph" w:styleId="xl133" w:customStyle="true">
    <w:name w:val="xl133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34" w:customStyle="true">
    <w:name w:val="xl134"/>
    <w:basedOn w:val="a"/>
    <w:rsid w:val="00862E09"/>
    <w:pPr>
      <w:pBdr>
        <w:top w:val="single" w:color="auto" w:sz="4" w:space="0"/>
        <w:left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35" w:customStyle="true">
    <w:name w:val="xl135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2DDDC"/>
      <w:spacing w:before="100" w:beforeAutospacing="true" w:after="100" w:afterAutospacing="true"/>
    </w:pPr>
    <w:rPr>
      <w:sz w:val="24"/>
      <w:szCs w:val="24"/>
    </w:rPr>
  </w:style>
  <w:style w:type="paragraph" w:styleId="xl136" w:customStyle="true">
    <w:name w:val="xl136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37" w:customStyle="true">
    <w:name w:val="xl137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E6B9B8"/>
      <w:spacing w:before="100" w:beforeAutospacing="true" w:after="100" w:afterAutospacing="true"/>
    </w:pPr>
    <w:rPr>
      <w:sz w:val="24"/>
      <w:szCs w:val="24"/>
    </w:rPr>
  </w:style>
  <w:style w:type="paragraph" w:styleId="xl138" w:customStyle="true">
    <w:name w:val="xl138"/>
    <w:basedOn w:val="a"/>
    <w:rsid w:val="00862E09"/>
    <w:pPr>
      <w:pBdr>
        <w:left w:val="single" w:color="auto" w:sz="4" w:space="0"/>
        <w:bottom w:val="single" w:color="auto" w:sz="4" w:space="0"/>
      </w:pBdr>
      <w:spacing w:before="100" w:beforeAutospacing="true" w:after="100" w:afterAutospacing="true"/>
    </w:pPr>
    <w:rPr>
      <w:sz w:val="24"/>
      <w:szCs w:val="24"/>
    </w:rPr>
  </w:style>
  <w:style w:type="paragraph" w:styleId="xl139" w:customStyle="true">
    <w:name w:val="xl139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</w:pBdr>
      <w:shd w:val="clear" w:color="000000" w:fill="E5E0EC"/>
      <w:spacing w:before="100" w:beforeAutospacing="true" w:after="100" w:afterAutospacing="true"/>
    </w:pPr>
    <w:rPr>
      <w:sz w:val="24"/>
      <w:szCs w:val="24"/>
    </w:rPr>
  </w:style>
  <w:style w:type="paragraph" w:styleId="xl140" w:customStyle="true">
    <w:name w:val="xl140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E5E0EC"/>
      <w:spacing w:before="100" w:beforeAutospacing="true" w:after="100" w:afterAutospacing="true"/>
    </w:pPr>
    <w:rPr>
      <w:sz w:val="24"/>
      <w:szCs w:val="24"/>
    </w:rPr>
  </w:style>
  <w:style w:type="paragraph" w:styleId="xl141" w:customStyle="true">
    <w:name w:val="xl141"/>
    <w:basedOn w:val="a"/>
    <w:rsid w:val="00862E09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</w:pPr>
    <w:rPr>
      <w:b/>
      <w:bCs/>
      <w:sz w:val="24"/>
      <w:szCs w:val="24"/>
    </w:rPr>
  </w:style>
  <w:style w:type="paragraph" w:styleId="xl142" w:customStyle="true">
    <w:name w:val="xl142"/>
    <w:basedOn w:val="a"/>
    <w:rsid w:val="00862E09"/>
    <w:pPr>
      <w:pBdr>
        <w:top w:val="single" w:color="auto" w:sz="4" w:space="0"/>
        <w:left w:val="single" w:color="auto" w:sz="4" w:space="0"/>
      </w:pBdr>
      <w:spacing w:before="100" w:beforeAutospacing="true" w:after="100" w:afterAutospacing="true"/>
    </w:pPr>
    <w:rPr>
      <w:b/>
      <w:bCs/>
      <w:sz w:val="24"/>
      <w:szCs w:val="24"/>
    </w:rPr>
  </w:style>
  <w:style w:type="paragraph" w:styleId="xl143" w:customStyle="true">
    <w:name w:val="xl143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true" w:after="100" w:afterAutospacing="true"/>
    </w:pPr>
    <w:rPr>
      <w:sz w:val="24"/>
      <w:szCs w:val="24"/>
    </w:rPr>
  </w:style>
  <w:style w:type="paragraph" w:styleId="xl144" w:customStyle="true">
    <w:name w:val="xl144"/>
    <w:basedOn w:val="a"/>
    <w:rsid w:val="00862E09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true" w:after="100" w:afterAutospacing="true"/>
    </w:pPr>
    <w:rPr>
      <w:sz w:val="24"/>
      <w:szCs w:val="24"/>
    </w:rPr>
  </w:style>
  <w:style w:type="paragraph" w:styleId="xl145" w:customStyle="true">
    <w:name w:val="xl145"/>
    <w:basedOn w:val="a"/>
    <w:rsid w:val="00862E09"/>
    <w:pPr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true" w:after="100" w:afterAutospacing="true"/>
    </w:pPr>
    <w:rPr>
      <w:sz w:val="24"/>
      <w:szCs w:val="24"/>
    </w:rPr>
  </w:style>
  <w:style w:type="paragraph" w:styleId="xl146" w:customStyle="true">
    <w:name w:val="xl146"/>
    <w:basedOn w:val="a"/>
    <w:rsid w:val="00862E09"/>
    <w:pPr>
      <w:pBdr>
        <w:top w:val="single" w:color="auto" w:sz="4" w:space="0"/>
        <w:left w:val="single" w:color="auto" w:sz="8" w:space="0"/>
        <w:right w:val="single" w:color="auto" w:sz="4" w:space="0"/>
      </w:pBdr>
      <w:spacing w:before="100" w:beforeAutospacing="true" w:after="100" w:afterAutospacing="true"/>
    </w:pPr>
    <w:rPr>
      <w:sz w:val="24"/>
      <w:szCs w:val="24"/>
    </w:rPr>
  </w:style>
  <w:style w:type="paragraph" w:styleId="xl147" w:customStyle="true">
    <w:name w:val="xl147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4" w:space="0"/>
      </w:pBdr>
      <w:shd w:val="clear" w:color="000000" w:fill="FFC000"/>
      <w:spacing w:before="100" w:beforeAutospacing="true" w:after="100" w:afterAutospacing="true"/>
      <w:jc w:val="center"/>
    </w:pPr>
    <w:rPr>
      <w:b/>
      <w:bCs/>
      <w:sz w:val="28"/>
      <w:szCs w:val="28"/>
    </w:rPr>
  </w:style>
  <w:style w:type="paragraph" w:styleId="xl148" w:customStyle="true">
    <w:name w:val="xl148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4" w:space="0"/>
      </w:pBdr>
      <w:shd w:val="clear" w:color="000000" w:fill="FFC000"/>
      <w:spacing w:before="100" w:beforeAutospacing="true" w:after="100" w:afterAutospacing="true"/>
    </w:pPr>
    <w:rPr>
      <w:b/>
      <w:bCs/>
      <w:sz w:val="24"/>
      <w:szCs w:val="24"/>
    </w:rPr>
  </w:style>
  <w:style w:type="paragraph" w:styleId="xl149" w:customStyle="true">
    <w:name w:val="xl149"/>
    <w:basedOn w:val="a"/>
    <w:rsid w:val="00862E09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50" w:customStyle="true">
    <w:name w:val="xl150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true" w:after="100" w:afterAutospacing="true"/>
    </w:pPr>
    <w:rPr>
      <w:b/>
      <w:bCs/>
      <w:sz w:val="24"/>
      <w:szCs w:val="24"/>
    </w:rPr>
  </w:style>
  <w:style w:type="paragraph" w:styleId="xl151" w:customStyle="true">
    <w:name w:val="xl151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true" w:after="100" w:afterAutospacing="true"/>
    </w:pPr>
    <w:rPr>
      <w:sz w:val="24"/>
      <w:szCs w:val="24"/>
    </w:rPr>
  </w:style>
  <w:style w:type="paragraph" w:styleId="xl152" w:customStyle="true">
    <w:name w:val="xl152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true" w:after="100" w:afterAutospacing="true"/>
    </w:pPr>
    <w:rPr>
      <w:sz w:val="24"/>
      <w:szCs w:val="24"/>
    </w:rPr>
  </w:style>
  <w:style w:type="paragraph" w:styleId="xl153" w:customStyle="true">
    <w:name w:val="xl153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true" w:after="100" w:afterAutospacing="true"/>
    </w:pPr>
    <w:rPr>
      <w:b/>
      <w:bCs/>
      <w:sz w:val="24"/>
      <w:szCs w:val="24"/>
    </w:rPr>
  </w:style>
  <w:style w:type="paragraph" w:styleId="xl154" w:customStyle="true">
    <w:name w:val="xl154"/>
    <w:basedOn w:val="a"/>
    <w:rsid w:val="00862E09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b/>
      <w:bCs/>
      <w:sz w:val="24"/>
      <w:szCs w:val="24"/>
    </w:rPr>
  </w:style>
  <w:style w:type="paragraph" w:styleId="xl155" w:customStyle="true">
    <w:name w:val="xl155"/>
    <w:basedOn w:val="a"/>
    <w:rsid w:val="00862E09"/>
    <w:pPr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56" w:customStyle="true">
    <w:name w:val="xl156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57" w:customStyle="true">
    <w:name w:val="xl157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58" w:customStyle="true">
    <w:name w:val="xl158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EAF1DD"/>
      <w:spacing w:before="100" w:beforeAutospacing="true" w:after="100" w:afterAutospacing="true"/>
    </w:pPr>
    <w:rPr>
      <w:b/>
      <w:bCs/>
      <w:sz w:val="24"/>
      <w:szCs w:val="24"/>
    </w:rPr>
  </w:style>
  <w:style w:type="paragraph" w:styleId="xl159" w:customStyle="true">
    <w:name w:val="xl159"/>
    <w:basedOn w:val="a"/>
    <w:rsid w:val="00862E09"/>
    <w:pPr>
      <w:spacing w:before="100" w:beforeAutospacing="true" w:after="100" w:afterAutospacing="true"/>
    </w:pPr>
    <w:rPr>
      <w:sz w:val="24"/>
      <w:szCs w:val="24"/>
    </w:rPr>
  </w:style>
  <w:style w:type="paragraph" w:styleId="xl160" w:customStyle="true">
    <w:name w:val="xl160"/>
    <w:basedOn w:val="a"/>
    <w:rsid w:val="00862E09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</w:pPr>
    <w:rPr>
      <w:b/>
      <w:bCs/>
      <w:sz w:val="24"/>
      <w:szCs w:val="24"/>
    </w:rPr>
  </w:style>
  <w:style w:type="paragraph" w:styleId="xl161" w:customStyle="true">
    <w:name w:val="xl161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true" w:after="100" w:afterAutospacing="true"/>
    </w:pPr>
    <w:rPr>
      <w:sz w:val="24"/>
      <w:szCs w:val="24"/>
    </w:rPr>
  </w:style>
  <w:style w:type="paragraph" w:styleId="xl162" w:customStyle="true">
    <w:name w:val="xl162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true" w:after="100" w:afterAutospacing="true"/>
    </w:pPr>
    <w:rPr>
      <w:sz w:val="24"/>
      <w:szCs w:val="24"/>
    </w:rPr>
  </w:style>
  <w:style w:type="paragraph" w:styleId="xl163" w:customStyle="true">
    <w:name w:val="xl163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true" w:after="100" w:afterAutospacing="true"/>
    </w:pPr>
    <w:rPr>
      <w:sz w:val="24"/>
      <w:szCs w:val="24"/>
    </w:rPr>
  </w:style>
  <w:style w:type="paragraph" w:styleId="xl164" w:customStyle="true">
    <w:name w:val="xl164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8" w:space="0"/>
        <w:right w:val="single" w:color="auto" w:sz="8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65" w:customStyle="true">
    <w:name w:val="xl165"/>
    <w:basedOn w:val="a"/>
    <w:rsid w:val="00862E09"/>
    <w:pPr>
      <w:pBdr>
        <w:top w:val="single" w:color="auto" w:sz="4" w:space="0"/>
        <w:left w:val="single" w:color="auto" w:sz="4" w:space="0"/>
        <w:right w:val="single" w:color="auto" w:sz="8" w:space="0"/>
      </w:pBdr>
      <w:spacing w:before="100" w:beforeAutospacing="true" w:after="100" w:afterAutospacing="true"/>
    </w:pPr>
    <w:rPr>
      <w:sz w:val="24"/>
      <w:szCs w:val="24"/>
    </w:rPr>
  </w:style>
  <w:style w:type="paragraph" w:styleId="xl166" w:customStyle="true">
    <w:name w:val="xl166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8" w:space="0"/>
        <w:right w:val="single" w:color="auto" w:sz="8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67" w:customStyle="true">
    <w:name w:val="xl167"/>
    <w:basedOn w:val="a"/>
    <w:rsid w:val="00862E09"/>
    <w:pPr>
      <w:pBdr>
        <w:left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68" w:customStyle="true">
    <w:name w:val="xl168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hd w:val="clear" w:color="000000" w:fill="FFC000"/>
      <w:spacing w:before="100" w:beforeAutospacing="true" w:after="100" w:afterAutospacing="true"/>
    </w:pPr>
    <w:rPr>
      <w:sz w:val="24"/>
      <w:szCs w:val="24"/>
    </w:rPr>
  </w:style>
  <w:style w:type="paragraph" w:styleId="xl169" w:customStyle="true">
    <w:name w:val="xl169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70" w:customStyle="true">
    <w:name w:val="xl170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71" w:customStyle="true">
    <w:name w:val="xl171"/>
    <w:basedOn w:val="a"/>
    <w:rsid w:val="00862E0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color w:val="000000"/>
    </w:rPr>
  </w:style>
  <w:style w:type="paragraph" w:styleId="xl172" w:customStyle="true">
    <w:name w:val="xl172"/>
    <w:basedOn w:val="a"/>
    <w:rsid w:val="00862E09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color w:val="000000"/>
    </w:rPr>
  </w:style>
  <w:style w:type="paragraph" w:styleId="xl173" w:customStyle="true">
    <w:name w:val="xl173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4" w:space="0"/>
      </w:pBdr>
      <w:shd w:val="clear" w:color="000000" w:fill="FDE9D9"/>
      <w:spacing w:before="100" w:beforeAutospacing="true" w:after="100" w:afterAutospacing="true"/>
      <w:jc w:val="center"/>
    </w:pPr>
    <w:rPr>
      <w:b/>
      <w:bCs/>
      <w:sz w:val="28"/>
      <w:szCs w:val="28"/>
    </w:rPr>
  </w:style>
  <w:style w:type="paragraph" w:styleId="xl174" w:customStyle="true">
    <w:name w:val="xl174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75" w:customStyle="true">
    <w:name w:val="xl175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8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76" w:customStyle="true">
    <w:name w:val="xl176"/>
    <w:basedOn w:val="a"/>
    <w:rsid w:val="00862E09"/>
    <w:pPr>
      <w:pBdr>
        <w:top w:val="single" w:color="auto" w:sz="4" w:space="0"/>
        <w:left w:val="single" w:color="auto" w:sz="8" w:space="0"/>
        <w:right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77" w:customStyle="true">
    <w:name w:val="xl177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true" w:after="100" w:afterAutospacing="true"/>
      <w:jc w:val="center"/>
    </w:pPr>
    <w:rPr>
      <w:b/>
      <w:bCs/>
      <w:sz w:val="28"/>
      <w:szCs w:val="28"/>
    </w:rPr>
  </w:style>
  <w:style w:type="paragraph" w:styleId="xl178" w:customStyle="true">
    <w:name w:val="xl178"/>
    <w:basedOn w:val="a"/>
    <w:rsid w:val="00862E09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F2DDDC"/>
      <w:spacing w:before="100" w:beforeAutospacing="true" w:after="100" w:afterAutospacing="true"/>
    </w:pPr>
    <w:rPr>
      <w:sz w:val="24"/>
      <w:szCs w:val="24"/>
    </w:rPr>
  </w:style>
  <w:style w:type="paragraph" w:styleId="xl179" w:customStyle="true">
    <w:name w:val="xl179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true" w:after="100" w:afterAutospacing="true"/>
    </w:pPr>
    <w:rPr>
      <w:sz w:val="24"/>
      <w:szCs w:val="24"/>
    </w:rPr>
  </w:style>
  <w:style w:type="paragraph" w:styleId="xl180" w:customStyle="true">
    <w:name w:val="xl180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true" w:after="100" w:afterAutospacing="true"/>
    </w:pPr>
    <w:rPr>
      <w:b/>
      <w:bCs/>
      <w:sz w:val="24"/>
      <w:szCs w:val="24"/>
    </w:rPr>
  </w:style>
  <w:style w:type="paragraph" w:styleId="xl181" w:customStyle="true">
    <w:name w:val="xl181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</w:pBdr>
      <w:shd w:val="clear" w:color="000000" w:fill="FFC000"/>
      <w:spacing w:before="100" w:beforeAutospacing="true" w:after="100" w:afterAutospacing="true"/>
    </w:pPr>
    <w:rPr>
      <w:sz w:val="24"/>
      <w:szCs w:val="24"/>
    </w:rPr>
  </w:style>
  <w:style w:type="paragraph" w:styleId="xl182" w:customStyle="true">
    <w:name w:val="xl182"/>
    <w:basedOn w:val="a"/>
    <w:rsid w:val="00862E09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83" w:customStyle="true">
    <w:name w:val="xl183"/>
    <w:basedOn w:val="a"/>
    <w:rsid w:val="00862E09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E6B9B8"/>
      <w:spacing w:before="100" w:beforeAutospacing="true" w:after="100" w:afterAutospacing="true"/>
    </w:pPr>
    <w:rPr>
      <w:sz w:val="24"/>
      <w:szCs w:val="24"/>
    </w:rPr>
  </w:style>
  <w:style w:type="paragraph" w:styleId="xl184" w:customStyle="true">
    <w:name w:val="xl184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hd w:val="clear" w:color="000000" w:fill="E5E0EC"/>
      <w:spacing w:before="100" w:beforeAutospacing="true" w:after="100" w:afterAutospacing="true"/>
    </w:pPr>
    <w:rPr>
      <w:sz w:val="24"/>
      <w:szCs w:val="24"/>
    </w:rPr>
  </w:style>
  <w:style w:type="paragraph" w:styleId="xl185" w:customStyle="true">
    <w:name w:val="xl185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hd w:val="clear" w:color="000000" w:fill="E6B9B8"/>
      <w:spacing w:before="100" w:beforeAutospacing="true" w:after="100" w:afterAutospacing="true"/>
    </w:pPr>
    <w:rPr>
      <w:sz w:val="24"/>
      <w:szCs w:val="24"/>
    </w:rPr>
  </w:style>
  <w:style w:type="paragraph" w:styleId="xl186" w:customStyle="true">
    <w:name w:val="xl186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187" w:customStyle="true">
    <w:name w:val="xl187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6B9B8"/>
      <w:spacing w:before="100" w:beforeAutospacing="true" w:after="100" w:afterAutospacing="true"/>
    </w:pPr>
    <w:rPr>
      <w:sz w:val="24"/>
      <w:szCs w:val="24"/>
    </w:rPr>
  </w:style>
  <w:style w:type="paragraph" w:styleId="xl188" w:customStyle="true">
    <w:name w:val="xl188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EAF1DD"/>
      <w:spacing w:before="100" w:beforeAutospacing="true" w:after="100" w:afterAutospacing="true"/>
    </w:pPr>
    <w:rPr>
      <w:sz w:val="24"/>
      <w:szCs w:val="24"/>
    </w:rPr>
  </w:style>
  <w:style w:type="paragraph" w:styleId="xl189" w:customStyle="true">
    <w:name w:val="xl189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8" w:space="0"/>
        <w:right w:val="single" w:color="auto" w:sz="8" w:space="0"/>
      </w:pBdr>
      <w:shd w:val="clear" w:color="000000" w:fill="FFC000"/>
      <w:spacing w:before="100" w:beforeAutospacing="true" w:after="100" w:afterAutospacing="true"/>
    </w:pPr>
    <w:rPr>
      <w:sz w:val="24"/>
      <w:szCs w:val="24"/>
    </w:rPr>
  </w:style>
  <w:style w:type="paragraph" w:styleId="xl190" w:customStyle="true">
    <w:name w:val="xl190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E5E0EC"/>
      <w:spacing w:before="100" w:beforeAutospacing="true" w:after="100" w:afterAutospacing="true"/>
    </w:pPr>
    <w:rPr>
      <w:sz w:val="24"/>
      <w:szCs w:val="24"/>
    </w:rPr>
  </w:style>
  <w:style w:type="paragraph" w:styleId="xl191" w:customStyle="true">
    <w:name w:val="xl191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true" w:after="100" w:afterAutospacing="true"/>
      <w:textAlignment w:val="center"/>
    </w:pPr>
    <w:rPr>
      <w:color w:val="000000"/>
    </w:rPr>
  </w:style>
  <w:style w:type="paragraph" w:styleId="xl192" w:customStyle="true">
    <w:name w:val="xl192"/>
    <w:basedOn w:val="a"/>
    <w:rsid w:val="00862E09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E5E0EC"/>
      <w:spacing w:before="100" w:beforeAutospacing="true" w:after="100" w:afterAutospacing="true"/>
    </w:pPr>
    <w:rPr>
      <w:sz w:val="24"/>
      <w:szCs w:val="24"/>
    </w:rPr>
  </w:style>
  <w:style w:type="paragraph" w:styleId="xl193" w:customStyle="true">
    <w:name w:val="xl193"/>
    <w:basedOn w:val="a"/>
    <w:rsid w:val="00862E09"/>
    <w:pPr>
      <w:pBdr>
        <w:top w:val="single" w:color="auto" w:sz="4" w:space="0"/>
        <w:left w:val="single" w:color="auto" w:sz="8" w:space="0"/>
        <w:right w:val="single" w:color="auto" w:sz="4" w:space="0"/>
      </w:pBdr>
      <w:shd w:val="clear" w:color="000000" w:fill="E5E0EC"/>
      <w:spacing w:before="100" w:beforeAutospacing="true" w:after="100" w:afterAutospacing="true"/>
    </w:pPr>
    <w:rPr>
      <w:sz w:val="24"/>
      <w:szCs w:val="24"/>
    </w:rPr>
  </w:style>
  <w:style w:type="paragraph" w:styleId="xl194" w:customStyle="true">
    <w:name w:val="xl194"/>
    <w:basedOn w:val="a"/>
    <w:rsid w:val="00862E0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E5E0EC"/>
      <w:spacing w:before="100" w:beforeAutospacing="true" w:after="100" w:afterAutospacing="true"/>
    </w:pPr>
    <w:rPr>
      <w:sz w:val="24"/>
      <w:szCs w:val="24"/>
    </w:rPr>
  </w:style>
  <w:style w:type="paragraph" w:styleId="xl195" w:customStyle="true">
    <w:name w:val="xl195"/>
    <w:basedOn w:val="a"/>
    <w:rsid w:val="00862E0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E5E0EC"/>
      <w:spacing w:before="100" w:beforeAutospacing="true" w:after="100" w:afterAutospacing="true"/>
    </w:pPr>
    <w:rPr>
      <w:sz w:val="24"/>
      <w:szCs w:val="24"/>
    </w:rPr>
  </w:style>
  <w:style w:type="paragraph" w:styleId="xl196" w:customStyle="true">
    <w:name w:val="xl196"/>
    <w:basedOn w:val="a"/>
    <w:rsid w:val="00862E09"/>
    <w:pPr>
      <w:pBdr>
        <w:top w:val="single" w:color="auto" w:sz="4" w:space="0"/>
        <w:left w:val="single" w:color="auto" w:sz="4" w:space="0"/>
      </w:pBdr>
      <w:shd w:val="clear" w:color="000000" w:fill="E5E0EC"/>
      <w:spacing w:before="100" w:beforeAutospacing="true" w:after="100" w:afterAutospacing="true"/>
    </w:pPr>
    <w:rPr>
      <w:sz w:val="24"/>
      <w:szCs w:val="24"/>
    </w:rPr>
  </w:style>
  <w:style w:type="paragraph" w:styleId="xl197" w:customStyle="true">
    <w:name w:val="xl197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true" w:after="100" w:afterAutospacing="true"/>
    </w:pPr>
    <w:rPr>
      <w:color w:val="000000"/>
    </w:rPr>
  </w:style>
  <w:style w:type="paragraph" w:styleId="xl198" w:customStyle="true">
    <w:name w:val="xl198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true" w:after="100" w:afterAutospacing="true"/>
    </w:pPr>
    <w:rPr>
      <w:color w:val="000000"/>
    </w:rPr>
  </w:style>
  <w:style w:type="paragraph" w:styleId="xl199" w:customStyle="true">
    <w:name w:val="xl199"/>
    <w:basedOn w:val="a"/>
    <w:rsid w:val="00862E0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</w:pPr>
    <w:rPr>
      <w:b/>
      <w:bCs/>
      <w:sz w:val="28"/>
      <w:szCs w:val="28"/>
    </w:rPr>
  </w:style>
  <w:style w:type="paragraph" w:styleId="xl200" w:customStyle="true">
    <w:name w:val="xl200"/>
    <w:basedOn w:val="a"/>
    <w:rsid w:val="00862E09"/>
    <w:pPr>
      <w:pBdr>
        <w:top w:val="single" w:color="auto" w:sz="8" w:space="0"/>
        <w:left w:val="single" w:color="auto" w:sz="4" w:space="0"/>
        <w:bottom w:val="single" w:color="auto" w:sz="8" w:space="0"/>
      </w:pBdr>
      <w:shd w:val="clear" w:color="000000" w:fill="FFC000"/>
      <w:spacing w:before="100" w:beforeAutospacing="true" w:after="100" w:afterAutospacing="true"/>
    </w:pPr>
    <w:rPr>
      <w:b/>
      <w:bCs/>
      <w:sz w:val="24"/>
      <w:szCs w:val="24"/>
    </w:rPr>
  </w:style>
  <w:style w:type="paragraph" w:styleId="xl201" w:customStyle="true">
    <w:name w:val="xl201"/>
    <w:basedOn w:val="a"/>
    <w:rsid w:val="00862E09"/>
    <w:pPr>
      <w:spacing w:before="100" w:beforeAutospacing="true" w:after="100" w:afterAutospacing="true"/>
    </w:pPr>
    <w:rPr>
      <w:sz w:val="24"/>
      <w:szCs w:val="24"/>
    </w:rPr>
  </w:style>
  <w:style w:type="paragraph" w:styleId="xl202" w:customStyle="true">
    <w:name w:val="xl202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</w:pPr>
    <w:rPr>
      <w:sz w:val="24"/>
      <w:szCs w:val="24"/>
    </w:rPr>
  </w:style>
  <w:style w:type="paragraph" w:styleId="xl203" w:customStyle="true">
    <w:name w:val="xl203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true" w:after="100" w:afterAutospacing="true"/>
    </w:pPr>
    <w:rPr>
      <w:sz w:val="24"/>
      <w:szCs w:val="24"/>
    </w:rPr>
  </w:style>
  <w:style w:type="paragraph" w:styleId="xl204" w:customStyle="true">
    <w:name w:val="xl204"/>
    <w:basedOn w:val="a"/>
    <w:rsid w:val="00862E09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true" w:after="100" w:afterAutospacing="true"/>
    </w:pPr>
    <w:rPr>
      <w:b/>
      <w:bCs/>
      <w:sz w:val="24"/>
      <w:szCs w:val="24"/>
    </w:rPr>
  </w:style>
  <w:style w:type="paragraph" w:styleId="xl205" w:customStyle="true">
    <w:name w:val="xl205"/>
    <w:basedOn w:val="a"/>
    <w:rsid w:val="00862E0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</w:pPr>
    <w:rPr>
      <w:b/>
      <w:bCs/>
      <w:sz w:val="24"/>
      <w:szCs w:val="24"/>
    </w:rPr>
  </w:style>
  <w:style w:type="paragraph" w:styleId="xl206" w:customStyle="true">
    <w:name w:val="xl206"/>
    <w:basedOn w:val="a"/>
    <w:rsid w:val="00862E09"/>
    <w:pPr>
      <w:pBdr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CCC0DA"/>
      <w:spacing w:before="100" w:beforeAutospacing="true" w:after="100" w:afterAutospacing="true"/>
      <w:jc w:val="center"/>
      <w:textAlignment w:val="top"/>
    </w:pPr>
    <w:rPr>
      <w:sz w:val="26"/>
      <w:szCs w:val="26"/>
    </w:rPr>
  </w:style>
  <w:style w:type="paragraph" w:styleId="xl207" w:customStyle="true">
    <w:name w:val="xl207"/>
    <w:basedOn w:val="a"/>
    <w:rsid w:val="00862E09"/>
    <w:pPr>
      <w:pBdr>
        <w:left w:val="single" w:color="auto" w:sz="4" w:space="0"/>
        <w:bottom w:val="single" w:color="auto" w:sz="8" w:space="0"/>
        <w:right w:val="single" w:color="auto" w:sz="8" w:space="0"/>
      </w:pBdr>
      <w:shd w:val="clear" w:color="000000" w:fill="CCC0DA"/>
      <w:spacing w:before="100" w:beforeAutospacing="true" w:after="100" w:afterAutospacing="true"/>
      <w:jc w:val="center"/>
      <w:textAlignment w:val="top"/>
    </w:pPr>
    <w:rPr>
      <w:sz w:val="26"/>
      <w:szCs w:val="26"/>
    </w:rPr>
  </w:style>
  <w:style w:type="paragraph" w:styleId="xl208" w:customStyle="true">
    <w:name w:val="xl208"/>
    <w:basedOn w:val="a"/>
    <w:rsid w:val="00862E09"/>
    <w:pPr>
      <w:pBdr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sz w:val="26"/>
      <w:szCs w:val="26"/>
    </w:rPr>
  </w:style>
  <w:style w:type="paragraph" w:styleId="xl209" w:customStyle="true">
    <w:name w:val="xl209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8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10" w:customStyle="true">
    <w:name w:val="xl210"/>
    <w:basedOn w:val="a"/>
    <w:rsid w:val="00862E09"/>
    <w:pPr>
      <w:pBdr>
        <w:bottom w:val="single" w:color="auto" w:sz="8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11" w:customStyle="true">
    <w:name w:val="xl211"/>
    <w:basedOn w:val="a"/>
    <w:rsid w:val="00862E09"/>
    <w:pPr>
      <w:pBdr>
        <w:bottom w:val="single" w:color="auto" w:sz="8" w:space="0"/>
        <w:right w:val="single" w:color="auto" w:sz="4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12" w:customStyle="true">
    <w:name w:val="xl212"/>
    <w:basedOn w:val="a"/>
    <w:rsid w:val="00862E09"/>
    <w:pPr>
      <w:pBdr>
        <w:top w:val="single" w:color="auto" w:sz="8" w:space="0"/>
        <w:left w:val="single" w:color="auto" w:sz="8" w:space="0"/>
        <w:right w:val="single" w:color="auto" w:sz="4" w:space="0"/>
      </w:pBdr>
      <w:spacing w:before="100" w:beforeAutospacing="true" w:after="100" w:afterAutospacing="true"/>
      <w:jc w:val="center"/>
      <w:textAlignment w:val="center"/>
    </w:pPr>
    <w:rPr>
      <w:b/>
      <w:bCs/>
      <w:sz w:val="28"/>
      <w:szCs w:val="28"/>
    </w:rPr>
  </w:style>
  <w:style w:type="paragraph" w:styleId="xl213" w:customStyle="true">
    <w:name w:val="xl213"/>
    <w:basedOn w:val="a"/>
    <w:rsid w:val="00862E09"/>
    <w:pPr>
      <w:pBdr>
        <w:top w:val="single" w:color="auto" w:sz="8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center"/>
    </w:pPr>
    <w:rPr>
      <w:b/>
      <w:bCs/>
      <w:sz w:val="28"/>
      <w:szCs w:val="28"/>
    </w:rPr>
  </w:style>
  <w:style w:type="paragraph" w:styleId="xl214" w:customStyle="true">
    <w:name w:val="xl214"/>
    <w:basedOn w:val="a"/>
    <w:rsid w:val="00862E09"/>
    <w:pPr>
      <w:pBdr>
        <w:top w:val="single" w:color="auto" w:sz="8" w:space="0"/>
        <w:left w:val="single" w:color="auto" w:sz="4" w:space="0"/>
        <w:right w:val="single" w:color="auto" w:sz="8" w:space="0"/>
      </w:pBdr>
      <w:spacing w:before="100" w:beforeAutospacing="true" w:after="100" w:afterAutospacing="true"/>
      <w:jc w:val="center"/>
      <w:textAlignment w:val="center"/>
    </w:pPr>
    <w:rPr>
      <w:b/>
      <w:bCs/>
      <w:sz w:val="28"/>
      <w:szCs w:val="28"/>
    </w:rPr>
  </w:style>
  <w:style w:type="paragraph" w:styleId="xl215" w:customStyle="true">
    <w:name w:val="xl215"/>
    <w:basedOn w:val="a"/>
    <w:rsid w:val="00862E09"/>
    <w:pPr>
      <w:pBdr>
        <w:left w:val="single" w:color="auto" w:sz="8" w:space="0"/>
        <w:right w:val="single" w:color="auto" w:sz="4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16" w:customStyle="true">
    <w:name w:val="xl216"/>
    <w:basedOn w:val="a"/>
    <w:rsid w:val="00862E09"/>
    <w:pPr>
      <w:pBdr>
        <w:top w:val="single" w:color="auto" w:sz="8" w:space="0"/>
        <w:left w:val="single" w:color="auto" w:sz="8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17" w:customStyle="true">
    <w:name w:val="xl217"/>
    <w:basedOn w:val="a"/>
    <w:rsid w:val="00862E09"/>
    <w:pP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18" w:customStyle="true">
    <w:name w:val="xl218"/>
    <w:basedOn w:val="a"/>
    <w:rsid w:val="00862E09"/>
    <w:pPr>
      <w:pBdr>
        <w:right w:val="single" w:color="auto" w:sz="4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19" w:customStyle="true">
    <w:name w:val="xl219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8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20" w:customStyle="true">
    <w:name w:val="xl220"/>
    <w:basedOn w:val="a"/>
    <w:rsid w:val="00862E09"/>
    <w:pPr>
      <w:pBdr>
        <w:bottom w:val="single" w:color="auto" w:sz="8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21" w:customStyle="true">
    <w:name w:val="xl221"/>
    <w:basedOn w:val="a"/>
    <w:rsid w:val="00862E09"/>
    <w:pPr>
      <w:pBdr>
        <w:bottom w:val="single" w:color="auto" w:sz="8" w:space="0"/>
        <w:right w:val="single" w:color="auto" w:sz="4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22" w:customStyle="true">
    <w:name w:val="xl222"/>
    <w:basedOn w:val="a"/>
    <w:rsid w:val="00862E09"/>
    <w:pPr>
      <w:pBdr>
        <w:left w:val="single" w:color="auto" w:sz="8" w:space="0"/>
        <w:bottom w:val="single" w:color="auto" w:sz="8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23" w:customStyle="true">
    <w:name w:val="xl223"/>
    <w:basedOn w:val="a"/>
    <w:rsid w:val="00862E09"/>
    <w:pPr>
      <w:pBdr>
        <w:top w:val="single" w:color="auto" w:sz="8" w:space="0"/>
        <w:bottom w:val="single" w:color="auto" w:sz="8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24" w:customStyle="true">
    <w:name w:val="xl224"/>
    <w:basedOn w:val="a"/>
    <w:rsid w:val="00862E09"/>
    <w:pPr>
      <w:pBdr>
        <w:top w:val="single" w:color="auto" w:sz="8" w:space="0"/>
        <w:bottom w:val="single" w:color="auto" w:sz="8" w:space="0"/>
        <w:right w:val="single" w:color="auto" w:sz="4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25" w:customStyle="true">
    <w:name w:val="xl225"/>
    <w:basedOn w:val="a"/>
    <w:rsid w:val="00862E09"/>
    <w:pPr>
      <w:pBdr>
        <w:top w:val="single" w:color="auto" w:sz="8" w:space="0"/>
        <w:left w:val="single" w:color="auto" w:sz="8" w:space="0"/>
        <w:bottom w:val="single" w:color="auto" w:sz="8" w:space="0"/>
      </w:pBdr>
      <w:shd w:val="clear" w:color="000000" w:fill="FCD5B4"/>
      <w:spacing w:before="100" w:beforeAutospacing="true" w:after="100" w:afterAutospacing="true"/>
      <w:jc w:val="center"/>
      <w:textAlignment w:val="center"/>
    </w:pPr>
    <w:rPr>
      <w:b/>
      <w:bCs/>
      <w:sz w:val="26"/>
      <w:szCs w:val="26"/>
    </w:rPr>
  </w:style>
  <w:style w:type="paragraph" w:styleId="xl226" w:customStyle="true">
    <w:name w:val="xl226"/>
    <w:basedOn w:val="a"/>
    <w:rsid w:val="00862E09"/>
    <w:pPr>
      <w:pBdr>
        <w:top w:val="single" w:color="auto" w:sz="8" w:space="0"/>
        <w:bottom w:val="single" w:color="auto" w:sz="8" w:space="0"/>
      </w:pBdr>
      <w:spacing w:before="100" w:beforeAutospacing="true" w:after="100" w:afterAutospacing="true"/>
      <w:jc w:val="center"/>
      <w:textAlignment w:val="center"/>
    </w:pPr>
    <w:rPr>
      <w:sz w:val="24"/>
      <w:szCs w:val="24"/>
    </w:rPr>
  </w:style>
  <w:style w:type="paragraph" w:styleId="xl227" w:customStyle="true">
    <w:name w:val="xl227"/>
    <w:basedOn w:val="a"/>
    <w:rsid w:val="00862E09"/>
    <w:pPr>
      <w:pBdr>
        <w:top w:val="single" w:color="auto" w:sz="8" w:space="0"/>
        <w:bottom w:val="single" w:color="auto" w:sz="8" w:space="0"/>
        <w:right w:val="single" w:color="auto" w:sz="4" w:space="0"/>
      </w:pBdr>
      <w:spacing w:before="100" w:beforeAutospacing="true" w:after="100" w:afterAutospacing="true"/>
      <w:jc w:val="center"/>
      <w:textAlignment w:val="center"/>
    </w:pPr>
    <w:rPr>
      <w:sz w:val="24"/>
      <w:szCs w:val="24"/>
    </w:rPr>
  </w:style>
  <w:style w:type="paragraph" w:styleId="xl228" w:customStyle="true">
    <w:name w:val="xl228"/>
    <w:basedOn w:val="a"/>
    <w:rsid w:val="00862E09"/>
    <w:pPr>
      <w:pBdr>
        <w:top w:val="single" w:color="auto" w:sz="8" w:space="0"/>
        <w:bottom w:val="single" w:color="auto" w:sz="8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xl229" w:customStyle="true">
    <w:name w:val="xl229"/>
    <w:basedOn w:val="a"/>
    <w:rsid w:val="00862E09"/>
    <w:pPr>
      <w:pBdr>
        <w:top w:val="single" w:color="auto" w:sz="8" w:space="0"/>
        <w:bottom w:val="single" w:color="auto" w:sz="8" w:space="0"/>
        <w:right w:val="single" w:color="auto" w:sz="4" w:space="0"/>
      </w:pBdr>
      <w:shd w:val="clear" w:color="000000" w:fill="FDE9D9"/>
      <w:spacing w:before="100" w:beforeAutospacing="true" w:after="100" w:afterAutospacing="true"/>
      <w:jc w:val="center"/>
      <w:textAlignment w:val="center"/>
    </w:pPr>
    <w:rPr>
      <w:i/>
      <w:iCs/>
      <w:sz w:val="26"/>
      <w:szCs w:val="26"/>
    </w:rPr>
  </w:style>
  <w:style w:type="paragraph" w:styleId="36" w:customStyle="true">
    <w:name w:val="Стиль3"/>
    <w:rsid w:val="00862E09"/>
    <w:pPr>
      <w:widowControl w:val="false"/>
      <w:snapToGrid w:val="false"/>
      <w:spacing w:after="0" w:line="240" w:lineRule="auto"/>
    </w:pPr>
    <w:rPr>
      <w:rFonts w:ascii="Times New Roman" w:hAnsi="Times New Roman" w:eastAsia="Times New Roman" w:cs="Times New Roman"/>
      <w:spacing w:val="-1"/>
      <w:kern w:val="3276"/>
      <w:position w:val="-1"/>
      <w:sz w:val="24"/>
      <w:szCs w:val="20"/>
      <w:lang w:val="en-US" w:eastAsia="ru-RU"/>
    </w:rPr>
  </w:style>
  <w:style w:type="paragraph" w:styleId="Iiiaeuiue" w:customStyle="true">
    <w:name w:val="Ii?iaeuiue"/>
    <w:rsid w:val="00862E09"/>
    <w:pPr>
      <w:spacing w:after="0" w:line="240" w:lineRule="auto"/>
    </w:pPr>
    <w:rPr>
      <w:rFonts w:ascii="Baltica" w:hAnsi="Baltica" w:eastAsia="Times New Roman" w:cs="Times New Roman"/>
      <w:sz w:val="24"/>
      <w:szCs w:val="20"/>
      <w:lang w:eastAsia="ru-RU"/>
    </w:rPr>
  </w:style>
  <w:style w:type="character" w:styleId="HTML">
    <w:name w:val="HTML Cite"/>
    <w:uiPriority w:val="99"/>
    <w:unhideWhenUsed/>
    <w:rsid w:val="00862E09"/>
    <w:rPr>
      <w:i/>
      <w:iCs/>
    </w:rPr>
  </w:style>
  <w:style w:type="paragraph" w:styleId="ConsPlusCell" w:customStyle="true">
    <w:name w:val="ConsPlusCell"/>
    <w:uiPriority w:val="99"/>
    <w:rsid w:val="00862E09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aff6">
    <w:name w:val="endnote text"/>
    <w:basedOn w:val="a"/>
    <w:link w:val="aff7"/>
    <w:rsid w:val="00862E09"/>
  </w:style>
  <w:style w:type="character" w:styleId="aff7" w:customStyle="true">
    <w:name w:val="Текст концевой сноски Знак"/>
    <w:basedOn w:val="a0"/>
    <w:link w:val="aff6"/>
    <w:rsid w:val="00862E0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f8">
    <w:name w:val="endnote reference"/>
    <w:rsid w:val="00862E09"/>
    <w:rPr>
      <w:vertAlign w:val="superscript"/>
    </w:rPr>
  </w:style>
  <w:style w:type="paragraph" w:styleId="111" w:customStyle="true">
    <w:name w:val="Знак1 Знак Знак Знак1"/>
    <w:basedOn w:val="a"/>
    <w:rsid w:val="00862E09"/>
    <w:rPr>
      <w:rFonts w:ascii="Verdana" w:hAnsi="Verdana" w:cs="Verdana"/>
      <w:lang w:val="en-US" w:eastAsia="en-US"/>
    </w:rPr>
  </w:style>
  <w:style w:type="character" w:styleId="140" w:customStyle="true">
    <w:name w:val="Обычный + 14 пт Знак"/>
    <w:aliases w:val="По центру Знак"/>
    <w:link w:val="14"/>
    <w:qFormat/>
    <w:locked/>
    <w:rsid w:val="00862E09"/>
    <w:rPr>
      <w:rFonts w:ascii="Times New Roman" w:hAnsi="Times New Roman" w:eastAsia="Times New Roman" w:cs="Times New Roman"/>
      <w:sz w:val="28"/>
      <w:szCs w:val="20"/>
      <w:lang w:eastAsia="ru-RU"/>
    </w:rPr>
  </w:style>
  <w:style w:type="table" w:styleId="28" w:customStyle="true">
    <w:name w:val="Изысканная таблица2"/>
    <w:basedOn w:val="a1"/>
    <w:next w:val="af9"/>
    <w:semiHidden/>
    <w:unhideWhenUsed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20" w:customStyle="true">
    <w:name w:val="Изящная таблица 12"/>
    <w:basedOn w:val="a1"/>
    <w:next w:val="15"/>
    <w:semiHidden/>
    <w:unhideWhenUsed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20" w:customStyle="true">
    <w:name w:val="Изящная таблица 22"/>
    <w:basedOn w:val="a1"/>
    <w:next w:val="27"/>
    <w:semiHidden/>
    <w:unhideWhenUsed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12" w:customStyle="true">
    <w:name w:val="Веб-таблица 12"/>
    <w:basedOn w:val="a1"/>
    <w:next w:val="-1"/>
    <w:semiHidden/>
    <w:unhideWhenUsed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22" w:customStyle="true">
    <w:name w:val="Веб-таблица 22"/>
    <w:basedOn w:val="a1"/>
    <w:next w:val="-2"/>
    <w:semiHidden/>
    <w:unhideWhenUsed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32" w:customStyle="true">
    <w:name w:val="Веб-таблица 32"/>
    <w:basedOn w:val="a1"/>
    <w:next w:val="-3"/>
    <w:semiHidden/>
    <w:unhideWhenUsed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111" w:customStyle="true">
    <w:name w:val="Веб-таблица 111"/>
    <w:basedOn w:val="a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211" w:customStyle="true">
    <w:name w:val="Веб-таблица 211"/>
    <w:basedOn w:val="a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311" w:customStyle="true">
    <w:name w:val="Веб-таблица 311"/>
    <w:basedOn w:val="a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12" w:customStyle="true">
    <w:name w:val="Изысканная таблица11"/>
    <w:basedOn w:val="a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110" w:customStyle="true">
    <w:name w:val="Изящная таблица 111"/>
    <w:basedOn w:val="a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110" w:customStyle="true">
    <w:name w:val="Изящная таблица 211"/>
    <w:basedOn w:val="a1"/>
    <w:rsid w:val="00862E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ConsNormal" w:customStyle="true">
    <w:name w:val="ConsNormal"/>
    <w:uiPriority w:val="99"/>
    <w:rsid w:val="00862E09"/>
    <w:pPr>
      <w:widowControl w:val="false"/>
      <w:snapToGrid w:val="false"/>
      <w:spacing w:after="0" w:line="240" w:lineRule="auto"/>
      <w:ind w:right="19772" w:firstLine="720"/>
    </w:pPr>
    <w:rPr>
      <w:rFonts w:ascii="Arial" w:hAnsi="Arial" w:eastAsia="Times New Roman" w:cs="Times New Roman"/>
      <w:sz w:val="16"/>
      <w:szCs w:val="20"/>
      <w:lang w:eastAsia="ru-RU"/>
    </w:rPr>
  </w:style>
  <w:style w:type="character" w:styleId="aff9" w:customStyle="true">
    <w:name w:val="Основной текст_"/>
    <w:link w:val="1d"/>
    <w:rsid w:val="00862E09"/>
    <w:rPr>
      <w:b/>
      <w:bCs/>
      <w:shd w:val="clear" w:color="auto" w:fill="FFFFFF"/>
    </w:rPr>
  </w:style>
  <w:style w:type="character" w:styleId="11pt" w:customStyle="true">
    <w:name w:val="Основной текст + 11 pt;Не полужирный"/>
    <w:rsid w:val="00862E09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styleId="1d" w:customStyle="true">
    <w:name w:val="Основной текст1"/>
    <w:basedOn w:val="a"/>
    <w:link w:val="aff9"/>
    <w:rsid w:val="00862E09"/>
    <w:pPr>
      <w:widowControl w:val="false"/>
      <w:shd w:val="clear" w:color="auto" w:fill="FFFFFF"/>
      <w:spacing w:after="300" w:line="298" w:lineRule="exact"/>
      <w:jc w:val="center"/>
    </w:pPr>
    <w:rPr>
      <w:rFonts w:asciiTheme="minorHAnsi" w:hAnsiTheme="minorHAnsi" w:eastAsiaTheme="minorHAnsi" w:cstheme="minorBidi"/>
      <w:b/>
      <w:bCs/>
      <w:sz w:val="22"/>
      <w:szCs w:val="22"/>
      <w:lang w:eastAsia="en-US"/>
    </w:rPr>
  </w:style>
  <w:style w:type="character" w:styleId="affa" w:customStyle="true">
    <w:name w:val="Подпись к таблице_"/>
    <w:link w:val="affb"/>
    <w:rsid w:val="00862E09"/>
    <w:rPr>
      <w:shd w:val="clear" w:color="auto" w:fill="FFFFFF"/>
    </w:rPr>
  </w:style>
  <w:style w:type="paragraph" w:styleId="affb" w:customStyle="true">
    <w:name w:val="Подпись к таблице"/>
    <w:basedOn w:val="a"/>
    <w:link w:val="affa"/>
    <w:rsid w:val="00862E09"/>
    <w:pPr>
      <w:widowControl w:val="false"/>
      <w:shd w:val="clear" w:color="auto" w:fill="FFFFFF"/>
      <w:spacing w:line="0" w:lineRule="atLeast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ConsPlusTitle" w:customStyle="true">
    <w:name w:val="ConsPlusTitle"/>
    <w:uiPriority w:val="99"/>
    <w:rsid w:val="00862E09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alibri" w:hAnsi="Calibri" w:eastAsia="Times New Roman" w:cs="Calibri"/>
      <w:b/>
      <w:bCs/>
      <w:lang w:eastAsia="ru-RU"/>
    </w:rPr>
  </w:style>
  <w:style w:type="paragraph" w:styleId="1e" w:customStyle="true">
    <w:name w:val="Заголовок1"/>
    <w:basedOn w:val="a"/>
    <w:next w:val="a8"/>
    <w:rsid w:val="00862E09"/>
    <w:pPr>
      <w:suppressAutoHyphens/>
      <w:jc w:val="center"/>
    </w:pPr>
    <w:rPr>
      <w:sz w:val="32"/>
      <w:lang w:eastAsia="zh-CN"/>
    </w:rPr>
  </w:style>
  <w:style w:type="paragraph" w:styleId="ConsPlusNormal" w:customStyle="true">
    <w:name w:val="ConsPlusNormal"/>
    <w:link w:val="ConsPlusNormal0"/>
    <w:rsid w:val="00862E09"/>
    <w:pPr>
      <w:suppressAutoHyphens/>
      <w:autoSpaceDE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zh-CN"/>
    </w:rPr>
  </w:style>
  <w:style w:type="table" w:styleId="29" w:customStyle="true">
    <w:name w:val="Сетка таблицы2"/>
    <w:basedOn w:val="a1"/>
    <w:next w:val="af"/>
    <w:uiPriority w:val="59"/>
    <w:rsid w:val="00862E0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 w:customStyle="true">
    <w:name w:val="Оглавление 2 Знак"/>
    <w:link w:val="23"/>
    <w:uiPriority w:val="39"/>
    <w:qFormat/>
    <w:locked/>
    <w:rsid w:val="00D840ED"/>
    <w:rPr>
      <w:rFonts w:ascii="Times New Roman" w:hAnsi="Times New Roman" w:eastAsia="Times New Roman" w:cs="Times New Roman"/>
      <w:b/>
      <w:bCs/>
      <w:noProof/>
      <w:sz w:val="28"/>
      <w:szCs w:val="28"/>
      <w:lang w:eastAsia="ru-RU"/>
    </w:rPr>
  </w:style>
  <w:style w:type="paragraph" w:styleId="Default" w:customStyle="true">
    <w:name w:val="Default"/>
    <w:rsid w:val="00862E09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affc">
    <w:name w:val="No Spacing"/>
    <w:link w:val="affd"/>
    <w:uiPriority w:val="1"/>
    <w:qFormat/>
    <w:rsid w:val="00A94650"/>
    <w:pPr>
      <w:spacing w:after="0" w:line="240" w:lineRule="auto"/>
    </w:pPr>
  </w:style>
  <w:style w:type="character" w:styleId="1f" w:customStyle="true">
    <w:name w:val="Название Знак1"/>
    <w:rsid w:val="00B27D04"/>
    <w:rPr>
      <w:sz w:val="32"/>
    </w:rPr>
  </w:style>
  <w:style w:type="character" w:styleId="affd" w:customStyle="true">
    <w:name w:val="Без интервала Знак"/>
    <w:link w:val="affc"/>
    <w:locked/>
    <w:rsid w:val="002655A1"/>
  </w:style>
  <w:style w:type="paragraph" w:styleId="145" w:customStyle="true">
    <w:name w:val="14 Обычный"/>
    <w:basedOn w:val="a"/>
    <w:link w:val="146"/>
    <w:qFormat/>
    <w:rsid w:val="007D241D"/>
    <w:pPr>
      <w:jc w:val="center"/>
    </w:pPr>
    <w:rPr>
      <w:sz w:val="28"/>
      <w:szCs w:val="28"/>
      <w:lang w:val="x-none" w:eastAsia="x-none"/>
    </w:rPr>
  </w:style>
  <w:style w:type="character" w:styleId="146" w:customStyle="true">
    <w:name w:val="14 Обычный Знак"/>
    <w:link w:val="145"/>
    <w:rsid w:val="007D241D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Bodytext2" w:customStyle="true">
    <w:name w:val="Body text (2)_"/>
    <w:link w:val="Bodytext20"/>
    <w:rsid w:val="00194C86"/>
    <w:rPr>
      <w:rFonts w:ascii="Cambria" w:hAnsi="Cambria" w:eastAsia="Cambria" w:cs="Cambria"/>
      <w:b/>
      <w:bCs/>
      <w:sz w:val="30"/>
      <w:szCs w:val="30"/>
      <w:shd w:val="clear" w:color="auto" w:fill="FFFFFF"/>
    </w:rPr>
  </w:style>
  <w:style w:type="paragraph" w:styleId="Bodytext20" w:customStyle="true">
    <w:name w:val="Body text (2)"/>
    <w:basedOn w:val="a"/>
    <w:link w:val="Bodytext2"/>
    <w:rsid w:val="00194C86"/>
    <w:pPr>
      <w:widowControl w:val="false"/>
      <w:shd w:val="clear" w:color="auto" w:fill="FFFFFF"/>
      <w:spacing w:line="356" w:lineRule="exact"/>
    </w:pPr>
    <w:rPr>
      <w:rFonts w:ascii="Cambria" w:hAnsi="Cambria" w:eastAsia="Cambria" w:cs="Cambria"/>
      <w:b/>
      <w:bCs/>
      <w:sz w:val="30"/>
      <w:szCs w:val="30"/>
      <w:lang w:eastAsia="en-US"/>
    </w:rPr>
  </w:style>
  <w:style w:type="paragraph" w:styleId="1f0" w:customStyle="true">
    <w:name w:val="Знак1"/>
    <w:basedOn w:val="a"/>
    <w:rsid w:val="00D6300F"/>
    <w:rPr>
      <w:rFonts w:ascii="Verdana" w:hAnsi="Verdana" w:cs="Verdana"/>
      <w:lang w:val="en-US" w:eastAsia="en-US"/>
    </w:rPr>
  </w:style>
  <w:style w:type="paragraph" w:styleId="121" w:customStyle="true">
    <w:name w:val="Основной 12"/>
    <w:basedOn w:val="a"/>
    <w:link w:val="122"/>
    <w:qFormat/>
    <w:rsid w:val="0084782D"/>
    <w:pPr>
      <w:widowControl w:val="false"/>
      <w:spacing w:before="40" w:after="40"/>
      <w:ind w:firstLine="709"/>
      <w:jc w:val="both"/>
    </w:pPr>
    <w:rPr>
      <w:snapToGrid w:val="false"/>
      <w:sz w:val="24"/>
      <w:szCs w:val="24"/>
    </w:rPr>
  </w:style>
  <w:style w:type="character" w:styleId="122" w:customStyle="true">
    <w:name w:val="Основной 12 Знак"/>
    <w:link w:val="121"/>
    <w:rsid w:val="0084782D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123" w:customStyle="true">
    <w:name w:val="Курсив 12"/>
    <w:basedOn w:val="a"/>
    <w:link w:val="124"/>
    <w:qFormat/>
    <w:rsid w:val="0084782D"/>
    <w:pPr>
      <w:spacing w:before="160" w:after="80"/>
      <w:jc w:val="both"/>
    </w:pPr>
    <w:rPr>
      <w:i/>
      <w:sz w:val="24"/>
      <w:szCs w:val="24"/>
    </w:rPr>
  </w:style>
  <w:style w:type="character" w:styleId="124" w:customStyle="true">
    <w:name w:val="Курсив 12 Знак"/>
    <w:link w:val="123"/>
    <w:rsid w:val="0084782D"/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TNR115" w:customStyle="true">
    <w:name w:val="Таблица TNR 11.5"/>
    <w:basedOn w:val="a"/>
    <w:link w:val="TNR1150"/>
    <w:qFormat/>
    <w:rsid w:val="00CB3C19"/>
    <w:pPr>
      <w:spacing w:line="276" w:lineRule="auto"/>
    </w:pPr>
    <w:rPr>
      <w:sz w:val="23"/>
      <w:szCs w:val="23"/>
    </w:rPr>
  </w:style>
  <w:style w:type="character" w:styleId="TNR1150" w:customStyle="true">
    <w:name w:val="Таблица TNR 11.5 Знак"/>
    <w:basedOn w:val="a0"/>
    <w:link w:val="TNR115"/>
    <w:rsid w:val="00CB3C19"/>
    <w:rPr>
      <w:rFonts w:ascii="Times New Roman" w:hAnsi="Times New Roman" w:eastAsia="Times New Roman" w:cs="Times New Roman"/>
      <w:sz w:val="23"/>
      <w:szCs w:val="23"/>
      <w:lang w:eastAsia="ru-RU"/>
    </w:rPr>
  </w:style>
  <w:style w:type="paragraph" w:styleId="125" w:customStyle="true">
    <w:name w:val="Курсив 12 Ч"/>
    <w:basedOn w:val="a"/>
    <w:link w:val="126"/>
    <w:qFormat/>
    <w:rsid w:val="00CB3C19"/>
    <w:pPr>
      <w:spacing w:before="240" w:after="40"/>
      <w:jc w:val="both"/>
    </w:pPr>
    <w:rPr>
      <w:i/>
      <w:sz w:val="24"/>
      <w:szCs w:val="24"/>
      <w:u w:val="single"/>
    </w:rPr>
  </w:style>
  <w:style w:type="character" w:styleId="126" w:customStyle="true">
    <w:name w:val="Курсив 12 Ч Знак"/>
    <w:basedOn w:val="a0"/>
    <w:link w:val="125"/>
    <w:rsid w:val="00CB3C19"/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paragraph" w:styleId="127" w:customStyle="true">
    <w:name w:val="Курсив 12 без отступа"/>
    <w:basedOn w:val="a"/>
    <w:link w:val="128"/>
    <w:qFormat/>
    <w:rsid w:val="00CB3C19"/>
    <w:pPr>
      <w:spacing w:before="240" w:after="40"/>
      <w:jc w:val="both"/>
    </w:pPr>
    <w:rPr>
      <w:i/>
      <w:sz w:val="24"/>
      <w:szCs w:val="24"/>
    </w:rPr>
  </w:style>
  <w:style w:type="character" w:styleId="128" w:customStyle="true">
    <w:name w:val="Курсив 12 без отступа Знак"/>
    <w:basedOn w:val="a0"/>
    <w:link w:val="127"/>
    <w:rsid w:val="00CB3C19"/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129" w:customStyle="true">
    <w:name w:val="Курсив 12 Ж"/>
    <w:basedOn w:val="127"/>
    <w:link w:val="12a"/>
    <w:qFormat/>
    <w:rsid w:val="00CB3C19"/>
    <w:rPr>
      <w:b/>
    </w:rPr>
  </w:style>
  <w:style w:type="character" w:styleId="12a" w:customStyle="true">
    <w:name w:val="Курсив 12 Ж Знак"/>
    <w:basedOn w:val="128"/>
    <w:link w:val="129"/>
    <w:rsid w:val="00CB3C19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paragraph" w:styleId="12" w:customStyle="true">
    <w:name w:val="список осн.12 маркиров"/>
    <w:basedOn w:val="121"/>
    <w:link w:val="12b"/>
    <w:qFormat/>
    <w:rsid w:val="00CB3C19"/>
    <w:pPr>
      <w:numPr>
        <w:numId w:val="1"/>
      </w:numPr>
      <w:spacing w:line="276" w:lineRule="auto"/>
      <w:ind w:left="993" w:hanging="284"/>
    </w:pPr>
  </w:style>
  <w:style w:type="character" w:styleId="12b" w:customStyle="true">
    <w:name w:val="список осн.12 маркиров Знак"/>
    <w:basedOn w:val="122"/>
    <w:link w:val="12"/>
    <w:rsid w:val="00CB3C19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Heading" w:customStyle="true">
    <w:name w:val="Heading"/>
    <w:rsid w:val="00CB3C19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paragraph" w:styleId="affe" w:customStyle="true">
    <w:name w:val="Стиль По ширине"/>
    <w:basedOn w:val="a"/>
    <w:rsid w:val="00CB3C19"/>
    <w:pPr>
      <w:jc w:val="both"/>
    </w:pPr>
    <w:rPr>
      <w:sz w:val="28"/>
    </w:rPr>
  </w:style>
  <w:style w:type="paragraph" w:styleId="Normal" w:customStyle="true">
    <w:name w:val="[Normal]"/>
    <w:rsid w:val="00CB3C19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paragraph" w:styleId="Preformat" w:customStyle="true">
    <w:name w:val="Preformat"/>
    <w:rsid w:val="00CB3C19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2a" w:customStyle="true">
    <w:name w:val="Заголовок 2*"/>
    <w:basedOn w:val="4"/>
    <w:link w:val="2b"/>
    <w:qFormat/>
    <w:rsid w:val="00CB3C19"/>
    <w:pPr>
      <w:pageBreakBefore/>
      <w:ind w:right="-30" w:firstLine="709"/>
      <w:jc w:val="both"/>
    </w:pPr>
    <w:rPr>
      <w:b/>
      <w:bCs/>
      <w:sz w:val="24"/>
      <w:szCs w:val="24"/>
    </w:rPr>
  </w:style>
  <w:style w:type="character" w:styleId="2b" w:customStyle="true">
    <w:name w:val="Заголовок 2* Знак"/>
    <w:basedOn w:val="40"/>
    <w:link w:val="2a"/>
    <w:rsid w:val="00CB3C19"/>
    <w:rPr>
      <w:rFonts w:ascii="Times New Roman" w:hAnsi="Times New Roman" w:eastAsia="Times New Roman" w:cs="Times New Roman"/>
      <w:b/>
      <w:bCs/>
      <w:sz w:val="24"/>
      <w:szCs w:val="24"/>
      <w:u w:val="single"/>
      <w:lang w:eastAsia="ru-RU"/>
    </w:rPr>
  </w:style>
  <w:style w:type="character" w:styleId="82" w:customStyle="true">
    <w:name w:val="Знак Знак8"/>
    <w:basedOn w:val="a0"/>
    <w:rsid w:val="00CB3C19"/>
    <w:rPr>
      <w:rFonts w:ascii="Arial" w:hAnsi="Arial" w:cs="Arial"/>
      <w:b/>
      <w:bCs/>
      <w:i/>
      <w:iCs/>
      <w:sz w:val="28"/>
      <w:szCs w:val="28"/>
    </w:rPr>
  </w:style>
  <w:style w:type="character" w:styleId="match" w:customStyle="true">
    <w:name w:val="match"/>
    <w:basedOn w:val="a0"/>
    <w:rsid w:val="00CB3C19"/>
  </w:style>
  <w:style w:type="paragraph" w:styleId="afff">
    <w:name w:val="Subtitle"/>
    <w:basedOn w:val="a"/>
    <w:next w:val="a"/>
    <w:link w:val="afff0"/>
    <w:qFormat/>
    <w:rsid w:val="00CB3C19"/>
    <w:pPr>
      <w:spacing w:after="60"/>
      <w:outlineLvl w:val="1"/>
    </w:pPr>
    <w:rPr>
      <w:b/>
      <w:i/>
      <w:sz w:val="28"/>
      <w:szCs w:val="28"/>
    </w:rPr>
  </w:style>
  <w:style w:type="character" w:styleId="afff0" w:customStyle="true">
    <w:name w:val="Подзаголовок Знак"/>
    <w:basedOn w:val="a0"/>
    <w:link w:val="afff"/>
    <w:rsid w:val="00CB3C19"/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character" w:styleId="810" w:customStyle="true">
    <w:name w:val="Знак Знак81"/>
    <w:basedOn w:val="a0"/>
    <w:rsid w:val="00CB3C19"/>
    <w:rPr>
      <w:rFonts w:ascii="Arial" w:hAnsi="Arial" w:cs="Arial"/>
      <w:b/>
      <w:bCs/>
      <w:i/>
      <w:iCs/>
      <w:sz w:val="28"/>
      <w:szCs w:val="28"/>
    </w:rPr>
  </w:style>
  <w:style w:type="paragraph" w:styleId="147" w:customStyle="true">
    <w:name w:val="курсив 14"/>
    <w:basedOn w:val="1a"/>
    <w:link w:val="148"/>
    <w:qFormat/>
    <w:rsid w:val="00CB3C19"/>
    <w:pPr>
      <w:spacing w:before="240" w:after="40"/>
      <w:ind w:firstLine="0"/>
    </w:pPr>
    <w:rPr>
      <w:i/>
      <w:lang w:val="ru-RU" w:eastAsia="ru-RU"/>
    </w:rPr>
  </w:style>
  <w:style w:type="character" w:styleId="148" w:customStyle="true">
    <w:name w:val="курсив 14 Знак"/>
    <w:link w:val="147"/>
    <w:rsid w:val="00CB3C19"/>
    <w:rPr>
      <w:rFonts w:ascii="Times New Roman" w:hAnsi="Times New Roman" w:eastAsia="Times New Roman" w:cs="Times New Roman"/>
      <w:i/>
      <w:sz w:val="28"/>
      <w:szCs w:val="28"/>
      <w:lang w:eastAsia="ru-RU"/>
    </w:rPr>
  </w:style>
  <w:style w:type="paragraph" w:styleId="113" w:customStyle="true">
    <w:name w:val="Заголовок 1.1"/>
    <w:basedOn w:val="1"/>
    <w:link w:val="114"/>
    <w:qFormat/>
    <w:rsid w:val="00CB3C19"/>
    <w:pPr>
      <w:pageBreakBefore/>
      <w:spacing w:before="120" w:after="240" w:line="276" w:lineRule="auto"/>
      <w:ind w:firstLine="0"/>
      <w:jc w:val="both"/>
    </w:pPr>
    <w:rPr>
      <w:sz w:val="30"/>
      <w:szCs w:val="28"/>
    </w:rPr>
  </w:style>
  <w:style w:type="character" w:styleId="114" w:customStyle="true">
    <w:name w:val="Заголовок 1.1 Знак"/>
    <w:link w:val="113"/>
    <w:rsid w:val="00CB3C19"/>
    <w:rPr>
      <w:rFonts w:ascii="Times New Roman" w:hAnsi="Times New Roman" w:eastAsia="Times New Roman" w:cs="Times New Roman"/>
      <w:sz w:val="30"/>
      <w:szCs w:val="28"/>
      <w:lang w:eastAsia="ru-RU"/>
    </w:rPr>
  </w:style>
  <w:style w:type="numbering" w:styleId="2c" w:customStyle="true">
    <w:name w:val="Нет списка2"/>
    <w:next w:val="a2"/>
    <w:uiPriority w:val="99"/>
    <w:semiHidden/>
    <w:unhideWhenUsed/>
    <w:rsid w:val="00CB3C19"/>
  </w:style>
  <w:style w:type="numbering" w:styleId="37" w:customStyle="true">
    <w:name w:val="Нет списка3"/>
    <w:next w:val="a2"/>
    <w:uiPriority w:val="99"/>
    <w:semiHidden/>
    <w:unhideWhenUsed/>
    <w:rsid w:val="00CB3C19"/>
  </w:style>
  <w:style w:type="numbering" w:styleId="42" w:customStyle="true">
    <w:name w:val="Нет списка4"/>
    <w:next w:val="a2"/>
    <w:uiPriority w:val="99"/>
    <w:semiHidden/>
    <w:unhideWhenUsed/>
    <w:rsid w:val="00CB3C19"/>
  </w:style>
  <w:style w:type="numbering" w:styleId="52" w:customStyle="true">
    <w:name w:val="Нет списка5"/>
    <w:next w:val="a2"/>
    <w:uiPriority w:val="99"/>
    <w:semiHidden/>
    <w:unhideWhenUsed/>
    <w:rsid w:val="00CB3C19"/>
  </w:style>
  <w:style w:type="paragraph" w:styleId="-" w:customStyle="true">
    <w:name w:val="Эклог-шум"/>
    <w:basedOn w:val="a"/>
    <w:link w:val="-0"/>
    <w:qFormat/>
    <w:rsid w:val="00CB3C19"/>
    <w:pPr>
      <w:widowControl w:val="false"/>
      <w:autoSpaceDE w:val="false"/>
      <w:autoSpaceDN w:val="false"/>
      <w:adjustRightInd w:val="false"/>
      <w:jc w:val="center"/>
      <w:outlineLvl w:val="0"/>
    </w:pPr>
    <w:rPr>
      <w:rFonts w:ascii="Arial" w:hAnsi="Arial"/>
      <w:b/>
      <w:bCs/>
      <w:sz w:val="28"/>
      <w:szCs w:val="28"/>
    </w:rPr>
  </w:style>
  <w:style w:type="paragraph" w:styleId="ConsPlusNonformat" w:customStyle="true">
    <w:name w:val="ConsPlusNonformat"/>
    <w:uiPriority w:val="99"/>
    <w:rsid w:val="00CB3C19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-0" w:customStyle="true">
    <w:name w:val="Эклог-шум Знак"/>
    <w:link w:val="-"/>
    <w:rsid w:val="00CB3C19"/>
    <w:rPr>
      <w:rFonts w:ascii="Arial" w:hAnsi="Arial" w:eastAsia="Times New Roman" w:cs="Times New Roman"/>
      <w:b/>
      <w:bCs/>
      <w:sz w:val="28"/>
      <w:szCs w:val="28"/>
      <w:lang w:eastAsia="ru-RU"/>
    </w:rPr>
  </w:style>
  <w:style w:type="numbering" w:styleId="62" w:customStyle="true">
    <w:name w:val="Нет списка6"/>
    <w:next w:val="a2"/>
    <w:uiPriority w:val="99"/>
    <w:semiHidden/>
    <w:unhideWhenUsed/>
    <w:rsid w:val="00CB3C19"/>
  </w:style>
  <w:style w:type="numbering" w:styleId="72" w:customStyle="true">
    <w:name w:val="Нет списка7"/>
    <w:next w:val="a2"/>
    <w:uiPriority w:val="99"/>
    <w:semiHidden/>
    <w:unhideWhenUsed/>
    <w:rsid w:val="00CB3C19"/>
  </w:style>
  <w:style w:type="paragraph" w:styleId="afff1" w:customStyle="true">
    <w:name w:val="ЭРА"/>
    <w:basedOn w:val="a"/>
    <w:link w:val="afff2"/>
    <w:qFormat/>
    <w:rsid w:val="00CB3C19"/>
    <w:pPr>
      <w:jc w:val="both"/>
    </w:pPr>
    <w:rPr>
      <w:rFonts w:ascii="Courier New" w:hAnsi="Courier New"/>
      <w:sz w:val="18"/>
      <w:szCs w:val="18"/>
    </w:rPr>
  </w:style>
  <w:style w:type="character" w:styleId="afff2" w:customStyle="true">
    <w:name w:val="ЭРА Знак"/>
    <w:link w:val="afff1"/>
    <w:rsid w:val="00CB3C19"/>
    <w:rPr>
      <w:rFonts w:ascii="Courier New" w:hAnsi="Courier New" w:eastAsia="Times New Roman" w:cs="Times New Roman"/>
      <w:sz w:val="18"/>
      <w:szCs w:val="18"/>
      <w:lang w:eastAsia="ru-RU"/>
    </w:rPr>
  </w:style>
  <w:style w:type="paragraph" w:styleId="FORMATTEXT0" w:customStyle="true">
    <w:name w:val=".FORMATTEXT"/>
    <w:uiPriority w:val="99"/>
    <w:rsid w:val="00CB3C19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ERTEXT0" w:customStyle="true">
    <w:name w:val=".HEADERTEXT"/>
    <w:uiPriority w:val="99"/>
    <w:rsid w:val="00CB3C19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2B4279"/>
      <w:lang w:eastAsia="ru-RU"/>
    </w:rPr>
  </w:style>
  <w:style w:type="paragraph" w:styleId="afff3" w:customStyle="true">
    <w:name w:val="."/>
    <w:uiPriority w:val="99"/>
    <w:rsid w:val="00CB3C19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c" w:customStyle="true">
    <w:name w:val="Курсив 12Ж"/>
    <w:basedOn w:val="127"/>
    <w:link w:val="12d"/>
    <w:qFormat/>
    <w:rsid w:val="00CB3C19"/>
    <w:rPr>
      <w:b/>
    </w:rPr>
  </w:style>
  <w:style w:type="character" w:styleId="12d" w:customStyle="true">
    <w:name w:val="Курсив 12Ж Знак"/>
    <w:basedOn w:val="128"/>
    <w:link w:val="12c"/>
    <w:rsid w:val="00CB3C19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character" w:styleId="FontStyle11" w:customStyle="true">
    <w:name w:val="Font Style11"/>
    <w:rsid w:val="00CB3C19"/>
    <w:rPr>
      <w:rFonts w:ascii="Times New Roman" w:hAnsi="Times New Roman" w:cs="Times New Roman"/>
      <w:sz w:val="22"/>
      <w:szCs w:val="22"/>
    </w:rPr>
  </w:style>
  <w:style w:type="character" w:styleId="visited" w:customStyle="true">
    <w:name w:val="visited"/>
    <w:basedOn w:val="a0"/>
    <w:rsid w:val="00CB3C19"/>
  </w:style>
  <w:style w:type="paragraph" w:styleId="formattexttopleveltext" w:customStyle="true">
    <w:name w:val="formattext topleveltext"/>
    <w:basedOn w:val="a"/>
    <w:rsid w:val="00CB3C19"/>
    <w:pPr>
      <w:spacing w:before="100" w:beforeAutospacing="true" w:after="100" w:afterAutospacing="true"/>
    </w:pPr>
    <w:rPr>
      <w:sz w:val="24"/>
      <w:szCs w:val="24"/>
    </w:rPr>
  </w:style>
  <w:style w:type="character" w:styleId="ConsPlusNormal0" w:customStyle="true">
    <w:name w:val="ConsPlusNormal Знак"/>
    <w:link w:val="ConsPlusNormal"/>
    <w:locked/>
    <w:rsid w:val="000C7E0F"/>
    <w:rPr>
      <w:rFonts w:ascii="Arial" w:hAnsi="Arial" w:eastAsia="Times New Roman" w:cs="Arial"/>
      <w:sz w:val="20"/>
      <w:szCs w:val="20"/>
      <w:lang w:eastAsia="zh-CN"/>
    </w:rPr>
  </w:style>
  <w:style w:type="character" w:styleId="searchresult" w:customStyle="true">
    <w:name w:val="search_result"/>
    <w:basedOn w:val="a0"/>
    <w:rsid w:val="00B27B5B"/>
  </w:style>
  <w:style w:type="numbering" w:styleId="83" w:customStyle="true">
    <w:name w:val="Нет списка8"/>
    <w:next w:val="a2"/>
    <w:uiPriority w:val="99"/>
    <w:semiHidden/>
    <w:unhideWhenUsed/>
    <w:rsid w:val="00485BDA"/>
  </w:style>
  <w:style w:type="paragraph" w:styleId="afff4">
    <w:name w:val="annotation text"/>
    <w:basedOn w:val="a"/>
    <w:link w:val="afff5"/>
    <w:autoRedefine/>
    <w:uiPriority w:val="99"/>
    <w:unhideWhenUsed/>
    <w:rsid w:val="00485BDA"/>
    <w:rPr>
      <w:b/>
      <w:i/>
      <w:sz w:val="40"/>
      <w:szCs w:val="36"/>
    </w:rPr>
  </w:style>
  <w:style w:type="character" w:styleId="afff5" w:customStyle="true">
    <w:name w:val="Текст примечания Знак"/>
    <w:basedOn w:val="a0"/>
    <w:link w:val="afff4"/>
    <w:uiPriority w:val="99"/>
    <w:rsid w:val="00485BDA"/>
    <w:rPr>
      <w:rFonts w:ascii="Times New Roman" w:hAnsi="Times New Roman" w:eastAsia="Times New Roman" w:cs="Times New Roman"/>
      <w:b/>
      <w:i/>
      <w:sz w:val="40"/>
      <w:szCs w:val="36"/>
      <w:lang w:eastAsia="ru-RU"/>
    </w:rPr>
  </w:style>
  <w:style w:type="paragraph" w:styleId="afff6">
    <w:name w:val="footnote text"/>
    <w:basedOn w:val="a"/>
    <w:link w:val="afff7"/>
    <w:uiPriority w:val="99"/>
    <w:semiHidden/>
    <w:unhideWhenUsed/>
    <w:rsid w:val="00485BDA"/>
  </w:style>
  <w:style w:type="character" w:styleId="afff7" w:customStyle="true">
    <w:name w:val="Текст сноски Знак"/>
    <w:basedOn w:val="a0"/>
    <w:link w:val="afff6"/>
    <w:uiPriority w:val="99"/>
    <w:semiHidden/>
    <w:rsid w:val="00485BDA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ff8">
    <w:name w:val="table of figures"/>
    <w:basedOn w:val="a"/>
    <w:next w:val="a"/>
    <w:uiPriority w:val="99"/>
    <w:unhideWhenUsed/>
    <w:rsid w:val="00485BDA"/>
    <w:rPr>
      <w:sz w:val="24"/>
      <w:szCs w:val="24"/>
    </w:rPr>
  </w:style>
  <w:style w:type="character" w:styleId="afff9">
    <w:name w:val="annotation reference"/>
    <w:uiPriority w:val="99"/>
    <w:semiHidden/>
    <w:unhideWhenUsed/>
    <w:rsid w:val="00485BDA"/>
    <w:rPr>
      <w:sz w:val="16"/>
      <w:szCs w:val="16"/>
    </w:rPr>
  </w:style>
  <w:style w:type="paragraph" w:styleId="afffa">
    <w:name w:val="macro"/>
    <w:link w:val="afffb"/>
    <w:uiPriority w:val="99"/>
    <w:unhideWhenUsed/>
    <w:rsid w:val="00485BD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after="0" w:line="240" w:lineRule="auto"/>
    </w:pPr>
    <w:rPr>
      <w:rFonts w:ascii="Courier New" w:hAnsi="Courier New" w:eastAsia="Times New Roman" w:cs="Courier New"/>
      <w:sz w:val="52"/>
      <w:szCs w:val="52"/>
      <w:lang w:eastAsia="ar-SA"/>
    </w:rPr>
  </w:style>
  <w:style w:type="character" w:styleId="afffb" w:customStyle="true">
    <w:name w:val="Текст макроса Знак"/>
    <w:basedOn w:val="a0"/>
    <w:link w:val="afffa"/>
    <w:uiPriority w:val="99"/>
    <w:rsid w:val="00485BDA"/>
    <w:rPr>
      <w:rFonts w:ascii="Courier New" w:hAnsi="Courier New" w:eastAsia="Times New Roman" w:cs="Courier New"/>
      <w:sz w:val="52"/>
      <w:szCs w:val="52"/>
      <w:lang w:eastAsia="ar-SA"/>
    </w:rPr>
  </w:style>
  <w:style w:type="paragraph" w:styleId="afffc">
    <w:name w:val="Signature"/>
    <w:basedOn w:val="a"/>
    <w:link w:val="afffd"/>
    <w:uiPriority w:val="99"/>
    <w:unhideWhenUsed/>
    <w:rsid w:val="00485BDA"/>
    <w:pPr>
      <w:ind w:left="4252"/>
    </w:pPr>
    <w:rPr>
      <w:sz w:val="24"/>
      <w:szCs w:val="24"/>
    </w:rPr>
  </w:style>
  <w:style w:type="character" w:styleId="afffd" w:customStyle="true">
    <w:name w:val="Подпись Знак"/>
    <w:basedOn w:val="a0"/>
    <w:link w:val="afffc"/>
    <w:uiPriority w:val="99"/>
    <w:rsid w:val="00485BDA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fffe">
    <w:name w:val="List Continue"/>
    <w:basedOn w:val="a"/>
    <w:uiPriority w:val="99"/>
    <w:unhideWhenUsed/>
    <w:rsid w:val="00485BDA"/>
    <w:pPr>
      <w:spacing w:after="120"/>
      <w:ind w:left="283"/>
      <w:contextualSpacing/>
    </w:pPr>
    <w:rPr>
      <w:sz w:val="24"/>
      <w:szCs w:val="24"/>
    </w:rPr>
  </w:style>
  <w:style w:type="paragraph" w:styleId="2d">
    <w:name w:val="List Continue 2"/>
    <w:basedOn w:val="a"/>
    <w:uiPriority w:val="99"/>
    <w:unhideWhenUsed/>
    <w:rsid w:val="00485BDA"/>
    <w:pPr>
      <w:spacing w:after="120"/>
      <w:ind w:left="566"/>
      <w:contextualSpacing/>
    </w:pPr>
    <w:rPr>
      <w:sz w:val="24"/>
      <w:szCs w:val="24"/>
    </w:rPr>
  </w:style>
  <w:style w:type="paragraph" w:styleId="affff">
    <w:name w:val="Date"/>
    <w:basedOn w:val="a"/>
    <w:next w:val="a"/>
    <w:link w:val="affff0"/>
    <w:uiPriority w:val="99"/>
    <w:unhideWhenUsed/>
    <w:rsid w:val="00485BDA"/>
    <w:rPr>
      <w:sz w:val="24"/>
      <w:szCs w:val="24"/>
    </w:rPr>
  </w:style>
  <w:style w:type="character" w:styleId="affff0" w:customStyle="true">
    <w:name w:val="Дата Знак"/>
    <w:basedOn w:val="a0"/>
    <w:link w:val="affff"/>
    <w:uiPriority w:val="99"/>
    <w:rsid w:val="00485BDA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ffff1">
    <w:name w:val="Plain Text"/>
    <w:basedOn w:val="a"/>
    <w:link w:val="affff2"/>
    <w:uiPriority w:val="99"/>
    <w:semiHidden/>
    <w:unhideWhenUsed/>
    <w:rsid w:val="00485BDA"/>
    <w:rPr>
      <w:rFonts w:ascii="Courier New" w:hAnsi="Courier New" w:cs="Courier New"/>
    </w:rPr>
  </w:style>
  <w:style w:type="character" w:styleId="affff2" w:customStyle="true">
    <w:name w:val="Текст Знак"/>
    <w:basedOn w:val="a0"/>
    <w:link w:val="affff1"/>
    <w:uiPriority w:val="99"/>
    <w:semiHidden/>
    <w:rsid w:val="00485BDA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HTML0">
    <w:name w:val="HTML Code"/>
    <w:basedOn w:val="a0"/>
    <w:uiPriority w:val="99"/>
    <w:unhideWhenUsed/>
    <w:rsid w:val="00485BDA"/>
    <w:rPr>
      <w:rFonts w:ascii="Courier New" w:hAnsi="Courier New" w:cs="Courier New"/>
      <w:sz w:val="20"/>
      <w:szCs w:val="20"/>
    </w:rPr>
  </w:style>
  <w:style w:type="character" w:styleId="HTML1">
    <w:name w:val="HTML Keyboard"/>
    <w:basedOn w:val="a0"/>
    <w:uiPriority w:val="99"/>
    <w:unhideWhenUsed/>
    <w:rsid w:val="00485BDA"/>
    <w:rPr>
      <w:rFonts w:ascii="Courier New" w:hAnsi="Courier New" w:cs="Courier New"/>
      <w:sz w:val="20"/>
      <w:szCs w:val="20"/>
    </w:rPr>
  </w:style>
  <w:style w:type="paragraph" w:styleId="affff3">
    <w:name w:val="annotation subject"/>
    <w:basedOn w:val="afff4"/>
    <w:next w:val="afff4"/>
    <w:link w:val="affff4"/>
    <w:uiPriority w:val="99"/>
    <w:semiHidden/>
    <w:unhideWhenUsed/>
    <w:rsid w:val="00485BDA"/>
    <w:rPr>
      <w:b w:val="false"/>
      <w:bCs/>
    </w:rPr>
  </w:style>
  <w:style w:type="character" w:styleId="affff4" w:customStyle="true">
    <w:name w:val="Тема примечания Знак"/>
    <w:basedOn w:val="afff5"/>
    <w:link w:val="affff3"/>
    <w:uiPriority w:val="99"/>
    <w:semiHidden/>
    <w:rsid w:val="00485BDA"/>
    <w:rPr>
      <w:rFonts w:ascii="Times New Roman" w:hAnsi="Times New Roman" w:eastAsia="Times New Roman" w:cs="Times New Roman"/>
      <w:b w:val="false"/>
      <w:bCs/>
      <w:i/>
      <w:sz w:val="40"/>
      <w:szCs w:val="36"/>
      <w:lang w:eastAsia="ru-RU"/>
    </w:rPr>
  </w:style>
  <w:style w:type="table" w:styleId="38" w:customStyle="true">
    <w:name w:val="Сетка таблицы3"/>
    <w:basedOn w:val="a1"/>
    <w:next w:val="af"/>
    <w:uiPriority w:val="59"/>
    <w:rsid w:val="00485BDA"/>
    <w:pPr>
      <w:spacing w:after="0" w:line="240" w:lineRule="auto"/>
    </w:pPr>
    <w:rPr>
      <w:rFonts w:ascii="Times New Roman" w:hAnsi="Times New Roman" w:eastAsia="Calibri" w:cs="Times New Roman"/>
      <w:sz w:val="52"/>
      <w:szCs w:val="52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f1" w:customStyle="true">
    <w:name w:val="Выделенная цитата1"/>
    <w:basedOn w:val="a"/>
    <w:next w:val="a"/>
    <w:uiPriority w:val="30"/>
    <w:qFormat/>
    <w:rsid w:val="00485BDA"/>
    <w:pPr>
      <w:pBdr>
        <w:top w:val="single" w:color="5B9BD5" w:sz="4" w:space="10"/>
        <w:bottom w:val="single" w:color="5B9BD5" w:sz="4" w:space="10"/>
      </w:pBdr>
      <w:spacing w:before="360" w:after="360"/>
      <w:ind w:left="864" w:right="864"/>
      <w:jc w:val="center"/>
    </w:pPr>
    <w:rPr>
      <w:i/>
      <w:iCs/>
      <w:color w:val="5B9BD5"/>
      <w:sz w:val="24"/>
      <w:szCs w:val="24"/>
    </w:rPr>
  </w:style>
  <w:style w:type="character" w:styleId="affff5" w:customStyle="true">
    <w:name w:val="Выделенная цитата Знак"/>
    <w:basedOn w:val="a0"/>
    <w:link w:val="affff6"/>
    <w:uiPriority w:val="30"/>
    <w:rsid w:val="00485BDA"/>
    <w:rPr>
      <w:rFonts w:ascii="Times New Roman" w:hAnsi="Times New Roman" w:eastAsia="Calibri" w:cs="Times New Roman"/>
      <w:i/>
      <w:iCs/>
      <w:color w:val="5B9BD5"/>
      <w:sz w:val="52"/>
      <w:szCs w:val="52"/>
      <w:lang w:eastAsia="ru-RU"/>
    </w:rPr>
  </w:style>
  <w:style w:type="character" w:styleId="1f2" w:customStyle="true">
    <w:name w:val="Слабое выделение1"/>
    <w:basedOn w:val="a0"/>
    <w:uiPriority w:val="19"/>
    <w:qFormat/>
    <w:rsid w:val="00485BDA"/>
    <w:rPr>
      <w:i/>
      <w:iCs/>
      <w:color w:val="404040"/>
    </w:rPr>
  </w:style>
  <w:style w:type="character" w:styleId="1f3" w:customStyle="true">
    <w:name w:val="Слабая ссылка1"/>
    <w:basedOn w:val="a0"/>
    <w:uiPriority w:val="31"/>
    <w:qFormat/>
    <w:rsid w:val="00485BDA"/>
    <w:rPr>
      <w:smallCaps/>
      <w:color w:val="5A5A5A"/>
    </w:rPr>
  </w:style>
  <w:style w:type="paragraph" w:styleId="ConsTitle" w:customStyle="true">
    <w:name w:val="ConsTitle"/>
    <w:rsid w:val="00485BDA"/>
    <w:pPr>
      <w:widowControl w:val="false"/>
      <w:spacing w:after="0" w:line="240" w:lineRule="auto"/>
    </w:pPr>
    <w:rPr>
      <w:rFonts w:ascii="Arial" w:hAnsi="Arial" w:eastAsia="Times New Roman" w:cs="Times New Roman"/>
      <w:b/>
      <w:color w:val="000000"/>
      <w:sz w:val="16"/>
      <w:szCs w:val="20"/>
      <w:lang w:eastAsia="ru-RU"/>
    </w:rPr>
  </w:style>
  <w:style w:type="character" w:styleId="1f4" w:customStyle="true">
    <w:name w:val="Тема примечания Знак1"/>
    <w:basedOn w:val="afff5"/>
    <w:uiPriority w:val="99"/>
    <w:semiHidden/>
    <w:rsid w:val="00485BDA"/>
    <w:rPr>
      <w:rFonts w:ascii="Times New Roman" w:hAnsi="Times New Roman" w:eastAsia="Times New Roman" w:cs="Times New Roman"/>
      <w:b w:val="false"/>
      <w:bCs/>
      <w:i/>
      <w:sz w:val="40"/>
      <w:szCs w:val="36"/>
      <w:lang w:eastAsia="ar-SA"/>
    </w:rPr>
  </w:style>
  <w:style w:type="paragraph" w:styleId="TableContents" w:customStyle="true">
    <w:name w:val="Table Contents"/>
    <w:basedOn w:val="a"/>
    <w:rsid w:val="00485BDA"/>
    <w:pPr>
      <w:widowControl w:val="false"/>
      <w:suppressLineNumbers/>
      <w:autoSpaceDN w:val="false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fff6">
    <w:name w:val="Intense Quote"/>
    <w:basedOn w:val="a"/>
    <w:next w:val="a"/>
    <w:link w:val="affff5"/>
    <w:uiPriority w:val="30"/>
    <w:qFormat/>
    <w:rsid w:val="00485BDA"/>
    <w:pPr>
      <w:pBdr>
        <w:top w:val="single" w:color="4F81BD" w:themeColor="accent1" w:sz="4" w:space="10"/>
        <w:bottom w:val="single" w:color="4F81BD" w:themeColor="accent1" w:sz="4" w:space="10"/>
      </w:pBdr>
      <w:spacing w:before="360" w:after="360"/>
      <w:ind w:left="864" w:right="864"/>
      <w:jc w:val="center"/>
    </w:pPr>
    <w:rPr>
      <w:rFonts w:eastAsia="Calibri"/>
      <w:i/>
      <w:iCs/>
      <w:color w:val="5B9BD5"/>
      <w:sz w:val="52"/>
      <w:szCs w:val="52"/>
    </w:rPr>
  </w:style>
  <w:style w:type="character" w:styleId="1f5" w:customStyle="true">
    <w:name w:val="Выделенная цитата Знак1"/>
    <w:basedOn w:val="a0"/>
    <w:uiPriority w:val="30"/>
    <w:rsid w:val="00485BDA"/>
    <w:rPr>
      <w:rFonts w:ascii="Times New Roman" w:hAnsi="Times New Roman" w:eastAsia="Times New Roman" w:cs="Times New Roman"/>
      <w:i/>
      <w:iCs/>
      <w:color w:val="4F81BD" w:themeColor="accent1"/>
      <w:sz w:val="20"/>
      <w:szCs w:val="20"/>
      <w:lang w:eastAsia="ru-RU"/>
    </w:rPr>
  </w:style>
  <w:style w:type="character" w:styleId="affff7">
    <w:name w:val="Subtle Emphasis"/>
    <w:basedOn w:val="a0"/>
    <w:uiPriority w:val="19"/>
    <w:qFormat/>
    <w:rsid w:val="00485BDA"/>
    <w:rPr>
      <w:i/>
      <w:iCs/>
      <w:color w:val="404040" w:themeColor="text1" w:themeTint="BF"/>
    </w:rPr>
  </w:style>
  <w:style w:type="character" w:styleId="affff8">
    <w:name w:val="Subtle Reference"/>
    <w:basedOn w:val="a0"/>
    <w:uiPriority w:val="31"/>
    <w:qFormat/>
    <w:rsid w:val="00485BDA"/>
    <w:rPr>
      <w:smallCaps/>
      <w:color w:val="5A5A5A" w:themeColor="text1" w:themeTint="A5"/>
    </w:rPr>
  </w:style>
  <w:style w:type="paragraph" w:styleId="S" w:customStyle="true">
    <w:name w:val="S_Обычный"/>
    <w:basedOn w:val="a"/>
    <w:link w:val="S0"/>
    <w:qFormat/>
    <w:rsid w:val="003B7B64"/>
    <w:pPr>
      <w:ind w:firstLine="709"/>
      <w:jc w:val="both"/>
    </w:pPr>
    <w:rPr>
      <w:sz w:val="24"/>
      <w:szCs w:val="24"/>
      <w:lang w:val="x-none" w:eastAsia="ar-SA"/>
    </w:rPr>
  </w:style>
  <w:style w:type="character" w:styleId="S0" w:customStyle="true">
    <w:name w:val="S_Обычный Знак"/>
    <w:link w:val="S"/>
    <w:locked/>
    <w:rsid w:val="003B7B64"/>
    <w:rPr>
      <w:rFonts w:ascii="Times New Roman" w:hAnsi="Times New Roman" w:eastAsia="Times New Roman" w:cs="Times New Roman"/>
      <w:sz w:val="24"/>
      <w:szCs w:val="24"/>
      <w:lang w:val="x-none" w:eastAsia="ar-SA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0"/>
    <w:lsdException w:name="heading 4" w:qFormat="1" w:uiPriority="9"/>
    <w:lsdException w:name="heading 5" w:qFormat="1" w:uiPriority="0"/>
    <w:lsdException w:name="heading 6" w:qFormat="1" w:uiPriority="0"/>
    <w:lsdException w:name="heading 7" w:qFormat="1" w:uiPriority="0"/>
    <w:lsdException w:name="heading 8" w:qFormat="1" w:uiPriority="0"/>
    <w:lsdException w:name="heading 9" w:qFormat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0"/>
    <w:lsdException w:name="toc 9" w:uiPriority="0"/>
    <w:lsdException w:name="caption" w:qFormat="1" w:uiPriority="35"/>
    <w:lsdException w:name="page number" w:uiPriority="0"/>
    <w:lsdException w:name="endnote reference" w:uiPriority="0"/>
    <w:lsdException w:name="endnote text" w:uiPriority="0"/>
    <w:lsdException w:name="Title" w:qFormat="1" w:semiHidden="0" w:uiPriority="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0" w:unhideWhenUsed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qFormat="1" w:semiHidden="0" w:uiPriority="22" w:unhideWhenUsed="0"/>
    <w:lsdException w:name="Emphasis" w:qFormat="1" w:semiHidden="0" w:uiPriority="20" w:unhideWhenUsed="0"/>
    <w:lsdException w:name="Table Elegant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0825E0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1" w:type="paragraph">
    <w:name w:val="heading 1"/>
    <w:basedOn w:val="a"/>
    <w:next w:val="a"/>
    <w:link w:val="10"/>
    <w:uiPriority w:val="9"/>
    <w:qFormat/>
    <w:rsid w:val="00862E09"/>
    <w:pPr>
      <w:keepNext/>
      <w:ind w:firstLine="720"/>
      <w:jc w:val="right"/>
      <w:outlineLvl w:val="0"/>
    </w:pPr>
    <w:rPr>
      <w:sz w:val="28"/>
    </w:rPr>
  </w:style>
  <w:style w:styleId="2" w:type="paragraph">
    <w:name w:val="heading 2"/>
    <w:basedOn w:val="a"/>
    <w:next w:val="a"/>
    <w:link w:val="20"/>
    <w:uiPriority w:val="9"/>
    <w:qFormat/>
    <w:rsid w:val="00862E09"/>
    <w:pPr>
      <w:keepNext/>
      <w:ind w:firstLine="720"/>
      <w:jc w:val="center"/>
      <w:outlineLvl w:val="1"/>
    </w:pPr>
    <w:rPr>
      <w:sz w:val="28"/>
    </w:rPr>
  </w:style>
  <w:style w:styleId="3" w:type="paragraph">
    <w:name w:val="heading 3"/>
    <w:basedOn w:val="a"/>
    <w:next w:val="a"/>
    <w:link w:val="30"/>
    <w:qFormat/>
    <w:rsid w:val="00862E09"/>
    <w:pPr>
      <w:keepNext/>
      <w:ind w:firstLine="720"/>
      <w:outlineLvl w:val="2"/>
    </w:pPr>
    <w:rPr>
      <w:sz w:val="28"/>
      <w:lang w:eastAsia="x-none" w:val="x-none"/>
    </w:rPr>
  </w:style>
  <w:style w:styleId="4" w:type="paragraph">
    <w:name w:val="heading 4"/>
    <w:basedOn w:val="a"/>
    <w:next w:val="a"/>
    <w:link w:val="40"/>
    <w:uiPriority w:val="9"/>
    <w:qFormat/>
    <w:rsid w:val="00862E09"/>
    <w:pPr>
      <w:keepNext/>
      <w:outlineLvl w:val="3"/>
    </w:pPr>
    <w:rPr>
      <w:sz w:val="28"/>
      <w:u w:val="single"/>
    </w:rPr>
  </w:style>
  <w:style w:styleId="5" w:type="paragraph">
    <w:name w:val="heading 5"/>
    <w:basedOn w:val="a"/>
    <w:next w:val="a"/>
    <w:link w:val="50"/>
    <w:qFormat/>
    <w:rsid w:val="00862E09"/>
    <w:pPr>
      <w:keepNext/>
      <w:jc w:val="center"/>
      <w:outlineLvl w:val="4"/>
    </w:pPr>
    <w:rPr>
      <w:sz w:val="28"/>
    </w:rPr>
  </w:style>
  <w:style w:styleId="6" w:type="paragraph">
    <w:name w:val="heading 6"/>
    <w:basedOn w:val="a"/>
    <w:next w:val="a"/>
    <w:link w:val="60"/>
    <w:qFormat/>
    <w:rsid w:val="00862E09"/>
    <w:pPr>
      <w:keepNext/>
      <w:jc w:val="center"/>
      <w:outlineLvl w:val="5"/>
    </w:pPr>
    <w:rPr>
      <w:b/>
      <w:sz w:val="36"/>
    </w:rPr>
  </w:style>
  <w:style w:styleId="7" w:type="paragraph">
    <w:name w:val="heading 7"/>
    <w:basedOn w:val="a"/>
    <w:next w:val="a"/>
    <w:link w:val="70"/>
    <w:qFormat/>
    <w:rsid w:val="00862E09"/>
    <w:pPr>
      <w:keepNext/>
      <w:tabs>
        <w:tab w:pos="7371" w:val="left"/>
      </w:tabs>
      <w:outlineLvl w:val="6"/>
    </w:pPr>
    <w:rPr>
      <w:sz w:val="32"/>
    </w:rPr>
  </w:style>
  <w:style w:styleId="8" w:type="paragraph">
    <w:name w:val="heading 8"/>
    <w:basedOn w:val="a"/>
    <w:next w:val="a"/>
    <w:link w:val="80"/>
    <w:qFormat/>
    <w:rsid w:val="00862E09"/>
    <w:pPr>
      <w:keepNext/>
      <w:outlineLvl w:val="7"/>
    </w:pPr>
    <w:rPr>
      <w:sz w:val="28"/>
      <w:lang w:val="en-US"/>
    </w:rPr>
  </w:style>
  <w:style w:styleId="9" w:type="paragraph">
    <w:name w:val="heading 9"/>
    <w:basedOn w:val="a"/>
    <w:next w:val="a"/>
    <w:link w:val="90"/>
    <w:qFormat/>
    <w:rsid w:val="00862E09"/>
    <w:pPr>
      <w:keepNext/>
      <w:widowControl w:val="0"/>
      <w:autoSpaceDE w:val="0"/>
      <w:autoSpaceDN w:val="0"/>
      <w:adjustRightInd w:val="0"/>
      <w:outlineLvl w:val="8"/>
    </w:pPr>
    <w:rPr>
      <w:sz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uiPriority w:val="9"/>
    <w:rsid w:val="00862E09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20" w:type="character">
    <w:name w:val="Заголовок 2 Знак"/>
    <w:basedOn w:val="a0"/>
    <w:link w:val="2"/>
    <w:uiPriority w:val="9"/>
    <w:rsid w:val="00862E09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30" w:type="character">
    <w:name w:val="Заголовок 3 Знак"/>
    <w:basedOn w:val="a0"/>
    <w:link w:val="3"/>
    <w:rsid w:val="00862E09"/>
    <w:rPr>
      <w:rFonts w:ascii="Times New Roman" w:cs="Times New Roman" w:eastAsia="Times New Roman" w:hAnsi="Times New Roman"/>
      <w:sz w:val="28"/>
      <w:szCs w:val="20"/>
      <w:lang w:eastAsia="x-none" w:val="x-none"/>
    </w:rPr>
  </w:style>
  <w:style w:customStyle="1" w:styleId="40" w:type="character">
    <w:name w:val="Заголовок 4 Знак"/>
    <w:basedOn w:val="a0"/>
    <w:link w:val="4"/>
    <w:uiPriority w:val="9"/>
    <w:rsid w:val="00862E09"/>
    <w:rPr>
      <w:rFonts w:ascii="Times New Roman" w:cs="Times New Roman" w:eastAsia="Times New Roman" w:hAnsi="Times New Roman"/>
      <w:sz w:val="28"/>
      <w:szCs w:val="20"/>
      <w:u w:val="single"/>
      <w:lang w:eastAsia="ru-RU"/>
    </w:rPr>
  </w:style>
  <w:style w:customStyle="1" w:styleId="50" w:type="character">
    <w:name w:val="Заголовок 5 Знак"/>
    <w:basedOn w:val="a0"/>
    <w:link w:val="5"/>
    <w:rsid w:val="00862E09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60" w:type="character">
    <w:name w:val="Заголовок 6 Знак"/>
    <w:basedOn w:val="a0"/>
    <w:link w:val="6"/>
    <w:rsid w:val="00862E09"/>
    <w:rPr>
      <w:rFonts w:ascii="Times New Roman" w:cs="Times New Roman" w:eastAsia="Times New Roman" w:hAnsi="Times New Roman"/>
      <w:b/>
      <w:sz w:val="36"/>
      <w:szCs w:val="20"/>
      <w:lang w:eastAsia="ru-RU"/>
    </w:rPr>
  </w:style>
  <w:style w:customStyle="1" w:styleId="70" w:type="character">
    <w:name w:val="Заголовок 7 Знак"/>
    <w:basedOn w:val="a0"/>
    <w:link w:val="7"/>
    <w:rsid w:val="00862E09"/>
    <w:rPr>
      <w:rFonts w:ascii="Times New Roman" w:cs="Times New Roman" w:eastAsia="Times New Roman" w:hAnsi="Times New Roman"/>
      <w:sz w:val="32"/>
      <w:szCs w:val="20"/>
      <w:lang w:eastAsia="ru-RU"/>
    </w:rPr>
  </w:style>
  <w:style w:customStyle="1" w:styleId="80" w:type="character">
    <w:name w:val="Заголовок 8 Знак"/>
    <w:basedOn w:val="a0"/>
    <w:link w:val="8"/>
    <w:rsid w:val="00862E09"/>
    <w:rPr>
      <w:rFonts w:ascii="Times New Roman" w:cs="Times New Roman" w:eastAsia="Times New Roman" w:hAnsi="Times New Roman"/>
      <w:sz w:val="28"/>
      <w:szCs w:val="20"/>
      <w:lang w:eastAsia="ru-RU" w:val="en-US"/>
    </w:rPr>
  </w:style>
  <w:style w:customStyle="1" w:styleId="90" w:type="character">
    <w:name w:val="Заголовок 9 Знак"/>
    <w:basedOn w:val="a0"/>
    <w:link w:val="9"/>
    <w:rsid w:val="00862E09"/>
    <w:rPr>
      <w:rFonts w:ascii="Times New Roman" w:cs="Times New Roman" w:eastAsia="Times New Roman" w:hAnsi="Times New Roman"/>
      <w:sz w:val="24"/>
      <w:szCs w:val="20"/>
      <w:lang w:eastAsia="ru-RU"/>
    </w:rPr>
  </w:style>
  <w:style w:styleId="a3" w:type="paragraph">
    <w:name w:val="Body Text Indent"/>
    <w:basedOn w:val="a"/>
    <w:link w:val="a4"/>
    <w:rsid w:val="00862E09"/>
    <w:pPr>
      <w:ind w:firstLine="720"/>
    </w:pPr>
    <w:rPr>
      <w:sz w:val="28"/>
      <w:lang w:eastAsia="x-none" w:val="x-none"/>
    </w:rPr>
  </w:style>
  <w:style w:customStyle="1" w:styleId="a4" w:type="character">
    <w:name w:val="Основной текст с отступом Знак"/>
    <w:basedOn w:val="a0"/>
    <w:link w:val="a3"/>
    <w:rsid w:val="00862E09"/>
    <w:rPr>
      <w:rFonts w:ascii="Times New Roman" w:cs="Times New Roman" w:eastAsia="Times New Roman" w:hAnsi="Times New Roman"/>
      <w:sz w:val="28"/>
      <w:szCs w:val="20"/>
      <w:lang w:eastAsia="x-none" w:val="x-none"/>
    </w:rPr>
  </w:style>
  <w:style w:styleId="a5" w:type="character">
    <w:name w:val="Emphasis"/>
    <w:uiPriority w:val="20"/>
    <w:qFormat/>
    <w:rsid w:val="00862E09"/>
    <w:rPr>
      <w:i/>
    </w:rPr>
  </w:style>
  <w:style w:styleId="a6" w:type="paragraph">
    <w:name w:val="Title"/>
    <w:aliases w:val="текст"/>
    <w:basedOn w:val="a"/>
    <w:link w:val="a7"/>
    <w:qFormat/>
    <w:rsid w:val="00862E09"/>
    <w:pPr>
      <w:jc w:val="center"/>
    </w:pPr>
    <w:rPr>
      <w:sz w:val="32"/>
    </w:rPr>
  </w:style>
  <w:style w:customStyle="1" w:styleId="a7" w:type="character">
    <w:name w:val="Название Знак"/>
    <w:aliases w:val="текст Знак"/>
    <w:basedOn w:val="a0"/>
    <w:link w:val="a6"/>
    <w:rsid w:val="00862E09"/>
    <w:rPr>
      <w:rFonts w:ascii="Times New Roman" w:cs="Times New Roman" w:eastAsia="Times New Roman" w:hAnsi="Times New Roman"/>
      <w:sz w:val="32"/>
      <w:szCs w:val="20"/>
      <w:lang w:eastAsia="ru-RU"/>
    </w:rPr>
  </w:style>
  <w:style w:styleId="a8" w:type="paragraph">
    <w:name w:val="Body Text"/>
    <w:aliases w:val="bt,Òàáë òåêñò,Знак1 Знак, Знак1 Знак"/>
    <w:basedOn w:val="a"/>
    <w:link w:val="a9"/>
    <w:rsid w:val="00862E09"/>
    <w:rPr>
      <w:sz w:val="28"/>
      <w:szCs w:val="28"/>
    </w:rPr>
  </w:style>
  <w:style w:customStyle="1" w:styleId="a9" w:type="character">
    <w:name w:val="Основной текст Знак"/>
    <w:aliases w:val="bt Знак,Òàáë òåêñò Знак,Знак1 Знак Знак, Знак1 Знак Знак"/>
    <w:basedOn w:val="a0"/>
    <w:link w:val="a8"/>
    <w:rsid w:val="00862E09"/>
    <w:rPr>
      <w:rFonts w:ascii="Times New Roman" w:cs="Times New Roman" w:eastAsia="Times New Roman" w:hAnsi="Times New Roman"/>
      <w:sz w:val="28"/>
      <w:szCs w:val="28"/>
      <w:lang w:eastAsia="ru-RU"/>
    </w:rPr>
  </w:style>
  <w:style w:styleId="31" w:type="paragraph">
    <w:name w:val="Body Text 3"/>
    <w:basedOn w:val="a"/>
    <w:link w:val="32"/>
    <w:rsid w:val="00862E09"/>
    <w:pPr>
      <w:jc w:val="center"/>
    </w:pPr>
    <w:rPr>
      <w:sz w:val="28"/>
      <w:szCs w:val="28"/>
      <w:lang w:eastAsia="x-none" w:val="x-none"/>
    </w:rPr>
  </w:style>
  <w:style w:customStyle="1" w:styleId="32" w:type="character">
    <w:name w:val="Основной текст 3 Знак"/>
    <w:basedOn w:val="a0"/>
    <w:link w:val="31"/>
    <w:rsid w:val="00862E09"/>
    <w:rPr>
      <w:rFonts w:ascii="Times New Roman" w:cs="Times New Roman" w:eastAsia="Times New Roman" w:hAnsi="Times New Roman"/>
      <w:sz w:val="28"/>
      <w:szCs w:val="28"/>
      <w:lang w:eastAsia="x-none" w:val="x-none"/>
    </w:rPr>
  </w:style>
  <w:style w:styleId="21" w:type="paragraph">
    <w:name w:val="Body Text Indent 2"/>
    <w:basedOn w:val="a"/>
    <w:link w:val="22"/>
    <w:rsid w:val="00862E09"/>
    <w:pPr>
      <w:ind w:firstLine="720"/>
    </w:pPr>
    <w:rPr>
      <w:color w:val="0000FF"/>
      <w:sz w:val="28"/>
    </w:rPr>
  </w:style>
  <w:style w:customStyle="1" w:styleId="22" w:type="character">
    <w:name w:val="Основной текст с отступом 2 Знак"/>
    <w:basedOn w:val="a0"/>
    <w:link w:val="21"/>
    <w:rsid w:val="00862E09"/>
    <w:rPr>
      <w:rFonts w:ascii="Times New Roman" w:cs="Times New Roman" w:eastAsia="Times New Roman" w:hAnsi="Times New Roman"/>
      <w:color w:val="0000FF"/>
      <w:sz w:val="28"/>
      <w:szCs w:val="20"/>
      <w:lang w:eastAsia="ru-RU"/>
    </w:rPr>
  </w:style>
  <w:style w:styleId="11" w:type="paragraph">
    <w:name w:val="toc 1"/>
    <w:basedOn w:val="a"/>
    <w:next w:val="a"/>
    <w:autoRedefine/>
    <w:uiPriority w:val="39"/>
    <w:rsid w:val="00702EA6"/>
    <w:pPr>
      <w:tabs>
        <w:tab w:leader="dot" w:pos="9487" w:val="right"/>
      </w:tabs>
      <w:ind w:hanging="284"/>
    </w:pPr>
    <w:rPr>
      <w:noProof/>
      <w:sz w:val="28"/>
      <w:szCs w:val="28"/>
    </w:rPr>
  </w:style>
  <w:style w:customStyle="1" w:styleId="14" w:type="paragraph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0"/>
    <w:qFormat/>
    <w:rsid w:val="00862E09"/>
    <w:rPr>
      <w:sz w:val="28"/>
    </w:rPr>
  </w:style>
  <w:style w:styleId="33" w:type="paragraph">
    <w:name w:val="Body Text Indent 3"/>
    <w:basedOn w:val="a"/>
    <w:link w:val="34"/>
    <w:rsid w:val="00862E09"/>
    <w:pPr>
      <w:spacing w:after="120"/>
      <w:ind w:left="283"/>
    </w:pPr>
    <w:rPr>
      <w:sz w:val="16"/>
      <w:szCs w:val="16"/>
      <w:lang w:eastAsia="x-none" w:val="x-none"/>
    </w:rPr>
  </w:style>
  <w:style w:customStyle="1" w:styleId="34" w:type="character">
    <w:name w:val="Основной текст с отступом 3 Знак"/>
    <w:basedOn w:val="a0"/>
    <w:link w:val="33"/>
    <w:rsid w:val="00862E09"/>
    <w:rPr>
      <w:rFonts w:ascii="Times New Roman" w:cs="Times New Roman" w:eastAsia="Times New Roman" w:hAnsi="Times New Roman"/>
      <w:sz w:val="16"/>
      <w:szCs w:val="16"/>
      <w:lang w:eastAsia="x-none" w:val="x-none"/>
    </w:rPr>
  </w:style>
  <w:style w:styleId="aa" w:type="paragraph">
    <w:name w:val="Block Text"/>
    <w:basedOn w:val="a"/>
    <w:rsid w:val="00862E09"/>
    <w:pPr>
      <w:ind w:firstLine="710" w:left="-426" w:right="-283"/>
      <w:jc w:val="both"/>
    </w:pPr>
    <w:rPr>
      <w:sz w:val="24"/>
    </w:rPr>
  </w:style>
  <w:style w:customStyle="1" w:styleId="ConsNonformat" w:type="paragraph">
    <w:name w:val="ConsNonformat"/>
    <w:rsid w:val="00862E09"/>
    <w:pPr>
      <w:widowControl w:val="0"/>
      <w:spacing w:after="0" w:line="240" w:lineRule="auto"/>
    </w:pPr>
    <w:rPr>
      <w:rFonts w:ascii="Courier New" w:cs="Times New Roman" w:eastAsia="Times New Roman" w:hAnsi="Courier New"/>
      <w:snapToGrid w:val="0"/>
      <w:sz w:val="20"/>
      <w:szCs w:val="20"/>
      <w:lang w:eastAsia="ru-RU"/>
    </w:rPr>
  </w:style>
  <w:style w:styleId="ab" w:type="paragraph">
    <w:name w:val="footer"/>
    <w:basedOn w:val="a"/>
    <w:link w:val="ac"/>
    <w:uiPriority w:val="99"/>
    <w:rsid w:val="00862E09"/>
    <w:pPr>
      <w:tabs>
        <w:tab w:pos="4677" w:val="center"/>
        <w:tab w:pos="9355" w:val="right"/>
      </w:tabs>
    </w:pPr>
  </w:style>
  <w:style w:customStyle="1" w:styleId="ac" w:type="character">
    <w:name w:val="Нижний колонтитул Знак"/>
    <w:basedOn w:val="a0"/>
    <w:link w:val="ab"/>
    <w:uiPriority w:val="99"/>
    <w:rsid w:val="00862E09"/>
    <w:rPr>
      <w:rFonts w:ascii="Times New Roman" w:cs="Times New Roman" w:eastAsia="Times New Roman" w:hAnsi="Times New Roman"/>
      <w:sz w:val="20"/>
      <w:szCs w:val="20"/>
      <w:lang w:eastAsia="ru-RU"/>
    </w:rPr>
  </w:style>
  <w:style w:styleId="ad" w:type="character">
    <w:name w:val="page number"/>
    <w:basedOn w:val="a0"/>
    <w:rsid w:val="00862E09"/>
  </w:style>
  <w:style w:styleId="23" w:type="paragraph">
    <w:name w:val="toc 2"/>
    <w:basedOn w:val="a"/>
    <w:next w:val="a"/>
    <w:link w:val="24"/>
    <w:autoRedefine/>
    <w:uiPriority w:val="39"/>
    <w:rsid w:val="00D840ED"/>
    <w:pPr>
      <w:tabs>
        <w:tab w:leader="dot" w:pos="10206" w:val="right"/>
      </w:tabs>
      <w:suppressAutoHyphens/>
      <w:jc w:val="both"/>
    </w:pPr>
    <w:rPr>
      <w:b/>
      <w:bCs/>
      <w:noProof/>
      <w:sz w:val="28"/>
      <w:szCs w:val="28"/>
    </w:rPr>
  </w:style>
  <w:style w:styleId="35" w:type="paragraph">
    <w:name w:val="toc 3"/>
    <w:basedOn w:val="a"/>
    <w:next w:val="a"/>
    <w:autoRedefine/>
    <w:uiPriority w:val="39"/>
    <w:rsid w:val="00862E09"/>
    <w:pPr>
      <w:ind w:left="400"/>
    </w:pPr>
  </w:style>
  <w:style w:styleId="41" w:type="paragraph">
    <w:name w:val="toc 4"/>
    <w:basedOn w:val="a"/>
    <w:next w:val="a"/>
    <w:autoRedefine/>
    <w:uiPriority w:val="39"/>
    <w:rsid w:val="00862E09"/>
    <w:pPr>
      <w:ind w:left="600"/>
    </w:pPr>
  </w:style>
  <w:style w:styleId="51" w:type="paragraph">
    <w:name w:val="toc 5"/>
    <w:basedOn w:val="a"/>
    <w:next w:val="a"/>
    <w:autoRedefine/>
    <w:uiPriority w:val="39"/>
    <w:rsid w:val="00862E09"/>
    <w:pPr>
      <w:ind w:left="800"/>
    </w:pPr>
  </w:style>
  <w:style w:styleId="61" w:type="paragraph">
    <w:name w:val="toc 6"/>
    <w:basedOn w:val="a"/>
    <w:next w:val="a"/>
    <w:autoRedefine/>
    <w:uiPriority w:val="39"/>
    <w:rsid w:val="00862E09"/>
    <w:pPr>
      <w:ind w:left="1000"/>
    </w:pPr>
  </w:style>
  <w:style w:styleId="71" w:type="paragraph">
    <w:name w:val="toc 7"/>
    <w:basedOn w:val="a"/>
    <w:next w:val="a"/>
    <w:autoRedefine/>
    <w:rsid w:val="00862E09"/>
    <w:pPr>
      <w:ind w:left="1200"/>
    </w:pPr>
  </w:style>
  <w:style w:styleId="81" w:type="paragraph">
    <w:name w:val="toc 8"/>
    <w:basedOn w:val="a"/>
    <w:next w:val="a"/>
    <w:autoRedefine/>
    <w:rsid w:val="00862E09"/>
    <w:pPr>
      <w:ind w:left="1400"/>
    </w:pPr>
  </w:style>
  <w:style w:styleId="91" w:type="paragraph">
    <w:name w:val="toc 9"/>
    <w:basedOn w:val="a"/>
    <w:next w:val="a"/>
    <w:autoRedefine/>
    <w:rsid w:val="00862E09"/>
    <w:pPr>
      <w:ind w:left="1600"/>
    </w:pPr>
  </w:style>
  <w:style w:styleId="ae" w:type="character">
    <w:name w:val="Hyperlink"/>
    <w:uiPriority w:val="99"/>
    <w:rsid w:val="00862E09"/>
    <w:rPr>
      <w:color w:val="0000FF"/>
      <w:u w:val="single"/>
    </w:rPr>
  </w:style>
  <w:style w:styleId="af" w:type="table">
    <w:name w:val="Table Grid"/>
    <w:basedOn w:val="a1"/>
    <w:uiPriority w:val="59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af0" w:type="paragraph">
    <w:name w:val="Обычный нумерованный"/>
    <w:basedOn w:val="a"/>
    <w:rsid w:val="00862E09"/>
    <w:pPr>
      <w:widowControl w:val="0"/>
      <w:ind w:firstLine="567"/>
      <w:jc w:val="both"/>
    </w:pPr>
    <w:rPr>
      <w:snapToGrid w:val="0"/>
      <w:sz w:val="28"/>
      <w:szCs w:val="24"/>
    </w:rPr>
  </w:style>
  <w:style w:styleId="25" w:type="paragraph">
    <w:name w:val="Body Text 2"/>
    <w:basedOn w:val="a"/>
    <w:link w:val="26"/>
    <w:rsid w:val="00862E09"/>
    <w:pPr>
      <w:spacing w:after="120" w:line="480" w:lineRule="auto"/>
    </w:pPr>
  </w:style>
  <w:style w:customStyle="1" w:styleId="26" w:type="character">
    <w:name w:val="Основной текст 2 Знак"/>
    <w:basedOn w:val="a0"/>
    <w:link w:val="25"/>
    <w:rsid w:val="00862E09"/>
    <w:rPr>
      <w:rFonts w:ascii="Times New Roman" w:cs="Times New Roman" w:eastAsia="Times New Roman" w:hAnsi="Times New Roman"/>
      <w:sz w:val="20"/>
      <w:szCs w:val="20"/>
      <w:lang w:eastAsia="ru-RU"/>
    </w:rPr>
  </w:style>
  <w:style w:styleId="af1" w:type="paragraph">
    <w:name w:val="header"/>
    <w:basedOn w:val="a"/>
    <w:link w:val="af2"/>
    <w:uiPriority w:val="99"/>
    <w:rsid w:val="00862E09"/>
    <w:pPr>
      <w:tabs>
        <w:tab w:pos="4677" w:val="center"/>
        <w:tab w:pos="9355" w:val="right"/>
      </w:tabs>
    </w:pPr>
  </w:style>
  <w:style w:customStyle="1" w:styleId="af2" w:type="character">
    <w:name w:val="Верхний колонтитул Знак"/>
    <w:basedOn w:val="a0"/>
    <w:link w:val="af1"/>
    <w:uiPriority w:val="99"/>
    <w:rsid w:val="00862E09"/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13" w:type="paragraph">
    <w:name w:val="Стиль1"/>
    <w:basedOn w:val="a"/>
    <w:qFormat/>
    <w:rsid w:val="00862E09"/>
    <w:rPr>
      <w:sz w:val="28"/>
    </w:rPr>
  </w:style>
  <w:style w:customStyle="1" w:styleId="formattext" w:type="paragraph">
    <w:name w:val="formattext"/>
    <w:rsid w:val="00862E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18"/>
      <w:szCs w:val="18"/>
      <w:lang w:eastAsia="ru-RU"/>
    </w:rPr>
  </w:style>
  <w:style w:styleId="af3" w:type="paragraph">
    <w:name w:val="Balloon Text"/>
    <w:basedOn w:val="a"/>
    <w:link w:val="af4"/>
    <w:uiPriority w:val="99"/>
    <w:rsid w:val="00862E09"/>
    <w:rPr>
      <w:rFonts w:ascii="Tahoma" w:hAnsi="Tahoma"/>
      <w:sz w:val="16"/>
      <w:szCs w:val="16"/>
      <w:lang w:eastAsia="x-none" w:val="x-none"/>
    </w:rPr>
  </w:style>
  <w:style w:customStyle="1" w:styleId="af4" w:type="character">
    <w:name w:val="Текст выноски Знак"/>
    <w:basedOn w:val="a0"/>
    <w:link w:val="af3"/>
    <w:uiPriority w:val="99"/>
    <w:rsid w:val="00862E09"/>
    <w:rPr>
      <w:rFonts w:ascii="Tahoma" w:cs="Times New Roman" w:eastAsia="Times New Roman" w:hAnsi="Tahoma"/>
      <w:sz w:val="16"/>
      <w:szCs w:val="16"/>
      <w:lang w:eastAsia="x-none" w:val="x-none"/>
    </w:rPr>
  </w:style>
  <w:style w:styleId="af5" w:type="paragraph">
    <w:name w:val="Document Map"/>
    <w:basedOn w:val="a"/>
    <w:link w:val="af6"/>
    <w:uiPriority w:val="99"/>
    <w:rsid w:val="00862E09"/>
    <w:rPr>
      <w:rFonts w:ascii="Tahoma" w:hAnsi="Tahoma"/>
      <w:sz w:val="16"/>
      <w:szCs w:val="16"/>
      <w:lang w:eastAsia="x-none" w:val="x-none"/>
    </w:rPr>
  </w:style>
  <w:style w:customStyle="1" w:styleId="af6" w:type="character">
    <w:name w:val="Схема документа Знак"/>
    <w:basedOn w:val="a0"/>
    <w:link w:val="af5"/>
    <w:uiPriority w:val="99"/>
    <w:rsid w:val="00862E09"/>
    <w:rPr>
      <w:rFonts w:ascii="Tahoma" w:cs="Times New Roman" w:eastAsia="Times New Roman" w:hAnsi="Tahoma"/>
      <w:sz w:val="16"/>
      <w:szCs w:val="16"/>
      <w:lang w:eastAsia="x-none" w:val="x-none"/>
    </w:rPr>
  </w:style>
  <w:style w:customStyle="1" w:styleId="af7" w:type="paragraph">
    <w:name w:val="Чертежный"/>
    <w:rsid w:val="00862E09"/>
    <w:pPr>
      <w:spacing w:after="0" w:line="240" w:lineRule="auto"/>
      <w:jc w:val="both"/>
    </w:pPr>
    <w:rPr>
      <w:rFonts w:ascii="ISOCPEUR" w:cs="Times New Roman" w:eastAsia="Times New Roman" w:hAnsi="ISOCPEUR"/>
      <w:i/>
      <w:sz w:val="28"/>
      <w:szCs w:val="20"/>
      <w:lang w:eastAsia="ru-RU" w:val="uk-UA"/>
    </w:rPr>
  </w:style>
  <w:style w:styleId="af8" w:type="paragraph">
    <w:name w:val="Normal (Web)"/>
    <w:basedOn w:val="a"/>
    <w:uiPriority w:val="99"/>
    <w:rsid w:val="00862E09"/>
    <w:pPr>
      <w:spacing w:after="100" w:afterAutospacing="1" w:before="100" w:beforeAutospacing="1"/>
    </w:pPr>
    <w:rPr>
      <w:sz w:val="24"/>
      <w:szCs w:val="24"/>
    </w:rPr>
  </w:style>
  <w:style w:customStyle="1" w:styleId="headertext" w:type="paragraph">
    <w:name w:val="headertext"/>
    <w:rsid w:val="00862E09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lang w:eastAsia="ru-RU"/>
    </w:rPr>
  </w:style>
  <w:style w:styleId="-1" w:type="table">
    <w:name w:val="Table Web 1"/>
    <w:basedOn w:val="a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CellSpacing w:type="dxa" w:w="20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type="dxa" w:w="20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-2" w:type="table">
    <w:name w:val="Table Web 2"/>
    <w:basedOn w:val="a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CellSpacing w:type="dxa" w:w="20"/>
      <w:tblBorders>
        <w:top w:color="auto" w:space="0" w:sz="6" w:val="inset"/>
        <w:left w:color="auto" w:space="0" w:sz="6" w:val="inset"/>
        <w:bottom w:color="auto" w:space="0" w:sz="6" w:val="inset"/>
        <w:right w:color="auto" w:space="0" w:sz="6" w:val="inset"/>
        <w:insideH w:color="auto" w:space="0" w:sz="6" w:val="inset"/>
        <w:insideV w:color="auto" w:space="0" w:sz="6" w:val="inset"/>
      </w:tblBorders>
    </w:tblPr>
    <w:trPr>
      <w:tblCellSpacing w:type="dxa" w:w="20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-3" w:type="table">
    <w:name w:val="Table Web 3"/>
    <w:basedOn w:val="a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CellSpacing w:type="dxa" w:w="20"/>
      <w:tblBorders>
        <w:top w:color="auto" w:space="0" w:sz="24" w:val="outset"/>
        <w:left w:color="auto" w:space="0" w:sz="24" w:val="outset"/>
        <w:bottom w:color="auto" w:space="0" w:sz="24" w:val="outset"/>
        <w:right w:color="auto" w:space="0" w:sz="24" w:val="outset"/>
        <w:insideH w:color="auto" w:space="0" w:sz="6" w:val="outset"/>
        <w:insideV w:color="auto" w:space="0" w:sz="6" w:val="outset"/>
      </w:tblBorders>
    </w:tblPr>
    <w:trPr>
      <w:tblCellSpacing w:type="dxa" w:w="20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af9" w:type="table">
    <w:name w:val="Table Elegant"/>
    <w:basedOn w:val="a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aps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15" w:type="table">
    <w:name w:val="Table Subtle 1"/>
    <w:basedOn w:val="a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27" w:type="table">
    <w:name w:val="Table Subtle 2"/>
    <w:basedOn w:val="a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afa" w:type="character">
    <w:name w:val="FollowedHyperlink"/>
    <w:uiPriority w:val="99"/>
    <w:unhideWhenUsed/>
    <w:rsid w:val="00862E09"/>
    <w:rPr>
      <w:color w:val="800080"/>
      <w:u w:val="single"/>
    </w:rPr>
  </w:style>
  <w:style w:customStyle="1" w:styleId="210" w:type="paragraph">
    <w:name w:val="Основной текст 21"/>
    <w:basedOn w:val="a"/>
    <w:rsid w:val="00862E09"/>
    <w:pPr>
      <w:jc w:val="center"/>
    </w:pPr>
    <w:rPr>
      <w:sz w:val="28"/>
      <w:lang w:eastAsia="ar-SA"/>
    </w:rPr>
  </w:style>
  <w:style w:styleId="afb" w:type="paragraph">
    <w:name w:val="List Paragraph"/>
    <w:aliases w:val="it_List1,Bullet List,FooterText,numbered,List Paragraph,Подпись рисунка,Маркированный список_уровень1,ПАРАГРАФ,асз.Списка,Use Case List Paragraph,Абзац основного текста"/>
    <w:basedOn w:val="a"/>
    <w:link w:val="afc"/>
    <w:uiPriority w:val="34"/>
    <w:qFormat/>
    <w:rsid w:val="00862E09"/>
    <w:pPr>
      <w:ind w:left="720"/>
      <w:contextualSpacing/>
    </w:pPr>
  </w:style>
  <w:style w:customStyle="1" w:styleId="141" w:type="paragraph">
    <w:name w:val="Основной 14"/>
    <w:basedOn w:val="a8"/>
    <w:link w:val="142"/>
    <w:qFormat/>
    <w:rsid w:val="00862E09"/>
    <w:pPr>
      <w:spacing w:after="120"/>
      <w:ind w:firstLine="720" w:right="-16"/>
      <w:jc w:val="both"/>
    </w:pPr>
    <w:rPr>
      <w:lang w:eastAsia="x-none" w:val="x-none"/>
    </w:rPr>
  </w:style>
  <w:style w:customStyle="1" w:styleId="142" w:type="character">
    <w:name w:val="Основной 14 Знак"/>
    <w:link w:val="141"/>
    <w:rsid w:val="00862E09"/>
    <w:rPr>
      <w:rFonts w:ascii="Times New Roman" w:cs="Times New Roman" w:eastAsia="Times New Roman" w:hAnsi="Times New Roman"/>
      <w:sz w:val="28"/>
      <w:szCs w:val="28"/>
      <w:lang w:eastAsia="x-none" w:val="x-none"/>
    </w:rPr>
  </w:style>
  <w:style w:customStyle="1" w:styleId="afd" w:type="paragraph">
    <w:name w:val="Таблица"/>
    <w:basedOn w:val="a"/>
    <w:link w:val="afe"/>
    <w:qFormat/>
    <w:rsid w:val="00862E09"/>
    <w:pPr>
      <w:spacing w:line="276" w:lineRule="auto"/>
      <w:jc w:val="both"/>
    </w:pPr>
    <w:rPr>
      <w:sz w:val="26"/>
      <w:szCs w:val="26"/>
      <w:lang w:eastAsia="x-none" w:val="x-none"/>
    </w:rPr>
  </w:style>
  <w:style w:customStyle="1" w:styleId="afe" w:type="character">
    <w:name w:val="Таблица Знак"/>
    <w:link w:val="afd"/>
    <w:rsid w:val="00862E09"/>
    <w:rPr>
      <w:rFonts w:ascii="Times New Roman" w:cs="Times New Roman" w:eastAsia="Times New Roman" w:hAnsi="Times New Roman"/>
      <w:sz w:val="26"/>
      <w:szCs w:val="26"/>
      <w:lang w:eastAsia="x-none" w:val="x-none"/>
    </w:rPr>
  </w:style>
  <w:style w:customStyle="1" w:styleId="font5" w:type="paragraph">
    <w:name w:val="font5"/>
    <w:basedOn w:val="a"/>
    <w:rsid w:val="00862E09"/>
    <w:pPr>
      <w:spacing w:after="100" w:afterAutospacing="1" w:before="100" w:beforeAutospacing="1"/>
    </w:pPr>
    <w:rPr>
      <w:sz w:val="24"/>
      <w:szCs w:val="24"/>
    </w:rPr>
  </w:style>
  <w:style w:customStyle="1" w:styleId="font6" w:type="paragraph">
    <w:name w:val="font6"/>
    <w:basedOn w:val="a"/>
    <w:rsid w:val="00862E09"/>
    <w:pPr>
      <w:spacing w:after="100" w:afterAutospacing="1" w:before="100" w:beforeAutospacing="1"/>
    </w:pPr>
    <w:rPr>
      <w:color w:val="000000"/>
      <w:sz w:val="24"/>
      <w:szCs w:val="24"/>
    </w:rPr>
  </w:style>
  <w:style w:customStyle="1" w:styleId="font7" w:type="paragraph">
    <w:name w:val="font7"/>
    <w:basedOn w:val="a"/>
    <w:rsid w:val="00862E09"/>
    <w:pPr>
      <w:spacing w:after="100" w:afterAutospacing="1" w:before="100" w:beforeAutospacing="1"/>
    </w:pPr>
    <w:rPr>
      <w:color w:val="000000"/>
      <w:sz w:val="24"/>
      <w:szCs w:val="24"/>
    </w:rPr>
  </w:style>
  <w:style w:customStyle="1" w:styleId="xl65" w:type="paragraph">
    <w:name w:val="xl65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66" w:type="paragraph">
    <w:name w:val="xl66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67" w:type="paragraph">
    <w:name w:val="xl67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68" w:type="paragraph">
    <w:name w:val="xl68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69" w:type="paragraph">
    <w:name w:val="xl69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70" w:type="paragraph">
    <w:name w:val="xl70"/>
    <w:basedOn w:val="a"/>
    <w:rsid w:val="00862E09"/>
    <w:pPr>
      <w:pBdr>
        <w:top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sz w:val="24"/>
      <w:szCs w:val="24"/>
    </w:rPr>
  </w:style>
  <w:style w:customStyle="1" w:styleId="xl71" w:type="paragraph">
    <w:name w:val="xl71"/>
    <w:basedOn w:val="a"/>
    <w:rsid w:val="00862E09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72" w:type="paragraph">
    <w:name w:val="xl72"/>
    <w:basedOn w:val="a"/>
    <w:rsid w:val="00862E09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73" w:type="paragraph">
    <w:name w:val="xl73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sz w:val="24"/>
      <w:szCs w:val="24"/>
    </w:rPr>
  </w:style>
  <w:style w:customStyle="1" w:styleId="xl74" w:type="paragraph">
    <w:name w:val="xl74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75" w:type="paragraph">
    <w:name w:val="xl75"/>
    <w:basedOn w:val="a"/>
    <w:rsid w:val="00862E09"/>
    <w:pP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76" w:type="paragraph">
    <w:name w:val="xl76"/>
    <w:basedOn w:val="a"/>
    <w:rsid w:val="00862E09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77" w:type="paragraph">
    <w:name w:val="xl77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top"/>
    </w:pPr>
    <w:rPr>
      <w:i/>
      <w:iCs/>
      <w:sz w:val="24"/>
      <w:szCs w:val="24"/>
    </w:rPr>
  </w:style>
  <w:style w:customStyle="1" w:styleId="xl78" w:type="paragraph">
    <w:name w:val="xl78"/>
    <w:basedOn w:val="a"/>
    <w:rsid w:val="00862E09"/>
    <w:pPr>
      <w:pBdr>
        <w:top w:color="auto" w:space="0" w:sz="4" w:val="single"/>
        <w:bottom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top"/>
    </w:pPr>
    <w:rPr>
      <w:i/>
      <w:iCs/>
      <w:sz w:val="24"/>
      <w:szCs w:val="24"/>
    </w:rPr>
  </w:style>
  <w:style w:customStyle="1" w:styleId="xl79" w:type="paragraph">
    <w:name w:val="xl79"/>
    <w:basedOn w:val="a"/>
    <w:rsid w:val="00862E09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top"/>
    </w:pPr>
    <w:rPr>
      <w:i/>
      <w:iCs/>
      <w:sz w:val="24"/>
      <w:szCs w:val="24"/>
    </w:rPr>
  </w:style>
  <w:style w:customStyle="1" w:styleId="xl80" w:type="paragraph">
    <w:name w:val="xl80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top"/>
    </w:pPr>
    <w:rPr>
      <w:i/>
      <w:iCs/>
      <w:sz w:val="24"/>
      <w:szCs w:val="24"/>
    </w:rPr>
  </w:style>
  <w:style w:customStyle="1" w:styleId="xl81" w:type="paragraph">
    <w:name w:val="xl81"/>
    <w:basedOn w:val="a"/>
    <w:rsid w:val="00862E09"/>
    <w:pPr>
      <w:spacing w:after="100" w:afterAutospacing="1" w:before="100" w:beforeAutospacing="1"/>
    </w:pPr>
    <w:rPr>
      <w:i/>
      <w:iCs/>
      <w:sz w:val="24"/>
      <w:szCs w:val="24"/>
    </w:rPr>
  </w:style>
  <w:style w:customStyle="1" w:styleId="xl82" w:type="paragraph">
    <w:name w:val="xl82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2DCDB" w:val="clear"/>
      <w:spacing w:after="100" w:afterAutospacing="1" w:before="100" w:beforeAutospacing="1"/>
      <w:jc w:val="center"/>
      <w:textAlignment w:val="top"/>
    </w:pPr>
    <w:rPr>
      <w:b/>
      <w:bCs/>
      <w:sz w:val="24"/>
      <w:szCs w:val="24"/>
    </w:rPr>
  </w:style>
  <w:style w:customStyle="1" w:styleId="xl83" w:type="paragraph">
    <w:name w:val="xl83"/>
    <w:basedOn w:val="a"/>
    <w:rsid w:val="00862E09"/>
    <w:pPr>
      <w:pBdr>
        <w:top w:color="auto" w:space="0" w:sz="4" w:val="single"/>
        <w:bottom w:color="auto" w:space="0" w:sz="4" w:val="single"/>
      </w:pBdr>
      <w:shd w:color="000000" w:fill="F2DCDB" w:val="clear"/>
      <w:spacing w:after="100" w:afterAutospacing="1" w:before="100" w:beforeAutospacing="1"/>
      <w:jc w:val="center"/>
      <w:textAlignment w:val="top"/>
    </w:pPr>
    <w:rPr>
      <w:b/>
      <w:bCs/>
      <w:sz w:val="24"/>
      <w:szCs w:val="24"/>
    </w:rPr>
  </w:style>
  <w:style w:customStyle="1" w:styleId="xl84" w:type="paragraph">
    <w:name w:val="xl84"/>
    <w:basedOn w:val="a"/>
    <w:rsid w:val="00862E09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2DCDB" w:val="clear"/>
      <w:spacing w:after="100" w:afterAutospacing="1" w:before="100" w:beforeAutospacing="1"/>
      <w:jc w:val="center"/>
      <w:textAlignment w:val="top"/>
    </w:pPr>
    <w:rPr>
      <w:b/>
      <w:bCs/>
      <w:sz w:val="24"/>
      <w:szCs w:val="24"/>
    </w:rPr>
  </w:style>
  <w:style w:customStyle="1" w:styleId="xl85" w:type="paragraph">
    <w:name w:val="xl85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2DCDB" w:val="clear"/>
      <w:spacing w:after="100" w:afterAutospacing="1" w:before="100" w:beforeAutospacing="1"/>
      <w:jc w:val="center"/>
      <w:textAlignment w:val="top"/>
    </w:pPr>
    <w:rPr>
      <w:b/>
      <w:bCs/>
      <w:sz w:val="24"/>
      <w:szCs w:val="24"/>
    </w:rPr>
  </w:style>
  <w:style w:customStyle="1" w:styleId="xl86" w:type="paragraph">
    <w:name w:val="xl86"/>
    <w:basedOn w:val="a"/>
    <w:rsid w:val="00862E09"/>
    <w:pPr>
      <w:spacing w:after="100" w:afterAutospacing="1" w:before="100" w:beforeAutospacing="1"/>
    </w:pPr>
    <w:rPr>
      <w:b/>
      <w:bCs/>
      <w:sz w:val="24"/>
      <w:szCs w:val="24"/>
    </w:rPr>
  </w:style>
  <w:style w:customStyle="1" w:styleId="xl87" w:type="paragraph">
    <w:name w:val="xl87"/>
    <w:basedOn w:val="a"/>
    <w:rsid w:val="00862E09"/>
    <w:pPr>
      <w:spacing w:after="100" w:afterAutospacing="1" w:before="100" w:beforeAutospacing="1"/>
    </w:pPr>
    <w:rPr>
      <w:b/>
      <w:bCs/>
      <w:sz w:val="28"/>
      <w:szCs w:val="28"/>
    </w:rPr>
  </w:style>
  <w:style w:customStyle="1" w:styleId="xl88" w:type="paragraph">
    <w:name w:val="xl88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E4DFEC" w:val="clear"/>
      <w:spacing w:after="100" w:afterAutospacing="1" w:before="100" w:beforeAutospacing="1"/>
      <w:jc w:val="center"/>
      <w:textAlignment w:val="top"/>
    </w:pPr>
    <w:rPr>
      <w:b/>
      <w:bCs/>
      <w:sz w:val="28"/>
      <w:szCs w:val="28"/>
    </w:rPr>
  </w:style>
  <w:style w:customStyle="1" w:styleId="xl89" w:type="paragraph">
    <w:name w:val="xl89"/>
    <w:basedOn w:val="a"/>
    <w:rsid w:val="00862E09"/>
    <w:pPr>
      <w:pBdr>
        <w:top w:color="auto" w:space="0" w:sz="4" w:val="single"/>
        <w:bottom w:color="auto" w:space="0" w:sz="4" w:val="single"/>
      </w:pBdr>
      <w:shd w:color="000000" w:fill="E4DFEC" w:val="clear"/>
      <w:spacing w:after="100" w:afterAutospacing="1" w:before="100" w:beforeAutospacing="1"/>
      <w:jc w:val="center"/>
      <w:textAlignment w:val="top"/>
    </w:pPr>
    <w:rPr>
      <w:b/>
      <w:bCs/>
      <w:sz w:val="28"/>
      <w:szCs w:val="28"/>
    </w:rPr>
  </w:style>
  <w:style w:customStyle="1" w:styleId="xl90" w:type="paragraph">
    <w:name w:val="xl90"/>
    <w:basedOn w:val="a"/>
    <w:rsid w:val="00862E09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E4DFEC" w:val="clear"/>
      <w:spacing w:after="100" w:afterAutospacing="1" w:before="100" w:beforeAutospacing="1"/>
      <w:jc w:val="center"/>
      <w:textAlignment w:val="top"/>
    </w:pPr>
    <w:rPr>
      <w:b/>
      <w:bCs/>
      <w:sz w:val="28"/>
      <w:szCs w:val="28"/>
    </w:rPr>
  </w:style>
  <w:style w:customStyle="1" w:styleId="xl91" w:type="paragraph">
    <w:name w:val="xl91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E4DFEC" w:val="clear"/>
      <w:spacing w:after="100" w:afterAutospacing="1" w:before="100" w:beforeAutospacing="1"/>
      <w:jc w:val="center"/>
      <w:textAlignment w:val="top"/>
    </w:pPr>
    <w:rPr>
      <w:b/>
      <w:bCs/>
      <w:sz w:val="28"/>
      <w:szCs w:val="28"/>
    </w:rPr>
  </w:style>
  <w:style w:customStyle="1" w:styleId="xl92" w:type="paragraph">
    <w:name w:val="xl92"/>
    <w:basedOn w:val="a"/>
    <w:rsid w:val="00862E09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93" w:type="paragraph">
    <w:name w:val="xl93"/>
    <w:basedOn w:val="a"/>
    <w:rsid w:val="00862E09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94" w:type="paragraph">
    <w:name w:val="xl94"/>
    <w:basedOn w:val="a"/>
    <w:rsid w:val="00862E09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95" w:type="paragraph">
    <w:name w:val="xl95"/>
    <w:basedOn w:val="a"/>
    <w:rsid w:val="00862E09"/>
    <w:pPr>
      <w:spacing w:after="100" w:afterAutospacing="1" w:before="100" w:beforeAutospacing="1"/>
    </w:pPr>
    <w:rPr>
      <w:sz w:val="24"/>
      <w:szCs w:val="24"/>
    </w:rPr>
  </w:style>
  <w:style w:customStyle="1" w:styleId="xl96" w:type="paragraph">
    <w:name w:val="xl96"/>
    <w:basedOn w:val="a"/>
    <w:rsid w:val="00862E09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97" w:type="paragraph">
    <w:name w:val="xl97"/>
    <w:basedOn w:val="a"/>
    <w:rsid w:val="00862E09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sz w:val="24"/>
      <w:szCs w:val="24"/>
    </w:rPr>
  </w:style>
  <w:style w:customStyle="1" w:styleId="xl98" w:type="paragraph">
    <w:name w:val="xl98"/>
    <w:basedOn w:val="a"/>
    <w:rsid w:val="00862E09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sz w:val="24"/>
      <w:szCs w:val="24"/>
    </w:rPr>
  </w:style>
  <w:style w:customStyle="1" w:styleId="xl99" w:type="paragraph">
    <w:name w:val="xl99"/>
    <w:basedOn w:val="a"/>
    <w:rsid w:val="00862E09"/>
    <w:pPr>
      <w:pBdr>
        <w:left w:color="auto" w:space="0" w:sz="4" w:val="single"/>
      </w:pBd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100" w:type="paragraph">
    <w:name w:val="xl100"/>
    <w:basedOn w:val="a"/>
    <w:rsid w:val="00862E09"/>
    <w:pPr>
      <w:pBdr>
        <w:left w:color="auto" w:space="0" w:sz="4" w:val="single"/>
        <w:bottom w:color="auto" w:space="0" w:sz="4" w:val="single"/>
      </w:pBdr>
      <w:spacing w:after="100" w:afterAutospacing="1" w:before="100" w:beforeAutospacing="1"/>
      <w:jc w:val="center"/>
      <w:textAlignment w:val="top"/>
    </w:pPr>
    <w:rPr>
      <w:sz w:val="24"/>
      <w:szCs w:val="24"/>
    </w:rPr>
  </w:style>
  <w:style w:customStyle="1" w:styleId="xl101" w:type="paragraph">
    <w:name w:val="xl101"/>
    <w:basedOn w:val="a"/>
    <w:rsid w:val="00862E09"/>
    <w:pPr>
      <w:pBdr>
        <w:top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sz w:val="24"/>
      <w:szCs w:val="24"/>
    </w:rPr>
  </w:style>
  <w:style w:customStyle="1" w:styleId="xl102" w:type="paragraph">
    <w:name w:val="xl102"/>
    <w:basedOn w:val="a"/>
    <w:rsid w:val="00862E09"/>
    <w:pPr>
      <w:pBdr>
        <w:bottom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top"/>
    </w:pPr>
    <w:rPr>
      <w:i/>
      <w:iCs/>
      <w:sz w:val="24"/>
      <w:szCs w:val="24"/>
    </w:rPr>
  </w:style>
  <w:style w:customStyle="1" w:styleId="xl103" w:type="paragraph">
    <w:name w:val="xl103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E6B8B7" w:val="clear"/>
      <w:spacing w:after="100" w:afterAutospacing="1" w:before="100" w:beforeAutospacing="1"/>
      <w:jc w:val="center"/>
      <w:textAlignment w:val="top"/>
    </w:pPr>
    <w:rPr>
      <w:b/>
      <w:bCs/>
      <w:sz w:val="28"/>
      <w:szCs w:val="28"/>
    </w:rPr>
  </w:style>
  <w:style w:customStyle="1" w:styleId="xl104" w:type="paragraph">
    <w:name w:val="xl104"/>
    <w:basedOn w:val="a"/>
    <w:rsid w:val="00862E09"/>
    <w:pPr>
      <w:pBdr>
        <w:top w:color="auto" w:space="0" w:sz="4" w:val="single"/>
        <w:bottom w:color="auto" w:space="0" w:sz="4" w:val="single"/>
      </w:pBdr>
      <w:shd w:color="000000" w:fill="E6B8B7" w:val="clear"/>
      <w:spacing w:after="100" w:afterAutospacing="1" w:before="100" w:beforeAutospacing="1"/>
      <w:jc w:val="center"/>
      <w:textAlignment w:val="top"/>
    </w:pPr>
    <w:rPr>
      <w:b/>
      <w:bCs/>
      <w:sz w:val="28"/>
      <w:szCs w:val="28"/>
    </w:rPr>
  </w:style>
  <w:style w:customStyle="1" w:styleId="xl105" w:type="paragraph">
    <w:name w:val="xl105"/>
    <w:basedOn w:val="a"/>
    <w:rsid w:val="00862E09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E6B8B7" w:val="clear"/>
      <w:spacing w:after="100" w:afterAutospacing="1" w:before="100" w:beforeAutospacing="1"/>
      <w:jc w:val="center"/>
      <w:textAlignment w:val="top"/>
    </w:pPr>
    <w:rPr>
      <w:b/>
      <w:bCs/>
      <w:sz w:val="28"/>
      <w:szCs w:val="28"/>
    </w:rPr>
  </w:style>
  <w:style w:customStyle="1" w:styleId="xl106" w:type="paragraph">
    <w:name w:val="xl106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E6B8B7" w:val="clear"/>
      <w:spacing w:after="100" w:afterAutospacing="1" w:before="100" w:beforeAutospacing="1"/>
      <w:jc w:val="center"/>
    </w:pPr>
    <w:rPr>
      <w:b/>
      <w:bCs/>
      <w:sz w:val="28"/>
      <w:szCs w:val="28"/>
    </w:rPr>
  </w:style>
  <w:style w:customStyle="1" w:styleId="xl107" w:type="paragraph">
    <w:name w:val="xl107"/>
    <w:basedOn w:val="a"/>
    <w:rsid w:val="00862E09"/>
    <w:pPr>
      <w:pBdr>
        <w:top w:color="auto" w:space="0" w:sz="4" w:val="single"/>
        <w:bottom w:color="auto" w:space="0" w:sz="4" w:val="single"/>
      </w:pBdr>
      <w:shd w:color="000000" w:fill="E6B8B7" w:val="clear"/>
      <w:spacing w:after="100" w:afterAutospacing="1" w:before="100" w:beforeAutospacing="1"/>
      <w:jc w:val="center"/>
    </w:pPr>
    <w:rPr>
      <w:b/>
      <w:bCs/>
      <w:sz w:val="28"/>
      <w:szCs w:val="28"/>
    </w:rPr>
  </w:style>
  <w:style w:customStyle="1" w:styleId="xl108" w:type="paragraph">
    <w:name w:val="xl108"/>
    <w:basedOn w:val="a"/>
    <w:rsid w:val="00862E09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E6B8B7" w:val="clear"/>
      <w:spacing w:after="100" w:afterAutospacing="1" w:before="100" w:beforeAutospacing="1"/>
      <w:jc w:val="center"/>
    </w:pPr>
    <w:rPr>
      <w:b/>
      <w:bCs/>
      <w:sz w:val="28"/>
      <w:szCs w:val="28"/>
    </w:rPr>
  </w:style>
  <w:style w:customStyle="1" w:styleId="aff" w:type="paragraph">
    <w:name w:val="Основной"/>
    <w:basedOn w:val="a"/>
    <w:link w:val="aff0"/>
    <w:qFormat/>
    <w:rsid w:val="00862E09"/>
    <w:pPr>
      <w:ind w:firstLine="709"/>
      <w:jc w:val="both"/>
    </w:pPr>
    <w:rPr>
      <w:sz w:val="28"/>
      <w:szCs w:val="28"/>
      <w:lang w:eastAsia="x-none" w:val="x-none"/>
    </w:rPr>
  </w:style>
  <w:style w:customStyle="1" w:styleId="aff0" w:type="character">
    <w:name w:val="Основной Знак"/>
    <w:link w:val="aff"/>
    <w:rsid w:val="00862E09"/>
    <w:rPr>
      <w:rFonts w:ascii="Times New Roman" w:cs="Times New Roman" w:eastAsia="Times New Roman" w:hAnsi="Times New Roman"/>
      <w:sz w:val="28"/>
      <w:szCs w:val="28"/>
      <w:lang w:eastAsia="x-none" w:val="x-none"/>
    </w:rPr>
  </w:style>
  <w:style w:customStyle="1" w:styleId="143" w:type="paragraph">
    <w:name w:val="основной 14"/>
    <w:basedOn w:val="a"/>
    <w:link w:val="144"/>
    <w:qFormat/>
    <w:rsid w:val="00862E09"/>
    <w:pPr>
      <w:ind w:firstLine="720"/>
      <w:jc w:val="both"/>
    </w:pPr>
    <w:rPr>
      <w:sz w:val="28"/>
      <w:szCs w:val="28"/>
      <w:lang w:eastAsia="x-none" w:val="x-none"/>
    </w:rPr>
  </w:style>
  <w:style w:customStyle="1" w:styleId="144" w:type="character">
    <w:name w:val="основной 14 Знак"/>
    <w:link w:val="143"/>
    <w:locked/>
    <w:rsid w:val="00862E09"/>
    <w:rPr>
      <w:rFonts w:ascii="Times New Roman" w:cs="Times New Roman" w:eastAsia="Times New Roman" w:hAnsi="Times New Roman"/>
      <w:sz w:val="28"/>
      <w:szCs w:val="28"/>
      <w:lang w:eastAsia="x-none" w:val="x-none"/>
    </w:rPr>
  </w:style>
  <w:style w:customStyle="1" w:styleId="16" w:type="numbering">
    <w:name w:val="Нет списка1"/>
    <w:next w:val="a2"/>
    <w:uiPriority w:val="99"/>
    <w:semiHidden/>
    <w:unhideWhenUsed/>
    <w:rsid w:val="00862E09"/>
  </w:style>
  <w:style w:styleId="aff1" w:type="paragraph">
    <w:name w:val="Normal Indent"/>
    <w:basedOn w:val="a"/>
    <w:uiPriority w:val="99"/>
    <w:unhideWhenUsed/>
    <w:rsid w:val="00862E09"/>
    <w:pPr>
      <w:ind w:left="708"/>
    </w:pPr>
  </w:style>
  <w:style w:styleId="aff2" w:type="paragraph">
    <w:name w:val="caption"/>
    <w:basedOn w:val="a"/>
    <w:next w:val="a"/>
    <w:uiPriority w:val="35"/>
    <w:qFormat/>
    <w:rsid w:val="00862E09"/>
    <w:pPr>
      <w:jc w:val="center"/>
    </w:pPr>
    <w:rPr>
      <w:b/>
    </w:rPr>
  </w:style>
  <w:style w:styleId="aff3" w:type="character">
    <w:name w:val="Strong"/>
    <w:uiPriority w:val="22"/>
    <w:qFormat/>
    <w:rsid w:val="00862E09"/>
    <w:rPr>
      <w:rFonts w:cs="Times New Roman"/>
      <w:b/>
      <w:bCs/>
    </w:rPr>
  </w:style>
  <w:style w:customStyle="1" w:styleId="afc" w:type="character">
    <w:name w:val="Абзац списка Знак"/>
    <w:aliases w:val="it_List1 Знак,Bullet List Знак,FooterText Знак,numbered Знак,List Paragraph Знак,Подпись рисунка Знак,Маркированный список_уровень1 Знак,ПАРАГРАФ Знак,асз.Списка Знак,Use Case List Paragraph Знак,Абзац основного текста Знак"/>
    <w:link w:val="afb"/>
    <w:uiPriority w:val="34"/>
    <w:locked/>
    <w:rsid w:val="00862E09"/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17" w:type="table">
    <w:name w:val="Сетка таблицы1"/>
    <w:basedOn w:val="a1"/>
    <w:next w:val="af"/>
    <w:uiPriority w:val="59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-11" w:type="table">
    <w:name w:val="Веб-таблица 11"/>
    <w:basedOn w:val="a1"/>
    <w:next w:val="-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CellSpacing w:type="dxa" w:w="20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type="dxa" w:w="20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-21" w:type="table">
    <w:name w:val="Веб-таблица 21"/>
    <w:basedOn w:val="a1"/>
    <w:next w:val="-2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CellSpacing w:type="dxa" w:w="20"/>
      <w:tblBorders>
        <w:top w:color="auto" w:space="0" w:sz="6" w:val="inset"/>
        <w:left w:color="auto" w:space="0" w:sz="6" w:val="inset"/>
        <w:bottom w:color="auto" w:space="0" w:sz="6" w:val="inset"/>
        <w:right w:color="auto" w:space="0" w:sz="6" w:val="inset"/>
        <w:insideH w:color="auto" w:space="0" w:sz="6" w:val="inset"/>
        <w:insideV w:color="auto" w:space="0" w:sz="6" w:val="inset"/>
      </w:tblBorders>
    </w:tblPr>
    <w:trPr>
      <w:tblCellSpacing w:type="dxa" w:w="20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-31" w:type="table">
    <w:name w:val="Веб-таблица 31"/>
    <w:basedOn w:val="a1"/>
    <w:next w:val="-3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CellSpacing w:type="dxa" w:w="20"/>
      <w:tblBorders>
        <w:top w:color="auto" w:space="0" w:sz="24" w:val="outset"/>
        <w:left w:color="auto" w:space="0" w:sz="24" w:val="outset"/>
        <w:bottom w:color="auto" w:space="0" w:sz="24" w:val="outset"/>
        <w:right w:color="auto" w:space="0" w:sz="24" w:val="outset"/>
        <w:insideH w:color="auto" w:space="0" w:sz="6" w:val="outset"/>
        <w:insideV w:color="auto" w:space="0" w:sz="6" w:val="outset"/>
      </w:tblBorders>
    </w:tblPr>
    <w:trPr>
      <w:tblCellSpacing w:type="dxa" w:w="20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18" w:type="table">
    <w:name w:val="Изысканная таблица1"/>
    <w:basedOn w:val="a1"/>
    <w:next w:val="af9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aps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110" w:type="table">
    <w:name w:val="Изящная таблица 11"/>
    <w:basedOn w:val="a1"/>
    <w:next w:val="15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211" w:type="table">
    <w:name w:val="Изящная таблица 21"/>
    <w:basedOn w:val="a1"/>
    <w:next w:val="27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2TimesNewRoman" w:type="paragraph">
    <w:name w:val="Стиль Заголовок 2 + Times New Roman не полужирный не курсив По ц..."/>
    <w:basedOn w:val="2"/>
    <w:rsid w:val="00862E09"/>
    <w:pPr>
      <w:spacing w:after="60" w:before="240"/>
      <w:ind w:firstLine="0"/>
    </w:pPr>
    <w:rPr>
      <w:i/>
      <w:sz w:val="32"/>
      <w:lang w:eastAsia="x-none" w:val="x-none"/>
    </w:rPr>
  </w:style>
  <w:style w:customStyle="1" w:styleId="1TimesNewRoman" w:type="paragraph">
    <w:name w:val="Стиль Заголовок 1 + Times New Roman не полужирный По центру"/>
    <w:basedOn w:val="1"/>
    <w:rsid w:val="00862E09"/>
    <w:pPr>
      <w:spacing w:after="60" w:before="240"/>
      <w:ind w:firstLine="0"/>
      <w:jc w:val="center"/>
    </w:pPr>
    <w:rPr>
      <w:kern w:val="32"/>
      <w:sz w:val="36"/>
      <w:lang w:eastAsia="x-none" w:val="x-none"/>
    </w:rPr>
  </w:style>
  <w:style w:customStyle="1" w:styleId="1TimesNewRoman1" w:type="paragraph">
    <w:name w:val="Стиль Заголовок 1 + Times New Roman не полужирный По центру1"/>
    <w:basedOn w:val="1"/>
    <w:rsid w:val="00862E09"/>
    <w:pPr>
      <w:spacing w:after="60" w:before="240"/>
      <w:ind w:firstLine="0"/>
      <w:jc w:val="center"/>
    </w:pPr>
    <w:rPr>
      <w:kern w:val="32"/>
      <w:sz w:val="36"/>
      <w:lang w:eastAsia="x-none" w:val="x-none"/>
    </w:rPr>
  </w:style>
  <w:style w:customStyle="1" w:styleId="aff4" w:type="paragraph">
    <w:name w:val="Знак"/>
    <w:basedOn w:val="a"/>
    <w:rsid w:val="00862E09"/>
    <w:rPr>
      <w:rFonts w:ascii="Verdana" w:cs="Verdana" w:hAnsi="Verdana"/>
      <w:lang w:eastAsia="en-US" w:val="en-US"/>
    </w:rPr>
  </w:style>
  <w:style w:customStyle="1" w:styleId="Sf13" w:type="paragraph">
    <w:name w:val="Основной текст с отSf1тупом 3"/>
    <w:basedOn w:val="a"/>
    <w:rsid w:val="00862E09"/>
    <w:pPr>
      <w:widowControl w:val="0"/>
      <w:ind w:firstLine="709"/>
      <w:jc w:val="both"/>
    </w:pPr>
    <w:rPr>
      <w:snapToGrid w:val="0"/>
      <w:sz w:val="28"/>
    </w:rPr>
  </w:style>
  <w:style w:customStyle="1" w:styleId="19" w:type="paragraph">
    <w:name w:val="1"/>
    <w:basedOn w:val="a"/>
    <w:rsid w:val="00862E09"/>
    <w:rPr>
      <w:rFonts w:ascii="Verdana" w:cs="Verdana" w:hAnsi="Verdana"/>
      <w:lang w:eastAsia="en-US" w:val="en-US"/>
    </w:rPr>
  </w:style>
  <w:style w:customStyle="1" w:styleId="apple-style-span" w:type="character">
    <w:name w:val="apple-style-span"/>
    <w:rsid w:val="00862E09"/>
  </w:style>
  <w:style w:customStyle="1" w:styleId="1a" w:type="paragraph">
    <w:name w:val="основной 1"/>
    <w:basedOn w:val="a"/>
    <w:link w:val="1b"/>
    <w:qFormat/>
    <w:rsid w:val="00862E09"/>
    <w:pPr>
      <w:spacing w:before="80"/>
      <w:ind w:firstLine="567"/>
      <w:jc w:val="both"/>
    </w:pPr>
    <w:rPr>
      <w:sz w:val="28"/>
      <w:szCs w:val="28"/>
      <w:lang w:eastAsia="x-none" w:val="x-none"/>
    </w:rPr>
  </w:style>
  <w:style w:customStyle="1" w:styleId="1b" w:type="character">
    <w:name w:val="основной 1 Знак"/>
    <w:link w:val="1a"/>
    <w:rsid w:val="00862E09"/>
    <w:rPr>
      <w:rFonts w:ascii="Times New Roman" w:cs="Times New Roman" w:eastAsia="Times New Roman" w:hAnsi="Times New Roman"/>
      <w:sz w:val="28"/>
      <w:szCs w:val="28"/>
      <w:lang w:eastAsia="x-none" w:val="x-none"/>
    </w:rPr>
  </w:style>
  <w:style w:customStyle="1" w:styleId="apple-converted-space" w:type="character">
    <w:name w:val="apple-converted-space"/>
    <w:rsid w:val="00862E09"/>
  </w:style>
  <w:style w:customStyle="1" w:styleId="1c" w:type="paragraph">
    <w:name w:val="Знак1 Знак Знак Знак"/>
    <w:basedOn w:val="a"/>
    <w:rsid w:val="00862E09"/>
    <w:rPr>
      <w:rFonts w:ascii="Verdana" w:cs="Verdana" w:hAnsi="Verdana"/>
      <w:lang w:eastAsia="en-US" w:val="en-US"/>
    </w:rPr>
  </w:style>
  <w:style w:styleId="aff5" w:type="paragraph">
    <w:name w:val="TOC Heading"/>
    <w:basedOn w:val="1"/>
    <w:next w:val="a"/>
    <w:uiPriority w:val="39"/>
    <w:qFormat/>
    <w:rsid w:val="00862E09"/>
    <w:pPr>
      <w:keepLines/>
      <w:spacing w:before="480" w:line="276" w:lineRule="auto"/>
      <w:ind w:firstLine="0"/>
      <w:jc w:val="left"/>
      <w:outlineLvl w:val="9"/>
    </w:pPr>
    <w:rPr>
      <w:rFonts w:ascii="Cambria" w:hAnsi="Cambria"/>
      <w:b/>
      <w:bCs/>
      <w:color w:val="365F91"/>
      <w:szCs w:val="28"/>
      <w:lang w:eastAsia="x-none" w:val="x-none"/>
    </w:rPr>
  </w:style>
  <w:style w:customStyle="1" w:styleId="xl63" w:type="paragraph">
    <w:name w:val="xl63"/>
    <w:basedOn w:val="a"/>
    <w:rsid w:val="00862E09"/>
    <w:pPr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b/>
      <w:bCs/>
      <w:color w:val="000000"/>
      <w:sz w:val="24"/>
      <w:szCs w:val="24"/>
    </w:rPr>
  </w:style>
  <w:style w:customStyle="1" w:styleId="xl64" w:type="paragraph">
    <w:name w:val="xl64"/>
    <w:basedOn w:val="a"/>
    <w:rsid w:val="00862E09"/>
    <w:pPr>
      <w:pBdr>
        <w:top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b/>
      <w:bCs/>
      <w:color w:val="000000"/>
      <w:sz w:val="24"/>
      <w:szCs w:val="24"/>
    </w:rPr>
  </w:style>
  <w:style w:customStyle="1" w:styleId="xl109" w:type="paragraph">
    <w:name w:val="xl109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10" w:type="paragraph">
    <w:name w:val="xl110"/>
    <w:basedOn w:val="a"/>
    <w:rsid w:val="00862E09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11" w:type="paragraph">
    <w:name w:val="xl111"/>
    <w:basedOn w:val="a"/>
    <w:rsid w:val="00862E09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12" w:type="paragraph">
    <w:name w:val="xl112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E5E0EC" w:val="clear"/>
      <w:spacing w:after="100" w:afterAutospacing="1" w:before="100" w:beforeAutospacing="1"/>
    </w:pPr>
    <w:rPr>
      <w:sz w:val="24"/>
      <w:szCs w:val="24"/>
    </w:rPr>
  </w:style>
  <w:style w:customStyle="1" w:styleId="xl113" w:type="paragraph">
    <w:name w:val="xl113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14" w:type="paragraph">
    <w:name w:val="xl114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b/>
      <w:bCs/>
      <w:sz w:val="24"/>
      <w:szCs w:val="24"/>
    </w:rPr>
  </w:style>
  <w:style w:customStyle="1" w:styleId="xl115" w:type="paragraph">
    <w:name w:val="xl115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16" w:type="paragraph">
    <w:name w:val="xl116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2DDDC" w:val="clear"/>
      <w:spacing w:after="100" w:afterAutospacing="1" w:before="100" w:beforeAutospacing="1"/>
    </w:pPr>
    <w:rPr>
      <w:sz w:val="24"/>
      <w:szCs w:val="24"/>
    </w:rPr>
  </w:style>
  <w:style w:customStyle="1" w:styleId="xl117" w:type="paragraph">
    <w:name w:val="xl117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2DDDC" w:val="clear"/>
      <w:spacing w:after="100" w:afterAutospacing="1" w:before="100" w:beforeAutospacing="1"/>
    </w:pPr>
    <w:rPr>
      <w:sz w:val="24"/>
      <w:szCs w:val="24"/>
    </w:rPr>
  </w:style>
  <w:style w:customStyle="1" w:styleId="xl118" w:type="paragraph">
    <w:name w:val="xl118"/>
    <w:basedOn w:val="a"/>
    <w:rsid w:val="00862E09"/>
    <w:pPr>
      <w:pBdr>
        <w:left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19" w:type="paragraph">
    <w:name w:val="xl119"/>
    <w:basedOn w:val="a"/>
    <w:rsid w:val="00862E09"/>
    <w:pPr>
      <w:pBdr>
        <w:left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20" w:type="paragraph">
    <w:name w:val="xl120"/>
    <w:basedOn w:val="a"/>
    <w:rsid w:val="00862E09"/>
    <w:pPr>
      <w:pBdr>
        <w:left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b/>
      <w:bCs/>
      <w:sz w:val="24"/>
      <w:szCs w:val="24"/>
    </w:rPr>
  </w:style>
  <w:style w:customStyle="1" w:styleId="xl121" w:type="paragraph">
    <w:name w:val="xl121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E5E0EC" w:val="clear"/>
      <w:spacing w:after="100" w:afterAutospacing="1" w:before="100" w:beforeAutospacing="1"/>
    </w:pPr>
    <w:rPr>
      <w:sz w:val="24"/>
      <w:szCs w:val="24"/>
    </w:rPr>
  </w:style>
  <w:style w:customStyle="1" w:styleId="xl122" w:type="paragraph">
    <w:name w:val="xl122"/>
    <w:basedOn w:val="a"/>
    <w:rsid w:val="00862E09"/>
    <w:pPr>
      <w:pBdr>
        <w:right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23" w:type="paragraph">
    <w:name w:val="xl123"/>
    <w:basedOn w:val="a"/>
    <w:rsid w:val="00862E09"/>
    <w:pPr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24" w:type="paragraph">
    <w:name w:val="xl124"/>
    <w:basedOn w:val="a"/>
    <w:rsid w:val="00862E09"/>
    <w:pPr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25" w:type="paragraph">
    <w:name w:val="xl125"/>
    <w:basedOn w:val="a"/>
    <w:rsid w:val="00862E09"/>
    <w:pPr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b/>
      <w:bCs/>
      <w:sz w:val="24"/>
      <w:szCs w:val="24"/>
    </w:rPr>
  </w:style>
  <w:style w:customStyle="1" w:styleId="xl126" w:type="paragraph">
    <w:name w:val="xl126"/>
    <w:basedOn w:val="a"/>
    <w:rsid w:val="00862E09"/>
    <w:pPr>
      <w:pBdr>
        <w:top w:color="auto" w:space="0" w:sz="8" w:val="single"/>
        <w:bottom w:color="auto" w:space="0" w:sz="8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27" w:type="paragraph">
    <w:name w:val="xl127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</w:pBdr>
      <w:spacing w:after="100" w:afterAutospacing="1" w:before="100" w:beforeAutospacing="1"/>
    </w:pPr>
    <w:rPr>
      <w:sz w:val="24"/>
      <w:szCs w:val="24"/>
    </w:rPr>
  </w:style>
  <w:style w:customStyle="1" w:styleId="xl128" w:type="paragraph">
    <w:name w:val="xl128"/>
    <w:basedOn w:val="a"/>
    <w:rsid w:val="00862E09"/>
    <w:pPr>
      <w:pBdr>
        <w:top w:color="auto" w:space="0" w:sz="4" w:val="single"/>
        <w:left w:color="auto" w:space="0" w:sz="4" w:val="single"/>
      </w:pBdr>
      <w:spacing w:after="100" w:afterAutospacing="1" w:before="100" w:beforeAutospacing="1"/>
    </w:pPr>
    <w:rPr>
      <w:sz w:val="24"/>
      <w:szCs w:val="24"/>
    </w:rPr>
  </w:style>
  <w:style w:customStyle="1" w:styleId="xl129" w:type="paragraph">
    <w:name w:val="xl129"/>
    <w:basedOn w:val="a"/>
    <w:rsid w:val="00862E09"/>
    <w:pPr>
      <w:pBdr>
        <w:left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30" w:type="paragraph">
    <w:name w:val="xl130"/>
    <w:basedOn w:val="a"/>
    <w:rsid w:val="00862E09"/>
    <w:pPr>
      <w:pBdr>
        <w:top w:color="auto" w:space="0" w:sz="8" w:val="single"/>
        <w:left w:color="auto" w:space="0" w:sz="4" w:val="single"/>
        <w:bottom w:color="auto" w:space="0" w:sz="8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31" w:type="paragraph">
    <w:name w:val="xl131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32" w:type="paragraph">
    <w:name w:val="xl132"/>
    <w:basedOn w:val="a"/>
    <w:rsid w:val="00862E09"/>
    <w:pPr>
      <w:pBdr>
        <w:top w:color="auto" w:space="0" w:sz="8" w:val="single"/>
        <w:left w:color="auto" w:space="0" w:sz="4" w:val="single"/>
        <w:bottom w:color="auto" w:space="0" w:sz="8" w:val="single"/>
      </w:pBdr>
      <w:shd w:color="000000" w:fill="FFC000" w:val="clear"/>
      <w:spacing w:after="100" w:afterAutospacing="1" w:before="100" w:beforeAutospacing="1"/>
    </w:pPr>
    <w:rPr>
      <w:sz w:val="24"/>
      <w:szCs w:val="24"/>
    </w:rPr>
  </w:style>
  <w:style w:customStyle="1" w:styleId="xl133" w:type="paragraph">
    <w:name w:val="xl133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34" w:type="paragraph">
    <w:name w:val="xl134"/>
    <w:basedOn w:val="a"/>
    <w:rsid w:val="00862E09"/>
    <w:pPr>
      <w:pBdr>
        <w:top w:color="auto" w:space="0" w:sz="4" w:val="single"/>
        <w:left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35" w:type="paragraph">
    <w:name w:val="xl135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2DDDC" w:val="clear"/>
      <w:spacing w:after="100" w:afterAutospacing="1" w:before="100" w:beforeAutospacing="1"/>
    </w:pPr>
    <w:rPr>
      <w:sz w:val="24"/>
      <w:szCs w:val="24"/>
    </w:rPr>
  </w:style>
  <w:style w:customStyle="1" w:styleId="xl136" w:type="paragraph">
    <w:name w:val="xl136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37" w:type="paragraph">
    <w:name w:val="xl137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E6B9B8" w:val="clear"/>
      <w:spacing w:after="100" w:afterAutospacing="1" w:before="100" w:beforeAutospacing="1"/>
    </w:pPr>
    <w:rPr>
      <w:sz w:val="24"/>
      <w:szCs w:val="24"/>
    </w:rPr>
  </w:style>
  <w:style w:customStyle="1" w:styleId="xl138" w:type="paragraph">
    <w:name w:val="xl138"/>
    <w:basedOn w:val="a"/>
    <w:rsid w:val="00862E09"/>
    <w:pPr>
      <w:pBdr>
        <w:left w:color="auto" w:space="0" w:sz="4" w:val="single"/>
        <w:bottom w:color="auto" w:space="0" w:sz="4" w:val="single"/>
      </w:pBdr>
      <w:spacing w:after="100" w:afterAutospacing="1" w:before="100" w:beforeAutospacing="1"/>
    </w:pPr>
    <w:rPr>
      <w:sz w:val="24"/>
      <w:szCs w:val="24"/>
    </w:rPr>
  </w:style>
  <w:style w:customStyle="1" w:styleId="xl139" w:type="paragraph">
    <w:name w:val="xl139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</w:pBdr>
      <w:shd w:color="000000" w:fill="E5E0EC" w:val="clear"/>
      <w:spacing w:after="100" w:afterAutospacing="1" w:before="100" w:beforeAutospacing="1"/>
    </w:pPr>
    <w:rPr>
      <w:sz w:val="24"/>
      <w:szCs w:val="24"/>
    </w:rPr>
  </w:style>
  <w:style w:customStyle="1" w:styleId="xl140" w:type="paragraph">
    <w:name w:val="xl140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E5E0EC" w:val="clear"/>
      <w:spacing w:after="100" w:afterAutospacing="1" w:before="100" w:beforeAutospacing="1"/>
    </w:pPr>
    <w:rPr>
      <w:sz w:val="24"/>
      <w:szCs w:val="24"/>
    </w:rPr>
  </w:style>
  <w:style w:customStyle="1" w:styleId="xl141" w:type="paragraph">
    <w:name w:val="xl141"/>
    <w:basedOn w:val="a"/>
    <w:rsid w:val="00862E09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</w:pPr>
    <w:rPr>
      <w:b/>
      <w:bCs/>
      <w:sz w:val="24"/>
      <w:szCs w:val="24"/>
    </w:rPr>
  </w:style>
  <w:style w:customStyle="1" w:styleId="xl142" w:type="paragraph">
    <w:name w:val="xl142"/>
    <w:basedOn w:val="a"/>
    <w:rsid w:val="00862E09"/>
    <w:pPr>
      <w:pBdr>
        <w:top w:color="auto" w:space="0" w:sz="4" w:val="single"/>
        <w:left w:color="auto" w:space="0" w:sz="4" w:val="single"/>
      </w:pBdr>
      <w:spacing w:after="100" w:afterAutospacing="1" w:before="100" w:beforeAutospacing="1"/>
    </w:pPr>
    <w:rPr>
      <w:b/>
      <w:bCs/>
      <w:sz w:val="24"/>
      <w:szCs w:val="24"/>
    </w:rPr>
  </w:style>
  <w:style w:customStyle="1" w:styleId="xl143" w:type="paragraph">
    <w:name w:val="xl143"/>
    <w:basedOn w:val="a"/>
    <w:rsid w:val="00862E09"/>
    <w:pPr>
      <w:pBdr>
        <w:top w:color="auto" w:space="0" w:sz="8" w:val="single"/>
        <w:left w:color="auto" w:space="0" w:sz="8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sz w:val="24"/>
      <w:szCs w:val="24"/>
    </w:rPr>
  </w:style>
  <w:style w:customStyle="1" w:styleId="xl144" w:type="paragraph">
    <w:name w:val="xl144"/>
    <w:basedOn w:val="a"/>
    <w:rsid w:val="00862E09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sz w:val="24"/>
      <w:szCs w:val="24"/>
    </w:rPr>
  </w:style>
  <w:style w:customStyle="1" w:styleId="xl145" w:type="paragraph">
    <w:name w:val="xl145"/>
    <w:basedOn w:val="a"/>
    <w:rsid w:val="00862E09"/>
    <w:pPr>
      <w:pBdr>
        <w:top w:color="auto" w:space="0" w:sz="4" w:val="single"/>
        <w:left w:color="auto" w:space="0" w:sz="8" w:val="single"/>
        <w:bottom w:color="auto" w:space="0" w:sz="8" w:val="single"/>
        <w:right w:color="auto" w:space="0" w:sz="4" w:val="single"/>
      </w:pBdr>
      <w:spacing w:after="100" w:afterAutospacing="1" w:before="100" w:beforeAutospacing="1"/>
    </w:pPr>
    <w:rPr>
      <w:sz w:val="24"/>
      <w:szCs w:val="24"/>
    </w:rPr>
  </w:style>
  <w:style w:customStyle="1" w:styleId="xl146" w:type="paragraph">
    <w:name w:val="xl146"/>
    <w:basedOn w:val="a"/>
    <w:rsid w:val="00862E09"/>
    <w:pPr>
      <w:pBdr>
        <w:top w:color="auto" w:space="0" w:sz="4" w:val="single"/>
        <w:left w:color="auto" w:space="0" w:sz="8" w:val="single"/>
        <w:right w:color="auto" w:space="0" w:sz="4" w:val="single"/>
      </w:pBdr>
      <w:spacing w:after="100" w:afterAutospacing="1" w:before="100" w:beforeAutospacing="1"/>
    </w:pPr>
    <w:rPr>
      <w:sz w:val="24"/>
      <w:szCs w:val="24"/>
    </w:rPr>
  </w:style>
  <w:style w:customStyle="1" w:styleId="xl147" w:type="paragraph">
    <w:name w:val="xl147"/>
    <w:basedOn w:val="a"/>
    <w:rsid w:val="00862E09"/>
    <w:pPr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000000" w:fill="FFC000" w:val="clear"/>
      <w:spacing w:after="100" w:afterAutospacing="1" w:before="100" w:beforeAutospacing="1"/>
      <w:jc w:val="center"/>
    </w:pPr>
    <w:rPr>
      <w:b/>
      <w:bCs/>
      <w:sz w:val="28"/>
      <w:szCs w:val="28"/>
    </w:rPr>
  </w:style>
  <w:style w:customStyle="1" w:styleId="xl148" w:type="paragraph">
    <w:name w:val="xl148"/>
    <w:basedOn w:val="a"/>
    <w:rsid w:val="00862E09"/>
    <w:pPr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000000" w:fill="FFC000" w:val="clear"/>
      <w:spacing w:after="100" w:afterAutospacing="1" w:before="100" w:beforeAutospacing="1"/>
    </w:pPr>
    <w:rPr>
      <w:b/>
      <w:bCs/>
      <w:sz w:val="24"/>
      <w:szCs w:val="24"/>
    </w:rPr>
  </w:style>
  <w:style w:customStyle="1" w:styleId="xl149" w:type="paragraph">
    <w:name w:val="xl149"/>
    <w:basedOn w:val="a"/>
    <w:rsid w:val="00862E09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50" w:type="paragraph">
    <w:name w:val="xl150"/>
    <w:basedOn w:val="a"/>
    <w:rsid w:val="00862E09"/>
    <w:pPr>
      <w:pBdr>
        <w:top w:color="auto" w:space="0" w:sz="8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FFC000" w:val="clear"/>
      <w:spacing w:after="100" w:afterAutospacing="1" w:before="100" w:beforeAutospacing="1"/>
    </w:pPr>
    <w:rPr>
      <w:b/>
      <w:bCs/>
      <w:sz w:val="24"/>
      <w:szCs w:val="24"/>
    </w:rPr>
  </w:style>
  <w:style w:customStyle="1" w:styleId="xl151" w:type="paragraph">
    <w:name w:val="xl151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C000" w:val="clear"/>
      <w:spacing w:after="100" w:afterAutospacing="1" w:before="100" w:beforeAutospacing="1"/>
    </w:pPr>
    <w:rPr>
      <w:sz w:val="24"/>
      <w:szCs w:val="24"/>
    </w:rPr>
  </w:style>
  <w:style w:customStyle="1" w:styleId="xl152" w:type="paragraph">
    <w:name w:val="xl152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C000" w:val="clear"/>
      <w:spacing w:after="100" w:afterAutospacing="1" w:before="100" w:beforeAutospacing="1"/>
    </w:pPr>
    <w:rPr>
      <w:sz w:val="24"/>
      <w:szCs w:val="24"/>
    </w:rPr>
  </w:style>
  <w:style w:customStyle="1" w:styleId="xl153" w:type="paragraph">
    <w:name w:val="xl153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C000" w:val="clear"/>
      <w:spacing w:after="100" w:afterAutospacing="1" w:before="100" w:beforeAutospacing="1"/>
    </w:pPr>
    <w:rPr>
      <w:b/>
      <w:bCs/>
      <w:sz w:val="24"/>
      <w:szCs w:val="24"/>
    </w:rPr>
  </w:style>
  <w:style w:customStyle="1" w:styleId="xl154" w:type="paragraph">
    <w:name w:val="xl154"/>
    <w:basedOn w:val="a"/>
    <w:rsid w:val="00862E09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b/>
      <w:bCs/>
      <w:sz w:val="24"/>
      <w:szCs w:val="24"/>
    </w:rPr>
  </w:style>
  <w:style w:customStyle="1" w:styleId="xl155" w:type="paragraph">
    <w:name w:val="xl155"/>
    <w:basedOn w:val="a"/>
    <w:rsid w:val="00862E09"/>
    <w:pPr>
      <w:pBdr>
        <w:top w:color="auto" w:space="0" w:sz="4" w:val="single"/>
        <w:left w:color="auto" w:space="0" w:sz="8" w:val="single"/>
        <w:bottom w:color="auto" w:space="0" w:sz="8" w:val="single"/>
        <w:right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56" w:type="paragraph">
    <w:name w:val="xl156"/>
    <w:basedOn w:val="a"/>
    <w:rsid w:val="00862E09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57" w:type="paragraph">
    <w:name w:val="xl157"/>
    <w:basedOn w:val="a"/>
    <w:rsid w:val="00862E09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58" w:type="paragraph">
    <w:name w:val="xl158"/>
    <w:basedOn w:val="a"/>
    <w:rsid w:val="00862E09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4" w:val="single"/>
      </w:pBdr>
      <w:shd w:color="000000" w:fill="EAF1DD" w:val="clear"/>
      <w:spacing w:after="100" w:afterAutospacing="1" w:before="100" w:beforeAutospacing="1"/>
    </w:pPr>
    <w:rPr>
      <w:b/>
      <w:bCs/>
      <w:sz w:val="24"/>
      <w:szCs w:val="24"/>
    </w:rPr>
  </w:style>
  <w:style w:customStyle="1" w:styleId="xl159" w:type="paragraph">
    <w:name w:val="xl159"/>
    <w:basedOn w:val="a"/>
    <w:rsid w:val="00862E09"/>
    <w:pPr>
      <w:spacing w:after="100" w:afterAutospacing="1" w:before="100" w:beforeAutospacing="1"/>
    </w:pPr>
    <w:rPr>
      <w:sz w:val="24"/>
      <w:szCs w:val="24"/>
    </w:rPr>
  </w:style>
  <w:style w:customStyle="1" w:styleId="xl160" w:type="paragraph">
    <w:name w:val="xl160"/>
    <w:basedOn w:val="a"/>
    <w:rsid w:val="00862E09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</w:pPr>
    <w:rPr>
      <w:b/>
      <w:bCs/>
      <w:sz w:val="24"/>
      <w:szCs w:val="24"/>
    </w:rPr>
  </w:style>
  <w:style w:customStyle="1" w:styleId="xl161" w:type="paragraph">
    <w:name w:val="xl161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8" w:val="single"/>
      </w:pBdr>
      <w:spacing w:after="100" w:afterAutospacing="1" w:before="100" w:beforeAutospacing="1"/>
    </w:pPr>
    <w:rPr>
      <w:sz w:val="24"/>
      <w:szCs w:val="24"/>
    </w:rPr>
  </w:style>
  <w:style w:customStyle="1" w:styleId="xl162" w:type="paragraph">
    <w:name w:val="xl162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8" w:val="single"/>
      </w:pBdr>
      <w:spacing w:after="100" w:afterAutospacing="1" w:before="100" w:beforeAutospacing="1"/>
    </w:pPr>
    <w:rPr>
      <w:sz w:val="24"/>
      <w:szCs w:val="24"/>
    </w:rPr>
  </w:style>
  <w:style w:customStyle="1" w:styleId="xl163" w:type="paragraph">
    <w:name w:val="xl163"/>
    <w:basedOn w:val="a"/>
    <w:rsid w:val="00862E09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8" w:val="single"/>
      </w:pBdr>
      <w:spacing w:after="100" w:afterAutospacing="1" w:before="100" w:beforeAutospacing="1"/>
    </w:pPr>
    <w:rPr>
      <w:sz w:val="24"/>
      <w:szCs w:val="24"/>
    </w:rPr>
  </w:style>
  <w:style w:customStyle="1" w:styleId="xl164" w:type="paragraph">
    <w:name w:val="xl164"/>
    <w:basedOn w:val="a"/>
    <w:rsid w:val="00862E09"/>
    <w:pPr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65" w:type="paragraph">
    <w:name w:val="xl165"/>
    <w:basedOn w:val="a"/>
    <w:rsid w:val="00862E09"/>
    <w:pPr>
      <w:pBdr>
        <w:top w:color="auto" w:space="0" w:sz="4" w:val="single"/>
        <w:left w:color="auto" w:space="0" w:sz="4" w:val="single"/>
        <w:right w:color="auto" w:space="0" w:sz="8" w:val="single"/>
      </w:pBdr>
      <w:spacing w:after="100" w:afterAutospacing="1" w:before="100" w:beforeAutospacing="1"/>
    </w:pPr>
    <w:rPr>
      <w:sz w:val="24"/>
      <w:szCs w:val="24"/>
    </w:rPr>
  </w:style>
  <w:style w:customStyle="1" w:styleId="xl166" w:type="paragraph">
    <w:name w:val="xl166"/>
    <w:basedOn w:val="a"/>
    <w:rsid w:val="00862E09"/>
    <w:pPr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67" w:type="paragraph">
    <w:name w:val="xl167"/>
    <w:basedOn w:val="a"/>
    <w:rsid w:val="00862E09"/>
    <w:pPr>
      <w:pBdr>
        <w:left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68" w:type="paragraph">
    <w:name w:val="xl168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8" w:val="single"/>
      </w:pBdr>
      <w:shd w:color="000000" w:fill="FFC000" w:val="clear"/>
      <w:spacing w:after="100" w:afterAutospacing="1" w:before="100" w:beforeAutospacing="1"/>
    </w:pPr>
    <w:rPr>
      <w:sz w:val="24"/>
      <w:szCs w:val="24"/>
    </w:rPr>
  </w:style>
  <w:style w:customStyle="1" w:styleId="xl169" w:type="paragraph">
    <w:name w:val="xl169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8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70" w:type="paragraph">
    <w:name w:val="xl170"/>
    <w:basedOn w:val="a"/>
    <w:rsid w:val="00862E09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8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71" w:type="paragraph">
    <w:name w:val="xl171"/>
    <w:basedOn w:val="a"/>
    <w:rsid w:val="00862E09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color w:val="000000"/>
    </w:rPr>
  </w:style>
  <w:style w:customStyle="1" w:styleId="xl172" w:type="paragraph">
    <w:name w:val="xl172"/>
    <w:basedOn w:val="a"/>
    <w:rsid w:val="00862E09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color w:val="000000"/>
    </w:rPr>
  </w:style>
  <w:style w:customStyle="1" w:styleId="xl173" w:type="paragraph">
    <w:name w:val="xl173"/>
    <w:basedOn w:val="a"/>
    <w:rsid w:val="00862E09"/>
    <w:pPr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000000" w:fill="FDE9D9" w:val="clear"/>
      <w:spacing w:after="100" w:afterAutospacing="1" w:before="100" w:beforeAutospacing="1"/>
      <w:jc w:val="center"/>
    </w:pPr>
    <w:rPr>
      <w:b/>
      <w:bCs/>
      <w:sz w:val="28"/>
      <w:szCs w:val="28"/>
    </w:rPr>
  </w:style>
  <w:style w:customStyle="1" w:styleId="xl174" w:type="paragraph">
    <w:name w:val="xl174"/>
    <w:basedOn w:val="a"/>
    <w:rsid w:val="00862E09"/>
    <w:pPr>
      <w:pBdr>
        <w:top w:color="auto" w:space="0" w:sz="8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75" w:type="paragraph">
    <w:name w:val="xl175"/>
    <w:basedOn w:val="a"/>
    <w:rsid w:val="00862E09"/>
    <w:pPr>
      <w:pBdr>
        <w:top w:color="auto" w:space="0" w:sz="4" w:val="single"/>
        <w:left w:color="auto" w:space="0" w:sz="4" w:val="single"/>
        <w:bottom w:color="auto" w:space="0" w:sz="8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76" w:type="paragraph">
    <w:name w:val="xl176"/>
    <w:basedOn w:val="a"/>
    <w:rsid w:val="00862E09"/>
    <w:pPr>
      <w:pBdr>
        <w:top w:color="auto" w:space="0" w:sz="4" w:val="single"/>
        <w:left w:color="auto" w:space="0" w:sz="8" w:val="single"/>
        <w:right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77" w:type="paragraph">
    <w:name w:val="xl177"/>
    <w:basedOn w:val="a"/>
    <w:rsid w:val="00862E09"/>
    <w:pPr>
      <w:pBdr>
        <w:top w:color="auto" w:space="0" w:sz="8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FFC000" w:val="clear"/>
      <w:spacing w:after="100" w:afterAutospacing="1" w:before="100" w:beforeAutospacing="1"/>
      <w:jc w:val="center"/>
    </w:pPr>
    <w:rPr>
      <w:b/>
      <w:bCs/>
      <w:sz w:val="28"/>
      <w:szCs w:val="28"/>
    </w:rPr>
  </w:style>
  <w:style w:customStyle="1" w:styleId="xl178" w:type="paragraph">
    <w:name w:val="xl178"/>
    <w:basedOn w:val="a"/>
    <w:rsid w:val="00862E09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F2DDDC" w:val="clear"/>
      <w:spacing w:after="100" w:afterAutospacing="1" w:before="100" w:beforeAutospacing="1"/>
    </w:pPr>
    <w:rPr>
      <w:sz w:val="24"/>
      <w:szCs w:val="24"/>
    </w:rPr>
  </w:style>
  <w:style w:customStyle="1" w:styleId="xl179" w:type="paragraph">
    <w:name w:val="xl179"/>
    <w:basedOn w:val="a"/>
    <w:rsid w:val="00862E09"/>
    <w:pPr>
      <w:pBdr>
        <w:top w:color="auto" w:space="0" w:sz="8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FFC000" w:val="clear"/>
      <w:spacing w:after="100" w:afterAutospacing="1" w:before="100" w:beforeAutospacing="1"/>
    </w:pPr>
    <w:rPr>
      <w:sz w:val="24"/>
      <w:szCs w:val="24"/>
    </w:rPr>
  </w:style>
  <w:style w:customStyle="1" w:styleId="xl180" w:type="paragraph">
    <w:name w:val="xl180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C000" w:val="clear"/>
      <w:spacing w:after="100" w:afterAutospacing="1" w:before="100" w:beforeAutospacing="1"/>
    </w:pPr>
    <w:rPr>
      <w:b/>
      <w:bCs/>
      <w:sz w:val="24"/>
      <w:szCs w:val="24"/>
    </w:rPr>
  </w:style>
  <w:style w:customStyle="1" w:styleId="xl181" w:type="paragraph">
    <w:name w:val="xl181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</w:pBdr>
      <w:shd w:color="000000" w:fill="FFC000" w:val="clear"/>
      <w:spacing w:after="100" w:afterAutospacing="1" w:before="100" w:beforeAutospacing="1"/>
    </w:pPr>
    <w:rPr>
      <w:sz w:val="24"/>
      <w:szCs w:val="24"/>
    </w:rPr>
  </w:style>
  <w:style w:customStyle="1" w:styleId="xl182" w:type="paragraph">
    <w:name w:val="xl182"/>
    <w:basedOn w:val="a"/>
    <w:rsid w:val="00862E09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83" w:type="paragraph">
    <w:name w:val="xl183"/>
    <w:basedOn w:val="a"/>
    <w:rsid w:val="00862E09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E6B9B8" w:val="clear"/>
      <w:spacing w:after="100" w:afterAutospacing="1" w:before="100" w:beforeAutospacing="1"/>
    </w:pPr>
    <w:rPr>
      <w:sz w:val="24"/>
      <w:szCs w:val="24"/>
    </w:rPr>
  </w:style>
  <w:style w:customStyle="1" w:styleId="xl184" w:type="paragraph">
    <w:name w:val="xl184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8" w:val="single"/>
      </w:pBdr>
      <w:shd w:color="000000" w:fill="E5E0EC" w:val="clear"/>
      <w:spacing w:after="100" w:afterAutospacing="1" w:before="100" w:beforeAutospacing="1"/>
    </w:pPr>
    <w:rPr>
      <w:sz w:val="24"/>
      <w:szCs w:val="24"/>
    </w:rPr>
  </w:style>
  <w:style w:customStyle="1" w:styleId="xl185" w:type="paragraph">
    <w:name w:val="xl185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8" w:val="single"/>
      </w:pBdr>
      <w:shd w:color="000000" w:fill="E6B9B8" w:val="clear"/>
      <w:spacing w:after="100" w:afterAutospacing="1" w:before="100" w:beforeAutospacing="1"/>
    </w:pPr>
    <w:rPr>
      <w:sz w:val="24"/>
      <w:szCs w:val="24"/>
    </w:rPr>
  </w:style>
  <w:style w:customStyle="1" w:styleId="xl186" w:type="paragraph">
    <w:name w:val="xl186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187" w:type="paragraph">
    <w:name w:val="xl187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E6B9B8" w:val="clear"/>
      <w:spacing w:after="100" w:afterAutospacing="1" w:before="100" w:beforeAutospacing="1"/>
    </w:pPr>
    <w:rPr>
      <w:sz w:val="24"/>
      <w:szCs w:val="24"/>
    </w:rPr>
  </w:style>
  <w:style w:customStyle="1" w:styleId="xl188" w:type="paragraph">
    <w:name w:val="xl188"/>
    <w:basedOn w:val="a"/>
    <w:rsid w:val="00862E09"/>
    <w:pPr>
      <w:pBdr>
        <w:top w:color="auto" w:space="0" w:sz="4" w:val="single"/>
        <w:left w:color="auto" w:space="0" w:sz="4" w:val="single"/>
        <w:bottom w:color="auto" w:space="0" w:sz="8" w:val="single"/>
        <w:right w:color="auto" w:space="0" w:sz="4" w:val="single"/>
      </w:pBdr>
      <w:shd w:color="000000" w:fill="EAF1DD" w:val="clear"/>
      <w:spacing w:after="100" w:afterAutospacing="1" w:before="100" w:beforeAutospacing="1"/>
    </w:pPr>
    <w:rPr>
      <w:sz w:val="24"/>
      <w:szCs w:val="24"/>
    </w:rPr>
  </w:style>
  <w:style w:customStyle="1" w:styleId="xl189" w:type="paragraph">
    <w:name w:val="xl189"/>
    <w:basedOn w:val="a"/>
    <w:rsid w:val="00862E09"/>
    <w:pPr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000000" w:fill="FFC000" w:val="clear"/>
      <w:spacing w:after="100" w:afterAutospacing="1" w:before="100" w:beforeAutospacing="1"/>
    </w:pPr>
    <w:rPr>
      <w:sz w:val="24"/>
      <w:szCs w:val="24"/>
    </w:rPr>
  </w:style>
  <w:style w:customStyle="1" w:styleId="xl190" w:type="paragraph">
    <w:name w:val="xl190"/>
    <w:basedOn w:val="a"/>
    <w:rsid w:val="00862E09"/>
    <w:pPr>
      <w:pBdr>
        <w:top w:color="auto" w:space="0" w:sz="8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E5E0EC" w:val="clear"/>
      <w:spacing w:after="100" w:afterAutospacing="1" w:before="100" w:beforeAutospacing="1"/>
    </w:pPr>
    <w:rPr>
      <w:sz w:val="24"/>
      <w:szCs w:val="24"/>
    </w:rPr>
  </w:style>
  <w:style w:customStyle="1" w:styleId="xl191" w:type="paragraph">
    <w:name w:val="xl191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8" w:val="single"/>
      </w:pBdr>
      <w:spacing w:after="100" w:afterAutospacing="1" w:before="100" w:beforeAutospacing="1"/>
      <w:textAlignment w:val="center"/>
    </w:pPr>
    <w:rPr>
      <w:color w:val="000000"/>
    </w:rPr>
  </w:style>
  <w:style w:customStyle="1" w:styleId="xl192" w:type="paragraph">
    <w:name w:val="xl192"/>
    <w:basedOn w:val="a"/>
    <w:rsid w:val="00862E09"/>
    <w:pPr>
      <w:pBdr>
        <w:top w:color="auto" w:space="0" w:sz="4" w:val="single"/>
        <w:left w:color="auto" w:space="0" w:sz="8" w:val="single"/>
        <w:bottom w:color="auto" w:space="0" w:sz="4" w:val="single"/>
        <w:right w:color="auto" w:space="0" w:sz="4" w:val="single"/>
      </w:pBdr>
      <w:shd w:color="000000" w:fill="E5E0EC" w:val="clear"/>
      <w:spacing w:after="100" w:afterAutospacing="1" w:before="100" w:beforeAutospacing="1"/>
    </w:pPr>
    <w:rPr>
      <w:sz w:val="24"/>
      <w:szCs w:val="24"/>
    </w:rPr>
  </w:style>
  <w:style w:customStyle="1" w:styleId="xl193" w:type="paragraph">
    <w:name w:val="xl193"/>
    <w:basedOn w:val="a"/>
    <w:rsid w:val="00862E09"/>
    <w:pPr>
      <w:pBdr>
        <w:top w:color="auto" w:space="0" w:sz="4" w:val="single"/>
        <w:left w:color="auto" w:space="0" w:sz="8" w:val="single"/>
        <w:right w:color="auto" w:space="0" w:sz="4" w:val="single"/>
      </w:pBdr>
      <w:shd w:color="000000" w:fill="E5E0EC" w:val="clear"/>
      <w:spacing w:after="100" w:afterAutospacing="1" w:before="100" w:beforeAutospacing="1"/>
    </w:pPr>
    <w:rPr>
      <w:sz w:val="24"/>
      <w:szCs w:val="24"/>
    </w:rPr>
  </w:style>
  <w:style w:customStyle="1" w:styleId="xl194" w:type="paragraph">
    <w:name w:val="xl194"/>
    <w:basedOn w:val="a"/>
    <w:rsid w:val="00862E09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E5E0EC" w:val="clear"/>
      <w:spacing w:after="100" w:afterAutospacing="1" w:before="100" w:beforeAutospacing="1"/>
    </w:pPr>
    <w:rPr>
      <w:sz w:val="24"/>
      <w:szCs w:val="24"/>
    </w:rPr>
  </w:style>
  <w:style w:customStyle="1" w:styleId="xl195" w:type="paragraph">
    <w:name w:val="xl195"/>
    <w:basedOn w:val="a"/>
    <w:rsid w:val="00862E09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E5E0EC" w:val="clear"/>
      <w:spacing w:after="100" w:afterAutospacing="1" w:before="100" w:beforeAutospacing="1"/>
    </w:pPr>
    <w:rPr>
      <w:sz w:val="24"/>
      <w:szCs w:val="24"/>
    </w:rPr>
  </w:style>
  <w:style w:customStyle="1" w:styleId="xl196" w:type="paragraph">
    <w:name w:val="xl196"/>
    <w:basedOn w:val="a"/>
    <w:rsid w:val="00862E09"/>
    <w:pPr>
      <w:pBdr>
        <w:top w:color="auto" w:space="0" w:sz="4" w:val="single"/>
        <w:left w:color="auto" w:space="0" w:sz="4" w:val="single"/>
      </w:pBdr>
      <w:shd w:color="000000" w:fill="E5E0EC" w:val="clear"/>
      <w:spacing w:after="100" w:afterAutospacing="1" w:before="100" w:beforeAutospacing="1"/>
    </w:pPr>
    <w:rPr>
      <w:sz w:val="24"/>
      <w:szCs w:val="24"/>
    </w:rPr>
  </w:style>
  <w:style w:customStyle="1" w:styleId="xl197" w:type="paragraph">
    <w:name w:val="xl197"/>
    <w:basedOn w:val="a"/>
    <w:rsid w:val="00862E09"/>
    <w:pPr>
      <w:pBdr>
        <w:top w:color="auto" w:space="0" w:sz="8" w:val="single"/>
        <w:left w:color="auto" w:space="0" w:sz="4" w:val="single"/>
        <w:bottom w:color="auto" w:space="0" w:sz="4" w:val="single"/>
        <w:right w:color="auto" w:space="0" w:sz="8" w:val="single"/>
      </w:pBdr>
      <w:spacing w:after="100" w:afterAutospacing="1" w:before="100" w:beforeAutospacing="1"/>
    </w:pPr>
    <w:rPr>
      <w:color w:val="000000"/>
    </w:rPr>
  </w:style>
  <w:style w:customStyle="1" w:styleId="xl198" w:type="paragraph">
    <w:name w:val="xl198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8" w:val="single"/>
      </w:pBdr>
      <w:spacing w:after="100" w:afterAutospacing="1" w:before="100" w:beforeAutospacing="1"/>
    </w:pPr>
    <w:rPr>
      <w:color w:val="000000"/>
    </w:rPr>
  </w:style>
  <w:style w:customStyle="1" w:styleId="xl199" w:type="paragraph">
    <w:name w:val="xl199"/>
    <w:basedOn w:val="a"/>
    <w:rsid w:val="00862E09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b/>
      <w:bCs/>
      <w:sz w:val="28"/>
      <w:szCs w:val="28"/>
    </w:rPr>
  </w:style>
  <w:style w:customStyle="1" w:styleId="xl200" w:type="paragraph">
    <w:name w:val="xl200"/>
    <w:basedOn w:val="a"/>
    <w:rsid w:val="00862E09"/>
    <w:pPr>
      <w:pBdr>
        <w:top w:color="auto" w:space="0" w:sz="8" w:val="single"/>
        <w:left w:color="auto" w:space="0" w:sz="4" w:val="single"/>
        <w:bottom w:color="auto" w:space="0" w:sz="8" w:val="single"/>
      </w:pBdr>
      <w:shd w:color="000000" w:fill="FFC000" w:val="clear"/>
      <w:spacing w:after="100" w:afterAutospacing="1" w:before="100" w:beforeAutospacing="1"/>
    </w:pPr>
    <w:rPr>
      <w:b/>
      <w:bCs/>
      <w:sz w:val="24"/>
      <w:szCs w:val="24"/>
    </w:rPr>
  </w:style>
  <w:style w:customStyle="1" w:styleId="xl201" w:type="paragraph">
    <w:name w:val="xl201"/>
    <w:basedOn w:val="a"/>
    <w:rsid w:val="00862E09"/>
    <w:pPr>
      <w:spacing w:after="100" w:afterAutospacing="1" w:before="100" w:beforeAutospacing="1"/>
    </w:pPr>
    <w:rPr>
      <w:sz w:val="24"/>
      <w:szCs w:val="24"/>
    </w:rPr>
  </w:style>
  <w:style w:customStyle="1" w:styleId="xl202" w:type="paragraph">
    <w:name w:val="xl202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sz w:val="24"/>
      <w:szCs w:val="24"/>
    </w:rPr>
  </w:style>
  <w:style w:customStyle="1" w:styleId="xl203" w:type="paragraph">
    <w:name w:val="xl203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DE9D9" w:val="clear"/>
      <w:spacing w:after="100" w:afterAutospacing="1" w:before="100" w:beforeAutospacing="1"/>
    </w:pPr>
    <w:rPr>
      <w:sz w:val="24"/>
      <w:szCs w:val="24"/>
    </w:rPr>
  </w:style>
  <w:style w:customStyle="1" w:styleId="xl204" w:type="paragraph">
    <w:name w:val="xl204"/>
    <w:basedOn w:val="a"/>
    <w:rsid w:val="00862E09"/>
    <w:pPr>
      <w:pBdr>
        <w:top w:color="auto" w:space="0" w:sz="4" w:val="single"/>
        <w:left w:color="auto" w:space="0" w:sz="4" w:val="single"/>
        <w:bottom w:color="auto" w:space="0" w:sz="4" w:val="single"/>
      </w:pBdr>
      <w:spacing w:after="100" w:afterAutospacing="1" w:before="100" w:beforeAutospacing="1"/>
    </w:pPr>
    <w:rPr>
      <w:b/>
      <w:bCs/>
      <w:sz w:val="24"/>
      <w:szCs w:val="24"/>
    </w:rPr>
  </w:style>
  <w:style w:customStyle="1" w:styleId="xl205" w:type="paragraph">
    <w:name w:val="xl205"/>
    <w:basedOn w:val="a"/>
    <w:rsid w:val="00862E09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b/>
      <w:bCs/>
      <w:sz w:val="24"/>
      <w:szCs w:val="24"/>
    </w:rPr>
  </w:style>
  <w:style w:customStyle="1" w:styleId="xl206" w:type="paragraph">
    <w:name w:val="xl206"/>
    <w:basedOn w:val="a"/>
    <w:rsid w:val="00862E09"/>
    <w:pPr>
      <w:pBdr>
        <w:left w:color="auto" w:space="0" w:sz="4" w:val="single"/>
        <w:bottom w:color="auto" w:space="0" w:sz="8" w:val="single"/>
        <w:right w:color="auto" w:space="0" w:sz="4" w:val="single"/>
      </w:pBdr>
      <w:shd w:color="000000" w:fill="CCC0DA" w:val="clear"/>
      <w:spacing w:after="100" w:afterAutospacing="1" w:before="100" w:beforeAutospacing="1"/>
      <w:jc w:val="center"/>
      <w:textAlignment w:val="top"/>
    </w:pPr>
    <w:rPr>
      <w:sz w:val="26"/>
      <w:szCs w:val="26"/>
    </w:rPr>
  </w:style>
  <w:style w:customStyle="1" w:styleId="xl207" w:type="paragraph">
    <w:name w:val="xl207"/>
    <w:basedOn w:val="a"/>
    <w:rsid w:val="00862E09"/>
    <w:pPr>
      <w:pBdr>
        <w:left w:color="auto" w:space="0" w:sz="4" w:val="single"/>
        <w:bottom w:color="auto" w:space="0" w:sz="8" w:val="single"/>
        <w:right w:color="auto" w:space="0" w:sz="8" w:val="single"/>
      </w:pBdr>
      <w:shd w:color="000000" w:fill="CCC0DA" w:val="clear"/>
      <w:spacing w:after="100" w:afterAutospacing="1" w:before="100" w:beforeAutospacing="1"/>
      <w:jc w:val="center"/>
      <w:textAlignment w:val="top"/>
    </w:pPr>
    <w:rPr>
      <w:sz w:val="26"/>
      <w:szCs w:val="26"/>
    </w:rPr>
  </w:style>
  <w:style w:customStyle="1" w:styleId="xl208" w:type="paragraph">
    <w:name w:val="xl208"/>
    <w:basedOn w:val="a"/>
    <w:rsid w:val="00862E09"/>
    <w:pPr>
      <w:pBdr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sz w:val="26"/>
      <w:szCs w:val="26"/>
    </w:rPr>
  </w:style>
  <w:style w:customStyle="1" w:styleId="xl209" w:type="paragraph">
    <w:name w:val="xl209"/>
    <w:basedOn w:val="a"/>
    <w:rsid w:val="00862E09"/>
    <w:pPr>
      <w:pBdr>
        <w:top w:color="auto" w:space="0" w:sz="8" w:val="single"/>
        <w:left w:color="auto" w:space="0" w:sz="8" w:val="single"/>
        <w:bottom w:color="auto" w:space="0" w:sz="8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10" w:type="paragraph">
    <w:name w:val="xl210"/>
    <w:basedOn w:val="a"/>
    <w:rsid w:val="00862E09"/>
    <w:pPr>
      <w:pBdr>
        <w:bottom w:color="auto" w:space="0" w:sz="8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11" w:type="paragraph">
    <w:name w:val="xl211"/>
    <w:basedOn w:val="a"/>
    <w:rsid w:val="00862E09"/>
    <w:pPr>
      <w:pBdr>
        <w:bottom w:color="auto" w:space="0" w:sz="8" w:val="single"/>
        <w:right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12" w:type="paragraph">
    <w:name w:val="xl212"/>
    <w:basedOn w:val="a"/>
    <w:rsid w:val="00862E09"/>
    <w:pPr>
      <w:pBdr>
        <w:top w:color="auto" w:space="0" w:sz="8" w:val="single"/>
        <w:left w:color="auto" w:space="0" w:sz="8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b/>
      <w:bCs/>
      <w:sz w:val="28"/>
      <w:szCs w:val="28"/>
    </w:rPr>
  </w:style>
  <w:style w:customStyle="1" w:styleId="xl213" w:type="paragraph">
    <w:name w:val="xl213"/>
    <w:basedOn w:val="a"/>
    <w:rsid w:val="00862E09"/>
    <w:pPr>
      <w:pBdr>
        <w:top w:color="auto" w:space="0" w:sz="8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b/>
      <w:bCs/>
      <w:sz w:val="28"/>
      <w:szCs w:val="28"/>
    </w:rPr>
  </w:style>
  <w:style w:customStyle="1" w:styleId="xl214" w:type="paragraph">
    <w:name w:val="xl214"/>
    <w:basedOn w:val="a"/>
    <w:rsid w:val="00862E09"/>
    <w:pPr>
      <w:pBdr>
        <w:top w:color="auto" w:space="0" w:sz="8" w:val="single"/>
        <w:left w:color="auto" w:space="0" w:sz="4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b/>
      <w:bCs/>
      <w:sz w:val="28"/>
      <w:szCs w:val="28"/>
    </w:rPr>
  </w:style>
  <w:style w:customStyle="1" w:styleId="xl215" w:type="paragraph">
    <w:name w:val="xl215"/>
    <w:basedOn w:val="a"/>
    <w:rsid w:val="00862E09"/>
    <w:pPr>
      <w:pBdr>
        <w:left w:color="auto" w:space="0" w:sz="8" w:val="single"/>
        <w:right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16" w:type="paragraph">
    <w:name w:val="xl216"/>
    <w:basedOn w:val="a"/>
    <w:rsid w:val="00862E09"/>
    <w:pPr>
      <w:pBdr>
        <w:top w:color="auto" w:space="0" w:sz="8" w:val="single"/>
        <w:left w:color="auto" w:space="0" w:sz="8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17" w:type="paragraph">
    <w:name w:val="xl217"/>
    <w:basedOn w:val="a"/>
    <w:rsid w:val="00862E09"/>
    <w:pP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18" w:type="paragraph">
    <w:name w:val="xl218"/>
    <w:basedOn w:val="a"/>
    <w:rsid w:val="00862E09"/>
    <w:pPr>
      <w:pBdr>
        <w:right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19" w:type="paragraph">
    <w:name w:val="xl219"/>
    <w:basedOn w:val="a"/>
    <w:rsid w:val="00862E09"/>
    <w:pPr>
      <w:pBdr>
        <w:top w:color="auto" w:space="0" w:sz="8" w:val="single"/>
        <w:left w:color="auto" w:space="0" w:sz="8" w:val="single"/>
        <w:bottom w:color="auto" w:space="0" w:sz="8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20" w:type="paragraph">
    <w:name w:val="xl220"/>
    <w:basedOn w:val="a"/>
    <w:rsid w:val="00862E09"/>
    <w:pPr>
      <w:pBdr>
        <w:bottom w:color="auto" w:space="0" w:sz="8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21" w:type="paragraph">
    <w:name w:val="xl221"/>
    <w:basedOn w:val="a"/>
    <w:rsid w:val="00862E09"/>
    <w:pPr>
      <w:pBdr>
        <w:bottom w:color="auto" w:space="0" w:sz="8" w:val="single"/>
        <w:right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22" w:type="paragraph">
    <w:name w:val="xl222"/>
    <w:basedOn w:val="a"/>
    <w:rsid w:val="00862E09"/>
    <w:pPr>
      <w:pBdr>
        <w:left w:color="auto" w:space="0" w:sz="8" w:val="single"/>
        <w:bottom w:color="auto" w:space="0" w:sz="8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23" w:type="paragraph">
    <w:name w:val="xl223"/>
    <w:basedOn w:val="a"/>
    <w:rsid w:val="00862E09"/>
    <w:pPr>
      <w:pBdr>
        <w:top w:color="auto" w:space="0" w:sz="8" w:val="single"/>
        <w:bottom w:color="auto" w:space="0" w:sz="8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24" w:type="paragraph">
    <w:name w:val="xl224"/>
    <w:basedOn w:val="a"/>
    <w:rsid w:val="00862E09"/>
    <w:pPr>
      <w:pBdr>
        <w:top w:color="auto" w:space="0" w:sz="8" w:val="single"/>
        <w:bottom w:color="auto" w:space="0" w:sz="8" w:val="single"/>
        <w:right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25" w:type="paragraph">
    <w:name w:val="xl225"/>
    <w:basedOn w:val="a"/>
    <w:rsid w:val="00862E09"/>
    <w:pPr>
      <w:pBdr>
        <w:top w:color="auto" w:space="0" w:sz="8" w:val="single"/>
        <w:left w:color="auto" w:space="0" w:sz="8" w:val="single"/>
        <w:bottom w:color="auto" w:space="0" w:sz="8" w:val="single"/>
      </w:pBdr>
      <w:shd w:color="000000" w:fill="FCD5B4" w:val="clear"/>
      <w:spacing w:after="100" w:afterAutospacing="1" w:before="100" w:beforeAutospacing="1"/>
      <w:jc w:val="center"/>
      <w:textAlignment w:val="center"/>
    </w:pPr>
    <w:rPr>
      <w:b/>
      <w:bCs/>
      <w:sz w:val="26"/>
      <w:szCs w:val="26"/>
    </w:rPr>
  </w:style>
  <w:style w:customStyle="1" w:styleId="xl226" w:type="paragraph">
    <w:name w:val="xl226"/>
    <w:basedOn w:val="a"/>
    <w:rsid w:val="00862E09"/>
    <w:pPr>
      <w:pBdr>
        <w:top w:color="auto" w:space="0" w:sz="8" w:val="single"/>
        <w:bottom w:color="auto" w:space="0" w:sz="8" w:val="single"/>
      </w:pBdr>
      <w:spacing w:after="100" w:afterAutospacing="1" w:before="100" w:beforeAutospacing="1"/>
      <w:jc w:val="center"/>
      <w:textAlignment w:val="center"/>
    </w:pPr>
    <w:rPr>
      <w:sz w:val="24"/>
      <w:szCs w:val="24"/>
    </w:rPr>
  </w:style>
  <w:style w:customStyle="1" w:styleId="xl227" w:type="paragraph">
    <w:name w:val="xl227"/>
    <w:basedOn w:val="a"/>
    <w:rsid w:val="00862E09"/>
    <w:pPr>
      <w:pBdr>
        <w:top w:color="auto" w:space="0" w:sz="8" w:val="single"/>
        <w:bottom w:color="auto" w:space="0" w:sz="8" w:val="single"/>
        <w:right w:color="auto" w:space="0" w:sz="4" w:val="single"/>
      </w:pBdr>
      <w:spacing w:after="100" w:afterAutospacing="1" w:before="100" w:beforeAutospacing="1"/>
      <w:jc w:val="center"/>
      <w:textAlignment w:val="center"/>
    </w:pPr>
    <w:rPr>
      <w:sz w:val="24"/>
      <w:szCs w:val="24"/>
    </w:rPr>
  </w:style>
  <w:style w:customStyle="1" w:styleId="xl228" w:type="paragraph">
    <w:name w:val="xl228"/>
    <w:basedOn w:val="a"/>
    <w:rsid w:val="00862E09"/>
    <w:pPr>
      <w:pBdr>
        <w:top w:color="auto" w:space="0" w:sz="8" w:val="single"/>
        <w:bottom w:color="auto" w:space="0" w:sz="8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xl229" w:type="paragraph">
    <w:name w:val="xl229"/>
    <w:basedOn w:val="a"/>
    <w:rsid w:val="00862E09"/>
    <w:pPr>
      <w:pBdr>
        <w:top w:color="auto" w:space="0" w:sz="8" w:val="single"/>
        <w:bottom w:color="auto" w:space="0" w:sz="8" w:val="single"/>
        <w:right w:color="auto" w:space="0" w:sz="4" w:val="single"/>
      </w:pBdr>
      <w:shd w:color="000000" w:fill="FDE9D9" w:val="clear"/>
      <w:spacing w:after="100" w:afterAutospacing="1" w:before="100" w:beforeAutospacing="1"/>
      <w:jc w:val="center"/>
      <w:textAlignment w:val="center"/>
    </w:pPr>
    <w:rPr>
      <w:i/>
      <w:iCs/>
      <w:sz w:val="26"/>
      <w:szCs w:val="26"/>
    </w:rPr>
  </w:style>
  <w:style w:customStyle="1" w:styleId="36" w:type="paragraph">
    <w:name w:val="Стиль3"/>
    <w:rsid w:val="00862E09"/>
    <w:pPr>
      <w:widowControl w:val="0"/>
      <w:snapToGrid w:val="0"/>
      <w:spacing w:after="0" w:line="240" w:lineRule="auto"/>
    </w:pPr>
    <w:rPr>
      <w:rFonts w:ascii="Times New Roman" w:cs="Times New Roman" w:eastAsia="Times New Roman" w:hAnsi="Times New Roman"/>
      <w:spacing w:val="-1"/>
      <w:kern w:val="3276"/>
      <w:position w:val="-1"/>
      <w:sz w:val="24"/>
      <w:szCs w:val="20"/>
      <w:lang w:eastAsia="ru-RU" w:val="en-US"/>
    </w:rPr>
  </w:style>
  <w:style w:customStyle="1" w:styleId="Iiiaeuiue" w:type="paragraph">
    <w:name w:val="Ii?iaeuiue"/>
    <w:rsid w:val="00862E09"/>
    <w:pPr>
      <w:spacing w:after="0" w:line="240" w:lineRule="auto"/>
    </w:pPr>
    <w:rPr>
      <w:rFonts w:ascii="Baltica" w:cs="Times New Roman" w:eastAsia="Times New Roman" w:hAnsi="Baltica"/>
      <w:sz w:val="24"/>
      <w:szCs w:val="20"/>
      <w:lang w:eastAsia="ru-RU"/>
    </w:rPr>
  </w:style>
  <w:style w:styleId="HTML" w:type="character">
    <w:name w:val="HTML Cite"/>
    <w:uiPriority w:val="99"/>
    <w:unhideWhenUsed/>
    <w:rsid w:val="00862E09"/>
    <w:rPr>
      <w:i/>
      <w:iCs/>
    </w:rPr>
  </w:style>
  <w:style w:customStyle="1" w:styleId="ConsPlusCell" w:type="paragraph">
    <w:name w:val="ConsPlusCell"/>
    <w:uiPriority w:val="99"/>
    <w:rsid w:val="00862E09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sz w:val="20"/>
      <w:szCs w:val="20"/>
      <w:lang w:eastAsia="ru-RU"/>
    </w:rPr>
  </w:style>
  <w:style w:styleId="aff6" w:type="paragraph">
    <w:name w:val="endnote text"/>
    <w:basedOn w:val="a"/>
    <w:link w:val="aff7"/>
    <w:rsid w:val="00862E09"/>
  </w:style>
  <w:style w:customStyle="1" w:styleId="aff7" w:type="character">
    <w:name w:val="Текст концевой сноски Знак"/>
    <w:basedOn w:val="a0"/>
    <w:link w:val="aff6"/>
    <w:rsid w:val="00862E09"/>
    <w:rPr>
      <w:rFonts w:ascii="Times New Roman" w:cs="Times New Roman" w:eastAsia="Times New Roman" w:hAnsi="Times New Roman"/>
      <w:sz w:val="20"/>
      <w:szCs w:val="20"/>
      <w:lang w:eastAsia="ru-RU"/>
    </w:rPr>
  </w:style>
  <w:style w:styleId="aff8" w:type="character">
    <w:name w:val="endnote reference"/>
    <w:rsid w:val="00862E09"/>
    <w:rPr>
      <w:vertAlign w:val="superscript"/>
    </w:rPr>
  </w:style>
  <w:style w:customStyle="1" w:styleId="111" w:type="paragraph">
    <w:name w:val="Знак1 Знак Знак Знак1"/>
    <w:basedOn w:val="a"/>
    <w:rsid w:val="00862E09"/>
    <w:rPr>
      <w:rFonts w:ascii="Verdana" w:cs="Verdana" w:hAnsi="Verdana"/>
      <w:lang w:eastAsia="en-US" w:val="en-US"/>
    </w:rPr>
  </w:style>
  <w:style w:customStyle="1" w:styleId="140" w:type="character">
    <w:name w:val="Обычный + 14 пт Знак"/>
    <w:aliases w:val="По центру Знак"/>
    <w:link w:val="14"/>
    <w:qFormat/>
    <w:locked/>
    <w:rsid w:val="00862E09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28" w:type="table">
    <w:name w:val="Изысканная таблица2"/>
    <w:basedOn w:val="a1"/>
    <w:next w:val="af9"/>
    <w:semiHidden/>
    <w:unhideWhenUsed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blStylePr w:type="firstRow">
      <w:rPr>
        <w:caps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120" w:type="table">
    <w:name w:val="Изящная таблица 12"/>
    <w:basedOn w:val="a1"/>
    <w:next w:val="15"/>
    <w:semiHidden/>
    <w:unhideWhenUsed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220" w:type="table">
    <w:name w:val="Изящная таблица 22"/>
    <w:basedOn w:val="a1"/>
    <w:next w:val="27"/>
    <w:semiHidden/>
    <w:unhideWhenUsed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-12" w:type="table">
    <w:name w:val="Веб-таблица 12"/>
    <w:basedOn w:val="a1"/>
    <w:next w:val="-1"/>
    <w:semiHidden/>
    <w:unhideWhenUsed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CellSpacing w:type="dxa" w:w="20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type="dxa" w:w="20"/>
    </w:tr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-22" w:type="table">
    <w:name w:val="Веб-таблица 22"/>
    <w:basedOn w:val="a1"/>
    <w:next w:val="-2"/>
    <w:semiHidden/>
    <w:unhideWhenUsed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CellSpacing w:type="dxa" w:w="20"/>
      <w:tblBorders>
        <w:top w:color="auto" w:space="0" w:sz="6" w:val="inset"/>
        <w:left w:color="auto" w:space="0" w:sz="6" w:val="inset"/>
        <w:bottom w:color="auto" w:space="0" w:sz="6" w:val="inset"/>
        <w:right w:color="auto" w:space="0" w:sz="6" w:val="inset"/>
        <w:insideH w:color="auto" w:space="0" w:sz="6" w:val="inset"/>
        <w:insideV w:color="auto" w:space="0" w:sz="6" w:val="inset"/>
      </w:tblBorders>
    </w:tblPr>
    <w:trPr>
      <w:tblCellSpacing w:type="dxa" w:w="20"/>
    </w:tr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-32" w:type="table">
    <w:name w:val="Веб-таблица 32"/>
    <w:basedOn w:val="a1"/>
    <w:next w:val="-3"/>
    <w:semiHidden/>
    <w:unhideWhenUsed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CellSpacing w:type="dxa" w:w="20"/>
      <w:tblBorders>
        <w:top w:color="auto" w:space="0" w:sz="24" w:val="outset"/>
        <w:left w:color="auto" w:space="0" w:sz="24" w:val="outset"/>
        <w:bottom w:color="auto" w:space="0" w:sz="24" w:val="outset"/>
        <w:right w:color="auto" w:space="0" w:sz="24" w:val="outset"/>
        <w:insideH w:color="auto" w:space="0" w:sz="6" w:val="outset"/>
        <w:insideV w:color="auto" w:space="0" w:sz="6" w:val="outset"/>
      </w:tblBorders>
    </w:tblPr>
    <w:trPr>
      <w:tblCellSpacing w:type="dxa" w:w="20"/>
    </w:tr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-111" w:type="table">
    <w:name w:val="Веб-таблица 111"/>
    <w:basedOn w:val="a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CellSpacing w:type="dxa" w:w="20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type="dxa" w:w="20"/>
    </w:tr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-211" w:type="table">
    <w:name w:val="Веб-таблица 211"/>
    <w:basedOn w:val="a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CellSpacing w:type="dxa" w:w="20"/>
      <w:tblBorders>
        <w:top w:color="auto" w:space="0" w:sz="6" w:val="inset"/>
        <w:left w:color="auto" w:space="0" w:sz="6" w:val="inset"/>
        <w:bottom w:color="auto" w:space="0" w:sz="6" w:val="inset"/>
        <w:right w:color="auto" w:space="0" w:sz="6" w:val="inset"/>
        <w:insideH w:color="auto" w:space="0" w:sz="6" w:val="inset"/>
        <w:insideV w:color="auto" w:space="0" w:sz="6" w:val="inset"/>
      </w:tblBorders>
    </w:tblPr>
    <w:trPr>
      <w:tblCellSpacing w:type="dxa" w:w="20"/>
    </w:tr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-311" w:type="table">
    <w:name w:val="Веб-таблица 311"/>
    <w:basedOn w:val="a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CellSpacing w:type="dxa" w:w="20"/>
      <w:tblBorders>
        <w:top w:color="auto" w:space="0" w:sz="24" w:val="outset"/>
        <w:left w:color="auto" w:space="0" w:sz="24" w:val="outset"/>
        <w:bottom w:color="auto" w:space="0" w:sz="24" w:val="outset"/>
        <w:right w:color="auto" w:space="0" w:sz="24" w:val="outset"/>
        <w:insideH w:color="auto" w:space="0" w:sz="6" w:val="outset"/>
        <w:insideV w:color="auto" w:space="0" w:sz="6" w:val="outset"/>
      </w:tblBorders>
    </w:tblPr>
    <w:trPr>
      <w:tblCellSpacing w:type="dxa" w:w="20"/>
    </w:tr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112" w:type="table">
    <w:name w:val="Изысканная таблица11"/>
    <w:basedOn w:val="a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blStylePr w:type="firstRow">
      <w:rPr>
        <w:caps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1110" w:type="table">
    <w:name w:val="Изящная таблица 111"/>
    <w:basedOn w:val="a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2110" w:type="table">
    <w:name w:val="Изящная таблица 211"/>
    <w:basedOn w:val="a1"/>
    <w:rsid w:val="00862E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customStyle="1" w:styleId="ConsNormal" w:type="paragraph">
    <w:name w:val="ConsNormal"/>
    <w:uiPriority w:val="99"/>
    <w:rsid w:val="00862E09"/>
    <w:pPr>
      <w:widowControl w:val="0"/>
      <w:snapToGrid w:val="0"/>
      <w:spacing w:after="0" w:line="240" w:lineRule="auto"/>
      <w:ind w:firstLine="720" w:right="19772"/>
    </w:pPr>
    <w:rPr>
      <w:rFonts w:ascii="Arial" w:cs="Times New Roman" w:eastAsia="Times New Roman" w:hAnsi="Arial"/>
      <w:sz w:val="16"/>
      <w:szCs w:val="20"/>
      <w:lang w:eastAsia="ru-RU"/>
    </w:rPr>
  </w:style>
  <w:style w:customStyle="1" w:styleId="aff9" w:type="character">
    <w:name w:val="Основной текст_"/>
    <w:link w:val="1d"/>
    <w:rsid w:val="00862E09"/>
    <w:rPr>
      <w:b/>
      <w:bCs/>
      <w:shd w:color="auto" w:fill="FFFFFF" w:val="clear"/>
    </w:rPr>
  </w:style>
  <w:style w:customStyle="1" w:styleId="11pt" w:type="character">
    <w:name w:val="Основной текст + 11 pt;Не полужирный"/>
    <w:rsid w:val="00862E09"/>
    <w:rPr>
      <w:b/>
      <w:bCs/>
      <w:color w:val="000000"/>
      <w:spacing w:val="0"/>
      <w:w w:val="100"/>
      <w:position w:val="0"/>
      <w:sz w:val="22"/>
      <w:szCs w:val="22"/>
      <w:shd w:color="auto" w:fill="FFFFFF" w:val="clear"/>
      <w:lang w:val="ru-RU"/>
    </w:rPr>
  </w:style>
  <w:style w:customStyle="1" w:styleId="1d" w:type="paragraph">
    <w:name w:val="Основной текст1"/>
    <w:basedOn w:val="a"/>
    <w:link w:val="aff9"/>
    <w:rsid w:val="00862E09"/>
    <w:pPr>
      <w:widowControl w:val="0"/>
      <w:shd w:color="auto" w:fill="FFFFFF" w:val="clear"/>
      <w:spacing w:after="300" w:line="298" w:lineRule="exact"/>
      <w:jc w:val="center"/>
    </w:pPr>
    <w:rPr>
      <w:rFonts w:asciiTheme="minorHAnsi" w:cstheme="minorBidi" w:eastAsiaTheme="minorHAnsi" w:hAnsiTheme="minorHAnsi"/>
      <w:b/>
      <w:bCs/>
      <w:sz w:val="22"/>
      <w:szCs w:val="22"/>
      <w:lang w:eastAsia="en-US"/>
    </w:rPr>
  </w:style>
  <w:style w:customStyle="1" w:styleId="affa" w:type="character">
    <w:name w:val="Подпись к таблице_"/>
    <w:link w:val="affb"/>
    <w:rsid w:val="00862E09"/>
    <w:rPr>
      <w:shd w:color="auto" w:fill="FFFFFF" w:val="clear"/>
    </w:rPr>
  </w:style>
  <w:style w:customStyle="1" w:styleId="affb" w:type="paragraph">
    <w:name w:val="Подпись к таблице"/>
    <w:basedOn w:val="a"/>
    <w:link w:val="affa"/>
    <w:rsid w:val="00862E09"/>
    <w:pPr>
      <w:widowControl w:val="0"/>
      <w:shd w:color="auto" w:fill="FFFFFF" w:val="clear"/>
      <w:spacing w:line="0" w:lineRule="atLeast"/>
    </w:pPr>
    <w:rPr>
      <w:rFonts w:asciiTheme="minorHAnsi" w:cstheme="minorBidi" w:eastAsiaTheme="minorHAnsi" w:hAnsiTheme="minorHAnsi"/>
      <w:sz w:val="22"/>
      <w:szCs w:val="22"/>
      <w:lang w:eastAsia="en-US"/>
    </w:rPr>
  </w:style>
  <w:style w:customStyle="1" w:styleId="ConsPlusTitle" w:type="paragraph">
    <w:name w:val="ConsPlusTitle"/>
    <w:uiPriority w:val="99"/>
    <w:rsid w:val="00862E09"/>
    <w:pPr>
      <w:widowControl w:val="0"/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  <w:b/>
      <w:bCs/>
      <w:lang w:eastAsia="ru-RU"/>
    </w:rPr>
  </w:style>
  <w:style w:customStyle="1" w:styleId="1e" w:type="paragraph">
    <w:name w:val="Заголовок1"/>
    <w:basedOn w:val="a"/>
    <w:next w:val="a8"/>
    <w:rsid w:val="00862E09"/>
    <w:pPr>
      <w:suppressAutoHyphens/>
      <w:jc w:val="center"/>
    </w:pPr>
    <w:rPr>
      <w:sz w:val="32"/>
      <w:lang w:eastAsia="zh-CN"/>
    </w:rPr>
  </w:style>
  <w:style w:customStyle="1" w:styleId="ConsPlusNormal" w:type="paragraph">
    <w:name w:val="ConsPlusNormal"/>
    <w:link w:val="ConsPlusNormal0"/>
    <w:rsid w:val="00862E09"/>
    <w:pPr>
      <w:suppressAutoHyphens/>
      <w:autoSpaceDE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zh-CN"/>
    </w:rPr>
  </w:style>
  <w:style w:customStyle="1" w:styleId="29" w:type="table">
    <w:name w:val="Сетка таблицы2"/>
    <w:basedOn w:val="a1"/>
    <w:next w:val="af"/>
    <w:uiPriority w:val="59"/>
    <w:rsid w:val="00862E09"/>
    <w:pPr>
      <w:spacing w:after="0" w:line="240" w:lineRule="auto"/>
    </w:pPr>
    <w:rPr>
      <w:rFonts w:ascii="Calibri" w:cs="Times New Roman" w:eastAsia="Calibri" w:hAnsi="Calibri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24" w:type="character">
    <w:name w:val="Оглавление 2 Знак"/>
    <w:link w:val="23"/>
    <w:uiPriority w:val="39"/>
    <w:qFormat/>
    <w:locked/>
    <w:rsid w:val="00D840ED"/>
    <w:rPr>
      <w:rFonts w:ascii="Times New Roman" w:cs="Times New Roman" w:eastAsia="Times New Roman" w:hAnsi="Times New Roman"/>
      <w:b/>
      <w:bCs/>
      <w:noProof/>
      <w:sz w:val="28"/>
      <w:szCs w:val="28"/>
      <w:lang w:eastAsia="ru-RU"/>
    </w:rPr>
  </w:style>
  <w:style w:customStyle="1" w:styleId="Default" w:type="paragraph">
    <w:name w:val="Default"/>
    <w:rsid w:val="00862E09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styleId="affc" w:type="paragraph">
    <w:name w:val="No Spacing"/>
    <w:link w:val="affd"/>
    <w:uiPriority w:val="1"/>
    <w:qFormat/>
    <w:rsid w:val="00A94650"/>
    <w:pPr>
      <w:spacing w:after="0" w:line="240" w:lineRule="auto"/>
    </w:pPr>
  </w:style>
  <w:style w:customStyle="1" w:styleId="1f" w:type="character">
    <w:name w:val="Название Знак1"/>
    <w:rsid w:val="00B27D04"/>
    <w:rPr>
      <w:sz w:val="32"/>
    </w:rPr>
  </w:style>
  <w:style w:customStyle="1" w:styleId="affd" w:type="character">
    <w:name w:val="Без интервала Знак"/>
    <w:link w:val="affc"/>
    <w:locked/>
    <w:rsid w:val="002655A1"/>
  </w:style>
  <w:style w:customStyle="1" w:styleId="145" w:type="paragraph">
    <w:name w:val="14 Обычный"/>
    <w:basedOn w:val="a"/>
    <w:link w:val="146"/>
    <w:qFormat/>
    <w:rsid w:val="007D241D"/>
    <w:pPr>
      <w:jc w:val="center"/>
    </w:pPr>
    <w:rPr>
      <w:sz w:val="28"/>
      <w:szCs w:val="28"/>
      <w:lang w:eastAsia="x-none" w:val="x-none"/>
    </w:rPr>
  </w:style>
  <w:style w:customStyle="1" w:styleId="146" w:type="character">
    <w:name w:val="14 Обычный Знак"/>
    <w:link w:val="145"/>
    <w:rsid w:val="007D241D"/>
    <w:rPr>
      <w:rFonts w:ascii="Times New Roman" w:cs="Times New Roman" w:eastAsia="Times New Roman" w:hAnsi="Times New Roman"/>
      <w:sz w:val="28"/>
      <w:szCs w:val="28"/>
      <w:lang w:eastAsia="x-none" w:val="x-none"/>
    </w:rPr>
  </w:style>
  <w:style w:customStyle="1" w:styleId="Bodytext2" w:type="character">
    <w:name w:val="Body text (2)_"/>
    <w:link w:val="Bodytext20"/>
    <w:rsid w:val="00194C86"/>
    <w:rPr>
      <w:rFonts w:ascii="Cambria" w:cs="Cambria" w:eastAsia="Cambria" w:hAnsi="Cambria"/>
      <w:b/>
      <w:bCs/>
      <w:sz w:val="30"/>
      <w:szCs w:val="30"/>
      <w:shd w:color="auto" w:fill="FFFFFF" w:val="clear"/>
    </w:rPr>
  </w:style>
  <w:style w:customStyle="1" w:styleId="Bodytext20" w:type="paragraph">
    <w:name w:val="Body text (2)"/>
    <w:basedOn w:val="a"/>
    <w:link w:val="Bodytext2"/>
    <w:rsid w:val="00194C86"/>
    <w:pPr>
      <w:widowControl w:val="0"/>
      <w:shd w:color="auto" w:fill="FFFFFF" w:val="clear"/>
      <w:spacing w:line="356" w:lineRule="exact"/>
    </w:pPr>
    <w:rPr>
      <w:rFonts w:ascii="Cambria" w:cs="Cambria" w:eastAsia="Cambria" w:hAnsi="Cambria"/>
      <w:b/>
      <w:bCs/>
      <w:sz w:val="30"/>
      <w:szCs w:val="30"/>
      <w:lang w:eastAsia="en-US"/>
    </w:rPr>
  </w:style>
  <w:style w:customStyle="1" w:styleId="1f0" w:type="paragraph">
    <w:name w:val="Знак1"/>
    <w:basedOn w:val="a"/>
    <w:rsid w:val="00D6300F"/>
    <w:rPr>
      <w:rFonts w:ascii="Verdana" w:cs="Verdana" w:hAnsi="Verdana"/>
      <w:lang w:eastAsia="en-US" w:val="en-US"/>
    </w:rPr>
  </w:style>
  <w:style w:customStyle="1" w:styleId="121" w:type="paragraph">
    <w:name w:val="Основной 12"/>
    <w:basedOn w:val="a"/>
    <w:link w:val="122"/>
    <w:qFormat/>
    <w:rsid w:val="0084782D"/>
    <w:pPr>
      <w:widowControl w:val="0"/>
      <w:spacing w:after="40" w:before="40"/>
      <w:ind w:firstLine="709"/>
      <w:jc w:val="both"/>
    </w:pPr>
    <w:rPr>
      <w:snapToGrid w:val="0"/>
      <w:sz w:val="24"/>
      <w:szCs w:val="24"/>
    </w:rPr>
  </w:style>
  <w:style w:customStyle="1" w:styleId="122" w:type="character">
    <w:name w:val="Основной 12 Знак"/>
    <w:link w:val="121"/>
    <w:rsid w:val="0084782D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123" w:type="paragraph">
    <w:name w:val="Курсив 12"/>
    <w:basedOn w:val="a"/>
    <w:link w:val="124"/>
    <w:qFormat/>
    <w:rsid w:val="0084782D"/>
    <w:pPr>
      <w:spacing w:after="80" w:before="160"/>
      <w:jc w:val="both"/>
    </w:pPr>
    <w:rPr>
      <w:i/>
      <w:sz w:val="24"/>
      <w:szCs w:val="24"/>
    </w:rPr>
  </w:style>
  <w:style w:customStyle="1" w:styleId="124" w:type="character">
    <w:name w:val="Курсив 12 Знак"/>
    <w:link w:val="123"/>
    <w:rsid w:val="0084782D"/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TNR115" w:type="paragraph">
    <w:name w:val="Таблица TNR 11.5"/>
    <w:basedOn w:val="a"/>
    <w:link w:val="TNR1150"/>
    <w:qFormat/>
    <w:rsid w:val="00CB3C19"/>
    <w:pPr>
      <w:spacing w:line="276" w:lineRule="auto"/>
    </w:pPr>
    <w:rPr>
      <w:sz w:val="23"/>
      <w:szCs w:val="23"/>
    </w:rPr>
  </w:style>
  <w:style w:customStyle="1" w:styleId="TNR1150" w:type="character">
    <w:name w:val="Таблица TNR 11.5 Знак"/>
    <w:basedOn w:val="a0"/>
    <w:link w:val="TNR115"/>
    <w:rsid w:val="00CB3C19"/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125" w:type="paragraph">
    <w:name w:val="Курсив 12 Ч"/>
    <w:basedOn w:val="a"/>
    <w:link w:val="126"/>
    <w:qFormat/>
    <w:rsid w:val="00CB3C19"/>
    <w:pPr>
      <w:spacing w:after="40" w:before="240"/>
      <w:jc w:val="both"/>
    </w:pPr>
    <w:rPr>
      <w:i/>
      <w:sz w:val="24"/>
      <w:szCs w:val="24"/>
      <w:u w:val="single"/>
    </w:rPr>
  </w:style>
  <w:style w:customStyle="1" w:styleId="126" w:type="character">
    <w:name w:val="Курсив 12 Ч Знак"/>
    <w:basedOn w:val="a0"/>
    <w:link w:val="125"/>
    <w:rsid w:val="00CB3C19"/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7" w:type="paragraph">
    <w:name w:val="Курсив 12 без отступа"/>
    <w:basedOn w:val="a"/>
    <w:link w:val="128"/>
    <w:qFormat/>
    <w:rsid w:val="00CB3C19"/>
    <w:pPr>
      <w:spacing w:after="40" w:before="240"/>
      <w:jc w:val="both"/>
    </w:pPr>
    <w:rPr>
      <w:i/>
      <w:sz w:val="24"/>
      <w:szCs w:val="24"/>
    </w:rPr>
  </w:style>
  <w:style w:customStyle="1" w:styleId="128" w:type="character">
    <w:name w:val="Курсив 12 без отступа Знак"/>
    <w:basedOn w:val="a0"/>
    <w:link w:val="127"/>
    <w:rsid w:val="00CB3C19"/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9" w:type="paragraph">
    <w:name w:val="Курсив 12 Ж"/>
    <w:basedOn w:val="127"/>
    <w:link w:val="12a"/>
    <w:qFormat/>
    <w:rsid w:val="00CB3C19"/>
    <w:rPr>
      <w:b/>
    </w:rPr>
  </w:style>
  <w:style w:customStyle="1" w:styleId="12a" w:type="character">
    <w:name w:val="Курсив 12 Ж Знак"/>
    <w:basedOn w:val="128"/>
    <w:link w:val="129"/>
    <w:rsid w:val="00CB3C19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12" w:type="paragraph">
    <w:name w:val="список осн.12 маркиров"/>
    <w:basedOn w:val="121"/>
    <w:link w:val="12b"/>
    <w:qFormat/>
    <w:rsid w:val="00CB3C19"/>
    <w:pPr>
      <w:numPr>
        <w:numId w:val="1"/>
      </w:numPr>
      <w:spacing w:line="276" w:lineRule="auto"/>
      <w:ind w:hanging="284" w:left="993"/>
    </w:pPr>
  </w:style>
  <w:style w:customStyle="1" w:styleId="12b" w:type="character">
    <w:name w:val="список осн.12 маркиров Знак"/>
    <w:basedOn w:val="122"/>
    <w:link w:val="12"/>
    <w:rsid w:val="00CB3C19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Heading" w:type="paragraph">
    <w:name w:val="Heading"/>
    <w:rsid w:val="00CB3C19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lang w:eastAsia="ru-RU"/>
    </w:rPr>
  </w:style>
  <w:style w:customStyle="1" w:styleId="affe" w:type="paragraph">
    <w:name w:val="Стиль По ширине"/>
    <w:basedOn w:val="a"/>
    <w:rsid w:val="00CB3C19"/>
    <w:pPr>
      <w:jc w:val="both"/>
    </w:pPr>
    <w:rPr>
      <w:sz w:val="28"/>
    </w:rPr>
  </w:style>
  <w:style w:customStyle="1" w:styleId="Normal" w:type="paragraph">
    <w:name w:val="[Normal]"/>
    <w:rsid w:val="00CB3C19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sz w:val="24"/>
      <w:szCs w:val="24"/>
      <w:lang w:eastAsia="ru-RU"/>
    </w:rPr>
  </w:style>
  <w:style w:customStyle="1" w:styleId="Preformat" w:type="paragraph">
    <w:name w:val="Preformat"/>
    <w:rsid w:val="00CB3C19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2a" w:type="paragraph">
    <w:name w:val="Заголовок 2*"/>
    <w:basedOn w:val="4"/>
    <w:link w:val="2b"/>
    <w:qFormat/>
    <w:rsid w:val="00CB3C19"/>
    <w:pPr>
      <w:pageBreakBefore/>
      <w:ind w:firstLine="709" w:right="-30"/>
      <w:jc w:val="both"/>
    </w:pPr>
    <w:rPr>
      <w:b/>
      <w:bCs/>
      <w:sz w:val="24"/>
      <w:szCs w:val="24"/>
    </w:rPr>
  </w:style>
  <w:style w:customStyle="1" w:styleId="2b" w:type="character">
    <w:name w:val="Заголовок 2* Знак"/>
    <w:basedOn w:val="40"/>
    <w:link w:val="2a"/>
    <w:rsid w:val="00CB3C19"/>
    <w:rPr>
      <w:rFonts w:ascii="Times New Roman" w:cs="Times New Roman" w:eastAsia="Times New Roman" w:hAnsi="Times New Roman"/>
      <w:b/>
      <w:bCs/>
      <w:sz w:val="24"/>
      <w:szCs w:val="24"/>
      <w:u w:val="single"/>
      <w:lang w:eastAsia="ru-RU"/>
    </w:rPr>
  </w:style>
  <w:style w:customStyle="1" w:styleId="82" w:type="character">
    <w:name w:val="Знак Знак8"/>
    <w:basedOn w:val="a0"/>
    <w:rsid w:val="00CB3C19"/>
    <w:rPr>
      <w:rFonts w:ascii="Arial" w:cs="Arial" w:hAnsi="Arial"/>
      <w:b/>
      <w:bCs/>
      <w:i/>
      <w:iCs/>
      <w:sz w:val="28"/>
      <w:szCs w:val="28"/>
    </w:rPr>
  </w:style>
  <w:style w:customStyle="1" w:styleId="match" w:type="character">
    <w:name w:val="match"/>
    <w:basedOn w:val="a0"/>
    <w:rsid w:val="00CB3C19"/>
  </w:style>
  <w:style w:styleId="afff" w:type="paragraph">
    <w:name w:val="Subtitle"/>
    <w:basedOn w:val="a"/>
    <w:next w:val="a"/>
    <w:link w:val="afff0"/>
    <w:qFormat/>
    <w:rsid w:val="00CB3C19"/>
    <w:pPr>
      <w:spacing w:after="60"/>
      <w:outlineLvl w:val="1"/>
    </w:pPr>
    <w:rPr>
      <w:b/>
      <w:i/>
      <w:sz w:val="28"/>
      <w:szCs w:val="28"/>
    </w:rPr>
  </w:style>
  <w:style w:customStyle="1" w:styleId="afff0" w:type="character">
    <w:name w:val="Подзаголовок Знак"/>
    <w:basedOn w:val="a0"/>
    <w:link w:val="afff"/>
    <w:rsid w:val="00CB3C19"/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customStyle="1" w:styleId="810" w:type="character">
    <w:name w:val="Знак Знак81"/>
    <w:basedOn w:val="a0"/>
    <w:rsid w:val="00CB3C19"/>
    <w:rPr>
      <w:rFonts w:ascii="Arial" w:cs="Arial" w:hAnsi="Arial"/>
      <w:b/>
      <w:bCs/>
      <w:i/>
      <w:iCs/>
      <w:sz w:val="28"/>
      <w:szCs w:val="28"/>
    </w:rPr>
  </w:style>
  <w:style w:customStyle="1" w:styleId="147" w:type="paragraph">
    <w:name w:val="курсив 14"/>
    <w:basedOn w:val="1a"/>
    <w:link w:val="148"/>
    <w:qFormat/>
    <w:rsid w:val="00CB3C19"/>
    <w:pPr>
      <w:spacing w:after="40" w:before="240"/>
      <w:ind w:firstLine="0"/>
    </w:pPr>
    <w:rPr>
      <w:i/>
      <w:lang w:eastAsia="ru-RU" w:val="ru-RU"/>
    </w:rPr>
  </w:style>
  <w:style w:customStyle="1" w:styleId="148" w:type="character">
    <w:name w:val="курсив 14 Знак"/>
    <w:link w:val="147"/>
    <w:rsid w:val="00CB3C19"/>
    <w:rPr>
      <w:rFonts w:ascii="Times New Roman" w:cs="Times New Roman" w:eastAsia="Times New Roman" w:hAnsi="Times New Roman"/>
      <w:i/>
      <w:sz w:val="28"/>
      <w:szCs w:val="28"/>
      <w:lang w:eastAsia="ru-RU"/>
    </w:rPr>
  </w:style>
  <w:style w:customStyle="1" w:styleId="113" w:type="paragraph">
    <w:name w:val="Заголовок 1.1"/>
    <w:basedOn w:val="1"/>
    <w:link w:val="114"/>
    <w:qFormat/>
    <w:rsid w:val="00CB3C19"/>
    <w:pPr>
      <w:pageBreakBefore/>
      <w:spacing w:after="240" w:before="120" w:line="276" w:lineRule="auto"/>
      <w:ind w:firstLine="0"/>
      <w:jc w:val="both"/>
    </w:pPr>
    <w:rPr>
      <w:sz w:val="30"/>
      <w:szCs w:val="28"/>
    </w:rPr>
  </w:style>
  <w:style w:customStyle="1" w:styleId="114" w:type="character">
    <w:name w:val="Заголовок 1.1 Знак"/>
    <w:link w:val="113"/>
    <w:rsid w:val="00CB3C19"/>
    <w:rPr>
      <w:rFonts w:ascii="Times New Roman" w:cs="Times New Roman" w:eastAsia="Times New Roman" w:hAnsi="Times New Roman"/>
      <w:sz w:val="30"/>
      <w:szCs w:val="28"/>
      <w:lang w:eastAsia="ru-RU"/>
    </w:rPr>
  </w:style>
  <w:style w:customStyle="1" w:styleId="2c" w:type="numbering">
    <w:name w:val="Нет списка2"/>
    <w:next w:val="a2"/>
    <w:uiPriority w:val="99"/>
    <w:semiHidden/>
    <w:unhideWhenUsed/>
    <w:rsid w:val="00CB3C19"/>
  </w:style>
  <w:style w:customStyle="1" w:styleId="37" w:type="numbering">
    <w:name w:val="Нет списка3"/>
    <w:next w:val="a2"/>
    <w:uiPriority w:val="99"/>
    <w:semiHidden/>
    <w:unhideWhenUsed/>
    <w:rsid w:val="00CB3C19"/>
  </w:style>
  <w:style w:customStyle="1" w:styleId="42" w:type="numbering">
    <w:name w:val="Нет списка4"/>
    <w:next w:val="a2"/>
    <w:uiPriority w:val="99"/>
    <w:semiHidden/>
    <w:unhideWhenUsed/>
    <w:rsid w:val="00CB3C19"/>
  </w:style>
  <w:style w:customStyle="1" w:styleId="52" w:type="numbering">
    <w:name w:val="Нет списка5"/>
    <w:next w:val="a2"/>
    <w:uiPriority w:val="99"/>
    <w:semiHidden/>
    <w:unhideWhenUsed/>
    <w:rsid w:val="00CB3C19"/>
  </w:style>
  <w:style w:customStyle="1" w:styleId="-" w:type="paragraph">
    <w:name w:val="Эклог-шум"/>
    <w:basedOn w:val="a"/>
    <w:link w:val="-0"/>
    <w:qFormat/>
    <w:rsid w:val="00CB3C19"/>
    <w:pPr>
      <w:widowControl w:val="0"/>
      <w:autoSpaceDE w:val="0"/>
      <w:autoSpaceDN w:val="0"/>
      <w:adjustRightInd w:val="0"/>
      <w:jc w:val="center"/>
      <w:outlineLvl w:val="0"/>
    </w:pPr>
    <w:rPr>
      <w:rFonts w:ascii="Arial" w:hAnsi="Arial"/>
      <w:b/>
      <w:bCs/>
      <w:sz w:val="28"/>
      <w:szCs w:val="28"/>
    </w:rPr>
  </w:style>
  <w:style w:customStyle="1" w:styleId="ConsPlusNonformat" w:type="paragraph">
    <w:name w:val="ConsPlusNonformat"/>
    <w:uiPriority w:val="99"/>
    <w:rsid w:val="00CB3C19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-0" w:type="character">
    <w:name w:val="Эклог-шум Знак"/>
    <w:link w:val="-"/>
    <w:rsid w:val="00CB3C19"/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62" w:type="numbering">
    <w:name w:val="Нет списка6"/>
    <w:next w:val="a2"/>
    <w:uiPriority w:val="99"/>
    <w:semiHidden/>
    <w:unhideWhenUsed/>
    <w:rsid w:val="00CB3C19"/>
  </w:style>
  <w:style w:customStyle="1" w:styleId="72" w:type="numbering">
    <w:name w:val="Нет списка7"/>
    <w:next w:val="a2"/>
    <w:uiPriority w:val="99"/>
    <w:semiHidden/>
    <w:unhideWhenUsed/>
    <w:rsid w:val="00CB3C19"/>
  </w:style>
  <w:style w:customStyle="1" w:styleId="afff1" w:type="paragraph">
    <w:name w:val="ЭРА"/>
    <w:basedOn w:val="a"/>
    <w:link w:val="afff2"/>
    <w:qFormat/>
    <w:rsid w:val="00CB3C19"/>
    <w:pPr>
      <w:jc w:val="both"/>
    </w:pPr>
    <w:rPr>
      <w:rFonts w:ascii="Courier New" w:hAnsi="Courier New"/>
      <w:sz w:val="18"/>
      <w:szCs w:val="18"/>
    </w:rPr>
  </w:style>
  <w:style w:customStyle="1" w:styleId="afff2" w:type="character">
    <w:name w:val="ЭРА Знак"/>
    <w:link w:val="afff1"/>
    <w:rsid w:val="00CB3C19"/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FORMATTEXT0" w:type="paragraph">
    <w:name w:val=".FORMATTEXT"/>
    <w:uiPriority w:val="99"/>
    <w:rsid w:val="00CB3C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HEADERTEXT0" w:type="paragraph">
    <w:name w:val=".HEADERTEXT"/>
    <w:uiPriority w:val="99"/>
    <w:rsid w:val="00CB3C19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2B4279"/>
      <w:lang w:eastAsia="ru-RU"/>
    </w:rPr>
  </w:style>
  <w:style w:customStyle="1" w:styleId="afff3" w:type="paragraph">
    <w:name w:val="."/>
    <w:uiPriority w:val="99"/>
    <w:rsid w:val="00CB3C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2c" w:type="paragraph">
    <w:name w:val="Курсив 12Ж"/>
    <w:basedOn w:val="127"/>
    <w:link w:val="12d"/>
    <w:qFormat/>
    <w:rsid w:val="00CB3C19"/>
    <w:rPr>
      <w:b/>
    </w:rPr>
  </w:style>
  <w:style w:customStyle="1" w:styleId="12d" w:type="character">
    <w:name w:val="Курсив 12Ж Знак"/>
    <w:basedOn w:val="128"/>
    <w:link w:val="12c"/>
    <w:rsid w:val="00CB3C19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FontStyle11" w:type="character">
    <w:name w:val="Font Style11"/>
    <w:rsid w:val="00CB3C19"/>
    <w:rPr>
      <w:rFonts w:ascii="Times New Roman" w:cs="Times New Roman" w:hAnsi="Times New Roman"/>
      <w:sz w:val="22"/>
      <w:szCs w:val="22"/>
    </w:rPr>
  </w:style>
  <w:style w:customStyle="1" w:styleId="visited" w:type="character">
    <w:name w:val="visited"/>
    <w:basedOn w:val="a0"/>
    <w:rsid w:val="00CB3C19"/>
  </w:style>
  <w:style w:customStyle="1" w:styleId="formattexttopleveltext" w:type="paragraph">
    <w:name w:val="formattext topleveltext"/>
    <w:basedOn w:val="a"/>
    <w:rsid w:val="00CB3C19"/>
    <w:pPr>
      <w:spacing w:after="100" w:afterAutospacing="1" w:before="100" w:beforeAutospacing="1"/>
    </w:pPr>
    <w:rPr>
      <w:sz w:val="24"/>
      <w:szCs w:val="24"/>
    </w:rPr>
  </w:style>
  <w:style w:customStyle="1" w:styleId="ConsPlusNormal0" w:type="character">
    <w:name w:val="ConsPlusNormal Знак"/>
    <w:link w:val="ConsPlusNormal"/>
    <w:locked/>
    <w:rsid w:val="000C7E0F"/>
    <w:rPr>
      <w:rFonts w:ascii="Arial" w:cs="Arial" w:eastAsia="Times New Roman" w:hAnsi="Arial"/>
      <w:sz w:val="20"/>
      <w:szCs w:val="20"/>
      <w:lang w:eastAsia="zh-CN"/>
    </w:rPr>
  </w:style>
  <w:style w:customStyle="1" w:styleId="searchresult" w:type="character">
    <w:name w:val="search_result"/>
    <w:basedOn w:val="a0"/>
    <w:rsid w:val="00B27B5B"/>
  </w:style>
  <w:style w:customStyle="1" w:styleId="83" w:type="numbering">
    <w:name w:val="Нет списка8"/>
    <w:next w:val="a2"/>
    <w:uiPriority w:val="99"/>
    <w:semiHidden/>
    <w:unhideWhenUsed/>
    <w:rsid w:val="00485BDA"/>
  </w:style>
  <w:style w:styleId="afff4" w:type="paragraph">
    <w:name w:val="annotation text"/>
    <w:basedOn w:val="a"/>
    <w:link w:val="afff5"/>
    <w:autoRedefine/>
    <w:uiPriority w:val="99"/>
    <w:unhideWhenUsed/>
    <w:rsid w:val="00485BDA"/>
    <w:rPr>
      <w:b/>
      <w:i/>
      <w:sz w:val="40"/>
      <w:szCs w:val="36"/>
    </w:rPr>
  </w:style>
  <w:style w:customStyle="1" w:styleId="afff5" w:type="character">
    <w:name w:val="Текст примечания Знак"/>
    <w:basedOn w:val="a0"/>
    <w:link w:val="afff4"/>
    <w:uiPriority w:val="99"/>
    <w:rsid w:val="00485BDA"/>
    <w:rPr>
      <w:rFonts w:ascii="Times New Roman" w:cs="Times New Roman" w:eastAsia="Times New Roman" w:hAnsi="Times New Roman"/>
      <w:b/>
      <w:i/>
      <w:sz w:val="40"/>
      <w:szCs w:val="36"/>
      <w:lang w:eastAsia="ru-RU"/>
    </w:rPr>
  </w:style>
  <w:style w:styleId="afff6" w:type="paragraph">
    <w:name w:val="footnote text"/>
    <w:basedOn w:val="a"/>
    <w:link w:val="afff7"/>
    <w:uiPriority w:val="99"/>
    <w:semiHidden/>
    <w:unhideWhenUsed/>
    <w:rsid w:val="00485BDA"/>
  </w:style>
  <w:style w:customStyle="1" w:styleId="afff7" w:type="character">
    <w:name w:val="Текст сноски Знак"/>
    <w:basedOn w:val="a0"/>
    <w:link w:val="afff6"/>
    <w:uiPriority w:val="99"/>
    <w:semiHidden/>
    <w:rsid w:val="00485BDA"/>
    <w:rPr>
      <w:rFonts w:ascii="Times New Roman" w:cs="Times New Roman" w:eastAsia="Times New Roman" w:hAnsi="Times New Roman"/>
      <w:sz w:val="20"/>
      <w:szCs w:val="20"/>
      <w:lang w:eastAsia="ru-RU"/>
    </w:rPr>
  </w:style>
  <w:style w:styleId="afff8" w:type="paragraph">
    <w:name w:val="table of figures"/>
    <w:basedOn w:val="a"/>
    <w:next w:val="a"/>
    <w:uiPriority w:val="99"/>
    <w:unhideWhenUsed/>
    <w:rsid w:val="00485BDA"/>
    <w:rPr>
      <w:sz w:val="24"/>
      <w:szCs w:val="24"/>
    </w:rPr>
  </w:style>
  <w:style w:styleId="afff9" w:type="character">
    <w:name w:val="annotation reference"/>
    <w:uiPriority w:val="99"/>
    <w:semiHidden/>
    <w:unhideWhenUsed/>
    <w:rsid w:val="00485BDA"/>
    <w:rPr>
      <w:sz w:val="16"/>
      <w:szCs w:val="16"/>
    </w:rPr>
  </w:style>
  <w:style w:styleId="afffa" w:type="paragraph">
    <w:name w:val="macro"/>
    <w:link w:val="afffb"/>
    <w:uiPriority w:val="99"/>
    <w:unhideWhenUsed/>
    <w:rsid w:val="00485BDA"/>
    <w:pPr>
      <w:tabs>
        <w:tab w:pos="480" w:val="left"/>
        <w:tab w:pos="960" w:val="left"/>
        <w:tab w:pos="1440" w:val="left"/>
        <w:tab w:pos="1920" w:val="left"/>
        <w:tab w:pos="2400" w:val="left"/>
        <w:tab w:pos="2880" w:val="left"/>
        <w:tab w:pos="3360" w:val="left"/>
        <w:tab w:pos="3840" w:val="left"/>
        <w:tab w:pos="4320" w:val="left"/>
      </w:tabs>
      <w:suppressAutoHyphens/>
      <w:spacing w:after="0" w:line="240" w:lineRule="auto"/>
    </w:pPr>
    <w:rPr>
      <w:rFonts w:ascii="Courier New" w:cs="Courier New" w:eastAsia="Times New Roman" w:hAnsi="Courier New"/>
      <w:sz w:val="52"/>
      <w:szCs w:val="52"/>
      <w:lang w:eastAsia="ar-SA"/>
    </w:rPr>
  </w:style>
  <w:style w:customStyle="1" w:styleId="afffb" w:type="character">
    <w:name w:val="Текст макроса Знак"/>
    <w:basedOn w:val="a0"/>
    <w:link w:val="afffa"/>
    <w:uiPriority w:val="99"/>
    <w:rsid w:val="00485BDA"/>
    <w:rPr>
      <w:rFonts w:ascii="Courier New" w:cs="Courier New" w:eastAsia="Times New Roman" w:hAnsi="Courier New"/>
      <w:sz w:val="52"/>
      <w:szCs w:val="52"/>
      <w:lang w:eastAsia="ar-SA"/>
    </w:rPr>
  </w:style>
  <w:style w:styleId="afffc" w:type="paragraph">
    <w:name w:val="Signature"/>
    <w:basedOn w:val="a"/>
    <w:link w:val="afffd"/>
    <w:uiPriority w:val="99"/>
    <w:unhideWhenUsed/>
    <w:rsid w:val="00485BDA"/>
    <w:pPr>
      <w:ind w:left="4252"/>
    </w:pPr>
    <w:rPr>
      <w:sz w:val="24"/>
      <w:szCs w:val="24"/>
    </w:rPr>
  </w:style>
  <w:style w:customStyle="1" w:styleId="afffd" w:type="character">
    <w:name w:val="Подпись Знак"/>
    <w:basedOn w:val="a0"/>
    <w:link w:val="afffc"/>
    <w:uiPriority w:val="99"/>
    <w:rsid w:val="00485BDA"/>
    <w:rPr>
      <w:rFonts w:ascii="Times New Roman" w:cs="Times New Roman" w:eastAsia="Times New Roman" w:hAnsi="Times New Roman"/>
      <w:sz w:val="24"/>
      <w:szCs w:val="24"/>
      <w:lang w:eastAsia="ru-RU"/>
    </w:rPr>
  </w:style>
  <w:style w:styleId="afffe" w:type="paragraph">
    <w:name w:val="List Continue"/>
    <w:basedOn w:val="a"/>
    <w:uiPriority w:val="99"/>
    <w:unhideWhenUsed/>
    <w:rsid w:val="00485BDA"/>
    <w:pPr>
      <w:spacing w:after="120"/>
      <w:ind w:left="283"/>
      <w:contextualSpacing/>
    </w:pPr>
    <w:rPr>
      <w:sz w:val="24"/>
      <w:szCs w:val="24"/>
    </w:rPr>
  </w:style>
  <w:style w:styleId="2d" w:type="paragraph">
    <w:name w:val="List Continue 2"/>
    <w:basedOn w:val="a"/>
    <w:uiPriority w:val="99"/>
    <w:unhideWhenUsed/>
    <w:rsid w:val="00485BDA"/>
    <w:pPr>
      <w:spacing w:after="120"/>
      <w:ind w:left="566"/>
      <w:contextualSpacing/>
    </w:pPr>
    <w:rPr>
      <w:sz w:val="24"/>
      <w:szCs w:val="24"/>
    </w:rPr>
  </w:style>
  <w:style w:styleId="affff" w:type="paragraph">
    <w:name w:val="Date"/>
    <w:basedOn w:val="a"/>
    <w:next w:val="a"/>
    <w:link w:val="affff0"/>
    <w:uiPriority w:val="99"/>
    <w:unhideWhenUsed/>
    <w:rsid w:val="00485BDA"/>
    <w:rPr>
      <w:sz w:val="24"/>
      <w:szCs w:val="24"/>
    </w:rPr>
  </w:style>
  <w:style w:customStyle="1" w:styleId="affff0" w:type="character">
    <w:name w:val="Дата Знак"/>
    <w:basedOn w:val="a0"/>
    <w:link w:val="affff"/>
    <w:uiPriority w:val="99"/>
    <w:rsid w:val="00485BDA"/>
    <w:rPr>
      <w:rFonts w:ascii="Times New Roman" w:cs="Times New Roman" w:eastAsia="Times New Roman" w:hAnsi="Times New Roman"/>
      <w:sz w:val="24"/>
      <w:szCs w:val="24"/>
      <w:lang w:eastAsia="ru-RU"/>
    </w:rPr>
  </w:style>
  <w:style w:styleId="affff1" w:type="paragraph">
    <w:name w:val="Plain Text"/>
    <w:basedOn w:val="a"/>
    <w:link w:val="affff2"/>
    <w:uiPriority w:val="99"/>
    <w:semiHidden/>
    <w:unhideWhenUsed/>
    <w:rsid w:val="00485BDA"/>
    <w:rPr>
      <w:rFonts w:ascii="Courier New" w:cs="Courier New" w:hAnsi="Courier New"/>
    </w:rPr>
  </w:style>
  <w:style w:customStyle="1" w:styleId="affff2" w:type="character">
    <w:name w:val="Текст Знак"/>
    <w:basedOn w:val="a0"/>
    <w:link w:val="affff1"/>
    <w:uiPriority w:val="99"/>
    <w:semiHidden/>
    <w:rsid w:val="00485BDA"/>
    <w:rPr>
      <w:rFonts w:ascii="Courier New" w:cs="Courier New" w:eastAsia="Times New Roman" w:hAnsi="Courier New"/>
      <w:sz w:val="20"/>
      <w:szCs w:val="20"/>
      <w:lang w:eastAsia="ru-RU"/>
    </w:rPr>
  </w:style>
  <w:style w:styleId="HTML0" w:type="character">
    <w:name w:val="HTML Code"/>
    <w:basedOn w:val="a0"/>
    <w:uiPriority w:val="99"/>
    <w:unhideWhenUsed/>
    <w:rsid w:val="00485BDA"/>
    <w:rPr>
      <w:rFonts w:ascii="Courier New" w:cs="Courier New" w:hAnsi="Courier New"/>
      <w:sz w:val="20"/>
      <w:szCs w:val="20"/>
    </w:rPr>
  </w:style>
  <w:style w:styleId="HTML1" w:type="character">
    <w:name w:val="HTML Keyboard"/>
    <w:basedOn w:val="a0"/>
    <w:uiPriority w:val="99"/>
    <w:unhideWhenUsed/>
    <w:rsid w:val="00485BDA"/>
    <w:rPr>
      <w:rFonts w:ascii="Courier New" w:cs="Courier New" w:hAnsi="Courier New"/>
      <w:sz w:val="20"/>
      <w:szCs w:val="20"/>
    </w:rPr>
  </w:style>
  <w:style w:styleId="affff3" w:type="paragraph">
    <w:name w:val="annotation subject"/>
    <w:basedOn w:val="afff4"/>
    <w:next w:val="afff4"/>
    <w:link w:val="affff4"/>
    <w:uiPriority w:val="99"/>
    <w:semiHidden/>
    <w:unhideWhenUsed/>
    <w:rsid w:val="00485BDA"/>
    <w:rPr>
      <w:b w:val="0"/>
      <w:bCs/>
    </w:rPr>
  </w:style>
  <w:style w:customStyle="1" w:styleId="affff4" w:type="character">
    <w:name w:val="Тема примечания Знак"/>
    <w:basedOn w:val="afff5"/>
    <w:link w:val="affff3"/>
    <w:uiPriority w:val="99"/>
    <w:semiHidden/>
    <w:rsid w:val="00485BDA"/>
    <w:rPr>
      <w:rFonts w:ascii="Times New Roman" w:cs="Times New Roman" w:eastAsia="Times New Roman" w:hAnsi="Times New Roman"/>
      <w:b w:val="0"/>
      <w:bCs/>
      <w:i/>
      <w:sz w:val="40"/>
      <w:szCs w:val="36"/>
      <w:lang w:eastAsia="ru-RU"/>
    </w:rPr>
  </w:style>
  <w:style w:customStyle="1" w:styleId="38" w:type="table">
    <w:name w:val="Сетка таблицы3"/>
    <w:basedOn w:val="a1"/>
    <w:next w:val="af"/>
    <w:uiPriority w:val="59"/>
    <w:rsid w:val="00485BDA"/>
    <w:pPr>
      <w:spacing w:after="0" w:line="240" w:lineRule="auto"/>
    </w:pPr>
    <w:rPr>
      <w:rFonts w:ascii="Times New Roman" w:cs="Times New Roman" w:eastAsia="Calibri" w:hAnsi="Times New Roman"/>
      <w:sz w:val="52"/>
      <w:szCs w:val="52"/>
      <w:lang w:eastAsia="ru-RU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1f1" w:type="paragraph">
    <w:name w:val="Выделенная цитата1"/>
    <w:basedOn w:val="a"/>
    <w:next w:val="a"/>
    <w:uiPriority w:val="30"/>
    <w:qFormat/>
    <w:rsid w:val="00485BDA"/>
    <w:pPr>
      <w:pBdr>
        <w:top w:color="5B9BD5" w:space="10" w:sz="4" w:val="single"/>
        <w:bottom w:color="5B9BD5" w:space="10" w:sz="4" w:val="single"/>
      </w:pBdr>
      <w:spacing w:after="360" w:before="360"/>
      <w:ind w:left="864" w:right="864"/>
      <w:jc w:val="center"/>
    </w:pPr>
    <w:rPr>
      <w:i/>
      <w:iCs/>
      <w:color w:val="5B9BD5"/>
      <w:sz w:val="24"/>
      <w:szCs w:val="24"/>
    </w:rPr>
  </w:style>
  <w:style w:customStyle="1" w:styleId="affff5" w:type="character">
    <w:name w:val="Выделенная цитата Знак"/>
    <w:basedOn w:val="a0"/>
    <w:link w:val="affff6"/>
    <w:uiPriority w:val="30"/>
    <w:rsid w:val="00485BDA"/>
    <w:rPr>
      <w:rFonts w:ascii="Times New Roman" w:cs="Times New Roman" w:eastAsia="Calibri" w:hAnsi="Times New Roman"/>
      <w:i/>
      <w:iCs/>
      <w:color w:val="5B9BD5"/>
      <w:sz w:val="52"/>
      <w:szCs w:val="52"/>
      <w:lang w:eastAsia="ru-RU"/>
    </w:rPr>
  </w:style>
  <w:style w:customStyle="1" w:styleId="1f2" w:type="character">
    <w:name w:val="Слабое выделение1"/>
    <w:basedOn w:val="a0"/>
    <w:uiPriority w:val="19"/>
    <w:qFormat/>
    <w:rsid w:val="00485BDA"/>
    <w:rPr>
      <w:i/>
      <w:iCs/>
      <w:color w:val="404040"/>
    </w:rPr>
  </w:style>
  <w:style w:customStyle="1" w:styleId="1f3" w:type="character">
    <w:name w:val="Слабая ссылка1"/>
    <w:basedOn w:val="a0"/>
    <w:uiPriority w:val="31"/>
    <w:qFormat/>
    <w:rsid w:val="00485BDA"/>
    <w:rPr>
      <w:smallCaps/>
      <w:color w:val="5A5A5A"/>
    </w:rPr>
  </w:style>
  <w:style w:customStyle="1" w:styleId="ConsTitle" w:type="paragraph">
    <w:name w:val="ConsTitle"/>
    <w:rsid w:val="00485BDA"/>
    <w:pPr>
      <w:widowControl w:val="0"/>
      <w:spacing w:after="0" w:line="240" w:lineRule="auto"/>
    </w:pPr>
    <w:rPr>
      <w:rFonts w:ascii="Arial" w:cs="Times New Roman" w:eastAsia="Times New Roman" w:hAnsi="Arial"/>
      <w:b/>
      <w:color w:val="000000"/>
      <w:sz w:val="16"/>
      <w:szCs w:val="20"/>
      <w:lang w:eastAsia="ru-RU"/>
    </w:rPr>
  </w:style>
  <w:style w:customStyle="1" w:styleId="1f4" w:type="character">
    <w:name w:val="Тема примечания Знак1"/>
    <w:basedOn w:val="afff5"/>
    <w:uiPriority w:val="99"/>
    <w:semiHidden/>
    <w:rsid w:val="00485BDA"/>
    <w:rPr>
      <w:rFonts w:ascii="Times New Roman" w:cs="Times New Roman" w:eastAsia="Times New Roman" w:hAnsi="Times New Roman"/>
      <w:b w:val="0"/>
      <w:bCs/>
      <w:i/>
      <w:sz w:val="40"/>
      <w:szCs w:val="36"/>
      <w:lang w:eastAsia="ar-SA"/>
    </w:rPr>
  </w:style>
  <w:style w:customStyle="1" w:styleId="TableContents" w:type="paragraph">
    <w:name w:val="Table Contents"/>
    <w:basedOn w:val="a"/>
    <w:rsid w:val="00485BDA"/>
    <w:pPr>
      <w:widowControl w:val="0"/>
      <w:suppressLineNumbers/>
      <w:autoSpaceDN w:val="0"/>
      <w:textAlignment w:val="baseline"/>
    </w:pPr>
    <w:rPr>
      <w:rFonts w:cs="Mangal" w:eastAsia="SimSun"/>
      <w:kern w:val="3"/>
      <w:sz w:val="24"/>
      <w:szCs w:val="24"/>
      <w:lang w:bidi="hi-IN" w:eastAsia="zh-CN"/>
    </w:rPr>
  </w:style>
  <w:style w:styleId="affff6" w:type="paragraph">
    <w:name w:val="Intense Quote"/>
    <w:basedOn w:val="a"/>
    <w:next w:val="a"/>
    <w:link w:val="affff5"/>
    <w:uiPriority w:val="30"/>
    <w:qFormat/>
    <w:rsid w:val="00485BDA"/>
    <w:pPr>
      <w:pBdr>
        <w:top w:color="4F81BD" w:space="10" w:sz="4" w:themeColor="accent1" w:val="single"/>
        <w:bottom w:color="4F81BD" w:space="10" w:sz="4" w:themeColor="accent1" w:val="single"/>
      </w:pBdr>
      <w:spacing w:after="360" w:before="360"/>
      <w:ind w:left="864" w:right="864"/>
      <w:jc w:val="center"/>
    </w:pPr>
    <w:rPr>
      <w:rFonts w:eastAsia="Calibri"/>
      <w:i/>
      <w:iCs/>
      <w:color w:val="5B9BD5"/>
      <w:sz w:val="52"/>
      <w:szCs w:val="52"/>
    </w:rPr>
  </w:style>
  <w:style w:customStyle="1" w:styleId="1f5" w:type="character">
    <w:name w:val="Выделенная цитата Знак1"/>
    <w:basedOn w:val="a0"/>
    <w:uiPriority w:val="30"/>
    <w:rsid w:val="00485BDA"/>
    <w:rPr>
      <w:rFonts w:ascii="Times New Roman" w:cs="Times New Roman" w:eastAsia="Times New Roman" w:hAnsi="Times New Roman"/>
      <w:i/>
      <w:iCs/>
      <w:color w:themeColor="accent1" w:val="4F81BD"/>
      <w:sz w:val="20"/>
      <w:szCs w:val="20"/>
      <w:lang w:eastAsia="ru-RU"/>
    </w:rPr>
  </w:style>
  <w:style w:styleId="affff7" w:type="character">
    <w:name w:val="Subtle Emphasis"/>
    <w:basedOn w:val="a0"/>
    <w:uiPriority w:val="19"/>
    <w:qFormat/>
    <w:rsid w:val="00485BDA"/>
    <w:rPr>
      <w:i/>
      <w:iCs/>
      <w:color w:themeColor="text1" w:themeTint="BF" w:val="404040"/>
    </w:rPr>
  </w:style>
  <w:style w:styleId="affff8" w:type="character">
    <w:name w:val="Subtle Reference"/>
    <w:basedOn w:val="a0"/>
    <w:uiPriority w:val="31"/>
    <w:qFormat/>
    <w:rsid w:val="00485BDA"/>
    <w:rPr>
      <w:smallCaps/>
      <w:color w:themeColor="text1" w:themeTint="A5" w:val="5A5A5A"/>
    </w:rPr>
  </w:style>
  <w:style w:customStyle="1" w:styleId="S" w:type="paragraph">
    <w:name w:val="S_Обычный"/>
    <w:basedOn w:val="a"/>
    <w:link w:val="S0"/>
    <w:qFormat/>
    <w:rsid w:val="003B7B64"/>
    <w:pPr>
      <w:ind w:firstLine="709"/>
      <w:jc w:val="both"/>
    </w:pPr>
    <w:rPr>
      <w:sz w:val="24"/>
      <w:szCs w:val="24"/>
      <w:lang w:eastAsia="ar-SA" w:val="x-none"/>
    </w:rPr>
  </w:style>
  <w:style w:customStyle="1" w:styleId="S0" w:type="character">
    <w:name w:val="S_Обычный Знак"/>
    <w:link w:val="S"/>
    <w:locked/>
    <w:rsid w:val="003B7B64"/>
    <w:rPr>
      <w:rFonts w:ascii="Times New Roman" w:cs="Times New Roman" w:eastAsia="Times New Roman" w:hAnsi="Times New Roman"/>
      <w:sz w:val="24"/>
      <w:szCs w:val="24"/>
      <w:lang w:eastAsia="ar-SA"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4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4</docTitle>
  </documentManagement>
</p:properties>
</file>

<file path=customXml/itemProps1.xml><?xml version="1.0" encoding="utf-8"?>
<ds:datastoreItem xmlns:ds="http://schemas.openxmlformats.org/officeDocument/2006/customXml" ds:itemID="{A014E302-41C7-4A65-8EDC-4674FB1CE428}"/>
</file>

<file path=customXml/itemProps2.xml><?xml version="1.0" encoding="utf-8"?>
<ds:datastoreItem xmlns:ds="http://schemas.openxmlformats.org/officeDocument/2006/customXml" ds:itemID="{EEC4DCF2-0444-43E1-B77E-8A49E6E0EAA6}"/>
</file>

<file path=customXml/itemProps3.xml><?xml version="1.0" encoding="utf-8"?>
<ds:datastoreItem xmlns:ds="http://schemas.openxmlformats.org/officeDocument/2006/customXml" ds:itemID="{43DEA979-DA0D-47F5-A451-E6B19DB3F5CB}"/>
</file>

<file path=customXml/itemProps4.xml><?xml version="1.0" encoding="utf-8"?>
<ds:datastoreItem xmlns:ds="http://schemas.openxmlformats.org/officeDocument/2006/customXml" ds:itemID="{555639EB-FA94-483F-AAEE-8E37FC38D9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4</dc:title>
  <dc:creator>Куксова Ольга Валерьевна</dc:creator>
  <cp:lastModifiedBy>Бабинцева Ксения Геннадьевна</cp:lastModifiedBy>
  <cp:revision>7</cp:revision>
  <cp:lastPrinted>2026-07-27T09:31:00Z</cp:lastPrinted>
  <dcterms:created xsi:type="dcterms:W3CDTF">2026-07-27T08:23:00Z</dcterms:created>
  <dcterms:modified xsi:type="dcterms:W3CDTF">2026-08-07T08:33:00Z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