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6633EB" w:rsidRDefault="00DA1C4E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140442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DA1C4E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140442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DA1C4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140442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140442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DA1C4E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10.08.2026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DA1C4E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767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DA1C4E" w:rsidRPr="00BB1C4E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  <w:sectPr w:rsidR="00A66F65" w:rsidRPr="00BB1C4E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A519D7" w:rsidR="00A519D7" w:rsidRDefault="00A519D7" w:rsidRPr="00A519D7">
      <w:pPr>
        <w:widowControl w:val="false"/>
        <w:spacing w:after="0" w:line="192" w:lineRule="auto"/>
        <w:jc w:val="both"/>
        <w:rPr>
          <w:rFonts w:ascii="Times New Roman" w:cs="Times New Roman" w:eastAsia="Calibri" w:hAnsi="Times New Roman"/>
          <w:sz w:val="24"/>
          <w:szCs w:val="30"/>
        </w:rPr>
      </w:pPr>
    </w:p>
    <w:p w:rsidP="00A519D7" w:rsidR="00A519D7" w:rsidRDefault="00A80364" w:rsidRPr="00A519D7">
      <w:pPr>
        <w:widowControl w:val="false"/>
        <w:spacing w:after="0" w:line="192" w:lineRule="auto"/>
        <w:jc w:val="both"/>
        <w:rPr>
          <w:rFonts w:ascii="Times New Roman" w:cs="Times New Roman" w:eastAsia="Calibri" w:hAnsi="Times New Roman"/>
          <w:sz w:val="30"/>
          <w:szCs w:val="30"/>
        </w:rPr>
      </w:pPr>
      <w:r w:rsidRPr="00A519D7">
        <w:rPr>
          <w:rFonts w:ascii="Times New Roman" w:cs="Times New Roman" w:eastAsia="Calibri" w:hAnsi="Times New Roman"/>
          <w:sz w:val="30"/>
          <w:szCs w:val="30"/>
        </w:rPr>
        <w:t>О внесении изменений</w:t>
      </w:r>
    </w:p>
    <w:p w:rsidP="00A519D7" w:rsidR="00A519D7" w:rsidRDefault="00A80364" w:rsidRPr="00A519D7">
      <w:pPr>
        <w:widowControl w:val="false"/>
        <w:spacing w:after="0" w:line="192" w:lineRule="auto"/>
        <w:jc w:val="both"/>
        <w:rPr>
          <w:rFonts w:ascii="Times New Roman" w:cs="Times New Roman" w:eastAsia="Calibri" w:hAnsi="Times New Roman"/>
          <w:sz w:val="30"/>
          <w:szCs w:val="30"/>
        </w:rPr>
      </w:pPr>
      <w:r w:rsidRPr="00A519D7">
        <w:rPr>
          <w:rFonts w:ascii="Times New Roman" w:cs="Times New Roman" w:eastAsia="Calibri" w:hAnsi="Times New Roman"/>
          <w:sz w:val="30"/>
          <w:szCs w:val="30"/>
        </w:rPr>
        <w:t xml:space="preserve">в постановление администрации </w:t>
      </w:r>
    </w:p>
    <w:p w:rsidP="00A519D7" w:rsidR="00A519D7" w:rsidRDefault="00A80364" w:rsidRPr="00A519D7">
      <w:pPr>
        <w:widowControl w:val="false"/>
        <w:spacing w:after="0" w:line="192" w:lineRule="auto"/>
        <w:jc w:val="both"/>
        <w:rPr>
          <w:rFonts w:ascii="Times New Roman" w:cs="Times New Roman" w:eastAsia="Calibri" w:hAnsi="Times New Roman"/>
          <w:b/>
          <w:sz w:val="30"/>
          <w:szCs w:val="30"/>
        </w:rPr>
      </w:pPr>
      <w:r w:rsidRPr="00A519D7">
        <w:rPr>
          <w:rFonts w:ascii="Times New Roman" w:cs="Times New Roman" w:eastAsia="Calibri" w:hAnsi="Times New Roman"/>
          <w:sz w:val="30"/>
          <w:szCs w:val="30"/>
        </w:rPr>
        <w:t>города</w:t>
      </w:r>
      <w:r w:rsidR="00C51312" w:rsidRPr="00A519D7">
        <w:rPr>
          <w:rFonts w:ascii="Times New Roman" w:cs="Times New Roman" w:eastAsia="Calibri" w:hAnsi="Times New Roman"/>
          <w:sz w:val="30"/>
          <w:szCs w:val="30"/>
        </w:rPr>
        <w:t xml:space="preserve"> Красноярска</w:t>
      </w:r>
      <w:r w:rsidR="00C51312" w:rsidRPr="00A519D7">
        <w:rPr>
          <w:rFonts w:ascii="Times New Roman" w:cs="Times New Roman" w:eastAsia="Calibri" w:hAnsi="Times New Roman"/>
          <w:b/>
          <w:sz w:val="30"/>
          <w:szCs w:val="30"/>
        </w:rPr>
        <w:t xml:space="preserve"> </w:t>
      </w:r>
    </w:p>
    <w:p w:rsidP="00A519D7" w:rsidR="00A80364" w:rsidRDefault="00A80364" w:rsidRPr="00A519D7">
      <w:pPr>
        <w:widowControl w:val="false"/>
        <w:spacing w:after="0" w:line="192" w:lineRule="auto"/>
        <w:jc w:val="both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  <w:r w:rsidRPr="00A519D7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от 02.06.2025 № 426</w:t>
      </w:r>
    </w:p>
    <w:p w:rsidP="00A519D7" w:rsidR="00052F98" w:rsidRDefault="00052F98" w:rsidRPr="00A519D7">
      <w:pPr>
        <w:widowControl w:val="false"/>
        <w:spacing w:after="0" w:line="192" w:lineRule="auto"/>
        <w:jc w:val="both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</w:p>
    <w:p w:rsidP="00A519D7" w:rsidR="00052F98" w:rsidRDefault="00052F98" w:rsidRPr="00A519D7">
      <w:pPr>
        <w:widowControl w:val="false"/>
        <w:spacing w:after="0" w:line="192" w:lineRule="auto"/>
        <w:jc w:val="both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</w:p>
    <w:p w:rsidP="00A519D7" w:rsidR="00052F98" w:rsidRDefault="00052F98" w:rsidRPr="00A519D7">
      <w:pPr>
        <w:widowControl w:val="false"/>
        <w:spacing w:after="0" w:line="192" w:lineRule="auto"/>
        <w:jc w:val="both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</w:p>
    <w:p w:rsidP="00CC2281" w:rsidR="009C6A5B" w:rsidRDefault="00CC2281" w:rsidRPr="008D3250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В целях </w:t>
      </w:r>
      <w:r w:rsidR="00BB1C4E">
        <w:rPr>
          <w:rFonts w:ascii="Times New Roman" w:cs="Times New Roman" w:hAnsi="Times New Roman"/>
          <w:sz w:val="30"/>
          <w:szCs w:val="30"/>
        </w:rPr>
        <w:t xml:space="preserve">актуализации правовых актов администрации города Красноярска, </w:t>
      </w:r>
      <w:r w:rsidR="00717911" w:rsidRPr="000B6178">
        <w:rPr>
          <w:rFonts w:ascii="Times New Roman" w:cs="Times New Roman" w:hAnsi="Times New Roman"/>
          <w:sz w:val="30"/>
          <w:szCs w:val="30"/>
        </w:rPr>
        <w:t xml:space="preserve">руководствуясь </w:t>
      </w:r>
      <w:r w:rsidR="00717911" w:rsidRPr="008D3250">
        <w:rPr>
          <w:rFonts w:ascii="Times New Roman" w:cs="Times New Roman" w:hAnsi="Times New Roman"/>
          <w:sz w:val="30"/>
          <w:szCs w:val="30"/>
        </w:rPr>
        <w:t>ст</w:t>
      </w:r>
      <w:r w:rsidR="00DC0C65">
        <w:rPr>
          <w:rFonts w:ascii="Times New Roman" w:cs="Times New Roman" w:hAnsi="Times New Roman"/>
          <w:sz w:val="30"/>
          <w:szCs w:val="30"/>
        </w:rPr>
        <w:t>атьями</w:t>
      </w:r>
      <w:r w:rsidR="00717911" w:rsidRPr="008D3250">
        <w:rPr>
          <w:rFonts w:ascii="Times New Roman" w:cs="Times New Roman" w:hAnsi="Times New Roman"/>
          <w:sz w:val="30"/>
          <w:szCs w:val="30"/>
        </w:rPr>
        <w:t xml:space="preserve"> 41, 58, 59 Устава </w:t>
      </w:r>
      <w:r w:rsidR="00BB1C4E">
        <w:rPr>
          <w:rFonts w:ascii="Times New Roman" w:cs="Times New Roman" w:hAnsi="Times New Roman"/>
          <w:sz w:val="30"/>
          <w:szCs w:val="30"/>
        </w:rPr>
        <w:t xml:space="preserve">                            </w:t>
      </w:r>
      <w:r w:rsidR="00717911" w:rsidRPr="008D3250">
        <w:rPr>
          <w:rFonts w:ascii="Times New Roman" w:cs="Times New Roman" w:hAnsi="Times New Roman"/>
          <w:sz w:val="30"/>
          <w:szCs w:val="30"/>
        </w:rPr>
        <w:t>города Красноярска,</w:t>
      </w:r>
    </w:p>
    <w:p w:rsidP="009C6A5B" w:rsidR="002C6533" w:rsidRDefault="009C6A5B" w:rsidRPr="008D3250">
      <w:pPr>
        <w:pStyle w:val="ConsPlusNormal"/>
        <w:jc w:val="both"/>
        <w:rPr>
          <w:rFonts w:ascii="Times New Roman" w:cs="Times New Roman" w:hAnsi="Times New Roman"/>
          <w:sz w:val="30"/>
          <w:szCs w:val="30"/>
        </w:rPr>
      </w:pPr>
      <w:r w:rsidRPr="008D3250">
        <w:rPr>
          <w:rFonts w:ascii="Times New Roman" w:cs="Times New Roman" w:hAnsi="Times New Roman"/>
          <w:sz w:val="30"/>
          <w:szCs w:val="30"/>
        </w:rPr>
        <w:t>ПОСТАНОВЛЯЮ</w:t>
      </w:r>
      <w:r w:rsidR="002C6533" w:rsidRPr="008D3250">
        <w:rPr>
          <w:rFonts w:ascii="Times New Roman" w:cs="Times New Roman" w:hAnsi="Times New Roman"/>
          <w:sz w:val="30"/>
          <w:szCs w:val="30"/>
        </w:rPr>
        <w:t>:</w:t>
      </w:r>
    </w:p>
    <w:p w:rsidP="00BB687E" w:rsidR="002C6533" w:rsidRDefault="002C6533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C1FE5">
        <w:rPr>
          <w:rFonts w:ascii="Times New Roman" w:cs="Times New Roman" w:hAnsi="Times New Roman"/>
          <w:sz w:val="30"/>
          <w:szCs w:val="30"/>
        </w:rPr>
        <w:t xml:space="preserve">1. </w:t>
      </w:r>
      <w:r w:rsidR="00A80364">
        <w:rPr>
          <w:rFonts w:ascii="Times New Roman" w:cs="Times New Roman" w:hAnsi="Times New Roman"/>
          <w:sz w:val="30"/>
          <w:szCs w:val="30"/>
        </w:rPr>
        <w:t xml:space="preserve">Внести в </w:t>
      </w:r>
      <w:r w:rsidR="00A825ED">
        <w:rPr>
          <w:rFonts w:ascii="Times New Roman" w:cs="Times New Roman" w:hAnsi="Times New Roman"/>
          <w:sz w:val="30"/>
          <w:szCs w:val="30"/>
        </w:rPr>
        <w:t>постановление</w:t>
      </w:r>
      <w:r w:rsidR="00A80364">
        <w:rPr>
          <w:rFonts w:ascii="Times New Roman" w:cs="Times New Roman" w:hAnsi="Times New Roman"/>
          <w:sz w:val="30"/>
          <w:szCs w:val="30"/>
        </w:rPr>
        <w:t xml:space="preserve"> адми</w:t>
      </w:r>
      <w:r w:rsidR="00040C84">
        <w:rPr>
          <w:rFonts w:ascii="Times New Roman" w:cs="Times New Roman" w:hAnsi="Times New Roman"/>
          <w:sz w:val="30"/>
          <w:szCs w:val="30"/>
        </w:rPr>
        <w:t>нистрации города</w:t>
      </w:r>
      <w:r w:rsidR="00A825ED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040C84">
        <w:rPr>
          <w:rFonts w:ascii="Times New Roman" w:cs="Times New Roman" w:hAnsi="Times New Roman"/>
          <w:sz w:val="30"/>
          <w:szCs w:val="30"/>
        </w:rPr>
        <w:t xml:space="preserve"> </w:t>
      </w:r>
      <w:r w:rsidR="00052F98">
        <w:rPr>
          <w:rFonts w:ascii="Times New Roman" w:cs="Times New Roman" w:hAnsi="Times New Roman"/>
          <w:sz w:val="30"/>
          <w:szCs w:val="30"/>
        </w:rPr>
        <w:t xml:space="preserve">                </w:t>
      </w:r>
      <w:r w:rsidR="00040C84">
        <w:rPr>
          <w:rFonts w:ascii="Times New Roman" w:cs="Times New Roman" w:hAnsi="Times New Roman"/>
          <w:sz w:val="30"/>
          <w:szCs w:val="30"/>
        </w:rPr>
        <w:t xml:space="preserve">от 02.06.2025 </w:t>
      </w:r>
      <w:r w:rsidR="00A80364">
        <w:rPr>
          <w:rFonts w:ascii="Times New Roman" w:cs="Times New Roman" w:hAnsi="Times New Roman"/>
          <w:sz w:val="30"/>
          <w:szCs w:val="30"/>
        </w:rPr>
        <w:t>№ 426</w:t>
      </w:r>
      <w:r w:rsidRPr="00DC1FE5">
        <w:rPr>
          <w:rFonts w:ascii="Times New Roman" w:cs="Times New Roman" w:hAnsi="Times New Roman"/>
          <w:sz w:val="30"/>
          <w:szCs w:val="30"/>
        </w:rPr>
        <w:t xml:space="preserve"> </w:t>
      </w:r>
      <w:r w:rsidR="00A80364">
        <w:rPr>
          <w:rFonts w:ascii="Times New Roman" w:cs="Times New Roman" w:hAnsi="Times New Roman"/>
          <w:sz w:val="30"/>
          <w:szCs w:val="30"/>
        </w:rPr>
        <w:t xml:space="preserve">«Об утверждении </w:t>
      </w:r>
      <w:r w:rsidR="00925801" w:rsidRPr="00DC1FE5">
        <w:rPr>
          <w:rFonts w:ascii="Times New Roman" w:cs="Times New Roman" w:hAnsi="Times New Roman"/>
          <w:sz w:val="30"/>
          <w:szCs w:val="30"/>
        </w:rPr>
        <w:t>Положе</w:t>
      </w:r>
      <w:r w:rsidR="00A80364">
        <w:rPr>
          <w:rFonts w:ascii="Times New Roman" w:cs="Times New Roman" w:hAnsi="Times New Roman"/>
          <w:sz w:val="30"/>
          <w:szCs w:val="30"/>
        </w:rPr>
        <w:t>ния</w:t>
      </w:r>
      <w:r w:rsidR="00925801" w:rsidRPr="00DC1FE5">
        <w:rPr>
          <w:rFonts w:ascii="Times New Roman" w:cs="Times New Roman" w:hAnsi="Times New Roman"/>
          <w:sz w:val="30"/>
          <w:szCs w:val="30"/>
        </w:rPr>
        <w:t xml:space="preserve"> о </w:t>
      </w:r>
      <w:hyperlink w:anchor="P33">
        <w:proofErr w:type="gramStart"/>
        <w:r w:rsidR="00925801" w:rsidRPr="00DC1FE5">
          <w:rPr>
            <w:rFonts w:ascii="Times New Roman" w:cs="Times New Roman" w:hAnsi="Times New Roman"/>
            <w:sz w:val="30"/>
            <w:szCs w:val="30"/>
          </w:rPr>
          <w:t>поряд</w:t>
        </w:r>
        <w:r w:rsidRPr="00DC1FE5">
          <w:rPr>
            <w:rFonts w:ascii="Times New Roman" w:cs="Times New Roman" w:hAnsi="Times New Roman"/>
            <w:sz w:val="30"/>
            <w:szCs w:val="30"/>
          </w:rPr>
          <w:t>к</w:t>
        </w:r>
      </w:hyperlink>
      <w:r w:rsidR="00925801" w:rsidRPr="00DC1FE5">
        <w:rPr>
          <w:rFonts w:ascii="Times New Roman" w:cs="Times New Roman" w:hAnsi="Times New Roman"/>
          <w:sz w:val="30"/>
          <w:szCs w:val="30"/>
        </w:rPr>
        <w:t>е</w:t>
      </w:r>
      <w:proofErr w:type="gramEnd"/>
      <w:r w:rsidRPr="00DC1FE5">
        <w:rPr>
          <w:rFonts w:ascii="Times New Roman" w:cs="Times New Roman" w:hAnsi="Times New Roman"/>
          <w:sz w:val="30"/>
          <w:szCs w:val="30"/>
        </w:rPr>
        <w:t xml:space="preserve"> предоставления субсиди</w:t>
      </w:r>
      <w:r w:rsidR="00690DD9" w:rsidRPr="00DC1FE5">
        <w:rPr>
          <w:rFonts w:ascii="Times New Roman" w:cs="Times New Roman" w:hAnsi="Times New Roman"/>
          <w:sz w:val="30"/>
          <w:szCs w:val="30"/>
        </w:rPr>
        <w:t>и</w:t>
      </w:r>
      <w:r w:rsidRPr="00DC1FE5">
        <w:rPr>
          <w:rFonts w:ascii="Times New Roman" w:cs="Times New Roman" w:hAnsi="Times New Roman"/>
          <w:sz w:val="30"/>
          <w:szCs w:val="30"/>
        </w:rPr>
        <w:t xml:space="preserve"> </w:t>
      </w:r>
      <w:r w:rsidR="00052F98">
        <w:rPr>
          <w:rFonts w:ascii="Times New Roman" w:cs="Times New Roman" w:hAnsi="Times New Roman"/>
          <w:sz w:val="30"/>
          <w:szCs w:val="30"/>
        </w:rPr>
        <w:t xml:space="preserve">юридическим лицам </w:t>
      </w:r>
      <w:r w:rsidR="00C66ED3" w:rsidRPr="00DC1FE5">
        <w:rPr>
          <w:rFonts w:ascii="Times New Roman" w:cs="Times New Roman" w:hAnsi="Times New Roman"/>
          <w:sz w:val="30"/>
          <w:szCs w:val="30"/>
        </w:rPr>
        <w:t xml:space="preserve">(за исключением государственных (муниципальных) учреждений), осуществляющим регулярные перевозки пассажиров и багажа автомобильным транспортом по регулируемым тарифам по муниципальным маршрутам регулярных перевозок, включенным в реестр муниципальных маршрутов регулярных перевозок автомобильным транспортом </w:t>
      </w:r>
      <w:r w:rsidR="00052F98">
        <w:rPr>
          <w:rFonts w:ascii="Times New Roman" w:cs="Times New Roman" w:hAnsi="Times New Roman"/>
          <w:sz w:val="30"/>
          <w:szCs w:val="30"/>
        </w:rPr>
        <w:t xml:space="preserve">                        </w:t>
      </w:r>
      <w:r w:rsidR="00C66ED3" w:rsidRPr="00DC1FE5">
        <w:rPr>
          <w:rFonts w:ascii="Times New Roman" w:cs="Times New Roman" w:hAnsi="Times New Roman"/>
          <w:sz w:val="30"/>
          <w:szCs w:val="30"/>
        </w:rPr>
        <w:t>и городским наземным электрическим транспортом в городе Красноярске, утвержденный правовым актом администрации города Красноярска, в целях</w:t>
      </w:r>
      <w:r w:rsidR="009C6A5B" w:rsidRPr="00DC1FE5">
        <w:rPr>
          <w:rFonts w:ascii="Times New Roman" w:cs="Times New Roman" w:hAnsi="Times New Roman"/>
          <w:sz w:val="30"/>
          <w:szCs w:val="30"/>
        </w:rPr>
        <w:t xml:space="preserve"> финансово</w:t>
      </w:r>
      <w:r w:rsidR="00C66ED3" w:rsidRPr="00DC1FE5">
        <w:rPr>
          <w:rFonts w:ascii="Times New Roman" w:cs="Times New Roman" w:hAnsi="Times New Roman"/>
          <w:sz w:val="30"/>
          <w:szCs w:val="30"/>
        </w:rPr>
        <w:t>го</w:t>
      </w:r>
      <w:r w:rsidR="009C6A5B" w:rsidRPr="00DC1FE5">
        <w:rPr>
          <w:rFonts w:ascii="Times New Roman" w:cs="Times New Roman" w:hAnsi="Times New Roman"/>
          <w:sz w:val="30"/>
          <w:szCs w:val="30"/>
        </w:rPr>
        <w:t xml:space="preserve"> обеспечени</w:t>
      </w:r>
      <w:r w:rsidR="00C66ED3" w:rsidRPr="00DC1FE5">
        <w:rPr>
          <w:rFonts w:ascii="Times New Roman" w:cs="Times New Roman" w:hAnsi="Times New Roman"/>
          <w:sz w:val="30"/>
          <w:szCs w:val="30"/>
        </w:rPr>
        <w:t>я</w:t>
      </w:r>
      <w:r w:rsidR="009C6A5B" w:rsidRPr="008D3250">
        <w:rPr>
          <w:rFonts w:ascii="Times New Roman" w:cs="Times New Roman" w:hAnsi="Times New Roman"/>
          <w:sz w:val="30"/>
          <w:szCs w:val="30"/>
        </w:rPr>
        <w:t xml:space="preserve"> затрат по уплате лизинговых платежей по договорам финансовой аренды (лизинга) автобусов на газомоторном топливе</w:t>
      </w:r>
      <w:r w:rsidR="00D9067D">
        <w:rPr>
          <w:rFonts w:ascii="Times New Roman" w:cs="Times New Roman" w:hAnsi="Times New Roman"/>
          <w:sz w:val="30"/>
          <w:szCs w:val="30"/>
        </w:rPr>
        <w:t>»</w:t>
      </w:r>
      <w:r w:rsidR="00040C84">
        <w:rPr>
          <w:rFonts w:ascii="Times New Roman" w:cs="Times New Roman" w:hAnsi="Times New Roman"/>
          <w:sz w:val="30"/>
          <w:szCs w:val="30"/>
        </w:rPr>
        <w:t xml:space="preserve"> </w:t>
      </w:r>
      <w:r w:rsidR="00C937F4">
        <w:rPr>
          <w:rFonts w:ascii="Times New Roman" w:cs="Times New Roman" w:hAnsi="Times New Roman"/>
          <w:sz w:val="30"/>
          <w:szCs w:val="30"/>
        </w:rPr>
        <w:t>следующие изменения:</w:t>
      </w:r>
    </w:p>
    <w:p w:rsidP="00A825ED" w:rsidR="00A825ED" w:rsidRDefault="00A825ED" w:rsidRPr="00A825ED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825ED">
        <w:rPr>
          <w:rFonts w:ascii="Times New Roman" w:cs="Times New Roman" w:hAnsi="Times New Roman"/>
          <w:sz w:val="30"/>
          <w:szCs w:val="30"/>
        </w:rPr>
        <w:t xml:space="preserve">1) в преамбуле </w:t>
      </w:r>
      <w:r w:rsidR="00BB1C4E">
        <w:rPr>
          <w:rFonts w:ascii="Times New Roman" w:cs="Times New Roman" w:hAnsi="Times New Roman"/>
          <w:sz w:val="30"/>
          <w:szCs w:val="30"/>
        </w:rPr>
        <w:t xml:space="preserve">постановления слова «а также физическим лицам – </w:t>
      </w:r>
      <w:r w:rsidRPr="00A825ED">
        <w:rPr>
          <w:rFonts w:ascii="Times New Roman" w:cs="Times New Roman" w:hAnsi="Times New Roman"/>
          <w:sz w:val="30"/>
          <w:szCs w:val="30"/>
        </w:rPr>
        <w:t>производителям товаров, работ, услуг» заменить словами «физическим лицам»;</w:t>
      </w:r>
    </w:p>
    <w:p w:rsidP="00A825ED" w:rsidR="00A825ED" w:rsidRDefault="00BB1C4E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2) в приложении к п</w:t>
      </w:r>
      <w:r w:rsidR="00A825ED" w:rsidRPr="00A825ED">
        <w:rPr>
          <w:rFonts w:ascii="Times New Roman" w:cs="Times New Roman" w:hAnsi="Times New Roman"/>
          <w:sz w:val="30"/>
          <w:szCs w:val="30"/>
        </w:rPr>
        <w:t>остановлению:</w:t>
      </w:r>
    </w:p>
    <w:p w:rsidP="00562C75" w:rsidR="00562C75" w:rsidRDefault="00E347E7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в </w:t>
      </w:r>
      <w:r w:rsidR="00103CD2">
        <w:rPr>
          <w:rFonts w:ascii="Times New Roman" w:cs="Times New Roman" w:hAnsi="Times New Roman"/>
          <w:sz w:val="30"/>
          <w:szCs w:val="30"/>
        </w:rPr>
        <w:t>пункт</w:t>
      </w:r>
      <w:r>
        <w:rPr>
          <w:rFonts w:ascii="Times New Roman" w:cs="Times New Roman" w:hAnsi="Times New Roman"/>
          <w:sz w:val="30"/>
          <w:szCs w:val="30"/>
        </w:rPr>
        <w:t>е</w:t>
      </w:r>
      <w:r w:rsidR="00562C75">
        <w:rPr>
          <w:rFonts w:ascii="Times New Roman" w:cs="Times New Roman" w:hAnsi="Times New Roman"/>
          <w:sz w:val="30"/>
          <w:szCs w:val="30"/>
        </w:rPr>
        <w:t xml:space="preserve"> 1 слова «бюджет города» заменить словами «бюджет городского округа город Красно</w:t>
      </w:r>
      <w:r w:rsidR="00052F98">
        <w:rPr>
          <w:rFonts w:ascii="Times New Roman" w:cs="Times New Roman" w:hAnsi="Times New Roman"/>
          <w:sz w:val="30"/>
          <w:szCs w:val="30"/>
        </w:rPr>
        <w:t>я</w:t>
      </w:r>
      <w:proofErr w:type="gramStart"/>
      <w:r w:rsidR="00052F98">
        <w:rPr>
          <w:rFonts w:ascii="Times New Roman" w:cs="Times New Roman" w:hAnsi="Times New Roman"/>
          <w:sz w:val="30"/>
          <w:szCs w:val="30"/>
        </w:rPr>
        <w:t>рск Кр</w:t>
      </w:r>
      <w:proofErr w:type="gramEnd"/>
      <w:r w:rsidR="00052F98">
        <w:rPr>
          <w:rFonts w:ascii="Times New Roman" w:cs="Times New Roman" w:hAnsi="Times New Roman"/>
          <w:sz w:val="30"/>
          <w:szCs w:val="30"/>
        </w:rPr>
        <w:t>асноярского края (далее –</w:t>
      </w:r>
      <w:r w:rsidR="00562C75">
        <w:rPr>
          <w:rFonts w:ascii="Times New Roman" w:cs="Times New Roman" w:hAnsi="Times New Roman"/>
          <w:sz w:val="30"/>
          <w:szCs w:val="30"/>
        </w:rPr>
        <w:t xml:space="preserve"> бюджет города)»;</w:t>
      </w:r>
    </w:p>
    <w:p w:rsidP="00562C75" w:rsidR="00CD55B7" w:rsidRDefault="00562C75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в </w:t>
      </w:r>
      <w:r w:rsidR="00BB1C4E">
        <w:rPr>
          <w:rFonts w:ascii="Times New Roman" w:cs="Times New Roman" w:hAnsi="Times New Roman"/>
          <w:sz w:val="30"/>
          <w:szCs w:val="30"/>
        </w:rPr>
        <w:t>под</w:t>
      </w:r>
      <w:r>
        <w:rPr>
          <w:rFonts w:ascii="Times New Roman" w:cs="Times New Roman" w:hAnsi="Times New Roman"/>
          <w:sz w:val="30"/>
          <w:szCs w:val="30"/>
        </w:rPr>
        <w:t xml:space="preserve">пункте </w:t>
      </w:r>
      <w:r w:rsidR="00BB1C4E">
        <w:rPr>
          <w:rFonts w:ascii="Times New Roman" w:cs="Times New Roman" w:hAnsi="Times New Roman"/>
          <w:sz w:val="30"/>
          <w:szCs w:val="30"/>
        </w:rPr>
        <w:t xml:space="preserve">1 пункта </w:t>
      </w:r>
      <w:r>
        <w:rPr>
          <w:rFonts w:ascii="Times New Roman" w:cs="Times New Roman" w:hAnsi="Times New Roman"/>
          <w:sz w:val="30"/>
          <w:szCs w:val="30"/>
        </w:rPr>
        <w:t xml:space="preserve">2 </w:t>
      </w:r>
      <w:r w:rsidR="00895EB7">
        <w:rPr>
          <w:rFonts w:ascii="Times New Roman" w:cs="Times New Roman" w:hAnsi="Times New Roman"/>
          <w:sz w:val="30"/>
          <w:szCs w:val="30"/>
        </w:rPr>
        <w:t>слова «городского хозяйства» заменить словами «дорожной инфраструктуры»;</w:t>
      </w:r>
    </w:p>
    <w:p w:rsidP="00BB687E" w:rsidR="00B0417D" w:rsidRDefault="00B0417D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>пункт 8 изложить в следующей редакции:</w:t>
      </w:r>
    </w:p>
    <w:p w:rsidP="00BB687E" w:rsidR="00262516" w:rsidRDefault="00262516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«8. </w:t>
      </w:r>
      <w:proofErr w:type="gramStart"/>
      <w:r w:rsidRPr="00262516">
        <w:rPr>
          <w:rFonts w:ascii="Times New Roman" w:cs="Times New Roman" w:hAnsi="Times New Roman"/>
          <w:sz w:val="30"/>
          <w:szCs w:val="30"/>
        </w:rPr>
        <w:t>Информация о субсидии размещается на едином портале бюджетной системы Российской Федерации в информационно-телекоммуни</w:t>
      </w:r>
      <w:r w:rsidR="00052F98">
        <w:rPr>
          <w:rFonts w:ascii="Times New Roman" w:cs="Times New Roman" w:hAnsi="Times New Roman"/>
          <w:sz w:val="30"/>
          <w:szCs w:val="30"/>
        </w:rPr>
        <w:t>кационной сети Интернет (далее –</w:t>
      </w:r>
      <w:r w:rsidRPr="00262516">
        <w:rPr>
          <w:rFonts w:ascii="Times New Roman" w:cs="Times New Roman" w:hAnsi="Times New Roman"/>
          <w:sz w:val="30"/>
          <w:szCs w:val="30"/>
        </w:rPr>
        <w:t xml:space="preserve"> сеть Интернет, единый портал) (в разделе единого портала) в порядке, установленном Министерством финансов Российской Федерации</w:t>
      </w:r>
      <w:r w:rsidR="00D52C56">
        <w:rPr>
          <w:rFonts w:ascii="Times New Roman" w:cs="Times New Roman" w:hAnsi="Times New Roman"/>
          <w:sz w:val="30"/>
          <w:szCs w:val="30"/>
        </w:rPr>
        <w:t>, в течение 10 рабочих дней со дня, следующего за днем доведения бюджетных ассигнований на предоставление субсидий до Департамента.»;</w:t>
      </w:r>
      <w:proofErr w:type="gramEnd"/>
    </w:p>
    <w:p w:rsidP="00BB687E" w:rsidR="00D276C9" w:rsidRDefault="00D276C9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в пункте 12:</w:t>
      </w:r>
    </w:p>
    <w:p w:rsidP="00BB687E" w:rsidR="007F5C8F" w:rsidRDefault="004E56F7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в подпункт</w:t>
      </w:r>
      <w:r w:rsidR="00E62589">
        <w:rPr>
          <w:rFonts w:ascii="Times New Roman" w:cs="Times New Roman" w:hAnsi="Times New Roman"/>
          <w:sz w:val="30"/>
          <w:szCs w:val="30"/>
        </w:rPr>
        <w:t>е</w:t>
      </w:r>
      <w:r w:rsidR="007F5C8F">
        <w:rPr>
          <w:rFonts w:ascii="Times New Roman" w:cs="Times New Roman" w:hAnsi="Times New Roman"/>
          <w:sz w:val="30"/>
          <w:szCs w:val="30"/>
        </w:rPr>
        <w:t xml:space="preserve"> 4</w:t>
      </w:r>
      <w:r w:rsidR="00562C75">
        <w:rPr>
          <w:rFonts w:ascii="Times New Roman" w:cs="Times New Roman" w:hAnsi="Times New Roman"/>
          <w:sz w:val="30"/>
          <w:szCs w:val="30"/>
        </w:rPr>
        <w:t xml:space="preserve"> </w:t>
      </w:r>
      <w:r w:rsidR="00D820D6">
        <w:rPr>
          <w:rFonts w:ascii="Times New Roman" w:cs="Times New Roman" w:hAnsi="Times New Roman"/>
          <w:sz w:val="30"/>
          <w:szCs w:val="30"/>
        </w:rPr>
        <w:t xml:space="preserve">слова «бюджета города Красноярска» заменить словами </w:t>
      </w:r>
      <w:r w:rsidR="007F5C8F">
        <w:rPr>
          <w:rFonts w:ascii="Times New Roman" w:cs="Times New Roman" w:hAnsi="Times New Roman"/>
          <w:sz w:val="30"/>
          <w:szCs w:val="30"/>
        </w:rPr>
        <w:t>«</w:t>
      </w:r>
      <w:r w:rsidR="00D820D6">
        <w:rPr>
          <w:rFonts w:ascii="Times New Roman" w:cs="Times New Roman" w:hAnsi="Times New Roman"/>
          <w:sz w:val="30"/>
          <w:szCs w:val="30"/>
        </w:rPr>
        <w:t>бюджета города»</w:t>
      </w:r>
      <w:r w:rsidR="007F5C8F">
        <w:rPr>
          <w:rFonts w:ascii="Times New Roman" w:cs="Times New Roman" w:hAnsi="Times New Roman"/>
          <w:sz w:val="30"/>
          <w:szCs w:val="30"/>
        </w:rPr>
        <w:t>;</w:t>
      </w:r>
    </w:p>
    <w:p w:rsidP="00BB687E" w:rsidR="00D276C9" w:rsidRDefault="00D276C9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подпункт 6 изложить в следующей редакции:</w:t>
      </w:r>
    </w:p>
    <w:p w:rsidP="00BB687E" w:rsidR="00D276C9" w:rsidRDefault="00D276C9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«6) </w:t>
      </w:r>
      <w:r w:rsidRPr="00D276C9">
        <w:rPr>
          <w:rFonts w:ascii="Times New Roman" w:cs="Times New Roman" w:hAnsi="Times New Roman"/>
          <w:sz w:val="30"/>
          <w:szCs w:val="30"/>
        </w:rPr>
        <w:t xml:space="preserve">отсутствует просроченная задолженность по возврату </w:t>
      </w:r>
      <w:r w:rsidR="00052F98">
        <w:rPr>
          <w:rFonts w:ascii="Times New Roman" w:cs="Times New Roman" w:hAnsi="Times New Roman"/>
          <w:sz w:val="30"/>
          <w:szCs w:val="30"/>
        </w:rPr>
        <w:t xml:space="preserve">                          </w:t>
      </w:r>
      <w:r w:rsidRPr="00D276C9">
        <w:rPr>
          <w:rFonts w:ascii="Times New Roman" w:cs="Times New Roman" w:hAnsi="Times New Roman"/>
          <w:sz w:val="30"/>
          <w:szCs w:val="30"/>
        </w:rPr>
        <w:t>в бюджет города иных субсидий, бюджетных инвестиций, а также иная просроченная (неурегулированная) задолженность по денежным обязательствам перед бюджетом города</w:t>
      </w:r>
      <w:proofErr w:type="gramStart"/>
      <w:r w:rsidRPr="00D276C9">
        <w:rPr>
          <w:rFonts w:ascii="Times New Roman" w:cs="Times New Roman" w:hAnsi="Times New Roman"/>
          <w:sz w:val="30"/>
          <w:szCs w:val="30"/>
        </w:rPr>
        <w:t>;</w:t>
      </w:r>
      <w:r>
        <w:rPr>
          <w:rFonts w:ascii="Times New Roman" w:cs="Times New Roman" w:hAnsi="Times New Roman"/>
          <w:sz w:val="30"/>
          <w:szCs w:val="30"/>
        </w:rPr>
        <w:t>»</w:t>
      </w:r>
      <w:proofErr w:type="gramEnd"/>
      <w:r>
        <w:rPr>
          <w:rFonts w:ascii="Times New Roman" w:cs="Times New Roman" w:hAnsi="Times New Roman"/>
          <w:sz w:val="30"/>
          <w:szCs w:val="30"/>
        </w:rPr>
        <w:t>;</w:t>
      </w:r>
    </w:p>
    <w:p w:rsidP="00BB687E" w:rsidR="0049729D" w:rsidRDefault="0049729D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подпункт 8 признать утратившим силу;</w:t>
      </w:r>
    </w:p>
    <w:p w:rsidP="00BB687E" w:rsidR="0049729D" w:rsidRDefault="0049729D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в пункте 15:</w:t>
      </w:r>
    </w:p>
    <w:p w:rsidP="00BB687E" w:rsidR="0049729D" w:rsidRDefault="0049729D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подпункт 8 признать утратившим силу;</w:t>
      </w:r>
    </w:p>
    <w:p w:rsidP="00BB687E" w:rsidR="007F5C8F" w:rsidRDefault="007F5C8F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в</w:t>
      </w:r>
      <w:r w:rsidR="00562C75">
        <w:rPr>
          <w:rFonts w:ascii="Times New Roman" w:cs="Times New Roman" w:hAnsi="Times New Roman"/>
          <w:sz w:val="30"/>
          <w:szCs w:val="30"/>
        </w:rPr>
        <w:t xml:space="preserve"> подпунктах</w:t>
      </w:r>
      <w:r>
        <w:rPr>
          <w:rFonts w:ascii="Times New Roman" w:cs="Times New Roman" w:hAnsi="Times New Roman"/>
          <w:sz w:val="30"/>
          <w:szCs w:val="30"/>
        </w:rPr>
        <w:t xml:space="preserve"> 10</w:t>
      </w:r>
      <w:r w:rsidR="00562C75">
        <w:rPr>
          <w:rFonts w:ascii="Times New Roman" w:cs="Times New Roman" w:hAnsi="Times New Roman"/>
          <w:sz w:val="30"/>
          <w:szCs w:val="30"/>
        </w:rPr>
        <w:t xml:space="preserve">, 11 </w:t>
      </w:r>
      <w:r w:rsidR="00E347E7">
        <w:rPr>
          <w:rFonts w:ascii="Times New Roman" w:cs="Times New Roman" w:hAnsi="Times New Roman"/>
          <w:sz w:val="30"/>
          <w:szCs w:val="30"/>
        </w:rPr>
        <w:t>слово</w:t>
      </w:r>
      <w:r>
        <w:rPr>
          <w:rFonts w:ascii="Times New Roman" w:cs="Times New Roman" w:hAnsi="Times New Roman"/>
          <w:sz w:val="30"/>
          <w:szCs w:val="30"/>
        </w:rPr>
        <w:t xml:space="preserve"> «Красноярска» </w:t>
      </w:r>
      <w:r w:rsidR="00E347E7">
        <w:rPr>
          <w:rFonts w:ascii="Times New Roman" w:cs="Times New Roman" w:hAnsi="Times New Roman"/>
          <w:sz w:val="30"/>
          <w:szCs w:val="30"/>
        </w:rPr>
        <w:t>исключить</w:t>
      </w:r>
      <w:r>
        <w:rPr>
          <w:rFonts w:ascii="Times New Roman" w:cs="Times New Roman" w:hAnsi="Times New Roman"/>
          <w:sz w:val="30"/>
          <w:szCs w:val="30"/>
        </w:rPr>
        <w:t>;</w:t>
      </w:r>
    </w:p>
    <w:p w:rsidP="00BB687E" w:rsidR="00B0417D" w:rsidRDefault="002C1226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в </w:t>
      </w:r>
      <w:r w:rsidR="00296123">
        <w:rPr>
          <w:rFonts w:ascii="Times New Roman" w:cs="Times New Roman" w:hAnsi="Times New Roman"/>
          <w:sz w:val="30"/>
          <w:szCs w:val="30"/>
        </w:rPr>
        <w:t>абзацах первом, втором пункта</w:t>
      </w:r>
      <w:r>
        <w:rPr>
          <w:rFonts w:ascii="Times New Roman" w:cs="Times New Roman" w:hAnsi="Times New Roman"/>
          <w:sz w:val="30"/>
          <w:szCs w:val="30"/>
        </w:rPr>
        <w:t xml:space="preserve"> 37 </w:t>
      </w:r>
      <w:r w:rsidRPr="002C1226">
        <w:rPr>
          <w:rFonts w:ascii="Times New Roman" w:cs="Times New Roman" w:hAnsi="Times New Roman"/>
          <w:sz w:val="30"/>
          <w:szCs w:val="30"/>
        </w:rPr>
        <w:t>после слов «Совета депутатов о бюджете» слово «го</w:t>
      </w:r>
      <w:r w:rsidR="00895EB7">
        <w:rPr>
          <w:rFonts w:ascii="Times New Roman" w:cs="Times New Roman" w:hAnsi="Times New Roman"/>
          <w:sz w:val="30"/>
          <w:szCs w:val="30"/>
        </w:rPr>
        <w:t xml:space="preserve">рода» </w:t>
      </w:r>
      <w:r w:rsidRPr="002C1226">
        <w:rPr>
          <w:rFonts w:ascii="Times New Roman" w:cs="Times New Roman" w:hAnsi="Times New Roman"/>
          <w:sz w:val="30"/>
          <w:szCs w:val="30"/>
        </w:rPr>
        <w:t>заменить словами «городского округа город Красноя</w:t>
      </w:r>
      <w:proofErr w:type="gramStart"/>
      <w:r w:rsidRPr="002C1226">
        <w:rPr>
          <w:rFonts w:ascii="Times New Roman" w:cs="Times New Roman" w:hAnsi="Times New Roman"/>
          <w:sz w:val="30"/>
          <w:szCs w:val="30"/>
        </w:rPr>
        <w:t>рск Кр</w:t>
      </w:r>
      <w:proofErr w:type="gramEnd"/>
      <w:r w:rsidRPr="002C1226">
        <w:rPr>
          <w:rFonts w:ascii="Times New Roman" w:cs="Times New Roman" w:hAnsi="Times New Roman"/>
          <w:sz w:val="30"/>
          <w:szCs w:val="30"/>
        </w:rPr>
        <w:t>асноярского края»</w:t>
      </w:r>
      <w:r>
        <w:rPr>
          <w:rFonts w:ascii="Times New Roman" w:cs="Times New Roman" w:hAnsi="Times New Roman"/>
          <w:sz w:val="30"/>
          <w:szCs w:val="30"/>
        </w:rPr>
        <w:t>;</w:t>
      </w:r>
    </w:p>
    <w:p w:rsidP="00BB687E" w:rsidR="00895EB7" w:rsidRDefault="00895EB7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пункт 39 изложить в следующей редакции:</w:t>
      </w:r>
    </w:p>
    <w:p w:rsidP="0049729D" w:rsidR="0049729D" w:rsidRDefault="0049729D" w:rsidRPr="0049729D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9729D">
        <w:rPr>
          <w:rFonts w:ascii="Times New Roman" w:cs="Times New Roman" w:hAnsi="Times New Roman"/>
          <w:sz w:val="30"/>
          <w:szCs w:val="30"/>
        </w:rPr>
        <w:t xml:space="preserve">«39. Департамент не позднее одного рабочего дня, следующего </w:t>
      </w:r>
      <w:r w:rsidR="00052F98">
        <w:rPr>
          <w:rFonts w:ascii="Times New Roman" w:cs="Times New Roman" w:hAnsi="Times New Roman"/>
          <w:sz w:val="30"/>
          <w:szCs w:val="30"/>
        </w:rPr>
        <w:t xml:space="preserve">               </w:t>
      </w:r>
      <w:r w:rsidRPr="0049729D">
        <w:rPr>
          <w:rFonts w:ascii="Times New Roman" w:cs="Times New Roman" w:hAnsi="Times New Roman"/>
          <w:sz w:val="30"/>
          <w:szCs w:val="30"/>
        </w:rPr>
        <w:t xml:space="preserve">за днем принятия решения о предоставлении субсидии, размещает </w:t>
      </w:r>
      <w:r w:rsidR="00052F98">
        <w:rPr>
          <w:rFonts w:ascii="Times New Roman" w:cs="Times New Roman" w:hAnsi="Times New Roman"/>
          <w:sz w:val="30"/>
          <w:szCs w:val="30"/>
        </w:rPr>
        <w:t xml:space="preserve">                     </w:t>
      </w:r>
      <w:r w:rsidRPr="0049729D">
        <w:rPr>
          <w:rFonts w:ascii="Times New Roman" w:cs="Times New Roman" w:hAnsi="Times New Roman"/>
          <w:sz w:val="30"/>
          <w:szCs w:val="30"/>
        </w:rPr>
        <w:t xml:space="preserve">в ГИИС «Электронный бюджет» проект договора в форме электронного документа.  </w:t>
      </w:r>
    </w:p>
    <w:p w:rsidP="0049729D" w:rsidR="0049729D" w:rsidRDefault="0049729D" w:rsidRPr="0049729D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9729D">
        <w:rPr>
          <w:rFonts w:ascii="Times New Roman" w:cs="Times New Roman" w:hAnsi="Times New Roman"/>
          <w:sz w:val="30"/>
          <w:szCs w:val="30"/>
        </w:rPr>
        <w:t xml:space="preserve">Победитель отбора осуществляет подписание проекта договора </w:t>
      </w:r>
      <w:r w:rsidR="00052F98">
        <w:rPr>
          <w:rFonts w:ascii="Times New Roman" w:cs="Times New Roman" w:hAnsi="Times New Roman"/>
          <w:sz w:val="30"/>
          <w:szCs w:val="30"/>
        </w:rPr>
        <w:t xml:space="preserve">                 </w:t>
      </w:r>
      <w:r w:rsidRPr="0049729D">
        <w:rPr>
          <w:rFonts w:ascii="Times New Roman" w:cs="Times New Roman" w:hAnsi="Times New Roman"/>
          <w:sz w:val="30"/>
          <w:szCs w:val="30"/>
        </w:rPr>
        <w:t>в течение двух рабочих дней, следующих за днем размещения проекта договора в форме электронного до</w:t>
      </w:r>
      <w:r>
        <w:rPr>
          <w:rFonts w:ascii="Times New Roman" w:cs="Times New Roman" w:hAnsi="Times New Roman"/>
          <w:sz w:val="30"/>
          <w:szCs w:val="30"/>
        </w:rPr>
        <w:t>кумента в ГИИС «Электронный бюд</w:t>
      </w:r>
      <w:r w:rsidRPr="0049729D">
        <w:rPr>
          <w:rFonts w:ascii="Times New Roman" w:cs="Times New Roman" w:hAnsi="Times New Roman"/>
          <w:sz w:val="30"/>
          <w:szCs w:val="30"/>
        </w:rPr>
        <w:t>жет».</w:t>
      </w:r>
    </w:p>
    <w:p w:rsidP="0049729D" w:rsidR="0049729D" w:rsidRDefault="0049729D" w:rsidRPr="0049729D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9729D">
        <w:rPr>
          <w:rFonts w:ascii="Times New Roman" w:cs="Times New Roman" w:hAnsi="Times New Roman"/>
          <w:sz w:val="30"/>
          <w:szCs w:val="30"/>
        </w:rPr>
        <w:t>Департамент не позднее трех ра</w:t>
      </w:r>
      <w:r>
        <w:rPr>
          <w:rFonts w:ascii="Times New Roman" w:cs="Times New Roman" w:hAnsi="Times New Roman"/>
          <w:sz w:val="30"/>
          <w:szCs w:val="30"/>
        </w:rPr>
        <w:t xml:space="preserve">бочих дней </w:t>
      </w:r>
      <w:proofErr w:type="gramStart"/>
      <w:r>
        <w:rPr>
          <w:rFonts w:ascii="Times New Roman" w:cs="Times New Roman" w:hAnsi="Times New Roman"/>
          <w:sz w:val="30"/>
          <w:szCs w:val="30"/>
        </w:rPr>
        <w:t xml:space="preserve">с даты </w:t>
      </w:r>
      <w:r w:rsidR="00BB1C4E">
        <w:rPr>
          <w:rFonts w:ascii="Times New Roman" w:cs="Times New Roman" w:hAnsi="Times New Roman"/>
          <w:sz w:val="30"/>
          <w:szCs w:val="30"/>
        </w:rPr>
        <w:t xml:space="preserve">                          </w:t>
      </w:r>
      <w:r>
        <w:rPr>
          <w:rFonts w:ascii="Times New Roman" w:cs="Times New Roman" w:hAnsi="Times New Roman"/>
          <w:sz w:val="30"/>
          <w:szCs w:val="30"/>
        </w:rPr>
        <w:t>подписания</w:t>
      </w:r>
      <w:proofErr w:type="gramEnd"/>
      <w:r>
        <w:rPr>
          <w:rFonts w:ascii="Times New Roman" w:cs="Times New Roman" w:hAnsi="Times New Roman"/>
          <w:sz w:val="30"/>
          <w:szCs w:val="30"/>
        </w:rPr>
        <w:t xml:space="preserve"> по</w:t>
      </w:r>
      <w:r w:rsidRPr="0049729D">
        <w:rPr>
          <w:rFonts w:ascii="Times New Roman" w:cs="Times New Roman" w:hAnsi="Times New Roman"/>
          <w:sz w:val="30"/>
          <w:szCs w:val="30"/>
        </w:rPr>
        <w:t>бедителем отбора проекта договора в ГИИС «Электронный бюджет»:</w:t>
      </w:r>
    </w:p>
    <w:p w:rsidP="0049729D" w:rsidR="0049729D" w:rsidRDefault="0049729D" w:rsidRPr="0049729D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9729D">
        <w:rPr>
          <w:rFonts w:ascii="Times New Roman" w:cs="Times New Roman" w:hAnsi="Times New Roman"/>
          <w:sz w:val="30"/>
          <w:szCs w:val="30"/>
        </w:rPr>
        <w:t>1)</w:t>
      </w:r>
      <w:r w:rsidR="00052F98">
        <w:rPr>
          <w:rFonts w:ascii="Times New Roman" w:cs="Times New Roman" w:hAnsi="Times New Roman"/>
          <w:sz w:val="30"/>
          <w:szCs w:val="30"/>
        </w:rPr>
        <w:t> </w:t>
      </w:r>
      <w:r w:rsidRPr="0049729D">
        <w:rPr>
          <w:rFonts w:ascii="Times New Roman" w:cs="Times New Roman" w:hAnsi="Times New Roman"/>
          <w:sz w:val="30"/>
          <w:szCs w:val="30"/>
        </w:rPr>
        <w:t>проводит проверку победит</w:t>
      </w:r>
      <w:r>
        <w:rPr>
          <w:rFonts w:ascii="Times New Roman" w:cs="Times New Roman" w:hAnsi="Times New Roman"/>
          <w:sz w:val="30"/>
          <w:szCs w:val="30"/>
        </w:rPr>
        <w:t>елей отбора на соответствие тре</w:t>
      </w:r>
      <w:r w:rsidR="00BB1C4E">
        <w:rPr>
          <w:rFonts w:ascii="Times New Roman" w:cs="Times New Roman" w:hAnsi="Times New Roman"/>
          <w:sz w:val="30"/>
          <w:szCs w:val="30"/>
        </w:rPr>
        <w:t>бованиям и критериям</w:t>
      </w:r>
      <w:r w:rsidRPr="0049729D">
        <w:rPr>
          <w:rFonts w:ascii="Times New Roman" w:cs="Times New Roman" w:hAnsi="Times New Roman"/>
          <w:sz w:val="30"/>
          <w:szCs w:val="30"/>
        </w:rPr>
        <w:t xml:space="preserve"> в порядке, установленном пунктом 18 настоящего Положения;</w:t>
      </w:r>
    </w:p>
    <w:p w:rsidP="0049729D" w:rsidR="0049729D" w:rsidRDefault="0049729D" w:rsidRPr="0049729D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9729D">
        <w:rPr>
          <w:rFonts w:ascii="Times New Roman" w:cs="Times New Roman" w:hAnsi="Times New Roman"/>
          <w:sz w:val="30"/>
          <w:szCs w:val="30"/>
        </w:rPr>
        <w:t>2)</w:t>
      </w:r>
      <w:r w:rsidR="00052F98">
        <w:rPr>
          <w:rFonts w:ascii="Times New Roman" w:cs="Times New Roman" w:hAnsi="Times New Roman"/>
          <w:sz w:val="30"/>
          <w:szCs w:val="30"/>
        </w:rPr>
        <w:t> </w:t>
      </w:r>
      <w:r w:rsidRPr="0049729D">
        <w:rPr>
          <w:rFonts w:ascii="Times New Roman" w:cs="Times New Roman" w:hAnsi="Times New Roman"/>
          <w:sz w:val="30"/>
          <w:szCs w:val="30"/>
        </w:rPr>
        <w:t>при соответствии получа</w:t>
      </w:r>
      <w:r>
        <w:rPr>
          <w:rFonts w:ascii="Times New Roman" w:cs="Times New Roman" w:hAnsi="Times New Roman"/>
          <w:sz w:val="30"/>
          <w:szCs w:val="30"/>
        </w:rPr>
        <w:t xml:space="preserve">теля субсидии требованиям </w:t>
      </w:r>
      <w:r w:rsidR="00052F98">
        <w:rPr>
          <w:rFonts w:ascii="Times New Roman" w:cs="Times New Roman" w:hAnsi="Times New Roman"/>
          <w:sz w:val="30"/>
          <w:szCs w:val="30"/>
        </w:rPr>
        <w:t xml:space="preserve">                            </w:t>
      </w:r>
      <w:r>
        <w:rPr>
          <w:rFonts w:ascii="Times New Roman" w:cs="Times New Roman" w:hAnsi="Times New Roman"/>
          <w:sz w:val="30"/>
          <w:szCs w:val="30"/>
        </w:rPr>
        <w:t>и кри</w:t>
      </w:r>
      <w:r w:rsidRPr="0049729D">
        <w:rPr>
          <w:rFonts w:ascii="Times New Roman" w:cs="Times New Roman" w:hAnsi="Times New Roman"/>
          <w:sz w:val="30"/>
          <w:szCs w:val="30"/>
        </w:rPr>
        <w:t>териям</w:t>
      </w:r>
      <w:r w:rsidR="00BB1C4E">
        <w:rPr>
          <w:rFonts w:ascii="Times New Roman" w:cs="Times New Roman" w:hAnsi="Times New Roman"/>
          <w:sz w:val="30"/>
          <w:szCs w:val="30"/>
        </w:rPr>
        <w:t>, установленным</w:t>
      </w:r>
      <w:r w:rsidRPr="0049729D">
        <w:rPr>
          <w:rFonts w:ascii="Times New Roman" w:cs="Times New Roman" w:hAnsi="Times New Roman"/>
          <w:sz w:val="30"/>
          <w:szCs w:val="30"/>
        </w:rPr>
        <w:t xml:space="preserve"> пунктами 1</w:t>
      </w:r>
      <w:r>
        <w:rPr>
          <w:rFonts w:ascii="Times New Roman" w:cs="Times New Roman" w:hAnsi="Times New Roman"/>
          <w:sz w:val="30"/>
          <w:szCs w:val="30"/>
        </w:rPr>
        <w:t>2, 13 настоящего Положения, под</w:t>
      </w:r>
      <w:r w:rsidRPr="0049729D">
        <w:rPr>
          <w:rFonts w:ascii="Times New Roman" w:cs="Times New Roman" w:hAnsi="Times New Roman"/>
          <w:sz w:val="30"/>
          <w:szCs w:val="30"/>
        </w:rPr>
        <w:t>писывает договор в системе ГИИС «Электронный бюджет», в случае несоответствия получателя субсиди</w:t>
      </w:r>
      <w:r>
        <w:rPr>
          <w:rFonts w:ascii="Times New Roman" w:cs="Times New Roman" w:hAnsi="Times New Roman"/>
          <w:sz w:val="30"/>
          <w:szCs w:val="30"/>
        </w:rPr>
        <w:t xml:space="preserve">и требованиям и критериям, </w:t>
      </w:r>
      <w:r>
        <w:rPr>
          <w:rFonts w:ascii="Times New Roman" w:cs="Times New Roman" w:hAnsi="Times New Roman"/>
          <w:sz w:val="30"/>
          <w:szCs w:val="30"/>
        </w:rPr>
        <w:lastRenderedPageBreak/>
        <w:t>уста</w:t>
      </w:r>
      <w:r w:rsidRPr="0049729D">
        <w:rPr>
          <w:rFonts w:ascii="Times New Roman" w:cs="Times New Roman" w:hAnsi="Times New Roman"/>
          <w:sz w:val="30"/>
          <w:szCs w:val="30"/>
        </w:rPr>
        <w:t xml:space="preserve">новленным пунктами 12, 13 настоящего Положения, принимает </w:t>
      </w:r>
      <w:r>
        <w:rPr>
          <w:rFonts w:ascii="Times New Roman" w:cs="Times New Roman" w:hAnsi="Times New Roman"/>
          <w:sz w:val="30"/>
          <w:szCs w:val="30"/>
        </w:rPr>
        <w:t>реше</w:t>
      </w:r>
      <w:r w:rsidRPr="0049729D">
        <w:rPr>
          <w:rFonts w:ascii="Times New Roman" w:cs="Times New Roman" w:hAnsi="Times New Roman"/>
          <w:sz w:val="30"/>
          <w:szCs w:val="30"/>
        </w:rPr>
        <w:t xml:space="preserve">ние об отказе в предоставлении субсидии в соответствии </w:t>
      </w:r>
      <w:r w:rsidR="00052F98">
        <w:rPr>
          <w:rFonts w:ascii="Times New Roman" w:cs="Times New Roman" w:hAnsi="Times New Roman"/>
          <w:sz w:val="30"/>
          <w:szCs w:val="30"/>
        </w:rPr>
        <w:t xml:space="preserve">                             </w:t>
      </w:r>
      <w:r w:rsidRPr="0049729D">
        <w:rPr>
          <w:rFonts w:ascii="Times New Roman" w:cs="Times New Roman" w:hAnsi="Times New Roman"/>
          <w:sz w:val="30"/>
          <w:szCs w:val="30"/>
        </w:rPr>
        <w:t>с пунктом 36 настоящего Положения.</w:t>
      </w:r>
    </w:p>
    <w:p w:rsidP="0049729D" w:rsidR="0049729D" w:rsidRDefault="0049729D" w:rsidRPr="0049729D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9729D">
        <w:rPr>
          <w:rFonts w:ascii="Times New Roman" w:cs="Times New Roman" w:hAnsi="Times New Roman"/>
          <w:sz w:val="30"/>
          <w:szCs w:val="30"/>
        </w:rPr>
        <w:t>При наличии оснований для отказа в предоставлении субсидии Департамент в течение одного рабочег</w:t>
      </w:r>
      <w:r>
        <w:rPr>
          <w:rFonts w:ascii="Times New Roman" w:cs="Times New Roman" w:hAnsi="Times New Roman"/>
          <w:sz w:val="30"/>
          <w:szCs w:val="30"/>
        </w:rPr>
        <w:t xml:space="preserve">о дня принимает решение </w:t>
      </w:r>
      <w:r w:rsidR="00052F98">
        <w:rPr>
          <w:rFonts w:ascii="Times New Roman" w:cs="Times New Roman" w:hAnsi="Times New Roman"/>
          <w:sz w:val="30"/>
          <w:szCs w:val="30"/>
        </w:rPr>
        <w:t xml:space="preserve">                      </w:t>
      </w:r>
      <w:proofErr w:type="gramStart"/>
      <w:r>
        <w:rPr>
          <w:rFonts w:ascii="Times New Roman" w:cs="Times New Roman" w:hAnsi="Times New Roman"/>
          <w:sz w:val="30"/>
          <w:szCs w:val="30"/>
        </w:rPr>
        <w:t>об отме</w:t>
      </w:r>
      <w:r w:rsidRPr="0049729D">
        <w:rPr>
          <w:rFonts w:ascii="Times New Roman" w:cs="Times New Roman" w:hAnsi="Times New Roman"/>
          <w:sz w:val="30"/>
          <w:szCs w:val="30"/>
        </w:rPr>
        <w:t>не решения о предоставлении су</w:t>
      </w:r>
      <w:r>
        <w:rPr>
          <w:rFonts w:ascii="Times New Roman" w:cs="Times New Roman" w:hAnsi="Times New Roman"/>
          <w:sz w:val="30"/>
          <w:szCs w:val="30"/>
        </w:rPr>
        <w:t>бсидии в отношении данного побе</w:t>
      </w:r>
      <w:r w:rsidRPr="0049729D">
        <w:rPr>
          <w:rFonts w:ascii="Times New Roman" w:cs="Times New Roman" w:hAnsi="Times New Roman"/>
          <w:sz w:val="30"/>
          <w:szCs w:val="30"/>
        </w:rPr>
        <w:t xml:space="preserve">дителя отбора путем внесения изменений в решение </w:t>
      </w:r>
      <w:r w:rsidR="00052F98">
        <w:rPr>
          <w:rFonts w:ascii="Times New Roman" w:cs="Times New Roman" w:hAnsi="Times New Roman"/>
          <w:sz w:val="30"/>
          <w:szCs w:val="30"/>
        </w:rPr>
        <w:t xml:space="preserve">                                   </w:t>
      </w:r>
      <w:r w:rsidRPr="0049729D">
        <w:rPr>
          <w:rFonts w:ascii="Times New Roman" w:cs="Times New Roman" w:hAnsi="Times New Roman"/>
          <w:sz w:val="30"/>
          <w:szCs w:val="30"/>
        </w:rPr>
        <w:t>о пр</w:t>
      </w:r>
      <w:r w:rsidR="00BB1C4E">
        <w:rPr>
          <w:rFonts w:ascii="Times New Roman" w:cs="Times New Roman" w:hAnsi="Times New Roman"/>
          <w:sz w:val="30"/>
          <w:szCs w:val="30"/>
        </w:rPr>
        <w:t>едоставлении</w:t>
      </w:r>
      <w:proofErr w:type="gramEnd"/>
      <w:r w:rsidR="00BB1C4E">
        <w:rPr>
          <w:rFonts w:ascii="Times New Roman" w:cs="Times New Roman" w:hAnsi="Times New Roman"/>
          <w:sz w:val="30"/>
          <w:szCs w:val="30"/>
        </w:rPr>
        <w:t xml:space="preserve"> субсидии, принятое</w:t>
      </w:r>
      <w:r w:rsidRPr="0049729D">
        <w:rPr>
          <w:rFonts w:ascii="Times New Roman" w:cs="Times New Roman" w:hAnsi="Times New Roman"/>
          <w:sz w:val="30"/>
          <w:szCs w:val="30"/>
        </w:rPr>
        <w:t xml:space="preserve"> в соответствии</w:t>
      </w:r>
      <w:r>
        <w:rPr>
          <w:rFonts w:ascii="Times New Roman" w:cs="Times New Roman" w:hAnsi="Times New Roman"/>
          <w:sz w:val="30"/>
          <w:szCs w:val="30"/>
        </w:rPr>
        <w:t xml:space="preserve"> с пунктом 30 настоящего Положе</w:t>
      </w:r>
      <w:r w:rsidRPr="0049729D">
        <w:rPr>
          <w:rFonts w:ascii="Times New Roman" w:cs="Times New Roman" w:hAnsi="Times New Roman"/>
          <w:sz w:val="30"/>
          <w:szCs w:val="30"/>
        </w:rPr>
        <w:t>ния.</w:t>
      </w:r>
    </w:p>
    <w:p w:rsidP="0049729D" w:rsidR="0049729D" w:rsidRDefault="0049729D" w:rsidRPr="0049729D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9729D">
        <w:rPr>
          <w:rFonts w:ascii="Times New Roman" w:cs="Times New Roman" w:hAnsi="Times New Roman"/>
          <w:sz w:val="30"/>
          <w:szCs w:val="30"/>
        </w:rPr>
        <w:t>Уведомление об отмене решения</w:t>
      </w:r>
      <w:r>
        <w:rPr>
          <w:rFonts w:ascii="Times New Roman" w:cs="Times New Roman" w:hAnsi="Times New Roman"/>
          <w:sz w:val="30"/>
          <w:szCs w:val="30"/>
        </w:rPr>
        <w:t xml:space="preserve"> о предоставлении субсидии </w:t>
      </w:r>
      <w:r w:rsidR="00052F98">
        <w:rPr>
          <w:rFonts w:ascii="Times New Roman" w:cs="Times New Roman" w:hAnsi="Times New Roman"/>
          <w:sz w:val="30"/>
          <w:szCs w:val="30"/>
        </w:rPr>
        <w:t xml:space="preserve">                    </w:t>
      </w:r>
      <w:r>
        <w:rPr>
          <w:rFonts w:ascii="Times New Roman" w:cs="Times New Roman" w:hAnsi="Times New Roman"/>
          <w:sz w:val="30"/>
          <w:szCs w:val="30"/>
        </w:rPr>
        <w:t>в ча</w:t>
      </w:r>
      <w:r w:rsidRPr="0049729D">
        <w:rPr>
          <w:rFonts w:ascii="Times New Roman" w:cs="Times New Roman" w:hAnsi="Times New Roman"/>
          <w:sz w:val="30"/>
          <w:szCs w:val="30"/>
        </w:rPr>
        <w:t>сти победителя отбора, в отношении которого имеются основания для отказа в предоставлении субсидии, с приложением копии вышеу</w:t>
      </w:r>
      <w:r>
        <w:rPr>
          <w:rFonts w:ascii="Times New Roman" w:cs="Times New Roman" w:hAnsi="Times New Roman"/>
          <w:sz w:val="30"/>
          <w:szCs w:val="30"/>
        </w:rPr>
        <w:t>казан</w:t>
      </w:r>
      <w:r w:rsidRPr="0049729D">
        <w:rPr>
          <w:rFonts w:ascii="Times New Roman" w:cs="Times New Roman" w:hAnsi="Times New Roman"/>
          <w:sz w:val="30"/>
          <w:szCs w:val="30"/>
        </w:rPr>
        <w:t xml:space="preserve">ного решения направляется победителю отбора способом, указанным в заявлении, не позднее трех рабочих дней, следующих </w:t>
      </w:r>
      <w:r w:rsidR="00052F98">
        <w:rPr>
          <w:rFonts w:ascii="Times New Roman" w:cs="Times New Roman" w:hAnsi="Times New Roman"/>
          <w:sz w:val="30"/>
          <w:szCs w:val="30"/>
        </w:rPr>
        <w:t xml:space="preserve">                     </w:t>
      </w:r>
      <w:r w:rsidRPr="0049729D">
        <w:rPr>
          <w:rFonts w:ascii="Times New Roman" w:cs="Times New Roman" w:hAnsi="Times New Roman"/>
          <w:sz w:val="30"/>
          <w:szCs w:val="30"/>
        </w:rPr>
        <w:t xml:space="preserve">за днем принятия такого решения. </w:t>
      </w:r>
    </w:p>
    <w:p w:rsidP="0049729D" w:rsidR="0049729D" w:rsidRDefault="0049729D" w:rsidRPr="0049729D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9729D">
        <w:rPr>
          <w:rFonts w:ascii="Times New Roman" w:cs="Times New Roman" w:hAnsi="Times New Roman"/>
          <w:sz w:val="30"/>
          <w:szCs w:val="30"/>
        </w:rPr>
        <w:t xml:space="preserve">Победитель отбора считается </w:t>
      </w:r>
      <w:r>
        <w:rPr>
          <w:rFonts w:ascii="Times New Roman" w:cs="Times New Roman" w:hAnsi="Times New Roman"/>
          <w:sz w:val="30"/>
          <w:szCs w:val="30"/>
        </w:rPr>
        <w:t>уклонившимся от заключения дого</w:t>
      </w:r>
      <w:r w:rsidR="00BB1C4E">
        <w:rPr>
          <w:rFonts w:ascii="Times New Roman" w:cs="Times New Roman" w:hAnsi="Times New Roman"/>
          <w:sz w:val="30"/>
          <w:szCs w:val="30"/>
        </w:rPr>
        <w:t xml:space="preserve">вора в случае </w:t>
      </w:r>
      <w:proofErr w:type="spellStart"/>
      <w:r w:rsidR="00BB1C4E">
        <w:rPr>
          <w:rFonts w:ascii="Times New Roman" w:cs="Times New Roman" w:hAnsi="Times New Roman"/>
          <w:sz w:val="30"/>
          <w:szCs w:val="30"/>
        </w:rPr>
        <w:t>не</w:t>
      </w:r>
      <w:r w:rsidRPr="0049729D">
        <w:rPr>
          <w:rFonts w:ascii="Times New Roman" w:cs="Times New Roman" w:hAnsi="Times New Roman"/>
          <w:sz w:val="30"/>
          <w:szCs w:val="30"/>
        </w:rPr>
        <w:t>подписания</w:t>
      </w:r>
      <w:proofErr w:type="spellEnd"/>
      <w:r w:rsidRPr="0049729D">
        <w:rPr>
          <w:rFonts w:ascii="Times New Roman" w:cs="Times New Roman" w:hAnsi="Times New Roman"/>
          <w:sz w:val="30"/>
          <w:szCs w:val="30"/>
        </w:rPr>
        <w:t xml:space="preserve"> со своей стороны экземпляра договора в срок, указанный в абзаце втором настоящего пункта.</w:t>
      </w:r>
    </w:p>
    <w:p w:rsidP="0049729D" w:rsidR="0049729D" w:rsidRDefault="0049729D" w:rsidRPr="0049729D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9729D">
        <w:rPr>
          <w:rFonts w:ascii="Times New Roman" w:cs="Times New Roman" w:hAnsi="Times New Roman"/>
          <w:sz w:val="30"/>
          <w:szCs w:val="30"/>
        </w:rPr>
        <w:t>В таком случае договор с победителем отбора не</w:t>
      </w:r>
      <w:r w:rsidR="00B90BE1">
        <w:rPr>
          <w:rFonts w:ascii="Times New Roman" w:cs="Times New Roman" w:hAnsi="Times New Roman"/>
          <w:sz w:val="30"/>
          <w:szCs w:val="30"/>
        </w:rPr>
        <w:t xml:space="preserve"> заключается,</w:t>
      </w:r>
      <w:r w:rsidRPr="0049729D">
        <w:rPr>
          <w:rFonts w:ascii="Times New Roman" w:cs="Times New Roman" w:hAnsi="Times New Roman"/>
          <w:sz w:val="30"/>
          <w:szCs w:val="30"/>
        </w:rPr>
        <w:t xml:space="preserve"> субсидия ему не предоставляется.</w:t>
      </w:r>
    </w:p>
    <w:p w:rsidP="0049729D" w:rsidR="0049729D" w:rsidRDefault="0049729D" w:rsidRPr="0049729D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9729D">
        <w:rPr>
          <w:rFonts w:ascii="Times New Roman" w:cs="Times New Roman" w:hAnsi="Times New Roman"/>
          <w:sz w:val="30"/>
          <w:szCs w:val="30"/>
        </w:rPr>
        <w:t xml:space="preserve">В случае </w:t>
      </w:r>
      <w:proofErr w:type="gramStart"/>
      <w:r w:rsidRPr="0049729D">
        <w:rPr>
          <w:rFonts w:ascii="Times New Roman" w:cs="Times New Roman" w:hAnsi="Times New Roman"/>
          <w:sz w:val="30"/>
          <w:szCs w:val="30"/>
        </w:rPr>
        <w:t>установления факта п</w:t>
      </w:r>
      <w:r>
        <w:rPr>
          <w:rFonts w:ascii="Times New Roman" w:cs="Times New Roman" w:hAnsi="Times New Roman"/>
          <w:sz w:val="30"/>
          <w:szCs w:val="30"/>
        </w:rPr>
        <w:t>ризнания победителя отбора</w:t>
      </w:r>
      <w:proofErr w:type="gramEnd"/>
      <w:r>
        <w:rPr>
          <w:rFonts w:ascii="Times New Roman" w:cs="Times New Roman" w:hAnsi="Times New Roman"/>
          <w:sz w:val="30"/>
          <w:szCs w:val="30"/>
        </w:rPr>
        <w:t xml:space="preserve"> укло</w:t>
      </w:r>
      <w:r w:rsidRPr="0049729D">
        <w:rPr>
          <w:rFonts w:ascii="Times New Roman" w:cs="Times New Roman" w:hAnsi="Times New Roman"/>
          <w:sz w:val="30"/>
          <w:szCs w:val="30"/>
        </w:rPr>
        <w:t>нившимся от заключения договора Департамент в течение трех рабочих дней принимает решение о признан</w:t>
      </w:r>
      <w:r>
        <w:rPr>
          <w:rFonts w:ascii="Times New Roman" w:cs="Times New Roman" w:hAnsi="Times New Roman"/>
          <w:sz w:val="30"/>
          <w:szCs w:val="30"/>
        </w:rPr>
        <w:t>ии победителя отбора уклонившим</w:t>
      </w:r>
      <w:r w:rsidRPr="0049729D">
        <w:rPr>
          <w:rFonts w:ascii="Times New Roman" w:cs="Times New Roman" w:hAnsi="Times New Roman"/>
          <w:sz w:val="30"/>
          <w:szCs w:val="30"/>
        </w:rPr>
        <w:t>ся от заключения договора о предост</w:t>
      </w:r>
      <w:r>
        <w:rPr>
          <w:rFonts w:ascii="Times New Roman" w:cs="Times New Roman" w:hAnsi="Times New Roman"/>
          <w:sz w:val="30"/>
          <w:szCs w:val="30"/>
        </w:rPr>
        <w:t xml:space="preserve">авлении субсидии </w:t>
      </w:r>
      <w:r w:rsidR="00052F98">
        <w:rPr>
          <w:rFonts w:ascii="Times New Roman" w:cs="Times New Roman" w:hAnsi="Times New Roman"/>
          <w:sz w:val="30"/>
          <w:szCs w:val="30"/>
        </w:rPr>
        <w:t xml:space="preserve">                   </w:t>
      </w:r>
      <w:r>
        <w:rPr>
          <w:rFonts w:ascii="Times New Roman" w:cs="Times New Roman" w:hAnsi="Times New Roman"/>
          <w:sz w:val="30"/>
          <w:szCs w:val="30"/>
        </w:rPr>
        <w:t>и об отмене ре</w:t>
      </w:r>
      <w:r w:rsidRPr="0049729D">
        <w:rPr>
          <w:rFonts w:ascii="Times New Roman" w:cs="Times New Roman" w:hAnsi="Times New Roman"/>
          <w:sz w:val="30"/>
          <w:szCs w:val="30"/>
        </w:rPr>
        <w:t xml:space="preserve">шения о предоставлении субсидии в </w:t>
      </w:r>
      <w:r>
        <w:rPr>
          <w:rFonts w:ascii="Times New Roman" w:cs="Times New Roman" w:hAnsi="Times New Roman"/>
          <w:sz w:val="30"/>
          <w:szCs w:val="30"/>
        </w:rPr>
        <w:t>отношении данного победителя от</w:t>
      </w:r>
      <w:r w:rsidRPr="0049729D">
        <w:rPr>
          <w:rFonts w:ascii="Times New Roman" w:cs="Times New Roman" w:hAnsi="Times New Roman"/>
          <w:sz w:val="30"/>
          <w:szCs w:val="30"/>
        </w:rPr>
        <w:t>бора.</w:t>
      </w:r>
    </w:p>
    <w:p w:rsidP="0049729D" w:rsidR="0049729D" w:rsidRDefault="0049729D" w:rsidRPr="0049729D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9729D">
        <w:rPr>
          <w:rFonts w:ascii="Times New Roman" w:cs="Times New Roman" w:hAnsi="Times New Roman"/>
          <w:sz w:val="30"/>
          <w:szCs w:val="30"/>
        </w:rPr>
        <w:t>Решение об отмене решения о</w:t>
      </w:r>
      <w:r>
        <w:rPr>
          <w:rFonts w:ascii="Times New Roman" w:cs="Times New Roman" w:hAnsi="Times New Roman"/>
          <w:sz w:val="30"/>
          <w:szCs w:val="30"/>
        </w:rPr>
        <w:t xml:space="preserve"> предоставлении субсидии </w:t>
      </w:r>
      <w:r w:rsidR="00052F98">
        <w:rPr>
          <w:rFonts w:ascii="Times New Roman" w:cs="Times New Roman" w:hAnsi="Times New Roman"/>
          <w:sz w:val="30"/>
          <w:szCs w:val="30"/>
        </w:rPr>
        <w:t xml:space="preserve">                          </w:t>
      </w:r>
      <w:r>
        <w:rPr>
          <w:rFonts w:ascii="Times New Roman" w:cs="Times New Roman" w:hAnsi="Times New Roman"/>
          <w:sz w:val="30"/>
          <w:szCs w:val="30"/>
        </w:rPr>
        <w:t>в отно</w:t>
      </w:r>
      <w:r w:rsidRPr="0049729D">
        <w:rPr>
          <w:rFonts w:ascii="Times New Roman" w:cs="Times New Roman" w:hAnsi="Times New Roman"/>
          <w:sz w:val="30"/>
          <w:szCs w:val="30"/>
        </w:rPr>
        <w:t>шении победителя отбора, уклонившегося от заключения договора, оформляется приказом руководителя Департамента.</w:t>
      </w:r>
    </w:p>
    <w:p w:rsidP="0049729D" w:rsidR="00857922" w:rsidRDefault="0049729D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9729D">
        <w:rPr>
          <w:rFonts w:ascii="Times New Roman" w:cs="Times New Roman" w:hAnsi="Times New Roman"/>
          <w:sz w:val="30"/>
          <w:szCs w:val="30"/>
        </w:rPr>
        <w:t xml:space="preserve">Уведомление об отмене решения о предоставлении субсидии </w:t>
      </w:r>
      <w:r w:rsidR="00052F98">
        <w:rPr>
          <w:rFonts w:ascii="Times New Roman" w:cs="Times New Roman" w:hAnsi="Times New Roman"/>
          <w:sz w:val="30"/>
          <w:szCs w:val="30"/>
        </w:rPr>
        <w:t xml:space="preserve">                     </w:t>
      </w:r>
      <w:r w:rsidRPr="0049729D">
        <w:rPr>
          <w:rFonts w:ascii="Times New Roman" w:cs="Times New Roman" w:hAnsi="Times New Roman"/>
          <w:sz w:val="30"/>
          <w:szCs w:val="30"/>
        </w:rPr>
        <w:t>с приложением копии вышеуказанного реш</w:t>
      </w:r>
      <w:r>
        <w:rPr>
          <w:rFonts w:ascii="Times New Roman" w:cs="Times New Roman" w:hAnsi="Times New Roman"/>
          <w:sz w:val="30"/>
          <w:szCs w:val="30"/>
        </w:rPr>
        <w:t>ения направляется победите</w:t>
      </w:r>
      <w:r w:rsidRPr="0049729D">
        <w:rPr>
          <w:rFonts w:ascii="Times New Roman" w:cs="Times New Roman" w:hAnsi="Times New Roman"/>
          <w:sz w:val="30"/>
          <w:szCs w:val="30"/>
        </w:rPr>
        <w:t>лю отбора, уклонившемуся от заключ</w:t>
      </w:r>
      <w:r>
        <w:rPr>
          <w:rFonts w:ascii="Times New Roman" w:cs="Times New Roman" w:hAnsi="Times New Roman"/>
          <w:sz w:val="30"/>
          <w:szCs w:val="30"/>
        </w:rPr>
        <w:t>ения договора, способом, указан</w:t>
      </w:r>
      <w:r w:rsidRPr="0049729D">
        <w:rPr>
          <w:rFonts w:ascii="Times New Roman" w:cs="Times New Roman" w:hAnsi="Times New Roman"/>
          <w:sz w:val="30"/>
          <w:szCs w:val="30"/>
        </w:rPr>
        <w:t xml:space="preserve">ным в заявлении, не позднее трех рабочих дней, следующих </w:t>
      </w:r>
      <w:r w:rsidR="00052F98">
        <w:rPr>
          <w:rFonts w:ascii="Times New Roman" w:cs="Times New Roman" w:hAnsi="Times New Roman"/>
          <w:sz w:val="30"/>
          <w:szCs w:val="30"/>
        </w:rPr>
        <w:t xml:space="preserve">                         </w:t>
      </w:r>
      <w:r w:rsidRPr="0049729D">
        <w:rPr>
          <w:rFonts w:ascii="Times New Roman" w:cs="Times New Roman" w:hAnsi="Times New Roman"/>
          <w:sz w:val="30"/>
          <w:szCs w:val="30"/>
        </w:rPr>
        <w:t>за</w:t>
      </w:r>
      <w:r>
        <w:rPr>
          <w:rFonts w:ascii="Times New Roman" w:cs="Times New Roman" w:hAnsi="Times New Roman"/>
          <w:sz w:val="30"/>
          <w:szCs w:val="30"/>
        </w:rPr>
        <w:t xml:space="preserve"> днем принятия такого решения</w:t>
      </w:r>
      <w:proofErr w:type="gramStart"/>
      <w:r>
        <w:rPr>
          <w:rFonts w:ascii="Times New Roman" w:cs="Times New Roman" w:hAnsi="Times New Roman"/>
          <w:sz w:val="30"/>
          <w:szCs w:val="30"/>
        </w:rPr>
        <w:t>.</w:t>
      </w:r>
      <w:r w:rsidR="00404873">
        <w:rPr>
          <w:rFonts w:ascii="Times New Roman" w:cs="Times New Roman" w:hAnsi="Times New Roman"/>
          <w:sz w:val="30"/>
          <w:szCs w:val="30"/>
        </w:rPr>
        <w:t>».</w:t>
      </w:r>
      <w:proofErr w:type="gramEnd"/>
    </w:p>
    <w:p w:rsidP="0049729D" w:rsidR="00423DAB" w:rsidRDefault="002C6533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8D3250">
        <w:rPr>
          <w:rFonts w:ascii="Times New Roman" w:cs="Times New Roman" w:hAnsi="Times New Roman"/>
          <w:sz w:val="30"/>
          <w:szCs w:val="30"/>
        </w:rPr>
        <w:t xml:space="preserve">2. </w:t>
      </w:r>
      <w:r w:rsidR="00925801" w:rsidRPr="008D3250">
        <w:rPr>
          <w:rFonts w:ascii="Times New Roman" w:cs="Times New Roman" w:hAnsi="Times New Roman"/>
          <w:sz w:val="30"/>
          <w:szCs w:val="30"/>
        </w:rPr>
        <w:t xml:space="preserve">Настоящее </w:t>
      </w:r>
      <w:r w:rsidR="00DC0C65">
        <w:rPr>
          <w:rFonts w:ascii="Times New Roman" w:cs="Times New Roman" w:hAnsi="Times New Roman"/>
          <w:sz w:val="30"/>
          <w:szCs w:val="30"/>
        </w:rPr>
        <w:t>п</w:t>
      </w:r>
      <w:r w:rsidR="009C6A5B" w:rsidRPr="008D3250">
        <w:rPr>
          <w:rFonts w:ascii="Times New Roman" w:cs="Times New Roman" w:hAnsi="Times New Roman"/>
          <w:sz w:val="30"/>
          <w:szCs w:val="30"/>
        </w:rPr>
        <w:t>остановление разместить в сетевом издании «Официальный интернет-портал правовой информации города Красноярска» (</w:t>
      </w:r>
      <w:r w:rsidR="009C6A5B" w:rsidRPr="008D3250">
        <w:rPr>
          <w:rFonts w:ascii="Times New Roman" w:cs="Times New Roman" w:hAnsi="Times New Roman"/>
          <w:sz w:val="30"/>
          <w:szCs w:val="30"/>
          <w:lang w:val="en-US"/>
        </w:rPr>
        <w:t>PRAVO</w:t>
      </w:r>
      <w:r w:rsidR="009C6A5B" w:rsidRPr="008D3250">
        <w:rPr>
          <w:rFonts w:ascii="Times New Roman" w:cs="Times New Roman" w:hAnsi="Times New Roman"/>
          <w:sz w:val="30"/>
          <w:szCs w:val="30"/>
        </w:rPr>
        <w:t>-</w:t>
      </w:r>
      <w:r w:rsidR="009C6A5B" w:rsidRPr="008D3250">
        <w:rPr>
          <w:rFonts w:ascii="Times New Roman" w:cs="Times New Roman" w:hAnsi="Times New Roman"/>
          <w:sz w:val="30"/>
          <w:szCs w:val="30"/>
          <w:lang w:val="en-US"/>
        </w:rPr>
        <w:t>ADMKRSK</w:t>
      </w:r>
      <w:r w:rsidR="009C6A5B" w:rsidRPr="008D3250">
        <w:rPr>
          <w:rFonts w:ascii="Times New Roman" w:cs="Times New Roman" w:hAnsi="Times New Roman"/>
          <w:sz w:val="30"/>
          <w:szCs w:val="30"/>
        </w:rPr>
        <w:t>.</w:t>
      </w:r>
      <w:r w:rsidR="009C6A5B" w:rsidRPr="008D3250">
        <w:rPr>
          <w:rFonts w:ascii="Times New Roman" w:cs="Times New Roman" w:hAnsi="Times New Roman"/>
          <w:sz w:val="30"/>
          <w:szCs w:val="30"/>
          <w:lang w:val="en-US"/>
        </w:rPr>
        <w:t>RU</w:t>
      </w:r>
      <w:r w:rsidR="009C6A5B" w:rsidRPr="008D3250">
        <w:rPr>
          <w:rFonts w:ascii="Times New Roman" w:cs="Times New Roman" w:hAnsi="Times New Roman"/>
          <w:sz w:val="30"/>
          <w:szCs w:val="30"/>
        </w:rPr>
        <w:t>) и на официальном сайте администрации города</w:t>
      </w:r>
      <w:r w:rsidR="00C51312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49729D">
        <w:rPr>
          <w:rFonts w:ascii="Times New Roman" w:cs="Times New Roman" w:hAnsi="Times New Roman"/>
          <w:sz w:val="30"/>
          <w:szCs w:val="30"/>
        </w:rPr>
        <w:t>.</w:t>
      </w:r>
      <w:r w:rsidR="00423DAB">
        <w:rPr>
          <w:rFonts w:ascii="Times New Roman" w:cs="Times New Roman" w:hAnsi="Times New Roman"/>
          <w:sz w:val="30"/>
          <w:szCs w:val="30"/>
        </w:rPr>
        <w:t xml:space="preserve"> </w:t>
      </w:r>
    </w:p>
    <w:p w:rsidP="00A519D7" w:rsidR="00052F98" w:rsidRDefault="00052F98">
      <w:pPr>
        <w:pStyle w:val="ConsPlusNormal"/>
        <w:spacing w:line="192" w:lineRule="auto"/>
        <w:jc w:val="both"/>
        <w:rPr>
          <w:rFonts w:ascii="Times New Roman" w:cs="Times New Roman" w:hAnsi="Times New Roman"/>
          <w:sz w:val="30"/>
          <w:szCs w:val="30"/>
        </w:rPr>
      </w:pPr>
      <w:bookmarkStart w:id="0" w:name="_GoBack"/>
    </w:p>
    <w:p w:rsidP="00A519D7" w:rsidR="00052F98" w:rsidRDefault="00052F98">
      <w:pPr>
        <w:pStyle w:val="ConsPlusNormal"/>
        <w:spacing w:line="192" w:lineRule="auto"/>
        <w:jc w:val="both"/>
        <w:rPr>
          <w:rFonts w:ascii="Times New Roman" w:cs="Times New Roman" w:hAnsi="Times New Roman"/>
          <w:sz w:val="30"/>
          <w:szCs w:val="30"/>
        </w:rPr>
      </w:pPr>
    </w:p>
    <w:bookmarkEnd w:id="0"/>
    <w:p w:rsidP="0049729D" w:rsidR="00540CFE" w:rsidRDefault="00976C39">
      <w:pPr>
        <w:pStyle w:val="ConsPlusNormal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Глава города </w:t>
      </w:r>
      <w:r>
        <w:rPr>
          <w:rFonts w:ascii="Times New Roman" w:cs="Times New Roman" w:hAnsi="Times New Roman"/>
          <w:sz w:val="30"/>
          <w:szCs w:val="30"/>
        </w:rPr>
        <w:tab/>
      </w:r>
      <w:r>
        <w:rPr>
          <w:rFonts w:ascii="Times New Roman" w:cs="Times New Roman" w:hAnsi="Times New Roman"/>
          <w:sz w:val="30"/>
          <w:szCs w:val="30"/>
        </w:rPr>
        <w:tab/>
      </w:r>
      <w:r>
        <w:rPr>
          <w:rFonts w:ascii="Times New Roman" w:cs="Times New Roman" w:hAnsi="Times New Roman"/>
          <w:sz w:val="30"/>
          <w:szCs w:val="30"/>
        </w:rPr>
        <w:tab/>
      </w:r>
      <w:r>
        <w:rPr>
          <w:rFonts w:ascii="Times New Roman" w:cs="Times New Roman" w:hAnsi="Times New Roman"/>
          <w:sz w:val="30"/>
          <w:szCs w:val="30"/>
        </w:rPr>
        <w:tab/>
      </w:r>
      <w:r>
        <w:rPr>
          <w:rFonts w:ascii="Times New Roman" w:cs="Times New Roman" w:hAnsi="Times New Roman"/>
          <w:sz w:val="30"/>
          <w:szCs w:val="30"/>
        </w:rPr>
        <w:tab/>
      </w:r>
      <w:r>
        <w:rPr>
          <w:rFonts w:ascii="Times New Roman" w:cs="Times New Roman" w:hAnsi="Times New Roman"/>
          <w:sz w:val="30"/>
          <w:szCs w:val="30"/>
        </w:rPr>
        <w:tab/>
        <w:t xml:space="preserve">       </w:t>
      </w:r>
      <w:r>
        <w:rPr>
          <w:rFonts w:ascii="Times New Roman" w:cs="Times New Roman" w:hAnsi="Times New Roman"/>
          <w:sz w:val="30"/>
          <w:szCs w:val="30"/>
        </w:rPr>
        <w:tab/>
      </w:r>
      <w:r>
        <w:rPr>
          <w:rFonts w:ascii="Times New Roman" w:cs="Times New Roman" w:hAnsi="Times New Roman"/>
          <w:sz w:val="30"/>
          <w:szCs w:val="30"/>
        </w:rPr>
        <w:tab/>
        <w:t xml:space="preserve"> </w:t>
      </w:r>
      <w:r w:rsidR="00B12643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С.В. Верещагин</w:t>
      </w:r>
      <w:bookmarkStart w:id="1" w:name="P33"/>
      <w:bookmarkEnd w:id="1"/>
    </w:p>
    <w:p w:rsidP="0049729D" w:rsidR="00052F98" w:rsidRDefault="00052F98" w:rsidRPr="00A519D7">
      <w:pPr>
        <w:pStyle w:val="ConsPlusNormal"/>
        <w:jc w:val="both"/>
        <w:rPr>
          <w:rFonts w:ascii="Times New Roman" w:cs="Times New Roman" w:hAnsi="Times New Roman"/>
          <w:sz w:val="2"/>
          <w:szCs w:val="30"/>
        </w:rPr>
      </w:pPr>
    </w:p>
    <w:sectPr w:rsidR="00052F98" w:rsidRPr="00A519D7" w:rsidSect="00052F98">
      <w:headerReference r:id="rId10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140442" w:rsidP="00C04C65" w:rsidRDefault="00140442">
      <w:pPr>
        <w:spacing w:after="0" w:line="240" w:lineRule="auto"/>
      </w:pPr>
      <w:r>
        <w:separator/>
      </w:r>
    </w:p>
  </w:endnote>
  <w:endnote w:type="continuationSeparator" w:id="0">
    <w:p w:rsidR="00140442" w:rsidP="00C04C65" w:rsidRDefault="00140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140442" w:rsidP="00C04C65" w:rsidRDefault="00140442">
      <w:pPr>
        <w:spacing w:after="0" w:line="240" w:lineRule="auto"/>
      </w:pPr>
      <w:r>
        <w:separator/>
      </w:r>
    </w:p>
  </w:footnote>
  <w:footnote w:type="continuationSeparator" w:id="0">
    <w:p w:rsidR="00140442" w:rsidP="00C04C65" w:rsidRDefault="00140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9093037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BB687E" w:rsidR="00A80364" w:rsidP="00BB687E" w:rsidRDefault="00A80364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4C6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4C6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4C6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519D7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C04C6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DD2609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611A40"/>
    <w:multiLevelType w:val="hybridMultilevel"/>
    <w:tmpl w:val="3ACAD9DE"/>
    <w:lvl w:ilvl="0" w:tplc="119607B0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564C7C"/>
    <w:multiLevelType w:val="hybridMultilevel"/>
    <w:tmpl w:val="B526284A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552F3"/>
    <w:multiLevelType w:val="hybridMultilevel"/>
    <w:tmpl w:val="ACFEFAAA"/>
    <w:lvl w:ilvl="0" w:tplc="0B3667B2">
      <w:start w:val="8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D70CD7"/>
    <w:multiLevelType w:val="hybridMultilevel"/>
    <w:tmpl w:val="35765FCA"/>
    <w:lvl w:ilvl="0" w:tplc="0114B206">
      <w:start w:val="2"/>
      <w:numFmt w:val="decimal"/>
      <w:suff w:val="space"/>
      <w:lvlText w:val="%1."/>
      <w:lvlJc w:val="left"/>
      <w:pPr>
        <w:ind w:left="182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452D23DC"/>
    <w:multiLevelType w:val="hybridMultilevel"/>
    <w:tmpl w:val="21028EA4"/>
    <w:lvl w:ilvl="0" w:tplc="962819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9A74223"/>
    <w:multiLevelType w:val="hybridMultilevel"/>
    <w:tmpl w:val="9A2E5E2E"/>
    <w:lvl w:ilvl="0" w:tplc="1E1469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7E1"/>
    <w:rsid w:val="00000DB5"/>
    <w:rsid w:val="000020A6"/>
    <w:rsid w:val="000031F1"/>
    <w:rsid w:val="000102AB"/>
    <w:rsid w:val="00011A4B"/>
    <w:rsid w:val="000138FE"/>
    <w:rsid w:val="00014C0A"/>
    <w:rsid w:val="000303B5"/>
    <w:rsid w:val="00040C84"/>
    <w:rsid w:val="00043052"/>
    <w:rsid w:val="00052F98"/>
    <w:rsid w:val="00061BED"/>
    <w:rsid w:val="0007489E"/>
    <w:rsid w:val="0007749C"/>
    <w:rsid w:val="000937BB"/>
    <w:rsid w:val="000A0CAB"/>
    <w:rsid w:val="000B12D0"/>
    <w:rsid w:val="000B6178"/>
    <w:rsid w:val="000C142F"/>
    <w:rsid w:val="000C2C6E"/>
    <w:rsid w:val="000C3A53"/>
    <w:rsid w:val="000C6170"/>
    <w:rsid w:val="000E02B9"/>
    <w:rsid w:val="000E627D"/>
    <w:rsid w:val="000F0D8D"/>
    <w:rsid w:val="000F4C32"/>
    <w:rsid w:val="0010188D"/>
    <w:rsid w:val="00103CD2"/>
    <w:rsid w:val="00111286"/>
    <w:rsid w:val="00111974"/>
    <w:rsid w:val="00116557"/>
    <w:rsid w:val="00140442"/>
    <w:rsid w:val="00152ED1"/>
    <w:rsid w:val="00164686"/>
    <w:rsid w:val="0016502F"/>
    <w:rsid w:val="00170F6F"/>
    <w:rsid w:val="00185711"/>
    <w:rsid w:val="001904BA"/>
    <w:rsid w:val="001A2B11"/>
    <w:rsid w:val="001B0144"/>
    <w:rsid w:val="001B12AC"/>
    <w:rsid w:val="001B277A"/>
    <w:rsid w:val="001C6429"/>
    <w:rsid w:val="001D03BB"/>
    <w:rsid w:val="001D55C8"/>
    <w:rsid w:val="001D5725"/>
    <w:rsid w:val="001E137B"/>
    <w:rsid w:val="001E2EEE"/>
    <w:rsid w:val="001E67A3"/>
    <w:rsid w:val="001F2263"/>
    <w:rsid w:val="00217799"/>
    <w:rsid w:val="00217EDE"/>
    <w:rsid w:val="00225828"/>
    <w:rsid w:val="00226525"/>
    <w:rsid w:val="0022715F"/>
    <w:rsid w:val="00241113"/>
    <w:rsid w:val="00242A0F"/>
    <w:rsid w:val="00243509"/>
    <w:rsid w:val="00243D99"/>
    <w:rsid w:val="0025731F"/>
    <w:rsid w:val="00262516"/>
    <w:rsid w:val="0027021E"/>
    <w:rsid w:val="00277568"/>
    <w:rsid w:val="00291C6F"/>
    <w:rsid w:val="00294C79"/>
    <w:rsid w:val="00296123"/>
    <w:rsid w:val="002971F4"/>
    <w:rsid w:val="002B0408"/>
    <w:rsid w:val="002B74BE"/>
    <w:rsid w:val="002C1226"/>
    <w:rsid w:val="002C4B83"/>
    <w:rsid w:val="002C6533"/>
    <w:rsid w:val="002D47BA"/>
    <w:rsid w:val="002F7990"/>
    <w:rsid w:val="00305DDD"/>
    <w:rsid w:val="003112F9"/>
    <w:rsid w:val="00315E14"/>
    <w:rsid w:val="003179FE"/>
    <w:rsid w:val="00322423"/>
    <w:rsid w:val="003373D3"/>
    <w:rsid w:val="003443F5"/>
    <w:rsid w:val="003746FE"/>
    <w:rsid w:val="00375F73"/>
    <w:rsid w:val="00392FBA"/>
    <w:rsid w:val="003A44C7"/>
    <w:rsid w:val="003A5917"/>
    <w:rsid w:val="003A6D02"/>
    <w:rsid w:val="003B0376"/>
    <w:rsid w:val="003B3E76"/>
    <w:rsid w:val="003C4928"/>
    <w:rsid w:val="003E6446"/>
    <w:rsid w:val="003F4296"/>
    <w:rsid w:val="0040371B"/>
    <w:rsid w:val="00404220"/>
    <w:rsid w:val="00404873"/>
    <w:rsid w:val="00404FC5"/>
    <w:rsid w:val="00405FBC"/>
    <w:rsid w:val="00406A2A"/>
    <w:rsid w:val="00412BDE"/>
    <w:rsid w:val="00416CB4"/>
    <w:rsid w:val="00423DAB"/>
    <w:rsid w:val="00427187"/>
    <w:rsid w:val="0042725E"/>
    <w:rsid w:val="004274B7"/>
    <w:rsid w:val="00436EA8"/>
    <w:rsid w:val="00445E07"/>
    <w:rsid w:val="00455F62"/>
    <w:rsid w:val="0045752B"/>
    <w:rsid w:val="00470980"/>
    <w:rsid w:val="00471578"/>
    <w:rsid w:val="0047227F"/>
    <w:rsid w:val="0049729D"/>
    <w:rsid w:val="004A2A74"/>
    <w:rsid w:val="004A7584"/>
    <w:rsid w:val="004C3747"/>
    <w:rsid w:val="004D0D8F"/>
    <w:rsid w:val="004D26BE"/>
    <w:rsid w:val="004D317A"/>
    <w:rsid w:val="004E51A8"/>
    <w:rsid w:val="004E56F7"/>
    <w:rsid w:val="004E7F05"/>
    <w:rsid w:val="004F1CA1"/>
    <w:rsid w:val="004F21FF"/>
    <w:rsid w:val="004F4CF2"/>
    <w:rsid w:val="004F60D5"/>
    <w:rsid w:val="005039C5"/>
    <w:rsid w:val="00505890"/>
    <w:rsid w:val="005201F6"/>
    <w:rsid w:val="005365AF"/>
    <w:rsid w:val="00540CFE"/>
    <w:rsid w:val="00542501"/>
    <w:rsid w:val="00543241"/>
    <w:rsid w:val="00546BF8"/>
    <w:rsid w:val="00551430"/>
    <w:rsid w:val="005519D5"/>
    <w:rsid w:val="005545E6"/>
    <w:rsid w:val="00555769"/>
    <w:rsid w:val="00560A1A"/>
    <w:rsid w:val="00562C75"/>
    <w:rsid w:val="005647E8"/>
    <w:rsid w:val="00572A2E"/>
    <w:rsid w:val="00585D1D"/>
    <w:rsid w:val="005914CF"/>
    <w:rsid w:val="005921F7"/>
    <w:rsid w:val="005975A7"/>
    <w:rsid w:val="005A74A9"/>
    <w:rsid w:val="005B07A8"/>
    <w:rsid w:val="005B47C3"/>
    <w:rsid w:val="005B4FB9"/>
    <w:rsid w:val="005B6299"/>
    <w:rsid w:val="005C08BD"/>
    <w:rsid w:val="005C3ED8"/>
    <w:rsid w:val="005C79E1"/>
    <w:rsid w:val="005D196B"/>
    <w:rsid w:val="005E49D5"/>
    <w:rsid w:val="005E6C36"/>
    <w:rsid w:val="005F13BE"/>
    <w:rsid w:val="00616567"/>
    <w:rsid w:val="00617F9D"/>
    <w:rsid w:val="00625D18"/>
    <w:rsid w:val="0062644F"/>
    <w:rsid w:val="00627D86"/>
    <w:rsid w:val="00630880"/>
    <w:rsid w:val="00632080"/>
    <w:rsid w:val="006328CE"/>
    <w:rsid w:val="006374FE"/>
    <w:rsid w:val="00643C69"/>
    <w:rsid w:val="006477F9"/>
    <w:rsid w:val="00661701"/>
    <w:rsid w:val="00662960"/>
    <w:rsid w:val="006633EB"/>
    <w:rsid w:val="00663C28"/>
    <w:rsid w:val="0067542C"/>
    <w:rsid w:val="00690DD9"/>
    <w:rsid w:val="00693B3E"/>
    <w:rsid w:val="006B23C0"/>
    <w:rsid w:val="006B4E42"/>
    <w:rsid w:val="006B70D5"/>
    <w:rsid w:val="006B7F35"/>
    <w:rsid w:val="006C06AB"/>
    <w:rsid w:val="006C0F88"/>
    <w:rsid w:val="006D4959"/>
    <w:rsid w:val="006E45D6"/>
    <w:rsid w:val="006F0F23"/>
    <w:rsid w:val="00714694"/>
    <w:rsid w:val="00715F3F"/>
    <w:rsid w:val="00717911"/>
    <w:rsid w:val="00721900"/>
    <w:rsid w:val="00724C82"/>
    <w:rsid w:val="00732EB2"/>
    <w:rsid w:val="007330A9"/>
    <w:rsid w:val="00736954"/>
    <w:rsid w:val="007378CC"/>
    <w:rsid w:val="00742880"/>
    <w:rsid w:val="0074381F"/>
    <w:rsid w:val="00750221"/>
    <w:rsid w:val="007506C6"/>
    <w:rsid w:val="0075303C"/>
    <w:rsid w:val="00771B82"/>
    <w:rsid w:val="00774B20"/>
    <w:rsid w:val="007760C4"/>
    <w:rsid w:val="00776DAF"/>
    <w:rsid w:val="007865C2"/>
    <w:rsid w:val="007A4A06"/>
    <w:rsid w:val="007B1BA4"/>
    <w:rsid w:val="007B5003"/>
    <w:rsid w:val="007B6303"/>
    <w:rsid w:val="007B6943"/>
    <w:rsid w:val="007C7FFE"/>
    <w:rsid w:val="007D0E5A"/>
    <w:rsid w:val="007D23CB"/>
    <w:rsid w:val="007F52E0"/>
    <w:rsid w:val="007F5C8F"/>
    <w:rsid w:val="00800DF5"/>
    <w:rsid w:val="00801C0F"/>
    <w:rsid w:val="00802BF8"/>
    <w:rsid w:val="008110BC"/>
    <w:rsid w:val="00815BEA"/>
    <w:rsid w:val="008308EE"/>
    <w:rsid w:val="00833108"/>
    <w:rsid w:val="00834139"/>
    <w:rsid w:val="0084163A"/>
    <w:rsid w:val="00841F2D"/>
    <w:rsid w:val="008528C8"/>
    <w:rsid w:val="00854C85"/>
    <w:rsid w:val="00857922"/>
    <w:rsid w:val="00867280"/>
    <w:rsid w:val="0088527B"/>
    <w:rsid w:val="00886C24"/>
    <w:rsid w:val="00895EB7"/>
    <w:rsid w:val="008A2D92"/>
    <w:rsid w:val="008B0D16"/>
    <w:rsid w:val="008C2DCD"/>
    <w:rsid w:val="008D097C"/>
    <w:rsid w:val="008D3250"/>
    <w:rsid w:val="008E1512"/>
    <w:rsid w:val="00901E7B"/>
    <w:rsid w:val="0090585E"/>
    <w:rsid w:val="0091064E"/>
    <w:rsid w:val="0091217A"/>
    <w:rsid w:val="0092402F"/>
    <w:rsid w:val="00925801"/>
    <w:rsid w:val="00925A00"/>
    <w:rsid w:val="00945B97"/>
    <w:rsid w:val="009638E8"/>
    <w:rsid w:val="009747C2"/>
    <w:rsid w:val="00976C39"/>
    <w:rsid w:val="009867D9"/>
    <w:rsid w:val="00987851"/>
    <w:rsid w:val="0099121C"/>
    <w:rsid w:val="009A4958"/>
    <w:rsid w:val="009B02EE"/>
    <w:rsid w:val="009B0F1F"/>
    <w:rsid w:val="009C6A5B"/>
    <w:rsid w:val="009E1CEE"/>
    <w:rsid w:val="009E577E"/>
    <w:rsid w:val="009E7E3B"/>
    <w:rsid w:val="009F3550"/>
    <w:rsid w:val="009F5140"/>
    <w:rsid w:val="00A05AFB"/>
    <w:rsid w:val="00A17EA0"/>
    <w:rsid w:val="00A229CC"/>
    <w:rsid w:val="00A2422A"/>
    <w:rsid w:val="00A24742"/>
    <w:rsid w:val="00A257BE"/>
    <w:rsid w:val="00A3252A"/>
    <w:rsid w:val="00A34AAA"/>
    <w:rsid w:val="00A42FC9"/>
    <w:rsid w:val="00A519D7"/>
    <w:rsid w:val="00A54210"/>
    <w:rsid w:val="00A56559"/>
    <w:rsid w:val="00A63494"/>
    <w:rsid w:val="00A70ED5"/>
    <w:rsid w:val="00A80364"/>
    <w:rsid w:val="00A825ED"/>
    <w:rsid w:val="00AA5DF2"/>
    <w:rsid w:val="00AA7A5A"/>
    <w:rsid w:val="00AB334D"/>
    <w:rsid w:val="00AC016A"/>
    <w:rsid w:val="00AC56CC"/>
    <w:rsid w:val="00AC6DFC"/>
    <w:rsid w:val="00AD2AA8"/>
    <w:rsid w:val="00AE3943"/>
    <w:rsid w:val="00B0417D"/>
    <w:rsid w:val="00B10F02"/>
    <w:rsid w:val="00B12643"/>
    <w:rsid w:val="00B12DA8"/>
    <w:rsid w:val="00B15BEA"/>
    <w:rsid w:val="00B20FAD"/>
    <w:rsid w:val="00B30204"/>
    <w:rsid w:val="00B3118A"/>
    <w:rsid w:val="00B34CA8"/>
    <w:rsid w:val="00B3559F"/>
    <w:rsid w:val="00B3667D"/>
    <w:rsid w:val="00B434EC"/>
    <w:rsid w:val="00B443F2"/>
    <w:rsid w:val="00B44BEC"/>
    <w:rsid w:val="00B52B6F"/>
    <w:rsid w:val="00B71989"/>
    <w:rsid w:val="00B74A52"/>
    <w:rsid w:val="00B774E0"/>
    <w:rsid w:val="00B77F80"/>
    <w:rsid w:val="00B807D4"/>
    <w:rsid w:val="00B84E7A"/>
    <w:rsid w:val="00B90BE1"/>
    <w:rsid w:val="00B96A2F"/>
    <w:rsid w:val="00BA3CC0"/>
    <w:rsid w:val="00BB1C4E"/>
    <w:rsid w:val="00BB687E"/>
    <w:rsid w:val="00BB6E8B"/>
    <w:rsid w:val="00BE0EC1"/>
    <w:rsid w:val="00BE671E"/>
    <w:rsid w:val="00BF2F54"/>
    <w:rsid w:val="00C000AA"/>
    <w:rsid w:val="00C02F53"/>
    <w:rsid w:val="00C04C65"/>
    <w:rsid w:val="00C05B0B"/>
    <w:rsid w:val="00C115A6"/>
    <w:rsid w:val="00C12981"/>
    <w:rsid w:val="00C12D32"/>
    <w:rsid w:val="00C27039"/>
    <w:rsid w:val="00C3012F"/>
    <w:rsid w:val="00C3226F"/>
    <w:rsid w:val="00C32B27"/>
    <w:rsid w:val="00C42465"/>
    <w:rsid w:val="00C44FFE"/>
    <w:rsid w:val="00C46716"/>
    <w:rsid w:val="00C51312"/>
    <w:rsid w:val="00C57517"/>
    <w:rsid w:val="00C6438E"/>
    <w:rsid w:val="00C65DCD"/>
    <w:rsid w:val="00C66ED3"/>
    <w:rsid w:val="00C70AB5"/>
    <w:rsid w:val="00C937F4"/>
    <w:rsid w:val="00C94262"/>
    <w:rsid w:val="00CA1EBF"/>
    <w:rsid w:val="00CB09E8"/>
    <w:rsid w:val="00CC2281"/>
    <w:rsid w:val="00CC70BA"/>
    <w:rsid w:val="00CD2E7B"/>
    <w:rsid w:val="00CD55B7"/>
    <w:rsid w:val="00D029BF"/>
    <w:rsid w:val="00D07349"/>
    <w:rsid w:val="00D07529"/>
    <w:rsid w:val="00D13530"/>
    <w:rsid w:val="00D15E51"/>
    <w:rsid w:val="00D22299"/>
    <w:rsid w:val="00D276C9"/>
    <w:rsid w:val="00D46732"/>
    <w:rsid w:val="00D501E8"/>
    <w:rsid w:val="00D507E1"/>
    <w:rsid w:val="00D514A7"/>
    <w:rsid w:val="00D52C56"/>
    <w:rsid w:val="00D55D1D"/>
    <w:rsid w:val="00D70BA7"/>
    <w:rsid w:val="00D803C2"/>
    <w:rsid w:val="00D820D6"/>
    <w:rsid w:val="00D8716A"/>
    <w:rsid w:val="00D9067D"/>
    <w:rsid w:val="00D916EA"/>
    <w:rsid w:val="00DA1C4E"/>
    <w:rsid w:val="00DA5323"/>
    <w:rsid w:val="00DB0D10"/>
    <w:rsid w:val="00DB6CBA"/>
    <w:rsid w:val="00DC0C65"/>
    <w:rsid w:val="00DC1FE5"/>
    <w:rsid w:val="00DC5162"/>
    <w:rsid w:val="00DD713D"/>
    <w:rsid w:val="00DE12AC"/>
    <w:rsid w:val="00DE225C"/>
    <w:rsid w:val="00DE2CFD"/>
    <w:rsid w:val="00DF03E1"/>
    <w:rsid w:val="00DF4B66"/>
    <w:rsid w:val="00E10458"/>
    <w:rsid w:val="00E20734"/>
    <w:rsid w:val="00E336AE"/>
    <w:rsid w:val="00E347E7"/>
    <w:rsid w:val="00E34FD9"/>
    <w:rsid w:val="00E41BE0"/>
    <w:rsid w:val="00E4536F"/>
    <w:rsid w:val="00E50AAF"/>
    <w:rsid w:val="00E50B09"/>
    <w:rsid w:val="00E50D18"/>
    <w:rsid w:val="00E564B1"/>
    <w:rsid w:val="00E56BE2"/>
    <w:rsid w:val="00E615DE"/>
    <w:rsid w:val="00E62589"/>
    <w:rsid w:val="00E669AB"/>
    <w:rsid w:val="00E71671"/>
    <w:rsid w:val="00E72B58"/>
    <w:rsid w:val="00E77150"/>
    <w:rsid w:val="00E80CC5"/>
    <w:rsid w:val="00E871FB"/>
    <w:rsid w:val="00EA085C"/>
    <w:rsid w:val="00EA6379"/>
    <w:rsid w:val="00EA693F"/>
    <w:rsid w:val="00EC47BC"/>
    <w:rsid w:val="00ED1C8D"/>
    <w:rsid w:val="00ED2E50"/>
    <w:rsid w:val="00EE0739"/>
    <w:rsid w:val="00EF43F1"/>
    <w:rsid w:val="00EF762C"/>
    <w:rsid w:val="00F015DF"/>
    <w:rsid w:val="00F05451"/>
    <w:rsid w:val="00F05717"/>
    <w:rsid w:val="00F07AA4"/>
    <w:rsid w:val="00F17851"/>
    <w:rsid w:val="00F26BF8"/>
    <w:rsid w:val="00F320D7"/>
    <w:rsid w:val="00F47D2E"/>
    <w:rsid w:val="00F6691D"/>
    <w:rsid w:val="00F76289"/>
    <w:rsid w:val="00F77425"/>
    <w:rsid w:val="00F821AD"/>
    <w:rsid w:val="00FB0F4F"/>
    <w:rsid w:val="00FB2F84"/>
    <w:rsid w:val="00FB3057"/>
    <w:rsid w:val="00FB75D6"/>
    <w:rsid w:val="00FC06E7"/>
    <w:rsid w:val="00FC10BF"/>
    <w:rsid w:val="00FD3CBD"/>
    <w:rsid w:val="00FE1335"/>
    <w:rsid w:val="00FF4B3B"/>
    <w:rsid w:val="00FF4CD7"/>
    <w:rsid w:val="00FF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0" w:default="true">
    <w:name w:val="Normal"/>
    <w:qFormat/>
  </w:style>
  <w:style w:type="paragraph" w:styleId="2">
    <w:name w:val="heading 2"/>
    <w:basedOn w:val="a0"/>
    <w:next w:val="a0"/>
    <w:link w:val="20"/>
    <w:uiPriority w:val="9"/>
    <w:unhideWhenUsed/>
    <w:qFormat/>
    <w:rsid w:val="00AA5DF2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a1" w:default="true">
    <w:name w:val="Default Paragraph Font"/>
    <w:uiPriority w:val="1"/>
    <w:semiHidden/>
    <w:unhideWhenUsed/>
  </w:style>
  <w:style w:type="table" w:styleId="a2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3" w:default="true">
    <w:name w:val="No List"/>
    <w:uiPriority w:val="99"/>
    <w:semiHidden/>
    <w:unhideWhenUsed/>
  </w:style>
  <w:style w:type="paragraph" w:styleId="ConsPlusNormal" w:customStyle="true">
    <w:name w:val="ConsPlusNormal"/>
    <w:rsid w:val="002C6533"/>
    <w:pPr>
      <w:widowControl w:val="false"/>
      <w:autoSpaceDE w:val="false"/>
      <w:autoSpaceDN w:val="false"/>
      <w:spacing w:after="0" w:line="240" w:lineRule="auto"/>
    </w:pPr>
    <w:rPr>
      <w:rFonts w:ascii="Calibri" w:hAnsi="Calibri" w:cs="Calibri" w:eastAsiaTheme="minorEastAsia"/>
      <w:lang w:eastAsia="ru-RU"/>
    </w:rPr>
  </w:style>
  <w:style w:type="paragraph" w:styleId="ConsPlusTitle" w:customStyle="true">
    <w:name w:val="ConsPlusTitle"/>
    <w:rsid w:val="002C6533"/>
    <w:pPr>
      <w:widowControl w:val="false"/>
      <w:autoSpaceDE w:val="false"/>
      <w:autoSpaceDN w:val="false"/>
      <w:spacing w:after="0" w:line="240" w:lineRule="auto"/>
    </w:pPr>
    <w:rPr>
      <w:rFonts w:ascii="Calibri" w:hAnsi="Calibri" w:cs="Calibri" w:eastAsiaTheme="minorEastAsia"/>
      <w:b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2C6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1"/>
    <w:link w:val="a4"/>
    <w:uiPriority w:val="99"/>
    <w:semiHidden/>
    <w:rsid w:val="002C6533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unhideWhenUsed/>
    <w:rsid w:val="00717911"/>
    <w:pPr>
      <w:numPr>
        <w:numId w:val="3"/>
      </w:numPr>
      <w:contextualSpacing/>
    </w:pPr>
  </w:style>
  <w:style w:type="paragraph" w:styleId="ConsPlusNonformat" w:customStyle="true">
    <w:name w:val="ConsPlusNonformat"/>
    <w:rsid w:val="00C57517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</w:pPr>
    <w:rPr>
      <w:rFonts w:ascii="Courier New" w:hAnsi="Courier New" w:eastAsia="Courier New" w:cs="Courier New"/>
      <w:sz w:val="20"/>
      <w:szCs w:val="20"/>
      <w:lang w:val="en-US" w:eastAsia="zh-CN"/>
    </w:rPr>
  </w:style>
  <w:style w:type="table" w:styleId="a6">
    <w:name w:val="Table Grid"/>
    <w:basedOn w:val="a2"/>
    <w:uiPriority w:val="59"/>
    <w:rsid w:val="00C9426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 w:customStyle="true">
    <w:name w:val="Заголовок 2 Знак"/>
    <w:basedOn w:val="a1"/>
    <w:link w:val="2"/>
    <w:uiPriority w:val="9"/>
    <w:rsid w:val="00AA5DF2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1"/>
    <w:uiPriority w:val="99"/>
    <w:unhideWhenUsed/>
    <w:rsid w:val="001904BA"/>
    <w:rPr>
      <w:color w:val="0000FF" w:themeColor="hyperlink"/>
      <w:u w:val="single"/>
    </w:rPr>
  </w:style>
  <w:style w:type="paragraph" w:styleId="a8">
    <w:name w:val="header"/>
    <w:basedOn w:val="a0"/>
    <w:link w:val="a9"/>
    <w:uiPriority w:val="99"/>
    <w:unhideWhenUsed/>
    <w:rsid w:val="00C04C65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Верхний колонтитул Знак"/>
    <w:basedOn w:val="a1"/>
    <w:link w:val="a8"/>
    <w:uiPriority w:val="99"/>
    <w:rsid w:val="00C04C65"/>
  </w:style>
  <w:style w:type="paragraph" w:styleId="aa">
    <w:name w:val="footer"/>
    <w:basedOn w:val="a0"/>
    <w:link w:val="ab"/>
    <w:uiPriority w:val="99"/>
    <w:unhideWhenUsed/>
    <w:rsid w:val="00C04C65"/>
    <w:pPr>
      <w:tabs>
        <w:tab w:val="center" w:pos="4677"/>
        <w:tab w:val="right" w:pos="9355"/>
      </w:tabs>
      <w:spacing w:after="0" w:line="240" w:lineRule="auto"/>
    </w:pPr>
  </w:style>
  <w:style w:type="character" w:styleId="ab" w:customStyle="true">
    <w:name w:val="Нижний колонтитул Знак"/>
    <w:basedOn w:val="a1"/>
    <w:link w:val="aa"/>
    <w:uiPriority w:val="99"/>
    <w:rsid w:val="00C04C65"/>
  </w:style>
  <w:style w:type="character" w:styleId="ac">
    <w:name w:val="annotation reference"/>
    <w:basedOn w:val="a1"/>
    <w:uiPriority w:val="99"/>
    <w:semiHidden/>
    <w:unhideWhenUsed/>
    <w:rsid w:val="00AA7A5A"/>
    <w:rPr>
      <w:sz w:val="16"/>
      <w:szCs w:val="16"/>
    </w:rPr>
  </w:style>
  <w:style w:type="paragraph" w:styleId="ad">
    <w:name w:val="annotation text"/>
    <w:basedOn w:val="a0"/>
    <w:link w:val="ae"/>
    <w:uiPriority w:val="99"/>
    <w:semiHidden/>
    <w:unhideWhenUsed/>
    <w:rsid w:val="00AA7A5A"/>
    <w:pPr>
      <w:spacing w:line="240" w:lineRule="auto"/>
    </w:pPr>
    <w:rPr>
      <w:sz w:val="20"/>
      <w:szCs w:val="20"/>
    </w:rPr>
  </w:style>
  <w:style w:type="character" w:styleId="ae" w:customStyle="true">
    <w:name w:val="Текст примечания Знак"/>
    <w:basedOn w:val="a1"/>
    <w:link w:val="ad"/>
    <w:uiPriority w:val="99"/>
    <w:semiHidden/>
    <w:rsid w:val="00AA7A5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A7A5A"/>
    <w:rPr>
      <w:b/>
      <w:bCs/>
    </w:rPr>
  </w:style>
  <w:style w:type="character" w:styleId="af0" w:customStyle="true">
    <w:name w:val="Тема примечания Знак"/>
    <w:basedOn w:val="ae"/>
    <w:link w:val="af"/>
    <w:uiPriority w:val="99"/>
    <w:semiHidden/>
    <w:rsid w:val="00AA7A5A"/>
    <w:rPr>
      <w:b/>
      <w:bCs/>
      <w:sz w:val="20"/>
      <w:szCs w:val="20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0" w:type="paragraph">
    <w:name w:val="Normal"/>
    <w:qFormat/>
  </w:style>
  <w:style w:styleId="2" w:type="paragraph">
    <w:name w:val="heading 2"/>
    <w:basedOn w:val="a0"/>
    <w:next w:val="a0"/>
    <w:link w:val="20"/>
    <w:uiPriority w:val="9"/>
    <w:unhideWhenUsed/>
    <w:qFormat/>
    <w:rsid w:val="00AA5DF2"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default="1" w:styleId="a1" w:type="character">
    <w:name w:val="Default Paragraph Font"/>
    <w:uiPriority w:val="1"/>
    <w:semiHidden/>
    <w:unhideWhenUsed/>
  </w:style>
  <w:style w:default="1" w:styleId="a2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3" w:type="numbering">
    <w:name w:val="No List"/>
    <w:uiPriority w:val="99"/>
    <w:semiHidden/>
    <w:unhideWhenUsed/>
  </w:style>
  <w:style w:customStyle="1" w:styleId="ConsPlusNormal" w:type="paragraph">
    <w:name w:val="ConsPlusNormal"/>
    <w:rsid w:val="002C6533"/>
    <w:pPr>
      <w:widowControl w:val="0"/>
      <w:autoSpaceDE w:val="0"/>
      <w:autoSpaceDN w:val="0"/>
      <w:spacing w:after="0" w:line="240" w:lineRule="auto"/>
    </w:pPr>
    <w:rPr>
      <w:rFonts w:ascii="Calibri" w:cs="Calibri" w:eastAsiaTheme="minorEastAsia" w:hAnsi="Calibri"/>
      <w:lang w:eastAsia="ru-RU"/>
    </w:rPr>
  </w:style>
  <w:style w:customStyle="1" w:styleId="ConsPlusTitle" w:type="paragraph">
    <w:name w:val="ConsPlusTitle"/>
    <w:rsid w:val="002C6533"/>
    <w:pPr>
      <w:widowControl w:val="0"/>
      <w:autoSpaceDE w:val="0"/>
      <w:autoSpaceDN w:val="0"/>
      <w:spacing w:after="0" w:line="240" w:lineRule="auto"/>
    </w:pPr>
    <w:rPr>
      <w:rFonts w:ascii="Calibri" w:cs="Calibri" w:eastAsiaTheme="minorEastAsia" w:hAnsi="Calibri"/>
      <w:b/>
      <w:lang w:eastAsia="ru-RU"/>
    </w:rPr>
  </w:style>
  <w:style w:styleId="a4" w:type="paragraph">
    <w:name w:val="Balloon Text"/>
    <w:basedOn w:val="a0"/>
    <w:link w:val="a5"/>
    <w:uiPriority w:val="99"/>
    <w:semiHidden/>
    <w:unhideWhenUsed/>
    <w:rsid w:val="002C6533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1"/>
    <w:link w:val="a4"/>
    <w:uiPriority w:val="99"/>
    <w:semiHidden/>
    <w:rsid w:val="002C6533"/>
    <w:rPr>
      <w:rFonts w:ascii="Tahoma" w:cs="Tahoma" w:hAnsi="Tahoma"/>
      <w:sz w:val="16"/>
      <w:szCs w:val="16"/>
    </w:rPr>
  </w:style>
  <w:style w:styleId="a" w:type="paragraph">
    <w:name w:val="List Bullet"/>
    <w:basedOn w:val="a0"/>
    <w:uiPriority w:val="99"/>
    <w:unhideWhenUsed/>
    <w:rsid w:val="00717911"/>
    <w:pPr>
      <w:numPr>
        <w:numId w:val="3"/>
      </w:numPr>
      <w:contextualSpacing/>
    </w:pPr>
  </w:style>
  <w:style w:customStyle="1" w:styleId="ConsPlusNonformat" w:type="paragraph">
    <w:name w:val="ConsPlusNonformat"/>
    <w:rsid w:val="00C57517"/>
    <w:pPr>
      <w:pBdr>
        <w:top w:color="000000" w:space="0" w:sz="4" w:val="none"/>
        <w:left w:color="000000" w:space="0" w:sz="4" w:val="none"/>
        <w:bottom w:color="000000" w:space="0" w:sz="4" w:val="none"/>
        <w:right w:color="000000" w:space="0" w:sz="4" w:val="none"/>
        <w:between w:color="000000" w:space="0" w:sz="4" w:val="none"/>
      </w:pBdr>
      <w:spacing w:after="0" w:line="240" w:lineRule="auto"/>
    </w:pPr>
    <w:rPr>
      <w:rFonts w:ascii="Courier New" w:cs="Courier New" w:eastAsia="Courier New" w:hAnsi="Courier New"/>
      <w:sz w:val="20"/>
      <w:szCs w:val="20"/>
      <w:lang w:eastAsia="zh-CN" w:val="en-US"/>
    </w:rPr>
  </w:style>
  <w:style w:styleId="a6" w:type="table">
    <w:name w:val="Table Grid"/>
    <w:basedOn w:val="a2"/>
    <w:uiPriority w:val="59"/>
    <w:rsid w:val="00C9426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20" w:type="character">
    <w:name w:val="Заголовок 2 Знак"/>
    <w:basedOn w:val="a1"/>
    <w:link w:val="2"/>
    <w:uiPriority w:val="9"/>
    <w:rsid w:val="00AA5DF2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styleId="a7" w:type="character">
    <w:name w:val="Hyperlink"/>
    <w:basedOn w:val="a1"/>
    <w:uiPriority w:val="99"/>
    <w:unhideWhenUsed/>
    <w:rsid w:val="001904BA"/>
    <w:rPr>
      <w:color w:themeColor="hyperlink" w:val="0000FF"/>
      <w:u w:val="single"/>
    </w:rPr>
  </w:style>
  <w:style w:styleId="a8" w:type="paragraph">
    <w:name w:val="header"/>
    <w:basedOn w:val="a0"/>
    <w:link w:val="a9"/>
    <w:uiPriority w:val="99"/>
    <w:unhideWhenUsed/>
    <w:rsid w:val="00C04C65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Верхний колонтитул Знак"/>
    <w:basedOn w:val="a1"/>
    <w:link w:val="a8"/>
    <w:uiPriority w:val="99"/>
    <w:rsid w:val="00C04C65"/>
  </w:style>
  <w:style w:styleId="aa" w:type="paragraph">
    <w:name w:val="footer"/>
    <w:basedOn w:val="a0"/>
    <w:link w:val="ab"/>
    <w:uiPriority w:val="99"/>
    <w:unhideWhenUsed/>
    <w:rsid w:val="00C04C65"/>
    <w:pPr>
      <w:tabs>
        <w:tab w:pos="4677" w:val="center"/>
        <w:tab w:pos="9355" w:val="right"/>
      </w:tabs>
      <w:spacing w:after="0" w:line="240" w:lineRule="auto"/>
    </w:pPr>
  </w:style>
  <w:style w:customStyle="1" w:styleId="ab" w:type="character">
    <w:name w:val="Нижний колонтитул Знак"/>
    <w:basedOn w:val="a1"/>
    <w:link w:val="aa"/>
    <w:uiPriority w:val="99"/>
    <w:rsid w:val="00C04C65"/>
  </w:style>
  <w:style w:styleId="ac" w:type="character">
    <w:name w:val="annotation reference"/>
    <w:basedOn w:val="a1"/>
    <w:uiPriority w:val="99"/>
    <w:semiHidden/>
    <w:unhideWhenUsed/>
    <w:rsid w:val="00AA7A5A"/>
    <w:rPr>
      <w:sz w:val="16"/>
      <w:szCs w:val="16"/>
    </w:rPr>
  </w:style>
  <w:style w:styleId="ad" w:type="paragraph">
    <w:name w:val="annotation text"/>
    <w:basedOn w:val="a0"/>
    <w:link w:val="ae"/>
    <w:uiPriority w:val="99"/>
    <w:semiHidden/>
    <w:unhideWhenUsed/>
    <w:rsid w:val="00AA7A5A"/>
    <w:pPr>
      <w:spacing w:line="240" w:lineRule="auto"/>
    </w:pPr>
    <w:rPr>
      <w:sz w:val="20"/>
      <w:szCs w:val="20"/>
    </w:rPr>
  </w:style>
  <w:style w:customStyle="1" w:styleId="ae" w:type="character">
    <w:name w:val="Текст примечания Знак"/>
    <w:basedOn w:val="a1"/>
    <w:link w:val="ad"/>
    <w:uiPriority w:val="99"/>
    <w:semiHidden/>
    <w:rsid w:val="00AA7A5A"/>
    <w:rPr>
      <w:sz w:val="20"/>
      <w:szCs w:val="20"/>
    </w:rPr>
  </w:style>
  <w:style w:styleId="af" w:type="paragraph">
    <w:name w:val="annotation subject"/>
    <w:basedOn w:val="ad"/>
    <w:next w:val="ad"/>
    <w:link w:val="af0"/>
    <w:uiPriority w:val="99"/>
    <w:semiHidden/>
    <w:unhideWhenUsed/>
    <w:rsid w:val="00AA7A5A"/>
    <w:rPr>
      <w:b/>
      <w:bCs/>
    </w:rPr>
  </w:style>
  <w:style w:customStyle="1" w:styleId="af0" w:type="character">
    <w:name w:val="Тема примечания Знак"/>
    <w:basedOn w:val="ae"/>
    <w:link w:val="af"/>
    <w:uiPriority w:val="99"/>
    <w:semiHidden/>
    <w:rsid w:val="00AA7A5A"/>
    <w:rPr>
      <w:b/>
      <w:bCs/>
      <w:sz w:val="20"/>
      <w:szCs w:val="20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2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767 от 10.08.2026</docTitle>
  </documentManagement>
</p:properties>
</file>

<file path=customXml/itemProps1.xml><?xml version="1.0" encoding="utf-8"?>
<ds:datastoreItem xmlns:ds="http://schemas.openxmlformats.org/officeDocument/2006/customXml" ds:itemID="{C316654C-B8D3-4083-A39F-2A906F9D67E2}"/>
</file>

<file path=customXml/itemProps2.xml><?xml version="1.0" encoding="utf-8"?>
<ds:datastoreItem xmlns:ds="http://schemas.openxmlformats.org/officeDocument/2006/customXml" ds:itemID="{28FF87E5-DA0D-4D17-B6B2-31536CD42CE7}"/>
</file>

<file path=customXml/itemProps3.xml><?xml version="1.0" encoding="utf-8"?>
<ds:datastoreItem xmlns:ds="http://schemas.openxmlformats.org/officeDocument/2006/customXml" ds:itemID="{E0289BBF-99AF-4B54-9BAA-2CEE09F5F436}"/>
</file>

<file path=customXml/itemProps4.xml><?xml version="1.0" encoding="utf-8"?>
<ds:datastoreItem xmlns:ds="http://schemas.openxmlformats.org/officeDocument/2006/customXml" ds:itemID="{75FED078-D541-4A34-9A6D-06DE4F6AA2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1891</TotalTime>
  <Pages>3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767 от 10.08.2026</dc:title>
  <dc:creator>Ведерникова Екатерина Витальевна</dc:creator>
  <cp:lastModifiedBy>Бабинцева Ксения Геннадьевна</cp:lastModifiedBy>
  <cp:revision>16</cp:revision>
  <cp:lastPrinted>2026-06-24T08:52:00Z</cp:lastPrinted>
  <dcterms:created xsi:type="dcterms:W3CDTF">2025-09-26T04:05:00Z</dcterms:created>
  <dcterms:modified xsi:type="dcterms:W3CDTF">2026-08-07T04:19:00Z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