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B3502" w:rsidRDefault="0003605E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F3458" w:rsidRPr="00EB0FF3">
      <w:pPr>
        <w:pStyle w:val="BlankForLegalActs"/>
        <w:jc w:val="center"/>
        <w:rPr>
          <w:lang w:val="en-US"/>
        </w:rPr>
      </w:pPr>
    </w:p>
    <w:p w:rsidP="006433B2" w:rsidR="007C35C5" w:rsidRDefault="0003605E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9F3458" w:rsidRPr="002A7FEB">
      <w:pPr>
        <w:pStyle w:val="BlankForLegalActs"/>
        <w:jc w:val="center"/>
      </w:pPr>
    </w:p>
    <w:p w:rsidP="006433B2" w:rsidR="00CF3A4E" w:rsidRDefault="0003605E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9F3458" w:rsidRPr="00EE4AD4">
      <w:pPr>
        <w:pStyle w:val="BlankForLegalActs"/>
        <w:jc w:val="center"/>
        <w:rPr>
          <w:sz w:val="44"/>
        </w:rPr>
      </w:pPr>
    </w:p>
    <w:p w:rsidP="006433B2" w:rsidR="006E3468" w:rsidRDefault="009F3458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3605E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27.07.2026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3605E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698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3605E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035FC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DC7642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2035FC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2035FC" w:rsidR="002035FC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037615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2035FC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651E59">
        <w:rPr>
          <w:rFonts w:ascii="Times New Roman" w:cs="Times New Roman" w:hAnsi="Times New Roman"/>
          <w:bCs/>
          <w:sz w:val="30"/>
          <w:szCs w:val="30"/>
        </w:rPr>
        <w:t>08.02.2024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651E59">
        <w:rPr>
          <w:rFonts w:ascii="Times New Roman" w:cs="Times New Roman" w:hAnsi="Times New Roman"/>
          <w:bCs/>
          <w:sz w:val="30"/>
          <w:szCs w:val="30"/>
        </w:rPr>
        <w:t>86</w:t>
      </w:r>
    </w:p>
    <w:p w:rsidP="002035FC" w:rsidR="00021E2B" w:rsidRDefault="00021E2B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2035FC" w:rsidR="002035FC" w:rsidRDefault="002035FC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2035FC" w:rsidR="002035FC" w:rsidRDefault="002035FC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052C87" w:rsidR="005E4541" w:rsidRDefault="005E4541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052C87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bookmarkStart w:id="0" w:name="_GoBack"/>
      <w:bookmarkEnd w:id="0"/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052C87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2035FC">
        <w:rPr>
          <w:rFonts w:ascii="Times New Roman" w:hAnsi="Times New Roman"/>
          <w:bCs/>
          <w:sz w:val="30"/>
          <w:szCs w:val="30"/>
        </w:rPr>
        <w:t> </w:t>
      </w:r>
      <w:r w:rsidR="00DC7642">
        <w:rPr>
          <w:rFonts w:ascii="Times New Roman" w:hAnsi="Times New Roman"/>
          <w:bCs/>
          <w:sz w:val="30"/>
          <w:szCs w:val="30"/>
        </w:rPr>
        <w:t>Внести изменение в постановление администрации города Красноярска от 08.02.2024 № 86 «</w:t>
      </w:r>
      <w:r w:rsidR="00DC764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2035FC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DC7642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общеобразовательным учреждением </w:t>
      </w:r>
      <w:r w:rsidR="00DC7642">
        <w:rPr>
          <w:rFonts w:ascii="Times New Roman" w:cs="Times New Roman" w:hAnsi="Times New Roman"/>
          <w:sz w:val="30"/>
          <w:szCs w:val="30"/>
        </w:rPr>
        <w:t>«Средняя школа №</w:t>
      </w:r>
      <w:r w:rsidR="00DC7642" w:rsidRPr="00F70BE0">
        <w:rPr>
          <w:rFonts w:ascii="Times New Roman" w:cs="Times New Roman" w:hAnsi="Times New Roman"/>
          <w:sz w:val="30"/>
          <w:szCs w:val="30"/>
        </w:rPr>
        <w:t xml:space="preserve"> 1</w:t>
      </w:r>
      <w:r w:rsidR="00DC7642">
        <w:rPr>
          <w:rFonts w:ascii="Times New Roman" w:cs="Times New Roman" w:hAnsi="Times New Roman"/>
          <w:sz w:val="30"/>
          <w:szCs w:val="30"/>
        </w:rPr>
        <w:t>51», п</w:t>
      </w:r>
      <w:r w:rsidR="00651E59">
        <w:rPr>
          <w:rFonts w:ascii="Times New Roman" w:hAnsi="Times New Roman"/>
          <w:bCs/>
          <w:sz w:val="30"/>
          <w:szCs w:val="30"/>
        </w:rPr>
        <w:t>ризна</w:t>
      </w:r>
      <w:r w:rsidR="00DC7642">
        <w:rPr>
          <w:rFonts w:ascii="Times New Roman" w:hAnsi="Times New Roman"/>
          <w:bCs/>
          <w:sz w:val="30"/>
          <w:szCs w:val="30"/>
        </w:rPr>
        <w:t>в</w:t>
      </w:r>
      <w:r w:rsidR="00037615">
        <w:rPr>
          <w:rFonts w:ascii="Times New Roman" w:hAnsi="Times New Roman"/>
          <w:bCs/>
          <w:sz w:val="30"/>
          <w:szCs w:val="30"/>
        </w:rPr>
        <w:t xml:space="preserve"> утратившими силу приложения 1, </w:t>
      </w:r>
      <w:r w:rsidR="00651E59">
        <w:rPr>
          <w:rFonts w:ascii="Times New Roman" w:hAnsi="Times New Roman"/>
          <w:bCs/>
          <w:sz w:val="30"/>
          <w:szCs w:val="30"/>
        </w:rPr>
        <w:t>2 к по</w:t>
      </w:r>
      <w:r>
        <w:rPr>
          <w:rFonts w:ascii="Times New Roman" w:hAnsi="Times New Roman"/>
          <w:bCs/>
          <w:sz w:val="30"/>
          <w:szCs w:val="30"/>
        </w:rPr>
        <w:t>становлени</w:t>
      </w:r>
      <w:r w:rsidR="00651E59">
        <w:rPr>
          <w:rFonts w:ascii="Times New Roman" w:hAnsi="Times New Roman"/>
          <w:bCs/>
          <w:sz w:val="30"/>
          <w:szCs w:val="30"/>
        </w:rPr>
        <w:t>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052C87" w:rsidR="005E4541" w:rsidRDefault="00841BC1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48779B">
        <w:rPr>
          <w:rFonts w:ascii="Times New Roman" w:cs="Times New Roman" w:hAnsi="Times New Roman"/>
          <w:sz w:val="30"/>
          <w:szCs w:val="30"/>
        </w:rPr>
        <w:t>.</w:t>
      </w:r>
      <w:r w:rsidR="002035FC">
        <w:rPr>
          <w:rFonts w:ascii="Times New Roman" w:cs="Times New Roman" w:hAnsi="Times New Roman"/>
          <w:sz w:val="30"/>
          <w:szCs w:val="30"/>
        </w:rPr>
        <w:t> </w:t>
      </w:r>
      <w:r w:rsidR="005E4541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5E4541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052C87" w:rsidR="00841BC1" w:rsidRDefault="00841BC1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Pr="00E434A3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 Настоящее постановление</w:t>
      </w:r>
      <w:r w:rsidRPr="0048779B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вступает в силу с 01.09.2026.</w:t>
      </w:r>
    </w:p>
    <w:p w:rsidP="002035FC" w:rsidR="006B7EAA" w:rsidRDefault="006B7EAA">
      <w:pPr>
        <w:pStyle w:val="ConsPlusNormal"/>
        <w:spacing w:line="192" w:lineRule="auto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2035FC" w:rsidR="002035FC" w:rsidRDefault="002035FC">
      <w:pPr>
        <w:pStyle w:val="ConsPlusNormal"/>
        <w:spacing w:line="192" w:lineRule="auto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2035FC" w:rsidR="002035FC" w:rsidRDefault="002035FC">
      <w:pPr>
        <w:pStyle w:val="ConsPlusNormal"/>
        <w:spacing w:line="192" w:lineRule="auto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2035FC" w:rsidR="006152C1" w:rsidRDefault="006B7EA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 w:rsidR="002035FC">
        <w:rPr>
          <w:rFonts w:ascii="Times New Roman" w:cs="Times New Roman" w:hAnsi="Times New Roman"/>
          <w:sz w:val="30"/>
          <w:szCs w:val="30"/>
        </w:rPr>
        <w:t xml:space="preserve">      </w:t>
      </w:r>
      <w:r w:rsidR="00052C87">
        <w:rPr>
          <w:rFonts w:ascii="Times New Roman" w:cs="Times New Roman" w:hAnsi="Times New Roman"/>
          <w:sz w:val="30"/>
          <w:szCs w:val="30"/>
        </w:rPr>
        <w:t xml:space="preserve">   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2035FC" w:rsidR="00C301F0" w:rsidRDefault="00C301F0">
      <w:pPr>
        <w:spacing w:line="192" w:lineRule="auto"/>
        <w:ind w:firstLine="708"/>
        <w:rPr>
          <w:rFonts w:ascii="Times New Roman" w:cs="Times New Roman" w:hAnsi="Times New Roman"/>
          <w:sz w:val="30"/>
          <w:szCs w:val="30"/>
        </w:rPr>
      </w:pPr>
    </w:p>
    <w:p w:rsidP="002035FC" w:rsidR="00C301F0" w:rsidRDefault="00C301F0">
      <w:pPr>
        <w:spacing w:line="192" w:lineRule="auto"/>
        <w:ind w:firstLine="708"/>
        <w:rPr>
          <w:rFonts w:ascii="Times New Roman" w:cs="Times New Roman" w:hAnsi="Times New Roman"/>
          <w:sz w:val="30"/>
          <w:szCs w:val="30"/>
        </w:rPr>
      </w:pPr>
    </w:p>
    <w:p w:rsidP="002035FC" w:rsidR="00C14211" w:rsidRDefault="00C14211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sectPr w:rsidR="00C14211" w:rsidSect="00052C87">
      <w:headerReference r:id="rId14" w:type="even"/>
      <w:headerReference r:id="rId15" w:type="default"/>
      <w:footerReference r:id="rId16" w:type="even"/>
      <w:footerReference r:id="rId17" w:type="default"/>
      <w:type w:val="continuous"/>
      <w:pgSz w:code="9"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F3458" w:rsidRDefault="009F3458">
      <w:r>
        <w:separator/>
      </w:r>
    </w:p>
  </w:endnote>
  <w:endnote w:type="continuationSeparator" w:id="0">
    <w:p w:rsidR="009F3458" w:rsidRDefault="009F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F3458" w:rsidRDefault="009F3458">
      <w:r>
        <w:separator/>
      </w:r>
    </w:p>
  </w:footnote>
  <w:footnote w:type="continuationSeparator" w:id="0">
    <w:p w:rsidR="009F3458" w:rsidRDefault="009F345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Pr="00AA4559" w:rsidR="00AA4559" w:rsidRDefault="00AA4559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AA4559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AA4559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AA4559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841BC1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AA4559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A704BE" w:rsidP="00CC7744" w:rsidRDefault="00A704B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05E"/>
    <w:rsid w:val="00036763"/>
    <w:rsid w:val="00037615"/>
    <w:rsid w:val="00041E3A"/>
    <w:rsid w:val="00043710"/>
    <w:rsid w:val="00046795"/>
    <w:rsid w:val="00047C66"/>
    <w:rsid w:val="00052C87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35FC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8779B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4541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1E59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1BC1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3458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1EE5"/>
    <w:rsid w:val="00DC24BC"/>
    <w:rsid w:val="00DC35D8"/>
    <w:rsid w:val="00DC38C3"/>
    <w:rsid w:val="00DC7642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3502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698 от 27.07.2026</docTitle>
  </documentManagement>
</p:properties>
</file>

<file path=customXml/itemProps1.xml><?xml version="1.0" encoding="utf-8"?>
<ds:datastoreItem xmlns:ds="http://schemas.openxmlformats.org/officeDocument/2006/customXml" ds:itemID="{376384CB-A2AF-4703-A531-FACA61EB883D}"/>
</file>

<file path=customXml/itemProps2.xml><?xml version="1.0" encoding="utf-8"?>
<ds:datastoreItem xmlns:ds="http://schemas.openxmlformats.org/officeDocument/2006/customXml" ds:itemID="{113D2840-44E5-4F50-9DF4-7AC788FAA76E}"/>
</file>

<file path=customXml/itemProps3.xml><?xml version="1.0" encoding="utf-8"?>
<ds:datastoreItem xmlns:ds="http://schemas.openxmlformats.org/officeDocument/2006/customXml" ds:itemID="{A444AB20-122D-4B25-A033-B9F20FA79427}"/>
</file>

<file path=customXml/itemProps4.xml><?xml version="1.0" encoding="utf-8"?>
<ds:datastoreItem xmlns:ds="http://schemas.openxmlformats.org/officeDocument/2006/customXml" ds:itemID="{A9C82401-8F3A-4A30-B810-11D00A82E4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698 от 27.07.2026</dc:title>
  <dc:creator>Poxabov</dc:creator>
  <cp:lastModifiedBy>Бабинцева Ксения Геннадьевна</cp:lastModifiedBy>
  <cp:revision>172</cp:revision>
  <cp:lastPrinted>2026-06-18T03:29:00Z</cp:lastPrinted>
  <dcterms:created xsi:type="dcterms:W3CDTF">2013-01-15T01:39:00Z</dcterms:created>
  <dcterms:modified xsi:type="dcterms:W3CDTF">2026-07-24T02:30:00Z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