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B4798" w:rsidRDefault="00B21374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21374" w:rsidRPr="00EB0FF3">
      <w:pPr>
        <w:pStyle w:val="BlankForLegalActs"/>
        <w:jc w:val="center"/>
        <w:rPr>
          <w:lang w:val="en-US"/>
        </w:rPr>
      </w:pPr>
    </w:p>
    <w:p w:rsidP="006433B2" w:rsidR="007C35C5" w:rsidRDefault="00B21374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21374" w:rsidRPr="002A7FEB">
      <w:pPr>
        <w:pStyle w:val="BlankForLegalActs"/>
        <w:jc w:val="center"/>
      </w:pPr>
    </w:p>
    <w:p w:rsidP="006433B2" w:rsidR="00CF3A4E" w:rsidRDefault="00B21374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B21374" w:rsidRPr="00EE4AD4">
      <w:pPr>
        <w:pStyle w:val="BlankForLegalActs"/>
        <w:jc w:val="center"/>
        <w:rPr>
          <w:sz w:val="44"/>
        </w:rPr>
      </w:pPr>
    </w:p>
    <w:p w:rsidP="006433B2" w:rsidR="006E3468" w:rsidRDefault="00B2137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21374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28.08.2025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21374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692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304E09" w:rsidRDefault="00304E09" w:rsidRPr="00304E09">
      <w:pPr>
        <w:pStyle w:val="BlankForLegalActs"/>
        <w:jc w:val="center"/>
        <w:rPr>
          <w:sz w:val="32"/>
          <w:szCs w:val="32"/>
        </w:rPr>
      </w:pPr>
    </w:p>
    <w:p w:rsidP="006433B2" w:rsidR="00304E09" w:rsidRDefault="00304E09" w:rsidRPr="00304E09">
      <w:pPr>
        <w:pStyle w:val="BlankForLegalActs"/>
        <w:jc w:val="center"/>
        <w:rPr>
          <w:sz w:val="32"/>
          <w:szCs w:val="32"/>
        </w:rPr>
      </w:pPr>
    </w:p>
    <w:p w:rsidP="006433B2" w:rsidR="00304E09" w:rsidRDefault="00304E09">
      <w:pPr>
        <w:pStyle w:val="BlankForLegalActs"/>
        <w:jc w:val="center"/>
      </w:pPr>
    </w:p>
    <w:p w:rsidP="006433B2" w:rsidR="00304E09" w:rsidRDefault="00304E09">
      <w:pPr>
        <w:pStyle w:val="BlankForLegalActs"/>
        <w:jc w:val="center"/>
      </w:pPr>
    </w:p>
    <w:p w:rsidP="006433B2" w:rsidR="00A66F65" w:rsidRDefault="00B21374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20D32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 внесении изменени</w:t>
      </w:r>
      <w:r w:rsidR="008171AB">
        <w:rPr>
          <w:rFonts w:ascii="Times New Roman" w:cs="Times New Roman" w:hAnsi="Times New Roman"/>
          <w:bCs/>
          <w:sz w:val="30"/>
          <w:szCs w:val="30"/>
        </w:rPr>
        <w:t>й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A20D32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A20D32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8171AB">
        <w:rPr>
          <w:rFonts w:ascii="Times New Roman" w:cs="Times New Roman" w:hAnsi="Times New Roman"/>
          <w:bCs/>
          <w:sz w:val="30"/>
          <w:szCs w:val="30"/>
        </w:rPr>
        <w:t>08.12.2014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8171AB">
        <w:rPr>
          <w:rFonts w:ascii="Times New Roman" w:cs="Times New Roman" w:hAnsi="Times New Roman"/>
          <w:bCs/>
          <w:sz w:val="30"/>
          <w:szCs w:val="30"/>
        </w:rPr>
        <w:t>826</w:t>
      </w:r>
    </w:p>
    <w:p w:rsidP="00BE0D2D" w:rsidR="00021E2B" w:rsidRDefault="00021E2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A20D32" w:rsidRDefault="00A20D32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proofErr w:type="gramStart"/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cs="Times New Roman" w:hAnsi="Times New Roman"/>
          <w:bCs/>
          <w:sz w:val="30"/>
          <w:szCs w:val="30"/>
        </w:rPr>
        <w:t>а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рифов (цен) (протокол от </w:t>
      </w:r>
      <w:r w:rsidR="009F55CD">
        <w:rPr>
          <w:rFonts w:ascii="Times New Roman" w:cs="Times New Roman" w:hAnsi="Times New Roman"/>
          <w:bCs/>
          <w:sz w:val="30"/>
          <w:szCs w:val="30"/>
        </w:rPr>
        <w:t>10.07</w:t>
      </w:r>
      <w:r w:rsidR="00D161E8">
        <w:rPr>
          <w:rFonts w:ascii="Times New Roman" w:cs="Times New Roman" w:hAnsi="Times New Roman"/>
          <w:bCs/>
          <w:sz w:val="30"/>
          <w:szCs w:val="30"/>
        </w:rPr>
        <w:t>.20</w:t>
      </w:r>
      <w:r w:rsidR="009F55CD">
        <w:rPr>
          <w:rFonts w:ascii="Times New Roman" w:cs="Times New Roman" w:hAnsi="Times New Roman"/>
          <w:bCs/>
          <w:sz w:val="30"/>
          <w:szCs w:val="30"/>
        </w:rPr>
        <w:t>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9F55CD">
        <w:rPr>
          <w:rFonts w:ascii="Times New Roman" w:cs="Times New Roman" w:hAnsi="Times New Roman"/>
          <w:bCs/>
          <w:sz w:val="30"/>
          <w:szCs w:val="30"/>
        </w:rPr>
        <w:t>5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1309A8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в Ро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с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от 06.10.2003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20D32">
        <w:rPr>
          <w:rFonts w:ascii="Times New Roman" w:cs="Times New Roman" w:hAnsi="Times New Roman"/>
          <w:bCs/>
          <w:sz w:val="30"/>
          <w:szCs w:val="30"/>
        </w:rPr>
        <w:t xml:space="preserve">            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е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</w:t>
      </w:r>
      <w:r w:rsidR="00A20D32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844BA8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</w:t>
      </w:r>
      <w:proofErr w:type="gramEnd"/>
      <w:r w:rsidR="00BA4543" w:rsidRPr="00BA4543">
        <w:rPr>
          <w:rFonts w:ascii="Times New Roman" w:cs="Times New Roman" w:hAnsi="Times New Roman"/>
          <w:sz w:val="30"/>
          <w:szCs w:val="30"/>
        </w:rPr>
        <w:t xml:space="preserve"> предприятий и учреждений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, рук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Красноярска,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6B7EAA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6C7055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6C7055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FC648E">
        <w:rPr>
          <w:rFonts w:ascii="Times New Roman" w:hAnsi="Times New Roman"/>
          <w:bCs/>
          <w:sz w:val="30"/>
          <w:szCs w:val="30"/>
        </w:rPr>
        <w:t>08.12.201</w:t>
      </w:r>
      <w:r w:rsidR="006C7055">
        <w:rPr>
          <w:rFonts w:ascii="Times New Roman" w:hAnsi="Times New Roman"/>
          <w:bCs/>
          <w:sz w:val="30"/>
          <w:szCs w:val="30"/>
        </w:rPr>
        <w:t>4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A20D32">
        <w:rPr>
          <w:rFonts w:ascii="Times New Roman" w:hAnsi="Times New Roman"/>
          <w:bCs/>
          <w:sz w:val="30"/>
          <w:szCs w:val="30"/>
        </w:rPr>
        <w:t xml:space="preserve">                       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6C7055">
        <w:rPr>
          <w:rFonts w:ascii="Times New Roman" w:hAnsi="Times New Roman"/>
          <w:bCs/>
          <w:sz w:val="30"/>
          <w:szCs w:val="30"/>
        </w:rPr>
        <w:t>826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cs="Times New Roman" w:hAnsi="Times New Roman"/>
          <w:sz w:val="30"/>
          <w:szCs w:val="30"/>
        </w:rPr>
        <w:t xml:space="preserve">б </w:t>
      </w:r>
      <w:r w:rsidR="0061014D" w:rsidRPr="0061014D">
        <w:rPr>
          <w:rFonts w:ascii="Times New Roman" w:cs="Times New Roman" w:hAnsi="Times New Roman"/>
          <w:sz w:val="30"/>
          <w:szCs w:val="30"/>
        </w:rPr>
        <w:t xml:space="preserve">утверждении тарифов на платные </w:t>
      </w:r>
      <w:r w:rsidR="008D3DE7">
        <w:rPr>
          <w:rFonts w:ascii="Times New Roman" w:cs="Times New Roman" w:hAnsi="Times New Roman"/>
          <w:sz w:val="30"/>
          <w:szCs w:val="30"/>
        </w:rPr>
        <w:t>образовательные услуги</w:t>
      </w:r>
      <w:r w:rsidR="0061014D" w:rsidRPr="0061014D">
        <w:rPr>
          <w:rFonts w:ascii="Times New Roman" w:cs="Times New Roman" w:hAnsi="Times New Roman"/>
          <w:sz w:val="30"/>
          <w:szCs w:val="30"/>
        </w:rPr>
        <w:t xml:space="preserve">, оказываемые муниципальным </w:t>
      </w:r>
      <w:r w:rsidR="008D3DE7">
        <w:rPr>
          <w:rFonts w:ascii="Times New Roman" w:cs="Times New Roman" w:hAnsi="Times New Roman"/>
          <w:sz w:val="30"/>
          <w:szCs w:val="30"/>
        </w:rPr>
        <w:t>автономным</w:t>
      </w:r>
      <w:r w:rsidR="00814A1E">
        <w:rPr>
          <w:rFonts w:ascii="Times New Roman" w:cs="Times New Roman" w:hAnsi="Times New Roman"/>
          <w:sz w:val="30"/>
          <w:szCs w:val="30"/>
        </w:rPr>
        <w:t xml:space="preserve"> </w:t>
      </w:r>
      <w:r w:rsidR="006C7055">
        <w:rPr>
          <w:rFonts w:ascii="Times New Roman" w:cs="Times New Roman" w:hAnsi="Times New Roman"/>
          <w:sz w:val="30"/>
          <w:szCs w:val="30"/>
        </w:rPr>
        <w:t>обще</w:t>
      </w:r>
      <w:r w:rsidR="0061014D">
        <w:rPr>
          <w:rFonts w:ascii="Times New Roman" w:cs="Times New Roman" w:hAnsi="Times New Roman"/>
          <w:sz w:val="30"/>
          <w:szCs w:val="30"/>
        </w:rPr>
        <w:t>образовательным учреждением «</w:t>
      </w:r>
      <w:r w:rsidR="006C7055">
        <w:rPr>
          <w:rFonts w:ascii="Times New Roman" w:cs="Times New Roman" w:hAnsi="Times New Roman"/>
          <w:sz w:val="30"/>
          <w:szCs w:val="30"/>
        </w:rPr>
        <w:t xml:space="preserve">Красноярская университетская гимназия № 1 </w:t>
      </w:r>
      <w:r w:rsidR="00A20D32">
        <w:rPr>
          <w:rFonts w:ascii="Times New Roman" w:cs="Times New Roman" w:hAnsi="Times New Roman"/>
          <w:sz w:val="30"/>
          <w:szCs w:val="30"/>
        </w:rPr>
        <w:t>–</w:t>
      </w:r>
      <w:r w:rsidR="006C7055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6C7055">
        <w:rPr>
          <w:rFonts w:ascii="Times New Roman" w:cs="Times New Roman" w:hAnsi="Times New Roman"/>
          <w:sz w:val="30"/>
          <w:szCs w:val="30"/>
        </w:rPr>
        <w:t>Универс</w:t>
      </w:r>
      <w:proofErr w:type="spellEnd"/>
      <w:r w:rsidRPr="00477794">
        <w:rPr>
          <w:rFonts w:ascii="Times New Roman" w:cs="Times New Roman" w:hAnsi="Times New Roman"/>
          <w:sz w:val="30"/>
          <w:szCs w:val="30"/>
        </w:rPr>
        <w:t>»</w:t>
      </w:r>
      <w:r w:rsidR="00C301F0">
        <w:rPr>
          <w:rFonts w:ascii="Times New Roman" w:cs="Times New Roman" w:hAnsi="Times New Roman"/>
          <w:sz w:val="30"/>
          <w:szCs w:val="30"/>
        </w:rPr>
        <w:t xml:space="preserve"> </w:t>
      </w:r>
      <w:r w:rsidR="006C7055">
        <w:rPr>
          <w:rFonts w:ascii="Times New Roman" w:cs="Times New Roman" w:hAnsi="Times New Roman"/>
          <w:sz w:val="30"/>
          <w:szCs w:val="30"/>
        </w:rPr>
        <w:t>следующие</w:t>
      </w:r>
      <w:r w:rsidR="00263450">
        <w:rPr>
          <w:rFonts w:ascii="Times New Roman" w:cs="Times New Roman" w:hAnsi="Times New Roman"/>
          <w:sz w:val="30"/>
          <w:szCs w:val="30"/>
        </w:rPr>
        <w:t xml:space="preserve"> </w:t>
      </w:r>
      <w:r w:rsidR="006C7055">
        <w:rPr>
          <w:rFonts w:ascii="Times New Roman" w:cs="Times New Roman" w:hAnsi="Times New Roman"/>
          <w:sz w:val="30"/>
          <w:szCs w:val="30"/>
        </w:rPr>
        <w:t>изменения</w:t>
      </w:r>
      <w:r w:rsidR="00814A1E">
        <w:rPr>
          <w:rFonts w:ascii="Times New Roman" w:cs="Times New Roman" w:hAnsi="Times New Roman"/>
          <w:sz w:val="30"/>
          <w:szCs w:val="30"/>
        </w:rPr>
        <w:t>:</w:t>
      </w:r>
    </w:p>
    <w:p w:rsidP="00304E09" w:rsidR="00F9389B" w:rsidRDefault="00F9389B" w:rsidRPr="00304E0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304E09">
        <w:rPr>
          <w:rFonts w:ascii="Times New Roman" w:cs="Times New Roman" w:hAnsi="Times New Roman"/>
          <w:sz w:val="30"/>
          <w:szCs w:val="30"/>
        </w:rPr>
        <w:t xml:space="preserve">1) пункт 1 </w:t>
      </w:r>
      <w:r w:rsidR="00304E09">
        <w:rPr>
          <w:rFonts w:ascii="Times New Roman" w:cs="Times New Roman" w:hAnsi="Times New Roman"/>
          <w:sz w:val="30"/>
          <w:szCs w:val="30"/>
        </w:rPr>
        <w:t xml:space="preserve">постановления </w:t>
      </w:r>
      <w:r w:rsidRPr="00304E09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304E09" w:rsidR="00F9389B" w:rsidRDefault="00F9389B" w:rsidRPr="00304E0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304E09">
        <w:rPr>
          <w:rFonts w:ascii="Times New Roman" w:cs="Times New Roman" w:hAnsi="Times New Roman"/>
          <w:sz w:val="30"/>
          <w:szCs w:val="30"/>
        </w:rPr>
        <w:t xml:space="preserve">«1. Утвердить </w:t>
      </w:r>
      <w:hyperlink r:id="rId17" w:history="true">
        <w:r w:rsidRPr="00304E09">
          <w:rPr>
            <w:rFonts w:ascii="Times New Roman" w:cs="Times New Roman" w:hAnsi="Times New Roman"/>
            <w:sz w:val="30"/>
            <w:szCs w:val="30"/>
          </w:rPr>
          <w:t>тарифы</w:t>
        </w:r>
      </w:hyperlink>
      <w:r w:rsidRPr="00304E09">
        <w:rPr>
          <w:rFonts w:ascii="Times New Roman" w:cs="Times New Roman" w:hAnsi="Times New Roman"/>
          <w:sz w:val="30"/>
          <w:szCs w:val="30"/>
        </w:rPr>
        <w:t xml:space="preserve"> на платные образовательные услуги, оказ</w:t>
      </w:r>
      <w:r w:rsidRPr="00304E09">
        <w:rPr>
          <w:rFonts w:ascii="Times New Roman" w:cs="Times New Roman" w:hAnsi="Times New Roman"/>
          <w:sz w:val="30"/>
          <w:szCs w:val="30"/>
        </w:rPr>
        <w:t>ы</w:t>
      </w:r>
      <w:r w:rsidRPr="00304E09">
        <w:rPr>
          <w:rFonts w:ascii="Times New Roman" w:cs="Times New Roman" w:hAnsi="Times New Roman"/>
          <w:sz w:val="30"/>
          <w:szCs w:val="30"/>
        </w:rPr>
        <w:t>ваемые муниципальным автономным общеобразовательным учрежд</w:t>
      </w:r>
      <w:r w:rsidRPr="00304E09">
        <w:rPr>
          <w:rFonts w:ascii="Times New Roman" w:cs="Times New Roman" w:hAnsi="Times New Roman"/>
          <w:sz w:val="30"/>
          <w:szCs w:val="30"/>
        </w:rPr>
        <w:t>е</w:t>
      </w:r>
      <w:r w:rsidRPr="00304E09">
        <w:rPr>
          <w:rFonts w:ascii="Times New Roman" w:cs="Times New Roman" w:hAnsi="Times New Roman"/>
          <w:sz w:val="30"/>
          <w:szCs w:val="30"/>
        </w:rPr>
        <w:t xml:space="preserve">нием «Красноярская университетская гимназия № 1 – </w:t>
      </w:r>
      <w:proofErr w:type="spellStart"/>
      <w:r w:rsidRPr="00304E09">
        <w:rPr>
          <w:rFonts w:ascii="Times New Roman" w:cs="Times New Roman" w:hAnsi="Times New Roman"/>
          <w:sz w:val="30"/>
          <w:szCs w:val="30"/>
        </w:rPr>
        <w:t>Универс</w:t>
      </w:r>
      <w:proofErr w:type="spellEnd"/>
      <w:r w:rsidRPr="00304E09">
        <w:rPr>
          <w:rFonts w:ascii="Times New Roman" w:cs="Times New Roman" w:hAnsi="Times New Roman"/>
          <w:sz w:val="30"/>
          <w:szCs w:val="30"/>
        </w:rPr>
        <w:t>»</w:t>
      </w:r>
      <w:r w:rsidR="001309A8" w:rsidRPr="00304E09">
        <w:rPr>
          <w:rFonts w:ascii="Times New Roman" w:cs="Times New Roman" w:hAnsi="Times New Roman"/>
          <w:sz w:val="30"/>
          <w:szCs w:val="30"/>
        </w:rPr>
        <w:t>,</w:t>
      </w:r>
      <w:r w:rsidRPr="00304E09">
        <w:rPr>
          <w:rFonts w:ascii="Times New Roman" w:cs="Times New Roman" w:hAnsi="Times New Roman"/>
          <w:sz w:val="30"/>
          <w:szCs w:val="30"/>
        </w:rPr>
        <w:t xml:space="preserve"> с</w:t>
      </w:r>
      <w:r w:rsidRPr="00304E09">
        <w:rPr>
          <w:rFonts w:ascii="Times New Roman" w:cs="Times New Roman" w:hAnsi="Times New Roman"/>
          <w:sz w:val="30"/>
          <w:szCs w:val="30"/>
        </w:rPr>
        <w:t>о</w:t>
      </w:r>
      <w:r w:rsidRPr="00304E09">
        <w:rPr>
          <w:rFonts w:ascii="Times New Roman" w:cs="Times New Roman" w:hAnsi="Times New Roman"/>
          <w:sz w:val="30"/>
          <w:szCs w:val="30"/>
        </w:rPr>
        <w:t>гласно приложениям 1, 2</w:t>
      </w:r>
      <w:r w:rsidR="0007450D" w:rsidRPr="00304E09">
        <w:rPr>
          <w:rFonts w:ascii="Times New Roman" w:cs="Times New Roman" w:hAnsi="Times New Roman"/>
          <w:sz w:val="30"/>
          <w:szCs w:val="30"/>
        </w:rPr>
        <w:t>.»;</w:t>
      </w:r>
    </w:p>
    <w:p w:rsidP="00304E09" w:rsidR="00E6263D" w:rsidRDefault="00F9389B" w:rsidRPr="00304E09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304E09">
        <w:rPr>
          <w:rFonts w:ascii="Times New Roman" w:cs="Times New Roman" w:hAnsi="Times New Roman"/>
          <w:sz w:val="30"/>
          <w:szCs w:val="30"/>
        </w:rPr>
        <w:t>2</w:t>
      </w:r>
      <w:r w:rsidR="006C7055" w:rsidRPr="00304E09">
        <w:rPr>
          <w:rFonts w:ascii="Times New Roman" w:cs="Times New Roman" w:hAnsi="Times New Roman"/>
          <w:sz w:val="30"/>
          <w:szCs w:val="30"/>
        </w:rPr>
        <w:t xml:space="preserve">) </w:t>
      </w:r>
      <w:r w:rsidR="00C175FC" w:rsidRPr="00304E09">
        <w:rPr>
          <w:rFonts w:ascii="Times New Roman" w:cs="Times New Roman" w:hAnsi="Times New Roman"/>
          <w:sz w:val="30"/>
          <w:szCs w:val="30"/>
        </w:rPr>
        <w:t xml:space="preserve">строки 2, 4, 5, 11, 13, 14, 15, 20 таблицы </w:t>
      </w:r>
      <w:r w:rsidR="009F434C" w:rsidRPr="00304E09">
        <w:rPr>
          <w:rFonts w:ascii="Times New Roman" w:cs="Times New Roman" w:hAnsi="Times New Roman"/>
          <w:sz w:val="30"/>
          <w:szCs w:val="30"/>
        </w:rPr>
        <w:t>приложени</w:t>
      </w:r>
      <w:r w:rsidR="00C175FC" w:rsidRPr="00304E09">
        <w:rPr>
          <w:rFonts w:ascii="Times New Roman" w:cs="Times New Roman" w:hAnsi="Times New Roman"/>
          <w:sz w:val="30"/>
          <w:szCs w:val="30"/>
        </w:rPr>
        <w:t>я</w:t>
      </w:r>
      <w:r w:rsidR="00E6263D" w:rsidRPr="00304E09">
        <w:rPr>
          <w:rFonts w:ascii="Times New Roman" w:cs="Times New Roman" w:hAnsi="Times New Roman"/>
          <w:sz w:val="30"/>
          <w:szCs w:val="30"/>
        </w:rPr>
        <w:t xml:space="preserve"> 1</w:t>
      </w:r>
      <w:r w:rsidR="00F74859" w:rsidRPr="00304E09">
        <w:rPr>
          <w:rFonts w:ascii="Times New Roman" w:cs="Times New Roman" w:hAnsi="Times New Roman"/>
          <w:sz w:val="30"/>
          <w:szCs w:val="30"/>
        </w:rPr>
        <w:t xml:space="preserve"> </w:t>
      </w:r>
      <w:r w:rsidR="00304E09">
        <w:rPr>
          <w:rFonts w:ascii="Times New Roman" w:cs="Times New Roman" w:hAnsi="Times New Roman"/>
          <w:sz w:val="30"/>
          <w:szCs w:val="30"/>
        </w:rPr>
        <w:t xml:space="preserve">к </w:t>
      </w:r>
      <w:r w:rsidR="00304E09">
        <w:rPr>
          <w:rFonts w:ascii="Times New Roman" w:hAnsi="Times New Roman"/>
          <w:bCs/>
          <w:sz w:val="30"/>
          <w:szCs w:val="30"/>
        </w:rPr>
        <w:t>пост</w:t>
      </w:r>
      <w:r w:rsidR="00304E09">
        <w:rPr>
          <w:rFonts w:ascii="Times New Roman" w:hAnsi="Times New Roman"/>
          <w:bCs/>
          <w:sz w:val="30"/>
          <w:szCs w:val="30"/>
        </w:rPr>
        <w:t>а</w:t>
      </w:r>
      <w:r w:rsidR="00304E09">
        <w:rPr>
          <w:rFonts w:ascii="Times New Roman" w:hAnsi="Times New Roman"/>
          <w:bCs/>
          <w:sz w:val="30"/>
          <w:szCs w:val="30"/>
        </w:rPr>
        <w:t>новлени</w:t>
      </w:r>
      <w:r w:rsidR="00304E09">
        <w:rPr>
          <w:rFonts w:ascii="Times New Roman" w:hAnsi="Times New Roman"/>
          <w:bCs/>
          <w:sz w:val="30"/>
          <w:szCs w:val="30"/>
        </w:rPr>
        <w:t>ю</w:t>
      </w:r>
      <w:r w:rsidR="00304E09" w:rsidRPr="00304E09">
        <w:rPr>
          <w:rFonts w:ascii="Times New Roman" w:cs="Times New Roman" w:hAnsi="Times New Roman"/>
          <w:sz w:val="30"/>
          <w:szCs w:val="30"/>
        </w:rPr>
        <w:t xml:space="preserve"> </w:t>
      </w:r>
      <w:r w:rsidR="00C175FC" w:rsidRPr="00304E09">
        <w:rPr>
          <w:rFonts w:ascii="Times New Roman" w:cs="Times New Roman" w:hAnsi="Times New Roman"/>
          <w:sz w:val="30"/>
          <w:szCs w:val="30"/>
        </w:rPr>
        <w:t>признать утратившими силу</w:t>
      </w:r>
      <w:r w:rsidR="00F74859" w:rsidRPr="00304E09">
        <w:rPr>
          <w:rFonts w:ascii="Times New Roman" w:cs="Times New Roman" w:hAnsi="Times New Roman"/>
          <w:sz w:val="30"/>
          <w:szCs w:val="30"/>
        </w:rPr>
        <w:t>;</w:t>
      </w:r>
    </w:p>
    <w:p w:rsidP="00304E09" w:rsidR="00C175FC" w:rsidRDefault="00F9389B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 w:rsidRPr="00304E09">
        <w:rPr>
          <w:rFonts w:ascii="Times New Roman" w:cs="Times New Roman" w:hAnsi="Times New Roman"/>
          <w:sz w:val="30"/>
          <w:szCs w:val="30"/>
        </w:rPr>
        <w:t>3</w:t>
      </w:r>
      <w:r w:rsidR="00F74859" w:rsidRPr="00304E09">
        <w:rPr>
          <w:rFonts w:ascii="Times New Roman" w:cs="Times New Roman" w:hAnsi="Times New Roman"/>
          <w:sz w:val="30"/>
          <w:szCs w:val="30"/>
        </w:rPr>
        <w:t xml:space="preserve">) </w:t>
      </w:r>
      <w:r w:rsidR="00C175FC" w:rsidRPr="00304E09">
        <w:rPr>
          <w:rFonts w:ascii="Times New Roman" w:cs="Times New Roman" w:hAnsi="Times New Roman"/>
          <w:sz w:val="30"/>
          <w:szCs w:val="30"/>
        </w:rPr>
        <w:t>таблицу</w:t>
      </w:r>
      <w:r w:rsidR="00C175FC">
        <w:rPr>
          <w:rFonts w:ascii="Times New Roman" w:cs="Times New Roman" w:hAnsi="Times New Roman"/>
          <w:sz w:val="30"/>
          <w:szCs w:val="30"/>
        </w:rPr>
        <w:t xml:space="preserve"> </w:t>
      </w:r>
      <w:r w:rsidR="00F74859">
        <w:rPr>
          <w:rFonts w:ascii="Times New Roman" w:cs="Times New Roman" w:hAnsi="Times New Roman"/>
          <w:sz w:val="30"/>
          <w:szCs w:val="30"/>
        </w:rPr>
        <w:t>приложени</w:t>
      </w:r>
      <w:r w:rsidR="00C175FC">
        <w:rPr>
          <w:rFonts w:ascii="Times New Roman" w:cs="Times New Roman" w:hAnsi="Times New Roman"/>
          <w:sz w:val="30"/>
          <w:szCs w:val="30"/>
        </w:rPr>
        <w:t>я</w:t>
      </w:r>
      <w:r w:rsidR="00F74859">
        <w:rPr>
          <w:rFonts w:ascii="Times New Roman" w:cs="Times New Roman" w:hAnsi="Times New Roman"/>
          <w:sz w:val="30"/>
          <w:szCs w:val="30"/>
        </w:rPr>
        <w:t xml:space="preserve"> 2 </w:t>
      </w:r>
      <w:r w:rsidR="00304E09">
        <w:rPr>
          <w:rFonts w:ascii="Times New Roman" w:cs="Times New Roman" w:hAnsi="Times New Roman"/>
          <w:sz w:val="30"/>
          <w:szCs w:val="30"/>
        </w:rPr>
        <w:t xml:space="preserve">к </w:t>
      </w:r>
      <w:r w:rsidR="00304E09">
        <w:rPr>
          <w:rFonts w:ascii="Times New Roman" w:hAnsi="Times New Roman"/>
          <w:bCs/>
          <w:sz w:val="30"/>
          <w:szCs w:val="30"/>
        </w:rPr>
        <w:t>постановлению</w:t>
      </w:r>
      <w:r w:rsidR="00304E09">
        <w:rPr>
          <w:rFonts w:ascii="Times New Roman" w:cs="Times New Roman" w:hAnsi="Times New Roman"/>
          <w:sz w:val="30"/>
          <w:szCs w:val="30"/>
        </w:rPr>
        <w:t xml:space="preserve"> </w:t>
      </w:r>
      <w:r w:rsidR="00C175FC">
        <w:rPr>
          <w:rFonts w:ascii="Times New Roman" w:cs="Times New Roman" w:hAnsi="Times New Roman"/>
          <w:sz w:val="30"/>
          <w:szCs w:val="30"/>
        </w:rPr>
        <w:t>дополнить строками 13</w:t>
      </w:r>
      <w:r w:rsidR="00A20D32">
        <w:rPr>
          <w:rFonts w:ascii="Times New Roman" w:cs="Times New Roman" w:hAnsi="Times New Roman"/>
          <w:sz w:val="30"/>
          <w:szCs w:val="30"/>
        </w:rPr>
        <w:t>–</w:t>
      </w:r>
      <w:r w:rsidR="00C175FC">
        <w:rPr>
          <w:rFonts w:ascii="Times New Roman" w:cs="Times New Roman" w:hAnsi="Times New Roman"/>
          <w:sz w:val="30"/>
          <w:szCs w:val="30"/>
        </w:rPr>
        <w:t xml:space="preserve">17 следующего содержания: </w:t>
      </w:r>
    </w:p>
    <w:tbl>
      <w:tblPr>
        <w:tblStyle w:val="ad"/>
        <w:tblW w:type="pct" w:w="5000"/>
        <w:tblLook w:firstColumn="1" w:firstRow="1" w:lastColumn="0" w:lastRow="0" w:noHBand="0" w:noVBand="1" w:val="04A0"/>
      </w:tblPr>
      <w:tblGrid>
        <w:gridCol w:w="716"/>
        <w:gridCol w:w="5200"/>
        <w:gridCol w:w="1813"/>
        <w:gridCol w:w="1841"/>
      </w:tblGrid>
      <w:tr w:rsidR="00C175FC" w:rsidTr="00A20D32">
        <w:tc>
          <w:tcPr>
            <w:tcW w:type="pct" w:w="374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lastRenderedPageBreak/>
              <w:t>«13</w:t>
            </w:r>
          </w:p>
        </w:tc>
        <w:tc>
          <w:tcPr>
            <w:tcW w:type="pct" w:w="2717"/>
          </w:tcPr>
          <w:p w:rsidP="00A20D32" w:rsidR="00C175FC" w:rsidRDefault="00C175FC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Программы научно-технической направленности (лаборатория инфо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мационных технологий, моделиров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ние, техническое творчество)</w:t>
            </w:r>
          </w:p>
        </w:tc>
        <w:tc>
          <w:tcPr>
            <w:tcW w:type="pct" w:w="947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962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C175FC" w:rsidTr="00A20D32">
        <w:tc>
          <w:tcPr>
            <w:tcW w:type="pct" w:w="374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type="pct" w:w="2717"/>
          </w:tcPr>
          <w:p w:rsidP="00A20D32" w:rsidR="00C175FC" w:rsidRDefault="00C175FC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Обучение игре на музыкальных 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струментах</w:t>
            </w:r>
          </w:p>
        </w:tc>
        <w:tc>
          <w:tcPr>
            <w:tcW w:type="pct" w:w="947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962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C175FC" w:rsidTr="00A20D32">
        <w:tc>
          <w:tcPr>
            <w:tcW w:type="pct" w:w="374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pct" w:w="2717"/>
          </w:tcPr>
          <w:p w:rsidP="00304E09" w:rsidR="00C175FC" w:rsidRDefault="00C175FC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Обучение акт</w:t>
            </w:r>
            <w:r w:rsidR="00304E09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рскому мастерству</w:t>
            </w:r>
          </w:p>
        </w:tc>
        <w:tc>
          <w:tcPr>
            <w:tcW w:type="pct" w:w="947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962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C175FC" w:rsidTr="00A20D32">
        <w:tc>
          <w:tcPr>
            <w:tcW w:type="pct" w:w="374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type="pct" w:w="2717"/>
          </w:tcPr>
          <w:p w:rsidP="00A20D32" w:rsidR="00C175FC" w:rsidRDefault="00C175FC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Обучение вокалу</w:t>
            </w:r>
          </w:p>
        </w:tc>
        <w:tc>
          <w:tcPr>
            <w:tcW w:type="pct" w:w="947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962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C175FC" w:rsidTr="00A20D32">
        <w:tc>
          <w:tcPr>
            <w:tcW w:type="pct" w:w="374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type="pct" w:w="2717"/>
          </w:tcPr>
          <w:p w:rsidP="00A20D32" w:rsidR="00C175FC" w:rsidRDefault="00C175FC">
            <w:pPr>
              <w:ind w:firstLine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Искусство дизайна</w:t>
            </w:r>
          </w:p>
        </w:tc>
        <w:tc>
          <w:tcPr>
            <w:tcW w:type="pct" w:w="947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962"/>
          </w:tcPr>
          <w:p w:rsidP="00A20D32" w:rsidR="00C175FC" w:rsidRDefault="00C175FC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200,00»</w:t>
            </w:r>
          </w:p>
        </w:tc>
      </w:tr>
    </w:tbl>
    <w:p w:rsidP="00FC648E" w:rsidR="00A20D32" w:rsidRDefault="00A20D3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C648E" w:rsidR="00FC648E" w:rsidRDefault="00FC648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FC648E" w:rsidR="00FC648E" w:rsidRDefault="00FC648E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</w:t>
      </w:r>
      <w:bookmarkStart w:id="0" w:name="_GoBack"/>
      <w:bookmarkEnd w:id="0"/>
      <w:r>
        <w:rPr>
          <w:rFonts w:ascii="Times New Roman" w:cs="Times New Roman" w:hAnsi="Times New Roman"/>
          <w:sz w:val="30"/>
          <w:szCs w:val="30"/>
        </w:rPr>
        <w:t>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FC648E" w:rsidR="00FC648E" w:rsidRDefault="00FC648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FC648E" w:rsidR="00A20D32" w:rsidRDefault="00A20D3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20D32" w:rsidR="00FC648E" w:rsidRDefault="00FC648E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A20D32" w:rsidR="00FC648E" w:rsidRDefault="00FC648E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A20D32" w:rsidR="00FC648E" w:rsidRDefault="00FC648E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</w:t>
      </w:r>
      <w:r w:rsidRPr="00B0666B">
        <w:rPr>
          <w:rFonts w:ascii="Times New Roman" w:cs="Times New Roman" w:hAnsi="Times New Roman"/>
          <w:sz w:val="30"/>
          <w:szCs w:val="30"/>
        </w:rPr>
        <w:t>лав</w:t>
      </w:r>
      <w:r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А.Б. Шувалов</w:t>
      </w:r>
    </w:p>
    <w:p w:rsidP="00A20D32" w:rsidR="00DA45A9" w:rsidRDefault="00DA45A9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A20D32" w:rsidR="00FC648E" w:rsidRDefault="00FC648E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FC648E" w:rsidSect="00A20D32">
      <w:headerReference r:id="rId18" w:type="even"/>
      <w:headerReference r:id="rId19" w:type="default"/>
      <w:footerReference r:id="rId20" w:type="even"/>
      <w:footerReference r:id="rId21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21374" w:rsidRDefault="00B21374">
      <w:r>
        <w:separator/>
      </w:r>
    </w:p>
  </w:endnote>
  <w:endnote w:type="continuationSeparator" w:id="0">
    <w:p w:rsidR="00B21374" w:rsidRDefault="00B2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21374" w:rsidRDefault="00B21374">
      <w:r>
        <w:separator/>
      </w:r>
    </w:p>
  </w:footnote>
  <w:footnote w:type="continuationSeparator" w:id="0">
    <w:p w:rsidR="00B21374" w:rsidRDefault="00B213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20D32" w:rsidR="00AA4559" w:rsidP="00A20D32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D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4E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D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450D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D490A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09A8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798"/>
    <w:rsid w:val="002B4A4E"/>
    <w:rsid w:val="002B4B70"/>
    <w:rsid w:val="002C430D"/>
    <w:rsid w:val="002C4D77"/>
    <w:rsid w:val="002C776A"/>
    <w:rsid w:val="002D7E55"/>
    <w:rsid w:val="002E644E"/>
    <w:rsid w:val="002F50F7"/>
    <w:rsid w:val="002F54B1"/>
    <w:rsid w:val="00304C17"/>
    <w:rsid w:val="00304E09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97EA2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C7055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1997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171AB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359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32D5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434C"/>
    <w:rsid w:val="009F50B3"/>
    <w:rsid w:val="009F55CD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0D3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13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41C7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5FC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A45A9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250AB"/>
    <w:rsid w:val="00E343A2"/>
    <w:rsid w:val="00E34B64"/>
    <w:rsid w:val="00E35E44"/>
    <w:rsid w:val="00E434A3"/>
    <w:rsid w:val="00E51446"/>
    <w:rsid w:val="00E51E6C"/>
    <w:rsid w:val="00E6263D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74859"/>
    <w:rsid w:val="00F861AE"/>
    <w:rsid w:val="00F87074"/>
    <w:rsid w:val="00F9166B"/>
    <w:rsid w:val="00F91725"/>
    <w:rsid w:val="00F9389B"/>
    <w:rsid w:val="00F979F5"/>
    <w:rsid w:val="00FA26E2"/>
    <w:rsid w:val="00FA3481"/>
    <w:rsid w:val="00FB560B"/>
    <w:rsid w:val="00FC19C9"/>
    <w:rsid w:val="00FC2BD6"/>
    <w:rsid w:val="00FC53E5"/>
    <w:rsid w:val="00FC648E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yperlink" Target="https://login.consultant.ru/link/?req=doc&amp;base=RLAW123&amp;n=340819&amp;dst=100010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692 от 28.08.2025</docTitle>
  </documentManagement>
</p:properties>
</file>

<file path=customXml/itemProps1.xml><?xml version="1.0" encoding="utf-8"?>
<ds:datastoreItem xmlns:ds="http://schemas.openxmlformats.org/officeDocument/2006/customXml" ds:itemID="{9D4A0A11-7086-43CE-9360-450323BA910E}"/>
</file>

<file path=customXml/itemProps2.xml><?xml version="1.0" encoding="utf-8"?>
<ds:datastoreItem xmlns:ds="http://schemas.openxmlformats.org/officeDocument/2006/customXml" ds:itemID="{72066DE6-AF75-49B2-8051-1B1D1B2ED93E}"/>
</file>

<file path=customXml/itemProps3.xml><?xml version="1.0" encoding="utf-8"?>
<ds:datastoreItem xmlns:ds="http://schemas.openxmlformats.org/officeDocument/2006/customXml" ds:itemID="{94B492F5-DF16-4223-9085-DCEA94861194}"/>
</file>

<file path=customXml/itemProps4.xml><?xml version="1.0" encoding="utf-8"?>
<ds:datastoreItem xmlns:ds="http://schemas.openxmlformats.org/officeDocument/2006/customXml" ds:itemID="{177B70E6-B313-464B-86BE-C578CDC24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692 от 28.08.2025</dc:title>
  <dc:creator>Poxabov</dc:creator>
  <cp:lastModifiedBy>Сайгашкина Евгения Николаевна</cp:lastModifiedBy>
  <cp:revision>13</cp:revision>
  <cp:lastPrinted>2024-08-14T07:18:00Z</cp:lastPrinted>
  <dcterms:created xsi:type="dcterms:W3CDTF">2025-07-28T02:34:00Z</dcterms:created>
  <dcterms:modified xsi:type="dcterms:W3CDTF">2025-08-27T09:49:00Z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