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124E3" w:rsidRDefault="00CC29DE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C29DE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C29DE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CC29DE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C29D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CC29D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CC29DE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C29DE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21.08.2025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C29DE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671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445DB6" w:rsidRDefault="00445DB6">
      <w:pPr>
        <w:pStyle w:val="BlankForLegalActs"/>
        <w:spacing w:after="0" w:line="240" w:lineRule="auto"/>
        <w:jc w:val="center"/>
      </w:pPr>
    </w:p>
    <w:p w:rsidP="006433B2" w:rsidR="00445DB6" w:rsidRDefault="00445DB6">
      <w:pPr>
        <w:pStyle w:val="BlankForLegalActs"/>
        <w:spacing w:after="0" w:line="240" w:lineRule="auto"/>
        <w:jc w:val="center"/>
      </w:pPr>
    </w:p>
    <w:p w:rsidP="006433B2" w:rsidR="00445DB6" w:rsidRDefault="00445DB6">
      <w:pPr>
        <w:pStyle w:val="BlankForLegalActs"/>
        <w:spacing w:after="0" w:line="240" w:lineRule="auto"/>
        <w:jc w:val="center"/>
      </w:pPr>
    </w:p>
    <w:p w:rsidP="006433B2" w:rsidR="00445DB6" w:rsidRDefault="00445DB6">
      <w:pPr>
        <w:pStyle w:val="BlankForLegalActs"/>
        <w:spacing w:after="0" w:line="240" w:lineRule="auto"/>
        <w:jc w:val="center"/>
      </w:pPr>
    </w:p>
    <w:p w:rsidP="006433B2" w:rsidR="00A66F65" w:rsidRDefault="00CC29DE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823B3" w:rsidR="00A823B3" w:rsidRDefault="00A823B3" w:rsidRPr="00A823B3">
      <w:pPr>
        <w:tabs>
          <w:tab w:pos="4111" w:val="left"/>
          <w:tab w:pos="5812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  <w:r w:rsidRPr="00A823B3">
        <w:rPr>
          <w:rFonts w:ascii="Times New Roman" w:cs="Times New Roman" w:eastAsia="Times New Roman" w:hAnsi="Times New Roman"/>
          <w:sz w:val="30"/>
          <w:szCs w:val="30"/>
        </w:rPr>
        <w:lastRenderedPageBreak/>
        <w:t>О внесении изменений</w:t>
      </w:r>
      <w:r w:rsidR="001B61A9"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</w:p>
    <w:p w:rsidP="00A823B3" w:rsidR="00A823B3" w:rsidRDefault="00A823B3" w:rsidRPr="00A823B3">
      <w:pPr>
        <w:tabs>
          <w:tab w:pos="4111" w:val="left"/>
          <w:tab w:pos="5812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  <w:r w:rsidRPr="00A823B3">
        <w:rPr>
          <w:rFonts w:ascii="Times New Roman" w:cs="Times New Roman" w:eastAsia="Times New Roman" w:hAnsi="Times New Roman"/>
          <w:sz w:val="30"/>
          <w:szCs w:val="30"/>
        </w:rPr>
        <w:t xml:space="preserve">в постановление администрации </w:t>
      </w:r>
    </w:p>
    <w:p w:rsidP="00A823B3" w:rsidR="00A823B3" w:rsidRDefault="00A823B3" w:rsidRPr="00A823B3">
      <w:pPr>
        <w:tabs>
          <w:tab w:pos="4111" w:val="left"/>
          <w:tab w:pos="5812" w:val="left"/>
        </w:tabs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</w:rPr>
      </w:pPr>
      <w:r w:rsidRPr="00A823B3">
        <w:rPr>
          <w:rFonts w:ascii="Times New Roman" w:cs="Times New Roman" w:eastAsia="Times New Roman" w:hAnsi="Times New Roman"/>
          <w:sz w:val="30"/>
          <w:szCs w:val="30"/>
        </w:rPr>
        <w:t xml:space="preserve">города от </w:t>
      </w:r>
      <w:r w:rsidR="00657E23">
        <w:rPr>
          <w:rFonts w:ascii="Times New Roman" w:cs="Times New Roman" w:eastAsia="Times New Roman" w:hAnsi="Times New Roman"/>
          <w:sz w:val="30"/>
          <w:szCs w:val="30"/>
        </w:rPr>
        <w:t>03.10.2005 №</w:t>
      </w:r>
      <w:r w:rsidR="00103A80"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="00657E23">
        <w:rPr>
          <w:rFonts w:ascii="Times New Roman" w:cs="Times New Roman" w:eastAsia="Times New Roman" w:hAnsi="Times New Roman"/>
          <w:sz w:val="30"/>
          <w:szCs w:val="30"/>
        </w:rPr>
        <w:t>510</w:t>
      </w:r>
    </w:p>
    <w:p w:rsidP="00A823B3" w:rsidR="00A823B3" w:rsidRDefault="00A823B3" w:rsidRPr="00A823B3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6"/>
          <w:szCs w:val="30"/>
        </w:rPr>
      </w:pPr>
    </w:p>
    <w:p w:rsidP="00A823B3" w:rsidR="00A823B3" w:rsidRDefault="00A823B3" w:rsidRPr="00A823B3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cs="Times New Roman" w:eastAsia="Times New Roman" w:hAnsi="Times New Roman"/>
          <w:sz w:val="36"/>
          <w:szCs w:val="30"/>
        </w:rPr>
      </w:pPr>
    </w:p>
    <w:p w:rsidP="00E44AF8" w:rsidR="00E44AF8" w:rsidRDefault="00A823B3" w:rsidRPr="00E44AF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E44AF8">
        <w:rPr>
          <w:rFonts w:ascii="Times New Roman" w:cs="Times New Roman" w:eastAsia="Times New Roman" w:hAnsi="Times New Roman"/>
          <w:sz w:val="30"/>
          <w:szCs w:val="30"/>
          <w:lang w:eastAsia="ru-RU"/>
        </w:rPr>
        <w:t>В целях своевременной и качественной разработки бюджетного послания на очередной финансовый год и плановый период, в соотве</w:t>
      </w:r>
      <w:r w:rsidRPr="00E44AF8">
        <w:rPr>
          <w:rFonts w:ascii="Times New Roman" w:cs="Times New Roman" w:eastAsia="Times New Roman" w:hAnsi="Times New Roman"/>
          <w:sz w:val="30"/>
          <w:szCs w:val="30"/>
          <w:lang w:eastAsia="ru-RU"/>
        </w:rPr>
        <w:t>т</w:t>
      </w:r>
      <w:r w:rsidRPr="00E44AF8">
        <w:rPr>
          <w:rFonts w:ascii="Times New Roman" w:cs="Times New Roman" w:eastAsia="Times New Roman" w:hAnsi="Times New Roman"/>
          <w:sz w:val="30"/>
          <w:szCs w:val="30"/>
          <w:lang w:eastAsia="ru-RU"/>
        </w:rPr>
        <w:t>ствии со ст. 17, 34 Закона Красноярского края от 15.05.2025 № 9-3914 «О территориальной организации местного самоуправления в Красн</w:t>
      </w:r>
      <w:r w:rsidRPr="00E44AF8">
        <w:rPr>
          <w:rFonts w:ascii="Times New Roman" w:cs="Times New Roman" w:eastAsia="Times New Roman" w:hAnsi="Times New Roman"/>
          <w:sz w:val="30"/>
          <w:szCs w:val="30"/>
          <w:lang w:eastAsia="ru-RU"/>
        </w:rPr>
        <w:t>о</w:t>
      </w:r>
      <w:r w:rsidRPr="00E44AF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ярском крае», </w:t>
      </w:r>
      <w:r w:rsidR="00CC603A" w:rsidRPr="00E44AF8">
        <w:rPr>
          <w:rFonts w:ascii="Times New Roman" w:cs="Times New Roman" w:hAnsi="Times New Roman"/>
          <w:sz w:val="30"/>
          <w:szCs w:val="30"/>
        </w:rPr>
        <w:t>постановлением администрации города от 07.06.2013</w:t>
      </w:r>
      <w:r w:rsidR="00E44AF8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="00CC603A" w:rsidRPr="00E44AF8">
        <w:rPr>
          <w:rFonts w:ascii="Times New Roman" w:cs="Times New Roman" w:hAnsi="Times New Roman"/>
          <w:sz w:val="30"/>
          <w:szCs w:val="30"/>
        </w:rPr>
        <w:t xml:space="preserve"> № 271 «О разработке бюджетного послания на очередной финансовый год и плановый период», </w:t>
      </w:r>
      <w:r w:rsidRPr="00E44AF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руководствуясь ст. 41, 58, 59 Устава города Красноярска, </w:t>
      </w:r>
      <w:proofErr w:type="gramEnd"/>
    </w:p>
    <w:p w:rsidP="00E44AF8" w:rsidR="00E44AF8" w:rsidRDefault="00A823B3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E44AF8">
        <w:rPr>
          <w:rFonts w:ascii="Times New Roman" w:cs="Times New Roman" w:eastAsia="Times New Roman" w:hAnsi="Times New Roman"/>
          <w:sz w:val="30"/>
          <w:szCs w:val="30"/>
        </w:rPr>
        <w:t>ПОСТАНОВЛЯЮ:</w:t>
      </w:r>
    </w:p>
    <w:p w:rsidP="00E44AF8" w:rsidR="00E44AF8" w:rsidRDefault="00E44AF8" w:rsidRPr="00E44AF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E44AF8">
        <w:rPr>
          <w:rFonts w:ascii="Times New Roman" w:cs="Times New Roman" w:hAnsi="Times New Roman"/>
          <w:sz w:val="30"/>
          <w:szCs w:val="30"/>
        </w:rPr>
        <w:t xml:space="preserve">1. </w:t>
      </w:r>
      <w:r w:rsidR="00A823B3" w:rsidRPr="00E44AF8">
        <w:rPr>
          <w:rFonts w:ascii="Times New Roman" w:cs="Times New Roman" w:hAnsi="Times New Roman"/>
          <w:sz w:val="30"/>
          <w:szCs w:val="30"/>
        </w:rPr>
        <w:t>Внести в</w:t>
      </w:r>
      <w:r w:rsidR="00103A80" w:rsidRPr="00E44AF8">
        <w:rPr>
          <w:rFonts w:ascii="Times New Roman" w:cs="Times New Roman" w:hAnsi="Times New Roman"/>
          <w:sz w:val="30"/>
          <w:szCs w:val="30"/>
        </w:rPr>
        <w:t xml:space="preserve"> </w:t>
      </w:r>
      <w:r w:rsidR="00A823B3" w:rsidRPr="00E44AF8">
        <w:rPr>
          <w:rFonts w:ascii="Times New Roman" w:cs="Times New Roman" w:hAnsi="Times New Roman"/>
          <w:sz w:val="30"/>
          <w:szCs w:val="30"/>
        </w:rPr>
        <w:t xml:space="preserve">приложение к </w:t>
      </w:r>
      <w:hyperlink r:id="rId9" w:history="true">
        <w:proofErr w:type="gramStart"/>
        <w:r w:rsidR="00A823B3" w:rsidRPr="00E44AF8">
          <w:rPr>
            <w:rFonts w:ascii="Times New Roman" w:cs="Times New Roman" w:hAnsi="Times New Roman"/>
            <w:sz w:val="30"/>
            <w:szCs w:val="30"/>
          </w:rPr>
          <w:t>постановлени</w:t>
        </w:r>
      </w:hyperlink>
      <w:r w:rsidR="00A823B3" w:rsidRPr="00E44AF8">
        <w:rPr>
          <w:rFonts w:ascii="Times New Roman" w:cs="Times New Roman" w:hAnsi="Times New Roman"/>
          <w:sz w:val="30"/>
          <w:szCs w:val="30"/>
        </w:rPr>
        <w:t>ю</w:t>
      </w:r>
      <w:proofErr w:type="gramEnd"/>
      <w:r w:rsidR="00A823B3" w:rsidRPr="00E44AF8">
        <w:rPr>
          <w:rFonts w:ascii="Times New Roman" w:cs="Times New Roman" w:hAnsi="Times New Roman"/>
          <w:sz w:val="30"/>
          <w:szCs w:val="30"/>
        </w:rPr>
        <w:t xml:space="preserve"> администрации города </w:t>
      </w:r>
      <w:r w:rsidR="00103A80" w:rsidRPr="00E44AF8">
        <w:rPr>
          <w:rFonts w:ascii="Times New Roman" w:cs="Times New Roman" w:hAnsi="Times New Roman"/>
          <w:sz w:val="30"/>
          <w:szCs w:val="30"/>
        </w:rPr>
        <w:t>от 03.10.2005 № 510 «Об утверждении Порядка ведения Реестра ра</w:t>
      </w:r>
      <w:r w:rsidR="00103A80" w:rsidRPr="00E44AF8">
        <w:rPr>
          <w:rFonts w:ascii="Times New Roman" w:cs="Times New Roman" w:hAnsi="Times New Roman"/>
          <w:sz w:val="30"/>
          <w:szCs w:val="30"/>
        </w:rPr>
        <w:t>с</w:t>
      </w:r>
      <w:r w:rsidR="00103A80" w:rsidRPr="00E44AF8">
        <w:rPr>
          <w:rFonts w:ascii="Times New Roman" w:cs="Times New Roman" w:hAnsi="Times New Roman"/>
          <w:sz w:val="30"/>
          <w:szCs w:val="30"/>
        </w:rPr>
        <w:t xml:space="preserve">ходных обязательств города Красноярска» </w:t>
      </w:r>
      <w:r w:rsidR="00A823B3" w:rsidRPr="00E44AF8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E44AF8" w:rsidR="00E44AF8" w:rsidRDefault="00E44AF8" w:rsidRPr="00E44AF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E44AF8">
        <w:rPr>
          <w:rFonts w:ascii="Times New Roman" w:cs="Times New Roman" w:eastAsia="Times New Roman" w:hAnsi="Times New Roman"/>
          <w:sz w:val="30"/>
          <w:szCs w:val="30"/>
        </w:rPr>
        <w:t xml:space="preserve">1) </w:t>
      </w:r>
      <w:r w:rsidR="0081730F" w:rsidRPr="00E44AF8">
        <w:rPr>
          <w:rFonts w:ascii="Times New Roman" w:cs="Times New Roman" w:hAnsi="Times New Roman"/>
          <w:sz w:val="30"/>
          <w:szCs w:val="30"/>
        </w:rPr>
        <w:t>пункт 2 изложить в следующей редакции:</w:t>
      </w:r>
    </w:p>
    <w:p w:rsidP="00E44AF8" w:rsidR="0081730F" w:rsidRDefault="0081730F" w:rsidRPr="00E44AF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E44AF8">
        <w:rPr>
          <w:rFonts w:ascii="Times New Roman" w:cs="Times New Roman" w:hAnsi="Times New Roman"/>
          <w:sz w:val="30"/>
          <w:szCs w:val="30"/>
        </w:rPr>
        <w:t>«2. Основные понятия, используемые в настоящем Порядке:</w:t>
      </w:r>
    </w:p>
    <w:p w:rsidP="00E44AF8" w:rsidR="0081730F" w:rsidRDefault="0081730F" w:rsidRPr="00E44AF8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proofErr w:type="gram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Реестр расходных обязательств городского округа город Красн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ярск (далее </w:t>
      </w:r>
      <w:r w:rsid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–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Реестр) </w:t>
      </w:r>
      <w:r w:rsid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–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свод (перечень) законов, иных нормативных правовых актов, правовых актов города Красноярска, поселка Березовка Березовского муниципального района Красноярского края (далее – п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селок Березовка),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Мининского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сельсовета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Емельяновского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муниципал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ь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ного района Красноярского края (далее </w:t>
      </w:r>
      <w:r w:rsid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–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Мининский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сельсовет), </w:t>
      </w:r>
      <w:r w:rsid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Солонцовского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сельсовета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Емельяновского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муниципального района Красноярского края (далее</w:t>
      </w:r>
      <w:r w:rsid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–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Солонцовский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сельсовет),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Элитовского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сельсовета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Емельяновского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муниципального района Красноярского края (далее</w:t>
      </w:r>
      <w:r w:rsidR="00445DB6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–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Элитовский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</w:t>
      </w:r>
      <w:proofErr w:type="gram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), </w:t>
      </w:r>
      <w:proofErr w:type="gram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обуславливающих публичные норм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а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lastRenderedPageBreak/>
        <w:t xml:space="preserve">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правовых актов города Красноярска, поселка Березовка,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Мини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н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сельсовета,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Солонцовского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сельсовета,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Элитовского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сельсовета </w:t>
      </w:r>
      <w:r w:rsid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      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с оценкой объемов бюджетных ассигнований, необходимых для испо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л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нения включенных в Реестр обязательств; </w:t>
      </w:r>
      <w:proofErr w:type="gramEnd"/>
    </w:p>
    <w:p w:rsidP="00E44AF8" w:rsidR="0081730F" w:rsidRDefault="0081730F">
      <w:pPr>
        <w:pStyle w:val="ConsPlusNormal"/>
        <w:ind w:firstLine="709"/>
        <w:jc w:val="both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фрагмент Реестра</w:t>
      </w:r>
      <w:r w:rsid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–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часть Реестра, формируемая главными расп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о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рядителями бюджетных средств, в том числе администрациями поселка Березовка,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Мининского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сельсовета,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Солонцовского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сельсовета, </w:t>
      </w:r>
      <w:proofErr w:type="spellStart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Элито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в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ского</w:t>
      </w:r>
      <w:proofErr w:type="spellEnd"/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сельсовета (далее </w:t>
      </w:r>
      <w:r w:rsid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–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главные распорядители)</w:t>
      </w:r>
      <w:r w:rsidR="00445DB6">
        <w:rPr>
          <w:rFonts w:ascii="Times New Roman" w:cs="Times New Roman" w:eastAsiaTheme="minorHAnsi" w:hAnsi="Times New Roman"/>
          <w:sz w:val="30"/>
          <w:szCs w:val="30"/>
          <w:lang w:eastAsia="en-US"/>
        </w:rPr>
        <w:t>,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и представляемая</w:t>
      </w:r>
      <w:r w:rsid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      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в департамент финансов администрации города (далее </w:t>
      </w:r>
      <w:r w:rsid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–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департамент финансов) для формирования Реестра</w:t>
      </w:r>
      <w:proofErr w:type="gramStart"/>
      <w:r w:rsidR="00445DB6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  <w:r w:rsidRPr="00E44AF8">
        <w:rPr>
          <w:rFonts w:ascii="Times New Roman" w:cs="Times New Roman" w:eastAsiaTheme="minorHAnsi" w:hAnsi="Times New Roman"/>
          <w:sz w:val="30"/>
          <w:szCs w:val="30"/>
          <w:lang w:eastAsia="en-US"/>
        </w:rPr>
        <w:t>»;</w:t>
      </w:r>
      <w:proofErr w:type="gramEnd"/>
    </w:p>
    <w:p w:rsidP="00E44AF8" w:rsidR="0081730F" w:rsidRDefault="0081730F" w:rsidRPr="00E44AF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44AF8">
        <w:rPr>
          <w:rFonts w:ascii="Times New Roman" w:cs="Times New Roman" w:hAnsi="Times New Roman"/>
          <w:sz w:val="30"/>
          <w:szCs w:val="30"/>
        </w:rPr>
        <w:t xml:space="preserve">2) </w:t>
      </w:r>
      <w:r w:rsidR="00445DB6">
        <w:rPr>
          <w:rFonts w:ascii="Times New Roman" w:cs="Times New Roman" w:hAnsi="Times New Roman"/>
          <w:sz w:val="30"/>
          <w:szCs w:val="30"/>
        </w:rPr>
        <w:t>наименование</w:t>
      </w:r>
      <w:bookmarkStart w:id="0" w:name="_GoBack"/>
      <w:bookmarkEnd w:id="0"/>
      <w:r w:rsidRPr="00E44AF8">
        <w:rPr>
          <w:rFonts w:ascii="Times New Roman" w:cs="Times New Roman" w:hAnsi="Times New Roman"/>
          <w:sz w:val="30"/>
          <w:szCs w:val="30"/>
        </w:rPr>
        <w:t xml:space="preserve"> граф 8</w:t>
      </w:r>
      <w:r w:rsidR="00E44AF8">
        <w:rPr>
          <w:rFonts w:ascii="Times New Roman" w:cs="Times New Roman" w:hAnsi="Times New Roman"/>
          <w:sz w:val="30"/>
          <w:szCs w:val="30"/>
        </w:rPr>
        <w:t>–</w:t>
      </w:r>
      <w:r w:rsidRPr="00E44AF8">
        <w:rPr>
          <w:rFonts w:ascii="Times New Roman" w:cs="Times New Roman" w:hAnsi="Times New Roman"/>
          <w:sz w:val="30"/>
          <w:szCs w:val="30"/>
        </w:rPr>
        <w:t xml:space="preserve">10 таблицы </w:t>
      </w:r>
      <w:hyperlink r:id="rId10" w:history="true">
        <w:proofErr w:type="gramStart"/>
        <w:r w:rsidRPr="00E44AF8">
          <w:rPr>
            <w:rFonts w:ascii="Times New Roman" w:cs="Times New Roman" w:hAnsi="Times New Roman"/>
            <w:sz w:val="30"/>
            <w:szCs w:val="30"/>
          </w:rPr>
          <w:t>приложени</w:t>
        </w:r>
      </w:hyperlink>
      <w:r w:rsidRPr="00E44AF8">
        <w:rPr>
          <w:rFonts w:ascii="Times New Roman" w:cs="Times New Roman" w:hAnsi="Times New Roman"/>
          <w:sz w:val="30"/>
          <w:szCs w:val="30"/>
        </w:rPr>
        <w:t>я</w:t>
      </w:r>
      <w:proofErr w:type="gramEnd"/>
      <w:r w:rsidRPr="00E44AF8">
        <w:rPr>
          <w:rFonts w:ascii="Times New Roman" w:cs="Times New Roman" w:hAnsi="Times New Roman"/>
          <w:sz w:val="30"/>
          <w:szCs w:val="30"/>
        </w:rPr>
        <w:t xml:space="preserve"> к Порядку вед</w:t>
      </w:r>
      <w:r w:rsidRPr="00E44AF8">
        <w:rPr>
          <w:rFonts w:ascii="Times New Roman" w:cs="Times New Roman" w:hAnsi="Times New Roman"/>
          <w:sz w:val="30"/>
          <w:szCs w:val="30"/>
        </w:rPr>
        <w:t>е</w:t>
      </w:r>
      <w:r w:rsidRPr="00E44AF8">
        <w:rPr>
          <w:rFonts w:ascii="Times New Roman" w:cs="Times New Roman" w:hAnsi="Times New Roman"/>
          <w:sz w:val="30"/>
          <w:szCs w:val="30"/>
        </w:rPr>
        <w:t xml:space="preserve">ния Реестра расходных обязательств города Красноярска после слов «правовые акты города» дополнить словами «Красноярска, </w:t>
      </w:r>
      <w:r w:rsidRPr="00E44AF8">
        <w:rPr>
          <w:rFonts w:ascii="Times New Roman" w:cs="Times New Roman" w:hAnsi="Times New Roman"/>
          <w:sz w:val="30"/>
          <w:szCs w:val="30"/>
          <w:lang w:eastAsia="ru-RU"/>
        </w:rPr>
        <w:t>поселка Б</w:t>
      </w:r>
      <w:r w:rsidRPr="00E44AF8">
        <w:rPr>
          <w:rFonts w:ascii="Times New Roman" w:cs="Times New Roman" w:hAnsi="Times New Roman"/>
          <w:sz w:val="30"/>
          <w:szCs w:val="30"/>
          <w:lang w:eastAsia="ru-RU"/>
        </w:rPr>
        <w:t>е</w:t>
      </w:r>
      <w:r w:rsidRPr="00E44AF8">
        <w:rPr>
          <w:rFonts w:ascii="Times New Roman" w:cs="Times New Roman" w:hAnsi="Times New Roman"/>
          <w:sz w:val="30"/>
          <w:szCs w:val="30"/>
          <w:lang w:eastAsia="ru-RU"/>
        </w:rPr>
        <w:t xml:space="preserve">резовка, </w:t>
      </w:r>
      <w:proofErr w:type="spellStart"/>
      <w:r w:rsidRPr="00E44AF8">
        <w:rPr>
          <w:rFonts w:ascii="Times New Roman" w:cs="Times New Roman" w:hAnsi="Times New Roman"/>
          <w:sz w:val="30"/>
          <w:szCs w:val="30"/>
          <w:lang w:eastAsia="ru-RU"/>
        </w:rPr>
        <w:t>Мининского</w:t>
      </w:r>
      <w:proofErr w:type="spellEnd"/>
      <w:r w:rsidRPr="00E44AF8">
        <w:rPr>
          <w:rFonts w:ascii="Times New Roman" w:cs="Times New Roman" w:hAnsi="Times New Roman"/>
          <w:sz w:val="30"/>
          <w:szCs w:val="30"/>
          <w:lang w:eastAsia="ru-RU"/>
        </w:rPr>
        <w:t xml:space="preserve"> сельсовета, </w:t>
      </w:r>
      <w:proofErr w:type="spellStart"/>
      <w:r w:rsidRPr="00E44AF8">
        <w:rPr>
          <w:rFonts w:ascii="Times New Roman" w:cs="Times New Roman" w:hAnsi="Times New Roman"/>
          <w:sz w:val="30"/>
          <w:szCs w:val="30"/>
          <w:lang w:eastAsia="ru-RU"/>
        </w:rPr>
        <w:t>Солонцовского</w:t>
      </w:r>
      <w:proofErr w:type="spellEnd"/>
      <w:r w:rsidRPr="00E44AF8">
        <w:rPr>
          <w:rFonts w:ascii="Times New Roman" w:cs="Times New Roman" w:hAnsi="Times New Roman"/>
          <w:sz w:val="30"/>
          <w:szCs w:val="30"/>
          <w:lang w:eastAsia="ru-RU"/>
        </w:rPr>
        <w:t xml:space="preserve"> сельсовета, </w:t>
      </w:r>
      <w:proofErr w:type="spellStart"/>
      <w:r w:rsidRPr="00E44AF8">
        <w:rPr>
          <w:rFonts w:ascii="Times New Roman" w:cs="Times New Roman" w:hAnsi="Times New Roman"/>
          <w:sz w:val="30"/>
          <w:szCs w:val="30"/>
          <w:lang w:eastAsia="ru-RU"/>
        </w:rPr>
        <w:t>Элито</w:t>
      </w:r>
      <w:r w:rsidRPr="00E44AF8">
        <w:rPr>
          <w:rFonts w:ascii="Times New Roman" w:cs="Times New Roman" w:hAnsi="Times New Roman"/>
          <w:sz w:val="30"/>
          <w:szCs w:val="30"/>
          <w:lang w:eastAsia="ru-RU"/>
        </w:rPr>
        <w:t>в</w:t>
      </w:r>
      <w:r w:rsidRPr="00E44AF8">
        <w:rPr>
          <w:rFonts w:ascii="Times New Roman" w:cs="Times New Roman" w:hAnsi="Times New Roman"/>
          <w:sz w:val="30"/>
          <w:szCs w:val="30"/>
          <w:lang w:eastAsia="ru-RU"/>
        </w:rPr>
        <w:t>ского</w:t>
      </w:r>
      <w:proofErr w:type="spellEnd"/>
      <w:r w:rsidRPr="00E44AF8">
        <w:rPr>
          <w:rFonts w:ascii="Times New Roman" w:cs="Times New Roman" w:hAnsi="Times New Roman"/>
          <w:sz w:val="30"/>
          <w:szCs w:val="30"/>
          <w:lang w:eastAsia="ru-RU"/>
        </w:rPr>
        <w:t xml:space="preserve"> сел</w:t>
      </w:r>
      <w:r w:rsidRPr="00E44AF8">
        <w:rPr>
          <w:rFonts w:ascii="Times New Roman" w:cs="Times New Roman" w:hAnsi="Times New Roman"/>
          <w:sz w:val="30"/>
          <w:szCs w:val="30"/>
          <w:lang w:eastAsia="ru-RU"/>
        </w:rPr>
        <w:t>ь</w:t>
      </w:r>
      <w:r w:rsidRPr="00E44AF8">
        <w:rPr>
          <w:rFonts w:ascii="Times New Roman" w:cs="Times New Roman" w:hAnsi="Times New Roman"/>
          <w:sz w:val="30"/>
          <w:szCs w:val="30"/>
          <w:lang w:eastAsia="ru-RU"/>
        </w:rPr>
        <w:t>совета,».</w:t>
      </w:r>
    </w:p>
    <w:p w:rsidP="00E44AF8" w:rsidR="00A823B3" w:rsidRDefault="00A823B3" w:rsidRPr="00E44AF8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44AF8">
        <w:rPr>
          <w:rFonts w:ascii="Times New Roman" w:cs="Times New Roman" w:hAnsi="Times New Roman"/>
          <w:sz w:val="30"/>
          <w:szCs w:val="30"/>
        </w:rPr>
        <w:t xml:space="preserve">2. Настоящее постановление разместить в сетевом издании </w:t>
      </w:r>
      <w:r w:rsidR="00E44AF8">
        <w:rPr>
          <w:rFonts w:ascii="Times New Roman" w:cs="Times New Roman" w:hAnsi="Times New Roman"/>
          <w:sz w:val="30"/>
          <w:szCs w:val="30"/>
        </w:rPr>
        <w:t>«</w:t>
      </w:r>
      <w:r w:rsidRPr="00E44AF8">
        <w:rPr>
          <w:rFonts w:ascii="Times New Roman" w:cs="Times New Roman" w:hAnsi="Times New Roman"/>
          <w:sz w:val="30"/>
          <w:szCs w:val="30"/>
        </w:rPr>
        <w:t>Оф</w:t>
      </w:r>
      <w:r w:rsidRPr="00E44AF8">
        <w:rPr>
          <w:rFonts w:ascii="Times New Roman" w:cs="Times New Roman" w:hAnsi="Times New Roman"/>
          <w:sz w:val="30"/>
          <w:szCs w:val="30"/>
        </w:rPr>
        <w:t>и</w:t>
      </w:r>
      <w:r w:rsidRPr="00E44AF8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</w:t>
      </w:r>
      <w:r w:rsidRPr="00E44AF8">
        <w:rPr>
          <w:rFonts w:ascii="Times New Roman" w:cs="Times New Roman" w:hAnsi="Times New Roman"/>
          <w:sz w:val="30"/>
          <w:szCs w:val="30"/>
        </w:rPr>
        <w:t>р</w:t>
      </w:r>
      <w:r w:rsidRPr="00E44AF8">
        <w:rPr>
          <w:rFonts w:ascii="Times New Roman" w:cs="Times New Roman" w:hAnsi="Times New Roman"/>
          <w:sz w:val="30"/>
          <w:szCs w:val="30"/>
        </w:rPr>
        <w:t>ска</w:t>
      </w:r>
      <w:r w:rsidR="00E44AF8">
        <w:rPr>
          <w:rFonts w:ascii="Times New Roman" w:cs="Times New Roman" w:hAnsi="Times New Roman"/>
          <w:sz w:val="30"/>
          <w:szCs w:val="30"/>
        </w:rPr>
        <w:t>»</w:t>
      </w:r>
      <w:r w:rsidRPr="00E44AF8">
        <w:rPr>
          <w:rFonts w:ascii="Times New Roman" w:cs="Times New Roman" w:hAnsi="Times New Roman"/>
          <w:sz w:val="30"/>
          <w:szCs w:val="30"/>
        </w:rPr>
        <w:t>(PRAVO-ADMKRSK.RU) и на официальном сайте администрации города.</w:t>
      </w:r>
    </w:p>
    <w:p w:rsidP="00E44AF8" w:rsidR="002E634E" w:rsidRDefault="00671A05" w:rsidRPr="00E44AF8">
      <w:pPr>
        <w:pStyle w:val="a9"/>
        <w:widowControl w:val="false"/>
        <w:tabs>
          <w:tab w:pos="0" w:val="left"/>
          <w:tab w:pos="993" w:val="left"/>
        </w:tabs>
        <w:autoSpaceDE w:val="false"/>
        <w:autoSpaceDN w:val="false"/>
        <w:adjustRightInd w:val="false"/>
        <w:ind w:left="0"/>
        <w:contextualSpacing w:val="false"/>
        <w:rPr>
          <w:rFonts w:cs="Times New Roman"/>
          <w:sz w:val="30"/>
          <w:szCs w:val="30"/>
        </w:rPr>
      </w:pPr>
      <w:r w:rsidRPr="00E44AF8">
        <w:rPr>
          <w:rFonts w:cs="Times New Roman"/>
          <w:sz w:val="30"/>
          <w:szCs w:val="30"/>
          <w:lang w:eastAsia="ru-RU"/>
        </w:rPr>
        <w:t xml:space="preserve">3. </w:t>
      </w:r>
      <w:r w:rsidRPr="00E44AF8">
        <w:rPr>
          <w:rFonts w:cs="Times New Roman"/>
          <w:sz w:val="30"/>
          <w:szCs w:val="30"/>
        </w:rPr>
        <w:t xml:space="preserve">Настоящее постановление применяется к правоотношениям, возникающим при </w:t>
      </w:r>
      <w:r w:rsidR="002E634E" w:rsidRPr="00E44AF8">
        <w:rPr>
          <w:rFonts w:cs="Times New Roman"/>
          <w:sz w:val="30"/>
          <w:szCs w:val="30"/>
        </w:rPr>
        <w:t>составлении и исполнении бюджета города, начиная с бюджета города на 2026 год и плановый период 2027</w:t>
      </w:r>
      <w:r w:rsidR="00E44AF8">
        <w:rPr>
          <w:rFonts w:cs="Times New Roman"/>
          <w:sz w:val="30"/>
          <w:szCs w:val="30"/>
        </w:rPr>
        <w:t>–</w:t>
      </w:r>
      <w:r w:rsidR="002E634E" w:rsidRPr="00E44AF8">
        <w:rPr>
          <w:rFonts w:cs="Times New Roman"/>
          <w:sz w:val="30"/>
          <w:szCs w:val="30"/>
        </w:rPr>
        <w:t>2028 годов.</w:t>
      </w:r>
    </w:p>
    <w:p w:rsidP="00E44AF8" w:rsidR="00671A05" w:rsidRDefault="00671A05" w:rsidRPr="009C0C2E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E44AF8">
        <w:rPr>
          <w:rFonts w:ascii="Times New Roman" w:cs="Times New Roman" w:hAnsi="Times New Roman"/>
          <w:sz w:val="30"/>
          <w:szCs w:val="30"/>
          <w:lang w:eastAsia="ru-RU"/>
        </w:rPr>
        <w:t xml:space="preserve">4. </w:t>
      </w:r>
      <w:r w:rsidRPr="00E44AF8">
        <w:rPr>
          <w:rFonts w:ascii="Times New Roman" w:cs="Times New Roman" w:hAnsi="Times New Roman"/>
          <w:sz w:val="30"/>
          <w:szCs w:val="30"/>
        </w:rPr>
        <w:t>Настоящее</w:t>
      </w:r>
      <w:r w:rsidRPr="009C0C2E">
        <w:rPr>
          <w:rFonts w:ascii="Times New Roman" w:cs="Times New Roman" w:hAnsi="Times New Roman"/>
          <w:sz w:val="30"/>
          <w:szCs w:val="30"/>
        </w:rPr>
        <w:t xml:space="preserve"> постановление действует по 31.12.2029.</w:t>
      </w:r>
    </w:p>
    <w:p w:rsidP="00A823B3" w:rsidR="00A823B3" w:rsidRDefault="00A823B3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</w:p>
    <w:p w:rsidP="00A823B3" w:rsidR="00671A05" w:rsidRDefault="00671A05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</w:p>
    <w:p w:rsidP="00A823B3" w:rsidR="00671A05" w:rsidRDefault="00671A05" w:rsidRPr="00A823B3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Fonts w:ascii="Times New Roman" w:cs="Times New Roman" w:hAnsi="Times New Roman"/>
          <w:sz w:val="30"/>
          <w:szCs w:val="30"/>
        </w:rPr>
      </w:pPr>
    </w:p>
    <w:p w:rsidP="00671A05" w:rsidR="00671A05" w:rsidRDefault="00671A05" w:rsidRPr="006C05A1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proofErr w:type="gramStart"/>
      <w:r w:rsidRPr="006C05A1">
        <w:rPr>
          <w:rFonts w:ascii="Times New Roman" w:cs="Times New Roman" w:eastAsia="Times New Roman" w:hAnsi="Times New Roman"/>
          <w:sz w:val="30"/>
          <w:szCs w:val="30"/>
        </w:rPr>
        <w:t>Исполняющий</w:t>
      </w:r>
      <w:proofErr w:type="gramEnd"/>
      <w:r w:rsidRPr="006C05A1">
        <w:rPr>
          <w:rFonts w:ascii="Times New Roman" w:cs="Times New Roman" w:eastAsia="Times New Roman" w:hAnsi="Times New Roman"/>
          <w:sz w:val="30"/>
          <w:szCs w:val="30"/>
        </w:rPr>
        <w:t xml:space="preserve"> обязанности</w:t>
      </w:r>
    </w:p>
    <w:p w:rsidP="00671A05" w:rsidR="00671A05" w:rsidRDefault="00671A05" w:rsidRPr="006C05A1">
      <w:pPr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RPr="006C05A1">
        <w:rPr>
          <w:rFonts w:ascii="Times New Roman" w:cs="Times New Roman" w:eastAsia="Times New Roman" w:hAnsi="Times New Roman"/>
          <w:sz w:val="30"/>
          <w:szCs w:val="30"/>
        </w:rPr>
        <w:t>Главы города</w:t>
      </w:r>
      <w:r w:rsidRPr="006C05A1">
        <w:rPr>
          <w:rFonts w:ascii="Times New Roman" w:cs="Times New Roman" w:eastAsia="Times New Roman" w:hAnsi="Times New Roman"/>
          <w:sz w:val="30"/>
          <w:szCs w:val="30"/>
        </w:rPr>
        <w:tab/>
        <w:t xml:space="preserve">                                               </w:t>
      </w:r>
      <w:r w:rsidR="00E44AF8">
        <w:rPr>
          <w:rFonts w:ascii="Times New Roman" w:cs="Times New Roman" w:eastAsia="Times New Roman" w:hAnsi="Times New Roman"/>
          <w:sz w:val="30"/>
          <w:szCs w:val="30"/>
        </w:rPr>
        <w:t xml:space="preserve">     </w:t>
      </w:r>
      <w:r w:rsidRPr="006C05A1">
        <w:rPr>
          <w:rFonts w:ascii="Times New Roman" w:cs="Times New Roman" w:eastAsia="Times New Roman" w:hAnsi="Times New Roman"/>
          <w:sz w:val="30"/>
          <w:szCs w:val="30"/>
        </w:rPr>
        <w:t xml:space="preserve">             </w:t>
      </w:r>
      <w:r w:rsidR="00E44AF8"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Pr="006C05A1">
        <w:rPr>
          <w:rFonts w:ascii="Times New Roman" w:cs="Times New Roman" w:eastAsia="Times New Roman" w:hAnsi="Times New Roman"/>
          <w:sz w:val="30"/>
          <w:szCs w:val="30"/>
        </w:rPr>
        <w:t xml:space="preserve">   </w:t>
      </w:r>
      <w:r>
        <w:rPr>
          <w:rFonts w:ascii="Times New Roman" w:cs="Times New Roman" w:eastAsia="Times New Roman" w:hAnsi="Times New Roman"/>
          <w:sz w:val="30"/>
          <w:szCs w:val="30"/>
        </w:rPr>
        <w:t xml:space="preserve"> </w:t>
      </w:r>
      <w:r w:rsidRPr="006C05A1">
        <w:rPr>
          <w:rFonts w:ascii="Times New Roman" w:cs="Times New Roman" w:eastAsia="Times New Roman" w:hAnsi="Times New Roman"/>
          <w:sz w:val="30"/>
          <w:szCs w:val="30"/>
        </w:rPr>
        <w:t xml:space="preserve">  А.Б. Шувалов</w:t>
      </w:r>
    </w:p>
    <w:p w:rsidP="00A823B3" w:rsidR="00A823B3" w:rsidRDefault="00A823B3" w:rsidRPr="00A823B3">
      <w:pPr>
        <w:tabs>
          <w:tab w:pos="1134" w:val="left"/>
        </w:tabs>
        <w:suppressAutoHyphens/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P="00A823B3" w:rsidR="00A823B3" w:rsidRDefault="00A823B3" w:rsidRPr="00A823B3">
      <w:pPr>
        <w:tabs>
          <w:tab w:pos="1134" w:val="left"/>
        </w:tabs>
        <w:suppressAutoHyphens/>
        <w:autoSpaceDE w:val="false"/>
        <w:autoSpaceDN w:val="false"/>
        <w:adjustRightInd w:val="false"/>
        <w:spacing w:after="0" w:line="240" w:lineRule="auto"/>
        <w:ind w:left="709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sectPr w:rsidR="00A823B3" w:rsidRPr="00A823B3" w:rsidSect="00E44AF8">
      <w:headerReference r:id="rId11" w:type="default"/>
      <w:footerReference r:id="rId12" w:type="first"/>
      <w:type w:val="continuous"/>
      <w:pgSz w:h="16838" w:w="11906"/>
      <w:pgMar w:bottom="1134" w:footer="731" w:gutter="0" w:header="731" w:left="1985" w:right="567" w:top="1134"/>
      <w:cols w:space="720"/>
      <w:noEndnote/>
      <w:titlePg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C29DE" w:rsidRDefault="00CC29DE">
      <w:pPr>
        <w:spacing w:after="0" w:line="240" w:lineRule="auto"/>
      </w:pPr>
      <w:r>
        <w:separator/>
      </w:r>
    </w:p>
  </w:endnote>
  <w:endnote w:type="continuationSeparator" w:id="0">
    <w:p w:rsidR="00CC29DE" w:rsidRDefault="00CC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F93AE5" w:rsidP="00C1285A" w:rsidRDefault="00F4336E">
    <w:pPr>
      <w:pStyle w:val="a5"/>
      <w:tabs>
        <w:tab w:val="clear" w:pos="4677"/>
        <w:tab w:val="clear" w:pos="9355"/>
        <w:tab w:val="left" w:pos="1661"/>
      </w:tabs>
    </w:pPr>
    <w: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C29DE" w:rsidRDefault="00CC29DE">
      <w:pPr>
        <w:spacing w:after="0" w:line="240" w:lineRule="auto"/>
      </w:pPr>
      <w:r>
        <w:separator/>
      </w:r>
    </w:p>
  </w:footnote>
  <w:footnote w:type="continuationSeparator" w:id="0">
    <w:p w:rsidR="00CC29DE" w:rsidRDefault="00CC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47279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E44AF8" w:rsidR="00E44AF8" w:rsidRDefault="00E44AF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4A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4A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4A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D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4A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F74"/>
    <w:multiLevelType w:val="hybridMultilevel"/>
    <w:tmpl w:val="95485938"/>
    <w:lvl w:ilvl="0" w:tplc="EE6A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F14BDD"/>
    <w:multiLevelType w:val="hybridMultilevel"/>
    <w:tmpl w:val="EE920804"/>
    <w:lvl w:ilvl="0" w:tplc="CE8ED2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0E"/>
    <w:rsid w:val="00044361"/>
    <w:rsid w:val="0005407B"/>
    <w:rsid w:val="00103A80"/>
    <w:rsid w:val="001124E3"/>
    <w:rsid w:val="0019417D"/>
    <w:rsid w:val="001B61A9"/>
    <w:rsid w:val="002C3CB6"/>
    <w:rsid w:val="002E634E"/>
    <w:rsid w:val="002F7E7E"/>
    <w:rsid w:val="00371FBC"/>
    <w:rsid w:val="00414EF8"/>
    <w:rsid w:val="00445DB6"/>
    <w:rsid w:val="004B55E7"/>
    <w:rsid w:val="00657E23"/>
    <w:rsid w:val="00671A05"/>
    <w:rsid w:val="0069439C"/>
    <w:rsid w:val="00716B9C"/>
    <w:rsid w:val="0081730F"/>
    <w:rsid w:val="00851619"/>
    <w:rsid w:val="008549A0"/>
    <w:rsid w:val="009B4F0E"/>
    <w:rsid w:val="00A823B3"/>
    <w:rsid w:val="00A9122B"/>
    <w:rsid w:val="00AB79C8"/>
    <w:rsid w:val="00AD730C"/>
    <w:rsid w:val="00B63F9E"/>
    <w:rsid w:val="00C50190"/>
    <w:rsid w:val="00CA54F5"/>
    <w:rsid w:val="00CC29DE"/>
    <w:rsid w:val="00CC603A"/>
    <w:rsid w:val="00D65782"/>
    <w:rsid w:val="00DB61F2"/>
    <w:rsid w:val="00DE3CB8"/>
    <w:rsid w:val="00DF6708"/>
    <w:rsid w:val="00E33361"/>
    <w:rsid w:val="00E44AF8"/>
    <w:rsid w:val="00E85170"/>
    <w:rsid w:val="00EA4968"/>
    <w:rsid w:val="00F078BD"/>
    <w:rsid w:val="00F4336E"/>
    <w:rsid w:val="00F962E0"/>
    <w:rsid w:val="00F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3B3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A823B3"/>
  </w:style>
  <w:style w:type="paragraph" w:styleId="a5">
    <w:name w:val="footer"/>
    <w:basedOn w:val="a"/>
    <w:link w:val="a6"/>
    <w:uiPriority w:val="99"/>
    <w:unhideWhenUsed/>
    <w:rsid w:val="00A823B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A823B3"/>
  </w:style>
  <w:style w:type="paragraph" w:styleId="a7">
    <w:name w:val="Balloon Text"/>
    <w:basedOn w:val="a"/>
    <w:link w:val="a8"/>
    <w:uiPriority w:val="99"/>
    <w:semiHidden/>
    <w:unhideWhenUsed/>
    <w:rsid w:val="00A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A823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634E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ConsPlusNormal" w:customStyle="true">
    <w:name w:val="ConsPlusNormal"/>
    <w:rsid w:val="0081730F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A823B3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A823B3"/>
  </w:style>
  <w:style w:styleId="a5" w:type="paragraph">
    <w:name w:val="footer"/>
    <w:basedOn w:val="a"/>
    <w:link w:val="a6"/>
    <w:uiPriority w:val="99"/>
    <w:unhideWhenUsed/>
    <w:rsid w:val="00A823B3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A823B3"/>
  </w:style>
  <w:style w:styleId="a7" w:type="paragraph">
    <w:name w:val="Balloon Text"/>
    <w:basedOn w:val="a"/>
    <w:link w:val="a8"/>
    <w:uiPriority w:val="99"/>
    <w:semiHidden/>
    <w:unhideWhenUsed/>
    <w:rsid w:val="00A823B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A823B3"/>
    <w:rPr>
      <w:rFonts w:ascii="Tahoma" w:cs="Tahoma" w:hAnsi="Tahoma"/>
      <w:sz w:val="16"/>
      <w:szCs w:val="16"/>
    </w:rPr>
  </w:style>
  <w:style w:styleId="a9" w:type="paragraph">
    <w:name w:val="List Paragraph"/>
    <w:basedOn w:val="a"/>
    <w:uiPriority w:val="34"/>
    <w:qFormat/>
    <w:rsid w:val="002E634E"/>
    <w:pPr>
      <w:spacing w:after="0" w:line="240" w:lineRule="auto"/>
      <w:ind w:firstLine="709" w:left="720"/>
      <w:contextualSpacing/>
      <w:jc w:val="both"/>
    </w:pPr>
    <w:rPr>
      <w:rFonts w:ascii="Times New Roman" w:hAnsi="Times New Roman"/>
      <w:sz w:val="28"/>
    </w:rPr>
  </w:style>
  <w:style w:customStyle="1" w:styleId="ConsPlusNormal" w:type="paragraph">
    <w:name w:val="ConsPlusNormal"/>
    <w:rsid w:val="0081730F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s://login.consultant.ru/link/?req=doc&amp;base=RLAW123&amp;n=222809&amp;dst=10015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AECBCE13C4DC7503D9C51160688C25046297E9A1BE7551C5BC594678179620583813C5FEEDF19705EF48E82D42DD005i9Q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671 от 21.08.2025</docTitle>
  </documentManagement>
</p:properties>
</file>

<file path=customXml/itemProps1.xml><?xml version="1.0" encoding="utf-8"?>
<ds:datastoreItem xmlns:ds="http://schemas.openxmlformats.org/officeDocument/2006/customXml" ds:itemID="{119A9560-6838-4308-8941-F9130F5B1B36}"/>
</file>

<file path=customXml/itemProps2.xml><?xml version="1.0" encoding="utf-8"?>
<ds:datastoreItem xmlns:ds="http://schemas.openxmlformats.org/officeDocument/2006/customXml" ds:itemID="{A3D9D23A-A026-45A8-AD9E-2C300E4414B2}"/>
</file>

<file path=customXml/itemProps3.xml><?xml version="1.0" encoding="utf-8"?>
<ds:datastoreItem xmlns:ds="http://schemas.openxmlformats.org/officeDocument/2006/customXml" ds:itemID="{88905270-4DF8-4676-AEDA-FE4D62E88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671 от 21.08.2025</dc:title>
  <dc:creator>Потапова Любовь Вадимовна</dc:creator>
  <cp:lastModifiedBy>Сайгашкина Евгения Николаевна</cp:lastModifiedBy>
  <cp:revision>5</cp:revision>
  <cp:lastPrinted>2025-08-01T02:21:00Z</cp:lastPrinted>
  <dcterms:created xsi:type="dcterms:W3CDTF">2025-08-07T08:55:00Z</dcterms:created>
  <dcterms:modified xsi:type="dcterms:W3CDTF">2025-08-20T07:50:00Z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