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60F15" w:rsidR="00D60F15" w:rsidRDefault="00D60F15" w:rsidRPr="00D60F1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0F15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6</w:t>
      </w:r>
    </w:p>
    <w:p w:rsidP="00D60F15" w:rsidR="00D60F15" w:rsidRDefault="00D60F15" w:rsidRPr="00D60F1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0F15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D60F15" w:rsidR="00D60F15" w:rsidRDefault="00D60F15" w:rsidRPr="00D60F15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0F15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D60F15" w:rsidR="00D60F15" w:rsidRDefault="00D60F15" w:rsidRPr="00D60F15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0F15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D60F15" w:rsidR="00D60F15" w:rsidRDefault="00D60F15" w:rsidRPr="00D60F15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60F15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76D56" w:rsidR="00D60F15" w:rsidRDefault="00D60F15" w:rsidRPr="00D60F15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876D56" w:rsidR="00E65DC6" w:rsidRDefault="00E65DC6">
      <w:pPr>
        <w:tabs>
          <w:tab w:pos="9354" w:val="right"/>
        </w:tabs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876D56" w:rsidR="00E65DC6" w:rsidRDefault="00E65DC6" w:rsidRPr="00085149">
      <w:pPr>
        <w:tabs>
          <w:tab w:pos="9354" w:val="right"/>
        </w:tabs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60F15" w:rsidR="00E65DC6" w:rsidRDefault="00E65DC6" w:rsidRPr="00E65DC6">
      <w:pPr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E65DC6">
        <w:rPr>
          <w:rFonts w:ascii="Times New Roman" w:cs="Times New Roman" w:hAnsi="Times New Roman"/>
          <w:sz w:val="30"/>
          <w:szCs w:val="30"/>
        </w:rPr>
        <w:t>ПРОЕКТ</w:t>
      </w:r>
    </w:p>
    <w:p w:rsidP="00D60F15" w:rsidR="00D60F15" w:rsidRDefault="00A23F6E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A23F6E">
        <w:rPr>
          <w:rFonts w:ascii="Times New Roman" w:cs="Times New Roman" w:hAnsi="Times New Roman"/>
          <w:bCs/>
          <w:sz w:val="30"/>
          <w:szCs w:val="30"/>
        </w:rPr>
        <w:t xml:space="preserve">внесения изменений в проект </w:t>
      </w:r>
      <w:proofErr w:type="gramStart"/>
      <w:r w:rsidR="007A0998">
        <w:rPr>
          <w:rFonts w:ascii="Times New Roman" w:cs="Times New Roman" w:hAnsi="Times New Roman"/>
          <w:bCs/>
          <w:sz w:val="30"/>
          <w:szCs w:val="30"/>
        </w:rPr>
        <w:t>межевания</w:t>
      </w:r>
      <w:r w:rsidRPr="00A23F6E">
        <w:rPr>
          <w:rFonts w:ascii="Times New Roman" w:cs="Times New Roman" w:hAnsi="Times New Roman"/>
          <w:bCs/>
          <w:sz w:val="30"/>
          <w:szCs w:val="30"/>
        </w:rPr>
        <w:t xml:space="preserve"> территории </w:t>
      </w:r>
      <w:r w:rsidR="008D274B" w:rsidRPr="008D274B">
        <w:rPr>
          <w:rFonts w:ascii="Times New Roman" w:cs="Times New Roman" w:hAnsi="Times New Roman"/>
          <w:bCs/>
          <w:sz w:val="30"/>
          <w:szCs w:val="30"/>
        </w:rPr>
        <w:t>северо-восточной левобережной части города Красноярска</w:t>
      </w:r>
      <w:proofErr w:type="gramEnd"/>
      <w:r w:rsidR="008D274B" w:rsidRPr="008D274B">
        <w:rPr>
          <w:rFonts w:ascii="Times New Roman" w:cs="Times New Roman" w:hAnsi="Times New Roman"/>
          <w:bCs/>
          <w:sz w:val="30"/>
          <w:szCs w:val="30"/>
        </w:rPr>
        <w:t xml:space="preserve"> в границах </w:t>
      </w:r>
      <w:r w:rsidR="008D274B">
        <w:rPr>
          <w:rFonts w:ascii="Times New Roman" w:cs="Times New Roman" w:hAnsi="Times New Roman"/>
          <w:bCs/>
          <w:sz w:val="30"/>
          <w:szCs w:val="30"/>
        </w:rPr>
        <w:t xml:space="preserve">земельных </w:t>
      </w:r>
    </w:p>
    <w:p w:rsidP="00D60F15" w:rsidR="00A23F6E" w:rsidRDefault="008D274B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участков</w:t>
      </w:r>
      <w:r w:rsidRPr="008D274B">
        <w:rPr>
          <w:rFonts w:ascii="Times New Roman" w:cs="Times New Roman" w:hAnsi="Times New Roman"/>
          <w:bCs/>
          <w:sz w:val="30"/>
          <w:szCs w:val="30"/>
        </w:rPr>
        <w:t xml:space="preserve"> с номера</w:t>
      </w:r>
      <w:r>
        <w:rPr>
          <w:rFonts w:ascii="Times New Roman" w:cs="Times New Roman" w:hAnsi="Times New Roman"/>
          <w:bCs/>
          <w:sz w:val="30"/>
          <w:szCs w:val="30"/>
        </w:rPr>
        <w:t>ми межевания</w:t>
      </w:r>
      <w:r w:rsidRPr="008D274B">
        <w:rPr>
          <w:rFonts w:ascii="Times New Roman" w:cs="Times New Roman" w:hAnsi="Times New Roman"/>
          <w:bCs/>
          <w:sz w:val="30"/>
          <w:szCs w:val="30"/>
        </w:rPr>
        <w:t xml:space="preserve"> 6.9.47, 6.Т.51</w:t>
      </w:r>
    </w:p>
    <w:p w:rsidP="00D60F15" w:rsidR="008D274B" w:rsidRDefault="008D274B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60F15" w:rsidR="00D60F15" w:rsidRDefault="00D60F1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D60F15" w:rsidR="00D60F15" w:rsidRDefault="00D60F15" w:rsidRPr="00E65DC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17D17" w:rsidR="00455420" w:rsidRDefault="00455420" w:rsidRPr="00E31EF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>
        <w:rPr>
          <w:rFonts w:ascii="Times New Roman" w:cs="Times New Roman" w:eastAsia="Calibri" w:hAnsi="Times New Roman"/>
          <w:sz w:val="30"/>
          <w:szCs w:val="30"/>
        </w:rPr>
        <w:t>П</w:t>
      </w:r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роект внесения изменений в проект межевания территории </w:t>
      </w:r>
      <w:r w:rsidR="008D274B" w:rsidRPr="007E5ECF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Красноярска, утвержденный постановлением администрации города от 01.07.2019 </w:t>
      </w:r>
      <w:r w:rsidR="00D60F15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</w:t>
      </w:r>
      <w:r w:rsidR="008D274B" w:rsidRPr="007E5ECF">
        <w:rPr>
          <w:rFonts w:ascii="Times New Roman" w:cs="Times New Roman" w:hAnsi="Times New Roman"/>
          <w:sz w:val="30"/>
          <w:szCs w:val="30"/>
        </w:rPr>
        <w:t>№ 410,</w:t>
      </w:r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8D274B" w:rsidRPr="008D274B">
        <w:rPr>
          <w:rFonts w:ascii="Times New Roman" w:cs="Times New Roman" w:hAnsi="Times New Roman"/>
          <w:bCs/>
          <w:sz w:val="30"/>
          <w:szCs w:val="30"/>
        </w:rPr>
        <w:t xml:space="preserve">в границах </w:t>
      </w:r>
      <w:r w:rsidR="008D274B">
        <w:rPr>
          <w:rFonts w:ascii="Times New Roman" w:cs="Times New Roman" w:hAnsi="Times New Roman"/>
          <w:bCs/>
          <w:sz w:val="30"/>
          <w:szCs w:val="30"/>
        </w:rPr>
        <w:t>земельных участков</w:t>
      </w:r>
      <w:r w:rsidR="008D274B" w:rsidRPr="008D274B">
        <w:rPr>
          <w:rFonts w:ascii="Times New Roman" w:cs="Times New Roman" w:hAnsi="Times New Roman"/>
          <w:bCs/>
          <w:sz w:val="30"/>
          <w:szCs w:val="30"/>
        </w:rPr>
        <w:t xml:space="preserve"> с номера</w:t>
      </w:r>
      <w:r w:rsidR="008D274B">
        <w:rPr>
          <w:rFonts w:ascii="Times New Roman" w:cs="Times New Roman" w:hAnsi="Times New Roman"/>
          <w:bCs/>
          <w:sz w:val="30"/>
          <w:szCs w:val="30"/>
        </w:rPr>
        <w:t>ми межевания</w:t>
      </w:r>
      <w:r w:rsidR="008D274B" w:rsidRPr="008D274B">
        <w:rPr>
          <w:rFonts w:ascii="Times New Roman" w:cs="Times New Roman" w:hAnsi="Times New Roman"/>
          <w:bCs/>
          <w:sz w:val="30"/>
          <w:szCs w:val="30"/>
        </w:rPr>
        <w:t xml:space="preserve"> 6.9.47, 6.Т.51</w:t>
      </w:r>
      <w:r w:rsidR="008D274B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617D17">
        <w:rPr>
          <w:rFonts w:ascii="Times New Roman" w:cs="Times New Roman" w:eastAsia="Calibri" w:hAnsi="Times New Roman"/>
          <w:sz w:val="30"/>
          <w:szCs w:val="30"/>
        </w:rPr>
        <w:t>(далее – Проект)</w:t>
      </w:r>
      <w:r w:rsidR="008D274B" w:rsidRPr="008D274B">
        <w:rPr>
          <w:rFonts w:ascii="Times New Roman" w:cs="Times New Roman" w:eastAsia="Calibri" w:hAnsi="Times New Roman"/>
          <w:sz w:val="30"/>
          <w:szCs w:val="30"/>
        </w:rPr>
        <w:t xml:space="preserve"> разработан ООО «Кадастровый центр» </w:t>
      </w:r>
      <w:r w:rsidR="00D60F15">
        <w:rPr>
          <w:rFonts w:ascii="Times New Roman" w:cs="Times New Roman" w:eastAsia="Calibri" w:hAnsi="Times New Roman"/>
          <w:sz w:val="30"/>
          <w:szCs w:val="30"/>
        </w:rPr>
        <w:t xml:space="preserve">                           </w:t>
      </w:r>
      <w:r w:rsidR="008D274B" w:rsidRPr="008D274B">
        <w:rPr>
          <w:rFonts w:ascii="Times New Roman" w:cs="Times New Roman" w:eastAsia="Calibri" w:hAnsi="Times New Roman"/>
          <w:sz w:val="30"/>
          <w:szCs w:val="30"/>
        </w:rPr>
        <w:t xml:space="preserve">по инициативе </w:t>
      </w:r>
      <w:proofErr w:type="spellStart"/>
      <w:r w:rsidR="008D274B" w:rsidRPr="008D274B">
        <w:rPr>
          <w:rFonts w:ascii="Times New Roman" w:cs="Times New Roman" w:eastAsia="Calibri" w:hAnsi="Times New Roman"/>
          <w:sz w:val="30"/>
          <w:szCs w:val="30"/>
        </w:rPr>
        <w:t>Р</w:t>
      </w:r>
      <w:r w:rsidR="008D274B">
        <w:rPr>
          <w:rFonts w:ascii="Times New Roman" w:cs="Times New Roman" w:eastAsia="Calibri" w:hAnsi="Times New Roman"/>
          <w:sz w:val="30"/>
          <w:szCs w:val="30"/>
        </w:rPr>
        <w:t>ахмилевич</w:t>
      </w:r>
      <w:r w:rsidR="00617D17">
        <w:rPr>
          <w:rFonts w:ascii="Times New Roman" w:cs="Times New Roman" w:eastAsia="Calibri" w:hAnsi="Times New Roman"/>
          <w:sz w:val="30"/>
          <w:szCs w:val="30"/>
        </w:rPr>
        <w:t>а</w:t>
      </w:r>
      <w:proofErr w:type="spellEnd"/>
      <w:r w:rsidR="008D274B">
        <w:rPr>
          <w:rFonts w:ascii="Times New Roman" w:cs="Times New Roman" w:eastAsia="Calibri" w:hAnsi="Times New Roman"/>
          <w:sz w:val="30"/>
          <w:szCs w:val="30"/>
        </w:rPr>
        <w:t xml:space="preserve"> Евгения Вячеславовича </w:t>
      </w:r>
      <w:r w:rsidR="00617D17">
        <w:rPr>
          <w:rFonts w:ascii="Times New Roman" w:cs="Times New Roman" w:eastAsia="Calibri" w:hAnsi="Times New Roman"/>
          <w:sz w:val="30"/>
          <w:szCs w:val="30"/>
        </w:rPr>
        <w:t>в целях</w:t>
      </w:r>
      <w:r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455420">
        <w:rPr>
          <w:rFonts w:ascii="Times New Roman" w:cs="Times New Roman" w:eastAsia="Calibri" w:hAnsi="Times New Roman"/>
          <w:sz w:val="30"/>
          <w:szCs w:val="30"/>
        </w:rPr>
        <w:t>определени</w:t>
      </w:r>
      <w:r w:rsidR="00A2242E">
        <w:rPr>
          <w:rFonts w:ascii="Times New Roman" w:cs="Times New Roman" w:eastAsia="Calibri" w:hAnsi="Times New Roman"/>
          <w:sz w:val="30"/>
          <w:szCs w:val="30"/>
        </w:rPr>
        <w:t>я</w:t>
      </w:r>
      <w:r w:rsidRPr="00455420">
        <w:rPr>
          <w:rFonts w:ascii="Times New Roman" w:cs="Times New Roman" w:eastAsia="Calibri" w:hAnsi="Times New Roman"/>
          <w:sz w:val="30"/>
          <w:szCs w:val="30"/>
        </w:rPr>
        <w:t xml:space="preserve"> местоположения границ образуемых земельных участков</w:t>
      </w:r>
      <w:r w:rsidR="00E31EFE" w:rsidRPr="00E31EFE">
        <w:rPr>
          <w:rFonts w:ascii="Times New Roman" w:cs="Times New Roman" w:eastAsia="Calibri" w:hAnsi="Times New Roman"/>
          <w:sz w:val="30"/>
          <w:szCs w:val="30"/>
        </w:rPr>
        <w:t>, установления, изменения вида разрешенного использования земельного участка</w:t>
      </w:r>
      <w:r w:rsidR="008D274B" w:rsidRPr="00E31EFE">
        <w:rPr>
          <w:rFonts w:ascii="Times New Roman" w:cs="Times New Roman" w:eastAsia="Calibri" w:hAnsi="Times New Roman"/>
          <w:sz w:val="30"/>
          <w:szCs w:val="30"/>
        </w:rPr>
        <w:t>.</w:t>
      </w:r>
      <w:proofErr w:type="gramEnd"/>
    </w:p>
    <w:p w:rsidP="00617D17" w:rsidR="008D274B" w:rsidRDefault="008D274B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D274B">
        <w:rPr>
          <w:rFonts w:ascii="Times New Roman" w:cs="Times New Roman" w:eastAsia="Calibri" w:hAnsi="Times New Roman"/>
          <w:sz w:val="30"/>
          <w:szCs w:val="30"/>
        </w:rPr>
        <w:t>Проектируемая территория расположена в Советском районе города Красноярска</w:t>
      </w:r>
      <w:r w:rsidR="00E31EFE">
        <w:rPr>
          <w:rFonts w:ascii="Times New Roman" w:cs="Times New Roman" w:eastAsia="Calibri" w:hAnsi="Times New Roman"/>
          <w:sz w:val="30"/>
          <w:szCs w:val="30"/>
        </w:rPr>
        <w:t>,</w:t>
      </w:r>
      <w:r w:rsidRPr="008D274B">
        <w:rPr>
          <w:rFonts w:ascii="Times New Roman" w:cs="Times New Roman" w:eastAsia="Calibri" w:hAnsi="Times New Roman"/>
          <w:sz w:val="30"/>
          <w:szCs w:val="30"/>
        </w:rPr>
        <w:t xml:space="preserve"> ул. Космонавтов (далее – Территория). Площадь Территории в границах проектирования составляет 1,7 га.</w:t>
      </w:r>
    </w:p>
    <w:p w:rsidP="00617D17" w:rsidR="00E91F99" w:rsidRDefault="00E91F99" w:rsidRPr="00E91F99">
      <w:pPr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E91F99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E91F99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E91F99">
        <w:rPr>
          <w:rFonts w:ascii="Times New Roman" w:cs="Times New Roman" w:eastAsia="Calibri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13.03.2015 № 7-107, проектируемые территории расположены в границах функциональной зоны </w:t>
      </w:r>
      <w:r w:rsidRPr="00E91F99">
        <w:rPr>
          <w:rFonts w:ascii="Times New Roman" w:cs="Times New Roman" w:eastAsia="Times New Roman" w:hAnsi="Times New Roman"/>
          <w:sz w:val="30"/>
          <w:szCs w:val="30"/>
          <w:lang w:eastAsia="ar-SA"/>
        </w:rPr>
        <w:t>смешанной и общественно-деловой застройки.</w:t>
      </w:r>
    </w:p>
    <w:p w:rsidP="00617D17" w:rsidR="00E91F99" w:rsidRDefault="00E91F99" w:rsidRPr="00E91F99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E91F99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E91F99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E91F9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асноярского края, утвержденным решением Красноярского городского Совета депутатов от 07.07.2015 № В-122 (далее – Правила), территория находится в границах территориальных зон: «Зоны застройки индивидуальными жилыми домами (Ж-1)», «Зоны смешанной общественно-деловой и многоэтажной жилой застройки (СОДЖ-2)», «Зоны городской рекреации (Р-2)». </w:t>
      </w:r>
    </w:p>
    <w:p w:rsidP="001971A3" w:rsidR="00CC2C60" w:rsidRDefault="00CC2C60" w:rsidRPr="001971A3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5374B3" w:rsidR="00E175B0" w:rsidRDefault="00E175B0">
      <w:pPr>
        <w:pStyle w:val="3"/>
        <w:pageBreakBefore/>
        <w:sectPr w:rsidR="00E175B0" w:rsidSect="00D60F15">
          <w:headerReference r:id="rId9" w:type="default"/>
          <w:footerReference r:id="rId10" w:type="even"/>
          <w:footerReference r:id="rId11" w:type="default"/>
          <w:pgSz w:code="9" w:h="16838" w:w="11906"/>
          <w:pgMar w:bottom="1134" w:footer="720" w:gutter="0" w:header="720" w:left="1985" w:right="567" w:top="1134"/>
          <w:pgNumType w:start="12"/>
          <w:cols w:space="708"/>
          <w:docGrid w:linePitch="360"/>
        </w:sectPr>
      </w:pPr>
    </w:p>
    <w:p w:rsidP="00D60F15" w:rsidR="00376A1E" w:rsidRDefault="00E31EFE" w:rsidRPr="00E31EFE">
      <w:pPr>
        <w:pStyle w:val="3"/>
        <w:numPr>
          <w:ilvl w:val="0"/>
          <w:numId w:val="35"/>
        </w:numPr>
        <w:tabs>
          <w:tab w:pos="1134" w:val="left"/>
        </w:tabs>
        <w:suppressAutoHyphens/>
        <w:spacing w:line="240" w:lineRule="auto"/>
        <w:ind w:firstLine="709" w:left="0"/>
        <w:rPr>
          <w:b w:val="false"/>
          <w:sz w:val="30"/>
          <w:szCs w:val="30"/>
          <w:lang w:eastAsia="ru-RU"/>
        </w:rPr>
      </w:pPr>
      <w:r w:rsidRPr="00E31EFE">
        <w:rPr>
          <w:b w:val="false"/>
          <w:sz w:val="30"/>
          <w:szCs w:val="30"/>
        </w:rPr>
        <w:lastRenderedPageBreak/>
        <w:t>Перечень и сведения о площади образуемых земельных участков, включая образуемые 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 Возможные способы их образования, виды разрешенного использования</w:t>
      </w:r>
      <w:r w:rsidR="00815F16" w:rsidRPr="00E31EFE">
        <w:rPr>
          <w:b w:val="false"/>
          <w:sz w:val="30"/>
          <w:szCs w:val="30"/>
          <w:lang w:eastAsia="ru-RU"/>
        </w:rPr>
        <w:t>.</w:t>
      </w:r>
    </w:p>
    <w:p w:rsidP="00617D17" w:rsidR="00DA1174" w:rsidRDefault="00DA1174">
      <w:pPr>
        <w:tabs>
          <w:tab w:pos="1134" w:val="left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17D17" w:rsidR="00E31EFE" w:rsidRDefault="00E31EFE">
      <w:pPr>
        <w:tabs>
          <w:tab w:pos="1134" w:val="left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E31EFE">
        <w:rPr>
          <w:rFonts w:ascii="Times New Roman" w:eastAsia="Times New Roman" w:hAnsi="Times New Roman"/>
          <w:sz w:val="30"/>
          <w:szCs w:val="30"/>
          <w:lang w:eastAsia="ru-RU"/>
        </w:rPr>
        <w:t>Сведения об образуемых земельных участках</w:t>
      </w:r>
    </w:p>
    <w:p w:rsidP="00E31EFE" w:rsidR="00E31EFE" w:rsidRDefault="00E31EFE">
      <w:pPr>
        <w:spacing w:after="0" w:line="240" w:lineRule="auto"/>
        <w:jc w:val="right"/>
        <w:rPr>
          <w:rFonts w:ascii="Times New Roman" w:cs="Times New Roman" w:hAnsi="Times New Roman"/>
          <w:sz w:val="30"/>
          <w:szCs w:val="30"/>
          <w:lang w:eastAsia="ru-RU"/>
        </w:rPr>
      </w:pPr>
      <w:r w:rsidRPr="00A23F6E">
        <w:rPr>
          <w:rFonts w:ascii="Times New Roman" w:cs="Times New Roman" w:hAnsi="Times New Roman"/>
          <w:sz w:val="30"/>
          <w:szCs w:val="30"/>
          <w:lang w:eastAsia="ru-RU"/>
        </w:rPr>
        <w:t>Таблица 1</w:t>
      </w:r>
    </w:p>
    <w:p w:rsidP="00C15ADF" w:rsidR="00C15ADF" w:rsidRDefault="00C15ADF" w:rsidRPr="00C15ADF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63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133"/>
        <w:gridCol w:w="1277"/>
        <w:gridCol w:w="1148"/>
        <w:gridCol w:w="1262"/>
        <w:gridCol w:w="1556"/>
        <w:gridCol w:w="854"/>
        <w:gridCol w:w="992"/>
        <w:gridCol w:w="2128"/>
        <w:gridCol w:w="1277"/>
        <w:gridCol w:w="1415"/>
        <w:gridCol w:w="1635"/>
      </w:tblGrid>
      <w:tr w:rsidR="00812EEE" w:rsidRPr="00D60F15" w:rsidTr="00DA1174">
        <w:trPr>
          <w:cantSplit/>
        </w:trPr>
        <w:tc>
          <w:tcPr>
            <w:tcW w:type="pct" w:w="386"/>
          </w:tcPr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Номер межев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ния з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мельного участка</w:t>
            </w:r>
          </w:p>
        </w:tc>
        <w:tc>
          <w:tcPr>
            <w:tcW w:type="pct" w:w="435"/>
          </w:tcPr>
          <w:p w:rsidP="00812EEE" w:rsidR="00554257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  <w:proofErr w:type="gramStart"/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образуем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</w:t>
            </w:r>
            <w:proofErr w:type="gramEnd"/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земел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ного </w:t>
            </w:r>
          </w:p>
          <w:p w:rsidP="00812EEE" w:rsidR="00617D17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участка, </w:t>
            </w:r>
          </w:p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type="pct" w:w="391"/>
          </w:tcPr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type="pct" w:w="430"/>
          </w:tcPr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Вид разр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шенного использ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вания обр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зуемого земельного участка</w:t>
            </w:r>
          </w:p>
        </w:tc>
        <w:tc>
          <w:tcPr>
            <w:tcW w:type="pct" w:w="530"/>
          </w:tcPr>
          <w:p w:rsidP="00812EEE" w:rsidR="00DA1174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Способ </w:t>
            </w:r>
          </w:p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образования земельного участка</w:t>
            </w:r>
          </w:p>
        </w:tc>
        <w:tc>
          <w:tcPr>
            <w:tcW w:type="pct" w:w="291"/>
          </w:tcPr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Общее пол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зов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type="pct" w:w="338"/>
          </w:tcPr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Изъятие</w:t>
            </w:r>
          </w:p>
        </w:tc>
        <w:tc>
          <w:tcPr>
            <w:tcW w:type="pct" w:w="725"/>
          </w:tcPr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Номер межевания (кадастровый номер) земельного участка, участвующего в фо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мировании земельн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го участка/НС</w:t>
            </w:r>
          </w:p>
        </w:tc>
        <w:tc>
          <w:tcPr>
            <w:tcW w:type="pct" w:w="435"/>
          </w:tcPr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Площадь части участка, участву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щего </w:t>
            </w:r>
          </w:p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 формир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вании з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мельного участка, </w:t>
            </w:r>
          </w:p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482"/>
          </w:tcPr>
          <w:p w:rsidP="00812EEE" w:rsidR="00DA1174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исходного земельного участка, </w:t>
            </w:r>
          </w:p>
          <w:p w:rsidP="00812EEE" w:rsidR="00C15ADF" w:rsidRDefault="00C15ADF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type="pct" w:w="557"/>
          </w:tcPr>
          <w:p w:rsidP="00812EEE" w:rsidR="00C15ADF" w:rsidRDefault="00C15ADF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Площадь земель (земельных участков) неразграниче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ной госуда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ственной и м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ниципальной собственности, участвующих </w:t>
            </w:r>
          </w:p>
          <w:p w:rsidP="00812EEE" w:rsidR="00C15ADF" w:rsidRDefault="00C15ADF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в образовании земельного участка, </w:t>
            </w:r>
          </w:p>
          <w:p w:rsidP="00812EEE" w:rsidR="00C15ADF" w:rsidRDefault="00C15ADF">
            <w:pPr>
              <w:widowControl w:val="false"/>
              <w:tabs>
                <w:tab w:pos="1165" w:val="left"/>
              </w:tabs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кв.</w: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м/НС</w:t>
            </w:r>
          </w:p>
        </w:tc>
      </w:tr>
    </w:tbl>
    <w:p w:rsidP="00374C4C" w:rsidR="00374C4C" w:rsidRDefault="00374C4C" w:rsidRPr="00374C4C">
      <w:pPr>
        <w:spacing w:after="0"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63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134"/>
        <w:gridCol w:w="1277"/>
        <w:gridCol w:w="1133"/>
        <w:gridCol w:w="1265"/>
        <w:gridCol w:w="1570"/>
        <w:gridCol w:w="851"/>
        <w:gridCol w:w="992"/>
        <w:gridCol w:w="2128"/>
        <w:gridCol w:w="1277"/>
        <w:gridCol w:w="1415"/>
        <w:gridCol w:w="1635"/>
      </w:tblGrid>
      <w:tr w:rsidR="00812EEE" w:rsidRPr="00D60F15" w:rsidTr="00DA1174">
        <w:trPr>
          <w:cantSplit/>
          <w:tblHeader/>
        </w:trPr>
        <w:tc>
          <w:tcPr>
            <w:tcW w:type="pct" w:w="3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D60F15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D60F15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pct" w:w="38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D60F15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pct" w:w="4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D60F15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pct" w:w="5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D60F15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D60F15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D60F15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C15ADF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C15ADF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C15ADF" w:rsidRPr="00D60F15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15ADF" w:rsidR="00D60F15" w:rsidRDefault="00C15ADF" w:rsidRPr="00D60F15">
            <w:pPr>
              <w:widowControl w:val="false"/>
              <w:tabs>
                <w:tab w:pos="1165" w:val="left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E31EFE" w:rsidRPr="00D60F15" w:rsidTr="00812EEE">
        <w:trPr>
          <w:cantSplit/>
          <w:trHeight w:val="236"/>
        </w:trPr>
        <w:tc>
          <w:tcPr>
            <w:tcW w:type="pct" w:w="5000"/>
            <w:gridSpan w:val="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E31EF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EEE" w:rsidRPr="00D60F15" w:rsidTr="00DA1174">
        <w:trPr>
          <w:cantSplit/>
          <w:trHeight w:val="758"/>
        </w:trPr>
        <w:tc>
          <w:tcPr>
            <w:tcW w:type="pct" w:w="3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6.Т.51.1</w:t>
            </w:r>
          </w:p>
        </w:tc>
        <w:tc>
          <w:tcPr>
            <w:tcW w:type="pct" w:w="4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15 446</w:t>
            </w:r>
          </w:p>
        </w:tc>
        <w:tc>
          <w:tcPr>
            <w:tcW w:type="pct" w:w="3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left="7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Земли населе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пунктов</w:t>
            </w:r>
          </w:p>
        </w:tc>
        <w:tc>
          <w:tcPr>
            <w:tcW w:type="pct" w:w="43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17D17" w:rsidRDefault="00E31EF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земельные участки (террит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о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рии) общ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е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го польз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о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вания </w:t>
            </w:r>
          </w:p>
          <w:p w:rsidP="00812EEE" w:rsidR="00E31EFE" w:rsidRDefault="00617D17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(код –</w:t>
            </w:r>
            <w:r w:rsidR="00E31EFE"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12.0)</w:t>
            </w:r>
          </w:p>
        </w:tc>
        <w:tc>
          <w:tcPr>
            <w:tcW w:type="pct" w:w="5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0776CB" w:rsidRDefault="00617D1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р</w:t>
            </w:r>
            <w:r w:rsidR="00E31EFE"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аздел, </w:t>
            </w:r>
          </w:p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объединение, перераспред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е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ление, выдел</w:t>
            </w: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24:50:0400386:22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617D1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699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24:50:0400386:4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837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24:50:0400386:161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6 933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834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24:50:0000000:188440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16 404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847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24:50:0000000:155214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9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752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31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517,2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703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24:50:0400386:26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840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24:50:0400386:160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696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24:50:0400386:177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972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690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24:50:0400386:191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572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24:50:0400386:7006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695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24:50:0400386:141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499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076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691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24:50:0400386:173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778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EE" w:rsidRPr="00D60F15" w:rsidTr="00DA1174">
        <w:trPr>
          <w:cantSplit/>
          <w:trHeight w:val="696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type="pct" w:w="33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НС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908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098</w:t>
            </w:r>
          </w:p>
        </w:tc>
        <w:tc>
          <w:tcPr>
            <w:tcW w:type="pct" w:w="55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17D17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908</w:t>
            </w:r>
          </w:p>
        </w:tc>
      </w:tr>
      <w:tr w:rsidR="00812EEE" w:rsidRPr="00D60F15" w:rsidTr="00DA1174">
        <w:trPr>
          <w:cantSplit/>
          <w:trHeight w:val="852"/>
        </w:trPr>
        <w:tc>
          <w:tcPr>
            <w:tcW w:type="pct" w:w="3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6.9.47.1</w:t>
            </w:r>
          </w:p>
        </w:tc>
        <w:tc>
          <w:tcPr>
            <w:tcW w:type="pct" w:w="4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1 444</w:t>
            </w:r>
          </w:p>
        </w:tc>
        <w:tc>
          <w:tcPr>
            <w:tcW w:type="pct" w:w="386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DA1174" w:rsidRPr="00D60F15">
            <w:pPr>
              <w:spacing w:after="0" w:line="240" w:lineRule="auto"/>
              <w:ind w:left="7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E31EFE"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емли населе</w:t>
            </w:r>
            <w:r w:rsidR="00E31EFE"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="00E31EFE"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ных пунктов</w:t>
            </w:r>
          </w:p>
        </w:tc>
        <w:tc>
          <w:tcPr>
            <w:tcW w:type="pct" w:w="431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617D17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м</w:t>
            </w:r>
            <w:r w:rsidR="00812EEE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агазины (код –</w:t>
            </w:r>
            <w:r w:rsidR="00E31EFE"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4.4)</w:t>
            </w:r>
          </w:p>
        </w:tc>
        <w:tc>
          <w:tcPr>
            <w:tcW w:type="pct" w:w="5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DA1174" w:rsidRDefault="00617D17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п</w:t>
            </w:r>
            <w:r w:rsidR="00E31EFE"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ерераспред</w:t>
            </w:r>
            <w:r w:rsidR="00E31EFE"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е</w:t>
            </w:r>
            <w:r w:rsidR="00E31EFE"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ление </w:t>
            </w:r>
          </w:p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с землями</w:t>
            </w:r>
          </w:p>
        </w:tc>
        <w:tc>
          <w:tcPr>
            <w:tcW w:type="pct" w:w="290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33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24:50:0400386:7275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</w:t>
            </w:r>
            <w:r w:rsidR="00617D17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 xml:space="preserve"> </w:t>
            </w: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type="pct" w:w="557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tabs>
                <w:tab w:pos="1165" w:val="left"/>
              </w:tabs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</w:tr>
      <w:tr w:rsidR="00812EEE" w:rsidRPr="00D60F15" w:rsidTr="00DA1174">
        <w:trPr>
          <w:cantSplit/>
          <w:trHeight w:val="823"/>
        </w:trPr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1EFE" w:rsidR="00E31EFE" w:rsidRDefault="00E31EFE" w:rsidRPr="00D60F15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4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1EFE" w:rsidR="00E31EFE" w:rsidRDefault="00E31EFE" w:rsidRPr="00D60F15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386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1EFE" w:rsidR="00E31EFE" w:rsidRDefault="00E31EFE" w:rsidRPr="00D60F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431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1EFE" w:rsidR="00E31EFE" w:rsidRDefault="00E31EFE" w:rsidRPr="00D60F15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5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1EFE" w:rsidR="00E31EFE" w:rsidRDefault="00E31EFE" w:rsidRPr="00D60F15">
            <w:pPr>
              <w:spacing w:after="0" w:line="240" w:lineRule="auto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type="pct" w:w="290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1EFE" w:rsidR="00E31EFE" w:rsidRDefault="00E31EFE" w:rsidRPr="00D60F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33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1EFE" w:rsidR="00E31EFE" w:rsidRDefault="00E31EFE" w:rsidRPr="00D60F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type="pct" w:w="72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НС</w:t>
            </w:r>
          </w:p>
        </w:tc>
        <w:tc>
          <w:tcPr>
            <w:tcW w:type="pct" w:w="4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</w:pPr>
            <w:r w:rsidRPr="00D60F15">
              <w:rPr>
                <w:rFonts w:ascii="Times New Roman" w:cs="Times New Roman" w:eastAsia="Calibri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type="pct" w:w="48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E31EFE" w:rsidRDefault="00E31EFE" w:rsidRPr="00D60F15">
            <w:pPr>
              <w:spacing w:after="0" w:line="240" w:lineRule="auto"/>
              <w:ind w:right="4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  <w:r w:rsidRPr="00D60F15"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type="pct" w:w="557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1EFE" w:rsidR="00E31EFE" w:rsidRDefault="00E31EFE" w:rsidRPr="00D60F1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P="001971A3" w:rsidR="001971A3" w:rsidRDefault="001971A3" w:rsidRPr="001971A3">
      <w:pPr>
        <w:spacing w:after="0" w:line="14" w:lineRule="auto"/>
        <w:rPr>
          <w:sz w:val="2"/>
          <w:szCs w:val="2"/>
        </w:rPr>
      </w:pPr>
    </w:p>
    <w:p w:rsidP="00812EEE" w:rsidR="0060702E" w:rsidRDefault="0060702E">
      <w:pPr>
        <w:tabs>
          <w:tab w:pos="1365" w:val="left"/>
        </w:tabs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15F16" w:rsidR="00C65674" w:rsidRDefault="00C65674" w:rsidRPr="00815F1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  <w:sectPr w:rsidR="00C65674" w:rsidRPr="00815F16" w:rsidSect="00B62032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812EEE" w:rsidR="00C8438C" w:rsidRDefault="00617D17" w:rsidRPr="00617D17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 w:rsidRPr="00617D17">
        <w:rPr>
          <w:rFonts w:ascii="Times New Roman" w:cs="Times New Roman" w:hAnsi="Times New Roman"/>
          <w:sz w:val="28"/>
          <w:szCs w:val="30"/>
        </w:rPr>
        <w:lastRenderedPageBreak/>
        <w:t>Примечания</w:t>
      </w:r>
      <w:r w:rsidR="00C8438C" w:rsidRPr="00617D17">
        <w:rPr>
          <w:rFonts w:ascii="Times New Roman" w:cs="Times New Roman" w:hAnsi="Times New Roman"/>
          <w:sz w:val="28"/>
          <w:szCs w:val="30"/>
        </w:rPr>
        <w:t>:</w:t>
      </w:r>
    </w:p>
    <w:p w:rsidP="00812EEE" w:rsidR="00C8438C" w:rsidRDefault="007B3CE7" w:rsidRPr="00617D17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30"/>
        </w:rPr>
      </w:pPr>
      <w:r>
        <w:rPr>
          <w:rFonts w:ascii="Times New Roman" w:cs="Times New Roman" w:hAnsi="Times New Roman"/>
          <w:sz w:val="28"/>
          <w:szCs w:val="30"/>
        </w:rPr>
        <w:t>1)</w:t>
      </w:r>
      <w:r w:rsidR="00617D17">
        <w:rPr>
          <w:rFonts w:ascii="Times New Roman" w:cs="Times New Roman" w:hAnsi="Times New Roman"/>
          <w:sz w:val="28"/>
          <w:szCs w:val="30"/>
        </w:rPr>
        <w:t> </w:t>
      </w:r>
      <w:r w:rsidR="00C8438C" w:rsidRPr="00617D17">
        <w:rPr>
          <w:rFonts w:ascii="Times New Roman" w:cs="Times New Roman" w:hAnsi="Times New Roman"/>
          <w:sz w:val="28"/>
          <w:szCs w:val="30"/>
        </w:rPr>
        <w:t>НС – земли неразграниченной государственной и (и</w:t>
      </w:r>
      <w:r>
        <w:rPr>
          <w:rFonts w:ascii="Times New Roman" w:cs="Times New Roman" w:hAnsi="Times New Roman"/>
          <w:sz w:val="28"/>
          <w:szCs w:val="30"/>
        </w:rPr>
        <w:t>ли) муниципальной собственности;</w:t>
      </w:r>
    </w:p>
    <w:p w:rsidP="00812EEE" w:rsidR="00C8438C" w:rsidRDefault="007B3CE7" w:rsidRPr="00617D17">
      <w:pPr>
        <w:pStyle w:val="aff4"/>
        <w:spacing w:after="0" w:before="0"/>
        <w:jc w:val="left"/>
        <w:rPr>
          <w:sz w:val="28"/>
          <w:szCs w:val="30"/>
          <w:lang w:val="ru-RU"/>
        </w:rPr>
      </w:pPr>
      <w:r>
        <w:rPr>
          <w:sz w:val="28"/>
          <w:szCs w:val="30"/>
          <w:lang w:val="ru-RU"/>
        </w:rPr>
        <w:t>2)</w:t>
      </w:r>
      <w:r w:rsidR="00617D17">
        <w:rPr>
          <w:sz w:val="28"/>
          <w:szCs w:val="30"/>
          <w:lang w:val="ru-RU"/>
        </w:rPr>
        <w:t> </w:t>
      </w:r>
      <w:r w:rsidR="00812EEE" w:rsidRPr="00617D17">
        <w:rPr>
          <w:sz w:val="28"/>
          <w:szCs w:val="30"/>
          <w:lang w:val="ru-RU"/>
        </w:rPr>
        <w:t>«-» –</w:t>
      </w:r>
      <w:r w:rsidR="00C8438C" w:rsidRPr="00617D17">
        <w:rPr>
          <w:sz w:val="28"/>
          <w:szCs w:val="30"/>
          <w:lang w:val="ru-RU"/>
        </w:rPr>
        <w:t xml:space="preserve"> информация отсутствует или не приводится.</w:t>
      </w:r>
    </w:p>
    <w:p w:rsidP="00812EEE" w:rsidR="001971A3" w:rsidRDefault="009A0CB6" w:rsidRPr="00812EE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12EEE">
        <w:rPr>
          <w:rFonts w:ascii="Times New Roman" w:cs="Times New Roman" w:hAnsi="Times New Roman"/>
          <w:sz w:val="30"/>
          <w:szCs w:val="30"/>
        </w:rPr>
        <w:t>2</w:t>
      </w:r>
      <w:r w:rsidR="001971A3" w:rsidRPr="00812EEE">
        <w:rPr>
          <w:rFonts w:ascii="Times New Roman" w:cs="Times New Roman" w:hAnsi="Times New Roman"/>
          <w:sz w:val="30"/>
          <w:szCs w:val="30"/>
        </w:rPr>
        <w:t>. </w:t>
      </w:r>
      <w:r w:rsidRPr="00812EEE">
        <w:rPr>
          <w:rFonts w:ascii="Times New Roman" w:cs="Times New Roman" w:hAnsi="Times New Roman"/>
          <w:sz w:val="30"/>
          <w:szCs w:val="30"/>
        </w:rPr>
        <w:t>Каталог координат границы проектирования территории</w:t>
      </w:r>
      <w:r w:rsidR="001971A3" w:rsidRPr="00812EEE">
        <w:rPr>
          <w:rFonts w:ascii="Times New Roman" w:cs="Times New Roman" w:hAnsi="Times New Roman"/>
          <w:sz w:val="30"/>
          <w:szCs w:val="30"/>
        </w:rPr>
        <w:t>.</w:t>
      </w:r>
    </w:p>
    <w:p w:rsidP="00812EEE" w:rsidR="0060702E" w:rsidRDefault="0060702E" w:rsidRPr="00812EEE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12EEE">
        <w:rPr>
          <w:rFonts w:ascii="Times New Roman" w:cs="Times New Roman" w:eastAsia="Calibri" w:hAnsi="Times New Roman"/>
          <w:sz w:val="30"/>
          <w:szCs w:val="30"/>
        </w:rPr>
        <w:t xml:space="preserve">Координаты характерных точек границ проектирования </w:t>
      </w:r>
      <w:r w:rsidR="0006100C">
        <w:rPr>
          <w:rFonts w:ascii="Times New Roman" w:cs="Times New Roman" w:eastAsia="Calibri" w:hAnsi="Times New Roman"/>
          <w:sz w:val="30"/>
          <w:szCs w:val="30"/>
        </w:rPr>
        <w:t xml:space="preserve">                        </w:t>
      </w:r>
      <w:r w:rsidRPr="00812EEE">
        <w:rPr>
          <w:rFonts w:ascii="Times New Roman" w:cs="Times New Roman" w:eastAsia="Calibri" w:hAnsi="Times New Roman"/>
          <w:sz w:val="30"/>
          <w:szCs w:val="30"/>
        </w:rPr>
        <w:t xml:space="preserve">территории указаны в соответствии с системой координат, </w:t>
      </w:r>
      <w:r w:rsidR="00064014">
        <w:rPr>
          <w:rFonts w:ascii="Times New Roman" w:cs="Times New Roman" w:eastAsia="Calibri" w:hAnsi="Times New Roman"/>
          <w:sz w:val="30"/>
          <w:szCs w:val="30"/>
        </w:rPr>
        <w:t xml:space="preserve">                              </w:t>
      </w:r>
      <w:r w:rsidRPr="00812EEE">
        <w:rPr>
          <w:rFonts w:ascii="Times New Roman" w:cs="Times New Roman" w:eastAsia="Calibri" w:hAnsi="Times New Roman"/>
          <w:sz w:val="30"/>
          <w:szCs w:val="30"/>
        </w:rPr>
        <w:t xml:space="preserve">используемой для ведения Единого государственного </w:t>
      </w:r>
      <w:r w:rsidR="007B3CE7">
        <w:rPr>
          <w:rFonts w:ascii="Times New Roman" w:cs="Times New Roman" w:eastAsia="Calibri" w:hAnsi="Times New Roman"/>
          <w:sz w:val="30"/>
          <w:szCs w:val="30"/>
        </w:rPr>
        <w:t xml:space="preserve">реестра </w:t>
      </w:r>
      <w:r w:rsidR="00064014">
        <w:rPr>
          <w:rFonts w:ascii="Times New Roman" w:cs="Times New Roman" w:eastAsia="Calibri" w:hAnsi="Times New Roman"/>
          <w:sz w:val="30"/>
          <w:szCs w:val="30"/>
        </w:rPr>
        <w:t xml:space="preserve">                         </w:t>
      </w:r>
      <w:bookmarkStart w:id="0" w:name="_GoBack"/>
      <w:bookmarkEnd w:id="0"/>
      <w:r w:rsidR="007B3CE7">
        <w:rPr>
          <w:rFonts w:ascii="Times New Roman" w:cs="Times New Roman" w:eastAsia="Calibri" w:hAnsi="Times New Roman"/>
          <w:sz w:val="30"/>
          <w:szCs w:val="30"/>
        </w:rPr>
        <w:t>недвижимости (МСК-</w:t>
      </w:r>
      <w:r w:rsidRPr="00812EEE">
        <w:rPr>
          <w:rFonts w:ascii="Times New Roman" w:cs="Times New Roman" w:eastAsia="Calibri" w:hAnsi="Times New Roman"/>
          <w:sz w:val="30"/>
          <w:szCs w:val="30"/>
        </w:rPr>
        <w:t>167).</w:t>
      </w:r>
    </w:p>
    <w:p w:rsidP="0060702E" w:rsidR="00DA1174" w:rsidRDefault="00DA1174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10"/>
          <w:szCs w:val="10"/>
        </w:rPr>
      </w:pPr>
    </w:p>
    <w:p w:rsidP="0060702E" w:rsidR="003B6BD1" w:rsidRDefault="009A0CB6" w:rsidRPr="0060702E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  <w:lang w:val="en-US"/>
        </w:rPr>
      </w:pPr>
      <w:r w:rsidRPr="0060702E"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9441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779"/>
        <w:gridCol w:w="3402"/>
        <w:gridCol w:w="3260"/>
      </w:tblGrid>
      <w:tr w:rsidR="00BB1C8B" w:rsidRPr="00812EEE" w:rsidTr="00812EEE">
        <w:trPr>
          <w:trHeight w:val="60"/>
          <w:tblHeader/>
        </w:trPr>
        <w:tc>
          <w:tcPr>
            <w:tcW w:type="dxa" w:w="27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812EEE" w:rsidR="00BB1C8B" w:rsidRDefault="009A0CB6" w:rsidRPr="00812E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812EE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</w:t>
            </w:r>
            <w:r w:rsidR="00BB1C8B" w:rsidRPr="00812EE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омер точки</w:t>
            </w:r>
          </w:p>
        </w:tc>
        <w:tc>
          <w:tcPr>
            <w:tcW w:type="dxa" w:w="34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12EEE" w:rsidR="00BB1C8B" w:rsidRDefault="009A0CB6" w:rsidRPr="00812E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12EE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="00BB1C8B" w:rsidRPr="00812EE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26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12EEE" w:rsidR="00BB1C8B" w:rsidRDefault="009A0CB6" w:rsidRPr="00812EE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 w:rsidRPr="00812EE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812EEE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60702E" w:rsidRPr="00812EEE" w:rsidTr="00812EEE">
        <w:trPr>
          <w:trHeight w:val="113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638444.42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103234.32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638427.09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103249.93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638413.03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103262.58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638409.40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103265.82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638398.98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103275.19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638382.63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103289.92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638381.40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103291.00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638351.71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103317.70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638342.05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103326.39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638317.80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103348.20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638301.28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103363.01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638283.10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103379.39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638267.04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103393.84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638244.57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103414.05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638254.52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103425.39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638255.76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103425.35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638254.55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103452.89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638223.67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103452.05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638214.10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103441.40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638210.47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103437.38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638207.59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103434.11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638140.16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103494.83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638123.42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103476.30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638121.96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103474.66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638120.06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103472.58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638128.95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103464.57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638147.98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103447.40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638239.87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103364.61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638242.43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103362.29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638266.74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103340.40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31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638283.19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103325.59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638289.12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103320.22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638314.21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103297.60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638314.50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103297.36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638369.48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103247.81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638431.21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103192.20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638459.37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103223.47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638455.89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103224.03</w:t>
            </w:r>
          </w:p>
        </w:tc>
      </w:tr>
      <w:tr w:rsidR="0060702E" w:rsidRPr="00812EEE" w:rsidTr="00812EEE">
        <w:trPr>
          <w:trHeight w:val="300"/>
        </w:trPr>
        <w:tc>
          <w:tcPr>
            <w:tcW w:type="dxa" w:w="2779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34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638444.42</w:t>
            </w:r>
          </w:p>
        </w:tc>
        <w:tc>
          <w:tcPr>
            <w:tcW w:type="dxa" w:w="326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hAnsi="Times New Roman"/>
                <w:sz w:val="30"/>
                <w:szCs w:val="30"/>
              </w:rPr>
              <w:t>103234.32</w:t>
            </w:r>
          </w:p>
        </w:tc>
      </w:tr>
    </w:tbl>
    <w:p w:rsidP="005C6E63" w:rsidR="00BA18A9" w:rsidRDefault="00BA18A9" w:rsidRPr="005C6E6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 w:rsidP="00812EEE" w:rsidR="001971A3" w:rsidRDefault="00561889">
      <w:pPr>
        <w:pStyle w:val="147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>3</w:t>
      </w:r>
      <w:r w:rsidR="001971A3">
        <w:rPr>
          <w:sz w:val="30"/>
          <w:szCs w:val="30"/>
        </w:rPr>
        <w:t>.</w:t>
      </w:r>
      <w:r w:rsidR="003B6BD1" w:rsidRPr="003B6BD1">
        <w:rPr>
          <w:sz w:val="30"/>
          <w:szCs w:val="30"/>
        </w:rPr>
        <w:t xml:space="preserve"> Каталог координат образуемых земельных участков</w:t>
      </w:r>
      <w:r w:rsidR="001971A3">
        <w:rPr>
          <w:sz w:val="30"/>
          <w:szCs w:val="30"/>
        </w:rPr>
        <w:t>.</w:t>
      </w:r>
    </w:p>
    <w:p w:rsidP="00812EEE" w:rsidR="00CE6756" w:rsidRDefault="003B6BD1" w:rsidRPr="001971A3">
      <w:pPr>
        <w:pStyle w:val="147"/>
        <w:ind w:firstLine="709"/>
        <w:jc w:val="left"/>
        <w:rPr>
          <w:sz w:val="30"/>
          <w:szCs w:val="30"/>
        </w:rPr>
      </w:pPr>
      <w:r w:rsidRPr="003B6BD1">
        <w:rPr>
          <w:sz w:val="30"/>
          <w:szCs w:val="30"/>
        </w:rPr>
        <w:t>Система координат – МСК-167</w:t>
      </w:r>
      <w:r w:rsidR="001971A3">
        <w:rPr>
          <w:sz w:val="30"/>
          <w:szCs w:val="30"/>
        </w:rPr>
        <w:t>.</w:t>
      </w:r>
    </w:p>
    <w:p w:rsidP="007E55D6" w:rsidR="007E55D6" w:rsidRDefault="007E55D6">
      <w:pPr>
        <w:pStyle w:val="147"/>
        <w:jc w:val="right"/>
        <w:rPr>
          <w:sz w:val="30"/>
          <w:szCs w:val="30"/>
        </w:rPr>
      </w:pPr>
      <w:r w:rsidRPr="001971A3">
        <w:rPr>
          <w:sz w:val="30"/>
          <w:szCs w:val="30"/>
        </w:rPr>
        <w:t>Таблица 3</w:t>
      </w:r>
    </w:p>
    <w:tbl>
      <w:tblPr>
        <w:tblW w:type="dxa" w:w="9356"/>
        <w:tblInd w:type="dxa" w:w="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5"/>
          <w:left w:type="dxa" w:w="5"/>
          <w:bottom w:type="dxa" w:w="5"/>
          <w:right w:type="dxa" w:w="5"/>
        </w:tblCellMar>
        <w:tblLook w:firstColumn="1" w:firstRow="1" w:lastColumn="0" w:lastRow="0" w:noHBand="0" w:noVBand="1" w:val="04A0"/>
      </w:tblPr>
      <w:tblGrid>
        <w:gridCol w:w="1985"/>
        <w:gridCol w:w="2413"/>
        <w:gridCol w:w="2548"/>
        <w:gridCol w:w="2410"/>
      </w:tblGrid>
      <w:tr w:rsidR="00561889" w:rsidRPr="00812EEE" w:rsidTr="00812EEE">
        <w:trPr>
          <w:trHeight w:val="966"/>
          <w:tblHeader/>
        </w:trPr>
        <w:tc>
          <w:tcPr>
            <w:tcW w:type="dxa" w:w="1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561889" w:rsidRDefault="00561889" w:rsidRPr="00812EEE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Номер меж</w:t>
            </w: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е</w:t>
            </w: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вания земел</w:t>
            </w: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ь</w:t>
            </w: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ного участка</w:t>
            </w: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561889" w:rsidRDefault="00812EEE" w:rsidRPr="00812EEE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Calibri" w:hAnsi="Times New Roman"/>
                <w:sz w:val="30"/>
                <w:szCs w:val="30"/>
              </w:rPr>
              <w:t>Н</w:t>
            </w:r>
            <w:r w:rsidR="00561889"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омер поворо</w:t>
            </w:r>
            <w:r w:rsidR="00561889"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т</w:t>
            </w:r>
            <w:r w:rsidR="00561889"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ной точки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812EEE" w:rsidR="00561889" w:rsidRDefault="00561889" w:rsidRPr="00812EEE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X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812EEE" w:rsidR="00561889" w:rsidRDefault="00561889" w:rsidRPr="00812EEE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Координата </w:t>
            </w: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Y</w:t>
            </w:r>
          </w:p>
        </w:tc>
      </w:tr>
      <w:tr w:rsidR="0060702E" w:rsidRPr="00812EEE" w:rsidTr="00812EEE"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6.Т.51.1</w:t>
            </w: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638444.37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103234.33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638427.04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103249.94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638412.98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103262.59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638409.35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103265.83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638398.93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103275.20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638382.58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103289.93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7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638381.35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103291.01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8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638351.66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103317.71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9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638342.00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103326.40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638317.75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103348.21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11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638301.23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103363.02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12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638283.05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103379.40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13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638266.99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103393.85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14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638244.51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103414.02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15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638238.00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103406.70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16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638207.54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103434.12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17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638140.11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103494.84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18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638123.37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103476.31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19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638121.91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103474.67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20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638120.01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103472.59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21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638128.90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103464.58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22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638147.93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103447.41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23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638239.82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103364.62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24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638242.38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103362.30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25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638266.69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103340.41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26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638283.14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103325.60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27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638289.07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103320.23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28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638314.16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103297.61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29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638314.45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103297.37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30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638369.43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103247.82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31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638431.16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103192.21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32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638459.32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103223.48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33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638455.84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103224.04</w:t>
            </w:r>
          </w:p>
        </w:tc>
      </w:tr>
      <w:tr w:rsidR="0060702E" w:rsidRPr="00812EEE" w:rsidTr="00812EEE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638444.37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103234.33</w:t>
            </w:r>
          </w:p>
        </w:tc>
      </w:tr>
      <w:tr w:rsidR="0060702E" w:rsidRPr="00812EEE" w:rsidTr="00812EEE"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812EE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6.9.47.1</w:t>
            </w: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638238.00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103406.70</w:t>
            </w:r>
          </w:p>
        </w:tc>
      </w:tr>
      <w:tr w:rsidR="0060702E" w:rsidRPr="00812EEE" w:rsidTr="00561889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2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638254.52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103425.39</w:t>
            </w:r>
          </w:p>
        </w:tc>
      </w:tr>
      <w:tr w:rsidR="0060702E" w:rsidRPr="00812EEE" w:rsidTr="00561889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3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638255.75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103425.35</w:t>
            </w:r>
          </w:p>
        </w:tc>
      </w:tr>
      <w:tr w:rsidR="0060702E" w:rsidRPr="00812EEE" w:rsidTr="00561889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4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638254.53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103452.89</w:t>
            </w:r>
          </w:p>
        </w:tc>
      </w:tr>
      <w:tr w:rsidR="0060702E" w:rsidRPr="00812EEE" w:rsidTr="00561889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5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638223.67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103452.05</w:t>
            </w:r>
          </w:p>
        </w:tc>
      </w:tr>
      <w:tr w:rsidR="0060702E" w:rsidRPr="00812EEE" w:rsidTr="00561889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  <w:highlight w:val="yellow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638207.54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  <w:highlight w:val="yellow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103434.12</w:t>
            </w:r>
          </w:p>
        </w:tc>
      </w:tr>
      <w:tr w:rsidR="0060702E" w:rsidRPr="00812EEE" w:rsidTr="00561889">
        <w:tc>
          <w:tcPr>
            <w:tcW w:type="dxa" w:w="198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rPr>
                <w:rFonts w:ascii="Times New Roman" w:cs="Times New Roman" w:eastAsia="Calibri" w:hAnsi="Times New Roman"/>
                <w:sz w:val="30"/>
                <w:szCs w:val="30"/>
              </w:rPr>
            </w:pPr>
          </w:p>
        </w:tc>
        <w:tc>
          <w:tcPr>
            <w:tcW w:type="dxa" w:w="24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type="dxa" w:w="25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638238.00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60702E" w:rsidR="0060702E" w:rsidRDefault="0060702E" w:rsidRPr="00812EEE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812EEE">
              <w:rPr>
                <w:rFonts w:ascii="Times New Roman" w:cs="Times New Roman" w:eastAsia="Calibri" w:hAnsi="Times New Roman"/>
                <w:sz w:val="30"/>
                <w:szCs w:val="30"/>
              </w:rPr>
              <w:t>103406.70</w:t>
            </w:r>
          </w:p>
        </w:tc>
      </w:tr>
    </w:tbl>
    <w:p w:rsidP="00561889" w:rsidR="0060702E" w:rsidRDefault="0060702E">
      <w:pPr>
        <w:pStyle w:val="147"/>
        <w:jc w:val="right"/>
        <w:rPr>
          <w:sz w:val="30"/>
          <w:szCs w:val="30"/>
        </w:rPr>
      </w:pPr>
    </w:p>
    <w:sectPr w:rsidR="0060702E" w:rsidSect="00B62032">
      <w:headerReference r:id="rId12" w:type="default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4486D" w:rsidRDefault="0014486D">
      <w:pPr>
        <w:spacing w:after="0" w:line="240" w:lineRule="auto"/>
      </w:pPr>
      <w:r>
        <w:separator/>
      </w:r>
    </w:p>
  </w:endnote>
  <w:endnote w:type="continuationSeparator" w:id="0">
    <w:p w:rsidR="0014486D" w:rsidRDefault="0014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60F15" w:rsidRDefault="00D60F15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0F15" w:rsidRDefault="00D60F15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60F15" w:rsidRDefault="00D60F15">
    <w:pPr>
      <w:pStyle w:val="a3"/>
      <w:jc w:val="center"/>
    </w:pPr>
  </w:p>
  <w:p w:rsidRPr="00C40829" w:rsidR="00D60F15" w:rsidP="00AF0C4E" w:rsidRDefault="00D60F15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4486D" w:rsidRDefault="0014486D">
      <w:pPr>
        <w:spacing w:after="0" w:line="240" w:lineRule="auto"/>
      </w:pPr>
      <w:r>
        <w:separator/>
      </w:r>
    </w:p>
  </w:footnote>
  <w:footnote w:type="continuationSeparator" w:id="0">
    <w:p w:rsidR="0014486D" w:rsidRDefault="0014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50158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60F15" w:rsidR="00D60F15" w:rsidRDefault="00D60F1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0F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0F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0F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4014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D60F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20674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C15ADF" w:rsidR="00C15ADF" w:rsidRDefault="00C15ADF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C15ADF">
          <w:rPr>
            <w:rFonts w:ascii="Times New Roman" w:hAnsi="Times New Roman" w:cs="Times New Roman"/>
            <w:sz w:val="24"/>
          </w:rPr>
          <w:fldChar w:fldCharType="begin"/>
        </w:r>
        <w:r w:rsidRPr="00C15ADF">
          <w:rPr>
            <w:rFonts w:ascii="Times New Roman" w:hAnsi="Times New Roman" w:cs="Times New Roman"/>
            <w:sz w:val="24"/>
          </w:rPr>
          <w:instrText>PAGE   \* MERGEFORMAT</w:instrText>
        </w:r>
        <w:r w:rsidRPr="00C15ADF">
          <w:rPr>
            <w:rFonts w:ascii="Times New Roman" w:hAnsi="Times New Roman" w:cs="Times New Roman"/>
            <w:sz w:val="24"/>
          </w:rPr>
          <w:fldChar w:fldCharType="separate"/>
        </w:r>
        <w:r w:rsidR="00064014">
          <w:rPr>
            <w:rFonts w:ascii="Times New Roman" w:hAnsi="Times New Roman" w:cs="Times New Roman"/>
            <w:noProof/>
            <w:sz w:val="24"/>
          </w:rPr>
          <w:t>15</w:t>
        </w:r>
        <w:r w:rsidRPr="00C15AD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3647698"/>
    <w:multiLevelType w:val="hybridMultilevel"/>
    <w:tmpl w:val="0EEA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B66899"/>
    <w:multiLevelType w:val="hybridMultilevel"/>
    <w:tmpl w:val="4B485D6C"/>
    <w:lvl w:ilvl="0" w:tplc="80A8159C">
      <w:start w:val="1"/>
      <w:numFmt w:val="decimal"/>
      <w:suff w:val="space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0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1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</w:num>
  <w:num w:numId="2">
    <w:abstractNumId w:val="5"/>
  </w:num>
  <w:num w:numId="3">
    <w:abstractNumId w:val="17"/>
  </w:num>
  <w:num w:numId="4">
    <w:abstractNumId w:val="18"/>
  </w:num>
  <w:num w:numId="5">
    <w:abstractNumId w:val="2"/>
  </w:num>
  <w:num w:numId="6">
    <w:abstractNumId w:val="22"/>
  </w:num>
  <w:num w:numId="7">
    <w:abstractNumId w:val="24"/>
  </w:num>
  <w:num w:numId="8">
    <w:abstractNumId w:val="30"/>
  </w:num>
  <w:num w:numId="9">
    <w:abstractNumId w:val="19"/>
  </w:num>
  <w:num w:numId="10">
    <w:abstractNumId w:val="33"/>
  </w:num>
  <w:num w:numId="11">
    <w:abstractNumId w:val="3"/>
  </w:num>
  <w:num w:numId="12">
    <w:abstractNumId w:val="7"/>
  </w:num>
  <w:num w:numId="13">
    <w:abstractNumId w:val="34"/>
  </w:num>
  <w:num w:numId="14">
    <w:abstractNumId w:val="9"/>
  </w:num>
  <w:num w:numId="15">
    <w:abstractNumId w:val="0"/>
  </w:num>
  <w:num w:numId="16">
    <w:abstractNumId w:val="21"/>
  </w:num>
  <w:num w:numId="17">
    <w:abstractNumId w:val="13"/>
  </w:num>
  <w:num w:numId="18">
    <w:abstractNumId w:val="12"/>
  </w:num>
  <w:num w:numId="19">
    <w:abstractNumId w:val="31"/>
  </w:num>
  <w:num w:numId="20">
    <w:abstractNumId w:val="25"/>
  </w:num>
  <w:num w:numId="21">
    <w:abstractNumId w:val="26"/>
  </w:num>
  <w:num w:numId="22">
    <w:abstractNumId w:val="11"/>
  </w:num>
  <w:num w:numId="23">
    <w:abstractNumId w:val="15"/>
  </w:num>
  <w:num w:numId="24">
    <w:abstractNumId w:val="4"/>
  </w:num>
  <w:num w:numId="25">
    <w:abstractNumId w:val="1"/>
  </w:num>
  <w:num w:numId="26">
    <w:abstractNumId w:val="14"/>
  </w:num>
  <w:num w:numId="27">
    <w:abstractNumId w:val="16"/>
  </w:num>
  <w:num w:numId="28">
    <w:abstractNumId w:val="23"/>
  </w:num>
  <w:num w:numId="29">
    <w:abstractNumId w:val="8"/>
  </w:num>
  <w:num w:numId="30">
    <w:abstractNumId w:val="27"/>
  </w:num>
  <w:num w:numId="31">
    <w:abstractNumId w:val="29"/>
  </w:num>
  <w:num w:numId="32">
    <w:abstractNumId w:val="6"/>
  </w:num>
  <w:num w:numId="33">
    <w:abstractNumId w:val="28"/>
  </w:num>
  <w:num w:numId="34">
    <w:abstractNumId w:val="10"/>
  </w:num>
  <w:num w:numId="35">
    <w:abstractNumId w:val="2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26BF"/>
    <w:rsid w:val="0000349A"/>
    <w:rsid w:val="00004CFB"/>
    <w:rsid w:val="00004E5B"/>
    <w:rsid w:val="00010AA9"/>
    <w:rsid w:val="0001269E"/>
    <w:rsid w:val="0001528A"/>
    <w:rsid w:val="0001724E"/>
    <w:rsid w:val="00021553"/>
    <w:rsid w:val="00023562"/>
    <w:rsid w:val="00024137"/>
    <w:rsid w:val="00025B5A"/>
    <w:rsid w:val="00032044"/>
    <w:rsid w:val="0003590D"/>
    <w:rsid w:val="00035E07"/>
    <w:rsid w:val="000363A7"/>
    <w:rsid w:val="00042814"/>
    <w:rsid w:val="000436D6"/>
    <w:rsid w:val="00044453"/>
    <w:rsid w:val="00045EEF"/>
    <w:rsid w:val="00050504"/>
    <w:rsid w:val="0005185E"/>
    <w:rsid w:val="00053754"/>
    <w:rsid w:val="000577FA"/>
    <w:rsid w:val="00057E41"/>
    <w:rsid w:val="00060B94"/>
    <w:rsid w:val="0006100C"/>
    <w:rsid w:val="0006373A"/>
    <w:rsid w:val="00064014"/>
    <w:rsid w:val="000673EB"/>
    <w:rsid w:val="00067508"/>
    <w:rsid w:val="000675F2"/>
    <w:rsid w:val="00071925"/>
    <w:rsid w:val="00072734"/>
    <w:rsid w:val="00074C02"/>
    <w:rsid w:val="00076D49"/>
    <w:rsid w:val="000776CB"/>
    <w:rsid w:val="00082DF9"/>
    <w:rsid w:val="000932B1"/>
    <w:rsid w:val="000962BD"/>
    <w:rsid w:val="000A1E64"/>
    <w:rsid w:val="000A331B"/>
    <w:rsid w:val="000A4549"/>
    <w:rsid w:val="000A45F8"/>
    <w:rsid w:val="000A4B39"/>
    <w:rsid w:val="000A686C"/>
    <w:rsid w:val="000B4490"/>
    <w:rsid w:val="000B584A"/>
    <w:rsid w:val="000C07C6"/>
    <w:rsid w:val="000C121A"/>
    <w:rsid w:val="000C1290"/>
    <w:rsid w:val="000C671E"/>
    <w:rsid w:val="000C678E"/>
    <w:rsid w:val="000C6D2E"/>
    <w:rsid w:val="000D49A0"/>
    <w:rsid w:val="000D672D"/>
    <w:rsid w:val="000D75C9"/>
    <w:rsid w:val="000E009C"/>
    <w:rsid w:val="000E10B5"/>
    <w:rsid w:val="000E27AA"/>
    <w:rsid w:val="000E2A2B"/>
    <w:rsid w:val="000E45C8"/>
    <w:rsid w:val="000E4AC5"/>
    <w:rsid w:val="000F0CC0"/>
    <w:rsid w:val="000F2E4C"/>
    <w:rsid w:val="000F3E2F"/>
    <w:rsid w:val="000F3EBC"/>
    <w:rsid w:val="00103ECA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17B93"/>
    <w:rsid w:val="001213D3"/>
    <w:rsid w:val="00124406"/>
    <w:rsid w:val="00124E82"/>
    <w:rsid w:val="00131F17"/>
    <w:rsid w:val="0013407A"/>
    <w:rsid w:val="00137C12"/>
    <w:rsid w:val="00137FED"/>
    <w:rsid w:val="001418E1"/>
    <w:rsid w:val="001424D5"/>
    <w:rsid w:val="0014387B"/>
    <w:rsid w:val="00143FFB"/>
    <w:rsid w:val="0014486D"/>
    <w:rsid w:val="00150FA9"/>
    <w:rsid w:val="00153DBF"/>
    <w:rsid w:val="0015489A"/>
    <w:rsid w:val="0016128D"/>
    <w:rsid w:val="00164272"/>
    <w:rsid w:val="00165085"/>
    <w:rsid w:val="001656C9"/>
    <w:rsid w:val="00171B49"/>
    <w:rsid w:val="001720A4"/>
    <w:rsid w:val="0017662E"/>
    <w:rsid w:val="00181AD6"/>
    <w:rsid w:val="00183332"/>
    <w:rsid w:val="001836FA"/>
    <w:rsid w:val="0018545A"/>
    <w:rsid w:val="00186637"/>
    <w:rsid w:val="00186CFB"/>
    <w:rsid w:val="0019047D"/>
    <w:rsid w:val="00190807"/>
    <w:rsid w:val="00193B7E"/>
    <w:rsid w:val="00195D0F"/>
    <w:rsid w:val="0019606C"/>
    <w:rsid w:val="001971A3"/>
    <w:rsid w:val="0019768F"/>
    <w:rsid w:val="001A489C"/>
    <w:rsid w:val="001A558B"/>
    <w:rsid w:val="001B36A4"/>
    <w:rsid w:val="001C580C"/>
    <w:rsid w:val="001D1456"/>
    <w:rsid w:val="001D5270"/>
    <w:rsid w:val="001E5864"/>
    <w:rsid w:val="001F1363"/>
    <w:rsid w:val="001F1909"/>
    <w:rsid w:val="001F7D59"/>
    <w:rsid w:val="0020058C"/>
    <w:rsid w:val="00202F8F"/>
    <w:rsid w:val="00203058"/>
    <w:rsid w:val="002079EA"/>
    <w:rsid w:val="00207B26"/>
    <w:rsid w:val="002129A0"/>
    <w:rsid w:val="0021423A"/>
    <w:rsid w:val="002157F8"/>
    <w:rsid w:val="00215973"/>
    <w:rsid w:val="00215B7B"/>
    <w:rsid w:val="0021710B"/>
    <w:rsid w:val="00222634"/>
    <w:rsid w:val="00227A35"/>
    <w:rsid w:val="0023295E"/>
    <w:rsid w:val="00232D5E"/>
    <w:rsid w:val="0023356A"/>
    <w:rsid w:val="00234C1B"/>
    <w:rsid w:val="00236965"/>
    <w:rsid w:val="002369CC"/>
    <w:rsid w:val="00241EA0"/>
    <w:rsid w:val="00244AAC"/>
    <w:rsid w:val="0024653F"/>
    <w:rsid w:val="002471D2"/>
    <w:rsid w:val="00247B9D"/>
    <w:rsid w:val="00250E58"/>
    <w:rsid w:val="00254513"/>
    <w:rsid w:val="002574F5"/>
    <w:rsid w:val="00263BF6"/>
    <w:rsid w:val="002656B8"/>
    <w:rsid w:val="00266980"/>
    <w:rsid w:val="00267740"/>
    <w:rsid w:val="00267C59"/>
    <w:rsid w:val="00270002"/>
    <w:rsid w:val="0027055C"/>
    <w:rsid w:val="00270F4B"/>
    <w:rsid w:val="00274A3F"/>
    <w:rsid w:val="00275560"/>
    <w:rsid w:val="00275E92"/>
    <w:rsid w:val="00276FB2"/>
    <w:rsid w:val="00282FD9"/>
    <w:rsid w:val="0028483F"/>
    <w:rsid w:val="0028509B"/>
    <w:rsid w:val="00286B01"/>
    <w:rsid w:val="002873C3"/>
    <w:rsid w:val="0028740A"/>
    <w:rsid w:val="00292D21"/>
    <w:rsid w:val="002A191B"/>
    <w:rsid w:val="002A4D42"/>
    <w:rsid w:val="002B0E56"/>
    <w:rsid w:val="002B3CCE"/>
    <w:rsid w:val="002B7870"/>
    <w:rsid w:val="002C0571"/>
    <w:rsid w:val="002C45A6"/>
    <w:rsid w:val="002C4F0E"/>
    <w:rsid w:val="002C5BC0"/>
    <w:rsid w:val="002C5C68"/>
    <w:rsid w:val="002D0228"/>
    <w:rsid w:val="002D211F"/>
    <w:rsid w:val="002D5BD2"/>
    <w:rsid w:val="002D622B"/>
    <w:rsid w:val="002D6978"/>
    <w:rsid w:val="002E068C"/>
    <w:rsid w:val="002E0A6A"/>
    <w:rsid w:val="002E3333"/>
    <w:rsid w:val="002E777F"/>
    <w:rsid w:val="002F09F0"/>
    <w:rsid w:val="002F0FB9"/>
    <w:rsid w:val="002F2293"/>
    <w:rsid w:val="002F4ABE"/>
    <w:rsid w:val="002F4B21"/>
    <w:rsid w:val="002F4D15"/>
    <w:rsid w:val="002F5278"/>
    <w:rsid w:val="00301B80"/>
    <w:rsid w:val="00302F41"/>
    <w:rsid w:val="003057F6"/>
    <w:rsid w:val="0031128B"/>
    <w:rsid w:val="00313C2F"/>
    <w:rsid w:val="003142F9"/>
    <w:rsid w:val="00317EE4"/>
    <w:rsid w:val="00322623"/>
    <w:rsid w:val="00324669"/>
    <w:rsid w:val="00327F04"/>
    <w:rsid w:val="00336FB4"/>
    <w:rsid w:val="003375A1"/>
    <w:rsid w:val="003465E9"/>
    <w:rsid w:val="00350C2B"/>
    <w:rsid w:val="00352ABA"/>
    <w:rsid w:val="0035445A"/>
    <w:rsid w:val="00362428"/>
    <w:rsid w:val="0037027D"/>
    <w:rsid w:val="00372D8A"/>
    <w:rsid w:val="00373D21"/>
    <w:rsid w:val="00374639"/>
    <w:rsid w:val="0037472A"/>
    <w:rsid w:val="00374C4C"/>
    <w:rsid w:val="00374D80"/>
    <w:rsid w:val="00376398"/>
    <w:rsid w:val="00376A1E"/>
    <w:rsid w:val="0039346F"/>
    <w:rsid w:val="003945C4"/>
    <w:rsid w:val="00395683"/>
    <w:rsid w:val="00396F22"/>
    <w:rsid w:val="00397E76"/>
    <w:rsid w:val="003A2BD4"/>
    <w:rsid w:val="003A4275"/>
    <w:rsid w:val="003A459E"/>
    <w:rsid w:val="003A6A71"/>
    <w:rsid w:val="003B0CA4"/>
    <w:rsid w:val="003B3504"/>
    <w:rsid w:val="003B44E3"/>
    <w:rsid w:val="003B5587"/>
    <w:rsid w:val="003B5928"/>
    <w:rsid w:val="003B61B1"/>
    <w:rsid w:val="003B6BD1"/>
    <w:rsid w:val="003C1F7B"/>
    <w:rsid w:val="003C2656"/>
    <w:rsid w:val="003C7943"/>
    <w:rsid w:val="003D3B70"/>
    <w:rsid w:val="003D498D"/>
    <w:rsid w:val="003E1417"/>
    <w:rsid w:val="003F3944"/>
    <w:rsid w:val="003F3E60"/>
    <w:rsid w:val="003F7BB7"/>
    <w:rsid w:val="004016C9"/>
    <w:rsid w:val="00402026"/>
    <w:rsid w:val="00402C8B"/>
    <w:rsid w:val="00403303"/>
    <w:rsid w:val="00404DFE"/>
    <w:rsid w:val="00407A46"/>
    <w:rsid w:val="00410745"/>
    <w:rsid w:val="004117AE"/>
    <w:rsid w:val="00411ED3"/>
    <w:rsid w:val="0041471E"/>
    <w:rsid w:val="004152B7"/>
    <w:rsid w:val="00417F28"/>
    <w:rsid w:val="0042016F"/>
    <w:rsid w:val="004269FE"/>
    <w:rsid w:val="00426D5F"/>
    <w:rsid w:val="004270C4"/>
    <w:rsid w:val="0043313E"/>
    <w:rsid w:val="00440FFA"/>
    <w:rsid w:val="00444C0A"/>
    <w:rsid w:val="004452DA"/>
    <w:rsid w:val="00452B0D"/>
    <w:rsid w:val="00455420"/>
    <w:rsid w:val="0046035A"/>
    <w:rsid w:val="004663EB"/>
    <w:rsid w:val="0046645D"/>
    <w:rsid w:val="00466EBA"/>
    <w:rsid w:val="004673E5"/>
    <w:rsid w:val="0046776C"/>
    <w:rsid w:val="0047023E"/>
    <w:rsid w:val="00470397"/>
    <w:rsid w:val="00470EED"/>
    <w:rsid w:val="00474A6B"/>
    <w:rsid w:val="00474A7C"/>
    <w:rsid w:val="00474ED8"/>
    <w:rsid w:val="004858FE"/>
    <w:rsid w:val="004859A7"/>
    <w:rsid w:val="0048625A"/>
    <w:rsid w:val="00487D4A"/>
    <w:rsid w:val="00493054"/>
    <w:rsid w:val="004958E8"/>
    <w:rsid w:val="0049636A"/>
    <w:rsid w:val="004A09FB"/>
    <w:rsid w:val="004A614C"/>
    <w:rsid w:val="004A6882"/>
    <w:rsid w:val="004B33FB"/>
    <w:rsid w:val="004B7DA3"/>
    <w:rsid w:val="004C00E5"/>
    <w:rsid w:val="004C696A"/>
    <w:rsid w:val="004C7FCE"/>
    <w:rsid w:val="004D3085"/>
    <w:rsid w:val="004D35FD"/>
    <w:rsid w:val="004D42D2"/>
    <w:rsid w:val="004D52E4"/>
    <w:rsid w:val="004E16AB"/>
    <w:rsid w:val="004E6734"/>
    <w:rsid w:val="004F05A6"/>
    <w:rsid w:val="004F1924"/>
    <w:rsid w:val="005025D1"/>
    <w:rsid w:val="00503CE7"/>
    <w:rsid w:val="005060B0"/>
    <w:rsid w:val="0050613A"/>
    <w:rsid w:val="00507233"/>
    <w:rsid w:val="005103AB"/>
    <w:rsid w:val="00514BE4"/>
    <w:rsid w:val="00515A23"/>
    <w:rsid w:val="00516AB4"/>
    <w:rsid w:val="00516D1C"/>
    <w:rsid w:val="00520BD0"/>
    <w:rsid w:val="005230BF"/>
    <w:rsid w:val="00524EAA"/>
    <w:rsid w:val="005277B2"/>
    <w:rsid w:val="00532086"/>
    <w:rsid w:val="00534440"/>
    <w:rsid w:val="00534F56"/>
    <w:rsid w:val="00536504"/>
    <w:rsid w:val="005374B3"/>
    <w:rsid w:val="00542358"/>
    <w:rsid w:val="00544741"/>
    <w:rsid w:val="00544ED2"/>
    <w:rsid w:val="00544FC4"/>
    <w:rsid w:val="005464C3"/>
    <w:rsid w:val="00551065"/>
    <w:rsid w:val="0055152C"/>
    <w:rsid w:val="00554257"/>
    <w:rsid w:val="00555A27"/>
    <w:rsid w:val="00557A56"/>
    <w:rsid w:val="00557AE4"/>
    <w:rsid w:val="00561889"/>
    <w:rsid w:val="005637DB"/>
    <w:rsid w:val="00563A75"/>
    <w:rsid w:val="0057263F"/>
    <w:rsid w:val="00572FFC"/>
    <w:rsid w:val="00576FBE"/>
    <w:rsid w:val="0057773A"/>
    <w:rsid w:val="0058136D"/>
    <w:rsid w:val="005819F6"/>
    <w:rsid w:val="00587B6A"/>
    <w:rsid w:val="00590EA9"/>
    <w:rsid w:val="005919BF"/>
    <w:rsid w:val="00592FA9"/>
    <w:rsid w:val="00595D21"/>
    <w:rsid w:val="005A4BCD"/>
    <w:rsid w:val="005B7BB4"/>
    <w:rsid w:val="005C13F5"/>
    <w:rsid w:val="005C3AFE"/>
    <w:rsid w:val="005C55C9"/>
    <w:rsid w:val="005C6E63"/>
    <w:rsid w:val="005D628A"/>
    <w:rsid w:val="005D6DFB"/>
    <w:rsid w:val="005E13B3"/>
    <w:rsid w:val="005E1A49"/>
    <w:rsid w:val="005E20A9"/>
    <w:rsid w:val="005E4BF9"/>
    <w:rsid w:val="005F496D"/>
    <w:rsid w:val="00601EC7"/>
    <w:rsid w:val="00601F3A"/>
    <w:rsid w:val="00603694"/>
    <w:rsid w:val="0060502B"/>
    <w:rsid w:val="0060702E"/>
    <w:rsid w:val="00617D17"/>
    <w:rsid w:val="0062311D"/>
    <w:rsid w:val="00624CF6"/>
    <w:rsid w:val="0062709E"/>
    <w:rsid w:val="00631A80"/>
    <w:rsid w:val="0063587F"/>
    <w:rsid w:val="00640805"/>
    <w:rsid w:val="006468C6"/>
    <w:rsid w:val="00651EA3"/>
    <w:rsid w:val="00657163"/>
    <w:rsid w:val="006607C6"/>
    <w:rsid w:val="0066429A"/>
    <w:rsid w:val="00670FEB"/>
    <w:rsid w:val="00672373"/>
    <w:rsid w:val="00674268"/>
    <w:rsid w:val="0067467A"/>
    <w:rsid w:val="00676723"/>
    <w:rsid w:val="006819FA"/>
    <w:rsid w:val="00683344"/>
    <w:rsid w:val="00684BF8"/>
    <w:rsid w:val="00686342"/>
    <w:rsid w:val="00687000"/>
    <w:rsid w:val="00687898"/>
    <w:rsid w:val="00690515"/>
    <w:rsid w:val="00692E68"/>
    <w:rsid w:val="00693CAA"/>
    <w:rsid w:val="00695A04"/>
    <w:rsid w:val="006A70BA"/>
    <w:rsid w:val="006B0647"/>
    <w:rsid w:val="006B21A2"/>
    <w:rsid w:val="006B2300"/>
    <w:rsid w:val="006B7618"/>
    <w:rsid w:val="006B7E46"/>
    <w:rsid w:val="006C035E"/>
    <w:rsid w:val="006C0E5F"/>
    <w:rsid w:val="006C0E62"/>
    <w:rsid w:val="006C2FE6"/>
    <w:rsid w:val="006C65C0"/>
    <w:rsid w:val="006D1257"/>
    <w:rsid w:val="006D40E4"/>
    <w:rsid w:val="006D6C7B"/>
    <w:rsid w:val="006E12A1"/>
    <w:rsid w:val="006E218A"/>
    <w:rsid w:val="006E54E0"/>
    <w:rsid w:val="006E6B04"/>
    <w:rsid w:val="006F0382"/>
    <w:rsid w:val="006F38CD"/>
    <w:rsid w:val="007011D3"/>
    <w:rsid w:val="00702093"/>
    <w:rsid w:val="00705E61"/>
    <w:rsid w:val="00711135"/>
    <w:rsid w:val="00712532"/>
    <w:rsid w:val="00713C95"/>
    <w:rsid w:val="00720716"/>
    <w:rsid w:val="0072177B"/>
    <w:rsid w:val="00723135"/>
    <w:rsid w:val="007238F3"/>
    <w:rsid w:val="00725736"/>
    <w:rsid w:val="0072592B"/>
    <w:rsid w:val="00733290"/>
    <w:rsid w:val="00733CD9"/>
    <w:rsid w:val="0073400A"/>
    <w:rsid w:val="00740672"/>
    <w:rsid w:val="007408BB"/>
    <w:rsid w:val="0074191D"/>
    <w:rsid w:val="007426FF"/>
    <w:rsid w:val="00743637"/>
    <w:rsid w:val="00744858"/>
    <w:rsid w:val="00747F4D"/>
    <w:rsid w:val="00761AE5"/>
    <w:rsid w:val="00762170"/>
    <w:rsid w:val="00770D33"/>
    <w:rsid w:val="00772444"/>
    <w:rsid w:val="0077771D"/>
    <w:rsid w:val="0078021F"/>
    <w:rsid w:val="00781972"/>
    <w:rsid w:val="00785120"/>
    <w:rsid w:val="0078781D"/>
    <w:rsid w:val="00787B17"/>
    <w:rsid w:val="007921FB"/>
    <w:rsid w:val="007933B0"/>
    <w:rsid w:val="007947D4"/>
    <w:rsid w:val="00794EDA"/>
    <w:rsid w:val="00796858"/>
    <w:rsid w:val="00797BFD"/>
    <w:rsid w:val="007A0998"/>
    <w:rsid w:val="007A5776"/>
    <w:rsid w:val="007B29ED"/>
    <w:rsid w:val="007B3CE7"/>
    <w:rsid w:val="007B63A4"/>
    <w:rsid w:val="007C19D3"/>
    <w:rsid w:val="007C4F71"/>
    <w:rsid w:val="007C79CD"/>
    <w:rsid w:val="007D22DF"/>
    <w:rsid w:val="007D5BAC"/>
    <w:rsid w:val="007D64D8"/>
    <w:rsid w:val="007D7ED8"/>
    <w:rsid w:val="007E27CB"/>
    <w:rsid w:val="007E2B74"/>
    <w:rsid w:val="007E2BC2"/>
    <w:rsid w:val="007E39B5"/>
    <w:rsid w:val="007E4D2D"/>
    <w:rsid w:val="007E55D6"/>
    <w:rsid w:val="007E5AFF"/>
    <w:rsid w:val="007E68A3"/>
    <w:rsid w:val="007F2378"/>
    <w:rsid w:val="007F4919"/>
    <w:rsid w:val="007F4D26"/>
    <w:rsid w:val="007F567B"/>
    <w:rsid w:val="007F5F08"/>
    <w:rsid w:val="0080170E"/>
    <w:rsid w:val="00806B50"/>
    <w:rsid w:val="00811BE7"/>
    <w:rsid w:val="00812829"/>
    <w:rsid w:val="00812EEE"/>
    <w:rsid w:val="00813669"/>
    <w:rsid w:val="00815F16"/>
    <w:rsid w:val="008214C0"/>
    <w:rsid w:val="008234ED"/>
    <w:rsid w:val="00825C83"/>
    <w:rsid w:val="00825EB7"/>
    <w:rsid w:val="00833FCA"/>
    <w:rsid w:val="00837BF1"/>
    <w:rsid w:val="00845A4D"/>
    <w:rsid w:val="00845B90"/>
    <w:rsid w:val="00846301"/>
    <w:rsid w:val="00851E11"/>
    <w:rsid w:val="00852281"/>
    <w:rsid w:val="0085245C"/>
    <w:rsid w:val="008557F6"/>
    <w:rsid w:val="00860072"/>
    <w:rsid w:val="00860D0E"/>
    <w:rsid w:val="0086425C"/>
    <w:rsid w:val="00866CD9"/>
    <w:rsid w:val="0086736A"/>
    <w:rsid w:val="00876BB2"/>
    <w:rsid w:val="00876D56"/>
    <w:rsid w:val="00877428"/>
    <w:rsid w:val="0087768E"/>
    <w:rsid w:val="00882516"/>
    <w:rsid w:val="00882782"/>
    <w:rsid w:val="00883471"/>
    <w:rsid w:val="00883DE6"/>
    <w:rsid w:val="0089145D"/>
    <w:rsid w:val="00892898"/>
    <w:rsid w:val="00892B22"/>
    <w:rsid w:val="00894C26"/>
    <w:rsid w:val="00895E6B"/>
    <w:rsid w:val="008A4F23"/>
    <w:rsid w:val="008A7E71"/>
    <w:rsid w:val="008A7FF4"/>
    <w:rsid w:val="008B0D48"/>
    <w:rsid w:val="008B4713"/>
    <w:rsid w:val="008B5C93"/>
    <w:rsid w:val="008B6FCB"/>
    <w:rsid w:val="008B716A"/>
    <w:rsid w:val="008C003B"/>
    <w:rsid w:val="008C16B8"/>
    <w:rsid w:val="008C1C16"/>
    <w:rsid w:val="008C3AE0"/>
    <w:rsid w:val="008C44CD"/>
    <w:rsid w:val="008C65C0"/>
    <w:rsid w:val="008D1CAE"/>
    <w:rsid w:val="008D274B"/>
    <w:rsid w:val="008D47E7"/>
    <w:rsid w:val="008D5616"/>
    <w:rsid w:val="008D5945"/>
    <w:rsid w:val="008D5A77"/>
    <w:rsid w:val="008D6670"/>
    <w:rsid w:val="008E6789"/>
    <w:rsid w:val="008E7A20"/>
    <w:rsid w:val="008F07EE"/>
    <w:rsid w:val="008F2ECC"/>
    <w:rsid w:val="00900A1A"/>
    <w:rsid w:val="009023B7"/>
    <w:rsid w:val="00902AB6"/>
    <w:rsid w:val="00905BFE"/>
    <w:rsid w:val="00911840"/>
    <w:rsid w:val="00911BBA"/>
    <w:rsid w:val="00920DCC"/>
    <w:rsid w:val="00922B53"/>
    <w:rsid w:val="00924B3D"/>
    <w:rsid w:val="00924BA0"/>
    <w:rsid w:val="00926A3B"/>
    <w:rsid w:val="00931BF9"/>
    <w:rsid w:val="009326F4"/>
    <w:rsid w:val="00934DFF"/>
    <w:rsid w:val="00936374"/>
    <w:rsid w:val="00937689"/>
    <w:rsid w:val="009424CA"/>
    <w:rsid w:val="00942A46"/>
    <w:rsid w:val="00942D19"/>
    <w:rsid w:val="00943547"/>
    <w:rsid w:val="0094371C"/>
    <w:rsid w:val="00945AF2"/>
    <w:rsid w:val="009474C2"/>
    <w:rsid w:val="00950414"/>
    <w:rsid w:val="00951392"/>
    <w:rsid w:val="00952D58"/>
    <w:rsid w:val="009545BA"/>
    <w:rsid w:val="00961052"/>
    <w:rsid w:val="00965AEB"/>
    <w:rsid w:val="009660E3"/>
    <w:rsid w:val="00972F78"/>
    <w:rsid w:val="00974A16"/>
    <w:rsid w:val="00975267"/>
    <w:rsid w:val="00981EF8"/>
    <w:rsid w:val="00984054"/>
    <w:rsid w:val="00987A79"/>
    <w:rsid w:val="009908D0"/>
    <w:rsid w:val="00995CFE"/>
    <w:rsid w:val="009A0CB6"/>
    <w:rsid w:val="009A1E37"/>
    <w:rsid w:val="009A4345"/>
    <w:rsid w:val="009A43C2"/>
    <w:rsid w:val="009A4682"/>
    <w:rsid w:val="009B2FC3"/>
    <w:rsid w:val="009B3D80"/>
    <w:rsid w:val="009C07DD"/>
    <w:rsid w:val="009C7721"/>
    <w:rsid w:val="009D497A"/>
    <w:rsid w:val="009D6A3C"/>
    <w:rsid w:val="009E112A"/>
    <w:rsid w:val="009E1B50"/>
    <w:rsid w:val="009E3D55"/>
    <w:rsid w:val="009E45C3"/>
    <w:rsid w:val="009E4FCF"/>
    <w:rsid w:val="009E683A"/>
    <w:rsid w:val="009F0238"/>
    <w:rsid w:val="009F1855"/>
    <w:rsid w:val="009F6BAF"/>
    <w:rsid w:val="009F71CF"/>
    <w:rsid w:val="009F7AA1"/>
    <w:rsid w:val="00A0187F"/>
    <w:rsid w:val="00A01C64"/>
    <w:rsid w:val="00A043D3"/>
    <w:rsid w:val="00A06CDF"/>
    <w:rsid w:val="00A10E16"/>
    <w:rsid w:val="00A11F28"/>
    <w:rsid w:val="00A15B19"/>
    <w:rsid w:val="00A2242E"/>
    <w:rsid w:val="00A22C8C"/>
    <w:rsid w:val="00A23F6E"/>
    <w:rsid w:val="00A32B64"/>
    <w:rsid w:val="00A33D65"/>
    <w:rsid w:val="00A365FA"/>
    <w:rsid w:val="00A4695C"/>
    <w:rsid w:val="00A47AB2"/>
    <w:rsid w:val="00A51C94"/>
    <w:rsid w:val="00A53C82"/>
    <w:rsid w:val="00A5422B"/>
    <w:rsid w:val="00A61D26"/>
    <w:rsid w:val="00A62B8B"/>
    <w:rsid w:val="00A62CFB"/>
    <w:rsid w:val="00A6348C"/>
    <w:rsid w:val="00A66368"/>
    <w:rsid w:val="00A672AB"/>
    <w:rsid w:val="00A6762E"/>
    <w:rsid w:val="00A73157"/>
    <w:rsid w:val="00A73B53"/>
    <w:rsid w:val="00A74B5C"/>
    <w:rsid w:val="00A75FD4"/>
    <w:rsid w:val="00A831E6"/>
    <w:rsid w:val="00A83652"/>
    <w:rsid w:val="00A849E1"/>
    <w:rsid w:val="00A84CED"/>
    <w:rsid w:val="00A9031D"/>
    <w:rsid w:val="00A97B0B"/>
    <w:rsid w:val="00A97E12"/>
    <w:rsid w:val="00AA3083"/>
    <w:rsid w:val="00AA39C6"/>
    <w:rsid w:val="00AA41E4"/>
    <w:rsid w:val="00AB0659"/>
    <w:rsid w:val="00AC117F"/>
    <w:rsid w:val="00AC7FFE"/>
    <w:rsid w:val="00AD199A"/>
    <w:rsid w:val="00AD1D1B"/>
    <w:rsid w:val="00AD5032"/>
    <w:rsid w:val="00AD551E"/>
    <w:rsid w:val="00AD569C"/>
    <w:rsid w:val="00AD75B4"/>
    <w:rsid w:val="00AD77D5"/>
    <w:rsid w:val="00AE49BD"/>
    <w:rsid w:val="00AE4FC8"/>
    <w:rsid w:val="00AE5DE7"/>
    <w:rsid w:val="00AE693C"/>
    <w:rsid w:val="00AE6AE2"/>
    <w:rsid w:val="00AF0C4E"/>
    <w:rsid w:val="00AF23EE"/>
    <w:rsid w:val="00AF6225"/>
    <w:rsid w:val="00B0432A"/>
    <w:rsid w:val="00B11FF6"/>
    <w:rsid w:val="00B13689"/>
    <w:rsid w:val="00B13CF3"/>
    <w:rsid w:val="00B155B0"/>
    <w:rsid w:val="00B1739C"/>
    <w:rsid w:val="00B17B12"/>
    <w:rsid w:val="00B23F28"/>
    <w:rsid w:val="00B24E6C"/>
    <w:rsid w:val="00B26643"/>
    <w:rsid w:val="00B3326E"/>
    <w:rsid w:val="00B35AA4"/>
    <w:rsid w:val="00B35AE1"/>
    <w:rsid w:val="00B35B18"/>
    <w:rsid w:val="00B35BDC"/>
    <w:rsid w:val="00B37156"/>
    <w:rsid w:val="00B4003C"/>
    <w:rsid w:val="00B41F96"/>
    <w:rsid w:val="00B42C59"/>
    <w:rsid w:val="00B50422"/>
    <w:rsid w:val="00B50BAE"/>
    <w:rsid w:val="00B57008"/>
    <w:rsid w:val="00B62032"/>
    <w:rsid w:val="00B648EC"/>
    <w:rsid w:val="00B67DB0"/>
    <w:rsid w:val="00B71509"/>
    <w:rsid w:val="00B72FCC"/>
    <w:rsid w:val="00B743A7"/>
    <w:rsid w:val="00B75AF9"/>
    <w:rsid w:val="00B827CA"/>
    <w:rsid w:val="00B82FCC"/>
    <w:rsid w:val="00B840D1"/>
    <w:rsid w:val="00B856EB"/>
    <w:rsid w:val="00B95A54"/>
    <w:rsid w:val="00B968A1"/>
    <w:rsid w:val="00B97CF9"/>
    <w:rsid w:val="00BA019E"/>
    <w:rsid w:val="00BA18A9"/>
    <w:rsid w:val="00BA1EC2"/>
    <w:rsid w:val="00BA21D2"/>
    <w:rsid w:val="00BA25CB"/>
    <w:rsid w:val="00BA70C5"/>
    <w:rsid w:val="00BB1C8B"/>
    <w:rsid w:val="00BC09E8"/>
    <w:rsid w:val="00BC1A24"/>
    <w:rsid w:val="00BC69FF"/>
    <w:rsid w:val="00BD0E99"/>
    <w:rsid w:val="00BD12FD"/>
    <w:rsid w:val="00BD23BF"/>
    <w:rsid w:val="00BD23ED"/>
    <w:rsid w:val="00BD29EF"/>
    <w:rsid w:val="00BD2C33"/>
    <w:rsid w:val="00BD30AB"/>
    <w:rsid w:val="00BD5254"/>
    <w:rsid w:val="00BE02FD"/>
    <w:rsid w:val="00BE5A7E"/>
    <w:rsid w:val="00BE5D68"/>
    <w:rsid w:val="00BE7BEF"/>
    <w:rsid w:val="00BF148E"/>
    <w:rsid w:val="00BF19A5"/>
    <w:rsid w:val="00BF4BE3"/>
    <w:rsid w:val="00BF4FAE"/>
    <w:rsid w:val="00C00A05"/>
    <w:rsid w:val="00C01622"/>
    <w:rsid w:val="00C05F11"/>
    <w:rsid w:val="00C101E4"/>
    <w:rsid w:val="00C1058D"/>
    <w:rsid w:val="00C15ADF"/>
    <w:rsid w:val="00C166C0"/>
    <w:rsid w:val="00C17941"/>
    <w:rsid w:val="00C311A1"/>
    <w:rsid w:val="00C358C5"/>
    <w:rsid w:val="00C35F33"/>
    <w:rsid w:val="00C36A18"/>
    <w:rsid w:val="00C4317F"/>
    <w:rsid w:val="00C4447B"/>
    <w:rsid w:val="00C566A7"/>
    <w:rsid w:val="00C610C2"/>
    <w:rsid w:val="00C6190D"/>
    <w:rsid w:val="00C65674"/>
    <w:rsid w:val="00C65D82"/>
    <w:rsid w:val="00C65F6A"/>
    <w:rsid w:val="00C673AB"/>
    <w:rsid w:val="00C67F41"/>
    <w:rsid w:val="00C70306"/>
    <w:rsid w:val="00C74CC4"/>
    <w:rsid w:val="00C765C4"/>
    <w:rsid w:val="00C803A2"/>
    <w:rsid w:val="00C8438C"/>
    <w:rsid w:val="00C85805"/>
    <w:rsid w:val="00C87A30"/>
    <w:rsid w:val="00C9251F"/>
    <w:rsid w:val="00C930BD"/>
    <w:rsid w:val="00C93F71"/>
    <w:rsid w:val="00C95B42"/>
    <w:rsid w:val="00C9778D"/>
    <w:rsid w:val="00CA02E2"/>
    <w:rsid w:val="00CA0348"/>
    <w:rsid w:val="00CA3E3D"/>
    <w:rsid w:val="00CA5A78"/>
    <w:rsid w:val="00CA62DF"/>
    <w:rsid w:val="00CB18D9"/>
    <w:rsid w:val="00CB26B4"/>
    <w:rsid w:val="00CB4513"/>
    <w:rsid w:val="00CB6D27"/>
    <w:rsid w:val="00CB73A3"/>
    <w:rsid w:val="00CC2C60"/>
    <w:rsid w:val="00CD0CBD"/>
    <w:rsid w:val="00CD1C62"/>
    <w:rsid w:val="00CD263B"/>
    <w:rsid w:val="00CD5AED"/>
    <w:rsid w:val="00CD686F"/>
    <w:rsid w:val="00CE446A"/>
    <w:rsid w:val="00CE6756"/>
    <w:rsid w:val="00CE7DCC"/>
    <w:rsid w:val="00CF0C6A"/>
    <w:rsid w:val="00CF21F8"/>
    <w:rsid w:val="00D03E64"/>
    <w:rsid w:val="00D04062"/>
    <w:rsid w:val="00D05261"/>
    <w:rsid w:val="00D1029A"/>
    <w:rsid w:val="00D113A2"/>
    <w:rsid w:val="00D14682"/>
    <w:rsid w:val="00D15A51"/>
    <w:rsid w:val="00D16767"/>
    <w:rsid w:val="00D20573"/>
    <w:rsid w:val="00D20615"/>
    <w:rsid w:val="00D21033"/>
    <w:rsid w:val="00D249E9"/>
    <w:rsid w:val="00D25759"/>
    <w:rsid w:val="00D27274"/>
    <w:rsid w:val="00D35E64"/>
    <w:rsid w:val="00D36929"/>
    <w:rsid w:val="00D41C3E"/>
    <w:rsid w:val="00D42D31"/>
    <w:rsid w:val="00D45FE2"/>
    <w:rsid w:val="00D47DC9"/>
    <w:rsid w:val="00D50558"/>
    <w:rsid w:val="00D529DD"/>
    <w:rsid w:val="00D541D7"/>
    <w:rsid w:val="00D60F15"/>
    <w:rsid w:val="00D6244D"/>
    <w:rsid w:val="00D6465A"/>
    <w:rsid w:val="00D67C89"/>
    <w:rsid w:val="00D70DAB"/>
    <w:rsid w:val="00D74E81"/>
    <w:rsid w:val="00D83346"/>
    <w:rsid w:val="00D84393"/>
    <w:rsid w:val="00D84B73"/>
    <w:rsid w:val="00D85029"/>
    <w:rsid w:val="00D8558F"/>
    <w:rsid w:val="00D86193"/>
    <w:rsid w:val="00D90CC8"/>
    <w:rsid w:val="00D9455D"/>
    <w:rsid w:val="00D94E04"/>
    <w:rsid w:val="00D95FC6"/>
    <w:rsid w:val="00D960F7"/>
    <w:rsid w:val="00DA08BC"/>
    <w:rsid w:val="00DA1174"/>
    <w:rsid w:val="00DA1BDC"/>
    <w:rsid w:val="00DA44C9"/>
    <w:rsid w:val="00DA7043"/>
    <w:rsid w:val="00DA7C3F"/>
    <w:rsid w:val="00DB1460"/>
    <w:rsid w:val="00DB21F1"/>
    <w:rsid w:val="00DB577B"/>
    <w:rsid w:val="00DC14BB"/>
    <w:rsid w:val="00DC1554"/>
    <w:rsid w:val="00DC17A7"/>
    <w:rsid w:val="00DC1889"/>
    <w:rsid w:val="00DC28D8"/>
    <w:rsid w:val="00DC3B20"/>
    <w:rsid w:val="00DC40CE"/>
    <w:rsid w:val="00DC4B6D"/>
    <w:rsid w:val="00DC7127"/>
    <w:rsid w:val="00DC74C8"/>
    <w:rsid w:val="00DD1245"/>
    <w:rsid w:val="00DD15D1"/>
    <w:rsid w:val="00DD2492"/>
    <w:rsid w:val="00DD2FC0"/>
    <w:rsid w:val="00DD6FE7"/>
    <w:rsid w:val="00DD7A38"/>
    <w:rsid w:val="00DE0A3B"/>
    <w:rsid w:val="00DE26BC"/>
    <w:rsid w:val="00DE4DE9"/>
    <w:rsid w:val="00DE59ED"/>
    <w:rsid w:val="00DF3AEC"/>
    <w:rsid w:val="00DF6B92"/>
    <w:rsid w:val="00E00958"/>
    <w:rsid w:val="00E02903"/>
    <w:rsid w:val="00E07DB8"/>
    <w:rsid w:val="00E122D9"/>
    <w:rsid w:val="00E1484C"/>
    <w:rsid w:val="00E16DE2"/>
    <w:rsid w:val="00E175B0"/>
    <w:rsid w:val="00E17C35"/>
    <w:rsid w:val="00E20173"/>
    <w:rsid w:val="00E23623"/>
    <w:rsid w:val="00E26FD5"/>
    <w:rsid w:val="00E31EFE"/>
    <w:rsid w:val="00E33695"/>
    <w:rsid w:val="00E33C64"/>
    <w:rsid w:val="00E36E0D"/>
    <w:rsid w:val="00E37C11"/>
    <w:rsid w:val="00E42FDD"/>
    <w:rsid w:val="00E45F0B"/>
    <w:rsid w:val="00E53708"/>
    <w:rsid w:val="00E539A3"/>
    <w:rsid w:val="00E54F9F"/>
    <w:rsid w:val="00E57316"/>
    <w:rsid w:val="00E6206F"/>
    <w:rsid w:val="00E650DA"/>
    <w:rsid w:val="00E65DC6"/>
    <w:rsid w:val="00E66716"/>
    <w:rsid w:val="00E6689E"/>
    <w:rsid w:val="00E67AE6"/>
    <w:rsid w:val="00E71D84"/>
    <w:rsid w:val="00E7206A"/>
    <w:rsid w:val="00E82FEC"/>
    <w:rsid w:val="00E8403A"/>
    <w:rsid w:val="00E85195"/>
    <w:rsid w:val="00E85345"/>
    <w:rsid w:val="00E869EC"/>
    <w:rsid w:val="00E86E35"/>
    <w:rsid w:val="00E91F99"/>
    <w:rsid w:val="00E95A4D"/>
    <w:rsid w:val="00E96F37"/>
    <w:rsid w:val="00E97579"/>
    <w:rsid w:val="00EA14E8"/>
    <w:rsid w:val="00EA191D"/>
    <w:rsid w:val="00EA25E8"/>
    <w:rsid w:val="00EA3095"/>
    <w:rsid w:val="00EA37C7"/>
    <w:rsid w:val="00EA4805"/>
    <w:rsid w:val="00EA4D10"/>
    <w:rsid w:val="00EA582F"/>
    <w:rsid w:val="00EA583D"/>
    <w:rsid w:val="00EA6281"/>
    <w:rsid w:val="00EB0064"/>
    <w:rsid w:val="00EB0D78"/>
    <w:rsid w:val="00EB32FD"/>
    <w:rsid w:val="00EB67D2"/>
    <w:rsid w:val="00EC1728"/>
    <w:rsid w:val="00EC17CE"/>
    <w:rsid w:val="00EC52E4"/>
    <w:rsid w:val="00EC565C"/>
    <w:rsid w:val="00EC5DB5"/>
    <w:rsid w:val="00ED2533"/>
    <w:rsid w:val="00ED5144"/>
    <w:rsid w:val="00EE1823"/>
    <w:rsid w:val="00EE5162"/>
    <w:rsid w:val="00EE5D3C"/>
    <w:rsid w:val="00EE6E4C"/>
    <w:rsid w:val="00EF5B44"/>
    <w:rsid w:val="00F01CEE"/>
    <w:rsid w:val="00F0554C"/>
    <w:rsid w:val="00F05B32"/>
    <w:rsid w:val="00F1578C"/>
    <w:rsid w:val="00F1595D"/>
    <w:rsid w:val="00F16B42"/>
    <w:rsid w:val="00F16F77"/>
    <w:rsid w:val="00F200AB"/>
    <w:rsid w:val="00F2514C"/>
    <w:rsid w:val="00F26D87"/>
    <w:rsid w:val="00F30363"/>
    <w:rsid w:val="00F33F80"/>
    <w:rsid w:val="00F35851"/>
    <w:rsid w:val="00F40A9F"/>
    <w:rsid w:val="00F448B1"/>
    <w:rsid w:val="00F45533"/>
    <w:rsid w:val="00F518F4"/>
    <w:rsid w:val="00F57854"/>
    <w:rsid w:val="00F62B8B"/>
    <w:rsid w:val="00F7118C"/>
    <w:rsid w:val="00F71B3B"/>
    <w:rsid w:val="00F72C10"/>
    <w:rsid w:val="00F745DF"/>
    <w:rsid w:val="00F75EE8"/>
    <w:rsid w:val="00F8127C"/>
    <w:rsid w:val="00F86130"/>
    <w:rsid w:val="00F93D65"/>
    <w:rsid w:val="00F96408"/>
    <w:rsid w:val="00FA1079"/>
    <w:rsid w:val="00FA1DAF"/>
    <w:rsid w:val="00FA2FFE"/>
    <w:rsid w:val="00FA3A4C"/>
    <w:rsid w:val="00FB5002"/>
    <w:rsid w:val="00FB5450"/>
    <w:rsid w:val="00FB5525"/>
    <w:rsid w:val="00FB598E"/>
    <w:rsid w:val="00FC1663"/>
    <w:rsid w:val="00FC2BA6"/>
    <w:rsid w:val="00FC63E1"/>
    <w:rsid w:val="00FD4108"/>
    <w:rsid w:val="00FD54DF"/>
    <w:rsid w:val="00FD6393"/>
    <w:rsid w:val="00FD69FA"/>
    <w:rsid w:val="00FE2E68"/>
    <w:rsid w:val="00FE4393"/>
    <w:rsid w:val="00FE6C1D"/>
    <w:rsid w:val="00FF09A5"/>
    <w:rsid w:val="00FF21C4"/>
    <w:rsid w:val="00FF2F3C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0D78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</w:rPr>
  </w:style>
  <w:style w:type="character" w:styleId="aff3" w:customStyle="true">
    <w:name w:val="_Основной Знак"/>
    <w:link w:val="aff4"/>
    <w:locked/>
    <w:rsid w:val="0060702E"/>
    <w:rPr>
      <w:rFonts w:ascii="Times New Roman" w:hAnsi="Times New Roman" w:eastAsia="Times New Roman" w:cs="Times New Roman"/>
      <w:sz w:val="24"/>
      <w:szCs w:val="24"/>
      <w:lang w:val="x-none" w:eastAsia="ko-KR"/>
    </w:rPr>
  </w:style>
  <w:style w:type="paragraph" w:styleId="aff4" w:customStyle="true">
    <w:name w:val="_Основной"/>
    <w:basedOn w:val="a"/>
    <w:link w:val="aff3"/>
    <w:qFormat/>
    <w:rsid w:val="0060702E"/>
    <w:pPr>
      <w:widowControl w:val="false"/>
      <w:autoSpaceDE w:val="false"/>
      <w:autoSpaceDN w:val="false"/>
      <w:adjustRightInd w:val="false"/>
      <w:spacing w:before="40" w:after="20" w:line="240" w:lineRule="auto"/>
      <w:ind w:firstLine="709"/>
      <w:contextualSpacing/>
      <w:jc w:val="both"/>
    </w:pPr>
    <w:rPr>
      <w:rFonts w:ascii="Times New Roman" w:hAnsi="Times New Roman" w:eastAsia="Times New Roman" w:cs="Times New Roman"/>
      <w:sz w:val="24"/>
      <w:szCs w:val="24"/>
      <w:lang w:val="x-none" w:eastAsia="ko-KR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0D78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</w:rPr>
  </w:style>
  <w:style w:customStyle="1" w:styleId="aff3" w:type="character">
    <w:name w:val="_Основной Знак"/>
    <w:link w:val="aff4"/>
    <w:locked/>
    <w:rsid w:val="0060702E"/>
    <w:rPr>
      <w:rFonts w:ascii="Times New Roman" w:cs="Times New Roman" w:eastAsia="Times New Roman" w:hAnsi="Times New Roman"/>
      <w:sz w:val="24"/>
      <w:szCs w:val="24"/>
      <w:lang w:eastAsia="ko-KR" w:val="x-none"/>
    </w:rPr>
  </w:style>
  <w:style w:customStyle="1" w:styleId="aff4" w:type="paragraph">
    <w:name w:val="_Основной"/>
    <w:basedOn w:val="a"/>
    <w:link w:val="aff3"/>
    <w:qFormat/>
    <w:rsid w:val="0060702E"/>
    <w:pPr>
      <w:widowControl w:val="0"/>
      <w:autoSpaceDE w:val="0"/>
      <w:autoSpaceDN w:val="0"/>
      <w:adjustRightInd w:val="0"/>
      <w:spacing w:after="20" w:before="40" w:line="240" w:lineRule="auto"/>
      <w:ind w:firstLine="709"/>
      <w:contextualSpacing/>
      <w:jc w:val="both"/>
    </w:pPr>
    <w:rPr>
      <w:rFonts w:ascii="Times New Roman" w:cs="Times New Roman" w:eastAsia="Times New Roman" w:hAnsi="Times New Roman"/>
      <w:sz w:val="24"/>
      <w:szCs w:val="24"/>
      <w:lang w:eastAsia="ko-KR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6</docTitle>
  </documentManagement>
</p:properties>
</file>

<file path=customXml/itemProps1.xml><?xml version="1.0" encoding="utf-8"?>
<ds:datastoreItem xmlns:ds="http://schemas.openxmlformats.org/officeDocument/2006/customXml" ds:itemID="{032A2D3B-8283-459C-A257-530772850CE0}"/>
</file>

<file path=customXml/itemProps2.xml><?xml version="1.0" encoding="utf-8"?>
<ds:datastoreItem xmlns:ds="http://schemas.openxmlformats.org/officeDocument/2006/customXml" ds:itemID="{27F1AEF4-92F8-486C-8A69-22D3C307D8AB}"/>
</file>

<file path=customXml/itemProps3.xml><?xml version="1.0" encoding="utf-8"?>
<ds:datastoreItem xmlns:ds="http://schemas.openxmlformats.org/officeDocument/2006/customXml" ds:itemID="{AFC6FBE8-8B62-45A6-825B-87CB384686E7}"/>
</file>

<file path=customXml/itemProps4.xml><?xml version="1.0" encoding="utf-8"?>
<ds:datastoreItem xmlns:ds="http://schemas.openxmlformats.org/officeDocument/2006/customXml" ds:itemID="{A41056F9-EEBC-4806-9EF2-9BA6A2F383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6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6</dc:title>
  <dc:creator>Голомако Алена Александровна</dc:creator>
  <cp:lastModifiedBy>Сайгашкина Евгения Николаевна</cp:lastModifiedBy>
  <cp:revision>78</cp:revision>
  <cp:lastPrinted>2026-07-08T11:04:00Z</cp:lastPrinted>
  <dcterms:created xsi:type="dcterms:W3CDTF">2024-04-24T18:50:00Z</dcterms:created>
  <dcterms:modified xsi:type="dcterms:W3CDTF">2026-07-09T02:04:00Z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