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4048C" w:rsidRDefault="005A55F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60609" w:rsidRPr="00EB0FF3">
      <w:pPr>
        <w:pStyle w:val="BlankForLegalActs"/>
        <w:jc w:val="center"/>
        <w:rPr>
          <w:lang w:val="en-US"/>
        </w:rPr>
      </w:pPr>
    </w:p>
    <w:p w:rsidP="006433B2" w:rsidR="007C35C5" w:rsidRDefault="005A55F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60609" w:rsidRPr="002A7FEB">
      <w:pPr>
        <w:pStyle w:val="BlankForLegalActs"/>
        <w:jc w:val="center"/>
      </w:pPr>
    </w:p>
    <w:p w:rsidP="006433B2" w:rsidR="00CF3A4E" w:rsidRDefault="005A55F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C60609" w:rsidRPr="00346DD7">
      <w:pPr>
        <w:pStyle w:val="BlankForLegalActs"/>
        <w:jc w:val="center"/>
        <w:rPr>
          <w:sz w:val="36"/>
          <w:szCs w:val="36"/>
        </w:rPr>
      </w:pPr>
    </w:p>
    <w:p w:rsidP="006433B2" w:rsidR="006E3468" w:rsidRDefault="00C60609" w:rsidRPr="00346DD7">
      <w:pPr>
        <w:pStyle w:val="BlankForLegalActs"/>
        <w:jc w:val="center"/>
        <w:rPr>
          <w:sz w:val="36"/>
          <w:szCs w:val="36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A55F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A55F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576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A55F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E413A" w:rsidR="002021D5" w:rsidRDefault="002021D5" w:rsidRPr="00EB7BF1">
      <w:pPr>
        <w:widowControl w:val="false"/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 w:rsidRPr="00EB7BF1">
        <w:rPr>
          <w:sz w:val="30"/>
          <w:szCs w:val="30"/>
        </w:rPr>
        <w:lastRenderedPageBreak/>
        <w:t>О внесении изменени</w:t>
      </w:r>
      <w:r w:rsidR="006F5431" w:rsidRPr="00EB7BF1">
        <w:rPr>
          <w:sz w:val="30"/>
          <w:szCs w:val="30"/>
        </w:rPr>
        <w:t>й</w:t>
      </w:r>
      <w:r w:rsidRPr="00EB7BF1">
        <w:rPr>
          <w:sz w:val="30"/>
          <w:szCs w:val="30"/>
        </w:rPr>
        <w:t xml:space="preserve"> </w:t>
      </w:r>
    </w:p>
    <w:p w:rsidP="00FE413A" w:rsidR="002021D5" w:rsidRDefault="002021D5" w:rsidRPr="00EB7BF1">
      <w:pPr>
        <w:widowControl w:val="false"/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 w:rsidRPr="00EB7BF1">
        <w:rPr>
          <w:sz w:val="30"/>
          <w:szCs w:val="30"/>
        </w:rPr>
        <w:t xml:space="preserve">в постановление администрации </w:t>
      </w:r>
    </w:p>
    <w:p w:rsidP="00FE413A" w:rsidR="002021D5" w:rsidRDefault="002021D5" w:rsidRPr="00EB7BF1">
      <w:pPr>
        <w:widowControl w:val="false"/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 w:rsidRPr="00EB7BF1">
        <w:rPr>
          <w:sz w:val="30"/>
          <w:szCs w:val="30"/>
        </w:rPr>
        <w:t xml:space="preserve">города </w:t>
      </w:r>
      <w:r w:rsidR="00887877" w:rsidRPr="00EB7BF1">
        <w:rPr>
          <w:sz w:val="30"/>
          <w:szCs w:val="30"/>
        </w:rPr>
        <w:t>Красноярска</w:t>
      </w:r>
      <w:r w:rsidR="00887877" w:rsidRPr="00EB7BF1">
        <w:rPr>
          <w:sz w:val="30"/>
          <w:szCs w:val="30"/>
        </w:rPr>
        <w:br/>
      </w:r>
      <w:r w:rsidRPr="00EB7BF1">
        <w:rPr>
          <w:sz w:val="30"/>
          <w:szCs w:val="30"/>
        </w:rPr>
        <w:t>от 31.05.2013 № 252</w:t>
      </w:r>
    </w:p>
    <w:p w:rsidP="00FE413A" w:rsidR="00FE413A" w:rsidRDefault="00FE413A" w:rsidRPr="00346DD7">
      <w:pPr>
        <w:widowControl w:val="false"/>
        <w:autoSpaceDE w:val="false"/>
        <w:autoSpaceDN w:val="false"/>
        <w:adjustRightInd w:val="false"/>
        <w:ind w:firstLine="709"/>
        <w:jc w:val="center"/>
      </w:pPr>
    </w:p>
    <w:p w:rsidP="00FE413A" w:rsidR="002021D5" w:rsidRDefault="002021D5" w:rsidRPr="00346DD7">
      <w:pPr>
        <w:widowControl w:val="false"/>
        <w:autoSpaceDE w:val="false"/>
        <w:autoSpaceDN w:val="false"/>
        <w:adjustRightInd w:val="false"/>
        <w:ind w:firstLine="709"/>
        <w:jc w:val="center"/>
      </w:pPr>
    </w:p>
    <w:p w:rsidP="00FE413A" w:rsidR="002021D5" w:rsidRDefault="00FE413A" w:rsidRPr="00EB7BF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B473C2" w:rsidRPr="00EB7BF1">
        <w:rPr>
          <w:sz w:val="30"/>
          <w:szCs w:val="30"/>
          <w:lang w:eastAsia="ru-RU"/>
        </w:rPr>
        <w:t xml:space="preserve"> соответствии с пунктом 3 части 6 статьи 15 Федерального закона от 27.07.2010 </w:t>
      </w:r>
      <w:r w:rsidR="00D93057" w:rsidRPr="00EB7BF1">
        <w:rPr>
          <w:sz w:val="30"/>
          <w:szCs w:val="30"/>
          <w:lang w:eastAsia="ru-RU"/>
        </w:rPr>
        <w:t>№</w:t>
      </w:r>
      <w:r w:rsidR="00B473C2" w:rsidRPr="00EB7BF1">
        <w:rPr>
          <w:sz w:val="30"/>
          <w:szCs w:val="30"/>
          <w:lang w:eastAsia="ru-RU"/>
        </w:rPr>
        <w:t xml:space="preserve"> 210-ФЗ </w:t>
      </w:r>
      <w:r w:rsidR="00D93057" w:rsidRPr="00EB7BF1">
        <w:rPr>
          <w:sz w:val="30"/>
          <w:szCs w:val="30"/>
          <w:lang w:eastAsia="ru-RU"/>
        </w:rPr>
        <w:t>«</w:t>
      </w:r>
      <w:r w:rsidR="00B473C2" w:rsidRPr="00EB7BF1">
        <w:rPr>
          <w:sz w:val="30"/>
          <w:szCs w:val="30"/>
          <w:lang w:eastAsia="ru-RU"/>
        </w:rPr>
        <w:t>Об организации предоставления государственных и муниципальных услуг</w:t>
      </w:r>
      <w:r w:rsidR="00D93057" w:rsidRPr="00EB7BF1">
        <w:rPr>
          <w:sz w:val="30"/>
          <w:szCs w:val="30"/>
          <w:lang w:eastAsia="ru-RU"/>
        </w:rPr>
        <w:t>»</w:t>
      </w:r>
      <w:r w:rsidR="00B473C2" w:rsidRPr="00EB7BF1">
        <w:rPr>
          <w:sz w:val="30"/>
          <w:szCs w:val="30"/>
          <w:lang w:eastAsia="ru-RU"/>
        </w:rPr>
        <w:t xml:space="preserve">, руководствуясь статьями 41, </w:t>
      </w:r>
      <w:hyperlink r:id="rId8" w:history="true">
        <w:r w:rsidR="00B473C2" w:rsidRPr="00EB7BF1">
          <w:rPr>
            <w:sz w:val="30"/>
            <w:szCs w:val="30"/>
            <w:lang w:eastAsia="ru-RU"/>
          </w:rPr>
          <w:t>58</w:t>
        </w:r>
      </w:hyperlink>
      <w:r w:rsidR="00B473C2" w:rsidRPr="00EB7BF1">
        <w:rPr>
          <w:sz w:val="30"/>
          <w:szCs w:val="30"/>
          <w:lang w:eastAsia="ru-RU"/>
        </w:rPr>
        <w:t xml:space="preserve">, </w:t>
      </w:r>
      <w:hyperlink r:id="rId9" w:history="true">
        <w:r w:rsidR="00B473C2" w:rsidRPr="00EB7BF1">
          <w:rPr>
            <w:sz w:val="30"/>
            <w:szCs w:val="30"/>
            <w:lang w:eastAsia="ru-RU"/>
          </w:rPr>
          <w:t>59</w:t>
        </w:r>
      </w:hyperlink>
      <w:r w:rsidR="00B473C2" w:rsidRPr="00EB7BF1">
        <w:rPr>
          <w:sz w:val="30"/>
          <w:szCs w:val="30"/>
          <w:lang w:eastAsia="ru-RU"/>
        </w:rPr>
        <w:t xml:space="preserve"> Устава города Красноярска</w:t>
      </w:r>
      <w:r w:rsidR="00346DD7">
        <w:rPr>
          <w:sz w:val="30"/>
          <w:szCs w:val="30"/>
          <w:lang w:eastAsia="ru-RU"/>
        </w:rPr>
        <w:t>,</w:t>
      </w:r>
      <w:r w:rsidR="002021D5" w:rsidRPr="00EB7BF1">
        <w:rPr>
          <w:sz w:val="30"/>
          <w:szCs w:val="30"/>
        </w:rPr>
        <w:t xml:space="preserve"> </w:t>
      </w:r>
    </w:p>
    <w:p w:rsidP="00FE413A" w:rsidR="002021D5" w:rsidRDefault="002021D5" w:rsidRPr="00EB7BF1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ПОСТАНОВЛЯЮ:</w:t>
      </w:r>
    </w:p>
    <w:p w:rsidP="00FE413A" w:rsidR="00A27262" w:rsidRDefault="002021D5" w:rsidRPr="00EB7BF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 xml:space="preserve">1. </w:t>
      </w:r>
      <w:r w:rsidR="009866F7" w:rsidRPr="00EB7BF1">
        <w:rPr>
          <w:sz w:val="30"/>
          <w:szCs w:val="30"/>
        </w:rPr>
        <w:t xml:space="preserve">Внести в </w:t>
      </w:r>
      <w:r w:rsidRPr="00EB7BF1">
        <w:rPr>
          <w:sz w:val="30"/>
          <w:szCs w:val="30"/>
        </w:rPr>
        <w:t>приложение к постановлению администрации города</w:t>
      </w:r>
      <w:r w:rsidR="00DA795E">
        <w:rPr>
          <w:sz w:val="30"/>
          <w:szCs w:val="30"/>
        </w:rPr>
        <w:t xml:space="preserve"> Красноярска</w:t>
      </w:r>
      <w:r w:rsidRPr="00EB7BF1">
        <w:rPr>
          <w:sz w:val="30"/>
          <w:szCs w:val="30"/>
        </w:rPr>
        <w:t xml:space="preserve"> от 31.05.2013 № 252 «Об утверждении перечня муниципальных услуг, предоставляемых в многофункциональных центрах»</w:t>
      </w:r>
      <w:r w:rsidR="00A27262" w:rsidRPr="00EB7BF1">
        <w:rPr>
          <w:sz w:val="30"/>
          <w:szCs w:val="30"/>
        </w:rPr>
        <w:t xml:space="preserve"> следующие</w:t>
      </w:r>
      <w:r w:rsidR="006F5431" w:rsidRPr="00EB7BF1">
        <w:rPr>
          <w:sz w:val="30"/>
          <w:szCs w:val="30"/>
        </w:rPr>
        <w:t xml:space="preserve"> изменени</w:t>
      </w:r>
      <w:r w:rsidR="00A27262" w:rsidRPr="00EB7BF1">
        <w:rPr>
          <w:sz w:val="30"/>
          <w:szCs w:val="30"/>
        </w:rPr>
        <w:t>я:</w:t>
      </w:r>
    </w:p>
    <w:p w:rsidP="00FE413A" w:rsidR="00DD2ADF" w:rsidRDefault="00A27262" w:rsidRPr="00EB7BF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1)</w:t>
      </w:r>
      <w:r w:rsidR="005600AC" w:rsidRPr="00EB7BF1">
        <w:rPr>
          <w:sz w:val="30"/>
          <w:szCs w:val="30"/>
        </w:rPr>
        <w:tab/>
      </w:r>
      <w:r w:rsidR="00DD2ADF" w:rsidRPr="00EB7BF1">
        <w:rPr>
          <w:sz w:val="30"/>
          <w:szCs w:val="30"/>
        </w:rPr>
        <w:t xml:space="preserve">в пункте </w:t>
      </w:r>
      <w:r w:rsidR="0007100D" w:rsidRPr="00EB7BF1">
        <w:rPr>
          <w:sz w:val="30"/>
          <w:szCs w:val="30"/>
        </w:rPr>
        <w:t>3</w:t>
      </w:r>
      <w:r w:rsidR="00DD2ADF" w:rsidRPr="00EB7BF1">
        <w:rPr>
          <w:sz w:val="30"/>
          <w:szCs w:val="30"/>
        </w:rPr>
        <w:t xml:space="preserve"> </w:t>
      </w:r>
      <w:r w:rsidR="00885239" w:rsidRPr="00EB7BF1">
        <w:rPr>
          <w:sz w:val="30"/>
          <w:szCs w:val="30"/>
        </w:rPr>
        <w:t>слов</w:t>
      </w:r>
      <w:r w:rsidR="0007100D" w:rsidRPr="00EB7BF1">
        <w:rPr>
          <w:sz w:val="30"/>
          <w:szCs w:val="30"/>
        </w:rPr>
        <w:t>о</w:t>
      </w:r>
      <w:r w:rsidR="00885239" w:rsidRPr="00EB7BF1">
        <w:rPr>
          <w:sz w:val="30"/>
          <w:szCs w:val="30"/>
        </w:rPr>
        <w:t xml:space="preserve"> «</w:t>
      </w:r>
      <w:r w:rsidR="0007100D" w:rsidRPr="00EB7BF1">
        <w:rPr>
          <w:sz w:val="30"/>
          <w:szCs w:val="30"/>
        </w:rPr>
        <w:t>организации</w:t>
      </w:r>
      <w:r w:rsidR="00885239" w:rsidRPr="00EB7BF1">
        <w:rPr>
          <w:sz w:val="30"/>
          <w:szCs w:val="30"/>
        </w:rPr>
        <w:t xml:space="preserve">» </w:t>
      </w:r>
      <w:r w:rsidR="005A5F71" w:rsidRPr="00EB7BF1">
        <w:rPr>
          <w:sz w:val="30"/>
          <w:szCs w:val="30"/>
        </w:rPr>
        <w:t>заменить</w:t>
      </w:r>
      <w:r w:rsidR="00885239" w:rsidRPr="00EB7BF1">
        <w:rPr>
          <w:sz w:val="30"/>
          <w:szCs w:val="30"/>
        </w:rPr>
        <w:t xml:space="preserve"> словом «</w:t>
      </w:r>
      <w:r w:rsidR="005A5F71" w:rsidRPr="00EB7BF1">
        <w:rPr>
          <w:sz w:val="30"/>
          <w:szCs w:val="30"/>
        </w:rPr>
        <w:t>учреждения</w:t>
      </w:r>
      <w:r w:rsidR="00885239" w:rsidRPr="00EB7BF1">
        <w:rPr>
          <w:sz w:val="30"/>
          <w:szCs w:val="30"/>
        </w:rPr>
        <w:t>»</w:t>
      </w:r>
      <w:r w:rsidR="002E4D83" w:rsidRPr="00EB7BF1">
        <w:rPr>
          <w:sz w:val="30"/>
          <w:szCs w:val="30"/>
        </w:rPr>
        <w:t>;</w:t>
      </w:r>
    </w:p>
    <w:p w:rsidP="00FE413A" w:rsidR="005A5F71" w:rsidRDefault="00DD2ADF" w:rsidRPr="00EB7BF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2)</w:t>
      </w:r>
      <w:r w:rsidR="005600AC" w:rsidRPr="00EB7BF1">
        <w:rPr>
          <w:sz w:val="30"/>
          <w:szCs w:val="30"/>
        </w:rPr>
        <w:tab/>
      </w:r>
      <w:r w:rsidR="005A5F71" w:rsidRPr="00EB7BF1">
        <w:rPr>
          <w:sz w:val="30"/>
          <w:szCs w:val="30"/>
        </w:rPr>
        <w:t>пункт 10 признать утратившим силу;</w:t>
      </w:r>
    </w:p>
    <w:p w:rsidP="00FE413A" w:rsidR="00A657F8" w:rsidRDefault="005A5F71" w:rsidRPr="00EB7BF1">
      <w:pPr>
        <w:widowControl w:val="false"/>
        <w:tabs>
          <w:tab w:pos="1134" w:val="left"/>
          <w:tab w:pos="7245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3</w:t>
      </w:r>
      <w:r w:rsidR="00A657F8" w:rsidRPr="00EB7BF1">
        <w:rPr>
          <w:sz w:val="30"/>
          <w:szCs w:val="30"/>
        </w:rPr>
        <w:t>)</w:t>
      </w:r>
      <w:r w:rsidR="005600AC" w:rsidRPr="00EB7BF1">
        <w:rPr>
          <w:sz w:val="30"/>
          <w:szCs w:val="30"/>
        </w:rPr>
        <w:tab/>
      </w:r>
      <w:r w:rsidR="00A657F8" w:rsidRPr="00EB7BF1">
        <w:rPr>
          <w:sz w:val="30"/>
          <w:szCs w:val="30"/>
        </w:rPr>
        <w:t>пункт</w:t>
      </w:r>
      <w:r w:rsidR="00DB533D" w:rsidRPr="00EB7BF1">
        <w:rPr>
          <w:sz w:val="30"/>
          <w:szCs w:val="30"/>
        </w:rPr>
        <w:t>ы</w:t>
      </w:r>
      <w:r w:rsidR="00A657F8" w:rsidRPr="00EB7BF1">
        <w:rPr>
          <w:sz w:val="30"/>
          <w:szCs w:val="30"/>
        </w:rPr>
        <w:t xml:space="preserve"> </w:t>
      </w:r>
      <w:r w:rsidR="00F564DC" w:rsidRPr="00EB7BF1">
        <w:rPr>
          <w:sz w:val="30"/>
          <w:szCs w:val="30"/>
        </w:rPr>
        <w:t>2</w:t>
      </w:r>
      <w:r w:rsidR="00A657F8" w:rsidRPr="00EB7BF1">
        <w:rPr>
          <w:sz w:val="30"/>
          <w:szCs w:val="30"/>
        </w:rPr>
        <w:t>1</w:t>
      </w:r>
      <w:r w:rsidR="00346DD7">
        <w:rPr>
          <w:sz w:val="30"/>
          <w:szCs w:val="30"/>
        </w:rPr>
        <w:t xml:space="preserve">, </w:t>
      </w:r>
      <w:r w:rsidR="00DB533D" w:rsidRPr="00EB7BF1">
        <w:rPr>
          <w:sz w:val="30"/>
          <w:szCs w:val="30"/>
        </w:rPr>
        <w:t>22</w:t>
      </w:r>
      <w:r w:rsidR="00A657F8" w:rsidRPr="00EB7BF1">
        <w:rPr>
          <w:sz w:val="30"/>
          <w:szCs w:val="30"/>
        </w:rPr>
        <w:t xml:space="preserve"> изложить в следующей редакции:</w:t>
      </w:r>
      <w:r w:rsidR="00F564DC" w:rsidRPr="00EB7BF1">
        <w:rPr>
          <w:sz w:val="30"/>
          <w:szCs w:val="30"/>
        </w:rPr>
        <w:tab/>
      </w:r>
    </w:p>
    <w:p w:rsidP="00FE413A" w:rsidR="00A657F8" w:rsidRDefault="00A657F8" w:rsidRPr="00EB7BF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«</w:t>
      </w:r>
      <w:r w:rsidR="00F564DC" w:rsidRPr="00EB7BF1">
        <w:rPr>
          <w:sz w:val="30"/>
          <w:szCs w:val="30"/>
        </w:rPr>
        <w:t>2</w:t>
      </w:r>
      <w:r w:rsidRPr="00EB7BF1">
        <w:rPr>
          <w:sz w:val="30"/>
          <w:szCs w:val="30"/>
        </w:rPr>
        <w:t>1.</w:t>
      </w:r>
      <w:r w:rsidR="00FE413A">
        <w:rPr>
          <w:sz w:val="30"/>
          <w:szCs w:val="30"/>
        </w:rPr>
        <w:t> </w:t>
      </w:r>
      <w:r w:rsidR="00F564DC" w:rsidRPr="00EB7BF1">
        <w:rPr>
          <w:sz w:val="30"/>
          <w:szCs w:val="30"/>
        </w:rPr>
        <w:t>Выдача задания и разрешения на проведение работ</w:t>
      </w:r>
      <w:r w:rsidR="00FE413A">
        <w:rPr>
          <w:sz w:val="30"/>
          <w:szCs w:val="30"/>
        </w:rPr>
        <w:t xml:space="preserve">                       </w:t>
      </w:r>
      <w:r w:rsidR="00F564DC" w:rsidRPr="00EB7BF1">
        <w:rPr>
          <w:sz w:val="30"/>
          <w:szCs w:val="30"/>
        </w:rPr>
        <w:t xml:space="preserve">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</w:t>
      </w:r>
      <w:r w:rsidR="00FE413A">
        <w:rPr>
          <w:sz w:val="30"/>
          <w:szCs w:val="30"/>
        </w:rPr>
        <w:t xml:space="preserve">                            </w:t>
      </w:r>
      <w:r w:rsidR="00F564DC" w:rsidRPr="00EB7BF1">
        <w:rPr>
          <w:sz w:val="30"/>
          <w:szCs w:val="30"/>
        </w:rPr>
        <w:t>и культуры) народов Российской Федерации</w:t>
      </w:r>
      <w:r w:rsidRPr="00EB7BF1">
        <w:rPr>
          <w:sz w:val="30"/>
          <w:szCs w:val="30"/>
        </w:rPr>
        <w:t>.</w:t>
      </w:r>
    </w:p>
    <w:p w:rsidP="00FE413A" w:rsidR="00A657F8" w:rsidRDefault="00F564DC" w:rsidRPr="00EB7BF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22</w:t>
      </w:r>
      <w:r w:rsidR="00A657F8" w:rsidRPr="00EB7BF1">
        <w:rPr>
          <w:sz w:val="30"/>
          <w:szCs w:val="30"/>
        </w:rPr>
        <w:t xml:space="preserve">. </w:t>
      </w:r>
      <w:r w:rsidRPr="00EB7BF1">
        <w:rPr>
          <w:sz w:val="30"/>
          <w:szCs w:val="30"/>
        </w:rPr>
        <w:t>Согласование проектной документации на проведение работ</w:t>
      </w:r>
      <w:r w:rsidR="00FE413A">
        <w:rPr>
          <w:sz w:val="30"/>
          <w:szCs w:val="30"/>
        </w:rPr>
        <w:t xml:space="preserve">        </w:t>
      </w:r>
      <w:r w:rsidRPr="00EB7BF1">
        <w:rPr>
          <w:sz w:val="30"/>
          <w:szCs w:val="30"/>
        </w:rPr>
        <w:t xml:space="preserve"> по сохранению объекта культурного наследия (памятника истории </w:t>
      </w:r>
      <w:r w:rsidR="00FE413A">
        <w:rPr>
          <w:sz w:val="30"/>
          <w:szCs w:val="30"/>
        </w:rPr>
        <w:t xml:space="preserve">                    </w:t>
      </w:r>
      <w:r w:rsidRPr="00EB7BF1">
        <w:rPr>
          <w:sz w:val="30"/>
          <w:szCs w:val="30"/>
        </w:rPr>
        <w:t xml:space="preserve">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</w:t>
      </w:r>
      <w:r w:rsidR="00FE413A">
        <w:rPr>
          <w:sz w:val="30"/>
          <w:szCs w:val="30"/>
        </w:rPr>
        <w:t xml:space="preserve">                            </w:t>
      </w:r>
      <w:r w:rsidRPr="00EB7BF1">
        <w:rPr>
          <w:sz w:val="30"/>
          <w:szCs w:val="30"/>
        </w:rPr>
        <w:t>и культуры) народов Российской Федерации</w:t>
      </w:r>
      <w:proofErr w:type="gramStart"/>
      <w:r w:rsidR="00A657F8" w:rsidRPr="00EB7BF1">
        <w:rPr>
          <w:sz w:val="30"/>
          <w:szCs w:val="30"/>
        </w:rPr>
        <w:t>.»;</w:t>
      </w:r>
      <w:proofErr w:type="gramEnd"/>
    </w:p>
    <w:p w:rsidP="00FE413A" w:rsidR="00A657F8" w:rsidRDefault="00DB533D" w:rsidRPr="00EB7BF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4</w:t>
      </w:r>
      <w:r w:rsidR="00A657F8" w:rsidRPr="00EB7BF1">
        <w:rPr>
          <w:sz w:val="30"/>
          <w:szCs w:val="30"/>
        </w:rPr>
        <w:t>)</w:t>
      </w:r>
      <w:r w:rsidR="005600AC" w:rsidRPr="00EB7BF1">
        <w:rPr>
          <w:sz w:val="30"/>
          <w:szCs w:val="30"/>
        </w:rPr>
        <w:tab/>
      </w:r>
      <w:r w:rsidR="00A657F8" w:rsidRPr="00EB7BF1">
        <w:rPr>
          <w:sz w:val="30"/>
          <w:szCs w:val="30"/>
        </w:rPr>
        <w:t>пункт</w:t>
      </w:r>
      <w:r w:rsidR="005A5F71" w:rsidRPr="00EB7BF1">
        <w:rPr>
          <w:sz w:val="30"/>
          <w:szCs w:val="30"/>
        </w:rPr>
        <w:t>ы</w:t>
      </w:r>
      <w:r w:rsidR="00F564DC" w:rsidRPr="00EB7BF1">
        <w:rPr>
          <w:sz w:val="30"/>
          <w:szCs w:val="30"/>
        </w:rPr>
        <w:t xml:space="preserve"> 23</w:t>
      </w:r>
      <w:r w:rsidR="005A5F71" w:rsidRPr="00EB7BF1">
        <w:rPr>
          <w:sz w:val="30"/>
          <w:szCs w:val="30"/>
        </w:rPr>
        <w:t xml:space="preserve">, </w:t>
      </w:r>
      <w:r w:rsidR="008B0A59" w:rsidRPr="00EB7BF1">
        <w:rPr>
          <w:sz w:val="30"/>
          <w:szCs w:val="30"/>
        </w:rPr>
        <w:t xml:space="preserve">32, </w:t>
      </w:r>
      <w:r w:rsidR="005A5F71" w:rsidRPr="00EB7BF1">
        <w:rPr>
          <w:sz w:val="30"/>
          <w:szCs w:val="30"/>
        </w:rPr>
        <w:t>36</w:t>
      </w:r>
      <w:r w:rsidR="008B0A59" w:rsidRPr="00EB7BF1">
        <w:rPr>
          <w:sz w:val="30"/>
          <w:szCs w:val="30"/>
        </w:rPr>
        <w:t>, 37</w:t>
      </w:r>
      <w:r w:rsidR="00F564DC" w:rsidRPr="00EB7BF1">
        <w:rPr>
          <w:sz w:val="30"/>
          <w:szCs w:val="30"/>
        </w:rPr>
        <w:t xml:space="preserve"> признать утратившим</w:t>
      </w:r>
      <w:r w:rsidR="005A5F71" w:rsidRPr="00EB7BF1">
        <w:rPr>
          <w:sz w:val="30"/>
          <w:szCs w:val="30"/>
        </w:rPr>
        <w:t>и</w:t>
      </w:r>
      <w:r w:rsidR="00F564DC" w:rsidRPr="00EB7BF1">
        <w:rPr>
          <w:sz w:val="30"/>
          <w:szCs w:val="30"/>
        </w:rPr>
        <w:t xml:space="preserve"> силу</w:t>
      </w:r>
      <w:r w:rsidR="00A657F8" w:rsidRPr="00EB7BF1">
        <w:rPr>
          <w:sz w:val="30"/>
          <w:szCs w:val="30"/>
        </w:rPr>
        <w:t>;</w:t>
      </w:r>
    </w:p>
    <w:p w:rsidP="00FE413A" w:rsidR="00911982" w:rsidRDefault="00DB533D" w:rsidRPr="00EB7BF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5</w:t>
      </w:r>
      <w:r w:rsidR="00911982" w:rsidRPr="00EB7BF1">
        <w:rPr>
          <w:sz w:val="30"/>
          <w:szCs w:val="30"/>
        </w:rPr>
        <w:t>)</w:t>
      </w:r>
      <w:r w:rsidR="005600AC" w:rsidRPr="00EB7BF1">
        <w:rPr>
          <w:sz w:val="30"/>
          <w:szCs w:val="30"/>
        </w:rPr>
        <w:tab/>
      </w:r>
      <w:r w:rsidR="00911982" w:rsidRPr="00EB7BF1">
        <w:rPr>
          <w:sz w:val="30"/>
          <w:szCs w:val="30"/>
        </w:rPr>
        <w:t xml:space="preserve">пункт </w:t>
      </w:r>
      <w:r w:rsidR="00887877" w:rsidRPr="00EB7BF1">
        <w:rPr>
          <w:sz w:val="30"/>
          <w:szCs w:val="30"/>
        </w:rPr>
        <w:t>3</w:t>
      </w:r>
      <w:r w:rsidR="005A5F71" w:rsidRPr="00EB7BF1">
        <w:rPr>
          <w:sz w:val="30"/>
          <w:szCs w:val="30"/>
        </w:rPr>
        <w:t>9</w:t>
      </w:r>
      <w:r w:rsidR="00911982" w:rsidRPr="00EB7BF1">
        <w:rPr>
          <w:sz w:val="30"/>
          <w:szCs w:val="30"/>
        </w:rPr>
        <w:t xml:space="preserve"> изложить в следующей редакции:</w:t>
      </w:r>
    </w:p>
    <w:p w:rsidP="00FE413A" w:rsidR="00911982" w:rsidRDefault="00911982" w:rsidRPr="00EB7BF1">
      <w:pPr>
        <w:widowControl w:val="false"/>
        <w:tabs>
          <w:tab w:pos="1276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«</w:t>
      </w:r>
      <w:r w:rsidR="00887877" w:rsidRPr="00EB7BF1">
        <w:rPr>
          <w:sz w:val="30"/>
          <w:szCs w:val="30"/>
        </w:rPr>
        <w:t>3</w:t>
      </w:r>
      <w:r w:rsidR="005A5F71" w:rsidRPr="00EB7BF1">
        <w:rPr>
          <w:sz w:val="30"/>
          <w:szCs w:val="30"/>
        </w:rPr>
        <w:t>9</w:t>
      </w:r>
      <w:r w:rsidRPr="00EB7BF1">
        <w:rPr>
          <w:sz w:val="30"/>
          <w:szCs w:val="30"/>
        </w:rPr>
        <w:t>.</w:t>
      </w:r>
      <w:r w:rsidR="00FE413A">
        <w:rPr>
          <w:sz w:val="30"/>
          <w:szCs w:val="30"/>
        </w:rPr>
        <w:t> </w:t>
      </w:r>
      <w:r w:rsidR="00887877" w:rsidRPr="00EB7BF1">
        <w:rPr>
          <w:sz w:val="30"/>
          <w:szCs w:val="30"/>
        </w:rPr>
        <w:t>Предоставление материальной помощи гражданам, находящимся в трудной жизненной ситуации</w:t>
      </w:r>
      <w:proofErr w:type="gramStart"/>
      <w:r w:rsidRPr="00EB7BF1">
        <w:rPr>
          <w:sz w:val="30"/>
          <w:szCs w:val="30"/>
        </w:rPr>
        <w:t>.»;</w:t>
      </w:r>
      <w:proofErr w:type="gramEnd"/>
    </w:p>
    <w:p w:rsidP="00FE413A" w:rsidR="006F418D" w:rsidRDefault="00DB533D" w:rsidRPr="00EB7BF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lastRenderedPageBreak/>
        <w:t>6</w:t>
      </w:r>
      <w:r w:rsidR="00911982" w:rsidRPr="00EB7BF1">
        <w:rPr>
          <w:sz w:val="30"/>
          <w:szCs w:val="30"/>
        </w:rPr>
        <w:t>)</w:t>
      </w:r>
      <w:r w:rsidR="005600AC" w:rsidRPr="00EB7BF1">
        <w:rPr>
          <w:sz w:val="30"/>
          <w:szCs w:val="30"/>
        </w:rPr>
        <w:tab/>
      </w:r>
      <w:r w:rsidR="006F418D" w:rsidRPr="00EB7BF1">
        <w:rPr>
          <w:sz w:val="30"/>
          <w:szCs w:val="30"/>
        </w:rPr>
        <w:t>пункт 4</w:t>
      </w:r>
      <w:r w:rsidR="00887877" w:rsidRPr="00EB7BF1">
        <w:rPr>
          <w:sz w:val="30"/>
          <w:szCs w:val="30"/>
        </w:rPr>
        <w:t>6</w:t>
      </w:r>
      <w:r w:rsidR="006F418D" w:rsidRPr="00EB7BF1">
        <w:rPr>
          <w:sz w:val="30"/>
          <w:szCs w:val="30"/>
        </w:rPr>
        <w:t xml:space="preserve"> изложить в следующей редакции:</w:t>
      </w:r>
    </w:p>
    <w:p w:rsidP="00FE413A" w:rsidR="00911982" w:rsidRDefault="006F418D" w:rsidRPr="00EB7BF1">
      <w:pPr>
        <w:widowControl w:val="false"/>
        <w:tabs>
          <w:tab w:pos="1276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«4</w:t>
      </w:r>
      <w:r w:rsidR="00887877" w:rsidRPr="00EB7BF1">
        <w:rPr>
          <w:sz w:val="30"/>
          <w:szCs w:val="30"/>
        </w:rPr>
        <w:t>6</w:t>
      </w:r>
      <w:r w:rsidRPr="00EB7BF1">
        <w:rPr>
          <w:sz w:val="30"/>
          <w:szCs w:val="30"/>
        </w:rPr>
        <w:t xml:space="preserve">. </w:t>
      </w:r>
      <w:r w:rsidR="00887877" w:rsidRPr="00EB7BF1">
        <w:rPr>
          <w:sz w:val="30"/>
          <w:szCs w:val="30"/>
        </w:rPr>
        <w:t>Оказание адресной материальной помощи при посещении бань</w:t>
      </w:r>
      <w:proofErr w:type="gramStart"/>
      <w:r w:rsidRPr="00EB7BF1">
        <w:rPr>
          <w:sz w:val="30"/>
          <w:szCs w:val="30"/>
        </w:rPr>
        <w:t>.»;</w:t>
      </w:r>
      <w:proofErr w:type="gramEnd"/>
    </w:p>
    <w:p w:rsidP="00FE413A" w:rsidR="006F418D" w:rsidRDefault="00DB533D" w:rsidRPr="00EB7BF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7</w:t>
      </w:r>
      <w:r w:rsidR="00F564DC" w:rsidRPr="00EB7BF1">
        <w:rPr>
          <w:sz w:val="30"/>
          <w:szCs w:val="30"/>
        </w:rPr>
        <w:t>)</w:t>
      </w:r>
      <w:r w:rsidR="005600AC" w:rsidRPr="00EB7BF1">
        <w:rPr>
          <w:sz w:val="30"/>
          <w:szCs w:val="30"/>
        </w:rPr>
        <w:tab/>
      </w:r>
      <w:r w:rsidR="00F564DC" w:rsidRPr="00EB7BF1">
        <w:rPr>
          <w:sz w:val="30"/>
          <w:szCs w:val="30"/>
        </w:rPr>
        <w:t>в пункте 62</w:t>
      </w:r>
      <w:r w:rsidR="006F418D" w:rsidRPr="00EB7BF1">
        <w:rPr>
          <w:sz w:val="30"/>
          <w:szCs w:val="30"/>
        </w:rPr>
        <w:t xml:space="preserve"> слова «</w:t>
      </w:r>
      <w:r w:rsidR="00F564DC" w:rsidRPr="00EB7BF1">
        <w:rPr>
          <w:sz w:val="30"/>
          <w:szCs w:val="30"/>
        </w:rPr>
        <w:t>и (или) подтверждение» исключить;</w:t>
      </w:r>
    </w:p>
    <w:p w:rsidP="00FE413A" w:rsidR="006F5431" w:rsidRDefault="00DB533D" w:rsidRPr="00EB7BF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8</w:t>
      </w:r>
      <w:r w:rsidR="00A27262" w:rsidRPr="00EB7BF1">
        <w:rPr>
          <w:sz w:val="30"/>
          <w:szCs w:val="30"/>
        </w:rPr>
        <w:t>)</w:t>
      </w:r>
      <w:r w:rsidR="005600AC" w:rsidRPr="00EB7BF1">
        <w:rPr>
          <w:sz w:val="30"/>
          <w:szCs w:val="30"/>
        </w:rPr>
        <w:tab/>
      </w:r>
      <w:r w:rsidR="00776D14" w:rsidRPr="00EB7BF1">
        <w:rPr>
          <w:sz w:val="30"/>
          <w:szCs w:val="30"/>
        </w:rPr>
        <w:t>дополни</w:t>
      </w:r>
      <w:r w:rsidR="00A27262" w:rsidRPr="00EB7BF1">
        <w:rPr>
          <w:sz w:val="30"/>
          <w:szCs w:val="30"/>
        </w:rPr>
        <w:t>ть</w:t>
      </w:r>
      <w:r w:rsidR="00776D14" w:rsidRPr="00EB7BF1">
        <w:rPr>
          <w:sz w:val="30"/>
          <w:szCs w:val="30"/>
        </w:rPr>
        <w:t xml:space="preserve"> пунктами </w:t>
      </w:r>
      <w:r w:rsidR="009E5F4B" w:rsidRPr="00EB7BF1">
        <w:rPr>
          <w:sz w:val="30"/>
          <w:szCs w:val="30"/>
        </w:rPr>
        <w:t>63</w:t>
      </w:r>
      <w:r w:rsidR="00346DD7">
        <w:rPr>
          <w:sz w:val="30"/>
          <w:szCs w:val="30"/>
        </w:rPr>
        <w:t>–</w:t>
      </w:r>
      <w:bookmarkStart w:id="0" w:name="_GoBack"/>
      <w:bookmarkEnd w:id="0"/>
      <w:r w:rsidRPr="00EB7BF1">
        <w:rPr>
          <w:sz w:val="30"/>
          <w:szCs w:val="30"/>
        </w:rPr>
        <w:t>70</w:t>
      </w:r>
      <w:r w:rsidR="00776D14" w:rsidRPr="00EB7BF1">
        <w:rPr>
          <w:sz w:val="30"/>
          <w:szCs w:val="30"/>
        </w:rPr>
        <w:t xml:space="preserve"> следующего содержания:</w:t>
      </w:r>
      <w:r w:rsidR="00214829" w:rsidRPr="00EB7BF1">
        <w:rPr>
          <w:sz w:val="30"/>
          <w:szCs w:val="30"/>
        </w:rPr>
        <w:t xml:space="preserve"> </w:t>
      </w:r>
    </w:p>
    <w:p w:rsidP="00FE413A" w:rsidR="00776D14" w:rsidRDefault="006F5431" w:rsidRPr="00EB7BF1">
      <w:pPr>
        <w:widowControl w:val="false"/>
        <w:tabs>
          <w:tab w:pos="1276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«</w:t>
      </w:r>
      <w:r w:rsidR="009E5F4B" w:rsidRPr="00EB7BF1">
        <w:rPr>
          <w:sz w:val="30"/>
          <w:szCs w:val="30"/>
        </w:rPr>
        <w:t>63</w:t>
      </w:r>
      <w:r w:rsidR="00776D14" w:rsidRPr="00EB7BF1">
        <w:rPr>
          <w:sz w:val="30"/>
          <w:szCs w:val="30"/>
        </w:rPr>
        <w:t>.</w:t>
      </w:r>
      <w:r w:rsidR="009C7A3B" w:rsidRPr="00EB7BF1">
        <w:rPr>
          <w:sz w:val="30"/>
          <w:szCs w:val="30"/>
        </w:rPr>
        <w:tab/>
      </w:r>
      <w:r w:rsidR="00FE413A">
        <w:rPr>
          <w:sz w:val="30"/>
          <w:szCs w:val="30"/>
        </w:rPr>
        <w:t xml:space="preserve"> </w:t>
      </w:r>
      <w:r w:rsidR="009E5F4B" w:rsidRPr="00EB7BF1">
        <w:rPr>
          <w:sz w:val="30"/>
          <w:szCs w:val="30"/>
        </w:rPr>
        <w:t>Присвоение квалификационных категорий спортивных</w:t>
      </w:r>
      <w:r w:rsidR="00FE413A">
        <w:rPr>
          <w:sz w:val="30"/>
          <w:szCs w:val="30"/>
        </w:rPr>
        <w:t xml:space="preserve">     </w:t>
      </w:r>
      <w:r w:rsidR="009E5F4B" w:rsidRPr="00EB7BF1">
        <w:rPr>
          <w:sz w:val="30"/>
          <w:szCs w:val="30"/>
        </w:rPr>
        <w:t xml:space="preserve"> судей</w:t>
      </w:r>
      <w:r w:rsidR="00776D14" w:rsidRPr="00EB7BF1">
        <w:rPr>
          <w:sz w:val="30"/>
          <w:szCs w:val="30"/>
        </w:rPr>
        <w:t>.</w:t>
      </w:r>
    </w:p>
    <w:p w:rsidP="00FE413A" w:rsidR="00D84B73" w:rsidRDefault="009C7A3B" w:rsidRPr="00EB7BF1">
      <w:pPr>
        <w:widowControl w:val="false"/>
        <w:tabs>
          <w:tab w:pos="1276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64</w:t>
      </w:r>
      <w:r w:rsidR="00776D14" w:rsidRPr="00EB7BF1">
        <w:rPr>
          <w:sz w:val="30"/>
          <w:szCs w:val="30"/>
        </w:rPr>
        <w:t>.</w:t>
      </w:r>
      <w:r w:rsidRPr="00EB7BF1">
        <w:rPr>
          <w:sz w:val="30"/>
          <w:szCs w:val="30"/>
        </w:rPr>
        <w:tab/>
      </w:r>
      <w:r w:rsidR="009E5F4B" w:rsidRPr="00EB7BF1">
        <w:rPr>
          <w:sz w:val="30"/>
          <w:szCs w:val="30"/>
        </w:rPr>
        <w:t xml:space="preserve">Утверждение схемы расположения земельного участка </w:t>
      </w:r>
      <w:r w:rsidR="00FE413A">
        <w:rPr>
          <w:sz w:val="30"/>
          <w:szCs w:val="30"/>
        </w:rPr>
        <w:t xml:space="preserve">                 </w:t>
      </w:r>
      <w:r w:rsidR="009E5F4B" w:rsidRPr="00EB7BF1">
        <w:rPr>
          <w:sz w:val="30"/>
          <w:szCs w:val="30"/>
        </w:rPr>
        <w:t>или земельных участков на кадастровом плане территории</w:t>
      </w:r>
      <w:r w:rsidR="00D84B73" w:rsidRPr="00EB7BF1">
        <w:rPr>
          <w:sz w:val="30"/>
          <w:szCs w:val="30"/>
        </w:rPr>
        <w:t>.</w:t>
      </w:r>
    </w:p>
    <w:p w:rsidP="00FE413A" w:rsidR="00776D14" w:rsidRDefault="00D84B73" w:rsidRPr="00EB7BF1">
      <w:pPr>
        <w:widowControl w:val="false"/>
        <w:tabs>
          <w:tab w:pos="1276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6</w:t>
      </w:r>
      <w:r w:rsidR="009C7A3B" w:rsidRPr="00EB7BF1">
        <w:rPr>
          <w:sz w:val="30"/>
          <w:szCs w:val="30"/>
        </w:rPr>
        <w:t>5</w:t>
      </w:r>
      <w:r w:rsidRPr="00EB7BF1">
        <w:rPr>
          <w:sz w:val="30"/>
          <w:szCs w:val="30"/>
        </w:rPr>
        <w:t>.</w:t>
      </w:r>
      <w:r w:rsidR="009C7A3B" w:rsidRPr="00EB7BF1">
        <w:rPr>
          <w:sz w:val="30"/>
          <w:szCs w:val="30"/>
        </w:rPr>
        <w:tab/>
        <w:t xml:space="preserve">Отнесение земель или земельных участков в составе таких земель к определенной категории земель или перевод земель </w:t>
      </w:r>
      <w:r w:rsidR="00FE413A">
        <w:rPr>
          <w:sz w:val="30"/>
          <w:szCs w:val="30"/>
        </w:rPr>
        <w:t xml:space="preserve">                       </w:t>
      </w:r>
      <w:r w:rsidR="009C7A3B" w:rsidRPr="00EB7BF1">
        <w:rPr>
          <w:sz w:val="30"/>
          <w:szCs w:val="30"/>
        </w:rPr>
        <w:t>или земельных участков в составе таких земель из одной категории</w:t>
      </w:r>
      <w:r w:rsidR="00FE413A">
        <w:rPr>
          <w:sz w:val="30"/>
          <w:szCs w:val="30"/>
        </w:rPr>
        <w:t xml:space="preserve">                   </w:t>
      </w:r>
      <w:r w:rsidR="009C7A3B" w:rsidRPr="00EB7BF1">
        <w:rPr>
          <w:sz w:val="30"/>
          <w:szCs w:val="30"/>
        </w:rPr>
        <w:t xml:space="preserve"> в другую категорию</w:t>
      </w:r>
      <w:r w:rsidR="00776D14" w:rsidRPr="00EB7BF1">
        <w:rPr>
          <w:sz w:val="30"/>
          <w:szCs w:val="30"/>
        </w:rPr>
        <w:t>.</w:t>
      </w:r>
    </w:p>
    <w:p w:rsidP="00FE413A" w:rsidR="00776D14" w:rsidRDefault="00FD7B68" w:rsidRPr="00EB7BF1">
      <w:pPr>
        <w:widowControl w:val="false"/>
        <w:tabs>
          <w:tab w:pos="1276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6</w:t>
      </w:r>
      <w:r w:rsidR="009C7A3B" w:rsidRPr="00EB7BF1">
        <w:rPr>
          <w:sz w:val="30"/>
          <w:szCs w:val="30"/>
        </w:rPr>
        <w:t>6</w:t>
      </w:r>
      <w:r w:rsidR="00776D14" w:rsidRPr="00EB7BF1">
        <w:rPr>
          <w:sz w:val="30"/>
          <w:szCs w:val="30"/>
        </w:rPr>
        <w:t>.</w:t>
      </w:r>
      <w:r w:rsidR="009C7A3B" w:rsidRPr="00EB7BF1">
        <w:rPr>
          <w:sz w:val="30"/>
          <w:szCs w:val="30"/>
        </w:rPr>
        <w:tab/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</w:t>
      </w:r>
      <w:r w:rsidR="00FE413A">
        <w:rPr>
          <w:sz w:val="30"/>
          <w:szCs w:val="30"/>
        </w:rPr>
        <w:t xml:space="preserve">                              </w:t>
      </w:r>
      <w:r w:rsidR="009C7A3B" w:rsidRPr="00EB7BF1">
        <w:rPr>
          <w:sz w:val="30"/>
          <w:szCs w:val="30"/>
        </w:rPr>
        <w:t xml:space="preserve">или государственная собственность на который не разграничена, </w:t>
      </w:r>
      <w:r w:rsidR="00FE413A">
        <w:rPr>
          <w:sz w:val="30"/>
          <w:szCs w:val="30"/>
        </w:rPr>
        <w:t xml:space="preserve">                    </w:t>
      </w:r>
      <w:r w:rsidR="009C7A3B" w:rsidRPr="00EB7BF1">
        <w:rPr>
          <w:sz w:val="30"/>
          <w:szCs w:val="30"/>
        </w:rPr>
        <w:t>без проведения торгов</w:t>
      </w:r>
      <w:r w:rsidR="00776D14" w:rsidRPr="00EB7BF1">
        <w:rPr>
          <w:sz w:val="30"/>
          <w:szCs w:val="30"/>
        </w:rPr>
        <w:t>.</w:t>
      </w:r>
    </w:p>
    <w:p w:rsidP="00FE413A" w:rsidR="009C7A3B" w:rsidRDefault="00D84B73" w:rsidRPr="00EB7BF1">
      <w:pPr>
        <w:widowControl w:val="false"/>
        <w:tabs>
          <w:tab w:pos="1276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6</w:t>
      </w:r>
      <w:r w:rsidR="009C7A3B" w:rsidRPr="00EB7BF1">
        <w:rPr>
          <w:sz w:val="30"/>
          <w:szCs w:val="30"/>
        </w:rPr>
        <w:t>7</w:t>
      </w:r>
      <w:r w:rsidR="00916BEB" w:rsidRPr="00EB7BF1">
        <w:rPr>
          <w:sz w:val="30"/>
          <w:szCs w:val="30"/>
        </w:rPr>
        <w:t>.</w:t>
      </w:r>
      <w:r w:rsidR="009C7A3B" w:rsidRPr="00EB7BF1">
        <w:rPr>
          <w:sz w:val="30"/>
          <w:szCs w:val="30"/>
        </w:rPr>
        <w:tab/>
        <w:t>Выдача решения о согласовании архитектурно-градостроительного облика объекта капитального строительства</w:t>
      </w:r>
      <w:r w:rsidRPr="00EB7BF1">
        <w:rPr>
          <w:sz w:val="30"/>
          <w:szCs w:val="30"/>
        </w:rPr>
        <w:t>.</w:t>
      </w:r>
    </w:p>
    <w:p w:rsidP="00FE413A" w:rsidR="009C7A3B" w:rsidRDefault="009C7A3B" w:rsidRPr="00EB7BF1">
      <w:pPr>
        <w:widowControl w:val="false"/>
        <w:tabs>
          <w:tab w:pos="1276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68.</w:t>
      </w:r>
      <w:r w:rsidRPr="00EB7BF1">
        <w:rPr>
          <w:sz w:val="30"/>
          <w:szCs w:val="30"/>
        </w:rPr>
        <w:tab/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местного (муниципального) значения, включенных в единый государственный реестр объектов культурного наследия (памятников истории и культуры) народов Российской Федерации.</w:t>
      </w:r>
    </w:p>
    <w:p w:rsidP="00FE413A" w:rsidR="009C7A3B" w:rsidRDefault="009C7A3B" w:rsidRPr="00EB7BF1">
      <w:pPr>
        <w:widowControl w:val="false"/>
        <w:tabs>
          <w:tab w:pos="1276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69.</w:t>
      </w:r>
      <w:r w:rsidRPr="00EB7BF1">
        <w:rPr>
          <w:sz w:val="30"/>
          <w:szCs w:val="30"/>
        </w:rPr>
        <w:tab/>
        <w:t xml:space="preserve">Оформление свидетельств об осуществлении перевозок </w:t>
      </w:r>
      <w:r w:rsidR="00FE413A">
        <w:rPr>
          <w:sz w:val="30"/>
          <w:szCs w:val="30"/>
        </w:rPr>
        <w:t xml:space="preserve">                </w:t>
      </w:r>
      <w:r w:rsidRPr="00EB7BF1">
        <w:rPr>
          <w:sz w:val="30"/>
          <w:szCs w:val="30"/>
        </w:rPr>
        <w:t>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перевозок.</w:t>
      </w:r>
    </w:p>
    <w:p w:rsidP="00FE413A" w:rsidR="00214829" w:rsidRDefault="009C7A3B" w:rsidRPr="00EB7BF1">
      <w:pPr>
        <w:widowControl w:val="false"/>
        <w:tabs>
          <w:tab w:pos="1276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70.</w:t>
      </w:r>
      <w:r w:rsidRPr="00EB7BF1">
        <w:rPr>
          <w:sz w:val="30"/>
          <w:szCs w:val="30"/>
        </w:rPr>
        <w:tab/>
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</w:r>
      <w:proofErr w:type="gramStart"/>
      <w:r w:rsidRPr="00EB7BF1">
        <w:rPr>
          <w:sz w:val="30"/>
          <w:szCs w:val="30"/>
        </w:rPr>
        <w:t>.</w:t>
      </w:r>
      <w:r w:rsidR="006F5431" w:rsidRPr="00EB7BF1">
        <w:rPr>
          <w:sz w:val="30"/>
          <w:szCs w:val="30"/>
        </w:rPr>
        <w:t>».</w:t>
      </w:r>
      <w:proofErr w:type="gramEnd"/>
    </w:p>
    <w:p w:rsidP="00FE413A" w:rsidR="002021D5" w:rsidRDefault="002021D5" w:rsidRPr="00EB7BF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B7BF1">
        <w:rPr>
          <w:sz w:val="30"/>
          <w:szCs w:val="30"/>
        </w:rPr>
        <w:t>2.</w:t>
      </w:r>
      <w:r w:rsidR="00FE413A">
        <w:rPr>
          <w:sz w:val="30"/>
          <w:szCs w:val="30"/>
        </w:rPr>
        <w:t> </w:t>
      </w:r>
      <w:r w:rsidR="005600AC" w:rsidRPr="00EB7BF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</w:t>
      </w:r>
      <w:r w:rsidRPr="00EB7BF1">
        <w:rPr>
          <w:sz w:val="30"/>
          <w:szCs w:val="30"/>
        </w:rPr>
        <w:t>.</w:t>
      </w:r>
    </w:p>
    <w:p w:rsidP="00FE413A" w:rsidR="002A4218" w:rsidRDefault="002A4218" w:rsidRPr="00346DD7">
      <w:pPr>
        <w:widowControl w:val="false"/>
        <w:autoSpaceDE w:val="false"/>
        <w:autoSpaceDN w:val="false"/>
        <w:adjustRightInd w:val="false"/>
        <w:ind w:firstLine="709"/>
        <w:jc w:val="both"/>
      </w:pPr>
    </w:p>
    <w:p w:rsidP="00FE413A" w:rsidR="00776D14" w:rsidRDefault="00776D14" w:rsidRPr="00346DD7">
      <w:pPr>
        <w:widowControl w:val="false"/>
        <w:autoSpaceDE w:val="false"/>
        <w:autoSpaceDN w:val="false"/>
        <w:adjustRightInd w:val="false"/>
        <w:ind w:firstLine="709"/>
        <w:jc w:val="both"/>
      </w:pPr>
    </w:p>
    <w:p w:rsidP="002A4218" w:rsidR="00A85560" w:rsidRDefault="005B2C67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EB7BF1">
        <w:rPr>
          <w:sz w:val="30"/>
          <w:szCs w:val="30"/>
        </w:rPr>
        <w:t>Глава</w:t>
      </w:r>
      <w:r w:rsidR="002A4218" w:rsidRPr="00EB7BF1">
        <w:rPr>
          <w:sz w:val="30"/>
          <w:szCs w:val="30"/>
        </w:rPr>
        <w:t xml:space="preserve"> города</w:t>
      </w:r>
      <w:r w:rsidR="002A4218" w:rsidRPr="00EB7BF1">
        <w:rPr>
          <w:sz w:val="30"/>
          <w:szCs w:val="30"/>
        </w:rPr>
        <w:tab/>
      </w:r>
      <w:r w:rsidR="002A4218" w:rsidRPr="00EB7BF1">
        <w:rPr>
          <w:sz w:val="30"/>
          <w:szCs w:val="30"/>
        </w:rPr>
        <w:tab/>
      </w:r>
      <w:r w:rsidR="002A4218" w:rsidRPr="00EB7BF1">
        <w:rPr>
          <w:sz w:val="30"/>
          <w:szCs w:val="30"/>
        </w:rPr>
        <w:tab/>
      </w:r>
      <w:r w:rsidR="002A4218" w:rsidRPr="00EB7BF1">
        <w:rPr>
          <w:sz w:val="30"/>
          <w:szCs w:val="30"/>
        </w:rPr>
        <w:tab/>
      </w:r>
      <w:r w:rsidR="002A4218" w:rsidRPr="00EB7BF1">
        <w:rPr>
          <w:sz w:val="30"/>
          <w:szCs w:val="30"/>
        </w:rPr>
        <w:tab/>
      </w:r>
      <w:r w:rsidR="002A4218" w:rsidRPr="00EB7BF1">
        <w:rPr>
          <w:sz w:val="30"/>
          <w:szCs w:val="30"/>
        </w:rPr>
        <w:tab/>
      </w:r>
      <w:r w:rsidR="002A4218" w:rsidRPr="00EB7BF1">
        <w:rPr>
          <w:sz w:val="30"/>
          <w:szCs w:val="30"/>
        </w:rPr>
        <w:tab/>
      </w:r>
      <w:r w:rsidR="00733A69" w:rsidRPr="00EB7BF1">
        <w:rPr>
          <w:sz w:val="30"/>
          <w:szCs w:val="30"/>
        </w:rPr>
        <w:tab/>
      </w:r>
      <w:r w:rsidR="00914872" w:rsidRPr="00EB7BF1">
        <w:rPr>
          <w:sz w:val="30"/>
          <w:szCs w:val="30"/>
        </w:rPr>
        <w:t xml:space="preserve">  </w:t>
      </w:r>
      <w:r w:rsidR="00887877" w:rsidRPr="00EB7BF1">
        <w:rPr>
          <w:sz w:val="30"/>
          <w:szCs w:val="30"/>
        </w:rPr>
        <w:t>С.</w:t>
      </w:r>
      <w:r w:rsidR="00B32909" w:rsidRPr="00EB7BF1">
        <w:rPr>
          <w:sz w:val="30"/>
          <w:szCs w:val="30"/>
        </w:rPr>
        <w:t>В</w:t>
      </w:r>
      <w:r w:rsidR="00736CE3" w:rsidRPr="00EB7BF1">
        <w:rPr>
          <w:sz w:val="30"/>
          <w:szCs w:val="30"/>
        </w:rPr>
        <w:t>.</w:t>
      </w:r>
      <w:r w:rsidR="002A4218" w:rsidRPr="00EB7BF1">
        <w:rPr>
          <w:sz w:val="30"/>
          <w:szCs w:val="30"/>
        </w:rPr>
        <w:t xml:space="preserve"> </w:t>
      </w:r>
      <w:r w:rsidR="00887877" w:rsidRPr="00EB7BF1">
        <w:rPr>
          <w:sz w:val="30"/>
          <w:szCs w:val="30"/>
        </w:rPr>
        <w:t>Верещагин</w:t>
      </w:r>
    </w:p>
    <w:p w:rsidP="002A4218" w:rsidR="00FE413A" w:rsidRDefault="00FE413A" w:rsidRPr="00346DD7">
      <w:pPr>
        <w:widowControl w:val="false"/>
        <w:autoSpaceDE w:val="false"/>
        <w:autoSpaceDN w:val="false"/>
        <w:adjustRightInd w:val="false"/>
        <w:rPr>
          <w:sz w:val="12"/>
          <w:szCs w:val="12"/>
        </w:rPr>
      </w:pPr>
    </w:p>
    <w:sectPr w:rsidR="00FE413A" w:rsidRPr="00346DD7" w:rsidSect="00FE413A">
      <w:headerReference r:id="rId10" w:type="default"/>
      <w:type w:val="continuous"/>
      <w:pgSz w:code="9"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60609" w:rsidP="00EA41E3" w:rsidRDefault="00C60609">
      <w:r>
        <w:separator/>
      </w:r>
    </w:p>
  </w:endnote>
  <w:endnote w:type="continuationSeparator" w:id="0">
    <w:p w:rsidR="00C60609" w:rsidP="00EA41E3" w:rsidRDefault="00C6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60609" w:rsidP="00EA41E3" w:rsidRDefault="00C60609">
      <w:r>
        <w:separator/>
      </w:r>
    </w:p>
  </w:footnote>
  <w:footnote w:type="continuationSeparator" w:id="0">
    <w:p w:rsidR="00C60609" w:rsidP="00EA41E3" w:rsidRDefault="00C606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59E7" w:rsidP="00FE413A" w:rsidRDefault="000359E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46DD7">
      <w:rPr>
        <w:noProof/>
      </w:rPr>
      <w:t>2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18"/>
    <w:rsid w:val="000073AA"/>
    <w:rsid w:val="00007692"/>
    <w:rsid w:val="00014548"/>
    <w:rsid w:val="0001631A"/>
    <w:rsid w:val="00030A5F"/>
    <w:rsid w:val="000359E7"/>
    <w:rsid w:val="0004794B"/>
    <w:rsid w:val="000540CB"/>
    <w:rsid w:val="00055716"/>
    <w:rsid w:val="00066285"/>
    <w:rsid w:val="0007100D"/>
    <w:rsid w:val="000A1564"/>
    <w:rsid w:val="000A3EAF"/>
    <w:rsid w:val="000C0AA9"/>
    <w:rsid w:val="000E5845"/>
    <w:rsid w:val="000E5DB6"/>
    <w:rsid w:val="001050A8"/>
    <w:rsid w:val="00105AC4"/>
    <w:rsid w:val="001503CA"/>
    <w:rsid w:val="0016192C"/>
    <w:rsid w:val="00162D93"/>
    <w:rsid w:val="00174B8D"/>
    <w:rsid w:val="001834DD"/>
    <w:rsid w:val="00187100"/>
    <w:rsid w:val="0019008E"/>
    <w:rsid w:val="001A7E53"/>
    <w:rsid w:val="001B4C34"/>
    <w:rsid w:val="001D4DDB"/>
    <w:rsid w:val="001E5406"/>
    <w:rsid w:val="002021D5"/>
    <w:rsid w:val="002066FB"/>
    <w:rsid w:val="00214829"/>
    <w:rsid w:val="002262DA"/>
    <w:rsid w:val="002378C1"/>
    <w:rsid w:val="00250E17"/>
    <w:rsid w:val="00290353"/>
    <w:rsid w:val="002A4218"/>
    <w:rsid w:val="002C302A"/>
    <w:rsid w:val="002E4D83"/>
    <w:rsid w:val="00304B49"/>
    <w:rsid w:val="00317F9A"/>
    <w:rsid w:val="00320C7E"/>
    <w:rsid w:val="00322C51"/>
    <w:rsid w:val="0034092E"/>
    <w:rsid w:val="00346DD7"/>
    <w:rsid w:val="00347A28"/>
    <w:rsid w:val="00362C6A"/>
    <w:rsid w:val="00367F94"/>
    <w:rsid w:val="00383249"/>
    <w:rsid w:val="003B2CD1"/>
    <w:rsid w:val="003E2D33"/>
    <w:rsid w:val="00407159"/>
    <w:rsid w:val="004117A4"/>
    <w:rsid w:val="00412A56"/>
    <w:rsid w:val="00417728"/>
    <w:rsid w:val="004305E4"/>
    <w:rsid w:val="00430D98"/>
    <w:rsid w:val="00433BAC"/>
    <w:rsid w:val="0044048C"/>
    <w:rsid w:val="004560A1"/>
    <w:rsid w:val="00491F00"/>
    <w:rsid w:val="004954CD"/>
    <w:rsid w:val="004A48D4"/>
    <w:rsid w:val="004A7556"/>
    <w:rsid w:val="004D450F"/>
    <w:rsid w:val="004E142C"/>
    <w:rsid w:val="00532723"/>
    <w:rsid w:val="00534D0C"/>
    <w:rsid w:val="00544680"/>
    <w:rsid w:val="00550C9D"/>
    <w:rsid w:val="00551B40"/>
    <w:rsid w:val="005600AC"/>
    <w:rsid w:val="00563298"/>
    <w:rsid w:val="00563691"/>
    <w:rsid w:val="00564722"/>
    <w:rsid w:val="00583771"/>
    <w:rsid w:val="005861AA"/>
    <w:rsid w:val="00594E58"/>
    <w:rsid w:val="005A55F9"/>
    <w:rsid w:val="005A5F71"/>
    <w:rsid w:val="005A77ED"/>
    <w:rsid w:val="005B2C67"/>
    <w:rsid w:val="005B2E7E"/>
    <w:rsid w:val="005C3AFF"/>
    <w:rsid w:val="005C5C4D"/>
    <w:rsid w:val="005E39A6"/>
    <w:rsid w:val="005E5ECA"/>
    <w:rsid w:val="005F24EE"/>
    <w:rsid w:val="00615EF7"/>
    <w:rsid w:val="00617DE6"/>
    <w:rsid w:val="00620A78"/>
    <w:rsid w:val="0063449C"/>
    <w:rsid w:val="006346FD"/>
    <w:rsid w:val="00651B6D"/>
    <w:rsid w:val="006578D5"/>
    <w:rsid w:val="00694F6F"/>
    <w:rsid w:val="006A1E2C"/>
    <w:rsid w:val="006A5892"/>
    <w:rsid w:val="006B1BBB"/>
    <w:rsid w:val="006B5F7B"/>
    <w:rsid w:val="006C0075"/>
    <w:rsid w:val="006C213D"/>
    <w:rsid w:val="006E27EF"/>
    <w:rsid w:val="006F3D05"/>
    <w:rsid w:val="006F418D"/>
    <w:rsid w:val="006F5431"/>
    <w:rsid w:val="00707EE9"/>
    <w:rsid w:val="00707F9F"/>
    <w:rsid w:val="007218DB"/>
    <w:rsid w:val="00733A69"/>
    <w:rsid w:val="00736CE3"/>
    <w:rsid w:val="00756FF4"/>
    <w:rsid w:val="007749FB"/>
    <w:rsid w:val="00776D14"/>
    <w:rsid w:val="007865B4"/>
    <w:rsid w:val="00795871"/>
    <w:rsid w:val="007A4997"/>
    <w:rsid w:val="007A5DF5"/>
    <w:rsid w:val="007B06E1"/>
    <w:rsid w:val="007D16F6"/>
    <w:rsid w:val="007E5A0D"/>
    <w:rsid w:val="00801253"/>
    <w:rsid w:val="0081053B"/>
    <w:rsid w:val="00833844"/>
    <w:rsid w:val="00846A15"/>
    <w:rsid w:val="008563CD"/>
    <w:rsid w:val="00864179"/>
    <w:rsid w:val="008671CF"/>
    <w:rsid w:val="00880D4F"/>
    <w:rsid w:val="00885239"/>
    <w:rsid w:val="00887877"/>
    <w:rsid w:val="00887F13"/>
    <w:rsid w:val="0089141D"/>
    <w:rsid w:val="00892FA3"/>
    <w:rsid w:val="008B0A59"/>
    <w:rsid w:val="008E4BF2"/>
    <w:rsid w:val="00911982"/>
    <w:rsid w:val="00914872"/>
    <w:rsid w:val="00914C43"/>
    <w:rsid w:val="00916300"/>
    <w:rsid w:val="00916BEB"/>
    <w:rsid w:val="009766C0"/>
    <w:rsid w:val="009866F7"/>
    <w:rsid w:val="009A23D3"/>
    <w:rsid w:val="009A249D"/>
    <w:rsid w:val="009B049C"/>
    <w:rsid w:val="009B31D6"/>
    <w:rsid w:val="009B473E"/>
    <w:rsid w:val="009B5CFB"/>
    <w:rsid w:val="009C7A3B"/>
    <w:rsid w:val="009E5F4B"/>
    <w:rsid w:val="009E6AE3"/>
    <w:rsid w:val="009F74CD"/>
    <w:rsid w:val="00A154CE"/>
    <w:rsid w:val="00A21EFD"/>
    <w:rsid w:val="00A27262"/>
    <w:rsid w:val="00A312A6"/>
    <w:rsid w:val="00A544D3"/>
    <w:rsid w:val="00A657F8"/>
    <w:rsid w:val="00A80E58"/>
    <w:rsid w:val="00A85560"/>
    <w:rsid w:val="00A87322"/>
    <w:rsid w:val="00A923A8"/>
    <w:rsid w:val="00A959D1"/>
    <w:rsid w:val="00AC3A4C"/>
    <w:rsid w:val="00AC6E04"/>
    <w:rsid w:val="00AD5BA4"/>
    <w:rsid w:val="00AE02D2"/>
    <w:rsid w:val="00AE737D"/>
    <w:rsid w:val="00AF4D9C"/>
    <w:rsid w:val="00B0409C"/>
    <w:rsid w:val="00B14F20"/>
    <w:rsid w:val="00B32909"/>
    <w:rsid w:val="00B42294"/>
    <w:rsid w:val="00B428FF"/>
    <w:rsid w:val="00B473C2"/>
    <w:rsid w:val="00B60BDB"/>
    <w:rsid w:val="00B87CE3"/>
    <w:rsid w:val="00BB5154"/>
    <w:rsid w:val="00BC16BB"/>
    <w:rsid w:val="00BC7B5F"/>
    <w:rsid w:val="00BE4A48"/>
    <w:rsid w:val="00BF23E3"/>
    <w:rsid w:val="00BF65E7"/>
    <w:rsid w:val="00C05289"/>
    <w:rsid w:val="00C07AED"/>
    <w:rsid w:val="00C121C5"/>
    <w:rsid w:val="00C312A2"/>
    <w:rsid w:val="00C36513"/>
    <w:rsid w:val="00C4737A"/>
    <w:rsid w:val="00C5077E"/>
    <w:rsid w:val="00C55917"/>
    <w:rsid w:val="00C60609"/>
    <w:rsid w:val="00C776B7"/>
    <w:rsid w:val="00C77B80"/>
    <w:rsid w:val="00C82A56"/>
    <w:rsid w:val="00C82ADB"/>
    <w:rsid w:val="00C912BD"/>
    <w:rsid w:val="00C91D7A"/>
    <w:rsid w:val="00CB3946"/>
    <w:rsid w:val="00CD0FBF"/>
    <w:rsid w:val="00CD3B2B"/>
    <w:rsid w:val="00D017AB"/>
    <w:rsid w:val="00D25D94"/>
    <w:rsid w:val="00D41427"/>
    <w:rsid w:val="00D65F82"/>
    <w:rsid w:val="00D84A81"/>
    <w:rsid w:val="00D84B73"/>
    <w:rsid w:val="00D87705"/>
    <w:rsid w:val="00D93057"/>
    <w:rsid w:val="00DA75CD"/>
    <w:rsid w:val="00DA795E"/>
    <w:rsid w:val="00DB533D"/>
    <w:rsid w:val="00DD1E3D"/>
    <w:rsid w:val="00DD2ADF"/>
    <w:rsid w:val="00DE385A"/>
    <w:rsid w:val="00DF6DB6"/>
    <w:rsid w:val="00E604DF"/>
    <w:rsid w:val="00E948E2"/>
    <w:rsid w:val="00EA41E3"/>
    <w:rsid w:val="00EA6B6F"/>
    <w:rsid w:val="00EB7381"/>
    <w:rsid w:val="00EB7BF1"/>
    <w:rsid w:val="00EC40CE"/>
    <w:rsid w:val="00F2358B"/>
    <w:rsid w:val="00F241B1"/>
    <w:rsid w:val="00F255CB"/>
    <w:rsid w:val="00F564DC"/>
    <w:rsid w:val="00F90D3A"/>
    <w:rsid w:val="00F97E87"/>
    <w:rsid w:val="00FA278F"/>
    <w:rsid w:val="00FB5E24"/>
    <w:rsid w:val="00FC0D97"/>
    <w:rsid w:val="00FD7B68"/>
    <w:rsid w:val="00FE0BDB"/>
    <w:rsid w:val="00FE413A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912BD"/>
    <w:rPr>
      <w:sz w:val="24"/>
      <w:szCs w:val="24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B6"/>
    <w:pPr>
      <w:ind w:left="720"/>
      <w:contextualSpacing/>
    </w:pPr>
  </w:style>
  <w:style w:type="character" w:styleId="a4">
    <w:name w:val="Hyperlink"/>
    <w:uiPriority w:val="99"/>
    <w:rsid w:val="00F97E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F00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link w:val="a5"/>
    <w:uiPriority w:val="99"/>
    <w:semiHidden/>
    <w:rsid w:val="00491F0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A41E3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EA41E3"/>
  </w:style>
  <w:style w:type="paragraph" w:styleId="a9">
    <w:name w:val="footer"/>
    <w:basedOn w:val="a"/>
    <w:link w:val="aa"/>
    <w:uiPriority w:val="99"/>
    <w:unhideWhenUsed/>
    <w:rsid w:val="00EA41E3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EA41E3"/>
  </w:style>
  <w:style w:type="table" w:styleId="ab">
    <w:name w:val="Table Grid"/>
    <w:basedOn w:val="a1"/>
    <w:uiPriority w:val="59"/>
    <w:rsid w:val="00A85560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c">
    <w:name w:val="annotation reference"/>
    <w:basedOn w:val="a0"/>
    <w:uiPriority w:val="99"/>
    <w:semiHidden/>
    <w:unhideWhenUsed/>
    <w:rsid w:val="0088787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87877"/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887877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87877"/>
    <w:rPr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887877"/>
    <w:rPr>
      <w:b/>
      <w:bCs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912BD"/>
    <w:rPr>
      <w:sz w:val="24"/>
      <w:szCs w:val="24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DF6DB6"/>
    <w:pPr>
      <w:ind w:left="720"/>
      <w:contextualSpacing/>
    </w:pPr>
  </w:style>
  <w:style w:styleId="a4" w:type="character">
    <w:name w:val="Hyperlink"/>
    <w:uiPriority w:val="99"/>
    <w:rsid w:val="00F97E87"/>
    <w:rPr>
      <w:color w:val="0000FF"/>
      <w:u w:val="single"/>
    </w:rPr>
  </w:style>
  <w:style w:styleId="a5" w:type="paragraph">
    <w:name w:val="Balloon Text"/>
    <w:basedOn w:val="a"/>
    <w:link w:val="a6"/>
    <w:uiPriority w:val="99"/>
    <w:semiHidden/>
    <w:unhideWhenUsed/>
    <w:rsid w:val="00491F00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link w:val="a5"/>
    <w:uiPriority w:val="99"/>
    <w:semiHidden/>
    <w:rsid w:val="00491F00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EA41E3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EA41E3"/>
  </w:style>
  <w:style w:styleId="a9" w:type="paragraph">
    <w:name w:val="footer"/>
    <w:basedOn w:val="a"/>
    <w:link w:val="aa"/>
    <w:uiPriority w:val="99"/>
    <w:unhideWhenUsed/>
    <w:rsid w:val="00EA41E3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EA41E3"/>
  </w:style>
  <w:style w:styleId="ab" w:type="table">
    <w:name w:val="Table Grid"/>
    <w:basedOn w:val="a1"/>
    <w:uiPriority w:val="59"/>
    <w:rsid w:val="00A85560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character">
    <w:name w:val="annotation reference"/>
    <w:basedOn w:val="a0"/>
    <w:uiPriority w:val="99"/>
    <w:semiHidden/>
    <w:unhideWhenUsed/>
    <w:rsid w:val="00887877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887877"/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887877"/>
    <w:rPr>
      <w:lang w:eastAsia="en-US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887877"/>
    <w:rPr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887877"/>
    <w:rPr>
      <w:b/>
      <w:bCs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F1D9E9969900D799EB78546FED986ADE0948ED9A089792C1FEDDBE965481311A739BF88658339CGBl0J" TargetMode="External"/><Relationship Id="rId13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F1D9E9969900D799EB78546FED986ADE0948ED9A089792C1FEDDBE965481311A739BF88658339CB35BE3G9lEJ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576 от 25.06.2026</docTitle>
  </documentManagement>
</p:properties>
</file>

<file path=customXml/itemProps1.xml><?xml version="1.0" encoding="utf-8"?>
<ds:datastoreItem xmlns:ds="http://schemas.openxmlformats.org/officeDocument/2006/customXml" ds:itemID="{75364A52-DF98-48CC-AF65-BA948163B1A8}"/>
</file>

<file path=customXml/itemProps2.xml><?xml version="1.0" encoding="utf-8"?>
<ds:datastoreItem xmlns:ds="http://schemas.openxmlformats.org/officeDocument/2006/customXml" ds:itemID="{4C8B8D25-F785-436C-9F61-4FB74CE60459}"/>
</file>

<file path=customXml/itemProps3.xml><?xml version="1.0" encoding="utf-8"?>
<ds:datastoreItem xmlns:ds="http://schemas.openxmlformats.org/officeDocument/2006/customXml" ds:itemID="{B0634632-F7D2-4C55-8300-17FA35DA3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4257</CharactersWithSpaces>
  <SharedDoc>false</SharedDoc>
  <HLinks>
    <vt:vector size="12" baseType="variant">
      <vt:variant>
        <vt:i4>4784134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consultantplus://offline/ref=91F1D9E9969900D799EB78546FED986ADE0948ED9A089792C1FEDDBE965481311A739BF88658339CB35BE3G9lEJ</vt:lpwstr>
      </vt:variant>
      <vt:variant>
        <vt:lpwstr/>
      </vt:variant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consultantplus://offline/ref=91F1D9E9969900D799EB78546FED986ADE0948ED9A089792C1FEDDBE965481311A739BF88658339CGBl0J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576 от 25.06.2026</dc:title>
  <dc:creator>Морозов Роман Валерьевич</dc:creator>
  <cp:lastModifiedBy>Филимоненко Светлана Игоревна</cp:lastModifiedBy>
  <cp:revision>7</cp:revision>
  <cp:lastPrinted>2019-04-15T02:14:00Z</cp:lastPrinted>
  <dcterms:created xsi:type="dcterms:W3CDTF">2026-05-07T05:37:00Z</dcterms:created>
  <dcterms:modified xsi:type="dcterms:W3CDTF">2026-06-24T04:11:00Z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