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551E4" w:rsidRDefault="00457DB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178E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57DB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178E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57DB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178E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178E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57DB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57DB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57DB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5C27F1">
          <w:headerReference r:id="rId10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C143B" w:rsidR="00A4574F" w:rsidRDefault="00A4574F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DC143B" w:rsidRDefault="00DC143B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5C27F1" w:rsidRDefault="005C27F1" w:rsidRPr="00D676C9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2"/>
          <w:szCs w:val="30"/>
        </w:rPr>
      </w:pPr>
    </w:p>
    <w:p w:rsidP="00DC143B" w:rsidR="00DC143B" w:rsidRDefault="00DC143B" w:rsidRPr="00D676C9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6"/>
          <w:szCs w:val="30"/>
        </w:rPr>
      </w:pPr>
    </w:p>
    <w:p w:rsidP="00DC143B" w:rsidR="00DC143B" w:rsidRDefault="00DC143B" w:rsidRPr="005C27F1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40"/>
          <w:szCs w:val="30"/>
        </w:rPr>
      </w:pPr>
    </w:p>
    <w:p w:rsidP="00DC143B" w:rsidR="00753ADC" w:rsidRDefault="00753ADC" w:rsidRPr="007900AC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О внесении изменений</w:t>
      </w:r>
    </w:p>
    <w:p w:rsidP="00DC143B" w:rsidR="00D676C9" w:rsidRDefault="00753ADC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в постановление 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администрации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</w:p>
    <w:p w:rsidP="00DC143B" w:rsidR="00753ADC" w:rsidRDefault="00753ADC" w:rsidRPr="007900AC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города</w:t>
      </w:r>
      <w:r w:rsidR="00D676C9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от 1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1.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1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2.20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18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№</w:t>
      </w:r>
      <w:r w:rsidR="00DC143B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  <w:r w:rsidR="00B9151E" w:rsidRPr="007900AC">
        <w:rPr>
          <w:rFonts w:ascii="Times New Roman" w:cs="Times New Roman" w:eastAsia="Times New Roman" w:hAnsi="Times New Roman"/>
          <w:noProof/>
          <w:sz w:val="30"/>
          <w:szCs w:val="30"/>
        </w:rPr>
        <w:t>7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96</w:t>
      </w:r>
    </w:p>
    <w:p w:rsidP="00DC143B" w:rsidR="00753ADC" w:rsidRDefault="00753ADC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DC143B" w:rsidRDefault="00DC143B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DC143B" w:rsidRDefault="00DC143B" w:rsidRPr="007900AC">
      <w:pPr>
        <w:widowControl w:val="false"/>
        <w:spacing w:after="0" w:line="192" w:lineRule="auto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5C27F1" w:rsidRDefault="007900A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C143B">
        <w:rPr>
          <w:rFonts w:ascii="Times New Roman" w:cs="Times New Roman" w:hAnsi="Times New Roman"/>
          <w:sz w:val="30"/>
          <w:szCs w:val="30"/>
        </w:rPr>
        <w:t xml:space="preserve">В связи с изменениями в кадровом составе администрации города, руководствуясь </w:t>
      </w:r>
      <w:hyperlink r:id="rId11" w:history="true">
        <w:r w:rsidRPr="005C27F1">
          <w:rPr>
            <w:rStyle w:val="a6"/>
            <w:rFonts w:ascii="Times New Roman" w:cs="Times New Roman" w:hAnsi="Times New Roman"/>
            <w:color w:themeColor="text1" w:val="000000"/>
            <w:sz w:val="30"/>
            <w:szCs w:val="30"/>
            <w:u w:val="none"/>
          </w:rPr>
          <w:t>статьями 41</w:t>
        </w:r>
      </w:hyperlink>
      <w:r w:rsidRPr="005C27F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hyperlink r:id="rId12" w:history="true">
        <w:r w:rsidRPr="005C27F1">
          <w:rPr>
            <w:rStyle w:val="a6"/>
            <w:rFonts w:ascii="Times New Roman" w:cs="Times New Roman" w:hAnsi="Times New Roman"/>
            <w:color w:themeColor="text1" w:val="000000"/>
            <w:sz w:val="30"/>
            <w:szCs w:val="30"/>
            <w:u w:val="none"/>
          </w:rPr>
          <w:t>58</w:t>
        </w:r>
      </w:hyperlink>
      <w:r w:rsidRPr="005C27F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hyperlink r:id="rId13" w:history="true">
        <w:r w:rsidRPr="005C27F1">
          <w:rPr>
            <w:rStyle w:val="a6"/>
            <w:rFonts w:ascii="Times New Roman" w:cs="Times New Roman" w:hAnsi="Times New Roman"/>
            <w:color w:themeColor="text1" w:val="000000"/>
            <w:sz w:val="30"/>
            <w:szCs w:val="30"/>
            <w:u w:val="none"/>
          </w:rPr>
          <w:t>59</w:t>
        </w:r>
      </w:hyperlink>
      <w:r w:rsidRPr="00DC143B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5C27F1" w:rsidR="007900AC" w:rsidRDefault="007900AC" w:rsidRPr="00DC143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DC143B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DC143B" w:rsidR="008B06D4" w:rsidRDefault="00DC143B" w:rsidRPr="00DC143B">
      <w:pPr>
        <w:pStyle w:val="a5"/>
        <w:widowControl w:val="false"/>
        <w:numPr>
          <w:ilvl w:val="0"/>
          <w:numId w:val="2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8B06D4" w:rsidRPr="00DC143B">
        <w:rPr>
          <w:rFonts w:ascii="Times New Roman" w:cs="Times New Roman" w:hAnsi="Times New Roman"/>
          <w:sz w:val="30"/>
          <w:szCs w:val="30"/>
        </w:rPr>
        <w:t xml:space="preserve">Внести в </w:t>
      </w:r>
      <w:hyperlink r:id="rId14" w:history="true">
        <w:r w:rsidR="008B06D4" w:rsidRPr="00DC143B">
          <w:rPr>
            <w:rFonts w:ascii="Times New Roman" w:cs="Times New Roman" w:hAnsi="Times New Roman"/>
            <w:sz w:val="30"/>
            <w:szCs w:val="30"/>
          </w:rPr>
          <w:t>состав</w:t>
        </w:r>
      </w:hyperlink>
      <w:r w:rsidR="008B06D4" w:rsidRPr="00DC143B">
        <w:rPr>
          <w:rFonts w:ascii="Times New Roman" w:cs="Times New Roman" w:hAnsi="Times New Roman"/>
          <w:sz w:val="30"/>
          <w:szCs w:val="30"/>
        </w:rPr>
        <w:t xml:space="preserve"> городской комиссии по </w:t>
      </w:r>
      <w:r w:rsidR="006178BA" w:rsidRPr="00DC143B">
        <w:rPr>
          <w:rFonts w:ascii="Times New Roman" w:cs="Times New Roman" w:hAnsi="Times New Roman"/>
          <w:sz w:val="30"/>
          <w:szCs w:val="30"/>
        </w:rPr>
        <w:t>анализу эффективности деятельности муниципальных предприятий (учреждений)</w:t>
      </w:r>
      <w:r w:rsidR="008B06D4" w:rsidRPr="00DC143B">
        <w:rPr>
          <w:rFonts w:ascii="Times New Roman" w:cs="Times New Roman" w:hAnsi="Times New Roman"/>
          <w:sz w:val="30"/>
          <w:szCs w:val="30"/>
        </w:rPr>
        <w:t>, утвержде</w:t>
      </w:r>
      <w:r w:rsidR="008B06D4" w:rsidRPr="00DC143B">
        <w:rPr>
          <w:rFonts w:ascii="Times New Roman" w:cs="Times New Roman" w:hAnsi="Times New Roman"/>
          <w:sz w:val="30"/>
          <w:szCs w:val="30"/>
        </w:rPr>
        <w:t>н</w:t>
      </w:r>
      <w:r w:rsidR="008B06D4" w:rsidRPr="00DC143B">
        <w:rPr>
          <w:rFonts w:ascii="Times New Roman" w:cs="Times New Roman" w:hAnsi="Times New Roman"/>
          <w:sz w:val="30"/>
          <w:szCs w:val="30"/>
        </w:rPr>
        <w:t xml:space="preserve">ный </w:t>
      </w:r>
      <w:r w:rsidR="007922AF" w:rsidRPr="00DC143B">
        <w:rPr>
          <w:rFonts w:ascii="Times New Roman" w:cs="Times New Roman" w:hAnsi="Times New Roman"/>
          <w:sz w:val="30"/>
          <w:szCs w:val="30"/>
        </w:rPr>
        <w:t xml:space="preserve">постановлением администрации </w:t>
      </w:r>
      <w:r w:rsidR="008B06D4" w:rsidRPr="00DC143B">
        <w:rPr>
          <w:rFonts w:ascii="Times New Roman" w:cs="Times New Roman" w:hAnsi="Times New Roman"/>
          <w:sz w:val="30"/>
          <w:szCs w:val="30"/>
        </w:rPr>
        <w:t xml:space="preserve">города от </w:t>
      </w:r>
      <w:r w:rsidR="006178BA" w:rsidRPr="00DC143B">
        <w:rPr>
          <w:rFonts w:ascii="Times New Roman" w:cs="Times New Roman" w:hAnsi="Times New Roman"/>
          <w:sz w:val="30"/>
          <w:szCs w:val="30"/>
        </w:rPr>
        <w:t>11</w:t>
      </w:r>
      <w:r w:rsidR="008B06D4" w:rsidRPr="00DC143B">
        <w:rPr>
          <w:rFonts w:ascii="Times New Roman" w:cs="Times New Roman" w:hAnsi="Times New Roman"/>
          <w:sz w:val="30"/>
          <w:szCs w:val="30"/>
        </w:rPr>
        <w:t>.</w:t>
      </w:r>
      <w:r w:rsidR="006178BA" w:rsidRPr="00DC143B">
        <w:rPr>
          <w:rFonts w:ascii="Times New Roman" w:cs="Times New Roman" w:hAnsi="Times New Roman"/>
          <w:sz w:val="30"/>
          <w:szCs w:val="30"/>
        </w:rPr>
        <w:t>1</w:t>
      </w:r>
      <w:r w:rsidR="008B06D4" w:rsidRPr="00DC143B">
        <w:rPr>
          <w:rFonts w:ascii="Times New Roman" w:cs="Times New Roman" w:hAnsi="Times New Roman"/>
          <w:sz w:val="30"/>
          <w:szCs w:val="30"/>
        </w:rPr>
        <w:t>2.20</w:t>
      </w:r>
      <w:r w:rsidR="007922AF" w:rsidRPr="00DC143B">
        <w:rPr>
          <w:rFonts w:ascii="Times New Roman" w:cs="Times New Roman" w:hAnsi="Times New Roman"/>
          <w:sz w:val="30"/>
          <w:szCs w:val="30"/>
        </w:rPr>
        <w:t>18</w:t>
      </w:r>
      <w:r w:rsidR="008B06D4" w:rsidRPr="00DC143B">
        <w:rPr>
          <w:rFonts w:ascii="Times New Roman" w:cs="Times New Roman" w:hAnsi="Times New Roman"/>
          <w:sz w:val="30"/>
          <w:szCs w:val="30"/>
        </w:rPr>
        <w:t xml:space="preserve"> №</w:t>
      </w:r>
      <w:r w:rsidR="005C27F1">
        <w:rPr>
          <w:rFonts w:ascii="Times New Roman" w:cs="Times New Roman" w:hAnsi="Times New Roman"/>
          <w:sz w:val="30"/>
          <w:szCs w:val="30"/>
        </w:rPr>
        <w:t xml:space="preserve"> </w:t>
      </w:r>
      <w:r w:rsidR="006178BA" w:rsidRPr="00DC143B">
        <w:rPr>
          <w:rFonts w:ascii="Times New Roman" w:cs="Times New Roman" w:hAnsi="Times New Roman"/>
          <w:sz w:val="30"/>
          <w:szCs w:val="30"/>
        </w:rPr>
        <w:t>7</w:t>
      </w:r>
      <w:r w:rsidR="008B06D4" w:rsidRPr="00DC143B">
        <w:rPr>
          <w:rFonts w:ascii="Times New Roman" w:cs="Times New Roman" w:hAnsi="Times New Roman"/>
          <w:sz w:val="30"/>
          <w:szCs w:val="30"/>
        </w:rPr>
        <w:t>96, сл</w:t>
      </w:r>
      <w:r w:rsidR="008B06D4" w:rsidRPr="00DC143B">
        <w:rPr>
          <w:rFonts w:ascii="Times New Roman" w:cs="Times New Roman" w:hAnsi="Times New Roman"/>
          <w:sz w:val="30"/>
          <w:szCs w:val="30"/>
        </w:rPr>
        <w:t>е</w:t>
      </w:r>
      <w:r w:rsidR="008B06D4" w:rsidRPr="00DC143B">
        <w:rPr>
          <w:rFonts w:ascii="Times New Roman" w:cs="Times New Roman" w:hAnsi="Times New Roman"/>
          <w:sz w:val="30"/>
          <w:szCs w:val="30"/>
        </w:rPr>
        <w:t>дующие изменения:</w:t>
      </w:r>
    </w:p>
    <w:p w:rsidP="00DC143B" w:rsidR="002A1DC1" w:rsidRDefault="00DC143B" w:rsidRPr="00DC143B">
      <w:pPr>
        <w:pStyle w:val="a5"/>
        <w:widowControl w:val="false"/>
        <w:numPr>
          <w:ilvl w:val="1"/>
          <w:numId w:val="2"/>
        </w:numPr>
        <w:tabs>
          <w:tab w:pos="851" w:val="left"/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8B06D4" w:rsidRPr="00DC143B">
        <w:rPr>
          <w:rFonts w:ascii="Times New Roman" w:cs="Times New Roman" w:hAnsi="Times New Roman"/>
          <w:sz w:val="30"/>
          <w:szCs w:val="30"/>
        </w:rPr>
        <w:t xml:space="preserve">включить в </w:t>
      </w:r>
      <w:hyperlink r:id="rId15" w:history="true">
        <w:r w:rsidR="008B06D4" w:rsidRPr="00DC143B">
          <w:rPr>
            <w:rFonts w:ascii="Times New Roman" w:cs="Times New Roman" w:hAnsi="Times New Roman"/>
            <w:sz w:val="30"/>
            <w:szCs w:val="30"/>
          </w:rPr>
          <w:t>состав</w:t>
        </w:r>
      </w:hyperlink>
      <w:r w:rsidR="00E912F7" w:rsidRPr="00DC143B">
        <w:rPr>
          <w:rFonts w:ascii="Times New Roman" w:cs="Times New Roman" w:hAnsi="Times New Roman"/>
          <w:sz w:val="30"/>
          <w:szCs w:val="30"/>
        </w:rPr>
        <w:t xml:space="preserve"> комиссии</w:t>
      </w:r>
      <w:r w:rsidR="002A1DC1" w:rsidRPr="00DC143B">
        <w:rPr>
          <w:rFonts w:ascii="Times New Roman" w:cs="Times New Roman" w:hAnsi="Times New Roman"/>
          <w:sz w:val="30"/>
          <w:szCs w:val="30"/>
        </w:rPr>
        <w:t>:</w:t>
      </w:r>
    </w:p>
    <w:p w:rsidP="00DC143B" w:rsidR="002A1DC1" w:rsidRDefault="002A1DC1" w:rsidRPr="00DC143B">
      <w:pPr>
        <w:pStyle w:val="a5"/>
        <w:widowControl w:val="false"/>
        <w:tabs>
          <w:tab w:pos="851" w:val="left"/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DC143B">
        <w:rPr>
          <w:rFonts w:ascii="Times New Roman" w:cs="Times New Roman" w:hAnsi="Times New Roman"/>
          <w:sz w:val="30"/>
          <w:szCs w:val="30"/>
        </w:rPr>
        <w:t>Николаева Д.Ю.</w:t>
      </w:r>
      <w:r w:rsidR="00D676C9">
        <w:rPr>
          <w:rFonts w:ascii="Times New Roman" w:cs="Times New Roman" w:hAnsi="Times New Roman"/>
          <w:sz w:val="30"/>
          <w:szCs w:val="30"/>
        </w:rPr>
        <w:t xml:space="preserve">, </w:t>
      </w:r>
      <w:r w:rsidRPr="00DC143B">
        <w:rPr>
          <w:rFonts w:ascii="Times New Roman" w:cs="Times New Roman" w:hAnsi="Times New Roman"/>
          <w:sz w:val="30"/>
          <w:szCs w:val="30"/>
        </w:rPr>
        <w:t>заместителя руководителя департамента мун</w:t>
      </w:r>
      <w:r w:rsidRPr="00DC143B">
        <w:rPr>
          <w:rFonts w:ascii="Times New Roman" w:cs="Times New Roman" w:hAnsi="Times New Roman"/>
          <w:sz w:val="30"/>
          <w:szCs w:val="30"/>
        </w:rPr>
        <w:t>и</w:t>
      </w:r>
      <w:r w:rsidRPr="00DC143B">
        <w:rPr>
          <w:rFonts w:ascii="Times New Roman" w:cs="Times New Roman" w:hAnsi="Times New Roman"/>
          <w:sz w:val="30"/>
          <w:szCs w:val="30"/>
        </w:rPr>
        <w:t>ципального имущества и земельных отношений администрации города, заместителя председателя комиссии;</w:t>
      </w:r>
    </w:p>
    <w:p w:rsidP="00DC143B" w:rsidR="002A1DC1" w:rsidRDefault="002A1DC1" w:rsidRPr="00DC143B">
      <w:pPr>
        <w:pStyle w:val="a5"/>
        <w:widowControl w:val="false"/>
        <w:tabs>
          <w:tab w:pos="851" w:val="left"/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DC143B">
        <w:rPr>
          <w:rFonts w:ascii="Times New Roman" w:cs="Times New Roman" w:hAnsi="Times New Roman"/>
          <w:sz w:val="30"/>
          <w:szCs w:val="30"/>
        </w:rPr>
        <w:t>Нейланд</w:t>
      </w:r>
      <w:proofErr w:type="spellEnd"/>
      <w:r w:rsidRPr="00DC143B">
        <w:rPr>
          <w:rFonts w:ascii="Times New Roman" w:cs="Times New Roman" w:hAnsi="Times New Roman"/>
          <w:sz w:val="30"/>
          <w:szCs w:val="30"/>
        </w:rPr>
        <w:t xml:space="preserve"> Т.С.</w:t>
      </w:r>
      <w:r w:rsidR="00D676C9">
        <w:rPr>
          <w:rFonts w:ascii="Times New Roman" w:cs="Times New Roman" w:hAnsi="Times New Roman"/>
          <w:sz w:val="30"/>
          <w:szCs w:val="30"/>
        </w:rPr>
        <w:t xml:space="preserve">, </w:t>
      </w:r>
      <w:r w:rsidR="009A1ED6" w:rsidRPr="00DC143B">
        <w:rPr>
          <w:rFonts w:ascii="Times New Roman" w:cs="Times New Roman" w:hAnsi="Times New Roman"/>
          <w:sz w:val="30"/>
          <w:szCs w:val="30"/>
        </w:rPr>
        <w:t xml:space="preserve">заместителя </w:t>
      </w:r>
      <w:r w:rsidRPr="00DC143B">
        <w:rPr>
          <w:rFonts w:ascii="Times New Roman" w:cs="Times New Roman" w:hAnsi="Times New Roman"/>
          <w:sz w:val="30"/>
          <w:szCs w:val="30"/>
        </w:rPr>
        <w:t>начальника отдела развития муниц</w:t>
      </w:r>
      <w:r w:rsidRPr="00DC143B">
        <w:rPr>
          <w:rFonts w:ascii="Times New Roman" w:cs="Times New Roman" w:hAnsi="Times New Roman"/>
          <w:sz w:val="30"/>
          <w:szCs w:val="30"/>
        </w:rPr>
        <w:t>и</w:t>
      </w:r>
      <w:r w:rsidRPr="00DC143B">
        <w:rPr>
          <w:rFonts w:ascii="Times New Roman" w:cs="Times New Roman" w:hAnsi="Times New Roman"/>
          <w:sz w:val="30"/>
          <w:szCs w:val="30"/>
        </w:rPr>
        <w:t>пальной экономики и тарифной политики департамента экономической политики и инвестиционного развития администрации города, секрет</w:t>
      </w:r>
      <w:r w:rsidRPr="00DC143B">
        <w:rPr>
          <w:rFonts w:ascii="Times New Roman" w:cs="Times New Roman" w:hAnsi="Times New Roman"/>
          <w:sz w:val="30"/>
          <w:szCs w:val="30"/>
        </w:rPr>
        <w:t>а</w:t>
      </w:r>
      <w:r w:rsidRPr="00DC143B">
        <w:rPr>
          <w:rFonts w:ascii="Times New Roman" w:cs="Times New Roman" w:hAnsi="Times New Roman"/>
          <w:sz w:val="30"/>
          <w:szCs w:val="30"/>
        </w:rPr>
        <w:t>ря комиссии;</w:t>
      </w:r>
    </w:p>
    <w:p w:rsidP="00DC143B" w:rsidR="009A1ED6" w:rsidRDefault="005C27F1" w:rsidRPr="00DC143B">
      <w:pPr>
        <w:pStyle w:val="a5"/>
        <w:widowControl w:val="false"/>
        <w:numPr>
          <w:ilvl w:val="1"/>
          <w:numId w:val="2"/>
        </w:numPr>
        <w:tabs>
          <w:tab w:pos="851" w:val="left"/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E912F7" w:rsidRPr="00DC143B">
        <w:rPr>
          <w:rFonts w:ascii="Times New Roman" w:cs="Times New Roman" w:hAnsi="Times New Roman"/>
          <w:sz w:val="30"/>
          <w:szCs w:val="30"/>
        </w:rPr>
        <w:t xml:space="preserve">исключить из состава комиссии </w:t>
      </w:r>
      <w:proofErr w:type="spellStart"/>
      <w:r w:rsidR="002A1DC1" w:rsidRPr="00DC143B">
        <w:rPr>
          <w:rFonts w:ascii="Times New Roman" w:cs="Times New Roman" w:hAnsi="Times New Roman"/>
          <w:sz w:val="30"/>
          <w:szCs w:val="30"/>
        </w:rPr>
        <w:t>Тименцеву</w:t>
      </w:r>
      <w:proofErr w:type="spellEnd"/>
      <w:r w:rsidR="002A1DC1" w:rsidRPr="00DC143B">
        <w:rPr>
          <w:rFonts w:ascii="Times New Roman" w:cs="Times New Roman" w:hAnsi="Times New Roman"/>
          <w:sz w:val="30"/>
          <w:szCs w:val="30"/>
        </w:rPr>
        <w:t xml:space="preserve"> К.А.</w:t>
      </w:r>
      <w:r w:rsidR="00D676C9">
        <w:rPr>
          <w:rFonts w:ascii="Times New Roman" w:cs="Times New Roman" w:hAnsi="Times New Roman"/>
          <w:sz w:val="30"/>
          <w:szCs w:val="30"/>
        </w:rPr>
        <w:t>;</w:t>
      </w:r>
    </w:p>
    <w:p w:rsidP="00DC143B" w:rsidR="002A1DC1" w:rsidRDefault="005C27F1" w:rsidRPr="00DC143B">
      <w:pPr>
        <w:pStyle w:val="a5"/>
        <w:widowControl w:val="false"/>
        <w:numPr>
          <w:ilvl w:val="1"/>
          <w:numId w:val="2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2A1DC1" w:rsidRPr="00DC143B">
        <w:rPr>
          <w:rFonts w:ascii="Times New Roman" w:cs="Times New Roman" w:hAnsi="Times New Roman"/>
          <w:sz w:val="30"/>
          <w:szCs w:val="30"/>
        </w:rPr>
        <w:t xml:space="preserve">наименование должности </w:t>
      </w:r>
      <w:proofErr w:type="spellStart"/>
      <w:r w:rsidR="0008209E" w:rsidRPr="00DC143B">
        <w:rPr>
          <w:rFonts w:ascii="Times New Roman" w:cs="Times New Roman" w:hAnsi="Times New Roman"/>
          <w:sz w:val="30"/>
          <w:szCs w:val="30"/>
        </w:rPr>
        <w:t>Объедкова</w:t>
      </w:r>
      <w:proofErr w:type="spellEnd"/>
      <w:r w:rsidR="00D676C9">
        <w:rPr>
          <w:rFonts w:ascii="Times New Roman" w:cs="Times New Roman" w:hAnsi="Times New Roman"/>
          <w:sz w:val="30"/>
          <w:szCs w:val="30"/>
        </w:rPr>
        <w:t xml:space="preserve"> </w:t>
      </w:r>
      <w:r w:rsidR="002A1DC1" w:rsidRPr="00DC143B">
        <w:rPr>
          <w:rFonts w:ascii="Times New Roman" w:cs="Times New Roman" w:hAnsi="Times New Roman"/>
          <w:sz w:val="30"/>
          <w:szCs w:val="30"/>
        </w:rPr>
        <w:t>В.В. изложить в следу</w:t>
      </w:r>
      <w:r w:rsidR="002A1DC1" w:rsidRPr="00DC143B">
        <w:rPr>
          <w:rFonts w:ascii="Times New Roman" w:cs="Times New Roman" w:hAnsi="Times New Roman"/>
          <w:sz w:val="30"/>
          <w:szCs w:val="30"/>
        </w:rPr>
        <w:t>ю</w:t>
      </w:r>
      <w:r w:rsidR="002A1DC1" w:rsidRPr="00DC143B">
        <w:rPr>
          <w:rFonts w:ascii="Times New Roman" w:cs="Times New Roman" w:hAnsi="Times New Roman"/>
          <w:sz w:val="30"/>
          <w:szCs w:val="30"/>
        </w:rPr>
        <w:t>щей редакции: «заместитель руководителя департамента экономической политики и инвестицио</w:t>
      </w:r>
      <w:bookmarkStart w:id="0" w:name="_GoBack"/>
      <w:bookmarkEnd w:id="0"/>
      <w:r w:rsidR="002A1DC1" w:rsidRPr="00DC143B">
        <w:rPr>
          <w:rFonts w:ascii="Times New Roman" w:cs="Times New Roman" w:hAnsi="Times New Roman"/>
          <w:sz w:val="30"/>
          <w:szCs w:val="30"/>
        </w:rPr>
        <w:t>нного развития администрации города – начал</w:t>
      </w:r>
      <w:r w:rsidR="002A1DC1" w:rsidRPr="00DC143B">
        <w:rPr>
          <w:rFonts w:ascii="Times New Roman" w:cs="Times New Roman" w:hAnsi="Times New Roman"/>
          <w:sz w:val="30"/>
          <w:szCs w:val="30"/>
        </w:rPr>
        <w:t>ь</w:t>
      </w:r>
      <w:r w:rsidR="002A1DC1" w:rsidRPr="00DC143B">
        <w:rPr>
          <w:rFonts w:ascii="Times New Roman" w:cs="Times New Roman" w:hAnsi="Times New Roman"/>
          <w:sz w:val="30"/>
          <w:szCs w:val="30"/>
        </w:rPr>
        <w:t>ник отдела развития муниципальной экономики и тарифной политики, заместитель председателя комиссии».</w:t>
      </w:r>
    </w:p>
    <w:p w:rsidP="00DC143B" w:rsidR="00E62887" w:rsidRDefault="005C27F1" w:rsidRPr="00DC143B">
      <w:pPr>
        <w:pStyle w:val="a5"/>
        <w:widowControl w:val="false"/>
        <w:numPr>
          <w:ilvl w:val="0"/>
          <w:numId w:val="2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E62887" w:rsidRPr="00DC143B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E62887" w:rsidRPr="00DC143B">
        <w:rPr>
          <w:rFonts w:ascii="Times New Roman" w:cs="Times New Roman" w:hAnsi="Times New Roman"/>
          <w:sz w:val="30"/>
          <w:szCs w:val="30"/>
        </w:rPr>
        <w:t>и</w:t>
      </w:r>
      <w:r w:rsidR="00E62887" w:rsidRPr="00DC143B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</w:t>
      </w:r>
      <w:r w:rsidR="00E62887" w:rsidRPr="00DC143B">
        <w:rPr>
          <w:rFonts w:ascii="Times New Roman" w:cs="Times New Roman" w:hAnsi="Times New Roman"/>
          <w:sz w:val="30"/>
          <w:szCs w:val="30"/>
        </w:rPr>
        <w:lastRenderedPageBreak/>
        <w:t xml:space="preserve">(PRAVO-ADMKRSK.RU) и на официальном сайте администрации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62887" w:rsidRPr="00DC143B">
        <w:rPr>
          <w:rFonts w:ascii="Times New Roman" w:cs="Times New Roman" w:hAnsi="Times New Roman"/>
          <w:sz w:val="30"/>
          <w:szCs w:val="30"/>
        </w:rPr>
        <w:t>города.</w:t>
      </w:r>
    </w:p>
    <w:p w:rsidP="00DC143B" w:rsidR="00E62887" w:rsidRDefault="00E62887" w:rsidRPr="002E3DB7">
      <w:pPr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08209E" w:rsidRDefault="0008209E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08209E" w:rsidRDefault="0008209E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584EC2" w:rsidRDefault="00584EC2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  <w:r>
        <w:rPr>
          <w:rFonts w:ascii="Times New Roman" w:cs="Times New Roman" w:eastAsia="Times New Roman" w:hAnsi="Times New Roman"/>
          <w:noProof/>
          <w:sz w:val="30"/>
          <w:szCs w:val="30"/>
        </w:rPr>
        <w:t>Исполняющий обязанности</w:t>
      </w:r>
    </w:p>
    <w:p w:rsidP="00DC143B" w:rsidR="003E4E2B" w:rsidRDefault="00D76698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>Глав</w:t>
      </w:r>
      <w:r w:rsidR="00AD6811">
        <w:rPr>
          <w:rFonts w:ascii="Times New Roman" w:cs="Times New Roman" w:eastAsia="Times New Roman" w:hAnsi="Times New Roman"/>
          <w:noProof/>
          <w:sz w:val="30"/>
          <w:szCs w:val="30"/>
        </w:rPr>
        <w:t>ы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города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ab/>
      </w:r>
      <w:r w:rsidR="005C27F1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  <w:r w:rsidR="00584EC2">
        <w:rPr>
          <w:rFonts w:ascii="Times New Roman" w:cs="Times New Roman" w:eastAsia="Times New Roman" w:hAnsi="Times New Roman"/>
          <w:noProof/>
          <w:sz w:val="30"/>
          <w:szCs w:val="30"/>
        </w:rPr>
        <w:t>А.Б.</w:t>
      </w:r>
      <w:r w:rsidRPr="007900AC">
        <w:rPr>
          <w:rFonts w:ascii="Times New Roman" w:cs="Times New Roman" w:eastAsia="Times New Roman" w:hAnsi="Times New Roman"/>
          <w:noProof/>
          <w:sz w:val="30"/>
          <w:szCs w:val="30"/>
        </w:rPr>
        <w:t xml:space="preserve"> </w:t>
      </w:r>
      <w:r w:rsidR="00584EC2">
        <w:rPr>
          <w:rFonts w:ascii="Times New Roman" w:cs="Times New Roman" w:eastAsia="Times New Roman" w:hAnsi="Times New Roman"/>
          <w:noProof/>
          <w:sz w:val="30"/>
          <w:szCs w:val="30"/>
        </w:rPr>
        <w:t>Шувалов</w:t>
      </w:r>
    </w:p>
    <w:p w:rsidP="00DC143B" w:rsidR="00DC143B" w:rsidRDefault="00DC143B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DC143B" w:rsidRDefault="00DC143B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DC143B" w:rsidR="00DC143B" w:rsidRDefault="00DC143B" w:rsidRPr="007900AC">
      <w:pPr>
        <w:tabs>
          <w:tab w:pos="9355" w:val="right"/>
        </w:tabs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sectPr w:rsidR="00DC143B" w:rsidRPr="007900AC" w:rsidSect="00DC143B">
      <w:type w:val="continuous"/>
      <w:pgSz w:code="9"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178E8" w:rsidP="00DC143B" w:rsidRDefault="00F178E8">
      <w:pPr>
        <w:spacing w:after="0" w:line="240" w:lineRule="auto"/>
      </w:pPr>
      <w:r>
        <w:separator/>
      </w:r>
    </w:p>
  </w:endnote>
  <w:endnote w:type="continuationSeparator" w:id="0">
    <w:p w:rsidR="00F178E8" w:rsidP="00DC143B" w:rsidRDefault="00F1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178E8" w:rsidP="00DC143B" w:rsidRDefault="00F178E8">
      <w:pPr>
        <w:spacing w:after="0" w:line="240" w:lineRule="auto"/>
      </w:pPr>
      <w:r>
        <w:separator/>
      </w:r>
    </w:p>
  </w:footnote>
  <w:footnote w:type="continuationSeparator" w:id="0">
    <w:p w:rsidR="00F178E8" w:rsidP="00DC143B" w:rsidRDefault="00F1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3817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DC143B" w:rsidR="00DC143B" w:rsidRDefault="00DC143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C143B">
          <w:rPr>
            <w:rFonts w:ascii="Times New Roman" w:hAnsi="Times New Roman" w:cs="Times New Roman"/>
            <w:sz w:val="24"/>
          </w:rPr>
          <w:fldChar w:fldCharType="begin"/>
        </w:r>
        <w:r w:rsidRPr="00DC143B">
          <w:rPr>
            <w:rFonts w:ascii="Times New Roman" w:hAnsi="Times New Roman" w:cs="Times New Roman"/>
            <w:sz w:val="24"/>
          </w:rPr>
          <w:instrText>PAGE   \* MERGEFORMAT</w:instrText>
        </w:r>
        <w:r w:rsidRPr="00DC143B">
          <w:rPr>
            <w:rFonts w:ascii="Times New Roman" w:hAnsi="Times New Roman" w:cs="Times New Roman"/>
            <w:sz w:val="24"/>
          </w:rPr>
          <w:fldChar w:fldCharType="separate"/>
        </w:r>
        <w:r w:rsidR="00D676C9">
          <w:rPr>
            <w:rFonts w:ascii="Times New Roman" w:hAnsi="Times New Roman" w:cs="Times New Roman"/>
            <w:noProof/>
            <w:sz w:val="24"/>
          </w:rPr>
          <w:t>2</w:t>
        </w:r>
        <w:r w:rsidRPr="00DC143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E5F"/>
    <w:multiLevelType w:val="hybridMultilevel"/>
    <w:tmpl w:val="8AF8B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B53BDA"/>
    <w:multiLevelType w:val="hybridMultilevel"/>
    <w:tmpl w:val="824C123A"/>
    <w:lvl w:ilvl="0" w:tplc="35509B26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794A68C4">
      <w:start w:val="1"/>
      <w:numFmt w:val="decimal"/>
      <w:suff w:val="nothing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53"/>
    <w:rsid w:val="000319C4"/>
    <w:rsid w:val="00062677"/>
    <w:rsid w:val="0007064D"/>
    <w:rsid w:val="0008209E"/>
    <w:rsid w:val="00096A70"/>
    <w:rsid w:val="000B2D07"/>
    <w:rsid w:val="000B5940"/>
    <w:rsid w:val="000C433F"/>
    <w:rsid w:val="000D5A9A"/>
    <w:rsid w:val="000F4A67"/>
    <w:rsid w:val="00111388"/>
    <w:rsid w:val="0012794C"/>
    <w:rsid w:val="001A103E"/>
    <w:rsid w:val="001C3996"/>
    <w:rsid w:val="001C7E30"/>
    <w:rsid w:val="001C7F7E"/>
    <w:rsid w:val="001D6A38"/>
    <w:rsid w:val="002210BC"/>
    <w:rsid w:val="00221932"/>
    <w:rsid w:val="00222389"/>
    <w:rsid w:val="00222D09"/>
    <w:rsid w:val="00250FF7"/>
    <w:rsid w:val="00271AA6"/>
    <w:rsid w:val="00287F62"/>
    <w:rsid w:val="002A13F2"/>
    <w:rsid w:val="002A1DC1"/>
    <w:rsid w:val="002C2749"/>
    <w:rsid w:val="002D0125"/>
    <w:rsid w:val="002D6EC2"/>
    <w:rsid w:val="002F2FD4"/>
    <w:rsid w:val="0030039B"/>
    <w:rsid w:val="003056BB"/>
    <w:rsid w:val="00306395"/>
    <w:rsid w:val="003316D7"/>
    <w:rsid w:val="003621E2"/>
    <w:rsid w:val="003672CF"/>
    <w:rsid w:val="003902C7"/>
    <w:rsid w:val="00397622"/>
    <w:rsid w:val="003D48A2"/>
    <w:rsid w:val="003E4E2B"/>
    <w:rsid w:val="004065F4"/>
    <w:rsid w:val="0040675B"/>
    <w:rsid w:val="00445A61"/>
    <w:rsid w:val="00457DB9"/>
    <w:rsid w:val="00494F9B"/>
    <w:rsid w:val="004F5C59"/>
    <w:rsid w:val="00514751"/>
    <w:rsid w:val="0055742C"/>
    <w:rsid w:val="00584EC2"/>
    <w:rsid w:val="005B069F"/>
    <w:rsid w:val="005C27F1"/>
    <w:rsid w:val="005F20D2"/>
    <w:rsid w:val="005F55D9"/>
    <w:rsid w:val="00614140"/>
    <w:rsid w:val="006178BA"/>
    <w:rsid w:val="006B4570"/>
    <w:rsid w:val="006B6823"/>
    <w:rsid w:val="006C1217"/>
    <w:rsid w:val="006C796D"/>
    <w:rsid w:val="006F6320"/>
    <w:rsid w:val="00753ADC"/>
    <w:rsid w:val="007900AC"/>
    <w:rsid w:val="007922AF"/>
    <w:rsid w:val="0079359B"/>
    <w:rsid w:val="0079773A"/>
    <w:rsid w:val="007B427C"/>
    <w:rsid w:val="00801809"/>
    <w:rsid w:val="008551E4"/>
    <w:rsid w:val="008614F6"/>
    <w:rsid w:val="008840AC"/>
    <w:rsid w:val="008A592E"/>
    <w:rsid w:val="008B06D4"/>
    <w:rsid w:val="008F1BFD"/>
    <w:rsid w:val="00942095"/>
    <w:rsid w:val="00954D67"/>
    <w:rsid w:val="00971B17"/>
    <w:rsid w:val="009A1ED6"/>
    <w:rsid w:val="00A235AA"/>
    <w:rsid w:val="00A23C50"/>
    <w:rsid w:val="00A377F9"/>
    <w:rsid w:val="00A4574F"/>
    <w:rsid w:val="00A664D6"/>
    <w:rsid w:val="00AB71A4"/>
    <w:rsid w:val="00AD6811"/>
    <w:rsid w:val="00B05753"/>
    <w:rsid w:val="00B216A5"/>
    <w:rsid w:val="00B31BC5"/>
    <w:rsid w:val="00B533E7"/>
    <w:rsid w:val="00B66C39"/>
    <w:rsid w:val="00B73728"/>
    <w:rsid w:val="00B87B24"/>
    <w:rsid w:val="00B9151E"/>
    <w:rsid w:val="00BC1933"/>
    <w:rsid w:val="00BC2B2F"/>
    <w:rsid w:val="00BD1089"/>
    <w:rsid w:val="00BE682C"/>
    <w:rsid w:val="00C07144"/>
    <w:rsid w:val="00C36D48"/>
    <w:rsid w:val="00C87E1A"/>
    <w:rsid w:val="00CC37AF"/>
    <w:rsid w:val="00D56868"/>
    <w:rsid w:val="00D634A4"/>
    <w:rsid w:val="00D64DEE"/>
    <w:rsid w:val="00D676C9"/>
    <w:rsid w:val="00D76698"/>
    <w:rsid w:val="00D76ADE"/>
    <w:rsid w:val="00DB466D"/>
    <w:rsid w:val="00DC143B"/>
    <w:rsid w:val="00DC3418"/>
    <w:rsid w:val="00E02BBD"/>
    <w:rsid w:val="00E25E1E"/>
    <w:rsid w:val="00E42CDC"/>
    <w:rsid w:val="00E518DD"/>
    <w:rsid w:val="00E5215A"/>
    <w:rsid w:val="00E521DC"/>
    <w:rsid w:val="00E62887"/>
    <w:rsid w:val="00E84210"/>
    <w:rsid w:val="00E912F7"/>
    <w:rsid w:val="00E92D31"/>
    <w:rsid w:val="00EB1932"/>
    <w:rsid w:val="00EF6152"/>
    <w:rsid w:val="00F0050C"/>
    <w:rsid w:val="00F13494"/>
    <w:rsid w:val="00F16B91"/>
    <w:rsid w:val="00F178E8"/>
    <w:rsid w:val="00F473D0"/>
    <w:rsid w:val="00F62A47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B0575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05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D48"/>
    <w:pPr>
      <w:ind w:left="720"/>
      <w:contextualSpacing/>
    </w:pPr>
  </w:style>
  <w:style w:type="character" w:styleId="style91" w:customStyle="true">
    <w:name w:val="style91"/>
    <w:basedOn w:val="a0"/>
    <w:rsid w:val="001C7F7E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7900AC"/>
    <w:rPr>
      <w:color w:val="0000FF"/>
      <w:u w:val="single"/>
    </w:rPr>
  </w:style>
  <w:style w:type="paragraph" w:styleId="BlankForLegalActs" w:customStyle="true">
    <w:name w:val="BlankForLegalActs"/>
    <w:qFormat/>
  </w:style>
  <w:style w:type="paragraph" w:styleId="a7">
    <w:name w:val="header"/>
    <w:basedOn w:val="a"/>
    <w:link w:val="a8"/>
    <w:uiPriority w:val="99"/>
    <w:unhideWhenUsed/>
    <w:rsid w:val="00DC143B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DC143B"/>
  </w:style>
  <w:style w:type="paragraph" w:styleId="a9">
    <w:name w:val="footer"/>
    <w:basedOn w:val="a"/>
    <w:link w:val="aa"/>
    <w:uiPriority w:val="99"/>
    <w:unhideWhenUsed/>
    <w:rsid w:val="00DC143B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DC143B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B05753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hAnsi="Calibri"/>
      <w:b/>
      <w:bCs/>
    </w:rPr>
  </w:style>
  <w:style w:styleId="a3" w:type="paragraph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05753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36D48"/>
    <w:pPr>
      <w:ind w:left="720"/>
      <w:contextualSpacing/>
    </w:pPr>
  </w:style>
  <w:style w:customStyle="1" w:styleId="style91" w:type="character">
    <w:name w:val="style91"/>
    <w:basedOn w:val="a0"/>
    <w:rsid w:val="001C7F7E"/>
    <w:rPr>
      <w:sz w:val="21"/>
      <w:szCs w:val="21"/>
    </w:rPr>
  </w:style>
  <w:style w:styleId="a6" w:type="character">
    <w:name w:val="Hyperlink"/>
    <w:basedOn w:val="a0"/>
    <w:uiPriority w:val="99"/>
    <w:semiHidden/>
    <w:unhideWhenUsed/>
    <w:rsid w:val="007900AC"/>
    <w:rPr>
      <w:color w:val="0000FF"/>
      <w:u w:val="single"/>
    </w:rPr>
  </w:style>
  <w:style w:customStyle="1" w:styleId="BlankForLegalActs" w:type="paragraph">
    <w:name w:val="BlankForLegalActs"/>
    <w:qFormat/>
  </w:style>
  <w:style w:styleId="a7" w:type="paragraph">
    <w:name w:val="header"/>
    <w:basedOn w:val="a"/>
    <w:link w:val="a8"/>
    <w:uiPriority w:val="99"/>
    <w:unhideWhenUsed/>
    <w:rsid w:val="00DC143B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DC143B"/>
  </w:style>
  <w:style w:styleId="a9" w:type="paragraph">
    <w:name w:val="footer"/>
    <w:basedOn w:val="a"/>
    <w:link w:val="aa"/>
    <w:uiPriority w:val="99"/>
    <w:unhideWhenUsed/>
    <w:rsid w:val="00DC143B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D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FF614D7E9B4BBE5805E393AD3E7BCB797781291C75367FC7AA78288717100DC358605BB93766CE2946E3TAP7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FF614D7E9B4BBE5805E393AD3E7BCB797781291C75367FC7AA78288717100DC358605BB93766CET2P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FF614D7E9B4BBE5805E393AD3E7BCB797781291C75367FC7AA78288717100DC358605BB93766CE2941EETAPF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FF614D7E9B4BBE5805E393AD3E7BCB797781291C733078C7AA78288717100DC358605BB93766CE2942E3TAP1D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29FF614D7E9B4BBE5805E393AD3E7BCB797781291C733078C7AA78288717100DC358605BB93766CE2942E3TAP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538 от 08.07.2025</docTitle>
  </documentManagement>
</p:properties>
</file>

<file path=customXml/itemProps1.xml><?xml version="1.0" encoding="utf-8"?>
<ds:datastoreItem xmlns:ds="http://schemas.openxmlformats.org/officeDocument/2006/customXml" ds:itemID="{AEB9D69A-D31B-420E-A5B6-1FC895422ECC}"/>
</file>

<file path=customXml/itemProps2.xml><?xml version="1.0" encoding="utf-8"?>
<ds:datastoreItem xmlns:ds="http://schemas.openxmlformats.org/officeDocument/2006/customXml" ds:itemID="{C99DDB36-13F8-4094-83F7-8E56BFE185C0}"/>
</file>

<file path=customXml/itemProps3.xml><?xml version="1.0" encoding="utf-8"?>
<ds:datastoreItem xmlns:ds="http://schemas.openxmlformats.org/officeDocument/2006/customXml" ds:itemID="{7BD7BAD8-E996-4299-B7F8-40AE0C7DCEBB}"/>
</file>

<file path=customXml/itemProps4.xml><?xml version="1.0" encoding="utf-8"?>
<ds:datastoreItem xmlns:ds="http://schemas.openxmlformats.org/officeDocument/2006/customXml" ds:itemID="{F3729691-0B0A-4DEE-9703-51BD70DDC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538 от 08.07.2025</dc:title>
  <dc:creator>malysheva</dc:creator>
  <cp:lastModifiedBy>Бабинцева Ксения Геннадьевна</cp:lastModifiedBy>
  <cp:revision>9</cp:revision>
  <cp:lastPrinted>2023-08-18T02:52:00Z</cp:lastPrinted>
  <dcterms:created xsi:type="dcterms:W3CDTF">2025-06-09T07:43:00Z</dcterms:created>
  <dcterms:modified xsi:type="dcterms:W3CDTF">2025-07-07T02:33:00Z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