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06311" w:rsidRDefault="002E0D9C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E0D9C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2E0D9C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2E0D9C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2E0D9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2E0D9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2E0D9C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E0D9C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07.07.2025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E0D9C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531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E0D9C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E13DFC" w:rsidR="00E13DFC" w:rsidRDefault="00E13DFC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</w:p>
    <w:p w:rsidP="00E13DFC" w:rsidR="00E13DFC" w:rsidRDefault="00097A06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097A06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О проведении публичных слушаний </w:t>
      </w:r>
      <w:r w:rsidR="005A5FB6" w:rsidRPr="005A5FB6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по </w:t>
      </w:r>
      <w:r w:rsidR="00F52F0E"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проекту внесения изменений </w:t>
      </w:r>
    </w:p>
    <w:p w:rsidP="00E13DFC" w:rsidR="00E13DFC" w:rsidRDefault="00F52F0E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в проект планировки </w:t>
      </w:r>
      <w:r w:rsidR="00A32D21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и проект межевания </w:t>
      </w: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территории северо-восточной левобережной части города Красноярска в границах зон</w:t>
      </w:r>
      <w:r w:rsidR="00A375D2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ы</w:t>
      </w: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 планируемого размещения объект</w:t>
      </w:r>
      <w:r w:rsidR="00A375D2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а</w:t>
      </w: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 капитального строительства с номер</w:t>
      </w:r>
      <w:r w:rsidR="00A375D2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ом</w:t>
      </w: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 </w:t>
      </w:r>
      <w:r w:rsidR="00A375D2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4.11.12</w:t>
      </w: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 </w:t>
      </w:r>
    </w:p>
    <w:p w:rsidP="00E13DFC" w:rsidR="00622DE4" w:rsidRDefault="00F52F0E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и земельных участков с номерами межевания </w:t>
      </w:r>
      <w:r w:rsidR="00A375D2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4.11.12</w:t>
      </w: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, </w:t>
      </w:r>
      <w:r w:rsidR="00A375D2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4</w:t>
      </w:r>
      <w:r w:rsidRPr="00F52F0E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.Т.</w:t>
      </w:r>
      <w:r w:rsidR="00A375D2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150</w:t>
      </w:r>
    </w:p>
    <w:p w:rsidP="00E13DFC" w:rsidR="005A5FB6" w:rsidRDefault="005A5FB6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E13DFC" w:rsidR="00E13DFC" w:rsidRDefault="00E13DFC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E13DFC" w:rsidR="00E13DFC" w:rsidRDefault="00E13DFC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E13DFC" w:rsidR="00E46D7C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На основании ст.</w:t>
      </w:r>
      <w:r w:rsidR="00D87C7C" w:rsidRPr="009C0AFB">
        <w:rPr>
          <w:rFonts w:ascii="Times New Roman" w:hAnsi="Times New Roman"/>
          <w:sz w:val="30"/>
          <w:szCs w:val="30"/>
        </w:rPr>
        <w:t xml:space="preserve"> 5.1,</w:t>
      </w:r>
      <w:r w:rsidR="008E64D9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45, 46 Градостроительного кодек</w:t>
      </w:r>
      <w:r w:rsidR="002F237B">
        <w:rPr>
          <w:rFonts w:ascii="Times New Roman" w:hAnsi="Times New Roman"/>
          <w:sz w:val="30"/>
          <w:szCs w:val="30"/>
        </w:rPr>
        <w:t>са Рос</w:t>
      </w:r>
      <w:r w:rsidR="00E13DFC">
        <w:rPr>
          <w:rFonts w:ascii="Times New Roman" w:hAnsi="Times New Roman"/>
          <w:sz w:val="30"/>
          <w:szCs w:val="30"/>
        </w:rPr>
        <w:t>-</w:t>
      </w:r>
      <w:r w:rsidR="002F237B">
        <w:rPr>
          <w:rFonts w:ascii="Times New Roman" w:hAnsi="Times New Roman"/>
          <w:sz w:val="30"/>
          <w:szCs w:val="30"/>
        </w:rPr>
        <w:t>сийской Федерации, ст. 16</w:t>
      </w:r>
      <w:r w:rsidRPr="009C0AFB">
        <w:rPr>
          <w:rFonts w:ascii="Times New Roman" w:hAnsi="Times New Roman"/>
          <w:sz w:val="30"/>
          <w:szCs w:val="30"/>
        </w:rPr>
        <w:t xml:space="preserve"> Фед</w:t>
      </w:r>
      <w:r w:rsidR="006E292E" w:rsidRPr="009C0AFB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E13DFC">
        <w:rPr>
          <w:rFonts w:ascii="Times New Roman" w:hAnsi="Times New Roman"/>
          <w:sz w:val="30"/>
          <w:szCs w:val="30"/>
        </w:rPr>
        <w:t xml:space="preserve">                        </w:t>
      </w:r>
      <w:r w:rsidR="006E292E" w:rsidRPr="009C0AFB">
        <w:rPr>
          <w:rFonts w:ascii="Times New Roman" w:hAnsi="Times New Roman"/>
          <w:sz w:val="30"/>
          <w:szCs w:val="30"/>
        </w:rPr>
        <w:t>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</w:t>
      </w:r>
      <w:r w:rsidR="00563162" w:rsidRPr="009C0AFB">
        <w:rPr>
          <w:rFonts w:ascii="Times New Roman" w:hAnsi="Times New Roman"/>
          <w:sz w:val="30"/>
          <w:szCs w:val="30"/>
        </w:rPr>
        <w:t>е</w:t>
      </w:r>
      <w:r w:rsidR="00563162" w:rsidRPr="009C0AFB">
        <w:rPr>
          <w:rFonts w:ascii="Times New Roman" w:hAnsi="Times New Roman"/>
          <w:sz w:val="30"/>
          <w:szCs w:val="30"/>
        </w:rPr>
        <w:t>ния в Российской Федерации»</w:t>
      </w:r>
      <w:r w:rsidRPr="009C0AFB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9C0AFB">
        <w:rPr>
          <w:rFonts w:ascii="Times New Roman" w:hAnsi="Times New Roman"/>
          <w:sz w:val="30"/>
          <w:szCs w:val="30"/>
        </w:rPr>
        <w:t xml:space="preserve">градостроительной </w:t>
      </w:r>
      <w:r w:rsidR="00E13DFC">
        <w:rPr>
          <w:rFonts w:ascii="Times New Roman" w:hAnsi="Times New Roman"/>
          <w:sz w:val="30"/>
          <w:szCs w:val="30"/>
        </w:rPr>
        <w:t xml:space="preserve">         </w:t>
      </w:r>
      <w:r w:rsidRPr="009C0AFB">
        <w:rPr>
          <w:rFonts w:ascii="Times New Roman" w:hAnsi="Times New Roman"/>
          <w:sz w:val="30"/>
          <w:szCs w:val="30"/>
        </w:rPr>
        <w:t xml:space="preserve">деятельности в городе Красноярске, утвержденного </w:t>
      </w:r>
      <w:r w:rsidR="002F5F67"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>ешением Красн</w:t>
      </w:r>
      <w:r w:rsidRPr="009C0AFB">
        <w:rPr>
          <w:rFonts w:ascii="Times New Roman" w:hAnsi="Times New Roman"/>
          <w:sz w:val="30"/>
          <w:szCs w:val="30"/>
        </w:rPr>
        <w:t>о</w:t>
      </w:r>
      <w:r w:rsidRPr="009C0AFB">
        <w:rPr>
          <w:rFonts w:ascii="Times New Roman" w:hAnsi="Times New Roman"/>
          <w:sz w:val="30"/>
          <w:szCs w:val="30"/>
        </w:rPr>
        <w:t xml:space="preserve">ярского городского </w:t>
      </w:r>
      <w:r w:rsidR="006E292E" w:rsidRPr="009C0AFB">
        <w:rPr>
          <w:rFonts w:ascii="Times New Roman" w:hAnsi="Times New Roman"/>
          <w:sz w:val="30"/>
          <w:szCs w:val="30"/>
        </w:rPr>
        <w:t>Совета депутатов от 19.05.2009 №</w:t>
      </w:r>
      <w:r w:rsidRPr="009C0AFB">
        <w:rPr>
          <w:rFonts w:ascii="Times New Roman" w:hAnsi="Times New Roman"/>
          <w:sz w:val="30"/>
          <w:szCs w:val="30"/>
        </w:rPr>
        <w:t xml:space="preserve"> 6-88, руково</w:t>
      </w:r>
      <w:r w:rsidRPr="009C0AFB">
        <w:rPr>
          <w:rFonts w:ascii="Times New Roman" w:hAnsi="Times New Roman"/>
          <w:sz w:val="30"/>
          <w:szCs w:val="30"/>
        </w:rPr>
        <w:t>д</w:t>
      </w:r>
      <w:r w:rsidRPr="009C0AFB">
        <w:rPr>
          <w:rFonts w:ascii="Times New Roman" w:hAnsi="Times New Roman"/>
          <w:sz w:val="30"/>
          <w:szCs w:val="30"/>
        </w:rPr>
        <w:t>ствуясь ст.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41, </w:t>
      </w:r>
      <w:r w:rsidR="00DA507C">
        <w:rPr>
          <w:rFonts w:ascii="Times New Roman" w:hAnsi="Times New Roman"/>
          <w:sz w:val="30"/>
          <w:szCs w:val="30"/>
        </w:rPr>
        <w:t xml:space="preserve">46, </w:t>
      </w:r>
      <w:r w:rsidR="00870293" w:rsidRPr="009C0AFB">
        <w:rPr>
          <w:rFonts w:ascii="Times New Roman" w:hAnsi="Times New Roman"/>
          <w:sz w:val="30"/>
          <w:szCs w:val="30"/>
        </w:rPr>
        <w:t>58, 59 Устава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города Красноярска, </w:t>
      </w:r>
    </w:p>
    <w:p w:rsidP="00E13DFC" w:rsidR="00E50A52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P="00E13DFC" w:rsidR="00E50A52" w:rsidRDefault="00E50A52" w:rsidRPr="00864F85">
      <w:pPr>
        <w:pStyle w:val="1"/>
        <w:keepNext w:val="false"/>
        <w:widowControl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9C0AFB">
        <w:rPr>
          <w:sz w:val="30"/>
          <w:szCs w:val="30"/>
        </w:rPr>
        <w:t xml:space="preserve">1. </w:t>
      </w:r>
      <w:r w:rsidR="00581292" w:rsidRPr="009C0AFB">
        <w:rPr>
          <w:sz w:val="30"/>
          <w:szCs w:val="30"/>
        </w:rPr>
        <w:t xml:space="preserve">Провести публичные </w:t>
      </w:r>
      <w:r w:rsidR="00581292">
        <w:rPr>
          <w:sz w:val="30"/>
          <w:szCs w:val="30"/>
        </w:rPr>
        <w:t>слушания</w:t>
      </w:r>
      <w:r w:rsidR="00581292" w:rsidRPr="006E56B5">
        <w:rPr>
          <w:sz w:val="30"/>
          <w:szCs w:val="30"/>
        </w:rPr>
        <w:t xml:space="preserve"> </w:t>
      </w:r>
      <w:r w:rsidR="00581292" w:rsidRPr="00864F85">
        <w:rPr>
          <w:rFonts w:eastAsiaTheme="minorHAnsi"/>
          <w:sz w:val="30"/>
          <w:szCs w:val="30"/>
          <w:lang w:eastAsia="en-US"/>
        </w:rPr>
        <w:t xml:space="preserve">по проекту внесения изменений </w:t>
      </w:r>
      <w:r w:rsidR="00581292" w:rsidRPr="00097A06">
        <w:rPr>
          <w:rFonts w:eastAsiaTheme="minorHAnsi"/>
          <w:sz w:val="30"/>
          <w:szCs w:val="30"/>
          <w:lang w:eastAsia="en-US"/>
        </w:rPr>
        <w:t xml:space="preserve">в проект планировки </w:t>
      </w:r>
      <w:r w:rsidR="00581292">
        <w:rPr>
          <w:rFonts w:eastAsiaTheme="minorHAnsi"/>
          <w:sz w:val="30"/>
          <w:szCs w:val="30"/>
          <w:lang w:eastAsia="en-US"/>
        </w:rPr>
        <w:t xml:space="preserve">и проект межевания территории </w:t>
      </w:r>
      <w:r w:rsidR="00581292" w:rsidRPr="00864F85">
        <w:rPr>
          <w:rFonts w:eastAsiaTheme="minorHAnsi"/>
          <w:sz w:val="30"/>
          <w:szCs w:val="30"/>
          <w:lang w:eastAsia="en-US"/>
        </w:rPr>
        <w:t>северо-восточной левобер</w:t>
      </w:r>
      <w:r w:rsidR="00581292">
        <w:rPr>
          <w:rFonts w:eastAsiaTheme="minorHAnsi"/>
          <w:sz w:val="30"/>
          <w:szCs w:val="30"/>
          <w:lang w:eastAsia="en-US"/>
        </w:rPr>
        <w:t xml:space="preserve">ежной части города Красноярска, </w:t>
      </w:r>
      <w:r w:rsidR="00581292" w:rsidRPr="00C229DC">
        <w:rPr>
          <w:rFonts w:eastAsiaTheme="minorHAnsi"/>
          <w:sz w:val="30"/>
          <w:szCs w:val="30"/>
        </w:rPr>
        <w:t>утвержд</w:t>
      </w:r>
      <w:r w:rsidR="00581292">
        <w:rPr>
          <w:rFonts w:eastAsiaTheme="minorHAnsi"/>
          <w:sz w:val="30"/>
          <w:szCs w:val="30"/>
        </w:rPr>
        <w:t>е</w:t>
      </w:r>
      <w:r w:rsidR="00581292" w:rsidRPr="00C229DC">
        <w:rPr>
          <w:rFonts w:eastAsiaTheme="minorHAnsi"/>
          <w:sz w:val="30"/>
          <w:szCs w:val="30"/>
        </w:rPr>
        <w:t>нны</w:t>
      </w:r>
      <w:r w:rsidR="00581292">
        <w:rPr>
          <w:rFonts w:eastAsiaTheme="minorHAnsi"/>
          <w:sz w:val="30"/>
          <w:szCs w:val="30"/>
        </w:rPr>
        <w:t>е постановлен</w:t>
      </w:r>
      <w:r w:rsidR="00581292">
        <w:rPr>
          <w:rFonts w:eastAsiaTheme="minorHAnsi"/>
          <w:sz w:val="30"/>
          <w:szCs w:val="30"/>
        </w:rPr>
        <w:t>и</w:t>
      </w:r>
      <w:r w:rsidR="00581292">
        <w:rPr>
          <w:rFonts w:eastAsiaTheme="minorHAnsi"/>
          <w:sz w:val="30"/>
          <w:szCs w:val="30"/>
        </w:rPr>
        <w:t xml:space="preserve">ем администрации города от 01.07.2019 № 410, </w:t>
      </w:r>
      <w:r w:rsidR="00F52F0E" w:rsidRPr="00F52F0E">
        <w:rPr>
          <w:rFonts w:eastAsiaTheme="minorHAnsi"/>
          <w:sz w:val="30"/>
          <w:szCs w:val="30"/>
          <w:lang w:eastAsia="en-US"/>
        </w:rPr>
        <w:t>в границах зон</w:t>
      </w:r>
      <w:r w:rsidR="00A375D2">
        <w:rPr>
          <w:rFonts w:eastAsiaTheme="minorHAnsi"/>
          <w:sz w:val="30"/>
          <w:szCs w:val="30"/>
          <w:lang w:eastAsia="en-US"/>
        </w:rPr>
        <w:t>ы</w:t>
      </w:r>
      <w:r w:rsidR="00F52F0E" w:rsidRPr="00F52F0E">
        <w:rPr>
          <w:rFonts w:eastAsiaTheme="minorHAnsi"/>
          <w:sz w:val="30"/>
          <w:szCs w:val="30"/>
          <w:lang w:eastAsia="en-US"/>
        </w:rPr>
        <w:t xml:space="preserve"> план</w:t>
      </w:r>
      <w:r w:rsidR="00F52F0E" w:rsidRPr="00F52F0E">
        <w:rPr>
          <w:rFonts w:eastAsiaTheme="minorHAnsi"/>
          <w:sz w:val="30"/>
          <w:szCs w:val="30"/>
          <w:lang w:eastAsia="en-US"/>
        </w:rPr>
        <w:t>и</w:t>
      </w:r>
      <w:r w:rsidR="00F52F0E" w:rsidRPr="00F52F0E">
        <w:rPr>
          <w:rFonts w:eastAsiaTheme="minorHAnsi"/>
          <w:sz w:val="30"/>
          <w:szCs w:val="30"/>
          <w:lang w:eastAsia="en-US"/>
        </w:rPr>
        <w:t>руемого размещения объект</w:t>
      </w:r>
      <w:r w:rsidR="00A375D2">
        <w:rPr>
          <w:rFonts w:eastAsiaTheme="minorHAnsi"/>
          <w:sz w:val="30"/>
          <w:szCs w:val="30"/>
          <w:lang w:eastAsia="en-US"/>
        </w:rPr>
        <w:t>а</w:t>
      </w:r>
      <w:r w:rsidR="00F52F0E" w:rsidRPr="00F52F0E">
        <w:rPr>
          <w:rFonts w:eastAsiaTheme="minorHAnsi"/>
          <w:sz w:val="30"/>
          <w:szCs w:val="30"/>
          <w:lang w:eastAsia="en-US"/>
        </w:rPr>
        <w:t xml:space="preserve"> капитального строительства с номер</w:t>
      </w:r>
      <w:r w:rsidR="00A375D2">
        <w:rPr>
          <w:rFonts w:eastAsiaTheme="minorHAnsi"/>
          <w:sz w:val="30"/>
          <w:szCs w:val="30"/>
          <w:lang w:eastAsia="en-US"/>
        </w:rPr>
        <w:t>ом</w:t>
      </w:r>
      <w:r w:rsidR="00F52F0E" w:rsidRPr="00F52F0E">
        <w:rPr>
          <w:rFonts w:eastAsiaTheme="minorHAnsi"/>
          <w:sz w:val="30"/>
          <w:szCs w:val="30"/>
          <w:lang w:eastAsia="en-US"/>
        </w:rPr>
        <w:t xml:space="preserve"> </w:t>
      </w:r>
      <w:r w:rsidR="00A375D2">
        <w:rPr>
          <w:rFonts w:eastAsiaTheme="minorHAnsi"/>
          <w:sz w:val="30"/>
          <w:szCs w:val="30"/>
          <w:lang w:eastAsia="en-US"/>
        </w:rPr>
        <w:t>4.11.12</w:t>
      </w:r>
      <w:r w:rsidR="00F52F0E" w:rsidRPr="00F52F0E">
        <w:rPr>
          <w:rFonts w:eastAsiaTheme="minorHAnsi"/>
          <w:sz w:val="30"/>
          <w:szCs w:val="30"/>
          <w:lang w:eastAsia="en-US"/>
        </w:rPr>
        <w:t xml:space="preserve"> и земельных участков с номерами межевания </w:t>
      </w:r>
      <w:r w:rsidR="00A375D2">
        <w:rPr>
          <w:rFonts w:eastAsiaTheme="minorHAnsi"/>
          <w:sz w:val="30"/>
          <w:szCs w:val="30"/>
          <w:lang w:eastAsia="en-US"/>
        </w:rPr>
        <w:t>4.11.12</w:t>
      </w:r>
      <w:r w:rsidR="00F52F0E" w:rsidRPr="00F52F0E">
        <w:rPr>
          <w:rFonts w:eastAsiaTheme="minorHAnsi"/>
          <w:sz w:val="30"/>
          <w:szCs w:val="30"/>
          <w:lang w:eastAsia="en-US"/>
        </w:rPr>
        <w:t xml:space="preserve">, </w:t>
      </w:r>
      <w:r w:rsidR="00A375D2">
        <w:rPr>
          <w:rFonts w:eastAsiaTheme="minorHAnsi"/>
          <w:sz w:val="30"/>
          <w:szCs w:val="30"/>
          <w:lang w:eastAsia="en-US"/>
        </w:rPr>
        <w:t>4</w:t>
      </w:r>
      <w:r w:rsidR="00F52F0E" w:rsidRPr="00F52F0E">
        <w:rPr>
          <w:rFonts w:eastAsiaTheme="minorHAnsi"/>
          <w:sz w:val="30"/>
          <w:szCs w:val="30"/>
          <w:lang w:eastAsia="en-US"/>
        </w:rPr>
        <w:t>.Т.</w:t>
      </w:r>
      <w:r w:rsidR="00A375D2">
        <w:rPr>
          <w:rFonts w:eastAsiaTheme="minorHAnsi"/>
          <w:sz w:val="30"/>
          <w:szCs w:val="30"/>
          <w:lang w:eastAsia="en-US"/>
        </w:rPr>
        <w:t>150</w:t>
      </w:r>
      <w:r w:rsidR="00F52F0E" w:rsidRPr="00F52F0E">
        <w:rPr>
          <w:rFonts w:eastAsiaTheme="minorHAnsi"/>
          <w:sz w:val="30"/>
          <w:szCs w:val="30"/>
          <w:lang w:eastAsia="en-US"/>
        </w:rPr>
        <w:t xml:space="preserve"> </w:t>
      </w:r>
      <w:r w:rsidR="00E13DFC">
        <w:rPr>
          <w:rFonts w:eastAsiaTheme="minorHAnsi"/>
          <w:sz w:val="30"/>
          <w:szCs w:val="30"/>
          <w:lang w:eastAsia="en-US"/>
        </w:rPr>
        <w:t>(далее –</w:t>
      </w:r>
      <w:r w:rsidR="008A43F4">
        <w:rPr>
          <w:rFonts w:eastAsiaTheme="minorHAnsi"/>
          <w:sz w:val="30"/>
          <w:szCs w:val="30"/>
          <w:lang w:eastAsia="en-US"/>
        </w:rPr>
        <w:t xml:space="preserve"> Проект)</w:t>
      </w:r>
      <w:r w:rsidR="004A15A6">
        <w:rPr>
          <w:sz w:val="30"/>
          <w:szCs w:val="30"/>
        </w:rPr>
        <w:t xml:space="preserve"> </w:t>
      </w:r>
      <w:r w:rsidR="005F4CBA" w:rsidRPr="00BE418A">
        <w:rPr>
          <w:sz w:val="30"/>
          <w:szCs w:val="30"/>
        </w:rPr>
        <w:t>в срок не менее четырнадцати дней</w:t>
      </w:r>
      <w:r w:rsidR="005F4CBA">
        <w:rPr>
          <w:sz w:val="30"/>
          <w:szCs w:val="30"/>
        </w:rPr>
        <w:t xml:space="preserve"> </w:t>
      </w:r>
      <w:r w:rsidR="005F4CBA" w:rsidRPr="00BE418A">
        <w:rPr>
          <w:sz w:val="30"/>
          <w:szCs w:val="30"/>
        </w:rPr>
        <w:t>и не более тридц</w:t>
      </w:r>
      <w:r w:rsidR="005F4CBA" w:rsidRPr="00BE418A">
        <w:rPr>
          <w:sz w:val="30"/>
          <w:szCs w:val="30"/>
        </w:rPr>
        <w:t>а</w:t>
      </w:r>
      <w:r w:rsidR="005F4CBA" w:rsidRPr="00BE418A">
        <w:rPr>
          <w:sz w:val="30"/>
          <w:szCs w:val="30"/>
        </w:rPr>
        <w:t>ти дней с д</w:t>
      </w:r>
      <w:r w:rsidR="005F4CBA">
        <w:rPr>
          <w:sz w:val="30"/>
          <w:szCs w:val="30"/>
        </w:rPr>
        <w:t>аты</w:t>
      </w:r>
      <w:r w:rsidR="005F4CBA" w:rsidRPr="00BE418A">
        <w:rPr>
          <w:sz w:val="30"/>
          <w:szCs w:val="30"/>
        </w:rPr>
        <w:t xml:space="preserve"> опубликования оповещения о начале публичных слуш</w:t>
      </w:r>
      <w:r w:rsidR="005F4CBA" w:rsidRPr="00BE418A">
        <w:rPr>
          <w:sz w:val="30"/>
          <w:szCs w:val="30"/>
        </w:rPr>
        <w:t>а</w:t>
      </w:r>
      <w:r w:rsidR="005F4CBA" w:rsidRPr="00BE418A">
        <w:rPr>
          <w:sz w:val="30"/>
          <w:szCs w:val="30"/>
        </w:rPr>
        <w:t>ний по Проекту в газете «Городские новости»</w:t>
      </w:r>
      <w:r w:rsidR="009F19C7">
        <w:rPr>
          <w:i/>
          <w:sz w:val="30"/>
          <w:szCs w:val="30"/>
        </w:rPr>
        <w:t>.</w:t>
      </w:r>
    </w:p>
    <w:p w:rsidP="00E13DFC" w:rsidR="00E50A52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2.</w:t>
      </w:r>
      <w:r w:rsidR="00BF2DAE">
        <w:rPr>
          <w:rFonts w:ascii="Times New Roman" w:hAnsi="Times New Roman"/>
          <w:sz w:val="30"/>
          <w:szCs w:val="30"/>
        </w:rPr>
        <w:t> </w:t>
      </w:r>
      <w:r w:rsidRPr="009C0AFB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E13DFC">
        <w:rPr>
          <w:rFonts w:ascii="Times New Roman" w:hAnsi="Times New Roman"/>
          <w:sz w:val="30"/>
          <w:szCs w:val="30"/>
        </w:rPr>
        <w:t xml:space="preserve">                   </w:t>
      </w:r>
      <w:r w:rsidRPr="009C0AFB">
        <w:rPr>
          <w:rFonts w:ascii="Times New Roman" w:hAnsi="Times New Roman"/>
          <w:sz w:val="30"/>
          <w:szCs w:val="30"/>
        </w:rPr>
        <w:t>по Проекту</w:t>
      </w:r>
      <w:r w:rsidR="00BF0911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в составе согласно приложению.</w:t>
      </w:r>
    </w:p>
    <w:p w:rsidP="00E13DFC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3</w:t>
      </w:r>
      <w:r w:rsidR="00E865E5" w:rsidRPr="009C0AFB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9C0AFB">
        <w:rPr>
          <w:rFonts w:ascii="Times New Roman" w:hAnsi="Times New Roman"/>
          <w:sz w:val="30"/>
          <w:szCs w:val="30"/>
        </w:rPr>
        <w:t>о</w:t>
      </w:r>
      <w:r w:rsidR="00E865E5" w:rsidRPr="009C0AFB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P="00E13DFC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 xml:space="preserve">1) </w:t>
      </w:r>
      <w:r w:rsidR="00E906BE" w:rsidRPr="009C0AFB">
        <w:rPr>
          <w:rFonts w:ascii="Times New Roman" w:hAnsi="Times New Roman"/>
          <w:sz w:val="30"/>
          <w:szCs w:val="30"/>
        </w:rPr>
        <w:t>оповещение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</w:t>
      </w:r>
      <w:bookmarkStart w:id="0" w:name="_GoBack"/>
      <w:bookmarkEnd w:id="0"/>
      <w:r w:rsidRPr="009C0AFB">
        <w:rPr>
          <w:rFonts w:ascii="Times New Roman" w:hAnsi="Times New Roman"/>
          <w:sz w:val="30"/>
          <w:szCs w:val="30"/>
        </w:rPr>
        <w:t>шаний по Проекту в теч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Pr="009C0AFB">
        <w:rPr>
          <w:rFonts w:ascii="Times New Roman" w:hAnsi="Times New Roman"/>
          <w:sz w:val="30"/>
          <w:szCs w:val="30"/>
        </w:rPr>
        <w:t xml:space="preserve"> дней с</w:t>
      </w:r>
      <w:r w:rsidR="00BF2DAE">
        <w:rPr>
          <w:rFonts w:ascii="Times New Roman" w:hAnsi="Times New Roman"/>
          <w:sz w:val="30"/>
          <w:szCs w:val="30"/>
        </w:rPr>
        <w:t xml:space="preserve"> даты</w:t>
      </w:r>
      <w:r w:rsidRPr="009C0AFB">
        <w:rPr>
          <w:rFonts w:ascii="Times New Roman" w:hAnsi="Times New Roman"/>
          <w:sz w:val="30"/>
          <w:szCs w:val="30"/>
        </w:rPr>
        <w:t xml:space="preserve">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BF2DAE">
        <w:rPr>
          <w:rFonts w:ascii="Times New Roman" w:hAnsi="Times New Roman"/>
          <w:sz w:val="30"/>
          <w:szCs w:val="30"/>
        </w:rPr>
        <w:t xml:space="preserve">                    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остановления;</w:t>
      </w:r>
    </w:p>
    <w:p w:rsidP="00E13DFC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>2) заключение о результатах публичных слушаний по Проекту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E13DFC">
        <w:rPr>
          <w:rFonts w:ascii="Times New Roman" w:hAnsi="Times New Roman"/>
          <w:sz w:val="30"/>
          <w:szCs w:val="30"/>
        </w:rPr>
        <w:t xml:space="preserve">              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P="00E13DFC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E13DFC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P="00E13DFC" w:rsidR="00F12B2D" w:rsidRDefault="009C0AFB" w:rsidRPr="00B355C2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6</w:t>
      </w:r>
      <w:r w:rsidR="00E50A52" w:rsidRPr="009C0AFB">
        <w:rPr>
          <w:rFonts w:ascii="Times New Roman" w:hAnsi="Times New Roman"/>
          <w:sz w:val="30"/>
          <w:szCs w:val="30"/>
        </w:rPr>
        <w:t xml:space="preserve">. </w:t>
      </w:r>
      <w:r w:rsidR="002F237B" w:rsidRPr="002F237B">
        <w:rPr>
          <w:rFonts w:ascii="Times New Roman" w:hAnsi="Times New Roman"/>
          <w:sz w:val="30"/>
          <w:szCs w:val="30"/>
        </w:rPr>
        <w:t>Контроль за исполнением настоящ</w:t>
      </w:r>
      <w:r w:rsidR="00BF2DAE">
        <w:rPr>
          <w:rFonts w:ascii="Times New Roman" w:hAnsi="Times New Roman"/>
          <w:sz w:val="30"/>
          <w:szCs w:val="30"/>
        </w:rPr>
        <w:t>его постановления возложить на п</w:t>
      </w:r>
      <w:r w:rsidR="002F237B" w:rsidRPr="002F237B">
        <w:rPr>
          <w:rFonts w:ascii="Times New Roman" w:hAnsi="Times New Roman"/>
          <w:sz w:val="30"/>
          <w:szCs w:val="30"/>
        </w:rPr>
        <w:t>ервого заместителя Главы города Мацака А.И.</w:t>
      </w:r>
    </w:p>
    <w:p w:rsidP="00E13DFC" w:rsidR="00D16883" w:rsidRDefault="00D16883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E13DFC" w:rsidR="00E13DFC" w:rsidRDefault="00E13DFC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E13DFC" w:rsidR="00E13DFC" w:rsidRDefault="00E13DFC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E13DFC" w:rsidR="007F7D07" w:rsidRDefault="007F7D07" w:rsidRPr="002C4889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2C4889">
        <w:rPr>
          <w:rFonts w:ascii="Times New Roman" w:hAnsi="Times New Roman"/>
          <w:sz w:val="30"/>
          <w:szCs w:val="30"/>
        </w:rPr>
        <w:t>Исполняющий обязанности</w:t>
      </w:r>
    </w:p>
    <w:p w:rsidP="00E13DFC" w:rsidR="00E13DFC" w:rsidRDefault="007F7D07">
      <w:pPr>
        <w:spacing w:after="0" w:line="192" w:lineRule="auto"/>
        <w:rPr>
          <w:rFonts w:ascii="Times New Roman" w:hAnsi="Times New Roman"/>
          <w:sz w:val="30"/>
          <w:szCs w:val="30"/>
        </w:rPr>
      </w:pPr>
      <w:r w:rsidRPr="002C4889">
        <w:rPr>
          <w:rFonts w:ascii="Times New Roman" w:hAnsi="Times New Roman"/>
          <w:sz w:val="30"/>
          <w:szCs w:val="30"/>
        </w:rPr>
        <w:t xml:space="preserve">Главы города                                                                        </w:t>
      </w:r>
      <w:r w:rsidR="00BF2DAE">
        <w:rPr>
          <w:rFonts w:ascii="Times New Roman" w:hAnsi="Times New Roman"/>
          <w:sz w:val="30"/>
          <w:szCs w:val="30"/>
        </w:rPr>
        <w:t xml:space="preserve"> </w:t>
      </w:r>
      <w:r w:rsidRPr="002C4889">
        <w:rPr>
          <w:rFonts w:ascii="Times New Roman" w:hAnsi="Times New Roman"/>
          <w:sz w:val="30"/>
          <w:szCs w:val="30"/>
        </w:rPr>
        <w:t xml:space="preserve">    </w:t>
      </w:r>
      <w:r w:rsidR="00BF2DAE">
        <w:rPr>
          <w:rFonts w:ascii="Times New Roman" w:hAnsi="Times New Roman"/>
          <w:sz w:val="30"/>
          <w:szCs w:val="30"/>
        </w:rPr>
        <w:t>А.</w:t>
      </w:r>
      <w:r w:rsidRPr="00590EB9">
        <w:rPr>
          <w:rFonts w:ascii="Times New Roman" w:hAnsi="Times New Roman"/>
          <w:sz w:val="30"/>
          <w:szCs w:val="30"/>
        </w:rPr>
        <w:t>Б</w:t>
      </w:r>
      <w:r>
        <w:rPr>
          <w:rFonts w:ascii="Times New Roman" w:hAnsi="Times New Roman"/>
          <w:sz w:val="30"/>
          <w:szCs w:val="30"/>
        </w:rPr>
        <w:t>. Шув</w:t>
      </w:r>
      <w:r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>лов</w:t>
      </w:r>
    </w:p>
    <w:p w:rsidP="00E13DFC" w:rsidR="00E13DFC" w:rsidRDefault="00E13DFC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P="00E13DFC" w:rsidR="00E13DFC" w:rsidRDefault="00E13DFC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P="00E13DFC" w:rsidR="00E13DFC" w:rsidRDefault="00E13DFC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P="00E13DFC" w:rsidR="009907A2" w:rsidRDefault="007F7D07" w:rsidRPr="00B355C2">
      <w:pPr>
        <w:widowControl w:val="false"/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36796A">
        <w:rPr>
          <w:rFonts w:ascii="Times New Roman" w:hAnsi="Times New Roman"/>
          <w:sz w:val="30"/>
          <w:szCs w:val="30"/>
        </w:rPr>
        <w:br w:type="page"/>
      </w:r>
    </w:p>
    <w:p w:rsidP="00E13DFC" w:rsidR="00E13DFC" w:rsidRDefault="00E13DFC" w:rsidRPr="00E13DFC">
      <w:pPr>
        <w:tabs>
          <w:tab w:pos="5387" w:val="left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3DF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E13DFC" w:rsidR="00E13DFC" w:rsidRDefault="00E13DFC" w:rsidRPr="00E13DFC">
      <w:pPr>
        <w:tabs>
          <w:tab w:pos="5387" w:val="left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3DFC">
        <w:rPr>
          <w:rFonts w:ascii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P="00E13DFC" w:rsidR="00E13DFC" w:rsidRDefault="00E13DFC" w:rsidRPr="00E13DFC">
      <w:pPr>
        <w:tabs>
          <w:tab w:pos="5387" w:val="left"/>
          <w:tab w:pos="9354" w:val="right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3DFC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E13DFC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P="00E13DFC" w:rsidR="00E13DFC" w:rsidRDefault="00E13DFC" w:rsidRPr="00E13DFC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13DFC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E13DFC" w:rsidR="00E13DFC" w:rsidRDefault="00E13DFC" w:rsidRPr="00E13DFC">
      <w:pPr>
        <w:spacing w:after="0" w:line="192" w:lineRule="auto"/>
        <w:jc w:val="center"/>
        <w:rPr>
          <w:rFonts w:ascii="Times New Roman" w:eastAsia="Times New Roman" w:hAnsi="Times New Roman"/>
          <w:sz w:val="16"/>
          <w:szCs w:val="30"/>
          <w:lang w:eastAsia="ru-RU"/>
        </w:rPr>
      </w:pPr>
    </w:p>
    <w:p w:rsidP="00E13DFC" w:rsidR="00E13DFC" w:rsidRDefault="00E13DFC" w:rsidRPr="00E13DFC">
      <w:pPr>
        <w:spacing w:after="0" w:line="192" w:lineRule="auto"/>
        <w:jc w:val="center"/>
        <w:rPr>
          <w:rFonts w:ascii="Times New Roman" w:eastAsia="Times New Roman" w:hAnsi="Times New Roman"/>
          <w:sz w:val="16"/>
          <w:szCs w:val="30"/>
          <w:lang w:eastAsia="ru-RU"/>
        </w:rPr>
      </w:pPr>
    </w:p>
    <w:p w:rsidP="00E13DFC" w:rsidR="00A623BA" w:rsidRDefault="00A623BA" w:rsidRPr="00C10607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16"/>
          <w:szCs w:val="30"/>
        </w:rPr>
      </w:pPr>
    </w:p>
    <w:p w:rsidP="00E13DFC" w:rsidR="009907A2" w:rsidRDefault="009907A2" w:rsidRPr="00B355C2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СОСТАВ</w:t>
      </w:r>
    </w:p>
    <w:p w:rsidP="00E13DFC" w:rsidR="00BF2DAE" w:rsidRDefault="009907A2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B355C2">
        <w:rPr>
          <w:rFonts w:ascii="Times New Roman" w:cs="Times New Roman" w:hAnsi="Times New Roman"/>
          <w:sz w:val="30"/>
          <w:szCs w:val="30"/>
        </w:rPr>
        <w:t xml:space="preserve">комиссии по проведению </w:t>
      </w:r>
      <w:r w:rsidRPr="00B355C2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440536" w:rsidRPr="00440536">
        <w:rPr>
          <w:rFonts w:ascii="Times New Roman" w:cs="Times New Roman" w:hAnsi="Times New Roman"/>
          <w:sz w:val="30"/>
          <w:szCs w:val="30"/>
        </w:rPr>
        <w:t xml:space="preserve">по проекту </w:t>
      </w:r>
    </w:p>
    <w:p w:rsidP="00E13DFC" w:rsidR="00BF2DAE" w:rsidRDefault="00440536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440536">
        <w:rPr>
          <w:rFonts w:ascii="Times New Roman" w:cs="Times New Roman" w:hAnsi="Times New Roman"/>
          <w:sz w:val="30"/>
          <w:szCs w:val="30"/>
        </w:rPr>
        <w:t xml:space="preserve">внесения изменений в проект планировки </w:t>
      </w:r>
      <w:r w:rsidR="00E219E8">
        <w:rPr>
          <w:rFonts w:ascii="Times New Roman" w:cs="Times New Roman" w:hAnsi="Times New Roman"/>
          <w:sz w:val="30"/>
          <w:szCs w:val="30"/>
        </w:rPr>
        <w:t xml:space="preserve">и проект межевания </w:t>
      </w:r>
    </w:p>
    <w:p w:rsidP="00BF2DAE" w:rsidR="00BF2DAE" w:rsidRDefault="00440536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440536">
        <w:rPr>
          <w:rFonts w:ascii="Times New Roman" w:cs="Times New Roman" w:hAnsi="Times New Roman"/>
          <w:sz w:val="30"/>
          <w:szCs w:val="30"/>
        </w:rPr>
        <w:t>террит</w:t>
      </w:r>
      <w:r w:rsidRPr="00440536">
        <w:rPr>
          <w:rFonts w:ascii="Times New Roman" w:cs="Times New Roman" w:hAnsi="Times New Roman"/>
          <w:sz w:val="30"/>
          <w:szCs w:val="30"/>
        </w:rPr>
        <w:t>о</w:t>
      </w:r>
      <w:r w:rsidRPr="00440536">
        <w:rPr>
          <w:rFonts w:ascii="Times New Roman" w:cs="Times New Roman" w:hAnsi="Times New Roman"/>
          <w:sz w:val="30"/>
          <w:szCs w:val="30"/>
        </w:rPr>
        <w:t>рии северо-восточной левобережной части города Красноярска в границах зон</w:t>
      </w:r>
      <w:r w:rsidR="00A375D2">
        <w:rPr>
          <w:rFonts w:ascii="Times New Roman" w:cs="Times New Roman" w:hAnsi="Times New Roman"/>
          <w:sz w:val="30"/>
          <w:szCs w:val="30"/>
        </w:rPr>
        <w:t>ы</w:t>
      </w:r>
      <w:r w:rsidRPr="00440536">
        <w:rPr>
          <w:rFonts w:ascii="Times New Roman" w:cs="Times New Roman" w:hAnsi="Times New Roman"/>
          <w:sz w:val="30"/>
          <w:szCs w:val="30"/>
        </w:rPr>
        <w:t xml:space="preserve"> планируемого размещения объект</w:t>
      </w:r>
      <w:r w:rsidR="00A375D2">
        <w:rPr>
          <w:rFonts w:ascii="Times New Roman" w:cs="Times New Roman" w:hAnsi="Times New Roman"/>
          <w:sz w:val="30"/>
          <w:szCs w:val="30"/>
        </w:rPr>
        <w:t xml:space="preserve">а капитального </w:t>
      </w:r>
    </w:p>
    <w:p w:rsidP="00BF2DAE" w:rsidR="00BF2DAE" w:rsidRDefault="00A375D2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строительства</w:t>
      </w:r>
      <w:r w:rsidR="00BF2DAE">
        <w:rPr>
          <w:rFonts w:ascii="Times New Roman" w:cs="Times New Roman" w:hAnsi="Times New Roman"/>
          <w:sz w:val="30"/>
          <w:szCs w:val="30"/>
        </w:rPr>
        <w:t xml:space="preserve"> </w:t>
      </w:r>
      <w:r w:rsidR="00440536" w:rsidRPr="00440536">
        <w:rPr>
          <w:rFonts w:ascii="Times New Roman" w:cs="Times New Roman" w:hAnsi="Times New Roman"/>
          <w:sz w:val="30"/>
          <w:szCs w:val="30"/>
        </w:rPr>
        <w:t>с номер</w:t>
      </w:r>
      <w:r>
        <w:rPr>
          <w:rFonts w:ascii="Times New Roman" w:cs="Times New Roman" w:hAnsi="Times New Roman"/>
          <w:sz w:val="30"/>
          <w:szCs w:val="30"/>
        </w:rPr>
        <w:t>ом</w:t>
      </w:r>
      <w:r w:rsidR="00440536" w:rsidRPr="00440536">
        <w:rPr>
          <w:rFonts w:ascii="Times New Roman" w:cs="Times New Roman" w:hAnsi="Times New Roman"/>
          <w:sz w:val="30"/>
          <w:szCs w:val="30"/>
        </w:rPr>
        <w:t xml:space="preserve"> </w:t>
      </w:r>
      <w:r>
        <w:rPr>
          <w:rFonts w:ascii="Times New Roman" w:cs="Times New Roman" w:hAnsi="Times New Roman"/>
          <w:sz w:val="30"/>
          <w:szCs w:val="30"/>
        </w:rPr>
        <w:t>4.11.12</w:t>
      </w:r>
      <w:r w:rsidR="00440536" w:rsidRPr="00440536">
        <w:rPr>
          <w:rFonts w:ascii="Times New Roman" w:cs="Times New Roman" w:hAnsi="Times New Roman"/>
          <w:sz w:val="30"/>
          <w:szCs w:val="30"/>
        </w:rPr>
        <w:t xml:space="preserve"> и земельных участков с номерами </w:t>
      </w:r>
    </w:p>
    <w:p w:rsidP="00BF2DAE" w:rsidR="002372E2" w:rsidRDefault="00440536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440536">
        <w:rPr>
          <w:rFonts w:ascii="Times New Roman" w:cs="Times New Roman" w:hAnsi="Times New Roman"/>
          <w:sz w:val="30"/>
          <w:szCs w:val="30"/>
        </w:rPr>
        <w:t>м</w:t>
      </w:r>
      <w:r w:rsidRPr="00440536">
        <w:rPr>
          <w:rFonts w:ascii="Times New Roman" w:cs="Times New Roman" w:hAnsi="Times New Roman"/>
          <w:sz w:val="30"/>
          <w:szCs w:val="30"/>
        </w:rPr>
        <w:t>е</w:t>
      </w:r>
      <w:r w:rsidRPr="00440536">
        <w:rPr>
          <w:rFonts w:ascii="Times New Roman" w:cs="Times New Roman" w:hAnsi="Times New Roman"/>
          <w:sz w:val="30"/>
          <w:szCs w:val="30"/>
        </w:rPr>
        <w:t xml:space="preserve">жевания </w:t>
      </w:r>
      <w:r w:rsidR="00A375D2">
        <w:rPr>
          <w:rFonts w:ascii="Times New Roman" w:cs="Times New Roman" w:hAnsi="Times New Roman"/>
          <w:sz w:val="30"/>
          <w:szCs w:val="30"/>
        </w:rPr>
        <w:t>4.11.12</w:t>
      </w:r>
      <w:r w:rsidRPr="00440536">
        <w:rPr>
          <w:rFonts w:ascii="Times New Roman" w:cs="Times New Roman" w:hAnsi="Times New Roman"/>
          <w:sz w:val="30"/>
          <w:szCs w:val="30"/>
        </w:rPr>
        <w:t xml:space="preserve">, </w:t>
      </w:r>
      <w:r w:rsidR="00A375D2">
        <w:rPr>
          <w:rFonts w:ascii="Times New Roman" w:cs="Times New Roman" w:hAnsi="Times New Roman"/>
          <w:sz w:val="30"/>
          <w:szCs w:val="30"/>
        </w:rPr>
        <w:t>4</w:t>
      </w:r>
      <w:r w:rsidRPr="00440536">
        <w:rPr>
          <w:rFonts w:ascii="Times New Roman" w:cs="Times New Roman" w:hAnsi="Times New Roman"/>
          <w:sz w:val="30"/>
          <w:szCs w:val="30"/>
        </w:rPr>
        <w:t>.Т.</w:t>
      </w:r>
      <w:r w:rsidR="00A375D2">
        <w:rPr>
          <w:rFonts w:ascii="Times New Roman" w:cs="Times New Roman" w:hAnsi="Times New Roman"/>
          <w:sz w:val="30"/>
          <w:szCs w:val="30"/>
        </w:rPr>
        <w:t>150</w:t>
      </w:r>
    </w:p>
    <w:p w:rsidP="00E13DFC" w:rsidR="005A5FB6" w:rsidRDefault="005A5FB6" w:rsidRPr="00C10607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16"/>
          <w:szCs w:val="30"/>
        </w:rPr>
      </w:pPr>
    </w:p>
    <w:p w:rsidP="00E13DFC" w:rsidR="00E13DFC" w:rsidRDefault="00E13DFC" w:rsidRPr="00C10607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16"/>
          <w:szCs w:val="30"/>
        </w:rPr>
      </w:pPr>
    </w:p>
    <w:p w:rsidP="00E13DFC" w:rsidR="00E13DFC" w:rsidRDefault="00E13DFC" w:rsidRPr="00C10607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sz w:val="16"/>
          <w:szCs w:val="30"/>
        </w:rPr>
      </w:pPr>
    </w:p>
    <w:tbl>
      <w:tblPr>
        <w:tblW w:type="auto" w:w="0"/>
        <w:tblInd w:type="dxa" w:w="108"/>
        <w:tblLayout w:type="fixed"/>
        <w:tblLook w:firstColumn="1" w:firstRow="1" w:lastColumn="1" w:lastRow="1" w:noHBand="0" w:noVBand="0" w:val="01E0"/>
      </w:tblPr>
      <w:tblGrid>
        <w:gridCol w:w="3402"/>
        <w:gridCol w:w="284"/>
        <w:gridCol w:w="5670"/>
      </w:tblGrid>
      <w:tr w:rsidR="000939F6" w:rsidRPr="00B355C2" w:rsidTr="00C10607">
        <w:trPr>
          <w:trHeight w:val="20"/>
        </w:trPr>
        <w:tc>
          <w:tcPr>
            <w:tcW w:type="dxa" w:w="3402"/>
          </w:tcPr>
          <w:p w:rsidP="00E13DFC" w:rsidR="000939F6" w:rsidRDefault="000939F6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dxa" w:w="284"/>
          </w:tcPr>
          <w:p w:rsidP="00E13DFC" w:rsidR="000939F6" w:rsidRDefault="000939F6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70"/>
          </w:tcPr>
          <w:p w:rsidP="00E13DFC" w:rsidR="000939F6" w:rsidRDefault="000939F6" w:rsidRPr="00B355C2">
            <w:pPr>
              <w:widowControl w:val="false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руководител</w:t>
            </w:r>
            <w:r>
              <w:rPr>
                <w:rFonts w:ascii="Times New Roman" w:hAnsi="Times New Roman"/>
                <w:sz w:val="30"/>
                <w:szCs w:val="30"/>
              </w:rPr>
              <w:t>ь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 xml:space="preserve"> управления архитектуры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главный арх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/>
                <w:sz w:val="30"/>
                <w:szCs w:val="30"/>
              </w:rPr>
              <w:t>тектор города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, председатель комиссии;</w:t>
            </w:r>
          </w:p>
        </w:tc>
      </w:tr>
      <w:tr w:rsidR="000939F6" w:rsidRPr="00B355C2" w:rsidTr="00C10607">
        <w:trPr>
          <w:trHeight w:val="20"/>
        </w:trPr>
        <w:tc>
          <w:tcPr>
            <w:tcW w:type="dxa" w:w="3402"/>
          </w:tcPr>
          <w:p w:rsidP="00E13DFC" w:rsidR="000939F6" w:rsidRDefault="000939F6" w:rsidRPr="00887D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dxa" w:w="284"/>
          </w:tcPr>
          <w:p w:rsidP="00E13DFC" w:rsidR="000939F6" w:rsidRDefault="000939F6" w:rsidRPr="00887D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70"/>
          </w:tcPr>
          <w:p w:rsidP="00E13DFC" w:rsidR="000939F6" w:rsidRDefault="000939F6" w:rsidRPr="00887D14">
            <w:pPr>
              <w:widowControl w:val="false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 xml:space="preserve"> управления </w:t>
            </w:r>
            <w:r w:rsidR="00C10607">
              <w:rPr>
                <w:rFonts w:ascii="Times New Roman" w:hAnsi="Times New Roman"/>
                <w:sz w:val="30"/>
                <w:szCs w:val="30"/>
              </w:rPr>
              <w:t xml:space="preserve">    </w:t>
            </w:r>
            <w:r w:rsidRPr="00B355C2">
              <w:rPr>
                <w:rFonts w:ascii="Times New Roman" w:hAnsi="Times New Roman"/>
                <w:sz w:val="30"/>
                <w:szCs w:val="30"/>
              </w:rPr>
              <w:t>архитектуры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з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а</w:t>
            </w:r>
            <w:r w:rsidRPr="00421855">
              <w:rPr>
                <w:rFonts w:ascii="Times New Roman" w:hAnsi="Times New Roman"/>
                <w:sz w:val="30"/>
                <w:szCs w:val="30"/>
              </w:rPr>
              <w:t>меститель председателя комиссии</w:t>
            </w:r>
            <w:r w:rsidRPr="002F5F67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0939F6" w:rsidRPr="00B355C2" w:rsidTr="00C10607">
        <w:trPr>
          <w:trHeight w:val="20"/>
        </w:trPr>
        <w:tc>
          <w:tcPr>
            <w:tcW w:type="dxa" w:w="3402"/>
          </w:tcPr>
          <w:p w:rsidP="00E13DFC" w:rsidR="000939F6" w:rsidRDefault="002372E2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Реброва И.В.</w:t>
            </w:r>
          </w:p>
        </w:tc>
        <w:tc>
          <w:tcPr>
            <w:tcW w:type="dxa" w:w="284"/>
          </w:tcPr>
          <w:p w:rsidP="00E13DFC" w:rsidR="000939F6" w:rsidRDefault="000939F6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70"/>
          </w:tcPr>
          <w:p w:rsidP="00E13DFC" w:rsidR="000939F6" w:rsidRDefault="000939F6" w:rsidRPr="00B355C2">
            <w:pPr>
              <w:widowControl w:val="false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 w:rsidR="00FA21B5" w:rsidRPr="00FA21B5">
              <w:rPr>
                <w:rFonts w:ascii="Times New Roman" w:hAnsi="Times New Roman"/>
                <w:sz w:val="30"/>
                <w:szCs w:val="30"/>
              </w:rPr>
              <w:t>отдела подготовки документации по планировке территорий и программ ком</w:t>
            </w:r>
            <w:r w:rsidR="00C10607">
              <w:rPr>
                <w:rFonts w:ascii="Times New Roman" w:hAnsi="Times New Roman"/>
                <w:sz w:val="30"/>
                <w:szCs w:val="30"/>
              </w:rPr>
              <w:t xml:space="preserve">плексного развития </w:t>
            </w:r>
            <w:r w:rsidR="00057730">
              <w:rPr>
                <w:rFonts w:ascii="Times New Roman" w:hAnsi="Times New Roman"/>
                <w:sz w:val="30"/>
                <w:szCs w:val="30"/>
              </w:rPr>
              <w:t xml:space="preserve">управления </w:t>
            </w:r>
            <w:r>
              <w:rPr>
                <w:rFonts w:ascii="Times New Roman" w:hAnsi="Times New Roman"/>
                <w:sz w:val="30"/>
                <w:szCs w:val="30"/>
              </w:rPr>
              <w:t>архитектуры администрации города, секретарь комиссии;</w:t>
            </w:r>
          </w:p>
        </w:tc>
      </w:tr>
      <w:tr w:rsidR="008E74E3" w:rsidRPr="00B355C2" w:rsidTr="00C10607">
        <w:trPr>
          <w:trHeight w:val="20"/>
        </w:trPr>
        <w:tc>
          <w:tcPr>
            <w:tcW w:type="dxa" w:w="3402"/>
          </w:tcPr>
          <w:p w:rsidP="00E13DFC" w:rsidR="008E74E3" w:rsidRDefault="00897E5F" w:rsidRPr="0050290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Гусев </w:t>
            </w:r>
            <w:r w:rsidR="008E74E3">
              <w:rPr>
                <w:rFonts w:ascii="Times New Roman" w:hAnsi="Times New Roman"/>
                <w:sz w:val="30"/>
                <w:szCs w:val="30"/>
              </w:rPr>
              <w:t>А</w:t>
            </w:r>
            <w:r w:rsidR="008E74E3" w:rsidRPr="0050290C">
              <w:rPr>
                <w:rFonts w:ascii="Times New Roman" w:hAnsi="Times New Roman"/>
                <w:sz w:val="30"/>
                <w:szCs w:val="30"/>
              </w:rPr>
              <w:t>.</w:t>
            </w:r>
            <w:r w:rsidR="008E74E3">
              <w:rPr>
                <w:rFonts w:ascii="Times New Roman" w:hAnsi="Times New Roman"/>
                <w:sz w:val="30"/>
                <w:szCs w:val="30"/>
              </w:rPr>
              <w:t>Н.</w:t>
            </w:r>
          </w:p>
        </w:tc>
        <w:tc>
          <w:tcPr>
            <w:tcW w:type="dxa" w:w="284"/>
          </w:tcPr>
          <w:p w:rsidP="00E13DFC" w:rsidR="008E74E3" w:rsidRDefault="008E74E3" w:rsidRPr="0050290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50290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70"/>
          </w:tcPr>
          <w:p w:rsidP="00C10607" w:rsidR="008E74E3" w:rsidRDefault="00712AE8" w:rsidRPr="0050290C">
            <w:pPr>
              <w:widowControl w:val="false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начальник участка</w:t>
            </w:r>
            <w:r w:rsidR="008E74E3" w:rsidRPr="0050290C">
              <w:rPr>
                <w:rFonts w:ascii="Times New Roman" w:hAnsi="Times New Roman"/>
                <w:sz w:val="30"/>
                <w:szCs w:val="30"/>
              </w:rPr>
              <w:t xml:space="preserve"> ООО «</w:t>
            </w:r>
            <w:r w:rsidR="00897E5F">
              <w:rPr>
                <w:rFonts w:ascii="Times New Roman" w:hAnsi="Times New Roman"/>
                <w:sz w:val="30"/>
                <w:szCs w:val="30"/>
              </w:rPr>
              <w:t>СибФарЛог</w:t>
            </w:r>
            <w:r w:rsidR="00897E5F">
              <w:rPr>
                <w:rFonts w:ascii="Times New Roman" w:hAnsi="Times New Roman"/>
                <w:sz w:val="30"/>
                <w:szCs w:val="30"/>
              </w:rPr>
              <w:t>и</w:t>
            </w:r>
            <w:r w:rsidR="00897E5F">
              <w:rPr>
                <w:rFonts w:ascii="Times New Roman" w:hAnsi="Times New Roman"/>
                <w:sz w:val="30"/>
                <w:szCs w:val="30"/>
              </w:rPr>
              <w:t>стик</w:t>
            </w:r>
            <w:r w:rsidR="008E74E3">
              <w:rPr>
                <w:rFonts w:ascii="Times New Roman" w:hAnsi="Times New Roman"/>
                <w:sz w:val="30"/>
                <w:szCs w:val="30"/>
              </w:rPr>
              <w:t>»</w:t>
            </w:r>
            <w:r w:rsidR="00C10607" w:rsidRPr="0050290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8E74E3" w:rsidRPr="0050290C">
              <w:rPr>
                <w:rFonts w:ascii="Times New Roman" w:hAnsi="Times New Roman"/>
                <w:sz w:val="30"/>
                <w:szCs w:val="30"/>
              </w:rPr>
              <w:t xml:space="preserve">(по </w:t>
            </w:r>
            <w:r w:rsidR="00C91883">
              <w:rPr>
                <w:rFonts w:ascii="Times New Roman" w:hAnsi="Times New Roman"/>
                <w:sz w:val="30"/>
                <w:szCs w:val="30"/>
              </w:rPr>
              <w:t>согласованию</w:t>
            </w:r>
            <w:r w:rsidR="008E74E3" w:rsidRPr="0050290C">
              <w:rPr>
                <w:rFonts w:ascii="Times New Roman" w:hAnsi="Times New Roman"/>
                <w:sz w:val="30"/>
                <w:szCs w:val="30"/>
              </w:rPr>
              <w:t>);</w:t>
            </w:r>
          </w:p>
        </w:tc>
      </w:tr>
      <w:tr w:rsidR="000939F6" w:rsidRPr="00B355C2" w:rsidTr="00C10607">
        <w:trPr>
          <w:trHeight w:val="20"/>
        </w:trPr>
        <w:tc>
          <w:tcPr>
            <w:tcW w:type="dxa" w:w="3402"/>
          </w:tcPr>
          <w:p w:rsidP="00E13DFC" w:rsidR="000939F6" w:rsidRDefault="000939F6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 xml:space="preserve">Дюков В.И. </w:t>
            </w:r>
          </w:p>
        </w:tc>
        <w:tc>
          <w:tcPr>
            <w:tcW w:type="dxa" w:w="284"/>
          </w:tcPr>
          <w:p w:rsidP="00E13DFC" w:rsidR="000939F6" w:rsidRDefault="000939F6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70"/>
          </w:tcPr>
          <w:p w:rsidP="00E13DFC" w:rsidR="000939F6" w:rsidRDefault="000939F6" w:rsidRPr="00B355C2">
            <w:pPr>
              <w:widowControl w:val="false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FA21B5" w:rsidRPr="00B355C2" w:rsidTr="00C10607">
        <w:trPr>
          <w:trHeight w:val="20"/>
        </w:trPr>
        <w:tc>
          <w:tcPr>
            <w:tcW w:type="dxa" w:w="3402"/>
          </w:tcPr>
          <w:p w:rsidP="00E13DFC" w:rsidR="00FA21B5" w:rsidRDefault="00FA21B5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dxa" w:w="284"/>
          </w:tcPr>
          <w:p w:rsidP="00E13DFC" w:rsidR="00FA21B5" w:rsidRDefault="00FA21B5" w:rsidRPr="00B355C2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70"/>
          </w:tcPr>
          <w:p w:rsidP="00E13DFC" w:rsidR="00FA21B5" w:rsidRDefault="00FA21B5" w:rsidRPr="00B355C2">
            <w:pPr>
              <w:widowControl w:val="false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B355C2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0939F6" w:rsidRPr="00F0356E" w:rsidTr="00C10607">
        <w:trPr>
          <w:trHeight w:val="20"/>
        </w:trPr>
        <w:tc>
          <w:tcPr>
            <w:tcW w:type="dxa" w:w="3402"/>
          </w:tcPr>
          <w:p w:rsidP="00E13DFC" w:rsidR="000939F6" w:rsidRDefault="00897E5F" w:rsidRPr="0050290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Левицкая</w:t>
            </w:r>
            <w:r w:rsidR="00F26104" w:rsidRPr="0050290C">
              <w:rPr>
                <w:rFonts w:ascii="Times New Roman" w:hAnsi="Times New Roman"/>
                <w:sz w:val="30"/>
                <w:szCs w:val="30"/>
              </w:rPr>
              <w:t xml:space="preserve"> А.А.</w:t>
            </w:r>
          </w:p>
        </w:tc>
        <w:tc>
          <w:tcPr>
            <w:tcW w:type="dxa" w:w="284"/>
          </w:tcPr>
          <w:p w:rsidP="00E13DFC" w:rsidR="000939F6" w:rsidRDefault="000939F6" w:rsidRPr="0050290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50290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70"/>
          </w:tcPr>
          <w:p w:rsidP="00C10607" w:rsidR="000939F6" w:rsidRDefault="00712AE8" w:rsidRPr="00C10607">
            <w:pPr>
              <w:widowControl w:val="false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10607">
              <w:rPr>
                <w:rFonts w:ascii="Times New Roman" w:hAnsi="Times New Roman"/>
                <w:sz w:val="30"/>
                <w:szCs w:val="30"/>
              </w:rPr>
              <w:t>архитектор, специалист по межеванию территории</w:t>
            </w:r>
            <w:r w:rsidR="00F26104" w:rsidRPr="00C1060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0356E" w:rsidRPr="00C10607">
              <w:rPr>
                <w:rFonts w:ascii="Times New Roman" w:hAnsi="Times New Roman"/>
                <w:sz w:val="30"/>
                <w:szCs w:val="30"/>
              </w:rPr>
              <w:t>ООО «</w:t>
            </w:r>
            <w:r w:rsidR="00897E5F" w:rsidRPr="00C10607">
              <w:rPr>
                <w:rFonts w:ascii="Times New Roman" w:hAnsi="Times New Roman"/>
                <w:sz w:val="30"/>
                <w:szCs w:val="30"/>
              </w:rPr>
              <w:t>Градостроительная м</w:t>
            </w:r>
            <w:r w:rsidR="00897E5F" w:rsidRPr="00C10607">
              <w:rPr>
                <w:rFonts w:ascii="Times New Roman" w:hAnsi="Times New Roman"/>
                <w:sz w:val="30"/>
                <w:szCs w:val="30"/>
              </w:rPr>
              <w:t>а</w:t>
            </w:r>
            <w:r w:rsidR="00897E5F" w:rsidRPr="00C10607">
              <w:rPr>
                <w:rFonts w:ascii="Times New Roman" w:hAnsi="Times New Roman"/>
                <w:sz w:val="30"/>
                <w:szCs w:val="30"/>
              </w:rPr>
              <w:t>стер</w:t>
            </w:r>
            <w:r w:rsidR="00C10607">
              <w:rPr>
                <w:rFonts w:ascii="Times New Roman" w:hAnsi="Times New Roman"/>
                <w:sz w:val="30"/>
                <w:szCs w:val="30"/>
              </w:rPr>
              <w:t>ская «</w:t>
            </w:r>
            <w:r w:rsidR="00897E5F" w:rsidRPr="00C10607">
              <w:rPr>
                <w:rFonts w:ascii="Times New Roman" w:hAnsi="Times New Roman"/>
                <w:sz w:val="30"/>
                <w:szCs w:val="30"/>
              </w:rPr>
              <w:t>Линия</w:t>
            </w:r>
            <w:r w:rsidR="00F0356E" w:rsidRPr="00C10607">
              <w:rPr>
                <w:rFonts w:ascii="Times New Roman" w:hAnsi="Times New Roman"/>
                <w:sz w:val="30"/>
                <w:szCs w:val="30"/>
              </w:rPr>
              <w:t xml:space="preserve">» </w:t>
            </w:r>
            <w:r w:rsidR="000939F6" w:rsidRPr="00C10607">
              <w:rPr>
                <w:rFonts w:ascii="Times New Roman" w:hAnsi="Times New Roman"/>
                <w:sz w:val="30"/>
                <w:szCs w:val="30"/>
              </w:rPr>
              <w:t>(по согласованию);</w:t>
            </w:r>
          </w:p>
        </w:tc>
      </w:tr>
      <w:tr w:rsidR="000939F6" w:rsidRPr="00B355C2" w:rsidTr="00C10607">
        <w:trPr>
          <w:trHeight w:val="20"/>
        </w:trPr>
        <w:tc>
          <w:tcPr>
            <w:tcW w:type="dxa" w:w="3402"/>
          </w:tcPr>
          <w:p w:rsidP="00E13DFC" w:rsidR="000939F6" w:rsidRDefault="00FA21B5" w:rsidRPr="00887D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Растоскуев Б.А.</w:t>
            </w:r>
          </w:p>
        </w:tc>
        <w:tc>
          <w:tcPr>
            <w:tcW w:type="dxa" w:w="284"/>
          </w:tcPr>
          <w:p w:rsidP="00E13DFC" w:rsidR="000939F6" w:rsidRDefault="000939F6" w:rsidRPr="00887D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70"/>
          </w:tcPr>
          <w:p w:rsidP="00E13DFC" w:rsidR="000939F6" w:rsidRDefault="000939F6" w:rsidRPr="00887D14">
            <w:pPr>
              <w:widowControl w:val="false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87D14">
              <w:rPr>
                <w:rFonts w:ascii="Times New Roman" w:hAnsi="Times New Roman"/>
                <w:sz w:val="30"/>
                <w:szCs w:val="30"/>
              </w:rPr>
              <w:t>депутат Кра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сноярского городского Совета </w:t>
            </w:r>
            <w:r w:rsidR="00E72AEE">
              <w:rPr>
                <w:rFonts w:ascii="Times New Roman" w:hAnsi="Times New Roman"/>
                <w:sz w:val="30"/>
                <w:szCs w:val="30"/>
              </w:rPr>
              <w:t>депутатов (по согласованию)</w:t>
            </w:r>
            <w:r w:rsidR="007577AA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7577AA" w:rsidRPr="00B355C2" w:rsidTr="00C10607">
        <w:trPr>
          <w:trHeight w:val="20"/>
        </w:trPr>
        <w:tc>
          <w:tcPr>
            <w:tcW w:type="dxa" w:w="3402"/>
          </w:tcPr>
          <w:p w:rsidP="00E13DFC" w:rsidR="007577AA" w:rsidRDefault="007577AA" w:rsidRPr="00900C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</w:p>
        </w:tc>
        <w:tc>
          <w:tcPr>
            <w:tcW w:type="dxa" w:w="284"/>
          </w:tcPr>
          <w:p w:rsidP="00E13DFC" w:rsidR="007577AA" w:rsidRDefault="007577AA" w:rsidRPr="00900C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900C14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70"/>
          </w:tcPr>
          <w:p w:rsidP="00E13DFC" w:rsidR="007577AA" w:rsidRDefault="007577AA" w:rsidRPr="00900C14">
            <w:pPr>
              <w:widowControl w:val="false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A21B5">
              <w:rPr>
                <w:rFonts w:ascii="Times New Roman" w:hAnsi="Times New Roman"/>
                <w:sz w:val="30"/>
                <w:szCs w:val="30"/>
              </w:rPr>
              <w:t>начальник отдела подготовки документ</w:t>
            </w:r>
            <w:r w:rsidRPr="00FA21B5">
              <w:rPr>
                <w:rFonts w:ascii="Times New Roman" w:hAnsi="Times New Roman"/>
                <w:sz w:val="30"/>
                <w:szCs w:val="30"/>
              </w:rPr>
              <w:t>а</w:t>
            </w:r>
            <w:r w:rsidRPr="00FA21B5">
              <w:rPr>
                <w:rFonts w:ascii="Times New Roman" w:hAnsi="Times New Roman"/>
                <w:sz w:val="30"/>
                <w:szCs w:val="30"/>
              </w:rPr>
              <w:t>ции по планировке территорий и пр</w:t>
            </w:r>
            <w:r w:rsidRPr="00FA21B5">
              <w:rPr>
                <w:rFonts w:ascii="Times New Roman" w:hAnsi="Times New Roman"/>
                <w:sz w:val="30"/>
                <w:szCs w:val="30"/>
              </w:rPr>
              <w:t>о</w:t>
            </w:r>
            <w:r w:rsidRPr="00FA21B5">
              <w:rPr>
                <w:rFonts w:ascii="Times New Roman" w:hAnsi="Times New Roman"/>
                <w:sz w:val="30"/>
                <w:szCs w:val="30"/>
              </w:rPr>
              <w:t>грамм комплексного развития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управления а</w:t>
            </w:r>
            <w:r w:rsidR="00BF2DAE">
              <w:rPr>
                <w:rFonts w:ascii="Times New Roman" w:hAnsi="Times New Roman"/>
                <w:sz w:val="30"/>
                <w:szCs w:val="30"/>
              </w:rPr>
              <w:t>рхитектуры администрации города;</w:t>
            </w:r>
          </w:p>
        </w:tc>
      </w:tr>
      <w:tr w:rsidR="00897E5F" w:rsidRPr="00B355C2" w:rsidTr="00C10607">
        <w:trPr>
          <w:trHeight w:val="20"/>
        </w:trPr>
        <w:tc>
          <w:tcPr>
            <w:tcW w:type="dxa" w:w="3402"/>
          </w:tcPr>
          <w:p w:rsidP="00E13DFC" w:rsidR="00897E5F" w:rsidRDefault="00897E5F" w:rsidRPr="0050290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Чиченкова </w:t>
            </w:r>
            <w:r w:rsidRPr="0050290C">
              <w:rPr>
                <w:rFonts w:ascii="Times New Roman" w:hAnsi="Times New Roman"/>
                <w:sz w:val="30"/>
                <w:szCs w:val="30"/>
              </w:rPr>
              <w:t>А.А.</w:t>
            </w:r>
          </w:p>
        </w:tc>
        <w:tc>
          <w:tcPr>
            <w:tcW w:type="dxa" w:w="284"/>
          </w:tcPr>
          <w:p w:rsidP="00E13DFC" w:rsidR="00897E5F" w:rsidRDefault="00897E5F" w:rsidRPr="0050290C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50290C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70"/>
          </w:tcPr>
          <w:p w:rsidP="00E13DFC" w:rsidR="00897E5F" w:rsidRDefault="00712AE8" w:rsidRPr="0050290C">
            <w:pPr>
              <w:widowControl w:val="false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ведущий архитектор</w:t>
            </w:r>
            <w:r w:rsidR="00897E5F" w:rsidRPr="0050290C">
              <w:rPr>
                <w:rFonts w:ascii="Times New Roman" w:hAnsi="Times New Roman"/>
                <w:sz w:val="30"/>
                <w:szCs w:val="30"/>
              </w:rPr>
              <w:t xml:space="preserve"> ООО «</w:t>
            </w:r>
            <w:r w:rsidR="00897E5F" w:rsidRPr="00897E5F">
              <w:rPr>
                <w:rFonts w:ascii="Times New Roman" w:hAnsi="Times New Roman"/>
                <w:sz w:val="30"/>
                <w:szCs w:val="30"/>
              </w:rPr>
              <w:t>Градостро</w:t>
            </w:r>
            <w:r w:rsidR="00897E5F" w:rsidRPr="00897E5F">
              <w:rPr>
                <w:rFonts w:ascii="Times New Roman" w:hAnsi="Times New Roman"/>
                <w:sz w:val="30"/>
                <w:szCs w:val="30"/>
              </w:rPr>
              <w:t>и</w:t>
            </w:r>
            <w:r w:rsidR="00C10607">
              <w:rPr>
                <w:rFonts w:ascii="Times New Roman" w:hAnsi="Times New Roman"/>
                <w:sz w:val="30"/>
                <w:szCs w:val="30"/>
              </w:rPr>
              <w:t>тельная мастерская «</w:t>
            </w:r>
            <w:r w:rsidR="00897E5F" w:rsidRPr="00897E5F">
              <w:rPr>
                <w:rFonts w:ascii="Times New Roman" w:hAnsi="Times New Roman"/>
                <w:sz w:val="30"/>
                <w:szCs w:val="30"/>
              </w:rPr>
              <w:t>Линия</w:t>
            </w:r>
            <w:r w:rsidR="00897E5F" w:rsidRPr="0050290C">
              <w:rPr>
                <w:rFonts w:ascii="Times New Roman" w:hAnsi="Times New Roman"/>
                <w:sz w:val="30"/>
                <w:szCs w:val="30"/>
              </w:rPr>
              <w:t>» (по соглас</w:t>
            </w:r>
            <w:r w:rsidR="00897E5F" w:rsidRPr="0050290C">
              <w:rPr>
                <w:rFonts w:ascii="Times New Roman" w:hAnsi="Times New Roman"/>
                <w:sz w:val="30"/>
                <w:szCs w:val="30"/>
              </w:rPr>
              <w:t>о</w:t>
            </w:r>
            <w:r w:rsidR="00BF2DAE">
              <w:rPr>
                <w:rFonts w:ascii="Times New Roman" w:hAnsi="Times New Roman"/>
                <w:sz w:val="30"/>
                <w:szCs w:val="30"/>
              </w:rPr>
              <w:t>ванию).</w:t>
            </w:r>
          </w:p>
        </w:tc>
      </w:tr>
    </w:tbl>
    <w:p w:rsidP="00E13DFC" w:rsidR="005F4CBA" w:rsidRDefault="005F4CBA" w:rsidRPr="00B355C2">
      <w:pPr>
        <w:pBdr>
          <w:bottom w:color="auto" w:space="1" w:sz="4" w:val="single"/>
        </w:pBd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5F4CBA" w:rsidRPr="00B355C2" w:rsidSect="00E13DFC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E0D9C" w:rsidP="005B1B26" w:rsidRDefault="002E0D9C">
      <w:pPr>
        <w:spacing w:after="0" w:line="240" w:lineRule="auto"/>
      </w:pPr>
      <w:r>
        <w:separator/>
      </w:r>
    </w:p>
  </w:endnote>
  <w:endnote w:type="continuationSeparator" w:id="0">
    <w:p w:rsidR="002E0D9C" w:rsidP="005B1B26" w:rsidRDefault="002E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E0D9C" w:rsidP="005B1B26" w:rsidRDefault="002E0D9C">
      <w:pPr>
        <w:spacing w:after="0" w:line="240" w:lineRule="auto"/>
      </w:pPr>
      <w:r>
        <w:separator/>
      </w:r>
    </w:p>
  </w:footnote>
  <w:footnote w:type="continuationSeparator" w:id="0">
    <w:p w:rsidR="002E0D9C" w:rsidP="005B1B26" w:rsidRDefault="002E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BF2DAE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092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277B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57730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192D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39F6"/>
    <w:rsid w:val="00096C00"/>
    <w:rsid w:val="0009769E"/>
    <w:rsid w:val="0009782D"/>
    <w:rsid w:val="00097A06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BC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2417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92"/>
    <w:rsid w:val="001C58D3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311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272AB"/>
    <w:rsid w:val="002300C1"/>
    <w:rsid w:val="0023088F"/>
    <w:rsid w:val="00230D17"/>
    <w:rsid w:val="00230FE6"/>
    <w:rsid w:val="00231DCB"/>
    <w:rsid w:val="00234742"/>
    <w:rsid w:val="00235309"/>
    <w:rsid w:val="00237074"/>
    <w:rsid w:val="002372E2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1FE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0D9C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37B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06CC7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796A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130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AF9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6010"/>
    <w:rsid w:val="00417AA5"/>
    <w:rsid w:val="004206D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0536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15A6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5DE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290C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470"/>
    <w:rsid w:val="0057361D"/>
    <w:rsid w:val="005744EC"/>
    <w:rsid w:val="00574836"/>
    <w:rsid w:val="00575C7A"/>
    <w:rsid w:val="00576447"/>
    <w:rsid w:val="00576BEA"/>
    <w:rsid w:val="00576D95"/>
    <w:rsid w:val="005774D6"/>
    <w:rsid w:val="00577FDD"/>
    <w:rsid w:val="005805B5"/>
    <w:rsid w:val="005805BB"/>
    <w:rsid w:val="00580687"/>
    <w:rsid w:val="00580E81"/>
    <w:rsid w:val="00581292"/>
    <w:rsid w:val="00582762"/>
    <w:rsid w:val="00585808"/>
    <w:rsid w:val="005913EA"/>
    <w:rsid w:val="005918CC"/>
    <w:rsid w:val="0059190A"/>
    <w:rsid w:val="00594422"/>
    <w:rsid w:val="0059462F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5FB6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CBA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29B"/>
    <w:rsid w:val="00617608"/>
    <w:rsid w:val="00617973"/>
    <w:rsid w:val="00617CEB"/>
    <w:rsid w:val="00622800"/>
    <w:rsid w:val="00622DE4"/>
    <w:rsid w:val="00623058"/>
    <w:rsid w:val="006264E8"/>
    <w:rsid w:val="00626D07"/>
    <w:rsid w:val="00627D7F"/>
    <w:rsid w:val="00627E8C"/>
    <w:rsid w:val="00627EEC"/>
    <w:rsid w:val="006314CA"/>
    <w:rsid w:val="00632E23"/>
    <w:rsid w:val="00633A74"/>
    <w:rsid w:val="006345C9"/>
    <w:rsid w:val="006346D3"/>
    <w:rsid w:val="006349C3"/>
    <w:rsid w:val="0064069C"/>
    <w:rsid w:val="0064428E"/>
    <w:rsid w:val="006443CB"/>
    <w:rsid w:val="0064461E"/>
    <w:rsid w:val="00646336"/>
    <w:rsid w:val="006465DA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0EA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496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AE8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3544"/>
    <w:rsid w:val="0075504C"/>
    <w:rsid w:val="0075769E"/>
    <w:rsid w:val="007577AA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7F7D07"/>
    <w:rsid w:val="008001F5"/>
    <w:rsid w:val="008005A4"/>
    <w:rsid w:val="008010E7"/>
    <w:rsid w:val="00801C63"/>
    <w:rsid w:val="00802A0A"/>
    <w:rsid w:val="00803FE9"/>
    <w:rsid w:val="00804DCF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62C5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4F85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97E5F"/>
    <w:rsid w:val="008A03A2"/>
    <w:rsid w:val="008A0D48"/>
    <w:rsid w:val="008A1B4D"/>
    <w:rsid w:val="008A1BC5"/>
    <w:rsid w:val="008A2091"/>
    <w:rsid w:val="008A20F1"/>
    <w:rsid w:val="008A424F"/>
    <w:rsid w:val="008A43F4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413B"/>
    <w:rsid w:val="008E5151"/>
    <w:rsid w:val="008E58FB"/>
    <w:rsid w:val="008E64D9"/>
    <w:rsid w:val="008E74E3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38B4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2CFB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9C7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2D21"/>
    <w:rsid w:val="00A3385C"/>
    <w:rsid w:val="00A3490B"/>
    <w:rsid w:val="00A34E25"/>
    <w:rsid w:val="00A3506D"/>
    <w:rsid w:val="00A35335"/>
    <w:rsid w:val="00A3566A"/>
    <w:rsid w:val="00A35C70"/>
    <w:rsid w:val="00A35CA1"/>
    <w:rsid w:val="00A375D2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3BA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3D0B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56EA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3CA5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4067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2DAE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8F7"/>
    <w:rsid w:val="00C07D03"/>
    <w:rsid w:val="00C100BD"/>
    <w:rsid w:val="00C10181"/>
    <w:rsid w:val="00C10607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9F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650E"/>
    <w:rsid w:val="00C26A61"/>
    <w:rsid w:val="00C26FA3"/>
    <w:rsid w:val="00C304A6"/>
    <w:rsid w:val="00C30561"/>
    <w:rsid w:val="00C30B67"/>
    <w:rsid w:val="00C30BDC"/>
    <w:rsid w:val="00C30D06"/>
    <w:rsid w:val="00C31B27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237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883"/>
    <w:rsid w:val="00C91BFB"/>
    <w:rsid w:val="00C92391"/>
    <w:rsid w:val="00C923EE"/>
    <w:rsid w:val="00C9270F"/>
    <w:rsid w:val="00C928B9"/>
    <w:rsid w:val="00C92956"/>
    <w:rsid w:val="00C94728"/>
    <w:rsid w:val="00C9604C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4996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993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A36"/>
    <w:rsid w:val="00D96E85"/>
    <w:rsid w:val="00DA147C"/>
    <w:rsid w:val="00DA398E"/>
    <w:rsid w:val="00DA3F78"/>
    <w:rsid w:val="00DA43CD"/>
    <w:rsid w:val="00DA507C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3CB9"/>
    <w:rsid w:val="00DD5A42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2418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3DFC"/>
    <w:rsid w:val="00E1421A"/>
    <w:rsid w:val="00E14995"/>
    <w:rsid w:val="00E15DBC"/>
    <w:rsid w:val="00E16938"/>
    <w:rsid w:val="00E174A4"/>
    <w:rsid w:val="00E17A45"/>
    <w:rsid w:val="00E2045F"/>
    <w:rsid w:val="00E21974"/>
    <w:rsid w:val="00E219E8"/>
    <w:rsid w:val="00E21DD9"/>
    <w:rsid w:val="00E220BB"/>
    <w:rsid w:val="00E226A3"/>
    <w:rsid w:val="00E25D58"/>
    <w:rsid w:val="00E2605D"/>
    <w:rsid w:val="00E27EFD"/>
    <w:rsid w:val="00E329B9"/>
    <w:rsid w:val="00E32D0D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AEE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5FE1"/>
    <w:rsid w:val="00EF615D"/>
    <w:rsid w:val="00EF61A9"/>
    <w:rsid w:val="00EF67D3"/>
    <w:rsid w:val="00EF738A"/>
    <w:rsid w:val="00F00FF3"/>
    <w:rsid w:val="00F01C7A"/>
    <w:rsid w:val="00F0356E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1B76"/>
    <w:rsid w:val="00F249A0"/>
    <w:rsid w:val="00F254EB"/>
    <w:rsid w:val="00F26104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2F0E"/>
    <w:rsid w:val="00F54453"/>
    <w:rsid w:val="00F5540D"/>
    <w:rsid w:val="00F558F5"/>
    <w:rsid w:val="00F57273"/>
    <w:rsid w:val="00F60A25"/>
    <w:rsid w:val="00F60A99"/>
    <w:rsid w:val="00F624C7"/>
    <w:rsid w:val="00F6342A"/>
    <w:rsid w:val="00F6344A"/>
    <w:rsid w:val="00F638A3"/>
    <w:rsid w:val="00F63A8D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0411"/>
    <w:rsid w:val="00F919B3"/>
    <w:rsid w:val="00F9222E"/>
    <w:rsid w:val="00F92FD6"/>
    <w:rsid w:val="00F9469C"/>
    <w:rsid w:val="00F958A1"/>
    <w:rsid w:val="00FA019C"/>
    <w:rsid w:val="00FA0B51"/>
    <w:rsid w:val="00FA1B70"/>
    <w:rsid w:val="00FA21B5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4797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69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50A5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table" w:styleId="ad">
    <w:name w:val="Table Grid"/>
    <w:basedOn w:val="a1"/>
    <w:uiPriority w:val="59"/>
    <w:rsid w:val="005F4C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50A5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d" w:type="table">
    <w:name w:val="Table Grid"/>
    <w:basedOn w:val="a1"/>
    <w:uiPriority w:val="59"/>
    <w:rsid w:val="005F4C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531 от 07.07.2025</docTitle>
  </documentManagement>
</p:properties>
</file>

<file path=customXml/itemProps1.xml><?xml version="1.0" encoding="utf-8"?>
<ds:datastoreItem xmlns:ds="http://schemas.openxmlformats.org/officeDocument/2006/customXml" ds:itemID="{3A18E0CC-4FAC-4534-8841-37A70540F33B}"/>
</file>

<file path=customXml/itemProps2.xml><?xml version="1.0" encoding="utf-8"?>
<ds:datastoreItem xmlns:ds="http://schemas.openxmlformats.org/officeDocument/2006/customXml" ds:itemID="{03BEB198-7CEF-4B72-A90B-D98BA7074131}"/>
</file>

<file path=customXml/itemProps3.xml><?xml version="1.0" encoding="utf-8"?>
<ds:datastoreItem xmlns:ds="http://schemas.openxmlformats.org/officeDocument/2006/customXml" ds:itemID="{EE3C1093-6658-4E6A-879F-B5EA2376C696}"/>
</file>

<file path=customXml/itemProps4.xml><?xml version="1.0" encoding="utf-8"?>
<ds:datastoreItem xmlns:ds="http://schemas.openxmlformats.org/officeDocument/2006/customXml" ds:itemID="{F511D029-C03B-4BBC-8194-D27AB632B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531 от 07.07.2025</dc:title>
  <dc:creator>makoenko</dc:creator>
  <cp:lastModifiedBy>Бабинцева Ксения Геннадьевна</cp:lastModifiedBy>
  <cp:revision>33</cp:revision>
  <cp:lastPrinted>2025-06-23T08:30:00Z</cp:lastPrinted>
  <dcterms:created xsi:type="dcterms:W3CDTF">2024-11-14T08:12:00Z</dcterms:created>
  <dcterms:modified xsi:type="dcterms:W3CDTF">2025-07-04T04:53:00Z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