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791612" w:rsidRDefault="00964427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964427" w:rsidRPr="00EB0FF3">
      <w:pPr>
        <w:jc w:val="center"/>
        <w:rPr>
          <w:sz w:val="20"/>
          <w:lang w:val="en-US"/>
        </w:rPr>
      </w:pPr>
    </w:p>
    <w:p w:rsidP="006433B2" w:rsidR="007C35C5" w:rsidRDefault="00964427" w:rsidRPr="006734A6">
      <w:pPr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964427" w:rsidRPr="002A7FEB">
      <w:pPr>
        <w:jc w:val="center"/>
        <w:rPr>
          <w:sz w:val="20"/>
        </w:rPr>
      </w:pPr>
    </w:p>
    <w:p w:rsidP="006433B2" w:rsidR="00CF3A4E" w:rsidRDefault="00964427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964427" w:rsidRPr="00EE4AD4">
      <w:pPr>
        <w:jc w:val="center"/>
        <w:rPr>
          <w:sz w:val="44"/>
        </w:rPr>
      </w:pPr>
    </w:p>
    <w:p w:rsidP="006433B2" w:rsidR="006E3468" w:rsidRDefault="00964427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964427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30.06.2025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964427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516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964427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2E060D" w:rsidR="002E060D" w:rsidRDefault="002E060D">
      <w:pPr>
        <w:tabs>
          <w:tab w:pos="7371" w:val="left"/>
        </w:tabs>
        <w:spacing w:line="192" w:lineRule="auto"/>
        <w:jc w:val="center"/>
        <w:rPr>
          <w:sz w:val="30"/>
          <w:szCs w:val="30"/>
        </w:rPr>
      </w:pPr>
    </w:p>
    <w:p w:rsidP="002E060D" w:rsidR="002E060D" w:rsidRDefault="002E060D">
      <w:pPr>
        <w:tabs>
          <w:tab w:pos="7371" w:val="left"/>
        </w:tabs>
        <w:spacing w:line="192" w:lineRule="auto"/>
        <w:jc w:val="center"/>
        <w:rPr>
          <w:sz w:val="30"/>
          <w:szCs w:val="30"/>
        </w:rPr>
      </w:pPr>
    </w:p>
    <w:p w:rsidP="00134D7D" w:rsidR="002E060D" w:rsidRDefault="002E060D" w:rsidRPr="00134D7D">
      <w:pPr>
        <w:tabs>
          <w:tab w:pos="7371" w:val="left"/>
        </w:tabs>
        <w:spacing w:line="192" w:lineRule="auto"/>
        <w:rPr>
          <w:sz w:val="40"/>
          <w:szCs w:val="30"/>
        </w:rPr>
      </w:pPr>
    </w:p>
    <w:p w:rsidP="002E060D" w:rsidR="002E060D" w:rsidRDefault="00BA6A90" w:rsidRPr="002E060D">
      <w:pPr>
        <w:tabs>
          <w:tab w:pos="7371" w:val="left"/>
        </w:tabs>
        <w:spacing w:line="192" w:lineRule="auto"/>
        <w:jc w:val="center"/>
        <w:rPr>
          <w:sz w:val="30"/>
          <w:szCs w:val="30"/>
        </w:rPr>
      </w:pPr>
      <w:r w:rsidRPr="002E060D">
        <w:rPr>
          <w:bCs/>
          <w:sz w:val="30"/>
          <w:szCs w:val="30"/>
        </w:rPr>
        <w:t xml:space="preserve">Об отклонении проекта </w:t>
      </w:r>
      <w:r w:rsidR="00564E11" w:rsidRPr="002E060D">
        <w:rPr>
          <w:sz w:val="30"/>
          <w:szCs w:val="30"/>
        </w:rPr>
        <w:t xml:space="preserve">внесения изменений </w:t>
      </w:r>
      <w:r w:rsidR="002B668E" w:rsidRPr="002E060D">
        <w:rPr>
          <w:sz w:val="30"/>
          <w:szCs w:val="30"/>
        </w:rPr>
        <w:t xml:space="preserve">в проект </w:t>
      </w:r>
      <w:r w:rsidR="000D5C67" w:rsidRPr="002E060D">
        <w:rPr>
          <w:sz w:val="30"/>
          <w:szCs w:val="30"/>
        </w:rPr>
        <w:t xml:space="preserve">планировки </w:t>
      </w:r>
    </w:p>
    <w:p w:rsidP="002E060D" w:rsidR="002E060D" w:rsidRDefault="000D5C67">
      <w:pPr>
        <w:tabs>
          <w:tab w:pos="7371" w:val="left"/>
        </w:tabs>
        <w:spacing w:line="192" w:lineRule="auto"/>
        <w:jc w:val="center"/>
        <w:rPr>
          <w:sz w:val="30"/>
          <w:szCs w:val="30"/>
        </w:rPr>
      </w:pPr>
      <w:r w:rsidRPr="002E060D">
        <w:rPr>
          <w:sz w:val="30"/>
          <w:szCs w:val="30"/>
        </w:rPr>
        <w:t xml:space="preserve">и проект межевания территории жилого района </w:t>
      </w:r>
      <w:proofErr w:type="spellStart"/>
      <w:r w:rsidRPr="002E060D">
        <w:rPr>
          <w:sz w:val="30"/>
          <w:szCs w:val="30"/>
        </w:rPr>
        <w:t>Бугач</w:t>
      </w:r>
      <w:proofErr w:type="spellEnd"/>
      <w:r w:rsidRPr="002E060D">
        <w:rPr>
          <w:sz w:val="30"/>
          <w:szCs w:val="30"/>
        </w:rPr>
        <w:t xml:space="preserve"> в отношении </w:t>
      </w:r>
    </w:p>
    <w:p w:rsidP="002E060D" w:rsidR="002E060D" w:rsidRDefault="000D5C67" w:rsidRPr="002E060D">
      <w:pPr>
        <w:tabs>
          <w:tab w:pos="7371" w:val="left"/>
        </w:tabs>
        <w:spacing w:line="192" w:lineRule="auto"/>
        <w:jc w:val="center"/>
        <w:rPr>
          <w:sz w:val="30"/>
          <w:szCs w:val="30"/>
        </w:rPr>
      </w:pPr>
      <w:r w:rsidRPr="002E060D">
        <w:rPr>
          <w:sz w:val="30"/>
          <w:szCs w:val="30"/>
        </w:rPr>
        <w:t xml:space="preserve">части территории, расположенной в границах II микрорайона </w:t>
      </w:r>
    </w:p>
    <w:p w:rsidP="002E060D" w:rsidR="00036CE8" w:rsidRDefault="000D5C67" w:rsidRPr="002E060D">
      <w:pPr>
        <w:tabs>
          <w:tab w:pos="7371" w:val="left"/>
        </w:tabs>
        <w:spacing w:line="192" w:lineRule="auto"/>
        <w:jc w:val="center"/>
        <w:rPr>
          <w:bCs/>
          <w:sz w:val="30"/>
          <w:szCs w:val="30"/>
        </w:rPr>
      </w:pPr>
      <w:r w:rsidRPr="002E060D">
        <w:rPr>
          <w:sz w:val="30"/>
          <w:szCs w:val="30"/>
        </w:rPr>
        <w:t>II квартала</w:t>
      </w:r>
      <w:r w:rsidR="009C60B6" w:rsidRPr="002E060D">
        <w:rPr>
          <w:sz w:val="30"/>
          <w:szCs w:val="30"/>
        </w:rPr>
        <w:t xml:space="preserve"> и о направлении его на доработку</w:t>
      </w:r>
    </w:p>
    <w:p w:rsidP="002E060D" w:rsidR="009924C4" w:rsidRDefault="009924C4" w:rsidRPr="002E060D">
      <w:pPr>
        <w:pStyle w:val="ConsPlusTitle"/>
        <w:widowControl/>
        <w:spacing w:line="192" w:lineRule="auto"/>
        <w:jc w:val="center"/>
        <w:rPr>
          <w:b w:val="false"/>
        </w:rPr>
      </w:pPr>
    </w:p>
    <w:p w:rsidP="002E060D" w:rsidR="002E060D" w:rsidRDefault="002E060D" w:rsidRPr="002E060D">
      <w:pPr>
        <w:pStyle w:val="ConsPlusTitle"/>
        <w:widowControl/>
        <w:spacing w:line="192" w:lineRule="auto"/>
        <w:jc w:val="center"/>
        <w:rPr>
          <w:b w:val="false"/>
        </w:rPr>
      </w:pPr>
    </w:p>
    <w:p w:rsidP="002E060D" w:rsidR="002E060D" w:rsidRDefault="002E060D" w:rsidRPr="002E060D">
      <w:pPr>
        <w:pStyle w:val="ConsPlusTitle"/>
        <w:widowControl/>
        <w:spacing w:line="192" w:lineRule="auto"/>
        <w:jc w:val="center"/>
        <w:rPr>
          <w:b w:val="false"/>
        </w:rPr>
      </w:pPr>
    </w:p>
    <w:p w:rsidP="002E060D" w:rsidR="00931485" w:rsidRDefault="00624634" w:rsidRPr="000D5C67">
      <w:pPr>
        <w:widowControl w:val="false"/>
        <w:ind w:firstLine="709"/>
        <w:jc w:val="both"/>
        <w:rPr>
          <w:sz w:val="30"/>
          <w:szCs w:val="30"/>
        </w:rPr>
      </w:pPr>
      <w:proofErr w:type="gramStart"/>
      <w:r w:rsidRPr="002B668E">
        <w:rPr>
          <w:sz w:val="30"/>
          <w:szCs w:val="30"/>
        </w:rPr>
        <w:t xml:space="preserve">Рассмотрев </w:t>
      </w:r>
      <w:r w:rsidR="00564E11" w:rsidRPr="002B668E">
        <w:rPr>
          <w:sz w:val="30"/>
          <w:szCs w:val="30"/>
        </w:rPr>
        <w:t xml:space="preserve">проект внесения изменений </w:t>
      </w:r>
      <w:r w:rsidR="000D5C67" w:rsidRPr="000D5C67">
        <w:rPr>
          <w:sz w:val="30"/>
          <w:szCs w:val="30"/>
        </w:rPr>
        <w:t xml:space="preserve">в проект планировки </w:t>
      </w:r>
      <w:r w:rsidR="002E060D">
        <w:rPr>
          <w:sz w:val="30"/>
          <w:szCs w:val="30"/>
        </w:rPr>
        <w:t xml:space="preserve">                  </w:t>
      </w:r>
      <w:r w:rsidR="000D5C67" w:rsidRPr="000D5C67">
        <w:rPr>
          <w:sz w:val="30"/>
          <w:szCs w:val="30"/>
        </w:rPr>
        <w:t xml:space="preserve">и проект межевания территории жилого района </w:t>
      </w:r>
      <w:proofErr w:type="spellStart"/>
      <w:r w:rsidR="000D5C67" w:rsidRPr="000D5C67">
        <w:rPr>
          <w:sz w:val="30"/>
          <w:szCs w:val="30"/>
        </w:rPr>
        <w:t>Бугач</w:t>
      </w:r>
      <w:proofErr w:type="spellEnd"/>
      <w:r w:rsidR="000D5C67" w:rsidRPr="000D5C67">
        <w:rPr>
          <w:sz w:val="30"/>
          <w:szCs w:val="30"/>
        </w:rPr>
        <w:t xml:space="preserve"> в отношении </w:t>
      </w:r>
      <w:r w:rsidR="002E060D">
        <w:rPr>
          <w:sz w:val="30"/>
          <w:szCs w:val="30"/>
        </w:rPr>
        <w:t xml:space="preserve">              </w:t>
      </w:r>
      <w:r w:rsidR="000D5C67" w:rsidRPr="000D5C67">
        <w:rPr>
          <w:sz w:val="30"/>
          <w:szCs w:val="30"/>
        </w:rPr>
        <w:t>части территории, расположенной в границах II микрорайона II кварт</w:t>
      </w:r>
      <w:r w:rsidR="000D5C67" w:rsidRPr="000D5C67">
        <w:rPr>
          <w:sz w:val="30"/>
          <w:szCs w:val="30"/>
        </w:rPr>
        <w:t>а</w:t>
      </w:r>
      <w:r w:rsidR="000D5C67" w:rsidRPr="000D5C67">
        <w:rPr>
          <w:sz w:val="30"/>
          <w:szCs w:val="30"/>
        </w:rPr>
        <w:t>ла</w:t>
      </w:r>
      <w:r w:rsidR="005903EC" w:rsidRPr="002B668E">
        <w:rPr>
          <w:sz w:val="30"/>
          <w:szCs w:val="30"/>
        </w:rPr>
        <w:t>,</w:t>
      </w:r>
      <w:r w:rsidR="00620935">
        <w:rPr>
          <w:sz w:val="30"/>
          <w:szCs w:val="30"/>
        </w:rPr>
        <w:t xml:space="preserve"> </w:t>
      </w:r>
      <w:r w:rsidR="00620935" w:rsidRPr="00B85459">
        <w:rPr>
          <w:sz w:val="30"/>
          <w:szCs w:val="30"/>
        </w:rPr>
        <w:t>протокол публичных сл</w:t>
      </w:r>
      <w:r w:rsidR="000D5C67">
        <w:rPr>
          <w:sz w:val="30"/>
          <w:szCs w:val="30"/>
        </w:rPr>
        <w:t xml:space="preserve">ушаний </w:t>
      </w:r>
      <w:r w:rsidR="000D5C67" w:rsidRPr="004D6786">
        <w:rPr>
          <w:sz w:val="30"/>
          <w:szCs w:val="30"/>
        </w:rPr>
        <w:t>от 06.06</w:t>
      </w:r>
      <w:r w:rsidR="00620935" w:rsidRPr="004D6786">
        <w:rPr>
          <w:sz w:val="30"/>
          <w:szCs w:val="30"/>
        </w:rPr>
        <w:t>.202</w:t>
      </w:r>
      <w:r w:rsidR="000D5C67" w:rsidRPr="004D6786">
        <w:rPr>
          <w:sz w:val="30"/>
          <w:szCs w:val="30"/>
        </w:rPr>
        <w:t>5</w:t>
      </w:r>
      <w:r w:rsidR="00620935">
        <w:rPr>
          <w:sz w:val="30"/>
          <w:szCs w:val="30"/>
        </w:rPr>
        <w:t>, заключение о рез</w:t>
      </w:r>
      <w:r w:rsidR="000D5C67">
        <w:rPr>
          <w:sz w:val="30"/>
          <w:szCs w:val="30"/>
        </w:rPr>
        <w:t>ул</w:t>
      </w:r>
      <w:r w:rsidR="000D5C67">
        <w:rPr>
          <w:sz w:val="30"/>
          <w:szCs w:val="30"/>
        </w:rPr>
        <w:t>ь</w:t>
      </w:r>
      <w:r w:rsidR="000D5C67">
        <w:rPr>
          <w:sz w:val="30"/>
          <w:szCs w:val="30"/>
        </w:rPr>
        <w:t>татах публичных слушаний от 1</w:t>
      </w:r>
      <w:r w:rsidR="00620935">
        <w:rPr>
          <w:sz w:val="30"/>
          <w:szCs w:val="30"/>
        </w:rPr>
        <w:t>1.0</w:t>
      </w:r>
      <w:r w:rsidR="000D5C67">
        <w:rPr>
          <w:sz w:val="30"/>
          <w:szCs w:val="30"/>
        </w:rPr>
        <w:t>6</w:t>
      </w:r>
      <w:r w:rsidR="00620935">
        <w:rPr>
          <w:sz w:val="30"/>
          <w:szCs w:val="30"/>
        </w:rPr>
        <w:t>.202</w:t>
      </w:r>
      <w:r w:rsidR="000D5C67">
        <w:rPr>
          <w:sz w:val="30"/>
          <w:szCs w:val="30"/>
        </w:rPr>
        <w:t>5</w:t>
      </w:r>
      <w:r w:rsidR="00620935">
        <w:rPr>
          <w:sz w:val="30"/>
          <w:szCs w:val="30"/>
        </w:rPr>
        <w:t>,</w:t>
      </w:r>
      <w:r w:rsidR="005903EC" w:rsidRPr="002B668E">
        <w:rPr>
          <w:sz w:val="30"/>
          <w:szCs w:val="30"/>
        </w:rPr>
        <w:t xml:space="preserve"> </w:t>
      </w:r>
      <w:r w:rsidRPr="002B668E">
        <w:rPr>
          <w:sz w:val="30"/>
          <w:szCs w:val="30"/>
        </w:rPr>
        <w:t>руководствуясь</w:t>
      </w:r>
      <w:r w:rsidR="00D761A7" w:rsidRPr="002B668E">
        <w:rPr>
          <w:sz w:val="30"/>
          <w:szCs w:val="30"/>
        </w:rPr>
        <w:t xml:space="preserve"> ст</w:t>
      </w:r>
      <w:r w:rsidR="002679AD">
        <w:rPr>
          <w:sz w:val="30"/>
          <w:szCs w:val="30"/>
        </w:rPr>
        <w:t>атьями</w:t>
      </w:r>
      <w:r w:rsidR="00304B30" w:rsidRPr="002B668E">
        <w:rPr>
          <w:sz w:val="30"/>
          <w:szCs w:val="30"/>
        </w:rPr>
        <w:t xml:space="preserve"> </w:t>
      </w:r>
      <w:r w:rsidR="005C6EAA" w:rsidRPr="002B668E">
        <w:rPr>
          <w:sz w:val="30"/>
          <w:szCs w:val="30"/>
        </w:rPr>
        <w:t xml:space="preserve">5.1, </w:t>
      </w:r>
      <w:r w:rsidRPr="002B668E">
        <w:rPr>
          <w:sz w:val="30"/>
          <w:szCs w:val="30"/>
        </w:rPr>
        <w:t>45, 46</w:t>
      </w:r>
      <w:r w:rsidR="002679AD">
        <w:rPr>
          <w:sz w:val="30"/>
          <w:szCs w:val="30"/>
        </w:rPr>
        <w:t xml:space="preserve"> Г</w:t>
      </w:r>
      <w:r w:rsidRPr="002B668E">
        <w:rPr>
          <w:sz w:val="30"/>
          <w:szCs w:val="30"/>
        </w:rPr>
        <w:t>радостроительного кодекса Российской Федерации, ст</w:t>
      </w:r>
      <w:r w:rsidR="002679AD">
        <w:rPr>
          <w:sz w:val="30"/>
          <w:szCs w:val="30"/>
        </w:rPr>
        <w:t>атьей</w:t>
      </w:r>
      <w:r w:rsidRPr="002B668E">
        <w:rPr>
          <w:sz w:val="30"/>
          <w:szCs w:val="30"/>
        </w:rPr>
        <w:t xml:space="preserve"> 16 Федерального закона</w:t>
      </w:r>
      <w:r w:rsidR="005530CF" w:rsidRPr="002B668E">
        <w:rPr>
          <w:sz w:val="30"/>
          <w:szCs w:val="30"/>
        </w:rPr>
        <w:t xml:space="preserve"> </w:t>
      </w:r>
      <w:r w:rsidR="00304B30" w:rsidRPr="002B668E">
        <w:rPr>
          <w:sz w:val="30"/>
          <w:szCs w:val="30"/>
        </w:rPr>
        <w:t xml:space="preserve">от 06.10.2003 </w:t>
      </w:r>
      <w:r w:rsidRPr="002B668E">
        <w:rPr>
          <w:sz w:val="30"/>
          <w:szCs w:val="30"/>
        </w:rPr>
        <w:t>№ 131-ФЗ «Об общих принципах организации местного самоуправления в</w:t>
      </w:r>
      <w:proofErr w:type="gramEnd"/>
      <w:r w:rsidRPr="002B668E">
        <w:rPr>
          <w:sz w:val="30"/>
          <w:szCs w:val="30"/>
        </w:rPr>
        <w:t xml:space="preserve"> Российской Федерации», </w:t>
      </w:r>
      <w:r w:rsidR="002E060D">
        <w:rPr>
          <w:sz w:val="30"/>
          <w:szCs w:val="30"/>
        </w:rPr>
        <w:t xml:space="preserve">                </w:t>
      </w:r>
      <w:r w:rsidRPr="002B668E">
        <w:rPr>
          <w:sz w:val="30"/>
          <w:szCs w:val="30"/>
        </w:rPr>
        <w:t>ст</w:t>
      </w:r>
      <w:r w:rsidR="002679AD">
        <w:rPr>
          <w:sz w:val="30"/>
          <w:szCs w:val="30"/>
        </w:rPr>
        <w:t>атьей</w:t>
      </w:r>
      <w:r w:rsidRPr="002B668E">
        <w:rPr>
          <w:sz w:val="30"/>
          <w:szCs w:val="30"/>
        </w:rPr>
        <w:t xml:space="preserve"> 8 Правил землепользования и застройки городского округа </w:t>
      </w:r>
      <w:r w:rsidR="002E060D">
        <w:rPr>
          <w:sz w:val="30"/>
          <w:szCs w:val="30"/>
        </w:rPr>
        <w:t xml:space="preserve">              </w:t>
      </w:r>
      <w:r w:rsidRPr="002B668E">
        <w:rPr>
          <w:sz w:val="30"/>
          <w:szCs w:val="30"/>
        </w:rPr>
        <w:t>город Красноя</w:t>
      </w:r>
      <w:proofErr w:type="gramStart"/>
      <w:r w:rsidRPr="002B668E">
        <w:rPr>
          <w:sz w:val="30"/>
          <w:szCs w:val="30"/>
        </w:rPr>
        <w:t>рск</w:t>
      </w:r>
      <w:r w:rsidR="002679AD">
        <w:rPr>
          <w:sz w:val="30"/>
          <w:szCs w:val="30"/>
        </w:rPr>
        <w:t xml:space="preserve"> </w:t>
      </w:r>
      <w:r w:rsidR="002679AD" w:rsidRPr="000D5C67">
        <w:rPr>
          <w:sz w:val="30"/>
          <w:szCs w:val="30"/>
        </w:rPr>
        <w:t>Кр</w:t>
      </w:r>
      <w:proofErr w:type="gramEnd"/>
      <w:r w:rsidR="002679AD" w:rsidRPr="000D5C67">
        <w:rPr>
          <w:sz w:val="30"/>
          <w:szCs w:val="30"/>
        </w:rPr>
        <w:t>асноярского края</w:t>
      </w:r>
      <w:r w:rsidRPr="000D5C67">
        <w:rPr>
          <w:sz w:val="30"/>
          <w:szCs w:val="30"/>
        </w:rPr>
        <w:t>, утвержденных решением Кра</w:t>
      </w:r>
      <w:r w:rsidRPr="000D5C67">
        <w:rPr>
          <w:sz w:val="30"/>
          <w:szCs w:val="30"/>
        </w:rPr>
        <w:t>с</w:t>
      </w:r>
      <w:r w:rsidRPr="000D5C67">
        <w:rPr>
          <w:sz w:val="30"/>
          <w:szCs w:val="30"/>
        </w:rPr>
        <w:t>ноярского городского Совета депу</w:t>
      </w:r>
      <w:r w:rsidR="00AB7C18" w:rsidRPr="000D5C67">
        <w:rPr>
          <w:sz w:val="30"/>
          <w:szCs w:val="30"/>
        </w:rPr>
        <w:softHyphen/>
      </w:r>
      <w:r w:rsidRPr="000D5C67">
        <w:rPr>
          <w:sz w:val="30"/>
          <w:szCs w:val="30"/>
        </w:rPr>
        <w:t>татов от 07.07.2015</w:t>
      </w:r>
      <w:r w:rsidR="005530CF" w:rsidRPr="000D5C67">
        <w:rPr>
          <w:sz w:val="30"/>
          <w:szCs w:val="30"/>
        </w:rPr>
        <w:t xml:space="preserve"> </w:t>
      </w:r>
      <w:r w:rsidR="00304B30" w:rsidRPr="000D5C67">
        <w:rPr>
          <w:sz w:val="30"/>
          <w:szCs w:val="30"/>
        </w:rPr>
        <w:t xml:space="preserve">№ В-122, </w:t>
      </w:r>
      <w:r w:rsidRPr="000D5C67">
        <w:rPr>
          <w:sz w:val="30"/>
          <w:szCs w:val="30"/>
        </w:rPr>
        <w:t>ст</w:t>
      </w:r>
      <w:r w:rsidR="002679AD" w:rsidRPr="000D5C67">
        <w:rPr>
          <w:sz w:val="30"/>
          <w:szCs w:val="30"/>
        </w:rPr>
        <w:t>ать</w:t>
      </w:r>
      <w:r w:rsidR="002679AD" w:rsidRPr="000D5C67">
        <w:rPr>
          <w:sz w:val="30"/>
          <w:szCs w:val="30"/>
        </w:rPr>
        <w:t>я</w:t>
      </w:r>
      <w:r w:rsidR="002679AD" w:rsidRPr="000D5C67">
        <w:rPr>
          <w:sz w:val="30"/>
          <w:szCs w:val="30"/>
        </w:rPr>
        <w:t>ми</w:t>
      </w:r>
      <w:r w:rsidRPr="000D5C67">
        <w:rPr>
          <w:sz w:val="30"/>
          <w:szCs w:val="30"/>
        </w:rPr>
        <w:t xml:space="preserve"> 7, 41, 58, 59 Устава города Краснояр</w:t>
      </w:r>
      <w:r w:rsidR="00AB7C18" w:rsidRPr="000D5C67">
        <w:rPr>
          <w:sz w:val="30"/>
          <w:szCs w:val="30"/>
        </w:rPr>
        <w:softHyphen/>
      </w:r>
      <w:r w:rsidRPr="000D5C67">
        <w:rPr>
          <w:sz w:val="30"/>
          <w:szCs w:val="30"/>
        </w:rPr>
        <w:t>ска,</w:t>
      </w:r>
    </w:p>
    <w:p w:rsidP="002E060D" w:rsidR="00931485" w:rsidRDefault="00624634" w:rsidRPr="000D5C67">
      <w:pPr>
        <w:widowControl w:val="false"/>
        <w:jc w:val="both"/>
        <w:rPr>
          <w:sz w:val="30"/>
          <w:szCs w:val="30"/>
        </w:rPr>
      </w:pPr>
      <w:r w:rsidRPr="000D5C67">
        <w:rPr>
          <w:sz w:val="30"/>
          <w:szCs w:val="30"/>
        </w:rPr>
        <w:t>ПОСТАНОВЛЯЮ:</w:t>
      </w:r>
    </w:p>
    <w:p w:rsidP="002E060D" w:rsidR="008541E4" w:rsidRDefault="00B878A2" w:rsidRPr="00C30630">
      <w:pPr>
        <w:pStyle w:val="aa"/>
        <w:widowControl w:val="false"/>
        <w:ind w:firstLine="709" w:left="0"/>
        <w:contextualSpacing w:val="false"/>
        <w:jc w:val="both"/>
        <w:rPr>
          <w:sz w:val="30"/>
          <w:szCs w:val="30"/>
        </w:rPr>
      </w:pPr>
      <w:r w:rsidRPr="000D5C67">
        <w:rPr>
          <w:sz w:val="30"/>
          <w:szCs w:val="30"/>
        </w:rPr>
        <w:t xml:space="preserve">1. </w:t>
      </w:r>
      <w:r w:rsidR="000E5735" w:rsidRPr="000D5C67">
        <w:rPr>
          <w:sz w:val="30"/>
          <w:szCs w:val="30"/>
        </w:rPr>
        <w:t xml:space="preserve">Отклонить </w:t>
      </w:r>
      <w:r w:rsidR="00BA6A90" w:rsidRPr="000D5C67">
        <w:rPr>
          <w:sz w:val="30"/>
          <w:szCs w:val="30"/>
        </w:rPr>
        <w:t xml:space="preserve">проект </w:t>
      </w:r>
      <w:r w:rsidR="00564E11" w:rsidRPr="000D5C67">
        <w:rPr>
          <w:sz w:val="30"/>
          <w:szCs w:val="30"/>
        </w:rPr>
        <w:t xml:space="preserve">внесения изменений </w:t>
      </w:r>
      <w:r w:rsidR="00031DDA" w:rsidRPr="000D5C67">
        <w:rPr>
          <w:sz w:val="30"/>
          <w:szCs w:val="30"/>
        </w:rPr>
        <w:t xml:space="preserve">в проект </w:t>
      </w:r>
      <w:r w:rsidR="000D5C67" w:rsidRPr="000D5C67">
        <w:rPr>
          <w:sz w:val="30"/>
          <w:szCs w:val="30"/>
        </w:rPr>
        <w:t xml:space="preserve">планировки </w:t>
      </w:r>
      <w:r w:rsidR="002E060D">
        <w:rPr>
          <w:sz w:val="30"/>
          <w:szCs w:val="30"/>
        </w:rPr>
        <w:t xml:space="preserve">               </w:t>
      </w:r>
      <w:r w:rsidR="000D5C67" w:rsidRPr="000D5C67">
        <w:rPr>
          <w:sz w:val="30"/>
          <w:szCs w:val="30"/>
        </w:rPr>
        <w:t xml:space="preserve">и проект межевания территории жилого района </w:t>
      </w:r>
      <w:proofErr w:type="spellStart"/>
      <w:r w:rsidR="000D5C67" w:rsidRPr="000D5C67">
        <w:rPr>
          <w:sz w:val="30"/>
          <w:szCs w:val="30"/>
        </w:rPr>
        <w:t>Бугач</w:t>
      </w:r>
      <w:proofErr w:type="spellEnd"/>
      <w:r w:rsidR="000D5C67" w:rsidRPr="000D5C67">
        <w:rPr>
          <w:sz w:val="30"/>
          <w:szCs w:val="30"/>
        </w:rPr>
        <w:t xml:space="preserve">, утвержденные постановлением администрации города Красноярска от 23.12.2015 </w:t>
      </w:r>
      <w:r w:rsidR="002E060D">
        <w:rPr>
          <w:sz w:val="30"/>
          <w:szCs w:val="30"/>
        </w:rPr>
        <w:t xml:space="preserve">               </w:t>
      </w:r>
      <w:r w:rsidR="000D5C67" w:rsidRPr="000D5C67">
        <w:rPr>
          <w:sz w:val="30"/>
          <w:szCs w:val="30"/>
        </w:rPr>
        <w:t xml:space="preserve">№ 824, в отношении </w:t>
      </w:r>
      <w:r w:rsidR="000D5C67" w:rsidRPr="00C30630">
        <w:rPr>
          <w:sz w:val="30"/>
          <w:szCs w:val="30"/>
        </w:rPr>
        <w:t xml:space="preserve">части территории, расположенной в границах </w:t>
      </w:r>
      <w:r w:rsidR="002E060D">
        <w:rPr>
          <w:sz w:val="30"/>
          <w:szCs w:val="30"/>
        </w:rPr>
        <w:t xml:space="preserve">              </w:t>
      </w:r>
      <w:r w:rsidR="000D5C67" w:rsidRPr="00C30630">
        <w:rPr>
          <w:sz w:val="30"/>
          <w:szCs w:val="30"/>
        </w:rPr>
        <w:t>II микрорайона II квартала</w:t>
      </w:r>
      <w:r w:rsidR="00BA6A90" w:rsidRPr="00C30630">
        <w:rPr>
          <w:sz w:val="30"/>
          <w:szCs w:val="30"/>
        </w:rPr>
        <w:t xml:space="preserve"> </w:t>
      </w:r>
      <w:r w:rsidR="00304B30" w:rsidRPr="00C30630">
        <w:rPr>
          <w:sz w:val="30"/>
          <w:szCs w:val="30"/>
        </w:rPr>
        <w:t xml:space="preserve">(далее – </w:t>
      </w:r>
      <w:r w:rsidR="00624634" w:rsidRPr="00C30630">
        <w:rPr>
          <w:sz w:val="30"/>
          <w:szCs w:val="30"/>
        </w:rPr>
        <w:t>Проект)</w:t>
      </w:r>
      <w:r w:rsidR="00134D7D">
        <w:rPr>
          <w:sz w:val="30"/>
          <w:szCs w:val="30"/>
        </w:rPr>
        <w:t>,</w:t>
      </w:r>
      <w:r w:rsidR="006F3A8A" w:rsidRPr="00C30630">
        <w:rPr>
          <w:sz w:val="30"/>
          <w:szCs w:val="30"/>
        </w:rPr>
        <w:t xml:space="preserve"> </w:t>
      </w:r>
      <w:r w:rsidR="000D5C67" w:rsidRPr="00C30630">
        <w:rPr>
          <w:sz w:val="30"/>
          <w:szCs w:val="30"/>
        </w:rPr>
        <w:t>в связи с поступившими предложениями и направить Проект на доработку.</w:t>
      </w:r>
    </w:p>
    <w:p w:rsidP="002E060D" w:rsidR="00624634" w:rsidRDefault="00624634" w:rsidRPr="00C30630">
      <w:pPr>
        <w:widowControl w:val="false"/>
        <w:ind w:firstLine="709"/>
        <w:jc w:val="both"/>
        <w:rPr>
          <w:sz w:val="30"/>
          <w:szCs w:val="30"/>
        </w:rPr>
      </w:pPr>
      <w:r w:rsidRPr="00C30630">
        <w:rPr>
          <w:sz w:val="30"/>
          <w:szCs w:val="30"/>
        </w:rPr>
        <w:t xml:space="preserve">2. </w:t>
      </w:r>
      <w:r w:rsidR="00C30630" w:rsidRPr="00C30630">
        <w:rPr>
          <w:bCs/>
          <w:sz w:val="30"/>
          <w:szCs w:val="30"/>
        </w:rPr>
        <w:t xml:space="preserve">Аллахвердиевой </w:t>
      </w:r>
      <w:r w:rsidR="00C30630" w:rsidRPr="00C30630">
        <w:rPr>
          <w:sz w:val="30"/>
          <w:szCs w:val="30"/>
        </w:rPr>
        <w:t xml:space="preserve">Саиде </w:t>
      </w:r>
      <w:proofErr w:type="spellStart"/>
      <w:r w:rsidR="00C30630" w:rsidRPr="00C30630">
        <w:rPr>
          <w:sz w:val="30"/>
          <w:szCs w:val="30"/>
        </w:rPr>
        <w:t>Вагиф</w:t>
      </w:r>
      <w:proofErr w:type="spellEnd"/>
      <w:r w:rsidR="00C30630" w:rsidRPr="00C30630">
        <w:rPr>
          <w:sz w:val="30"/>
          <w:szCs w:val="30"/>
        </w:rPr>
        <w:t xml:space="preserve"> </w:t>
      </w:r>
      <w:proofErr w:type="spellStart"/>
      <w:r w:rsidR="00C30630" w:rsidRPr="00C30630">
        <w:rPr>
          <w:sz w:val="30"/>
          <w:szCs w:val="30"/>
        </w:rPr>
        <w:t>кызы</w:t>
      </w:r>
      <w:proofErr w:type="spellEnd"/>
      <w:r w:rsidR="00C204CB" w:rsidRPr="00C30630">
        <w:rPr>
          <w:sz w:val="30"/>
          <w:szCs w:val="30"/>
        </w:rPr>
        <w:t>:</w:t>
      </w:r>
    </w:p>
    <w:p w:rsidP="002E060D" w:rsidR="004F6D74" w:rsidRDefault="004F6D74" w:rsidRPr="00C30630">
      <w:pPr>
        <w:widowControl w:val="false"/>
        <w:ind w:firstLine="709"/>
        <w:jc w:val="both"/>
        <w:rPr>
          <w:sz w:val="30"/>
          <w:szCs w:val="30"/>
        </w:rPr>
      </w:pPr>
      <w:r w:rsidRPr="00C30630">
        <w:rPr>
          <w:sz w:val="30"/>
          <w:szCs w:val="30"/>
        </w:rPr>
        <w:t>обеспечить дорабо</w:t>
      </w:r>
      <w:r w:rsidR="00A46F8A" w:rsidRPr="00C30630">
        <w:rPr>
          <w:sz w:val="30"/>
          <w:szCs w:val="30"/>
        </w:rPr>
        <w:t xml:space="preserve">тку Проекта </w:t>
      </w:r>
      <w:r w:rsidR="00C30630" w:rsidRPr="008C623B">
        <w:rPr>
          <w:sz w:val="30"/>
          <w:szCs w:val="30"/>
        </w:rPr>
        <w:t>с учетом предложени</w:t>
      </w:r>
      <w:r w:rsidR="00C30630">
        <w:rPr>
          <w:sz w:val="30"/>
          <w:szCs w:val="30"/>
        </w:rPr>
        <w:t>й</w:t>
      </w:r>
      <w:r w:rsidR="00C30630" w:rsidRPr="008C623B">
        <w:rPr>
          <w:sz w:val="30"/>
          <w:szCs w:val="30"/>
        </w:rPr>
        <w:t>, поступи</w:t>
      </w:r>
      <w:r w:rsidR="00C30630" w:rsidRPr="008C623B">
        <w:rPr>
          <w:sz w:val="30"/>
          <w:szCs w:val="30"/>
        </w:rPr>
        <w:t>в</w:t>
      </w:r>
      <w:r w:rsidR="00C30630" w:rsidRPr="008C623B">
        <w:rPr>
          <w:sz w:val="30"/>
          <w:szCs w:val="30"/>
        </w:rPr>
        <w:t>ш</w:t>
      </w:r>
      <w:r w:rsidR="00C30630">
        <w:rPr>
          <w:sz w:val="30"/>
          <w:szCs w:val="30"/>
        </w:rPr>
        <w:t>их</w:t>
      </w:r>
      <w:r w:rsidR="00C30630" w:rsidRPr="008C623B">
        <w:rPr>
          <w:sz w:val="30"/>
          <w:szCs w:val="30"/>
        </w:rPr>
        <w:t xml:space="preserve"> в ра</w:t>
      </w:r>
      <w:bookmarkStart w:id="0" w:name="_GoBack"/>
      <w:bookmarkEnd w:id="0"/>
      <w:r w:rsidR="00C30630" w:rsidRPr="008C623B">
        <w:rPr>
          <w:sz w:val="30"/>
          <w:szCs w:val="30"/>
        </w:rPr>
        <w:t>мках публичных слушаний по Проекту;</w:t>
      </w:r>
      <w:r w:rsidR="007B366F" w:rsidRPr="00C30630">
        <w:rPr>
          <w:sz w:val="30"/>
          <w:szCs w:val="30"/>
        </w:rPr>
        <w:t xml:space="preserve"> </w:t>
      </w:r>
    </w:p>
    <w:p w:rsidP="002E060D" w:rsidR="004F6D74" w:rsidRDefault="004F6D74" w:rsidRPr="000D5C67">
      <w:pPr>
        <w:widowControl w:val="false"/>
        <w:ind w:firstLine="709"/>
        <w:jc w:val="both"/>
        <w:rPr>
          <w:sz w:val="30"/>
          <w:szCs w:val="30"/>
        </w:rPr>
      </w:pPr>
      <w:r w:rsidRPr="00C30630">
        <w:rPr>
          <w:sz w:val="30"/>
          <w:szCs w:val="30"/>
        </w:rPr>
        <w:t>представить повторно Проект</w:t>
      </w:r>
      <w:r w:rsidRPr="000D5C67">
        <w:rPr>
          <w:sz w:val="30"/>
          <w:szCs w:val="30"/>
        </w:rPr>
        <w:t xml:space="preserve"> с учетом доработки не позднее                </w:t>
      </w:r>
      <w:r w:rsidR="001648D8" w:rsidRPr="000D5C67">
        <w:rPr>
          <w:sz w:val="30"/>
          <w:szCs w:val="30"/>
        </w:rPr>
        <w:t>0</w:t>
      </w:r>
      <w:r w:rsidR="00C30630">
        <w:rPr>
          <w:sz w:val="30"/>
          <w:szCs w:val="30"/>
        </w:rPr>
        <w:t>1</w:t>
      </w:r>
      <w:r w:rsidR="00564E11" w:rsidRPr="000D5C67">
        <w:rPr>
          <w:sz w:val="30"/>
          <w:szCs w:val="30"/>
        </w:rPr>
        <w:t>.0</w:t>
      </w:r>
      <w:r w:rsidR="00C30630">
        <w:rPr>
          <w:sz w:val="30"/>
          <w:szCs w:val="30"/>
        </w:rPr>
        <w:t>9</w:t>
      </w:r>
      <w:r w:rsidR="00564E11" w:rsidRPr="000D5C67">
        <w:rPr>
          <w:sz w:val="30"/>
          <w:szCs w:val="30"/>
        </w:rPr>
        <w:t>.</w:t>
      </w:r>
      <w:r w:rsidR="006C4F98" w:rsidRPr="000D5C67">
        <w:rPr>
          <w:sz w:val="30"/>
          <w:szCs w:val="30"/>
        </w:rPr>
        <w:t>202</w:t>
      </w:r>
      <w:r w:rsidR="001648D8" w:rsidRPr="000D5C67">
        <w:rPr>
          <w:sz w:val="30"/>
          <w:szCs w:val="30"/>
        </w:rPr>
        <w:t>5</w:t>
      </w:r>
      <w:r w:rsidR="006C4F98" w:rsidRPr="000D5C67">
        <w:rPr>
          <w:sz w:val="30"/>
          <w:szCs w:val="30"/>
        </w:rPr>
        <w:t>.</w:t>
      </w:r>
    </w:p>
    <w:p w:rsidP="002E060D" w:rsidR="00624634" w:rsidRDefault="00624634">
      <w:pPr>
        <w:widowControl w:val="false"/>
        <w:ind w:firstLine="709"/>
        <w:jc w:val="both"/>
        <w:rPr>
          <w:sz w:val="30"/>
          <w:szCs w:val="30"/>
        </w:rPr>
      </w:pPr>
      <w:r w:rsidRPr="000D5C67">
        <w:rPr>
          <w:sz w:val="30"/>
          <w:szCs w:val="30"/>
        </w:rPr>
        <w:lastRenderedPageBreak/>
        <w:t xml:space="preserve">3. </w:t>
      </w:r>
      <w:r w:rsidR="00031DDA" w:rsidRPr="000D5C67">
        <w:rPr>
          <w:sz w:val="30"/>
          <w:szCs w:val="30"/>
        </w:rPr>
        <w:t>Настоящее постановление разместить в сетевом издании «</w:t>
      </w:r>
      <w:proofErr w:type="spellStart"/>
      <w:r w:rsidR="00031DDA" w:rsidRPr="000D5C67">
        <w:rPr>
          <w:sz w:val="30"/>
          <w:szCs w:val="30"/>
        </w:rPr>
        <w:t>Офи-циальный</w:t>
      </w:r>
      <w:proofErr w:type="spellEnd"/>
      <w:r w:rsidR="00031DDA" w:rsidRPr="000D5C67">
        <w:rPr>
          <w:sz w:val="30"/>
          <w:szCs w:val="30"/>
        </w:rPr>
        <w:t xml:space="preserve"> интернет-портал правовой информации города Красноярска» (PRAVO-ADMKRSK.RU) и на официальном</w:t>
      </w:r>
      <w:r w:rsidR="00031DDA" w:rsidRPr="00FC250D">
        <w:rPr>
          <w:sz w:val="30"/>
          <w:szCs w:val="30"/>
        </w:rPr>
        <w:t xml:space="preserve"> сайте администрации                   города</w:t>
      </w:r>
      <w:r w:rsidR="00031DDA" w:rsidRPr="00B2657F">
        <w:rPr>
          <w:sz w:val="30"/>
          <w:szCs w:val="30"/>
        </w:rPr>
        <w:t>.</w:t>
      </w:r>
    </w:p>
    <w:p w:rsidP="002E060D" w:rsidR="00031DDA" w:rsidRDefault="00031DDA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Pr="00B2657F">
        <w:rPr>
          <w:sz w:val="30"/>
          <w:szCs w:val="30"/>
        </w:rPr>
        <w:t xml:space="preserve">Постановление вступает </w:t>
      </w:r>
      <w:r w:rsidRPr="00FC250D">
        <w:rPr>
          <w:sz w:val="30"/>
          <w:szCs w:val="30"/>
        </w:rPr>
        <w:t xml:space="preserve">в силу </w:t>
      </w:r>
      <w:proofErr w:type="gramStart"/>
      <w:r>
        <w:rPr>
          <w:sz w:val="30"/>
          <w:szCs w:val="30"/>
        </w:rPr>
        <w:t>с</w:t>
      </w:r>
      <w:proofErr w:type="gramEnd"/>
      <w:r w:rsidRPr="00FC250D">
        <w:rPr>
          <w:sz w:val="30"/>
          <w:szCs w:val="30"/>
        </w:rPr>
        <w:t xml:space="preserve"> даты его официального опу</w:t>
      </w:r>
      <w:r w:rsidRPr="00FC250D">
        <w:rPr>
          <w:sz w:val="30"/>
          <w:szCs w:val="30"/>
        </w:rPr>
        <w:t>б</w:t>
      </w:r>
      <w:r w:rsidRPr="00FC250D">
        <w:rPr>
          <w:sz w:val="30"/>
          <w:szCs w:val="30"/>
        </w:rPr>
        <w:t>ликования</w:t>
      </w:r>
      <w:r w:rsidRPr="00B2657F">
        <w:rPr>
          <w:sz w:val="30"/>
          <w:szCs w:val="30"/>
        </w:rPr>
        <w:t>.</w:t>
      </w:r>
    </w:p>
    <w:p w:rsidP="002E060D" w:rsidR="00C30630" w:rsidRDefault="00031DDA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624634" w:rsidRPr="009924C4">
        <w:rPr>
          <w:sz w:val="30"/>
          <w:szCs w:val="30"/>
        </w:rPr>
        <w:t xml:space="preserve">. </w:t>
      </w:r>
      <w:proofErr w:type="gramStart"/>
      <w:r w:rsidR="00B20143" w:rsidRPr="007D3DD2">
        <w:rPr>
          <w:rFonts w:eastAsia="Calibri"/>
          <w:sz w:val="30"/>
          <w:szCs w:val="30"/>
          <w:lang w:eastAsia="en-US"/>
        </w:rPr>
        <w:t>Контроль за</w:t>
      </w:r>
      <w:proofErr w:type="gramEnd"/>
      <w:r w:rsidR="00B20143" w:rsidRPr="007D3DD2">
        <w:rPr>
          <w:rFonts w:eastAsia="Calibri"/>
          <w:sz w:val="30"/>
          <w:szCs w:val="30"/>
          <w:lang w:eastAsia="en-US"/>
        </w:rPr>
        <w:t xml:space="preserve"> исполнением настоящего постановления возложить </w:t>
      </w:r>
      <w:r w:rsidR="00B20143" w:rsidRPr="007D3DD2">
        <w:rPr>
          <w:sz w:val="30"/>
          <w:szCs w:val="30"/>
        </w:rPr>
        <w:t xml:space="preserve">на </w:t>
      </w:r>
      <w:r w:rsidR="00134D7D">
        <w:rPr>
          <w:sz w:val="30"/>
          <w:szCs w:val="30"/>
        </w:rPr>
        <w:t>п</w:t>
      </w:r>
      <w:r w:rsidR="000D5C67">
        <w:rPr>
          <w:sz w:val="30"/>
          <w:szCs w:val="30"/>
        </w:rPr>
        <w:t>ервого</w:t>
      </w:r>
      <w:r w:rsidR="00B20143" w:rsidRPr="007D3DD2">
        <w:rPr>
          <w:sz w:val="30"/>
          <w:szCs w:val="30"/>
        </w:rPr>
        <w:t xml:space="preserve"> заместителя Главы города </w:t>
      </w:r>
      <w:proofErr w:type="spellStart"/>
      <w:r w:rsidR="000D5C67">
        <w:rPr>
          <w:sz w:val="30"/>
          <w:szCs w:val="30"/>
        </w:rPr>
        <w:t>Мацака</w:t>
      </w:r>
      <w:proofErr w:type="spellEnd"/>
      <w:r w:rsidR="00C30630">
        <w:rPr>
          <w:sz w:val="30"/>
          <w:szCs w:val="30"/>
        </w:rPr>
        <w:t xml:space="preserve"> А.И.</w:t>
      </w:r>
    </w:p>
    <w:p w:rsidP="002E060D" w:rsidR="00C30630" w:rsidRDefault="00C30630">
      <w:pPr>
        <w:widowControl w:val="false"/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</w:p>
    <w:p w:rsidP="002E060D" w:rsidR="002E060D" w:rsidRDefault="002E060D">
      <w:pPr>
        <w:widowControl w:val="false"/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</w:p>
    <w:p w:rsidP="002E060D" w:rsidR="00C30630" w:rsidRDefault="00C30630">
      <w:pPr>
        <w:widowControl w:val="false"/>
        <w:autoSpaceDE w:val="false"/>
        <w:autoSpaceDN w:val="false"/>
        <w:adjustRightInd w:val="false"/>
        <w:spacing w:line="192" w:lineRule="auto"/>
        <w:jc w:val="both"/>
        <w:rPr>
          <w:rFonts w:eastAsia="Calibri"/>
          <w:sz w:val="30"/>
          <w:szCs w:val="30"/>
          <w:lang w:eastAsia="en-US"/>
        </w:rPr>
      </w:pPr>
    </w:p>
    <w:p w:rsidP="002E060D" w:rsidR="005F7899" w:rsidRDefault="00C30630">
      <w:pPr>
        <w:widowControl w:val="false"/>
        <w:autoSpaceDE w:val="false"/>
        <w:autoSpaceDN w:val="false"/>
        <w:adjustRightInd w:val="false"/>
        <w:spacing w:line="192" w:lineRule="auto"/>
        <w:jc w:val="both"/>
        <w:rPr>
          <w:rFonts w:eastAsia="Calibri"/>
          <w:sz w:val="30"/>
          <w:szCs w:val="30"/>
          <w:lang w:eastAsia="en-US"/>
        </w:rPr>
      </w:pPr>
      <w:proofErr w:type="gramStart"/>
      <w:r>
        <w:rPr>
          <w:rFonts w:eastAsia="Calibri"/>
          <w:sz w:val="30"/>
          <w:szCs w:val="30"/>
          <w:lang w:eastAsia="en-US"/>
        </w:rPr>
        <w:t>Исполняющий</w:t>
      </w:r>
      <w:proofErr w:type="gramEnd"/>
      <w:r>
        <w:rPr>
          <w:rFonts w:eastAsia="Calibri"/>
          <w:sz w:val="30"/>
          <w:szCs w:val="30"/>
          <w:lang w:eastAsia="en-US"/>
        </w:rPr>
        <w:t xml:space="preserve"> обязанности</w:t>
      </w:r>
    </w:p>
    <w:p w:rsidP="002E060D" w:rsidR="00C2686F" w:rsidRDefault="00624634">
      <w:pPr>
        <w:widowControl w:val="false"/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Глав</w:t>
      </w:r>
      <w:r w:rsidR="00C30630">
        <w:rPr>
          <w:sz w:val="30"/>
          <w:szCs w:val="30"/>
        </w:rPr>
        <w:t>ы</w:t>
      </w:r>
      <w:r>
        <w:rPr>
          <w:sz w:val="30"/>
          <w:szCs w:val="30"/>
        </w:rPr>
        <w:t xml:space="preserve"> города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</w:t>
      </w:r>
      <w:r w:rsidR="00BA6A90">
        <w:rPr>
          <w:sz w:val="30"/>
          <w:szCs w:val="30"/>
        </w:rPr>
        <w:t xml:space="preserve"> </w:t>
      </w:r>
      <w:r w:rsidR="00C30630">
        <w:rPr>
          <w:sz w:val="30"/>
          <w:szCs w:val="30"/>
        </w:rPr>
        <w:t xml:space="preserve"> </w:t>
      </w:r>
      <w:r w:rsidR="002E060D">
        <w:rPr>
          <w:sz w:val="30"/>
          <w:szCs w:val="30"/>
        </w:rPr>
        <w:t xml:space="preserve">   </w:t>
      </w:r>
      <w:r w:rsidR="00C30630">
        <w:rPr>
          <w:sz w:val="30"/>
          <w:szCs w:val="30"/>
        </w:rPr>
        <w:t>А.Б. Шувалов</w:t>
      </w:r>
    </w:p>
    <w:p w:rsidP="002E060D" w:rsidR="002E060D" w:rsidRDefault="002E060D">
      <w:pPr>
        <w:widowControl w:val="false"/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</w:p>
    <w:p w:rsidP="002E060D" w:rsidR="002E060D" w:rsidRDefault="002E060D">
      <w:pPr>
        <w:widowControl w:val="false"/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</w:p>
    <w:p w:rsidP="002E060D" w:rsidR="002E060D" w:rsidRDefault="002E060D">
      <w:pPr>
        <w:widowControl w:val="false"/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</w:p>
    <w:sectPr w:rsidR="002E060D" w:rsidSect="002E060D">
      <w:headerReference r:id="rId9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964427" w:rsidP="00261DC2" w:rsidRDefault="00964427">
      <w:r>
        <w:separator/>
      </w:r>
    </w:p>
  </w:endnote>
  <w:endnote w:type="continuationSeparator" w:id="0">
    <w:p w:rsidR="00964427" w:rsidP="00261DC2" w:rsidRDefault="0096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964427" w:rsidP="00261DC2" w:rsidRDefault="00964427">
      <w:r>
        <w:separator/>
      </w:r>
    </w:p>
  </w:footnote>
  <w:footnote w:type="continuationSeparator" w:id="0">
    <w:p w:rsidR="00964427" w:rsidP="00261DC2" w:rsidRDefault="0096442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134D7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3BA"/>
    <w:multiLevelType w:val="hybridMultilevel"/>
    <w:tmpl w:val="EE28042A"/>
    <w:lvl w:ilvl="0" w:tplc="4502E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165EE"/>
    <w:rsid w:val="0002343D"/>
    <w:rsid w:val="0002633A"/>
    <w:rsid w:val="00031DDA"/>
    <w:rsid w:val="0003257E"/>
    <w:rsid w:val="00036CE8"/>
    <w:rsid w:val="00077E1D"/>
    <w:rsid w:val="0009768A"/>
    <w:rsid w:val="000D3EF9"/>
    <w:rsid w:val="000D5C67"/>
    <w:rsid w:val="000E5735"/>
    <w:rsid w:val="00134D7D"/>
    <w:rsid w:val="001648D8"/>
    <w:rsid w:val="00185F55"/>
    <w:rsid w:val="001B60BF"/>
    <w:rsid w:val="001C3707"/>
    <w:rsid w:val="001C4CEF"/>
    <w:rsid w:val="00212343"/>
    <w:rsid w:val="00261DC2"/>
    <w:rsid w:val="0026576E"/>
    <w:rsid w:val="002679AD"/>
    <w:rsid w:val="002778EE"/>
    <w:rsid w:val="00282B6B"/>
    <w:rsid w:val="002B46DC"/>
    <w:rsid w:val="002B668E"/>
    <w:rsid w:val="002E060D"/>
    <w:rsid w:val="00304B30"/>
    <w:rsid w:val="0030549B"/>
    <w:rsid w:val="00344986"/>
    <w:rsid w:val="003A003B"/>
    <w:rsid w:val="003A7B74"/>
    <w:rsid w:val="003D6186"/>
    <w:rsid w:val="00424B3C"/>
    <w:rsid w:val="0049657A"/>
    <w:rsid w:val="004B1351"/>
    <w:rsid w:val="004B375B"/>
    <w:rsid w:val="004B7F37"/>
    <w:rsid w:val="004D6786"/>
    <w:rsid w:val="004E6F31"/>
    <w:rsid w:val="004F6D74"/>
    <w:rsid w:val="0051693D"/>
    <w:rsid w:val="00550B6A"/>
    <w:rsid w:val="005530CF"/>
    <w:rsid w:val="0056350B"/>
    <w:rsid w:val="00564E11"/>
    <w:rsid w:val="0057749F"/>
    <w:rsid w:val="005903EC"/>
    <w:rsid w:val="005C6EAA"/>
    <w:rsid w:val="005F7899"/>
    <w:rsid w:val="00620935"/>
    <w:rsid w:val="00622A1E"/>
    <w:rsid w:val="00624634"/>
    <w:rsid w:val="006702BC"/>
    <w:rsid w:val="006948CF"/>
    <w:rsid w:val="006B33E3"/>
    <w:rsid w:val="006C325F"/>
    <w:rsid w:val="006C4F98"/>
    <w:rsid w:val="006C54CF"/>
    <w:rsid w:val="006C7DA5"/>
    <w:rsid w:val="006D55C6"/>
    <w:rsid w:val="006F3A8A"/>
    <w:rsid w:val="007420E2"/>
    <w:rsid w:val="0074251A"/>
    <w:rsid w:val="00781970"/>
    <w:rsid w:val="00787AAB"/>
    <w:rsid w:val="00791612"/>
    <w:rsid w:val="007B366F"/>
    <w:rsid w:val="00815DAD"/>
    <w:rsid w:val="0084225D"/>
    <w:rsid w:val="008541E4"/>
    <w:rsid w:val="008561FC"/>
    <w:rsid w:val="008829CE"/>
    <w:rsid w:val="008E6221"/>
    <w:rsid w:val="008F17D5"/>
    <w:rsid w:val="00931485"/>
    <w:rsid w:val="00964427"/>
    <w:rsid w:val="009924C4"/>
    <w:rsid w:val="009B275B"/>
    <w:rsid w:val="009C60B6"/>
    <w:rsid w:val="009E05B6"/>
    <w:rsid w:val="00A44040"/>
    <w:rsid w:val="00A46F8A"/>
    <w:rsid w:val="00A754D9"/>
    <w:rsid w:val="00AB7C18"/>
    <w:rsid w:val="00AC07E4"/>
    <w:rsid w:val="00AC1EFA"/>
    <w:rsid w:val="00AD4F98"/>
    <w:rsid w:val="00AE0F41"/>
    <w:rsid w:val="00B20143"/>
    <w:rsid w:val="00B70ED3"/>
    <w:rsid w:val="00B70F32"/>
    <w:rsid w:val="00B72217"/>
    <w:rsid w:val="00B878A2"/>
    <w:rsid w:val="00BA6A90"/>
    <w:rsid w:val="00C11B28"/>
    <w:rsid w:val="00C168B2"/>
    <w:rsid w:val="00C16EEF"/>
    <w:rsid w:val="00C204CB"/>
    <w:rsid w:val="00C23E31"/>
    <w:rsid w:val="00C24C73"/>
    <w:rsid w:val="00C2686F"/>
    <w:rsid w:val="00C30529"/>
    <w:rsid w:val="00C30630"/>
    <w:rsid w:val="00C8123E"/>
    <w:rsid w:val="00C876B6"/>
    <w:rsid w:val="00CC634E"/>
    <w:rsid w:val="00D145D1"/>
    <w:rsid w:val="00D761A7"/>
    <w:rsid w:val="00D824E5"/>
    <w:rsid w:val="00D939EE"/>
    <w:rsid w:val="00DA70B1"/>
    <w:rsid w:val="00E16293"/>
    <w:rsid w:val="00E308CA"/>
    <w:rsid w:val="00E607A7"/>
    <w:rsid w:val="00E669D2"/>
    <w:rsid w:val="00ED1ED0"/>
    <w:rsid w:val="00ED63EC"/>
    <w:rsid w:val="00EF75AB"/>
    <w:rsid w:val="00F105ED"/>
    <w:rsid w:val="00F16E52"/>
    <w:rsid w:val="00F2555D"/>
    <w:rsid w:val="00F72F6B"/>
    <w:rsid w:val="00F7502A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2463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624634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paragraph" w:styleId="ConsNonformat" w:customStyle="true">
    <w:name w:val="ConsNonformat"/>
    <w:rsid w:val="00624634"/>
    <w:pPr>
      <w:widowControl w:val="false"/>
      <w:snapToGrid w:val="false"/>
      <w:spacing w:after="0" w:line="240" w:lineRule="auto"/>
      <w:ind w:right="19772"/>
    </w:pPr>
    <w:rPr>
      <w:rFonts w:ascii="Courier New" w:hAnsi="Courier New" w:eastAsia="Times New Roman" w:cs="Times New Roman"/>
      <w:sz w:val="16"/>
      <w:szCs w:val="20"/>
      <w:lang w:eastAsia="ru-RU"/>
    </w:rPr>
  </w:style>
  <w:style w:type="paragraph" w:styleId="ConsPlusTitle" w:customStyle="true">
    <w:name w:val="ConsPlusTitle"/>
    <w:uiPriority w:val="99"/>
    <w:rsid w:val="00624634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57749F"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541E4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2463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1" w:type="paragraph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624634"/>
    <w:rPr>
      <w:rFonts w:ascii="Times New Roman" w:cs="Times New Roman" w:eastAsia="Times New Roman" w:hAnsi="Times New Roman"/>
      <w:b/>
      <w:sz w:val="36"/>
      <w:szCs w:val="24"/>
      <w:lang w:eastAsia="ru-RU"/>
    </w:rPr>
  </w:style>
  <w:style w:customStyle="1" w:styleId="ConsNonformat" w:type="paragraph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cs="Times New Roman" w:eastAsia="Times New Roman" w:hAnsi="Courier New"/>
      <w:sz w:val="16"/>
      <w:szCs w:val="20"/>
      <w:lang w:eastAsia="ru-RU"/>
    </w:rPr>
  </w:style>
  <w:style w:customStyle="1" w:styleId="ConsPlusTitle" w:type="paragraph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30"/>
      <w:szCs w:val="3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57749F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57749F"/>
    <w:rPr>
      <w:rFonts w:ascii="Tahoma" w:cs="Tahoma" w:eastAsia="Times New Roman" w:hAnsi="Tahoma"/>
      <w:sz w:val="16"/>
      <w:szCs w:val="16"/>
      <w:lang w:eastAsia="ru-RU"/>
    </w:rPr>
  </w:style>
  <w:style w:styleId="a5" w:type="paragraph">
    <w:name w:val="header"/>
    <w:basedOn w:val="a"/>
    <w:link w:val="a6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7" w:type="paragraph">
    <w:name w:val="footer"/>
    <w:basedOn w:val="a"/>
    <w:link w:val="a8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9" w:type="paragraph">
    <w:name w:val="No Spacing"/>
    <w:uiPriority w:val="1"/>
    <w:qFormat/>
    <w:rsid w:val="005530CF"/>
    <w:pPr>
      <w:spacing w:after="0" w:line="240" w:lineRule="auto"/>
    </w:pPr>
  </w:style>
  <w:style w:styleId="aa" w:type="paragraph">
    <w:name w:val="List Paragraph"/>
    <w:basedOn w:val="a"/>
    <w:uiPriority w:val="34"/>
    <w:qFormat/>
    <w:rsid w:val="00854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516 от 30.06.2025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2D49076-F8E4-485E-8A45-C019194AA129}"/>
</file>

<file path=customXml/itemProps2.xml><?xml version="1.0" encoding="utf-8"?>
<ds:datastoreItem xmlns:ds="http://schemas.openxmlformats.org/officeDocument/2006/customXml" ds:itemID="{6AE232C5-437E-4763-8A75-A917D8B7E433}"/>
</file>

<file path=customXml/itemProps3.xml><?xml version="1.0" encoding="utf-8"?>
<ds:datastoreItem xmlns:ds="http://schemas.openxmlformats.org/officeDocument/2006/customXml" ds:itemID="{92490D64-2D44-456E-857A-F54D344CF2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516 от 30.06.2025</dc:title>
  <dc:creator>Вохмина Мария Викторовна</dc:creator>
  <cp:lastModifiedBy>Бабинцева Ксения Геннадьевна</cp:lastModifiedBy>
  <cp:revision>17</cp:revision>
  <cp:lastPrinted>2023-03-21T04:26:00Z</cp:lastPrinted>
  <dcterms:created xsi:type="dcterms:W3CDTF">2023-03-21T04:27:00Z</dcterms:created>
  <dcterms:modified xsi:type="dcterms:W3CDTF">2025-06-26T09:30:00Z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