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4783" w:rsidRDefault="009F33F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B6C7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F33F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B6C7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F33F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B6C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B6C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F33F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F33F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493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F33F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E314C" w:rsidR="00822785" w:rsidRDefault="005A674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4B616B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cs="Times New Roman" w:hAnsi="Times New Roman"/>
          <w:sz w:val="30"/>
          <w:szCs w:val="30"/>
        </w:rPr>
        <w:t xml:space="preserve">внутригородских </w:t>
      </w:r>
      <w:r w:rsidR="00D33BAF"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бъектах</w:t>
      </w:r>
      <w:r w:rsidR="00D33BA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E314C" w:rsidR="00466642" w:rsidRDefault="005A674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городе Красноярске</w:t>
      </w:r>
    </w:p>
    <w:p w:rsidP="00DE314C" w:rsidR="005A6741" w:rsidRDefault="005A6741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E314C" w:rsidR="00EF1E81" w:rsidRDefault="00EF1E81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E314C" w:rsidR="00EF1E81" w:rsidRDefault="00EF1E81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5695C" w:rsidR="0025695C" w:rsidRDefault="00B9254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решением Красноярского городского Совета д</w:t>
      </w:r>
      <w:r w:rsidR="006C0C3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путатов от</w:t>
      </w:r>
      <w:r w:rsidR="007939A8"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14.10.2015 № В-130 «</w:t>
      </w:r>
      <w:r w:rsidR="00E5553C" w:rsidRPr="00E555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порядке наименования </w:t>
      </w:r>
      <w:r w:rsidR="00EF1E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="00E5553C" w:rsidRPr="00E5553C">
        <w:rPr>
          <w:rFonts w:ascii="Times New Roman" w:cs="Times New Roman" w:eastAsia="Times New Roman" w:hAnsi="Times New Roman"/>
          <w:sz w:val="30"/>
          <w:szCs w:val="30"/>
          <w:lang w:eastAsia="ru-RU"/>
        </w:rPr>
        <w:t>и переименования внутригородских объектов в городе Красноярске, увековечения памяти граждан и исторических событий на территории города Красноярска</w:t>
      </w:r>
      <w:r w:rsidR="00E5553C">
        <w:rPr>
          <w:rFonts w:ascii="Times New Roman" w:cs="Times New Roman" w:eastAsia="Times New Roman" w:hAnsi="Times New Roman"/>
          <w:sz w:val="30"/>
          <w:szCs w:val="30"/>
          <w:lang w:eastAsia="ru-RU"/>
        </w:rPr>
        <w:t>»,</w:t>
      </w:r>
      <w:r w:rsidR="00E5553C" w:rsidRPr="00E555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5553C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>рекомендаци</w:t>
      </w:r>
      <w:r w:rsidR="00C045DC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="00E5553C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комиссии по рассмотрению обращений о наименовании</w:t>
      </w:r>
      <w:r w:rsidR="00E5553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E7175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переименовании внутригородских объектов в городе Красноярске, увековечении памяти граждан </w:t>
      </w:r>
      <w:r w:rsidR="00EF1E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BE7175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>и исторических событий</w:t>
      </w:r>
      <w:r w:rsidR="005A67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E7175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территории города Красноярска (протокол от</w:t>
      </w:r>
      <w:r w:rsid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>14.05.2026</w:t>
      </w:r>
      <w:r w:rsidR="00E30D8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BE7175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>), руководствуясь</w:t>
      </w:r>
      <w:proofErr w:type="gramEnd"/>
      <w:r w:rsidR="00BE7175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статьями 17, 41, 58, 59 Устава</w:t>
      </w:r>
      <w:r w:rsidR="00AF2A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Красноярска, </w:t>
      </w:r>
    </w:p>
    <w:p w:rsidP="0025695C" w:rsidR="00BE7175" w:rsidRDefault="00AF2AD0" w:rsidRPr="002569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</w:t>
      </w:r>
      <w:r w:rsidR="00BE7175"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360EF" w:rsidR="00BE7175" w:rsidRDefault="00BE7175" w:rsidRPr="00BE717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E7175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30D8C" w:rsidRPr="00E30D8C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Переименовать остановочный пункт городского пассажирского транспорта «</w:t>
      </w:r>
      <w:r w:rsid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Столовая</w:t>
      </w:r>
      <w:r w:rsidR="00DC45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», расположенный по </w:t>
      </w:r>
      <w:r w:rsid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адресу: </w:t>
      </w:r>
      <w:r w:rsidR="006360EF" w:rsidRP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="006360EF" w:rsidRP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>Затонская</w:t>
      </w:r>
      <w:proofErr w:type="spellEnd"/>
      <w:r w:rsidR="006360EF" w:rsidRP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50, </w:t>
      </w:r>
      <w:r w:rsid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6360EF" w:rsidRP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>в остановочный пункт «Завод «Сталь Партнер»</w:t>
      </w:r>
      <w:r w:rsidR="006360EF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5695C" w:rsidR="00BE7175" w:rsidRDefault="00BE7175" w:rsidRPr="00FF6243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EF1E8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D45DCF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Департаменту дорожной инфраструктуры и транспорта </w:t>
      </w: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</w:t>
      </w:r>
      <w:r w:rsidR="00D45DCF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страции города </w:t>
      </w:r>
      <w:r w:rsidR="000B189F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новое наименование остановочного пункта в </w:t>
      </w:r>
      <w:r w:rsidR="0076431D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реестр муниципальных маршрутов регулярных перевозок автомобильным транспортом и городским наземным электрическим транспортом в городском округе город Красноя</w:t>
      </w:r>
      <w:proofErr w:type="gramStart"/>
      <w:r w:rsidR="0076431D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76431D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края. </w:t>
      </w:r>
    </w:p>
    <w:p w:rsidP="0025695C" w:rsidR="00BE7175" w:rsidRDefault="00BE7175" w:rsidRPr="00FF6243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3. Настоящее постановление опубликовать в газете «Городские </w:t>
      </w:r>
      <w:r w:rsidR="000B189F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новости» и разместить на официальном сайте администрации </w:t>
      </w:r>
      <w:r w:rsidR="000B189F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0B189F"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Красноярска</w:t>
      </w:r>
      <w:r w:rsidRPr="00FF6243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F612C0" w:rsidR="00F612C0" w:rsidRDefault="00F612C0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612C0" w:rsidR="00F612C0" w:rsidRDefault="00F612C0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612C0" w:rsidR="00F612C0" w:rsidRDefault="00F612C0" w:rsidRPr="00F612C0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612C0" w:rsidR="00F612C0" w:rsidRDefault="00F612C0" w:rsidRPr="00F612C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F612C0" w:rsidR="00F612C0" w:rsidRDefault="00F612C0" w:rsidRPr="00F612C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А.И. </w:t>
      </w:r>
      <w:proofErr w:type="spellStart"/>
      <w:r w:rsidRPr="00F612C0">
        <w:rPr>
          <w:rFonts w:ascii="Times New Roman" w:cs="Times New Roman" w:eastAsia="Times New Roman" w:hAnsi="Times New Roman"/>
          <w:sz w:val="30"/>
          <w:szCs w:val="30"/>
          <w:lang w:eastAsia="ru-RU"/>
        </w:rPr>
        <w:t>Мацак</w:t>
      </w:r>
      <w:proofErr w:type="spellEnd"/>
    </w:p>
    <w:p w:rsidP="00F612C0" w:rsidR="00F612C0" w:rsidRDefault="00F612C0" w:rsidRPr="00F612C0">
      <w:pPr>
        <w:spacing w:after="0" w:line="192" w:lineRule="auto"/>
        <w:jc w:val="both"/>
        <w:rPr>
          <w:rFonts w:ascii="Times New Roman" w:cs="Times New Roman" w:eastAsia="Times New Roman" w:hAnsi="Times New Roman"/>
          <w:sz w:val="18"/>
          <w:szCs w:val="30"/>
          <w:lang w:eastAsia="ru-RU"/>
        </w:rPr>
      </w:pPr>
      <w:bookmarkStart w:id="0" w:name="_GoBack"/>
      <w:bookmarkEnd w:id="0"/>
    </w:p>
    <w:p w:rsidP="00F612C0" w:rsidR="00EF1E81" w:rsidRDefault="00EF1E81" w:rsidRPr="00DE314C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30"/>
          <w:lang w:eastAsia="ru-RU"/>
        </w:rPr>
      </w:pPr>
    </w:p>
    <w:sectPr w:rsidR="00EF1E81" w:rsidRPr="00DE314C" w:rsidSect="00EF1E8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B6C7E" w:rsidRDefault="005B6C7E">
      <w:pPr>
        <w:spacing w:after="0" w:line="240" w:lineRule="auto"/>
      </w:pPr>
      <w:r>
        <w:separator/>
      </w:r>
    </w:p>
  </w:endnote>
  <w:endnote w:type="continuationSeparator" w:id="0">
    <w:p w:rsidR="005B6C7E" w:rsidRDefault="005B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B6C7E" w:rsidRDefault="005B6C7E">
      <w:pPr>
        <w:spacing w:after="0" w:line="240" w:lineRule="auto"/>
      </w:pPr>
      <w:r>
        <w:separator/>
      </w:r>
    </w:p>
  </w:footnote>
  <w:footnote w:type="continuationSeparator" w:id="0">
    <w:p w:rsidR="005B6C7E" w:rsidRDefault="005B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44102148"/>
      <w:docPartObj>
        <w:docPartGallery w:val="Page Numbers (Top of Page)"/>
        <w:docPartUnique/>
      </w:docPartObj>
    </w:sdtPr>
    <w:sdtEndPr/>
    <w:sdtContent>
      <w:p w:rsidR="00022EFF" w:rsidP="00E9454D" w:rsidRDefault="00D124AD">
        <w:pPr>
          <w:pStyle w:val="a8"/>
          <w:jc w:val="center"/>
        </w:pPr>
        <w:r>
          <w:fldChar w:fldCharType="begin"/>
        </w:r>
        <w:r w:rsidR="00E9454D">
          <w:instrText>PAGE   \* MERGEFORMAT</w:instrText>
        </w:r>
        <w:r>
          <w:fldChar w:fldCharType="separate"/>
        </w:r>
        <w:r w:rsidR="00F612C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47EC"/>
    <w:multiLevelType w:val="hybridMultilevel"/>
    <w:tmpl w:val="23143426"/>
    <w:lvl w:ilvl="0" w:tplc="4BDEE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63"/>
    <w:rsid w:val="0001207E"/>
    <w:rsid w:val="000A69DF"/>
    <w:rsid w:val="000B189F"/>
    <w:rsid w:val="000C49AF"/>
    <w:rsid w:val="000C55E5"/>
    <w:rsid w:val="000D7D11"/>
    <w:rsid w:val="00106E9A"/>
    <w:rsid w:val="001126E9"/>
    <w:rsid w:val="0011553C"/>
    <w:rsid w:val="0014109D"/>
    <w:rsid w:val="00150BA0"/>
    <w:rsid w:val="001910B9"/>
    <w:rsid w:val="001C1817"/>
    <w:rsid w:val="001E5A98"/>
    <w:rsid w:val="002009BC"/>
    <w:rsid w:val="00203412"/>
    <w:rsid w:val="00222646"/>
    <w:rsid w:val="002451F8"/>
    <w:rsid w:val="0025695C"/>
    <w:rsid w:val="00260D05"/>
    <w:rsid w:val="0029538D"/>
    <w:rsid w:val="002C0DD2"/>
    <w:rsid w:val="002E4363"/>
    <w:rsid w:val="002F3CB9"/>
    <w:rsid w:val="003054E6"/>
    <w:rsid w:val="00327AA1"/>
    <w:rsid w:val="00334783"/>
    <w:rsid w:val="00335F8A"/>
    <w:rsid w:val="00337682"/>
    <w:rsid w:val="00357570"/>
    <w:rsid w:val="00360747"/>
    <w:rsid w:val="0037243E"/>
    <w:rsid w:val="003E2FA8"/>
    <w:rsid w:val="003E6DBB"/>
    <w:rsid w:val="00415F15"/>
    <w:rsid w:val="0044462C"/>
    <w:rsid w:val="00466642"/>
    <w:rsid w:val="00466A5A"/>
    <w:rsid w:val="004B616B"/>
    <w:rsid w:val="004C5003"/>
    <w:rsid w:val="004C5989"/>
    <w:rsid w:val="004F0B04"/>
    <w:rsid w:val="0050098D"/>
    <w:rsid w:val="00502E37"/>
    <w:rsid w:val="00517C0A"/>
    <w:rsid w:val="00517D13"/>
    <w:rsid w:val="00536C11"/>
    <w:rsid w:val="00537148"/>
    <w:rsid w:val="00547AAE"/>
    <w:rsid w:val="00575056"/>
    <w:rsid w:val="00592A88"/>
    <w:rsid w:val="005A6741"/>
    <w:rsid w:val="005B01F4"/>
    <w:rsid w:val="005B4409"/>
    <w:rsid w:val="005B6C7E"/>
    <w:rsid w:val="005E107B"/>
    <w:rsid w:val="005F061B"/>
    <w:rsid w:val="006360EF"/>
    <w:rsid w:val="006418C4"/>
    <w:rsid w:val="0066476F"/>
    <w:rsid w:val="00682AA6"/>
    <w:rsid w:val="006C0C38"/>
    <w:rsid w:val="006C61B7"/>
    <w:rsid w:val="007369E0"/>
    <w:rsid w:val="00747C9F"/>
    <w:rsid w:val="007503AF"/>
    <w:rsid w:val="0076431D"/>
    <w:rsid w:val="007649D8"/>
    <w:rsid w:val="007939A8"/>
    <w:rsid w:val="007B31B6"/>
    <w:rsid w:val="007C1077"/>
    <w:rsid w:val="007C676E"/>
    <w:rsid w:val="007E0503"/>
    <w:rsid w:val="007E4D04"/>
    <w:rsid w:val="00806190"/>
    <w:rsid w:val="00822785"/>
    <w:rsid w:val="00822959"/>
    <w:rsid w:val="00825AAF"/>
    <w:rsid w:val="0083382B"/>
    <w:rsid w:val="008765DF"/>
    <w:rsid w:val="00877679"/>
    <w:rsid w:val="00881D45"/>
    <w:rsid w:val="00895A6D"/>
    <w:rsid w:val="00897F2A"/>
    <w:rsid w:val="008A0C1C"/>
    <w:rsid w:val="008B439F"/>
    <w:rsid w:val="008E50D2"/>
    <w:rsid w:val="00946CE8"/>
    <w:rsid w:val="00977B4D"/>
    <w:rsid w:val="009A074F"/>
    <w:rsid w:val="009E14B3"/>
    <w:rsid w:val="009F1E2D"/>
    <w:rsid w:val="009F3110"/>
    <w:rsid w:val="009F33F8"/>
    <w:rsid w:val="00A031DC"/>
    <w:rsid w:val="00A07C1D"/>
    <w:rsid w:val="00A85F03"/>
    <w:rsid w:val="00AC69F9"/>
    <w:rsid w:val="00AF2AD0"/>
    <w:rsid w:val="00B26DA0"/>
    <w:rsid w:val="00B32F56"/>
    <w:rsid w:val="00B53A7B"/>
    <w:rsid w:val="00B64B2F"/>
    <w:rsid w:val="00B66CAA"/>
    <w:rsid w:val="00B92543"/>
    <w:rsid w:val="00BE7175"/>
    <w:rsid w:val="00C045DC"/>
    <w:rsid w:val="00C1738A"/>
    <w:rsid w:val="00C5241A"/>
    <w:rsid w:val="00C52987"/>
    <w:rsid w:val="00C75C3F"/>
    <w:rsid w:val="00C81812"/>
    <w:rsid w:val="00CA5E8F"/>
    <w:rsid w:val="00CB29AC"/>
    <w:rsid w:val="00CB7A46"/>
    <w:rsid w:val="00CC2471"/>
    <w:rsid w:val="00CE3671"/>
    <w:rsid w:val="00CF2458"/>
    <w:rsid w:val="00CF26F9"/>
    <w:rsid w:val="00CF3A54"/>
    <w:rsid w:val="00CF7E47"/>
    <w:rsid w:val="00D0254C"/>
    <w:rsid w:val="00D124AD"/>
    <w:rsid w:val="00D33BAF"/>
    <w:rsid w:val="00D45DCF"/>
    <w:rsid w:val="00D61E43"/>
    <w:rsid w:val="00D661BD"/>
    <w:rsid w:val="00D80C0E"/>
    <w:rsid w:val="00DA62F7"/>
    <w:rsid w:val="00DC45E3"/>
    <w:rsid w:val="00DC4F2A"/>
    <w:rsid w:val="00DE314C"/>
    <w:rsid w:val="00DF6AF1"/>
    <w:rsid w:val="00DF7401"/>
    <w:rsid w:val="00E202C1"/>
    <w:rsid w:val="00E22AB8"/>
    <w:rsid w:val="00E30D8C"/>
    <w:rsid w:val="00E3615D"/>
    <w:rsid w:val="00E42969"/>
    <w:rsid w:val="00E54D03"/>
    <w:rsid w:val="00E5553C"/>
    <w:rsid w:val="00E80DE8"/>
    <w:rsid w:val="00E9454D"/>
    <w:rsid w:val="00EA3EFA"/>
    <w:rsid w:val="00EB36CF"/>
    <w:rsid w:val="00EB7363"/>
    <w:rsid w:val="00EB7750"/>
    <w:rsid w:val="00EF1E81"/>
    <w:rsid w:val="00F11AC9"/>
    <w:rsid w:val="00F11CD3"/>
    <w:rsid w:val="00F3012A"/>
    <w:rsid w:val="00F50D0B"/>
    <w:rsid w:val="00F52703"/>
    <w:rsid w:val="00F538F7"/>
    <w:rsid w:val="00F612C0"/>
    <w:rsid w:val="00FD77DC"/>
    <w:rsid w:val="00FE74F9"/>
    <w:rsid w:val="00FF2FC6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009B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BC"/>
    <w:pPr>
      <w:ind w:left="720"/>
      <w:contextualSpacing/>
    </w:pPr>
  </w:style>
  <w:style w:type="paragraph" w:styleId="a4">
    <w:name w:val="Body Text Indent"/>
    <w:basedOn w:val="a"/>
    <w:link w:val="a5"/>
    <w:rsid w:val="002009BC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5" w:customStyle="true">
    <w:name w:val="Основной текст с отступом Знак"/>
    <w:basedOn w:val="a0"/>
    <w:link w:val="a4"/>
    <w:rsid w:val="002009BC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2009BC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592A88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49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Верхний колонтитул Знак"/>
    <w:basedOn w:val="a0"/>
    <w:link w:val="a8"/>
    <w:uiPriority w:val="99"/>
    <w:rsid w:val="007649D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454D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9454D"/>
  </w:style>
  <w:style w:type="table" w:styleId="ac">
    <w:name w:val="Table Grid"/>
    <w:basedOn w:val="a1"/>
    <w:uiPriority w:val="59"/>
    <w:rsid w:val="001E5A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009B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2009BC"/>
    <w:pPr>
      <w:ind w:left="720"/>
      <w:contextualSpacing/>
    </w:pPr>
  </w:style>
  <w:style w:styleId="a4" w:type="paragraph">
    <w:name w:val="Body Text Indent"/>
    <w:basedOn w:val="a"/>
    <w:link w:val="a5"/>
    <w:rsid w:val="002009BC"/>
    <w:pPr>
      <w:spacing w:after="0" w:line="240" w:lineRule="auto"/>
      <w:ind w:firstLine="708"/>
      <w:jc w:val="both"/>
    </w:pPr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a5" w:type="character">
    <w:name w:val="Основной текст с отступом Знак"/>
    <w:basedOn w:val="a0"/>
    <w:link w:val="a4"/>
    <w:rsid w:val="002009BC"/>
    <w:rPr>
      <w:rFonts w:ascii="Times New Roman" w:cs="Times New Roman" w:eastAsia="Times New Roman" w:hAnsi="Times New Roman"/>
      <w:sz w:val="28"/>
      <w:szCs w:val="24"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2009B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2009BC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592A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8" w:type="paragraph">
    <w:name w:val="header"/>
    <w:basedOn w:val="a"/>
    <w:link w:val="a9"/>
    <w:uiPriority w:val="99"/>
    <w:unhideWhenUsed/>
    <w:rsid w:val="007649D8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Верхний колонтитул Знак"/>
    <w:basedOn w:val="a0"/>
    <w:link w:val="a8"/>
    <w:uiPriority w:val="99"/>
    <w:rsid w:val="007649D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footer"/>
    <w:basedOn w:val="a"/>
    <w:link w:val="ab"/>
    <w:uiPriority w:val="99"/>
    <w:unhideWhenUsed/>
    <w:rsid w:val="00E9454D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9454D"/>
  </w:style>
  <w:style w:styleId="ac" w:type="table">
    <w:name w:val="Table Grid"/>
    <w:basedOn w:val="a1"/>
    <w:uiPriority w:val="59"/>
    <w:rsid w:val="001E5A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493 от 04.06.2026</docTitle>
  </documentManagement>
</p:properties>
</file>

<file path=customXml/itemProps1.xml><?xml version="1.0" encoding="utf-8"?>
<ds:datastoreItem xmlns:ds="http://schemas.openxmlformats.org/officeDocument/2006/customXml" ds:itemID="{A0216AA0-9EB6-474A-9B6A-822D032E32B3}"/>
</file>

<file path=customXml/itemProps2.xml><?xml version="1.0" encoding="utf-8"?>
<ds:datastoreItem xmlns:ds="http://schemas.openxmlformats.org/officeDocument/2006/customXml" ds:itemID="{8FC7096C-4594-4AFE-A014-3D5471885296}"/>
</file>

<file path=customXml/itemProps3.xml><?xml version="1.0" encoding="utf-8"?>
<ds:datastoreItem xmlns:ds="http://schemas.openxmlformats.org/officeDocument/2006/customXml" ds:itemID="{1CF36711-43EC-49C3-B07D-9693C226C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493 от 04.06.2026</dc:title>
  <dc:creator>Кучменко Татьяна Александровна</dc:creator>
  <cp:lastModifiedBy>Бабинцева Ксения Геннадьевна</cp:lastModifiedBy>
  <cp:revision>6</cp:revision>
  <cp:lastPrinted>2026-05-27T08:58:00Z</cp:lastPrinted>
  <dcterms:created xsi:type="dcterms:W3CDTF">2026-05-27T09:30:00Z</dcterms:created>
  <dcterms:modified xsi:type="dcterms:W3CDTF">2026-06-03T05:24:00Z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