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5846" w:rsidRDefault="00423B3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2A9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23B3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12A9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23B3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12A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12A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3B3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3B3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3B3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55BD" w:rsidR="00BD182C" w:rsidRDefault="00BD182C" w:rsidRPr="00BD182C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D182C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чрезвычайной ситуации, </w:t>
      </w:r>
    </w:p>
    <w:p w:rsidP="00B355BD" w:rsidR="00E43513" w:rsidRDefault="00BD182C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proofErr w:type="gramStart"/>
      <w:r w:rsidRPr="00BD182C">
        <w:rPr>
          <w:rFonts w:ascii="Times New Roman" w:eastAsia="Times New Roman" w:hAnsi="Times New Roman"/>
          <w:bCs/>
          <w:sz w:val="30"/>
          <w:szCs w:val="30"/>
        </w:rPr>
        <w:t>связанной</w:t>
      </w:r>
      <w:proofErr w:type="gramEnd"/>
      <w:r w:rsidRPr="00BD182C">
        <w:rPr>
          <w:rFonts w:ascii="Times New Roman" w:eastAsia="Times New Roman" w:hAnsi="Times New Roman"/>
          <w:bCs/>
          <w:sz w:val="30"/>
          <w:szCs w:val="30"/>
        </w:rPr>
        <w:t xml:space="preserve"> с возрастающими рисками несчастных случаев </w:t>
      </w:r>
    </w:p>
    <w:p w:rsidP="00B355BD" w:rsidR="00ED544B" w:rsidRDefault="00BD182C" w:rsidRPr="00D3777E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D182C">
        <w:rPr>
          <w:rFonts w:ascii="Times New Roman" w:eastAsia="Times New Roman" w:hAnsi="Times New Roman"/>
          <w:bCs/>
          <w:sz w:val="30"/>
          <w:szCs w:val="30"/>
        </w:rPr>
        <w:t>на водных объектах на территории горо</w:t>
      </w:r>
      <w:r w:rsidR="007B275E">
        <w:rPr>
          <w:rFonts w:ascii="Times New Roman" w:eastAsia="Times New Roman" w:hAnsi="Times New Roman"/>
          <w:bCs/>
          <w:sz w:val="30"/>
          <w:szCs w:val="30"/>
        </w:rPr>
        <w:t>дского округа</w:t>
      </w:r>
    </w:p>
    <w:p w:rsidP="00B355BD" w:rsidR="00ED544B" w:rsidRDefault="00342B1F" w:rsidRPr="00D3777E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 Красноя</w:t>
      </w:r>
      <w:proofErr w:type="gramStart"/>
      <w:r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>
        <w:rPr>
          <w:rFonts w:ascii="Times New Roman" w:cs="Times New Roman" w:hAnsi="Times New Roman"/>
          <w:sz w:val="30"/>
          <w:szCs w:val="30"/>
        </w:rPr>
        <w:t>асноярского края</w:t>
      </w:r>
    </w:p>
    <w:p w:rsidP="001E63AA" w:rsidR="00ED544B" w:rsidRDefault="00ED544B" w:rsidRPr="00342B1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30"/>
        </w:rPr>
      </w:pPr>
    </w:p>
    <w:p w:rsidP="001E63AA" w:rsidR="00342B1F" w:rsidRDefault="00342B1F" w:rsidRPr="00342B1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30"/>
        </w:rPr>
      </w:pPr>
    </w:p>
    <w:p w:rsidP="00D3777E" w:rsidR="00D01B63" w:rsidRDefault="00BD182C" w:rsidRPr="00D3777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BD182C">
        <w:rPr>
          <w:rFonts w:ascii="Times New Roman" w:cs="Times New Roman" w:hAnsi="Times New Roman"/>
          <w:sz w:val="30"/>
          <w:szCs w:val="30"/>
        </w:rPr>
        <w:t>В связи с наступлением погодных условий, способствующих купанию в необорудованных и незнакомых местах, возрастающими рисками возникновения несчастных случ</w:t>
      </w:r>
      <w:r w:rsidR="00EB3849">
        <w:rPr>
          <w:rFonts w:ascii="Times New Roman" w:cs="Times New Roman" w:hAnsi="Times New Roman"/>
          <w:sz w:val="30"/>
          <w:szCs w:val="30"/>
        </w:rPr>
        <w:t>аев на водных объектах городского округа</w:t>
      </w:r>
      <w:r w:rsidR="00342B1F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</w:t>
      </w:r>
      <w:r w:rsidR="007272A7">
        <w:rPr>
          <w:rFonts w:ascii="Times New Roman" w:cs="Times New Roman" w:hAnsi="Times New Roman"/>
          <w:sz w:val="30"/>
          <w:szCs w:val="30"/>
        </w:rPr>
        <w:t xml:space="preserve">, </w:t>
      </w:r>
      <w:r w:rsidRPr="00BD182C"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ситуации, связанной с рисками несчастных случаев на водн</w:t>
      </w:r>
      <w:r w:rsidR="004260E1">
        <w:rPr>
          <w:rFonts w:ascii="Times New Roman" w:cs="Times New Roman" w:hAnsi="Times New Roman"/>
          <w:sz w:val="30"/>
          <w:szCs w:val="30"/>
        </w:rPr>
        <w:t xml:space="preserve">ых объектах 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4260E1">
        <w:rPr>
          <w:rFonts w:ascii="Times New Roman" w:cs="Times New Roman" w:hAnsi="Times New Roman"/>
          <w:sz w:val="30"/>
          <w:szCs w:val="30"/>
        </w:rPr>
        <w:t>на территории городского округа</w:t>
      </w:r>
      <w:r w:rsidR="00342B1F">
        <w:rPr>
          <w:rFonts w:ascii="Times New Roman" w:cs="Times New Roman" w:hAnsi="Times New Roman"/>
          <w:sz w:val="30"/>
          <w:szCs w:val="30"/>
        </w:rPr>
        <w:t xml:space="preserve"> город Красноярск Красноярского края,</w:t>
      </w:r>
      <w:r w:rsidRPr="00BD182C">
        <w:rPr>
          <w:rFonts w:ascii="Times New Roman" w:cs="Times New Roman" w:hAnsi="Times New Roman"/>
          <w:sz w:val="30"/>
          <w:szCs w:val="30"/>
        </w:rPr>
        <w:t xml:space="preserve"> и снижения указанных рисков, в соответствии с Федеральным законом от</w:t>
      </w:r>
      <w:proofErr w:type="gramEnd"/>
      <w:r w:rsidRPr="00BD182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D182C">
        <w:rPr>
          <w:rFonts w:ascii="Times New Roman" w:cs="Times New Roman" w:hAnsi="Times New Roman"/>
          <w:sz w:val="30"/>
          <w:szCs w:val="30"/>
        </w:rPr>
        <w:t xml:space="preserve">21.12.1994 № 68-ФЗ «О защите населения и территорий 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D182C"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BD182C">
        <w:rPr>
          <w:rFonts w:ascii="Times New Roman" w:cs="Times New Roman" w:hAnsi="Times New Roman"/>
          <w:sz w:val="30"/>
          <w:szCs w:val="30"/>
        </w:rPr>
        <w:t>№</w:t>
      </w:r>
      <w:r w:rsidR="00342B1F">
        <w:rPr>
          <w:rFonts w:ascii="Times New Roman" w:cs="Times New Roman" w:hAnsi="Times New Roman"/>
          <w:sz w:val="30"/>
          <w:szCs w:val="30"/>
        </w:rPr>
        <w:t> </w:t>
      </w:r>
      <w:r w:rsidRPr="00BD182C">
        <w:rPr>
          <w:rFonts w:ascii="Times New Roman" w:cs="Times New Roman" w:hAnsi="Times New Roman"/>
          <w:sz w:val="30"/>
          <w:szCs w:val="30"/>
        </w:rPr>
        <w:t>794 «О единой государственной системе предупреждения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BD182C">
        <w:rPr>
          <w:rFonts w:ascii="Times New Roman" w:cs="Times New Roman" w:hAnsi="Times New Roman"/>
          <w:sz w:val="30"/>
          <w:szCs w:val="30"/>
        </w:rPr>
        <w:t xml:space="preserve"> и ликвидации чрезвычайных ситуаций»,</w:t>
      </w:r>
      <w:r w:rsidR="003918CC" w:rsidRPr="00D3777E">
        <w:rPr>
          <w:rFonts w:ascii="Times New Roman" w:cs="Times New Roman" w:hAnsi="Times New Roman"/>
          <w:sz w:val="30"/>
          <w:szCs w:val="30"/>
        </w:rPr>
        <w:t xml:space="preserve"> </w:t>
      </w:r>
      <w:r w:rsidR="00855590" w:rsidRPr="00D3777E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D3777E">
        <w:rPr>
          <w:rFonts w:ascii="Times New Roman" w:cs="Times New Roman" w:hAnsi="Times New Roman"/>
          <w:sz w:val="30"/>
          <w:szCs w:val="30"/>
        </w:rPr>
        <w:t xml:space="preserve"> </w:t>
      </w:r>
      <w:r w:rsidR="00342B1F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="00D01B63" w:rsidRPr="00D3777E">
        <w:rPr>
          <w:rFonts w:ascii="Times New Roman" w:cs="Times New Roman" w:hAnsi="Times New Roman"/>
          <w:sz w:val="30"/>
          <w:szCs w:val="30"/>
        </w:rPr>
        <w:t>комиссии</w:t>
      </w:r>
      <w:r w:rsidR="00342B1F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D3777E"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</w:t>
      </w:r>
      <w:r w:rsidR="00FD0472" w:rsidRPr="00D3777E">
        <w:rPr>
          <w:rFonts w:ascii="Times New Roman" w:cs="Times New Roman" w:hAnsi="Times New Roman"/>
          <w:sz w:val="30"/>
          <w:szCs w:val="30"/>
        </w:rPr>
        <w:t>ых</w:t>
      </w:r>
      <w:r w:rsidR="00D01B63" w:rsidRPr="00D3777E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D3777E">
        <w:rPr>
          <w:rFonts w:ascii="Times New Roman" w:cs="Times New Roman" w:hAnsi="Times New Roman"/>
          <w:sz w:val="30"/>
          <w:szCs w:val="30"/>
        </w:rPr>
        <w:t xml:space="preserve">й 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01B63" w:rsidRPr="00D3777E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D3777E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D3777E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D3777E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3A63D3">
        <w:rPr>
          <w:rFonts w:ascii="Times New Roman" w:cs="Times New Roman" w:hAnsi="Times New Roman"/>
          <w:sz w:val="30"/>
          <w:szCs w:val="30"/>
        </w:rPr>
        <w:t xml:space="preserve"> </w:t>
      </w:r>
      <w:r w:rsidR="00342B1F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D01B63" w:rsidRPr="00D3777E">
        <w:rPr>
          <w:rFonts w:ascii="Times New Roman" w:cs="Times New Roman" w:hAnsi="Times New Roman"/>
          <w:sz w:val="30"/>
          <w:szCs w:val="30"/>
        </w:rPr>
        <w:t xml:space="preserve">от </w:t>
      </w:r>
      <w:r w:rsidR="007B275E">
        <w:rPr>
          <w:rFonts w:ascii="Times New Roman" w:cs="Times New Roman" w:hAnsi="Times New Roman"/>
          <w:sz w:val="30"/>
          <w:szCs w:val="30"/>
        </w:rPr>
        <w:t>19</w:t>
      </w:r>
      <w:r w:rsidR="008F1963" w:rsidRPr="00D3777E">
        <w:rPr>
          <w:rFonts w:ascii="Times New Roman" w:cs="Times New Roman" w:hAnsi="Times New Roman"/>
          <w:sz w:val="30"/>
          <w:szCs w:val="30"/>
        </w:rPr>
        <w:t>.</w:t>
      </w:r>
      <w:r w:rsidR="00D3777E">
        <w:rPr>
          <w:rFonts w:ascii="Times New Roman" w:cs="Times New Roman" w:hAnsi="Times New Roman"/>
          <w:sz w:val="30"/>
          <w:szCs w:val="30"/>
        </w:rPr>
        <w:t>05</w:t>
      </w:r>
      <w:r w:rsidR="00AD46AD" w:rsidRPr="00D3777E">
        <w:rPr>
          <w:rFonts w:ascii="Times New Roman" w:cs="Times New Roman" w:hAnsi="Times New Roman"/>
          <w:sz w:val="30"/>
          <w:szCs w:val="30"/>
        </w:rPr>
        <w:t>.</w:t>
      </w:r>
      <w:r w:rsidR="00D01B63" w:rsidRPr="00D3777E">
        <w:rPr>
          <w:rFonts w:ascii="Times New Roman" w:cs="Times New Roman" w:hAnsi="Times New Roman"/>
          <w:sz w:val="30"/>
          <w:szCs w:val="30"/>
        </w:rPr>
        <w:t>20</w:t>
      </w:r>
      <w:r w:rsidR="00327BBE" w:rsidRPr="00D3777E">
        <w:rPr>
          <w:rFonts w:ascii="Times New Roman" w:cs="Times New Roman" w:hAnsi="Times New Roman"/>
          <w:sz w:val="30"/>
          <w:szCs w:val="30"/>
        </w:rPr>
        <w:t>2</w:t>
      </w:r>
      <w:r w:rsidR="007B275E">
        <w:rPr>
          <w:rFonts w:ascii="Times New Roman" w:cs="Times New Roman" w:hAnsi="Times New Roman"/>
          <w:sz w:val="30"/>
          <w:szCs w:val="30"/>
        </w:rPr>
        <w:t>6</w:t>
      </w:r>
      <w:r w:rsidR="00D01B63" w:rsidRPr="00D3777E">
        <w:rPr>
          <w:rFonts w:ascii="Times New Roman" w:cs="Times New Roman" w:hAnsi="Times New Roman"/>
          <w:sz w:val="30"/>
          <w:szCs w:val="30"/>
        </w:rPr>
        <w:t xml:space="preserve"> № </w:t>
      </w:r>
      <w:r w:rsidR="00D3777E">
        <w:rPr>
          <w:rFonts w:ascii="Times New Roman" w:cs="Times New Roman" w:hAnsi="Times New Roman"/>
          <w:sz w:val="30"/>
          <w:szCs w:val="30"/>
        </w:rPr>
        <w:t>1</w:t>
      </w:r>
      <w:r w:rsidR="007B275E">
        <w:rPr>
          <w:rFonts w:ascii="Times New Roman" w:cs="Times New Roman" w:hAnsi="Times New Roman"/>
          <w:sz w:val="30"/>
          <w:szCs w:val="30"/>
        </w:rPr>
        <w:t>6</w:t>
      </w:r>
      <w:r w:rsidR="003A3DEC" w:rsidRPr="00D3777E">
        <w:rPr>
          <w:rFonts w:ascii="Times New Roman" w:cs="Times New Roman" w:hAnsi="Times New Roman"/>
          <w:sz w:val="30"/>
          <w:szCs w:val="30"/>
        </w:rPr>
        <w:t>/</w:t>
      </w:r>
      <w:r w:rsidR="00D3777E">
        <w:rPr>
          <w:rFonts w:ascii="Times New Roman" w:cs="Times New Roman" w:hAnsi="Times New Roman"/>
          <w:sz w:val="30"/>
          <w:szCs w:val="30"/>
        </w:rPr>
        <w:t>2</w:t>
      </w:r>
      <w:r w:rsidR="007B275E">
        <w:rPr>
          <w:rFonts w:ascii="Times New Roman" w:cs="Times New Roman" w:hAnsi="Times New Roman"/>
          <w:sz w:val="30"/>
          <w:szCs w:val="30"/>
        </w:rPr>
        <w:t>6</w:t>
      </w:r>
      <w:r w:rsidR="00D01B63" w:rsidRPr="00D3777E">
        <w:rPr>
          <w:rFonts w:ascii="Times New Roman" w:cs="Times New Roman" w:hAnsi="Times New Roman"/>
          <w:sz w:val="30"/>
          <w:szCs w:val="30"/>
        </w:rPr>
        <w:t xml:space="preserve">, </w:t>
      </w:r>
      <w:r w:rsidR="003918CC" w:rsidRPr="00D3777E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="003918CC" w:rsidRPr="00D3777E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D3777E">
        <w:rPr>
          <w:rFonts w:ascii="Times New Roman" w:cs="Times New Roman" w:hAnsi="Times New Roman"/>
          <w:sz w:val="30"/>
          <w:szCs w:val="30"/>
        </w:rPr>
        <w:t>1</w:t>
      </w:r>
      <w:r w:rsidR="003918CC" w:rsidRPr="00D3777E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3918CC" w:rsidRPr="00D3777E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3918CC" w:rsidRPr="00D3777E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3918CC" w:rsidRPr="00D3777E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3918CC" w:rsidRPr="00D3777E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D3777E">
        <w:rPr>
          <w:rFonts w:ascii="Times New Roman" w:cs="Times New Roman" w:hAnsi="Times New Roman"/>
          <w:sz w:val="30"/>
          <w:szCs w:val="30"/>
        </w:rPr>
        <w:t>,</w:t>
      </w:r>
      <w:proofErr w:type="gramEnd"/>
    </w:p>
    <w:p w:rsidP="00AB55D3" w:rsidR="003918CC" w:rsidRDefault="00D01B63" w:rsidRPr="00D3777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D3777E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D3777E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BD182C" w:rsidR="00BD182C" w:rsidRDefault="00BD182C" w:rsidRPr="006F386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F3861">
        <w:rPr>
          <w:rFonts w:ascii="Times New Roman" w:cs="Times New Roman" w:hAnsi="Times New Roman"/>
          <w:sz w:val="30"/>
          <w:szCs w:val="30"/>
        </w:rPr>
        <w:t xml:space="preserve">1. Признать ситуацию, складывающуюся в связи с наступлением погодных условий, способствующих купанию в необорудованных </w:t>
      </w:r>
      <w:r w:rsidR="003A63D3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F3861">
        <w:rPr>
          <w:rFonts w:ascii="Times New Roman" w:cs="Times New Roman" w:hAnsi="Times New Roman"/>
          <w:sz w:val="30"/>
          <w:szCs w:val="30"/>
        </w:rPr>
        <w:t>и незнакомых местах, представляющей угрозу возникновения чрезвычайной ситуации. Перевести</w:t>
      </w:r>
      <w:r w:rsidR="007B275E">
        <w:rPr>
          <w:rFonts w:ascii="Times New Roman" w:cs="Times New Roman" w:hAnsi="Times New Roman"/>
          <w:sz w:val="30"/>
          <w:szCs w:val="30"/>
        </w:rPr>
        <w:t xml:space="preserve"> с 01.06.2026</w:t>
      </w:r>
      <w:r w:rsidRPr="006F3861">
        <w:rPr>
          <w:rFonts w:ascii="Times New Roman" w:cs="Times New Roman" w:hAnsi="Times New Roman"/>
          <w:sz w:val="30"/>
          <w:szCs w:val="30"/>
        </w:rPr>
        <w:t xml:space="preserve">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BD182C" w:rsidR="00BD182C" w:rsidRDefault="00BD182C" w:rsidRPr="006F386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F3861"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возникнуть на водных объектах в границах город</w:t>
      </w:r>
      <w:r w:rsidR="007B275E">
        <w:rPr>
          <w:rFonts w:ascii="Times New Roman" w:cs="Times New Roman" w:hAnsi="Times New Roman"/>
          <w:sz w:val="30"/>
          <w:szCs w:val="30"/>
        </w:rPr>
        <w:t>ского округа город Красноя</w:t>
      </w:r>
      <w:proofErr w:type="gramStart"/>
      <w:r w:rsidR="007B275E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7B275E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6F3861">
        <w:rPr>
          <w:rFonts w:ascii="Times New Roman" w:cs="Times New Roman" w:hAnsi="Times New Roman"/>
          <w:sz w:val="30"/>
          <w:szCs w:val="30"/>
        </w:rPr>
        <w:t>.</w:t>
      </w:r>
    </w:p>
    <w:p w:rsidP="00BD182C" w:rsidR="00BD182C" w:rsidRDefault="00BD182C" w:rsidRPr="006F386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F3861">
        <w:rPr>
          <w:rFonts w:ascii="Times New Roman" w:cs="Times New Roman" w:hAnsi="Times New Roman"/>
          <w:sz w:val="30"/>
          <w:szCs w:val="30"/>
        </w:rPr>
        <w:lastRenderedPageBreak/>
        <w:t>2. Главному управлению по гражданской обороне, чрезвычайным ситуациям и пожарной безопасности администрации города</w:t>
      </w:r>
      <w:r w:rsidR="00032C6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F3861">
        <w:rPr>
          <w:rFonts w:ascii="Times New Roman" w:cs="Times New Roman" w:hAnsi="Times New Roman"/>
          <w:sz w:val="30"/>
          <w:szCs w:val="30"/>
        </w:rPr>
        <w:t xml:space="preserve"> организовать информирование населения город</w:t>
      </w:r>
      <w:r w:rsidR="00032C61">
        <w:rPr>
          <w:rFonts w:ascii="Times New Roman" w:cs="Times New Roman" w:hAnsi="Times New Roman"/>
          <w:sz w:val="30"/>
          <w:szCs w:val="30"/>
        </w:rPr>
        <w:t>ского округа</w:t>
      </w:r>
      <w:r w:rsidR="007272A7">
        <w:rPr>
          <w:rFonts w:ascii="Times New Roman" w:cs="Times New Roman" w:hAnsi="Times New Roman"/>
          <w:sz w:val="30"/>
          <w:szCs w:val="30"/>
        </w:rPr>
        <w:t xml:space="preserve"> город Красноя</w:t>
      </w:r>
      <w:proofErr w:type="gramStart"/>
      <w:r w:rsidR="007272A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7272A7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6F3861">
        <w:rPr>
          <w:rFonts w:ascii="Times New Roman" w:cs="Times New Roman" w:hAnsi="Times New Roman"/>
          <w:sz w:val="30"/>
          <w:szCs w:val="30"/>
        </w:rPr>
        <w:t xml:space="preserve"> через операторов сотовой связи об опасности купания в запрещ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6F3861">
        <w:rPr>
          <w:rFonts w:ascii="Times New Roman" w:cs="Times New Roman" w:hAnsi="Times New Roman"/>
          <w:sz w:val="30"/>
          <w:szCs w:val="30"/>
        </w:rPr>
        <w:t xml:space="preserve">нных, необорудованных </w:t>
      </w:r>
      <w:r w:rsidR="003A63D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6F3861">
        <w:rPr>
          <w:rFonts w:ascii="Times New Roman" w:cs="Times New Roman" w:hAnsi="Times New Roman"/>
          <w:sz w:val="30"/>
          <w:szCs w:val="30"/>
        </w:rPr>
        <w:t xml:space="preserve">и незнакомых местах, недопустимости оставления детей у водных объектов без присмотра. </w:t>
      </w:r>
    </w:p>
    <w:p w:rsidP="00D46A23" w:rsidR="00D46A23" w:rsidRDefault="001973FC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3777E">
        <w:rPr>
          <w:rFonts w:ascii="Times New Roman" w:cs="Times New Roman" w:hAnsi="Times New Roman"/>
          <w:sz w:val="30"/>
          <w:szCs w:val="30"/>
        </w:rPr>
        <w:t>3.</w:t>
      </w:r>
      <w:r w:rsidR="00D46A23">
        <w:rPr>
          <w:rFonts w:ascii="Times New Roman" w:cs="Times New Roman" w:hAnsi="Times New Roman"/>
          <w:sz w:val="30"/>
          <w:szCs w:val="30"/>
        </w:rPr>
        <w:t xml:space="preserve"> </w:t>
      </w:r>
      <w:r w:rsidR="00D46A23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D46A23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D46A23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D46A23">
        <w:rPr>
          <w:rFonts w:ascii="Times New Roman" w:cs="Times New Roman" w:hAnsi="Times New Roman"/>
          <w:sz w:val="30"/>
          <w:szCs w:val="30"/>
        </w:rPr>
        <w:t xml:space="preserve"> </w:t>
      </w:r>
      <w:r w:rsidR="00D46A23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EB384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46A23" w:rsidRPr="002D5F00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FA7FE7" w:rsidRPr="00D3777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D3777E">
        <w:rPr>
          <w:rFonts w:ascii="Times New Roman" w:cs="Times New Roman" w:hAnsi="Times New Roman"/>
          <w:sz w:val="30"/>
          <w:szCs w:val="30"/>
        </w:rPr>
        <w:t>4</w:t>
      </w:r>
      <w:r w:rsidR="005065F4" w:rsidRPr="00D3777E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D3777E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D3777E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032C61">
        <w:rPr>
          <w:rFonts w:ascii="Times New Roman" w:cs="Times New Roman" w:hAnsi="Times New Roman"/>
          <w:sz w:val="30"/>
          <w:szCs w:val="30"/>
        </w:rPr>
        <w:t>п</w:t>
      </w:r>
      <w:r w:rsidR="00DC408C" w:rsidRPr="00D3777E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D3777E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D3777E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D3777E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C743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bookmarkStart w:id="0" w:name="_GoBack"/>
      <w:bookmarkEnd w:id="0"/>
      <w:r w:rsidR="00032C61">
        <w:rPr>
          <w:rFonts w:ascii="Times New Roman" w:cs="Times New Roman" w:hAnsi="Times New Roman"/>
          <w:sz w:val="30"/>
          <w:szCs w:val="30"/>
        </w:rPr>
        <w:t>Попето</w:t>
      </w:r>
      <w:r w:rsidR="00342B1F" w:rsidRPr="00342B1F">
        <w:rPr>
          <w:rFonts w:ascii="Times New Roman" w:cs="Times New Roman" w:hAnsi="Times New Roman"/>
          <w:sz w:val="30"/>
          <w:szCs w:val="30"/>
        </w:rPr>
        <w:t xml:space="preserve"> </w:t>
      </w:r>
      <w:r w:rsidR="00342B1F">
        <w:rPr>
          <w:rFonts w:ascii="Times New Roman" w:cs="Times New Roman" w:hAnsi="Times New Roman"/>
          <w:sz w:val="30"/>
          <w:szCs w:val="30"/>
        </w:rPr>
        <w:t>А.Л.</w:t>
      </w:r>
    </w:p>
    <w:p w:rsidP="00D20703" w:rsidR="00751B70" w:rsidRDefault="00751B70" w:rsidRPr="00D3777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 w:rsidRPr="00D3777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D3777E">
        <w:rPr>
          <w:rFonts w:ascii="Times New Roman" w:cs="Times New Roman" w:hAnsi="Times New Roman"/>
          <w:sz w:val="30"/>
          <w:szCs w:val="30"/>
        </w:rPr>
        <w:t>Глав</w:t>
      </w:r>
      <w:r w:rsidR="00CE6F76" w:rsidRPr="00D3777E">
        <w:rPr>
          <w:rFonts w:ascii="Times New Roman" w:cs="Times New Roman" w:hAnsi="Times New Roman"/>
          <w:sz w:val="30"/>
          <w:szCs w:val="30"/>
        </w:rPr>
        <w:t>а</w:t>
      </w:r>
      <w:r w:rsidRPr="00D3777E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 w:rsidRPr="00D3777E">
        <w:rPr>
          <w:rFonts w:ascii="Times New Roman" w:cs="Times New Roman" w:hAnsi="Times New Roman"/>
          <w:sz w:val="30"/>
          <w:szCs w:val="30"/>
        </w:rPr>
        <w:t xml:space="preserve">        </w:t>
      </w:r>
      <w:r w:rsidRPr="00D3777E"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 w:rsidRPr="00D3777E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D3777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46A23">
        <w:rPr>
          <w:rFonts w:ascii="Times New Roman" w:cs="Times New Roman" w:hAnsi="Times New Roman"/>
          <w:sz w:val="30"/>
          <w:szCs w:val="30"/>
        </w:rPr>
        <w:t xml:space="preserve"> </w:t>
      </w:r>
      <w:r w:rsidR="00DC408C" w:rsidRPr="00D3777E">
        <w:rPr>
          <w:rFonts w:ascii="Times New Roman" w:cs="Times New Roman" w:hAnsi="Times New Roman"/>
          <w:sz w:val="30"/>
          <w:szCs w:val="30"/>
        </w:rPr>
        <w:t xml:space="preserve">    </w:t>
      </w:r>
      <w:r w:rsidR="00032C6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342B1F" w:rsidRDefault="00342B1F" w:rsidRPr="00D3777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342B1F" w:rsidRPr="00D3777E" w:rsidSect="00E617C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2A90" w:rsidP="003A63D3" w:rsidRDefault="00C12A90">
      <w:pPr>
        <w:spacing w:after="0" w:line="240" w:lineRule="auto"/>
      </w:pPr>
      <w:r>
        <w:separator/>
      </w:r>
    </w:p>
  </w:endnote>
  <w:endnote w:type="continuationSeparator" w:id="0">
    <w:p w:rsidR="00C12A90" w:rsidP="003A63D3" w:rsidRDefault="00C1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2A90" w:rsidP="003A63D3" w:rsidRDefault="00C12A90">
      <w:pPr>
        <w:spacing w:after="0" w:line="240" w:lineRule="auto"/>
      </w:pPr>
      <w:r>
        <w:separator/>
      </w:r>
    </w:p>
  </w:footnote>
  <w:footnote w:type="continuationSeparator" w:id="0">
    <w:p w:rsidR="00C12A90" w:rsidP="003A63D3" w:rsidRDefault="00C1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211072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A63D3" w:rsidR="003A63D3" w:rsidP="003A63D3" w:rsidRDefault="003A63D3">
        <w:pPr>
          <w:pStyle w:val="a7"/>
          <w:jc w:val="center"/>
          <w:rPr>
            <w:sz w:val="24"/>
            <w:szCs w:val="24"/>
          </w:rPr>
        </w:pPr>
        <w:r w:rsidRPr="003A63D3">
          <w:rPr>
            <w:sz w:val="24"/>
            <w:szCs w:val="24"/>
          </w:rPr>
          <w:fldChar w:fldCharType="begin"/>
        </w:r>
        <w:r w:rsidRPr="003A63D3">
          <w:rPr>
            <w:sz w:val="24"/>
            <w:szCs w:val="24"/>
          </w:rPr>
          <w:instrText>PAGE   \* MERGEFORMAT</w:instrText>
        </w:r>
        <w:r w:rsidRPr="003A63D3">
          <w:rPr>
            <w:sz w:val="24"/>
            <w:szCs w:val="24"/>
          </w:rPr>
          <w:fldChar w:fldCharType="separate"/>
        </w:r>
        <w:r w:rsidR="00BC7434">
          <w:rPr>
            <w:noProof/>
            <w:sz w:val="24"/>
            <w:szCs w:val="24"/>
          </w:rPr>
          <w:t>2</w:t>
        </w:r>
        <w:r w:rsidRPr="003A63D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32C61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0F6B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D7F34"/>
    <w:rsid w:val="001E1390"/>
    <w:rsid w:val="001E52CC"/>
    <w:rsid w:val="001E63AA"/>
    <w:rsid w:val="001E6CF3"/>
    <w:rsid w:val="001F09BB"/>
    <w:rsid w:val="001F1173"/>
    <w:rsid w:val="001F1E12"/>
    <w:rsid w:val="001F61A7"/>
    <w:rsid w:val="001F6836"/>
    <w:rsid w:val="001F7F9E"/>
    <w:rsid w:val="0020053C"/>
    <w:rsid w:val="00202CDE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23F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2B1F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08A0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63D3"/>
    <w:rsid w:val="003B1200"/>
    <w:rsid w:val="003B4B25"/>
    <w:rsid w:val="003B55AE"/>
    <w:rsid w:val="003B5977"/>
    <w:rsid w:val="003B7FCE"/>
    <w:rsid w:val="003C6266"/>
    <w:rsid w:val="003C7D4A"/>
    <w:rsid w:val="003D10CC"/>
    <w:rsid w:val="003D29C2"/>
    <w:rsid w:val="003D4919"/>
    <w:rsid w:val="003D5BF4"/>
    <w:rsid w:val="003D7786"/>
    <w:rsid w:val="003E3864"/>
    <w:rsid w:val="003E4D8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3B33"/>
    <w:rsid w:val="00424C42"/>
    <w:rsid w:val="004260E1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09A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846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45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2A7"/>
    <w:rsid w:val="00727A5A"/>
    <w:rsid w:val="00730CF3"/>
    <w:rsid w:val="00734B89"/>
    <w:rsid w:val="00736AF5"/>
    <w:rsid w:val="00740796"/>
    <w:rsid w:val="0074201E"/>
    <w:rsid w:val="007446FD"/>
    <w:rsid w:val="007449AA"/>
    <w:rsid w:val="00744DEF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275E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34C7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A9E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CDC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3E6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0EED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5D3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5B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C7434"/>
    <w:rsid w:val="00BD0E5F"/>
    <w:rsid w:val="00BD182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2A90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3777E"/>
    <w:rsid w:val="00D42FBE"/>
    <w:rsid w:val="00D42FE6"/>
    <w:rsid w:val="00D435D0"/>
    <w:rsid w:val="00D46760"/>
    <w:rsid w:val="00D46A23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3EA3"/>
    <w:rsid w:val="00D7426A"/>
    <w:rsid w:val="00D746E5"/>
    <w:rsid w:val="00D76CF9"/>
    <w:rsid w:val="00D80E82"/>
    <w:rsid w:val="00D82454"/>
    <w:rsid w:val="00D82D5C"/>
    <w:rsid w:val="00D830E4"/>
    <w:rsid w:val="00D84A4B"/>
    <w:rsid w:val="00D85F47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3D8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0427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513"/>
    <w:rsid w:val="00E448F5"/>
    <w:rsid w:val="00E53071"/>
    <w:rsid w:val="00E5325A"/>
    <w:rsid w:val="00E54542"/>
    <w:rsid w:val="00E5499A"/>
    <w:rsid w:val="00E57316"/>
    <w:rsid w:val="00E60CAC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3849"/>
    <w:rsid w:val="00EB4714"/>
    <w:rsid w:val="00EB563C"/>
    <w:rsid w:val="00EC004A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D544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826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FE7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671A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1E63AA"/>
  </w:style>
  <w:style w:type="paragraph" w:styleId="a9">
    <w:name w:val="footer"/>
    <w:basedOn w:val="a"/>
    <w:link w:val="aa"/>
    <w:uiPriority w:val="99"/>
    <w:unhideWhenUsed/>
    <w:rsid w:val="003A63D3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3A63D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1E63AA"/>
  </w:style>
  <w:style w:styleId="a9" w:type="paragraph">
    <w:name w:val="footer"/>
    <w:basedOn w:val="a"/>
    <w:link w:val="aa"/>
    <w:uiPriority w:val="99"/>
    <w:unhideWhenUsed/>
    <w:rsid w:val="003A63D3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3A63D3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474 от 01.06.2026</docTitle>
  </documentManagement>
</p:properties>
</file>

<file path=customXml/itemProps1.xml><?xml version="1.0" encoding="utf-8"?>
<ds:datastoreItem xmlns:ds="http://schemas.openxmlformats.org/officeDocument/2006/customXml" ds:itemID="{CA9FEDCE-FAC0-456B-ACDF-33C16CA549DE}"/>
</file>

<file path=customXml/itemProps2.xml><?xml version="1.0" encoding="utf-8"?>
<ds:datastoreItem xmlns:ds="http://schemas.openxmlformats.org/officeDocument/2006/customXml" ds:itemID="{B0E223DF-442B-483E-A35F-5C8A2734DF20}"/>
</file>

<file path=customXml/itemProps3.xml><?xml version="1.0" encoding="utf-8"?>
<ds:datastoreItem xmlns:ds="http://schemas.openxmlformats.org/officeDocument/2006/customXml" ds:itemID="{6ACB53DD-C71F-4331-AAF0-ED5BFB1CE538}"/>
</file>

<file path=customXml/itemProps4.xml><?xml version="1.0" encoding="utf-8"?>
<ds:datastoreItem xmlns:ds="http://schemas.openxmlformats.org/officeDocument/2006/customXml" ds:itemID="{24BE8746-9DCD-4C30-93FD-07CD38747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474 от 01.06.2026</dc:title>
  <dc:creator>Nesterov</dc:creator>
  <cp:lastModifiedBy>Рассихина Елена Владимировна</cp:lastModifiedBy>
  <cp:revision>12</cp:revision>
  <cp:lastPrinted>2021-07-15T07:46:00Z</cp:lastPrinted>
  <dcterms:created xsi:type="dcterms:W3CDTF">2025-05-19T03:17:00Z</dcterms:created>
  <dcterms:modified xsi:type="dcterms:W3CDTF">2026-05-29T09:11:00Z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