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045A" w:rsidRDefault="005C7DC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63B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C7DC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E63B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C7D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E63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E63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7DC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7DC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7DC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31F85" w:rsidR="00531F85" w:rsidRDefault="00531F85" w:rsidRPr="009A5FBC">
      <w:pPr>
        <w:spacing w:line="192" w:lineRule="auto"/>
        <w:rPr>
          <w:sz w:val="30"/>
          <w:szCs w:val="30"/>
        </w:rPr>
      </w:pPr>
      <w:r w:rsidRPr="00A36F6F">
        <w:rPr>
          <w:sz w:val="30"/>
          <w:szCs w:val="30"/>
        </w:rPr>
        <w:lastRenderedPageBreak/>
        <w:t xml:space="preserve">О внесении </w:t>
      </w:r>
      <w:r w:rsidRPr="00B72278">
        <w:rPr>
          <w:sz w:val="30"/>
          <w:szCs w:val="30"/>
        </w:rPr>
        <w:t>изменени</w:t>
      </w:r>
      <w:r w:rsidR="00DD47EE" w:rsidRPr="009A5FBC">
        <w:rPr>
          <w:sz w:val="30"/>
          <w:szCs w:val="30"/>
        </w:rPr>
        <w:t>я</w:t>
      </w:r>
    </w:p>
    <w:p w:rsidP="00531F85" w:rsidR="00531F85" w:rsidRDefault="00531F85" w:rsidRPr="009A5FBC">
      <w:pPr>
        <w:spacing w:line="192" w:lineRule="auto"/>
        <w:rPr>
          <w:sz w:val="30"/>
          <w:szCs w:val="30"/>
        </w:rPr>
      </w:pPr>
      <w:r w:rsidRPr="009A5FBC">
        <w:rPr>
          <w:sz w:val="30"/>
          <w:szCs w:val="30"/>
        </w:rPr>
        <w:t xml:space="preserve">в постановление администрации </w:t>
      </w:r>
    </w:p>
    <w:p w:rsidP="00531F85" w:rsidR="009F6298" w:rsidRDefault="00531F85">
      <w:pPr>
        <w:spacing w:line="192" w:lineRule="auto"/>
        <w:rPr>
          <w:sz w:val="30"/>
          <w:szCs w:val="30"/>
        </w:rPr>
      </w:pPr>
      <w:r w:rsidRPr="009A5FBC">
        <w:rPr>
          <w:sz w:val="30"/>
          <w:szCs w:val="30"/>
        </w:rPr>
        <w:t xml:space="preserve">города Красноярска </w:t>
      </w:r>
    </w:p>
    <w:p w:rsidP="00531F85" w:rsidR="00531F85" w:rsidRDefault="00531F85" w:rsidRPr="009A5FBC">
      <w:pPr>
        <w:spacing w:line="192" w:lineRule="auto"/>
        <w:rPr>
          <w:sz w:val="30"/>
          <w:szCs w:val="30"/>
        </w:rPr>
      </w:pPr>
      <w:r w:rsidRPr="009A5FBC">
        <w:rPr>
          <w:sz w:val="30"/>
          <w:szCs w:val="30"/>
        </w:rPr>
        <w:t>от 25.10.2022 № 927</w:t>
      </w:r>
    </w:p>
    <w:p w:rsidP="00531F85" w:rsidR="00531F85" w:rsidRDefault="00531F85">
      <w:pPr>
        <w:jc w:val="both"/>
        <w:rPr>
          <w:sz w:val="30"/>
          <w:szCs w:val="30"/>
        </w:rPr>
      </w:pPr>
    </w:p>
    <w:p w:rsidP="00531F85" w:rsidR="009F6298" w:rsidRDefault="009F6298">
      <w:pPr>
        <w:jc w:val="both"/>
        <w:rPr>
          <w:sz w:val="30"/>
          <w:szCs w:val="30"/>
        </w:rPr>
      </w:pPr>
    </w:p>
    <w:p w:rsidP="00531F85" w:rsidR="009F6298" w:rsidRDefault="009F6298" w:rsidRPr="009A5FBC">
      <w:pPr>
        <w:jc w:val="both"/>
        <w:rPr>
          <w:sz w:val="30"/>
          <w:szCs w:val="30"/>
        </w:rPr>
      </w:pPr>
    </w:p>
    <w:p w:rsidP="00581D33" w:rsidR="00531F85" w:rsidRDefault="00531F85" w:rsidRPr="00581D33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9A5FBC">
        <w:rPr>
          <w:rFonts w:eastAsiaTheme="minorHAnsi"/>
          <w:sz w:val="30"/>
          <w:szCs w:val="30"/>
          <w:lang w:eastAsia="en-US"/>
        </w:rPr>
        <w:t xml:space="preserve">В соответствии со </w:t>
      </w:r>
      <w:hyperlink r:id="rId9" w:history="true">
        <w:r w:rsidR="001A29EB" w:rsidRPr="009A5FBC">
          <w:rPr>
            <w:rFonts w:eastAsiaTheme="minorHAnsi"/>
            <w:sz w:val="30"/>
            <w:szCs w:val="30"/>
            <w:lang w:eastAsia="en-US"/>
          </w:rPr>
          <w:t>статьей 21</w:t>
        </w:r>
      </w:hyperlink>
      <w:r w:rsidR="001A29EB" w:rsidRPr="009A5FBC">
        <w:rPr>
          <w:rFonts w:eastAsiaTheme="minorHAnsi"/>
          <w:sz w:val="30"/>
          <w:szCs w:val="30"/>
          <w:lang w:eastAsia="en-US"/>
        </w:rPr>
        <w:t xml:space="preserve"> Федерального закона от 10.12.1995 № 196-ФЗ «О безопасности дорожного движения»,</w:t>
      </w:r>
      <w:r w:rsidR="001A29EB">
        <w:rPr>
          <w:rFonts w:eastAsiaTheme="minorHAnsi"/>
          <w:sz w:val="30"/>
          <w:szCs w:val="30"/>
          <w:lang w:eastAsia="en-US"/>
        </w:rPr>
        <w:t xml:space="preserve"> </w:t>
      </w:r>
      <w:hyperlink r:id="rId10" w:history="true">
        <w:r w:rsidRPr="009A5FBC">
          <w:rPr>
            <w:rFonts w:eastAsiaTheme="minorHAnsi"/>
            <w:sz w:val="30"/>
            <w:szCs w:val="30"/>
            <w:lang w:eastAsia="en-US"/>
          </w:rPr>
          <w:t>статьей 13</w:t>
        </w:r>
      </w:hyperlink>
      <w:r w:rsidRPr="009A5FBC">
        <w:rPr>
          <w:rFonts w:eastAsiaTheme="minorHAnsi"/>
          <w:sz w:val="30"/>
          <w:szCs w:val="30"/>
          <w:lang w:eastAsia="en-US"/>
        </w:rPr>
        <w:t xml:space="preserve"> Федерального закона от 08.11.2007 № 257-ФЗ «Об автомобильных дорогах и дорожной деят</w:t>
      </w:r>
      <w:r w:rsidR="001A29EB">
        <w:rPr>
          <w:rFonts w:eastAsiaTheme="minorHAnsi"/>
          <w:sz w:val="30"/>
          <w:szCs w:val="30"/>
          <w:lang w:eastAsia="en-US"/>
        </w:rPr>
        <w:t xml:space="preserve">ельности в </w:t>
      </w:r>
      <w:r w:rsidRPr="009A5FBC">
        <w:rPr>
          <w:rFonts w:eastAsiaTheme="minorHAnsi"/>
          <w:sz w:val="30"/>
          <w:szCs w:val="30"/>
          <w:lang w:eastAsia="en-US"/>
        </w:rPr>
        <w:t xml:space="preserve">Российской Федерации </w:t>
      </w:r>
      <w:r w:rsidR="001A29EB">
        <w:rPr>
          <w:rFonts w:eastAsiaTheme="minorHAnsi"/>
          <w:sz w:val="30"/>
          <w:szCs w:val="30"/>
          <w:lang w:eastAsia="en-US"/>
        </w:rPr>
        <w:t xml:space="preserve">                                    </w:t>
      </w:r>
      <w:r w:rsidRPr="009A5FBC">
        <w:rPr>
          <w:rFonts w:eastAsiaTheme="minorHAnsi"/>
          <w:sz w:val="30"/>
          <w:szCs w:val="30"/>
          <w:lang w:eastAsia="en-US"/>
        </w:rPr>
        <w:t xml:space="preserve">и о внесении изменений в отдельные законодательные акты Российской Федерации», </w:t>
      </w:r>
      <w:hyperlink r:id="rId11" w:history="true">
        <w:r w:rsidR="001A29EB">
          <w:rPr>
            <w:rFonts w:eastAsiaTheme="minorHAnsi"/>
            <w:sz w:val="30"/>
            <w:szCs w:val="30"/>
            <w:lang w:eastAsia="en-US"/>
          </w:rPr>
          <w:t>п</w:t>
        </w:r>
        <w:r w:rsidRPr="009A5FBC">
          <w:rPr>
            <w:rFonts w:eastAsiaTheme="minorHAnsi"/>
            <w:sz w:val="30"/>
            <w:szCs w:val="30"/>
            <w:lang w:eastAsia="en-US"/>
          </w:rPr>
          <w:t>остановлением</w:t>
        </w:r>
      </w:hyperlink>
      <w:r w:rsidRPr="009A5FBC">
        <w:rPr>
          <w:rFonts w:eastAsiaTheme="minorHAnsi"/>
          <w:sz w:val="30"/>
          <w:szCs w:val="30"/>
          <w:lang w:eastAsia="en-US"/>
        </w:rPr>
        <w:t xml:space="preserve"> администрации города</w:t>
      </w:r>
      <w:r w:rsidR="00DD47EE" w:rsidRPr="009A5FBC">
        <w:rPr>
          <w:rFonts w:eastAsiaTheme="minorHAnsi"/>
          <w:sz w:val="30"/>
          <w:szCs w:val="30"/>
          <w:lang w:eastAsia="en-US"/>
        </w:rPr>
        <w:t xml:space="preserve"> Красноярска </w:t>
      </w:r>
      <w:r w:rsidRPr="009A5FBC">
        <w:rPr>
          <w:rFonts w:eastAsiaTheme="minorHAnsi"/>
          <w:sz w:val="30"/>
          <w:szCs w:val="30"/>
          <w:lang w:eastAsia="en-US"/>
        </w:rPr>
        <w:t>от</w:t>
      </w:r>
      <w:r w:rsidR="001A29EB">
        <w:rPr>
          <w:rFonts w:eastAsiaTheme="minorHAnsi"/>
          <w:sz w:val="30"/>
          <w:szCs w:val="30"/>
          <w:lang w:eastAsia="en-US"/>
        </w:rPr>
        <w:t xml:space="preserve"> 03.06.2014 № 320 «Об </w:t>
      </w:r>
      <w:r w:rsidRPr="003903EC">
        <w:rPr>
          <w:rFonts w:eastAsiaTheme="minorHAnsi"/>
          <w:sz w:val="30"/>
          <w:szCs w:val="30"/>
          <w:lang w:eastAsia="en-US"/>
        </w:rPr>
        <w:t>утверждении Порядка создания и</w:t>
      </w:r>
      <w:r>
        <w:rPr>
          <w:rFonts w:eastAsiaTheme="minorHAnsi"/>
          <w:sz w:val="30"/>
          <w:szCs w:val="30"/>
          <w:lang w:eastAsia="en-US"/>
        </w:rPr>
        <w:t> </w:t>
      </w:r>
      <w:r w:rsidR="001A29EB">
        <w:rPr>
          <w:rFonts w:eastAsiaTheme="minorHAnsi"/>
          <w:sz w:val="30"/>
          <w:szCs w:val="30"/>
          <w:lang w:eastAsia="en-US"/>
        </w:rPr>
        <w:t xml:space="preserve">использования, в том числе на </w:t>
      </w:r>
      <w:r w:rsidRPr="003903EC">
        <w:rPr>
          <w:rFonts w:eastAsiaTheme="minorHAnsi"/>
          <w:sz w:val="30"/>
          <w:szCs w:val="30"/>
          <w:lang w:eastAsia="en-US"/>
        </w:rPr>
        <w:t>платной основе, парковок</w:t>
      </w:r>
      <w:proofErr w:type="gramEnd"/>
      <w:r w:rsidRPr="003903EC">
        <w:rPr>
          <w:rFonts w:eastAsiaTheme="minorHAnsi"/>
          <w:sz w:val="30"/>
          <w:szCs w:val="30"/>
          <w:lang w:eastAsia="en-US"/>
        </w:rPr>
        <w:t xml:space="preserve"> (парк</w:t>
      </w:r>
      <w:r w:rsidR="001A29EB">
        <w:rPr>
          <w:rFonts w:eastAsiaTheme="minorHAnsi"/>
          <w:sz w:val="30"/>
          <w:szCs w:val="30"/>
          <w:lang w:eastAsia="en-US"/>
        </w:rPr>
        <w:t xml:space="preserve">овочных мест), расположенных на </w:t>
      </w:r>
      <w:r w:rsidRPr="003903EC">
        <w:rPr>
          <w:rFonts w:eastAsiaTheme="minorHAnsi"/>
          <w:sz w:val="30"/>
          <w:szCs w:val="30"/>
          <w:lang w:eastAsia="en-US"/>
        </w:rPr>
        <w:t xml:space="preserve">автомобильных дорогах общего </w:t>
      </w:r>
      <w:r w:rsidRPr="00581D33">
        <w:rPr>
          <w:rFonts w:eastAsiaTheme="minorHAnsi"/>
          <w:sz w:val="30"/>
          <w:szCs w:val="30"/>
          <w:lang w:eastAsia="en-US"/>
        </w:rPr>
        <w:t xml:space="preserve">пользования местного значения города Красноярска», руководствуясь </w:t>
      </w:r>
      <w:hyperlink r:id="rId12" w:history="true">
        <w:r w:rsidR="00F469BC">
          <w:rPr>
            <w:rFonts w:eastAsiaTheme="minorHAnsi"/>
            <w:sz w:val="30"/>
            <w:szCs w:val="30"/>
            <w:lang w:eastAsia="en-US"/>
          </w:rPr>
          <w:t xml:space="preserve">статьями </w:t>
        </w:r>
        <w:r w:rsidRPr="00581D33">
          <w:rPr>
            <w:rFonts w:eastAsiaTheme="minorHAnsi"/>
            <w:sz w:val="30"/>
            <w:szCs w:val="30"/>
            <w:lang w:eastAsia="en-US"/>
          </w:rPr>
          <w:t>41</w:t>
        </w:r>
      </w:hyperlink>
      <w:r w:rsidRPr="00581D33">
        <w:rPr>
          <w:rFonts w:eastAsiaTheme="minorHAnsi"/>
          <w:sz w:val="30"/>
          <w:szCs w:val="30"/>
          <w:lang w:eastAsia="en-US"/>
        </w:rPr>
        <w:t xml:space="preserve">, </w:t>
      </w:r>
      <w:hyperlink r:id="rId13" w:history="true">
        <w:r w:rsidRPr="00581D33">
          <w:rPr>
            <w:rFonts w:eastAsiaTheme="minorHAnsi"/>
            <w:sz w:val="30"/>
            <w:szCs w:val="30"/>
            <w:lang w:eastAsia="en-US"/>
          </w:rPr>
          <w:t>58</w:t>
        </w:r>
      </w:hyperlink>
      <w:r w:rsidRPr="00581D33">
        <w:rPr>
          <w:rFonts w:eastAsiaTheme="minorHAnsi"/>
          <w:sz w:val="30"/>
          <w:szCs w:val="30"/>
          <w:lang w:eastAsia="en-US"/>
        </w:rPr>
        <w:t xml:space="preserve">, </w:t>
      </w:r>
      <w:hyperlink r:id="rId14" w:history="true">
        <w:r w:rsidRPr="00581D33">
          <w:rPr>
            <w:rFonts w:eastAsiaTheme="minorHAnsi"/>
            <w:sz w:val="30"/>
            <w:szCs w:val="30"/>
            <w:lang w:eastAsia="en-US"/>
          </w:rPr>
          <w:t>59</w:t>
        </w:r>
      </w:hyperlink>
      <w:r w:rsidRPr="00581D33">
        <w:rPr>
          <w:rFonts w:eastAsiaTheme="minorHAnsi"/>
          <w:sz w:val="30"/>
          <w:szCs w:val="30"/>
          <w:lang w:eastAsia="en-US"/>
        </w:rPr>
        <w:t xml:space="preserve"> Устава города Красноярска,</w:t>
      </w:r>
    </w:p>
    <w:p w:rsidP="009F6298" w:rsidR="00531F85" w:rsidRDefault="00531F85" w:rsidRPr="00581D33">
      <w:pPr>
        <w:suppressAutoHyphens/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581D33">
        <w:rPr>
          <w:rFonts w:eastAsiaTheme="minorHAnsi"/>
          <w:sz w:val="30"/>
          <w:szCs w:val="30"/>
          <w:lang w:eastAsia="en-US"/>
        </w:rPr>
        <w:t>ПОСТАНОВЛЯЮ:</w:t>
      </w:r>
    </w:p>
    <w:p w:rsidP="00581D33" w:rsidR="00531F85" w:rsidRDefault="00531F85" w:rsidRPr="00581D33">
      <w:pPr>
        <w:pStyle w:val="a3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bookmarkStart w:id="0" w:name="Par1"/>
      <w:bookmarkEnd w:id="0"/>
      <w:r w:rsidRPr="00581D33">
        <w:rPr>
          <w:rFonts w:eastAsiaTheme="minorHAnsi"/>
          <w:sz w:val="30"/>
          <w:szCs w:val="30"/>
          <w:lang w:eastAsia="en-US"/>
        </w:rPr>
        <w:t>Внести изменение в постановление администрации города Красноярска от 25.10.2022 № 927 «</w:t>
      </w:r>
      <w:r w:rsidR="001A29EB">
        <w:rPr>
          <w:rFonts w:eastAsiaTheme="minorHAnsi"/>
          <w:sz w:val="30"/>
          <w:szCs w:val="30"/>
          <w:lang w:eastAsia="en-US"/>
        </w:rPr>
        <w:t xml:space="preserve">О создании для использования                    на </w:t>
      </w:r>
      <w:r w:rsidRPr="00581D33">
        <w:rPr>
          <w:rFonts w:eastAsiaTheme="minorHAnsi"/>
          <w:sz w:val="30"/>
          <w:szCs w:val="30"/>
          <w:lang w:eastAsia="en-US"/>
        </w:rPr>
        <w:t>платной основе парковок (парковочных мест), располо</w:t>
      </w:r>
      <w:r w:rsidR="001A29EB">
        <w:rPr>
          <w:rFonts w:eastAsiaTheme="minorHAnsi"/>
          <w:sz w:val="30"/>
          <w:szCs w:val="30"/>
          <w:lang w:eastAsia="en-US"/>
        </w:rPr>
        <w:t xml:space="preserve">женных                     на </w:t>
      </w:r>
      <w:r w:rsidRPr="00581D33">
        <w:rPr>
          <w:rFonts w:eastAsiaTheme="minorHAnsi"/>
          <w:sz w:val="30"/>
          <w:szCs w:val="30"/>
          <w:lang w:eastAsia="en-US"/>
        </w:rPr>
        <w:t>автомобильных дорогах общего пользования местного значения города Красноярска», излож</w:t>
      </w:r>
      <w:r w:rsidR="001A29EB">
        <w:rPr>
          <w:rFonts w:eastAsiaTheme="minorHAnsi"/>
          <w:sz w:val="30"/>
          <w:szCs w:val="30"/>
          <w:lang w:eastAsia="en-US"/>
        </w:rPr>
        <w:t xml:space="preserve">ив приложение к постановлению                              в </w:t>
      </w:r>
      <w:r w:rsidRPr="00581D33">
        <w:rPr>
          <w:rFonts w:eastAsiaTheme="minorHAnsi"/>
          <w:sz w:val="30"/>
          <w:szCs w:val="30"/>
          <w:lang w:eastAsia="en-US"/>
        </w:rPr>
        <w:t>редакции согласно приложению к настоящему постановлению.</w:t>
      </w:r>
    </w:p>
    <w:p w:rsidP="00581D33" w:rsidR="00581D33" w:rsidRDefault="00581D33" w:rsidRPr="00581D33">
      <w:pPr>
        <w:pStyle w:val="a3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581D33">
        <w:rPr>
          <w:rFonts w:eastAsiaTheme="minorHAnsi"/>
          <w:sz w:val="30"/>
          <w:szCs w:val="30"/>
          <w:lang w:eastAsia="en-US"/>
        </w:rPr>
        <w:t xml:space="preserve">Департаменту </w:t>
      </w:r>
      <w:r>
        <w:rPr>
          <w:rFonts w:eastAsiaTheme="minorHAnsi"/>
          <w:sz w:val="30"/>
          <w:szCs w:val="30"/>
          <w:lang w:eastAsia="en-US"/>
        </w:rPr>
        <w:t>дорожной инфраструктуры и транспорта</w:t>
      </w:r>
      <w:r w:rsidRPr="00581D33">
        <w:rPr>
          <w:rFonts w:eastAsiaTheme="minorHAnsi"/>
          <w:sz w:val="30"/>
          <w:szCs w:val="30"/>
          <w:lang w:eastAsia="en-US"/>
        </w:rPr>
        <w:t xml:space="preserve"> администрации города </w:t>
      </w:r>
      <w:r w:rsidR="00DD47EE" w:rsidRPr="009A5FBC">
        <w:rPr>
          <w:rFonts w:eastAsiaTheme="minorHAnsi"/>
          <w:sz w:val="30"/>
          <w:szCs w:val="30"/>
          <w:lang w:eastAsia="en-US"/>
        </w:rPr>
        <w:t xml:space="preserve">Красноярска </w:t>
      </w:r>
      <w:r w:rsidR="00B653D5">
        <w:rPr>
          <w:rFonts w:eastAsiaTheme="minorHAnsi"/>
          <w:sz w:val="30"/>
          <w:szCs w:val="30"/>
          <w:lang w:eastAsia="en-US"/>
        </w:rPr>
        <w:t>в течение одного</w:t>
      </w:r>
      <w:r w:rsidRPr="009A5FBC">
        <w:rPr>
          <w:rFonts w:eastAsiaTheme="minorHAnsi"/>
          <w:sz w:val="30"/>
          <w:szCs w:val="30"/>
          <w:lang w:eastAsia="en-US"/>
        </w:rPr>
        <w:t xml:space="preserve"> дня, следующего </w:t>
      </w:r>
      <w:r w:rsidR="009F6298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9A5FBC">
        <w:rPr>
          <w:rFonts w:eastAsiaTheme="minorHAnsi"/>
          <w:sz w:val="30"/>
          <w:szCs w:val="30"/>
          <w:lang w:eastAsia="en-US"/>
        </w:rPr>
        <w:t>за днем официал</w:t>
      </w:r>
      <w:r w:rsidR="00B653D5">
        <w:rPr>
          <w:rFonts w:eastAsiaTheme="minorHAnsi"/>
          <w:sz w:val="30"/>
          <w:szCs w:val="30"/>
          <w:lang w:eastAsia="en-US"/>
        </w:rPr>
        <w:t>ьного опубликования настоящего п</w:t>
      </w:r>
      <w:r w:rsidRPr="009A5FBC">
        <w:rPr>
          <w:rFonts w:eastAsiaTheme="minorHAnsi"/>
          <w:sz w:val="30"/>
          <w:szCs w:val="30"/>
          <w:lang w:eastAsia="en-US"/>
        </w:rPr>
        <w:t>остановления, разместить на офиц</w:t>
      </w:r>
      <w:bookmarkStart w:id="1" w:name="_GoBack"/>
      <w:bookmarkEnd w:id="1"/>
      <w:r w:rsidRPr="009A5FBC">
        <w:rPr>
          <w:rFonts w:eastAsiaTheme="minorHAnsi"/>
          <w:sz w:val="30"/>
          <w:szCs w:val="30"/>
          <w:lang w:eastAsia="en-US"/>
        </w:rPr>
        <w:t xml:space="preserve">иальном сайте администрации города </w:t>
      </w:r>
      <w:r w:rsidR="00DD47EE" w:rsidRPr="009A5FBC">
        <w:rPr>
          <w:rFonts w:eastAsiaTheme="minorHAnsi"/>
          <w:sz w:val="30"/>
          <w:szCs w:val="30"/>
          <w:lang w:eastAsia="en-US"/>
        </w:rPr>
        <w:t>Красноярска</w:t>
      </w:r>
      <w:r w:rsidR="00DD47EE">
        <w:rPr>
          <w:rFonts w:eastAsiaTheme="minorHAnsi"/>
          <w:sz w:val="30"/>
          <w:szCs w:val="30"/>
          <w:lang w:eastAsia="en-US"/>
        </w:rPr>
        <w:t xml:space="preserve"> </w:t>
      </w:r>
      <w:r w:rsidRPr="00581D33">
        <w:rPr>
          <w:rFonts w:eastAsiaTheme="minorHAnsi"/>
          <w:sz w:val="30"/>
          <w:szCs w:val="30"/>
          <w:lang w:eastAsia="en-US"/>
        </w:rPr>
        <w:t>информац</w:t>
      </w:r>
      <w:r w:rsidR="001A29EB">
        <w:rPr>
          <w:rFonts w:eastAsiaTheme="minorHAnsi"/>
          <w:sz w:val="30"/>
          <w:szCs w:val="30"/>
          <w:lang w:eastAsia="en-US"/>
        </w:rPr>
        <w:t>ию в соответствии с пунктами 1</w:t>
      </w:r>
      <w:r w:rsidR="009F6298">
        <w:rPr>
          <w:rFonts w:eastAsiaTheme="minorHAnsi"/>
          <w:sz w:val="30"/>
          <w:szCs w:val="30"/>
          <w:lang w:eastAsia="en-US"/>
        </w:rPr>
        <w:t>–</w:t>
      </w:r>
      <w:r w:rsidRPr="00581D33">
        <w:rPr>
          <w:rFonts w:eastAsiaTheme="minorHAnsi"/>
          <w:sz w:val="30"/>
          <w:szCs w:val="30"/>
          <w:lang w:eastAsia="en-US"/>
        </w:rPr>
        <w:t>5 части 10 статьи 13 Федерального</w:t>
      </w:r>
      <w:r w:rsidR="00DD47EE">
        <w:rPr>
          <w:rFonts w:eastAsiaTheme="minorHAnsi"/>
          <w:sz w:val="30"/>
          <w:szCs w:val="30"/>
          <w:lang w:eastAsia="en-US"/>
        </w:rPr>
        <w:t xml:space="preserve"> закона от 29.12.2017 №</w:t>
      </w:r>
      <w:r>
        <w:rPr>
          <w:rFonts w:eastAsiaTheme="minorHAnsi"/>
          <w:sz w:val="30"/>
          <w:szCs w:val="30"/>
          <w:lang w:eastAsia="en-US"/>
        </w:rPr>
        <w:t xml:space="preserve"> 443-ФЗ «</w:t>
      </w:r>
      <w:r w:rsidRPr="00581D33">
        <w:rPr>
          <w:rFonts w:eastAsiaTheme="minorHAnsi"/>
          <w:sz w:val="30"/>
          <w:szCs w:val="30"/>
          <w:lang w:eastAsia="en-US"/>
        </w:rPr>
        <w:t>Об организации дорожного движения в Российской Федерации и о внесении изменений в отдельные законодате</w:t>
      </w:r>
      <w:r>
        <w:rPr>
          <w:rFonts w:eastAsiaTheme="minorHAnsi"/>
          <w:sz w:val="30"/>
          <w:szCs w:val="30"/>
          <w:lang w:eastAsia="en-US"/>
        </w:rPr>
        <w:t>льные акты Российской Федерации»</w:t>
      </w:r>
      <w:r w:rsidRPr="00581D33">
        <w:rPr>
          <w:rFonts w:eastAsiaTheme="minorHAnsi"/>
          <w:sz w:val="30"/>
          <w:szCs w:val="30"/>
          <w:lang w:eastAsia="en-US"/>
        </w:rPr>
        <w:t>.</w:t>
      </w:r>
      <w:proofErr w:type="gramEnd"/>
    </w:p>
    <w:p w:rsidP="00581D33" w:rsidR="002120E4" w:rsidRDefault="00531F85" w:rsidRPr="00581D33">
      <w:pPr>
        <w:pStyle w:val="a3"/>
        <w:numPr>
          <w:ilvl w:val="0"/>
          <w:numId w:val="1"/>
        </w:numPr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581D33">
        <w:rPr>
          <w:rFonts w:eastAsiaTheme="minorHAnsi"/>
          <w:sz w:val="30"/>
          <w:szCs w:val="30"/>
          <w:lang w:eastAsia="en-US"/>
        </w:rPr>
        <w:lastRenderedPageBreak/>
        <w:t>Настоящее постановление опубликовать в газете «Городские новости» и разместить</w:t>
      </w:r>
      <w:r w:rsidRPr="003903EC">
        <w:rPr>
          <w:rFonts w:eastAsiaTheme="minorHAnsi"/>
          <w:sz w:val="30"/>
          <w:szCs w:val="30"/>
          <w:lang w:eastAsia="en-US"/>
        </w:rPr>
        <w:t xml:space="preserve"> на официальном сайте администрации города Красноярска.</w:t>
      </w:r>
    </w:p>
    <w:p w:rsidP="001A29EB" w:rsidR="00531F85" w:rsidRDefault="00531F85" w:rsidRPr="001A29EB">
      <w:pPr>
        <w:spacing w:line="192" w:lineRule="auto"/>
        <w:rPr>
          <w:sz w:val="30"/>
          <w:szCs w:val="30"/>
        </w:rPr>
      </w:pPr>
    </w:p>
    <w:p w:rsidP="001A29EB" w:rsidR="00531F85" w:rsidRDefault="00531F85" w:rsidRPr="001A29EB">
      <w:pPr>
        <w:spacing w:line="192" w:lineRule="auto"/>
        <w:rPr>
          <w:sz w:val="30"/>
          <w:szCs w:val="30"/>
        </w:rPr>
      </w:pPr>
    </w:p>
    <w:p w:rsidP="001A29EB" w:rsidR="001A29EB" w:rsidRDefault="001A29EB" w:rsidRPr="001A29EB">
      <w:pPr>
        <w:spacing w:line="192" w:lineRule="auto"/>
        <w:rPr>
          <w:sz w:val="30"/>
          <w:szCs w:val="30"/>
        </w:rPr>
      </w:pPr>
    </w:p>
    <w:p w:rsidP="001A29EB" w:rsidR="00531F85" w:rsidRDefault="00531F85" w:rsidRPr="001A29EB">
      <w:pPr>
        <w:spacing w:line="192" w:lineRule="auto"/>
        <w:jc w:val="both"/>
        <w:rPr>
          <w:sz w:val="30"/>
          <w:szCs w:val="30"/>
        </w:rPr>
      </w:pPr>
      <w:r w:rsidRPr="001A29EB">
        <w:rPr>
          <w:sz w:val="30"/>
          <w:szCs w:val="30"/>
        </w:rPr>
        <w:t>Глава города</w:t>
      </w:r>
      <w:r w:rsidRPr="001A29EB">
        <w:rPr>
          <w:sz w:val="30"/>
          <w:szCs w:val="30"/>
        </w:rPr>
        <w:tab/>
        <w:t xml:space="preserve">                                                                 </w:t>
      </w:r>
      <w:r w:rsidR="009F6298" w:rsidRPr="001A29EB">
        <w:rPr>
          <w:sz w:val="30"/>
          <w:szCs w:val="30"/>
        </w:rPr>
        <w:t xml:space="preserve"> </w:t>
      </w:r>
      <w:r w:rsidRPr="001A29EB">
        <w:rPr>
          <w:sz w:val="30"/>
          <w:szCs w:val="30"/>
        </w:rPr>
        <w:t xml:space="preserve">   С.В. Верещагин</w:t>
      </w:r>
    </w:p>
    <w:p w:rsidP="001A29EB" w:rsidR="009F6298" w:rsidRDefault="009F6298" w:rsidRPr="001A29EB">
      <w:pPr>
        <w:spacing w:line="192" w:lineRule="auto"/>
        <w:jc w:val="both"/>
        <w:rPr>
          <w:sz w:val="30"/>
          <w:szCs w:val="30"/>
        </w:rPr>
      </w:pPr>
    </w:p>
    <w:p w:rsidP="001A29EB" w:rsidR="001A29EB" w:rsidRDefault="001A29EB" w:rsidRPr="001A29EB">
      <w:pPr>
        <w:spacing w:line="192" w:lineRule="auto"/>
        <w:jc w:val="both"/>
        <w:rPr>
          <w:sz w:val="30"/>
          <w:szCs w:val="30"/>
        </w:rPr>
      </w:pPr>
    </w:p>
    <w:p w:rsidP="001A29EB" w:rsidR="001A29EB" w:rsidRDefault="001A29EB" w:rsidRPr="001A29EB">
      <w:pPr>
        <w:spacing w:line="192" w:lineRule="auto"/>
        <w:jc w:val="both"/>
        <w:rPr>
          <w:sz w:val="30"/>
          <w:szCs w:val="30"/>
        </w:rPr>
      </w:pPr>
    </w:p>
    <w:p w:rsidR="00531F85" w:rsidRDefault="00531F85">
      <w:pPr>
        <w:spacing w:after="200" w:line="276" w:lineRule="auto"/>
      </w:pPr>
      <w:r>
        <w:br w:type="page"/>
      </w:r>
    </w:p>
    <w:p w:rsidP="009F6298" w:rsidR="009F6298" w:rsidRDefault="009F6298" w:rsidRPr="009F6298">
      <w:pPr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lastRenderedPageBreak/>
        <w:t>Приложение</w:t>
      </w:r>
    </w:p>
    <w:p w:rsidP="009F6298" w:rsidR="009F6298" w:rsidRDefault="009F6298" w:rsidRPr="009F6298">
      <w:pPr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t>к постановлению</w:t>
      </w:r>
    </w:p>
    <w:p w:rsidP="009F6298" w:rsidR="009F6298" w:rsidRDefault="009F6298" w:rsidRPr="009F6298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t xml:space="preserve">администрации </w:t>
      </w:r>
    </w:p>
    <w:p w:rsidP="009F6298" w:rsidR="009F6298" w:rsidRDefault="009F6298" w:rsidRPr="009F6298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t>города Красноярска</w:t>
      </w:r>
    </w:p>
    <w:p w:rsidP="009F6298" w:rsidR="009F6298" w:rsidRDefault="009F6298" w:rsidRPr="009F6298">
      <w:pPr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t>от ____________ № _________</w:t>
      </w:r>
    </w:p>
    <w:p w:rsidP="009F6298" w:rsidR="009F6298" w:rsidRDefault="009F6298">
      <w:pPr>
        <w:spacing w:line="192" w:lineRule="auto"/>
        <w:ind w:firstLine="5387"/>
        <w:jc w:val="both"/>
        <w:rPr>
          <w:sz w:val="30"/>
          <w:szCs w:val="30"/>
        </w:rPr>
      </w:pPr>
    </w:p>
    <w:p w:rsidP="009F6298" w:rsidR="009F6298" w:rsidRDefault="001A29EB" w:rsidRPr="009F6298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9F6298" w:rsidRPr="009F6298">
        <w:rPr>
          <w:sz w:val="30"/>
          <w:szCs w:val="30"/>
        </w:rPr>
        <w:t>Приложение</w:t>
      </w:r>
    </w:p>
    <w:p w:rsidP="009F6298" w:rsidR="009F6298" w:rsidRDefault="009F6298" w:rsidRPr="009F6298">
      <w:pPr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t>к постановлению</w:t>
      </w:r>
    </w:p>
    <w:p w:rsidP="009F6298" w:rsidR="009F6298" w:rsidRDefault="009F6298" w:rsidRPr="009F6298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t xml:space="preserve">администрации </w:t>
      </w:r>
    </w:p>
    <w:p w:rsidP="009F6298" w:rsidR="009F6298" w:rsidRDefault="009F6298" w:rsidRPr="009F6298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F6298">
        <w:rPr>
          <w:sz w:val="30"/>
          <w:szCs w:val="30"/>
        </w:rPr>
        <w:t>города Красноярска</w:t>
      </w:r>
    </w:p>
    <w:p w:rsidP="009F6298" w:rsidR="009F6298" w:rsidRDefault="00B653D5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25.10.2022 </w:t>
      </w:r>
      <w:r w:rsidR="009F6298" w:rsidRPr="009A5FBC">
        <w:rPr>
          <w:sz w:val="30"/>
          <w:szCs w:val="30"/>
        </w:rPr>
        <w:t>№ 927</w:t>
      </w:r>
    </w:p>
    <w:p w:rsidP="009F6298" w:rsidR="00531F85" w:rsidRDefault="00531F85" w:rsidRPr="009F6298">
      <w:pPr>
        <w:suppressAutoHyphens/>
        <w:spacing w:line="192" w:lineRule="auto"/>
        <w:jc w:val="center"/>
        <w:rPr>
          <w:sz w:val="20"/>
          <w:szCs w:val="30"/>
        </w:rPr>
      </w:pPr>
    </w:p>
    <w:p w:rsidP="009F6298" w:rsidR="009F6298" w:rsidRDefault="009F6298" w:rsidRPr="009F6298">
      <w:pPr>
        <w:suppressAutoHyphens/>
        <w:spacing w:line="192" w:lineRule="auto"/>
        <w:jc w:val="center"/>
        <w:rPr>
          <w:sz w:val="20"/>
          <w:szCs w:val="30"/>
        </w:rPr>
      </w:pPr>
    </w:p>
    <w:p w:rsidP="009F6298" w:rsidR="009F6298" w:rsidRDefault="009F6298" w:rsidRPr="009F6298">
      <w:pPr>
        <w:suppressAutoHyphens/>
        <w:spacing w:line="192" w:lineRule="auto"/>
        <w:jc w:val="center"/>
        <w:rPr>
          <w:sz w:val="20"/>
          <w:szCs w:val="30"/>
        </w:rPr>
      </w:pPr>
    </w:p>
    <w:p w:rsidP="009F6298" w:rsidR="00531F85" w:rsidRDefault="00531F85" w:rsidRPr="009F6298">
      <w:pPr>
        <w:suppressAutoHyphens/>
        <w:spacing w:line="192" w:lineRule="auto"/>
        <w:jc w:val="center"/>
        <w:rPr>
          <w:sz w:val="30"/>
          <w:szCs w:val="30"/>
        </w:rPr>
      </w:pPr>
      <w:r w:rsidRPr="009F6298">
        <w:rPr>
          <w:sz w:val="30"/>
          <w:szCs w:val="30"/>
        </w:rPr>
        <w:t>ПЕРЕЧЕНЬ</w:t>
      </w:r>
    </w:p>
    <w:p w:rsidP="009F6298" w:rsidR="00531F85" w:rsidRDefault="009F6298" w:rsidRPr="009F6298">
      <w:pPr>
        <w:suppressAutoHyphens/>
        <w:spacing w:line="192" w:lineRule="auto"/>
        <w:jc w:val="center"/>
        <w:rPr>
          <w:sz w:val="30"/>
          <w:szCs w:val="30"/>
        </w:rPr>
      </w:pPr>
      <w:r w:rsidRPr="009F6298">
        <w:rPr>
          <w:sz w:val="30"/>
          <w:szCs w:val="30"/>
        </w:rPr>
        <w:t>мест размещения для использования на платной основе парковок (парковочных мест), расположенных на автомобильных дорогах</w:t>
      </w:r>
    </w:p>
    <w:p w:rsidP="009F6298" w:rsidR="00531F85" w:rsidRDefault="009F6298" w:rsidRPr="009F6298">
      <w:pPr>
        <w:suppressAutoHyphens/>
        <w:spacing w:line="192" w:lineRule="auto"/>
        <w:jc w:val="center"/>
        <w:rPr>
          <w:sz w:val="30"/>
          <w:szCs w:val="30"/>
        </w:rPr>
      </w:pPr>
      <w:r w:rsidRPr="009F6298">
        <w:rPr>
          <w:sz w:val="30"/>
          <w:szCs w:val="30"/>
        </w:rPr>
        <w:t>общего пользования местного значения</w:t>
      </w:r>
    </w:p>
    <w:p w:rsidP="009F6298" w:rsidR="00531F85" w:rsidRDefault="009F6298" w:rsidRPr="009F6298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города К</w:t>
      </w:r>
      <w:r w:rsidRPr="009F6298">
        <w:rPr>
          <w:sz w:val="30"/>
          <w:szCs w:val="30"/>
        </w:rPr>
        <w:t>расноярска</w:t>
      </w:r>
    </w:p>
    <w:p w:rsidP="009F6298" w:rsidR="00531F85" w:rsidRDefault="00531F85" w:rsidRPr="009F6298">
      <w:pPr>
        <w:suppressAutoHyphens/>
        <w:spacing w:line="192" w:lineRule="auto"/>
        <w:jc w:val="center"/>
        <w:rPr>
          <w:sz w:val="20"/>
          <w:szCs w:val="30"/>
        </w:rPr>
      </w:pPr>
    </w:p>
    <w:p w:rsidP="009F6298" w:rsidR="009F6298" w:rsidRDefault="009F6298" w:rsidRPr="009F6298">
      <w:pPr>
        <w:suppressAutoHyphens/>
        <w:spacing w:line="192" w:lineRule="auto"/>
        <w:jc w:val="center"/>
        <w:rPr>
          <w:sz w:val="20"/>
          <w:szCs w:val="30"/>
        </w:rPr>
      </w:pPr>
    </w:p>
    <w:p w:rsidP="009F6298" w:rsidR="009F6298" w:rsidRDefault="009F6298" w:rsidRPr="009F6298">
      <w:pPr>
        <w:suppressAutoHyphens/>
        <w:spacing w:line="192" w:lineRule="auto"/>
        <w:jc w:val="center"/>
        <w:rPr>
          <w:sz w:val="20"/>
          <w:szCs w:val="30"/>
        </w:rPr>
      </w:pPr>
    </w:p>
    <w:tbl>
      <w:tblPr>
        <w:tblW w:type="dxa" w:w="935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709"/>
        <w:gridCol w:w="4253"/>
        <w:gridCol w:w="1605"/>
        <w:gridCol w:w="2789"/>
      </w:tblGrid>
      <w:tr w:rsidR="00531F85" w:rsidRPr="00D650DD" w:rsidTr="001A29EB">
        <w:trPr>
          <w:trHeight w:val="511"/>
        </w:trPr>
        <w:tc>
          <w:tcPr>
            <w:tcW w:type="dxa" w:w="709"/>
          </w:tcPr>
          <w:p w:rsidP="009F6298" w:rsidR="00531F85" w:rsidRDefault="00531F85" w:rsidRPr="00D650D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№ </w:t>
            </w:r>
            <w:proofErr w:type="gramStart"/>
            <w:r w:rsidRPr="00D650DD">
              <w:rPr>
                <w:sz w:val="30"/>
                <w:szCs w:val="30"/>
              </w:rPr>
              <w:t>п</w:t>
            </w:r>
            <w:proofErr w:type="gramEnd"/>
            <w:r w:rsidRPr="00D650DD">
              <w:rPr>
                <w:sz w:val="30"/>
                <w:szCs w:val="30"/>
              </w:rPr>
              <w:t>/п</w:t>
            </w:r>
          </w:p>
        </w:tc>
        <w:tc>
          <w:tcPr>
            <w:tcW w:type="dxa" w:w="4253"/>
          </w:tcPr>
          <w:p w:rsidP="009F6298" w:rsidR="00531F85" w:rsidRDefault="00531F85" w:rsidRPr="00D650D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Адресный ориентир</w:t>
            </w:r>
          </w:p>
        </w:tc>
        <w:tc>
          <w:tcPr>
            <w:tcW w:type="dxa" w:w="1605"/>
          </w:tcPr>
          <w:p w:rsidP="009F6298" w:rsidR="00531F85" w:rsidRDefault="00531F85" w:rsidRPr="00D650D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Колич</w:t>
            </w:r>
            <w:r w:rsidRPr="00D650DD">
              <w:rPr>
                <w:sz w:val="30"/>
                <w:szCs w:val="30"/>
              </w:rPr>
              <w:t>е</w:t>
            </w:r>
            <w:r w:rsidRPr="00D650DD">
              <w:rPr>
                <w:sz w:val="30"/>
                <w:szCs w:val="30"/>
              </w:rPr>
              <w:t>ство мест</w:t>
            </w:r>
          </w:p>
        </w:tc>
        <w:tc>
          <w:tcPr>
            <w:tcW w:type="dxa" w:w="2789"/>
          </w:tcPr>
          <w:p w:rsidP="009F6298" w:rsidR="009F6298" w:rsidRDefault="00531F85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Способ </w:t>
            </w:r>
          </w:p>
          <w:p w:rsidP="009F6298" w:rsidR="00531F85" w:rsidRDefault="00531F85" w:rsidRPr="00D650D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постановки</w:t>
            </w:r>
          </w:p>
        </w:tc>
      </w:tr>
      <w:tr w:rsidR="00531F85" w:rsidRPr="00D650DD" w:rsidTr="001A29EB">
        <w:trPr>
          <w:trHeight w:val="253"/>
        </w:trPr>
        <w:tc>
          <w:tcPr>
            <w:tcW w:type="dxa" w:w="709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1</w:t>
            </w:r>
          </w:p>
        </w:tc>
        <w:tc>
          <w:tcPr>
            <w:tcW w:type="dxa" w:w="4253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Ул. Красной Армии на участке от ул.</w:t>
            </w:r>
            <w:r>
              <w:rPr>
                <w:sz w:val="30"/>
                <w:szCs w:val="30"/>
              </w:rPr>
              <w:t> </w:t>
            </w:r>
            <w:r w:rsidRPr="00D650DD">
              <w:rPr>
                <w:sz w:val="30"/>
                <w:szCs w:val="30"/>
              </w:rPr>
              <w:t>Декабристов до ул. Ди</w:t>
            </w:r>
            <w:r w:rsidRPr="00D650DD">
              <w:rPr>
                <w:sz w:val="30"/>
                <w:szCs w:val="30"/>
              </w:rPr>
              <w:t>к</w:t>
            </w:r>
            <w:r w:rsidRPr="00D650DD">
              <w:rPr>
                <w:sz w:val="30"/>
                <w:szCs w:val="30"/>
              </w:rPr>
              <w:t>татуры Пролетариата</w:t>
            </w:r>
            <w:r w:rsidR="00267E68">
              <w:rPr>
                <w:sz w:val="30"/>
                <w:szCs w:val="30"/>
              </w:rPr>
              <w:t xml:space="preserve"> (</w:t>
            </w:r>
            <w:r w:rsidR="009403B1">
              <w:rPr>
                <w:sz w:val="30"/>
                <w:szCs w:val="30"/>
              </w:rPr>
              <w:t>включая ул. Обороны</w:t>
            </w:r>
            <w:r w:rsidR="00267E68">
              <w:rPr>
                <w:sz w:val="30"/>
                <w:szCs w:val="30"/>
              </w:rPr>
              <w:t xml:space="preserve"> и пер. </w:t>
            </w:r>
            <w:proofErr w:type="spellStart"/>
            <w:r w:rsidR="00267E68">
              <w:rPr>
                <w:sz w:val="30"/>
                <w:szCs w:val="30"/>
              </w:rPr>
              <w:t>Ряузовский</w:t>
            </w:r>
            <w:proofErr w:type="spellEnd"/>
            <w:r w:rsidR="00267E68">
              <w:rPr>
                <w:sz w:val="30"/>
                <w:szCs w:val="30"/>
              </w:rPr>
              <w:t xml:space="preserve"> от ул. Ленина до ул. Красной Армии)</w:t>
            </w:r>
          </w:p>
        </w:tc>
        <w:tc>
          <w:tcPr>
            <w:tcW w:type="dxa" w:w="1605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148</w:t>
            </w:r>
          </w:p>
        </w:tc>
        <w:tc>
          <w:tcPr>
            <w:tcW w:type="dxa" w:w="2789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D650DD">
              <w:rPr>
                <w:sz w:val="30"/>
                <w:szCs w:val="30"/>
              </w:rPr>
              <w:t>ерпендикулярная</w:t>
            </w:r>
          </w:p>
        </w:tc>
      </w:tr>
      <w:tr w:rsidR="00267E68" w:rsidRPr="00D650DD" w:rsidTr="001A29EB">
        <w:trPr>
          <w:trHeight w:val="563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D650DD">
              <w:rPr>
                <w:sz w:val="30"/>
                <w:szCs w:val="30"/>
              </w:rPr>
              <w:t>Пр-кт</w:t>
            </w:r>
            <w:proofErr w:type="spellEnd"/>
            <w:r w:rsidRPr="00D650DD">
              <w:rPr>
                <w:sz w:val="30"/>
                <w:szCs w:val="30"/>
              </w:rPr>
              <w:t xml:space="preserve"> Мира, 2</w:t>
            </w:r>
            <w:r w:rsidR="009F6298">
              <w:rPr>
                <w:sz w:val="30"/>
                <w:szCs w:val="30"/>
              </w:rPr>
              <w:t xml:space="preserve"> </w:t>
            </w:r>
            <w:r w:rsidRPr="00D650DD">
              <w:rPr>
                <w:sz w:val="30"/>
                <w:szCs w:val="30"/>
              </w:rPr>
              <w:t xml:space="preserve">б </w:t>
            </w:r>
          </w:p>
        </w:tc>
        <w:tc>
          <w:tcPr>
            <w:tcW w:type="dxa" w:w="1605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96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267E68" w:rsidRPr="00D650DD" w:rsidTr="001A29EB">
        <w:trPr>
          <w:trHeight w:val="517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Ул. </w:t>
            </w:r>
            <w:proofErr w:type="spellStart"/>
            <w:r w:rsidRPr="00D650DD">
              <w:rPr>
                <w:sz w:val="30"/>
                <w:szCs w:val="30"/>
              </w:rPr>
              <w:t>Перенсона</w:t>
            </w:r>
            <w:proofErr w:type="spellEnd"/>
            <w:r w:rsidRPr="00D650DD">
              <w:rPr>
                <w:sz w:val="30"/>
                <w:szCs w:val="30"/>
              </w:rPr>
              <w:t xml:space="preserve">, 2 </w:t>
            </w:r>
          </w:p>
        </w:tc>
        <w:tc>
          <w:tcPr>
            <w:tcW w:type="dxa" w:w="1605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72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267E68" w:rsidRPr="00D650DD" w:rsidTr="001A29EB">
        <w:trPr>
          <w:trHeight w:val="517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Ул. Авиаторов, 33/1  </w:t>
            </w:r>
          </w:p>
        </w:tc>
        <w:tc>
          <w:tcPr>
            <w:tcW w:type="dxa" w:w="1605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905AC9">
              <w:rPr>
                <w:sz w:val="30"/>
                <w:szCs w:val="30"/>
              </w:rPr>
              <w:t>6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267E68" w:rsidRPr="00D650DD" w:rsidTr="001A29EB">
        <w:trPr>
          <w:trHeight w:val="517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Ул. Бограда, 21 </w:t>
            </w:r>
          </w:p>
        </w:tc>
        <w:tc>
          <w:tcPr>
            <w:tcW w:type="dxa" w:w="1605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267E68" w:rsidRPr="00D650DD" w:rsidTr="001A29EB">
        <w:trPr>
          <w:trHeight w:val="517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Ул. Дубровинского, 1а </w:t>
            </w:r>
          </w:p>
        </w:tc>
        <w:tc>
          <w:tcPr>
            <w:tcW w:type="dxa" w:w="1605"/>
          </w:tcPr>
          <w:p w:rsidP="009F6298" w:rsidR="00267E68" w:rsidRDefault="00905AC9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267E68" w:rsidRPr="00D650DD" w:rsidTr="001A29EB">
        <w:trPr>
          <w:trHeight w:val="516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Ул. Дубровинского, 45а/1 </w:t>
            </w:r>
          </w:p>
        </w:tc>
        <w:tc>
          <w:tcPr>
            <w:tcW w:type="dxa" w:w="1605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75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267E68" w:rsidRPr="00D650DD" w:rsidTr="001A29EB">
        <w:trPr>
          <w:trHeight w:val="635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Ул. Дубровинского (в районе ул.</w:t>
            </w:r>
            <w:r>
              <w:rPr>
                <w:sz w:val="30"/>
                <w:szCs w:val="30"/>
              </w:rPr>
              <w:t> </w:t>
            </w:r>
            <w:r w:rsidRPr="00D650DD">
              <w:rPr>
                <w:sz w:val="30"/>
                <w:szCs w:val="30"/>
              </w:rPr>
              <w:t xml:space="preserve">Ломоносова, 1) </w:t>
            </w:r>
          </w:p>
        </w:tc>
        <w:tc>
          <w:tcPr>
            <w:tcW w:type="dxa" w:w="1605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21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531F85" w:rsidRPr="00D650DD" w:rsidTr="001A29EB">
        <w:trPr>
          <w:trHeight w:val="525"/>
        </w:trPr>
        <w:tc>
          <w:tcPr>
            <w:tcW w:type="dxa" w:w="709"/>
          </w:tcPr>
          <w:p w:rsidP="009F6298" w:rsidR="00531F85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4253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ул. Дзержинского, 6-8</w:t>
            </w:r>
          </w:p>
        </w:tc>
        <w:tc>
          <w:tcPr>
            <w:tcW w:type="dxa" w:w="1605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38</w:t>
            </w:r>
          </w:p>
        </w:tc>
        <w:tc>
          <w:tcPr>
            <w:tcW w:type="dxa" w:w="2789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531F85" w:rsidRPr="00D650DD" w:rsidTr="001A29EB">
        <w:trPr>
          <w:trHeight w:val="253"/>
        </w:trPr>
        <w:tc>
          <w:tcPr>
            <w:tcW w:type="dxa" w:w="709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type="dxa" w:w="4253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D650DD">
              <w:rPr>
                <w:sz w:val="30"/>
                <w:szCs w:val="30"/>
              </w:rPr>
              <w:t>Пр-кт</w:t>
            </w:r>
            <w:proofErr w:type="spellEnd"/>
            <w:r w:rsidRPr="00D650DD">
              <w:rPr>
                <w:sz w:val="30"/>
                <w:szCs w:val="30"/>
              </w:rPr>
              <w:t xml:space="preserve"> Мира, 10 </w:t>
            </w:r>
          </w:p>
        </w:tc>
        <w:tc>
          <w:tcPr>
            <w:tcW w:type="dxa" w:w="1605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6</w:t>
            </w:r>
            <w:r w:rsidR="00905AC9">
              <w:rPr>
                <w:sz w:val="30"/>
                <w:szCs w:val="30"/>
              </w:rPr>
              <w:t>1</w:t>
            </w:r>
          </w:p>
        </w:tc>
        <w:tc>
          <w:tcPr>
            <w:tcW w:type="dxa" w:w="2789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531F85" w:rsidRPr="00D650DD" w:rsidTr="001A29EB">
        <w:trPr>
          <w:trHeight w:val="253"/>
        </w:trPr>
        <w:tc>
          <w:tcPr>
            <w:tcW w:type="dxa" w:w="709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267E68">
              <w:rPr>
                <w:sz w:val="30"/>
                <w:szCs w:val="30"/>
              </w:rPr>
              <w:t>1</w:t>
            </w:r>
          </w:p>
        </w:tc>
        <w:tc>
          <w:tcPr>
            <w:tcW w:type="dxa" w:w="4253"/>
          </w:tcPr>
          <w:p w:rsidP="009F6298" w:rsidR="00A334CA" w:rsidRDefault="00531F85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Ул.</w:t>
            </w:r>
            <w:r w:rsidR="009F6298">
              <w:rPr>
                <w:sz w:val="30"/>
                <w:szCs w:val="30"/>
              </w:rPr>
              <w:t xml:space="preserve"> </w:t>
            </w:r>
            <w:r w:rsidRPr="00D650DD">
              <w:rPr>
                <w:sz w:val="30"/>
                <w:szCs w:val="30"/>
              </w:rPr>
              <w:t>Партизана Железняка, 3а/2</w:t>
            </w:r>
          </w:p>
        </w:tc>
        <w:tc>
          <w:tcPr>
            <w:tcW w:type="dxa" w:w="1605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12</w:t>
            </w:r>
          </w:p>
        </w:tc>
        <w:tc>
          <w:tcPr>
            <w:tcW w:type="dxa" w:w="2789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267E68" w:rsidRPr="00D650DD" w:rsidTr="001A29EB">
        <w:trPr>
          <w:trHeight w:val="253"/>
        </w:trPr>
        <w:tc>
          <w:tcPr>
            <w:tcW w:type="dxa" w:w="709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type="dxa" w:w="4253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Ул.</w:t>
            </w:r>
            <w:r w:rsidR="009F6298">
              <w:rPr>
                <w:sz w:val="30"/>
                <w:szCs w:val="30"/>
              </w:rPr>
              <w:t xml:space="preserve"> </w:t>
            </w:r>
            <w:r w:rsidRPr="00D650DD">
              <w:rPr>
                <w:sz w:val="30"/>
                <w:szCs w:val="30"/>
              </w:rPr>
              <w:t>Республики, 35</w:t>
            </w:r>
          </w:p>
        </w:tc>
        <w:tc>
          <w:tcPr>
            <w:tcW w:type="dxa" w:w="1605"/>
          </w:tcPr>
          <w:p w:rsidP="009F6298" w:rsidR="00267E68" w:rsidRDefault="00267E68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88</w:t>
            </w:r>
          </w:p>
        </w:tc>
        <w:tc>
          <w:tcPr>
            <w:tcW w:type="dxa" w:w="2789"/>
          </w:tcPr>
          <w:p w:rsidP="009F6298" w:rsidR="00267E68" w:rsidRDefault="00267E68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перпендикулярная</w:t>
            </w:r>
          </w:p>
        </w:tc>
      </w:tr>
      <w:tr w:rsidR="00531F85" w:rsidRPr="00D650DD" w:rsidTr="001A29EB">
        <w:trPr>
          <w:trHeight w:val="253"/>
        </w:trPr>
        <w:tc>
          <w:tcPr>
            <w:tcW w:type="dxa" w:w="709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type="dxa" w:w="4253"/>
          </w:tcPr>
          <w:p w:rsidP="009F6298" w:rsidR="009F6298" w:rsidRDefault="00531F85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Ул.</w:t>
            </w:r>
            <w:r w:rsidR="009F6298">
              <w:rPr>
                <w:sz w:val="30"/>
                <w:szCs w:val="30"/>
              </w:rPr>
              <w:t xml:space="preserve"> </w:t>
            </w:r>
            <w:r w:rsidRPr="00D650DD">
              <w:rPr>
                <w:sz w:val="30"/>
                <w:szCs w:val="30"/>
              </w:rPr>
              <w:t xml:space="preserve">Дубровинского на съезде </w:t>
            </w:r>
          </w:p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 xml:space="preserve">с Коммунального моста </w:t>
            </w:r>
          </w:p>
        </w:tc>
        <w:tc>
          <w:tcPr>
            <w:tcW w:type="dxa" w:w="1605"/>
          </w:tcPr>
          <w:p w:rsidP="009F6298" w:rsidR="00531F85" w:rsidRDefault="00531F85" w:rsidRPr="00D650DD">
            <w:pPr>
              <w:pStyle w:val="ConsPlusNormal"/>
              <w:jc w:val="center"/>
              <w:rPr>
                <w:sz w:val="30"/>
                <w:szCs w:val="30"/>
              </w:rPr>
            </w:pPr>
            <w:r w:rsidRPr="00D650DD">
              <w:rPr>
                <w:sz w:val="30"/>
                <w:szCs w:val="30"/>
              </w:rPr>
              <w:t>2</w:t>
            </w:r>
            <w:r w:rsidR="00905AC9">
              <w:rPr>
                <w:sz w:val="30"/>
                <w:szCs w:val="30"/>
              </w:rPr>
              <w:t>17</w:t>
            </w:r>
          </w:p>
        </w:tc>
        <w:tc>
          <w:tcPr>
            <w:tcW w:type="dxa" w:w="2789"/>
          </w:tcPr>
          <w:p w:rsidP="009F6298" w:rsidR="00531F85" w:rsidRDefault="00531F85" w:rsidRPr="00D650DD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D650DD">
              <w:rPr>
                <w:sz w:val="30"/>
                <w:szCs w:val="30"/>
              </w:rPr>
              <w:t>ерпендикулярная</w:t>
            </w:r>
            <w:r w:rsidR="001A29EB">
              <w:rPr>
                <w:sz w:val="30"/>
                <w:szCs w:val="30"/>
              </w:rPr>
              <w:t>»</w:t>
            </w:r>
          </w:p>
        </w:tc>
      </w:tr>
    </w:tbl>
    <w:p w:rsidP="00531F85" w:rsidR="00531F85" w:rsidRDefault="00531F85" w:rsidRPr="009F6298">
      <w:pPr>
        <w:jc w:val="center"/>
        <w:rPr>
          <w:sz w:val="14"/>
          <w:szCs w:val="30"/>
        </w:rPr>
      </w:pPr>
    </w:p>
    <w:p w:rsidP="00531F85" w:rsidR="00531F85" w:rsidRDefault="00531F85" w:rsidRPr="009F6298">
      <w:pPr>
        <w:jc w:val="right"/>
        <w:rPr>
          <w:sz w:val="2"/>
          <w:szCs w:val="30"/>
        </w:rPr>
      </w:pPr>
    </w:p>
    <w:sectPr w:rsidR="00531F85" w:rsidRPr="009F6298" w:rsidSect="009F6298">
      <w:headerReference r:id="rId15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63B5" w:rsidP="009F6298" w:rsidRDefault="00AE63B5">
      <w:r>
        <w:separator/>
      </w:r>
    </w:p>
  </w:endnote>
  <w:endnote w:type="continuationSeparator" w:id="0">
    <w:p w:rsidR="00AE63B5" w:rsidP="009F6298" w:rsidRDefault="00AE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63B5" w:rsidP="009F6298" w:rsidRDefault="00AE63B5">
      <w:r>
        <w:separator/>
      </w:r>
    </w:p>
  </w:footnote>
  <w:footnote w:type="continuationSeparator" w:id="0">
    <w:p w:rsidR="00AE63B5" w:rsidP="009F6298" w:rsidRDefault="00AE63B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98710975"/>
      <w:docPartObj>
        <w:docPartGallery w:val="Page Numbers (Top of Page)"/>
        <w:docPartUnique/>
      </w:docPartObj>
    </w:sdtPr>
    <w:sdtEndPr/>
    <w:sdtContent>
      <w:p w:rsidR="009F6298" w:rsidRDefault="009F62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9B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D3093"/>
    <w:multiLevelType w:val="hybridMultilevel"/>
    <w:tmpl w:val="2270ACFA"/>
    <w:lvl w:ilvl="0" w:tplc="71EA7BC2">
      <w:start w:val="1"/>
      <w:numFmt w:val="decimal"/>
      <w:suff w:val="space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7"/>
    <w:rsid w:val="00084C04"/>
    <w:rsid w:val="001A29EB"/>
    <w:rsid w:val="001E2E67"/>
    <w:rsid w:val="002120E4"/>
    <w:rsid w:val="00267E68"/>
    <w:rsid w:val="004E77EA"/>
    <w:rsid w:val="004F3A74"/>
    <w:rsid w:val="00531F85"/>
    <w:rsid w:val="0057045A"/>
    <w:rsid w:val="00581D33"/>
    <w:rsid w:val="005C7DC3"/>
    <w:rsid w:val="006C2E76"/>
    <w:rsid w:val="007E48AA"/>
    <w:rsid w:val="00803AA9"/>
    <w:rsid w:val="008F7E1B"/>
    <w:rsid w:val="00905AC9"/>
    <w:rsid w:val="009403B1"/>
    <w:rsid w:val="009A5FBC"/>
    <w:rsid w:val="009F6298"/>
    <w:rsid w:val="00A334CA"/>
    <w:rsid w:val="00AE63B5"/>
    <w:rsid w:val="00B653D5"/>
    <w:rsid w:val="00C61047"/>
    <w:rsid w:val="00DD47EE"/>
    <w:rsid w:val="00F469BC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31F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F85"/>
    <w:pPr>
      <w:ind w:left="720"/>
      <w:contextualSpacing/>
    </w:pPr>
  </w:style>
  <w:style w:type="paragraph" w:styleId="ConsPlusNormal" w:customStyle="true">
    <w:name w:val="ConsPlusNormal"/>
    <w:rsid w:val="00531F85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F6298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9F629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F6298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9F629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1A29EB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1A29EB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31F8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531F85"/>
    <w:pPr>
      <w:ind w:left="720"/>
      <w:contextualSpacing/>
    </w:pPr>
  </w:style>
  <w:style w:customStyle="1" w:styleId="ConsPlusNormal" w:type="paragraph">
    <w:name w:val="ConsPlusNormal"/>
    <w:rsid w:val="00531F85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4" w:type="paragraph">
    <w:name w:val="header"/>
    <w:basedOn w:val="a"/>
    <w:link w:val="a5"/>
    <w:uiPriority w:val="99"/>
    <w:unhideWhenUsed/>
    <w:rsid w:val="009F6298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9F6298"/>
    <w:rPr>
      <w:rFonts w:ascii="Times New Roman" w:cs="Times New Roman" w:eastAsia="Times New Roman" w:hAnsi="Times New Roman"/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9F6298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9F6298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1A29EB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1A29EB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A8DC6D47D59AEACEB2AA7FC4650C98C1A4F78EE74C83821645C5C797A7C5D896E4DBCDDFFEB42E9860CA440B69B90283CEA77907CF90CE50ETDO3K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8DC6D47D59AEACEB2AA7FC4650C98C1A4F78EE74C83821645C5C797A7C5D896E4DBCDDFFEB42E9860FAC11EFD491747BBE649375F90EED12D27A3ET0O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8DC6D47D59AEACEB2AA7FC4650C98C1A4F78EE74C13E28645C5C797A7C5D896E4DBCDDEDEB1AE5850EB114EFC1C7253DTEO8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A8DC6D47D59AEACEB2AB9F1503C96831D4020E27FC5337F3D0B5A2E252C5BDC2E0DBA88BCAF4EEF8F04FB45A38AC8263EF569986AE50EE7T0OF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DC6D47D59AEACEB2AB9F1503C96831D4022E470C0337F3D0B5A2E252C5BDC2E0DBA88BCAF4EEB8704FB45A38AC8263EF569986AE50EE7T0OFK" TargetMode="External"/><Relationship Id="rId14" Type="http://schemas.openxmlformats.org/officeDocument/2006/relationships/hyperlink" Target="consultantplus://offline/ref=DA8DC6D47D59AEACEB2AA7FC4650C98C1A4F78EE74C83821645C5C797A7C5D896E4DBCDDFFEB42E9860FAB1CE7D491747BBE649375F90EED12D27A3ET0O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434 от 26.05.2026</docTitle>
  </documentManagement>
</p:properties>
</file>

<file path=customXml/itemProps1.xml><?xml version="1.0" encoding="utf-8"?>
<ds:datastoreItem xmlns:ds="http://schemas.openxmlformats.org/officeDocument/2006/customXml" ds:itemID="{97900EB3-2F74-48AA-BEA0-2D8F085A6231}"/>
</file>

<file path=customXml/itemProps2.xml><?xml version="1.0" encoding="utf-8"?>
<ds:datastoreItem xmlns:ds="http://schemas.openxmlformats.org/officeDocument/2006/customXml" ds:itemID="{058094F9-A0C9-4CB2-BC82-FA0237AF17C6}"/>
</file>

<file path=customXml/itemProps3.xml><?xml version="1.0" encoding="utf-8"?>
<ds:datastoreItem xmlns:ds="http://schemas.openxmlformats.org/officeDocument/2006/customXml" ds:itemID="{49D84AB0-889F-4FB0-AB0D-334673C1F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434 от 26.05.2026</dc:title>
  <dc:creator>Кудряшова Виктория Сергеевна</dc:creator>
  <cp:lastModifiedBy>Бабинцева Ксения Геннадьевна</cp:lastModifiedBy>
  <cp:revision>7</cp:revision>
  <cp:lastPrinted>2026-05-20T09:16:00Z</cp:lastPrinted>
  <dcterms:created xsi:type="dcterms:W3CDTF">2026-05-21T07:54:00Z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