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2E6E" w:rsidRDefault="009119A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119A1" w:rsidR="009119A1" w:rsidRDefault="009119A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119A1" w:rsidR="009119A1" w:rsidRDefault="009119A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119A1" w:rsidR="009119A1" w:rsidRDefault="009119A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119A1" w:rsidR="009119A1" w:rsidRDefault="009119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119A1" w:rsidR="009119A1" w:rsidRDefault="009119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119A1" w:rsidR="009119A1" w:rsidRDefault="009119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119A1" w:rsidRPr="00B61896" w:rsidTr="009119A1">
        <w:trPr>
          <w:jc w:val="center"/>
        </w:trPr>
        <w:tc>
          <w:tcPr>
            <w:tcW w:type="dxa" w:w="4785"/>
            <w:shd w:color="auto" w:fill="auto" w:val="clear"/>
          </w:tcPr>
          <w:p w:rsidP="009119A1" w:rsidR="009119A1" w:rsidRDefault="009119A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119A1" w:rsidR="009119A1" w:rsidRDefault="009119A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119A1" w:rsidR="009119A1" w:rsidRDefault="009119A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119A1" w:rsidRPr="006E3468" w:rsidSect="009119A1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B7B3B" w:rsidR="009B7B3B" w:rsidRDefault="00E71CB5">
      <w:pPr>
        <w:suppressAutoHyphens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  <w:r w:rsidRPr="00D709F9">
        <w:rPr>
          <w:rFonts w:ascii="Times New Roman" w:cs="Times New Roman" w:eastAsia="Calibri" w:hAnsi="Times New Roman"/>
          <w:bCs/>
          <w:sz w:val="30"/>
          <w:szCs w:val="30"/>
        </w:rPr>
        <w:lastRenderedPageBreak/>
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</w:t>
      </w:r>
      <w:r w:rsidR="009B7B3B">
        <w:rPr>
          <w:rFonts w:ascii="Times New Roman" w:cs="Times New Roman" w:eastAsia="Calibri" w:hAnsi="Times New Roman"/>
          <w:bCs/>
          <w:sz w:val="30"/>
          <w:szCs w:val="30"/>
        </w:rPr>
        <w:t xml:space="preserve">ьной </w:t>
      </w:r>
    </w:p>
    <w:p w:rsidP="009B7B3B" w:rsidR="00E71CB5" w:rsidRDefault="009B7B3B" w:rsidRPr="00D709F9">
      <w:pPr>
        <w:suppressAutoHyphens/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  <w:r>
        <w:rPr>
          <w:rFonts w:ascii="Times New Roman" w:cs="Times New Roman" w:eastAsia="Calibri" w:hAnsi="Times New Roman"/>
          <w:bCs/>
          <w:sz w:val="30"/>
          <w:szCs w:val="30"/>
        </w:rPr>
        <w:t>услуги в социальной сфере</w:t>
      </w:r>
    </w:p>
    <w:p w:rsidP="009B7B3B" w:rsidR="00E71CB5" w:rsidRDefault="00E71CB5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bCs/>
          <w:sz w:val="30"/>
          <w:szCs w:val="30"/>
        </w:rPr>
      </w:pPr>
    </w:p>
    <w:p w:rsidP="009B7B3B" w:rsidR="009B7B3B" w:rsidRDefault="009B7B3B" w:rsidRPr="00D709F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bCs/>
          <w:sz w:val="30"/>
          <w:szCs w:val="30"/>
        </w:rPr>
      </w:pPr>
    </w:p>
    <w:p w:rsidP="009B7B3B" w:rsidR="00E71CB5" w:rsidRDefault="00E71CB5" w:rsidRPr="00D709F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709F9">
        <w:rPr>
          <w:rFonts w:ascii="Times New Roman" w:cs="Times New Roman" w:eastAsia="Calibri" w:hAnsi="Times New Roman"/>
          <w:sz w:val="30"/>
          <w:szCs w:val="30"/>
        </w:rPr>
        <w:t xml:space="preserve">В соответствии с </w:t>
      </w:r>
      <w:r w:rsidR="003F05A6" w:rsidRPr="00D709F9">
        <w:rPr>
          <w:rFonts w:ascii="Times New Roman" w:cs="Times New Roman" w:eastAsia="Calibri" w:hAnsi="Times New Roman"/>
          <w:sz w:val="30"/>
          <w:szCs w:val="30"/>
        </w:rPr>
        <w:t xml:space="preserve">частью 1 статьи 21 </w:t>
      </w:r>
      <w:r w:rsidRPr="00D709F9">
        <w:rPr>
          <w:rFonts w:ascii="Times New Roman" w:cs="Times New Roman" w:eastAsia="Calibri" w:hAnsi="Times New Roman"/>
          <w:sz w:val="30"/>
          <w:szCs w:val="30"/>
        </w:rPr>
        <w:t>Федеральн</w:t>
      </w:r>
      <w:r w:rsidR="003F05A6" w:rsidRPr="00D709F9">
        <w:rPr>
          <w:rFonts w:ascii="Times New Roman" w:cs="Times New Roman" w:eastAsia="Calibri" w:hAnsi="Times New Roman"/>
          <w:sz w:val="30"/>
          <w:szCs w:val="30"/>
        </w:rPr>
        <w:t>ого</w:t>
      </w:r>
      <w:r w:rsidRPr="00D709F9">
        <w:rPr>
          <w:rFonts w:ascii="Times New Roman" w:cs="Times New Roman" w:eastAsia="Calibri" w:hAnsi="Times New Roman"/>
          <w:sz w:val="30"/>
          <w:szCs w:val="30"/>
        </w:rPr>
        <w:t xml:space="preserve"> закон</w:t>
      </w:r>
      <w:r w:rsidR="003F05A6" w:rsidRPr="00D709F9">
        <w:rPr>
          <w:rFonts w:ascii="Times New Roman" w:cs="Times New Roman" w:eastAsia="Calibri" w:hAnsi="Times New Roman"/>
          <w:sz w:val="30"/>
          <w:szCs w:val="30"/>
        </w:rPr>
        <w:t>а</w:t>
      </w:r>
      <w:r w:rsidRPr="00D709F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9B7B3B">
        <w:rPr>
          <w:rFonts w:ascii="Times New Roman" w:cs="Times New Roman" w:eastAsia="Calibri" w:hAnsi="Times New Roman"/>
          <w:sz w:val="30"/>
          <w:szCs w:val="30"/>
        </w:rPr>
        <w:t xml:space="preserve">                          </w:t>
      </w:r>
      <w:r w:rsidRPr="00D709F9">
        <w:rPr>
          <w:rFonts w:ascii="Times New Roman" w:cs="Times New Roman" w:eastAsia="Calibri" w:hAnsi="Times New Roman"/>
          <w:sz w:val="30"/>
          <w:szCs w:val="30"/>
        </w:rPr>
        <w:t xml:space="preserve">от 13.07.2020 № 189-ФЗ </w:t>
      </w:r>
      <w:r w:rsidR="007F5D20">
        <w:rPr>
          <w:rFonts w:ascii="Times New Roman" w:cs="Times New Roman" w:eastAsia="Calibri" w:hAnsi="Times New Roman"/>
          <w:sz w:val="30"/>
          <w:szCs w:val="30"/>
        </w:rPr>
        <w:t>«</w:t>
      </w:r>
      <w:r w:rsidRPr="00D709F9">
        <w:rPr>
          <w:rFonts w:ascii="Times New Roman" w:cs="Times New Roman" w:eastAsia="Calibri" w:hAnsi="Times New Roman"/>
          <w:sz w:val="30"/>
          <w:szCs w:val="30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F5D20">
        <w:rPr>
          <w:rFonts w:ascii="Times New Roman" w:cs="Times New Roman" w:eastAsia="Calibri" w:hAnsi="Times New Roman"/>
          <w:sz w:val="30"/>
          <w:szCs w:val="30"/>
        </w:rPr>
        <w:t>»</w:t>
      </w:r>
      <w:r w:rsidRPr="00D709F9">
        <w:rPr>
          <w:rFonts w:ascii="Times New Roman" w:cs="Times New Roman" w:eastAsia="Calibri" w:hAnsi="Times New Roman"/>
          <w:sz w:val="30"/>
          <w:szCs w:val="30"/>
        </w:rPr>
        <w:t>,</w:t>
      </w:r>
      <w:r w:rsidR="003F05A6" w:rsidRPr="00D709F9">
        <w:rPr>
          <w:rFonts w:ascii="Times New Roman" w:cs="Times New Roman" w:eastAsia="Calibri" w:hAnsi="Times New Roman"/>
          <w:sz w:val="30"/>
          <w:szCs w:val="30"/>
        </w:rPr>
        <w:t xml:space="preserve"> пунктом 3  </w:t>
      </w:r>
      <w:r w:rsidR="005F06D0" w:rsidRPr="00D709F9">
        <w:rPr>
          <w:rFonts w:ascii="Times New Roman" w:cs="Times New Roman" w:eastAsia="Calibri" w:hAnsi="Times New Roman"/>
          <w:sz w:val="30"/>
          <w:szCs w:val="30"/>
        </w:rPr>
        <w:t>Правил заключения соглашений, утвержденных постановлением админис</w:t>
      </w:r>
      <w:r w:rsidR="00CC3505" w:rsidRPr="00D709F9">
        <w:rPr>
          <w:rFonts w:ascii="Times New Roman" w:cs="Times New Roman" w:eastAsia="Calibri" w:hAnsi="Times New Roman"/>
          <w:sz w:val="30"/>
          <w:szCs w:val="30"/>
        </w:rPr>
        <w:t>т</w:t>
      </w:r>
      <w:r w:rsidR="005F06D0" w:rsidRPr="00D709F9">
        <w:rPr>
          <w:rFonts w:ascii="Times New Roman" w:cs="Times New Roman" w:eastAsia="Calibri" w:hAnsi="Times New Roman"/>
          <w:sz w:val="30"/>
          <w:szCs w:val="30"/>
        </w:rPr>
        <w:t xml:space="preserve">рации города Красноярска </w:t>
      </w:r>
      <w:r w:rsidR="009B7B3B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CC3505" w:rsidRPr="00D709F9">
        <w:rPr>
          <w:rFonts w:ascii="Times New Roman" w:cs="Times New Roman" w:eastAsia="Calibri" w:hAnsi="Times New Roman"/>
          <w:sz w:val="30"/>
          <w:szCs w:val="30"/>
        </w:rPr>
        <w:t>от 15.11.2023 № 880,</w:t>
      </w:r>
      <w:r w:rsidR="003F05A6" w:rsidRPr="00D709F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eastAsia="Calibri" w:hAnsi="Times New Roman"/>
          <w:sz w:val="30"/>
          <w:szCs w:val="30"/>
        </w:rPr>
        <w:t>руководствуясь статьями 41, 58, 59 Устава города Красноярска,</w:t>
      </w:r>
    </w:p>
    <w:p w:rsidP="009B7B3B" w:rsidR="00E71CB5" w:rsidRDefault="00E71CB5" w:rsidRPr="00D709F9">
      <w:pPr>
        <w:suppressAutoHyphens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709F9">
        <w:rPr>
          <w:rFonts w:ascii="Times New Roman" w:cs="Times New Roman" w:eastAsia="Calibri" w:hAnsi="Times New Roman"/>
          <w:sz w:val="30"/>
          <w:szCs w:val="30"/>
        </w:rPr>
        <w:t>ПОСТАНОВЛЯЮ:</w:t>
      </w:r>
    </w:p>
    <w:p w:rsidP="009B7B3B" w:rsidR="00E71CB5" w:rsidRDefault="009B7B3B" w:rsidRPr="00D709F9">
      <w:pPr>
        <w:tabs>
          <w:tab w:pos="1134" w:val="left"/>
          <w:tab w:pos="1276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1. Утвердить </w:t>
      </w:r>
      <w:r w:rsidR="00E71CB5" w:rsidRPr="00D709F9">
        <w:rPr>
          <w:rFonts w:ascii="Times New Roman" w:cs="Times New Roman" w:eastAsia="Calibri" w:hAnsi="Times New Roman"/>
          <w:sz w:val="30"/>
          <w:szCs w:val="30"/>
        </w:rPr>
        <w:t xml:space="preserve">типовую форму соглашения </w:t>
      </w:r>
      <w:r w:rsidR="00E71CB5" w:rsidRPr="00D709F9">
        <w:rPr>
          <w:rFonts w:ascii="Times New Roman" w:cs="Times New Roman" w:eastAsia="Calibri" w:hAnsi="Times New Roman"/>
          <w:bCs/>
          <w:sz w:val="30"/>
          <w:szCs w:val="30"/>
        </w:rPr>
        <w:t xml:space="preserve">о </w:t>
      </w:r>
      <w:r w:rsidR="00FD5282" w:rsidRPr="00D709F9">
        <w:rPr>
          <w:rFonts w:ascii="Times New Roman" w:cs="Times New Roman" w:eastAsia="Calibri" w:hAnsi="Times New Roman"/>
          <w:bCs/>
          <w:sz w:val="30"/>
          <w:szCs w:val="30"/>
        </w:rPr>
        <w:t>финансовом обеспечении (</w:t>
      </w:r>
      <w:r w:rsidR="00E71CB5" w:rsidRPr="00D709F9">
        <w:rPr>
          <w:rFonts w:ascii="Times New Roman" w:cs="Times New Roman" w:eastAsia="Calibri" w:hAnsi="Times New Roman"/>
          <w:sz w:val="30"/>
          <w:szCs w:val="30"/>
        </w:rPr>
        <w:t>возмещении</w:t>
      </w:r>
      <w:r w:rsidR="00FD5282" w:rsidRPr="00D709F9">
        <w:rPr>
          <w:rFonts w:ascii="Times New Roman" w:cs="Times New Roman" w:eastAsia="Calibri" w:hAnsi="Times New Roman"/>
          <w:sz w:val="30"/>
          <w:szCs w:val="30"/>
        </w:rPr>
        <w:t>)</w:t>
      </w:r>
      <w:r w:rsidR="00E71CB5" w:rsidRPr="00D709F9">
        <w:rPr>
          <w:rFonts w:ascii="Times New Roman" w:cs="Times New Roman" w:eastAsia="Calibri" w:hAnsi="Times New Roman"/>
          <w:sz w:val="30"/>
          <w:szCs w:val="30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</w:t>
      </w:r>
      <w:r w:rsidR="00FD5282" w:rsidRPr="00D709F9">
        <w:rPr>
          <w:rFonts w:ascii="Times New Roman" w:cs="Times New Roman" w:eastAsia="Calibri" w:hAnsi="Times New Roman"/>
          <w:sz w:val="30"/>
          <w:szCs w:val="30"/>
        </w:rPr>
        <w:t>ной услуги в социальной сфере</w:t>
      </w:r>
      <w:r w:rsidR="00E71CB5" w:rsidRPr="00D709F9">
        <w:rPr>
          <w:rFonts w:ascii="Times New Roman" w:cs="Times New Roman" w:eastAsia="Calibri" w:hAnsi="Times New Roman"/>
          <w:bCs/>
          <w:sz w:val="30"/>
          <w:szCs w:val="30"/>
        </w:rPr>
        <w:t xml:space="preserve">, </w:t>
      </w:r>
      <w:r w:rsidR="00FD5282" w:rsidRPr="00D709F9">
        <w:rPr>
          <w:rFonts w:ascii="Times New Roman" w:cs="Times New Roman" w:eastAsia="Calibri" w:hAnsi="Times New Roman"/>
          <w:sz w:val="30"/>
          <w:szCs w:val="30"/>
        </w:rPr>
        <w:t>согласно приложению</w:t>
      </w:r>
      <w:r w:rsidR="00E71CB5" w:rsidRPr="00D709F9">
        <w:rPr>
          <w:rFonts w:ascii="Times New Roman" w:cs="Times New Roman" w:eastAsia="Calibri" w:hAnsi="Times New Roman"/>
          <w:sz w:val="30"/>
          <w:szCs w:val="30"/>
        </w:rPr>
        <w:t>.</w:t>
      </w:r>
    </w:p>
    <w:p w:rsidP="009B7B3B" w:rsidR="001D4253" w:rsidRDefault="001D4253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9B7B3B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7F5D2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7F5D2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3F05A6"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D709F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B7B3B" w:rsidR="001D4253" w:rsidRDefault="001D4253" w:rsidRPr="00D709F9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B4BB1" w:rsidR="001D4253" w:rsidRDefault="001D4253" w:rsidRPr="00D709F9">
      <w:pPr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7D12" w:rsidR="00017D12" w:rsidRDefault="00017D1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17D12" w:rsidR="00017D12" w:rsidRDefault="00017D1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6B4BB1" w:rsidR="001D4253" w:rsidRDefault="001D4253" w:rsidRPr="00D709F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000000"/>
          <w:sz w:val="30"/>
          <w:szCs w:val="30"/>
        </w:rPr>
      </w:pPr>
    </w:p>
    <w:p w:rsidR="009B7B3B" w:rsidRDefault="009B7B3B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9B7B3B" w:rsidR="00D709F9" w:rsidRDefault="009B7B3B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017D1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B7B3B" w:rsidR="009B7B3B" w:rsidRDefault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9B7B3B" w:rsidR="00D709F9" w:rsidRDefault="00D709F9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9B7B3B" w:rsidR="00D709F9" w:rsidRDefault="00D709F9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9B7B3B" w:rsidR="00D709F9" w:rsidRDefault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</w:t>
      </w:r>
      <w:r w:rsidR="009B7B3B">
        <w:rPr>
          <w:rFonts w:ascii="Times New Roman" w:cs="Times New Roman" w:hAnsi="Times New Roman"/>
          <w:sz w:val="30"/>
          <w:szCs w:val="30"/>
        </w:rPr>
        <w:t>____________</w:t>
      </w:r>
      <w:r w:rsidRPr="00D709F9">
        <w:rPr>
          <w:rFonts w:ascii="Times New Roman" w:cs="Times New Roman" w:hAnsi="Times New Roman"/>
          <w:sz w:val="30"/>
          <w:szCs w:val="30"/>
        </w:rPr>
        <w:t>№ ______</w:t>
      </w:r>
      <w:r w:rsidR="009B7B3B">
        <w:rPr>
          <w:rFonts w:ascii="Times New Roman" w:cs="Times New Roman" w:hAnsi="Times New Roman"/>
          <w:sz w:val="30"/>
          <w:szCs w:val="30"/>
        </w:rPr>
        <w:t>___</w:t>
      </w:r>
    </w:p>
    <w:p w:rsidP="006B4BB1" w:rsidR="00D709F9" w:rsidRDefault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sz w:val="30"/>
          <w:szCs w:val="30"/>
        </w:rPr>
      </w:pPr>
    </w:p>
    <w:p w:rsidP="006B4BB1" w:rsidR="009119A1" w:rsidRDefault="009119A1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sz w:val="30"/>
          <w:szCs w:val="30"/>
        </w:rPr>
      </w:pPr>
    </w:p>
    <w:p w:rsidP="006B4BB1" w:rsidR="00D709F9" w:rsidRDefault="00D709F9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sz w:val="30"/>
          <w:szCs w:val="30"/>
        </w:rPr>
      </w:pPr>
    </w:p>
    <w:p w:rsidP="009B7B3B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ar38"/>
      <w:bookmarkEnd w:id="0"/>
      <w:r w:rsidRPr="00D709F9">
        <w:rPr>
          <w:rFonts w:ascii="Times New Roman" w:cs="Times New Roman" w:hAnsi="Times New Roman"/>
          <w:sz w:val="30"/>
          <w:szCs w:val="30"/>
        </w:rPr>
        <w:t>ТИПОВАЯ ФОРМА СОГЛАШЕНИЯ</w:t>
      </w:r>
    </w:p>
    <w:p w:rsidP="009B7B3B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 финансовом обеспечении (возмещении) затрат, связанных</w:t>
      </w:r>
    </w:p>
    <w:p w:rsidP="009B7B3B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 оказанием муниципальных услуг в социальной сфере</w:t>
      </w:r>
    </w:p>
    <w:p w:rsidP="009B7B3B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социальным сертификатом на получение</w:t>
      </w:r>
    </w:p>
    <w:p w:rsidP="009B7B3B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муниципальной услуги в социальной сфере</w:t>
      </w:r>
    </w:p>
    <w:p w:rsidP="006B4BB1" w:rsidR="00F52FF0" w:rsidRDefault="00F52FF0" w:rsidRPr="009119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6B4BB1" w:rsidR="009119A1" w:rsidRDefault="009119A1" w:rsidRPr="009119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7F5D20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г. </w:t>
      </w:r>
      <w:r w:rsidR="003F405B" w:rsidRPr="00D709F9">
        <w:rPr>
          <w:rFonts w:ascii="Times New Roman" w:cs="Times New Roman" w:hAnsi="Times New Roman"/>
          <w:sz w:val="30"/>
          <w:szCs w:val="30"/>
        </w:rPr>
        <w:t>Красноярск</w:t>
      </w:r>
      <w:r w:rsidR="009119A1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  <w:r w:rsidR="007F5D20">
        <w:rPr>
          <w:rFonts w:ascii="Times New Roman" w:cs="Times New Roman" w:hAnsi="Times New Roman"/>
          <w:sz w:val="30"/>
          <w:szCs w:val="30"/>
        </w:rPr>
        <w:t>_»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</w:t>
      </w:r>
      <w:r w:rsidR="007F5D20">
        <w:rPr>
          <w:rFonts w:ascii="Times New Roman" w:cs="Times New Roman" w:hAnsi="Times New Roman"/>
          <w:sz w:val="30"/>
          <w:szCs w:val="30"/>
        </w:rPr>
        <w:t>______</w:t>
      </w:r>
      <w:r w:rsidR="009119A1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 xml:space="preserve"> 20__ г.                 </w:t>
      </w:r>
      <w:r w:rsidR="00D709F9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________________</w:t>
      </w:r>
    </w:p>
    <w:p w:rsidP="007F5D20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 w:rsidR="009119A1"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 w:rsidR="00F52FF0" w:rsidRPr="00D709F9">
        <w:rPr>
          <w:rFonts w:ascii="Times New Roman" w:cs="Times New Roman" w:hAnsi="Times New Roman"/>
          <w:sz w:val="24"/>
          <w:szCs w:val="24"/>
        </w:rPr>
        <w:t xml:space="preserve">(дата заключения </w:t>
      </w:r>
      <w:r w:rsidR="009119A1">
        <w:rPr>
          <w:rFonts w:ascii="Times New Roman" w:cs="Times New Roman" w:hAnsi="Times New Roman"/>
          <w:sz w:val="24"/>
          <w:szCs w:val="24"/>
        </w:rPr>
        <w:t xml:space="preserve">соглашения)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 w:rsidR="00F52FF0" w:rsidRPr="00D709F9">
        <w:rPr>
          <w:rFonts w:ascii="Times New Roman" w:cs="Times New Roman" w:hAnsi="Times New Roman"/>
          <w:sz w:val="24"/>
          <w:szCs w:val="24"/>
        </w:rPr>
        <w:t xml:space="preserve">    (номер соглашения)</w:t>
      </w:r>
    </w:p>
    <w:p w:rsidP="007F5D20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___________________________________________________</w:t>
      </w:r>
      <w:r w:rsidR="001D4253" w:rsidRPr="00D709F9">
        <w:rPr>
          <w:rFonts w:ascii="Times New Roman" w:cs="Times New Roman" w:hAnsi="Times New Roman"/>
          <w:sz w:val="30"/>
          <w:szCs w:val="30"/>
        </w:rPr>
        <w:t>____</w:t>
      </w:r>
      <w:r w:rsidR="007F5D20">
        <w:rPr>
          <w:rFonts w:ascii="Times New Roman" w:cs="Times New Roman" w:hAnsi="Times New Roman"/>
          <w:sz w:val="30"/>
          <w:szCs w:val="30"/>
        </w:rPr>
        <w:t>____</w:t>
      </w:r>
      <w:r w:rsidR="001D4253" w:rsidRPr="00D709F9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,</w:t>
      </w:r>
    </w:p>
    <w:p w:rsidP="007F5D20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D709F9">
        <w:rPr>
          <w:rFonts w:ascii="Times New Roman" w:cs="Times New Roman" w:hAnsi="Times New Roman"/>
          <w:sz w:val="24"/>
          <w:szCs w:val="24"/>
        </w:rPr>
        <w:t>(наименование уполномоченного органа)</w:t>
      </w:r>
    </w:p>
    <w:p w:rsidP="007F5D20" w:rsidR="00F52FF0" w:rsidRDefault="007F5D2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которому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как получателю средств бюджета </w:t>
      </w:r>
      <w:r w:rsidR="00545356" w:rsidRPr="00D709F9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 (далее</w:t>
      </w:r>
      <w:r w:rsidR="008478CF" w:rsidRPr="00D709F9">
        <w:rPr>
          <w:rFonts w:ascii="Times New Roman" w:cs="Times New Roman" w:hAnsi="Times New Roman"/>
          <w:sz w:val="30"/>
          <w:szCs w:val="30"/>
        </w:rPr>
        <w:t xml:space="preserve"> – </w:t>
      </w:r>
      <w:r w:rsidR="00545356" w:rsidRPr="00D709F9">
        <w:rPr>
          <w:rFonts w:ascii="Times New Roman" w:cs="Times New Roman" w:hAnsi="Times New Roman"/>
          <w:sz w:val="30"/>
          <w:szCs w:val="30"/>
        </w:rPr>
        <w:t xml:space="preserve">бюджет города) </w:t>
      </w:r>
      <w:r w:rsidR="00F52FF0" w:rsidRPr="00D709F9">
        <w:rPr>
          <w:rFonts w:ascii="Times New Roman" w:cs="Times New Roman" w:hAnsi="Times New Roman"/>
          <w:sz w:val="30"/>
          <w:szCs w:val="30"/>
        </w:rPr>
        <w:t>доведены лимиты бюджетных</w:t>
      </w:r>
      <w:r w:rsidR="001D4253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обязательств  на  предоставление субсидий юридическим лицам (</w:t>
      </w:r>
      <w:r w:rsidR="003F405B" w:rsidRPr="00D709F9">
        <w:rPr>
          <w:rFonts w:ascii="Times New Roman" w:cs="Times New Roman" w:hAnsi="Times New Roman"/>
          <w:sz w:val="30"/>
          <w:szCs w:val="30"/>
        </w:rPr>
        <w:t xml:space="preserve">за исключением муниципальных учреждений, 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F405B" w:rsidRPr="00D709F9">
        <w:rPr>
          <w:rFonts w:ascii="Times New Roman" w:cs="Times New Roman" w:hAnsi="Times New Roman"/>
          <w:sz w:val="30"/>
          <w:szCs w:val="30"/>
        </w:rPr>
        <w:t>в отношении которых органами местного самоуправления города Красноярска осуществляются функции и полномочия учредителя)</w:t>
      </w:r>
      <w:r w:rsidR="00F52FF0" w:rsidRPr="00D709F9">
        <w:rPr>
          <w:rFonts w:ascii="Times New Roman" w:cs="Times New Roman" w:hAnsi="Times New Roman"/>
          <w:sz w:val="30"/>
          <w:szCs w:val="30"/>
        </w:rPr>
        <w:t>,</w:t>
      </w:r>
      <w:r w:rsidR="003F405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индивидуальным  предпринимателям</w:t>
      </w:r>
      <w:r w:rsidR="00202BCE" w:rsidRPr="00D709F9">
        <w:rPr>
          <w:rFonts w:ascii="Times New Roman" w:cs="Times New Roman" w:hAnsi="Times New Roman"/>
          <w:sz w:val="30"/>
          <w:szCs w:val="30"/>
        </w:rPr>
        <w:t>, а также физическим лицам – производителям товаров, работ, услуг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в целях финансового обеспечения исполнения</w:t>
      </w:r>
      <w:r w:rsidR="001D4253" w:rsidRPr="00D709F9">
        <w:rPr>
          <w:rFonts w:ascii="Times New Roman" w:cs="Times New Roman" w:hAnsi="Times New Roman"/>
          <w:sz w:val="30"/>
          <w:szCs w:val="30"/>
        </w:rPr>
        <w:t xml:space="preserve"> муниципального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социального </w:t>
      </w:r>
      <w:r w:rsidR="001D4253" w:rsidRPr="00D709F9">
        <w:rPr>
          <w:rFonts w:ascii="Times New Roman" w:cs="Times New Roman" w:hAnsi="Times New Roman"/>
          <w:sz w:val="30"/>
          <w:szCs w:val="30"/>
        </w:rPr>
        <w:t>заказа на оказание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мун</w:t>
      </w:r>
      <w:r w:rsidR="001D4253" w:rsidRPr="00D709F9">
        <w:rPr>
          <w:rFonts w:ascii="Times New Roman" w:cs="Times New Roman" w:hAnsi="Times New Roman"/>
          <w:sz w:val="30"/>
          <w:szCs w:val="30"/>
        </w:rPr>
        <w:t>иципальн</w:t>
      </w:r>
      <w:r w:rsidR="00906C5A" w:rsidRPr="00D709F9">
        <w:rPr>
          <w:rFonts w:ascii="Times New Roman" w:cs="Times New Roman" w:hAnsi="Times New Roman"/>
          <w:sz w:val="30"/>
          <w:szCs w:val="30"/>
        </w:rPr>
        <w:t>ых</w:t>
      </w:r>
      <w:r w:rsidR="001D4253" w:rsidRPr="00D709F9">
        <w:rPr>
          <w:rFonts w:ascii="Times New Roman" w:cs="Times New Roman" w:hAnsi="Times New Roman"/>
          <w:sz w:val="30"/>
          <w:szCs w:val="30"/>
        </w:rPr>
        <w:t xml:space="preserve"> услуг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в</w:t>
      </w:r>
      <w:r w:rsidR="001D4253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социальной сфере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 на оплату соглашений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906C5A"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>
        <w:rPr>
          <w:rFonts w:ascii="Times New Roman" w:cs="Times New Roman" w:hAnsi="Times New Roman"/>
          <w:sz w:val="30"/>
          <w:szCs w:val="30"/>
        </w:rPr>
        <w:t>»</w:t>
      </w:r>
      <w:r w:rsidR="00906C5A" w:rsidRPr="00D709F9">
        <w:rPr>
          <w:rFonts w:ascii="Times New Roman" w:cs="Times New Roman" w:hAnsi="Times New Roman"/>
          <w:sz w:val="30"/>
          <w:szCs w:val="30"/>
        </w:rPr>
        <w:t>,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именуемый в дальнейшем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Уполномоченный орган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>, в лице ______________________________</w:t>
      </w:r>
      <w:r w:rsidR="001D4253" w:rsidRPr="00D709F9">
        <w:rPr>
          <w:rFonts w:ascii="Times New Roman" w:cs="Times New Roman" w:hAnsi="Times New Roman"/>
          <w:sz w:val="30"/>
          <w:szCs w:val="30"/>
        </w:rPr>
        <w:t>______________________________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>_,</w:t>
      </w:r>
    </w:p>
    <w:p w:rsidP="009827AF" w:rsidR="009827A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827AF">
        <w:rPr>
          <w:rFonts w:ascii="Times New Roman" w:cs="Times New Roman" w:hAnsi="Times New Roman"/>
          <w:sz w:val="24"/>
          <w:szCs w:val="24"/>
        </w:rPr>
        <w:t xml:space="preserve">(наименование должности, а также фамилия, имя, отчество руководителя </w:t>
      </w:r>
      <w:proofErr w:type="gramEnd"/>
    </w:p>
    <w:p w:rsidP="009827AF" w:rsidR="009827AF" w:rsidRDefault="00F52FF0" w:rsidRPr="009827A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827AF">
        <w:rPr>
          <w:rFonts w:ascii="Times New Roman" w:cs="Times New Roman" w:hAnsi="Times New Roman"/>
          <w:sz w:val="24"/>
          <w:szCs w:val="24"/>
        </w:rPr>
        <w:t>Уполномоченного органа (уполномоченного им лица)</w:t>
      </w:r>
      <w:r w:rsidR="009119A1">
        <w:rPr>
          <w:rFonts w:ascii="Times New Roman" w:cs="Times New Roman" w:hAnsi="Times New Roman"/>
          <w:sz w:val="24"/>
          <w:szCs w:val="24"/>
        </w:rPr>
        <w:t>)</w:t>
      </w:r>
      <w:proofErr w:type="gramEnd"/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</w:t>
      </w:r>
      <w:r w:rsidR="008478CF" w:rsidRPr="00D709F9">
        <w:rPr>
          <w:rFonts w:ascii="Times New Roman" w:cs="Times New Roman" w:hAnsi="Times New Roman"/>
          <w:sz w:val="30"/>
          <w:szCs w:val="30"/>
        </w:rPr>
        <w:t>_____________</w:t>
      </w:r>
      <w:r w:rsidR="00D709F9">
        <w:rPr>
          <w:rFonts w:ascii="Times New Roman" w:cs="Times New Roman" w:hAnsi="Times New Roman"/>
          <w:sz w:val="30"/>
          <w:szCs w:val="30"/>
        </w:rPr>
        <w:t>______________________</w:t>
      </w:r>
      <w:r w:rsidR="008478CF" w:rsidRPr="00D709F9">
        <w:rPr>
          <w:rFonts w:ascii="Times New Roman" w:cs="Times New Roman" w:hAnsi="Times New Roman"/>
          <w:sz w:val="30"/>
          <w:szCs w:val="30"/>
        </w:rPr>
        <w:t>__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="008478CF" w:rsidRPr="00D709F9">
        <w:rPr>
          <w:rFonts w:ascii="Times New Roman" w:cs="Times New Roman" w:hAnsi="Times New Roman"/>
          <w:sz w:val="30"/>
          <w:szCs w:val="30"/>
        </w:rPr>
        <w:t>__________________</w:t>
      </w:r>
      <w:r w:rsidR="009827AF">
        <w:rPr>
          <w:rFonts w:ascii="Times New Roman" w:cs="Times New Roman" w:hAnsi="Times New Roman"/>
          <w:sz w:val="30"/>
          <w:szCs w:val="30"/>
        </w:rPr>
        <w:t>__________________________________________</w:t>
      </w:r>
      <w:r w:rsidR="008478CF" w:rsidRPr="00D709F9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,</w:t>
      </w:r>
    </w:p>
    <w:p w:rsidP="009827AF" w:rsidR="009827A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827AF">
        <w:rPr>
          <w:rFonts w:ascii="Times New Roman" w:cs="Times New Roman" w:hAnsi="Times New Roman"/>
          <w:sz w:val="24"/>
          <w:szCs w:val="24"/>
        </w:rPr>
        <w:t xml:space="preserve">(реквизиты </w:t>
      </w:r>
      <w:r w:rsidR="008478CF" w:rsidRPr="009827AF">
        <w:rPr>
          <w:rFonts w:ascii="Times New Roman" w:cs="Times New Roman" w:hAnsi="Times New Roman"/>
          <w:sz w:val="24"/>
          <w:szCs w:val="24"/>
        </w:rPr>
        <w:t xml:space="preserve">Положения  об Уполномоченном органе, </w:t>
      </w:r>
      <w:r w:rsidRPr="009827AF">
        <w:rPr>
          <w:rFonts w:ascii="Times New Roman" w:cs="Times New Roman" w:hAnsi="Times New Roman"/>
          <w:sz w:val="24"/>
          <w:szCs w:val="24"/>
        </w:rPr>
        <w:t xml:space="preserve">доверенности, приказа </w:t>
      </w:r>
      <w:proofErr w:type="gramEnd"/>
    </w:p>
    <w:p w:rsidP="009827AF" w:rsidR="00F52FF0" w:rsidRDefault="00F52FF0" w:rsidRPr="009827A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827AF">
        <w:rPr>
          <w:rFonts w:ascii="Times New Roman" w:cs="Times New Roman" w:hAnsi="Times New Roman"/>
          <w:sz w:val="24"/>
          <w:szCs w:val="24"/>
        </w:rPr>
        <w:t>или иного документа, удостоверяющего полномочия)</w:t>
      </w:r>
    </w:p>
    <w:p w:rsidP="009119A1" w:rsidR="009827AF" w:rsidRDefault="00F52FF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 __________</w:t>
      </w:r>
      <w:r w:rsidR="009119A1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9827AF"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9827AF" w:rsidR="00F52FF0" w:rsidRDefault="009827A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>,</w:t>
      </w:r>
    </w:p>
    <w:p w:rsidP="009827AF" w:rsidR="009827A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827AF">
        <w:rPr>
          <w:rFonts w:ascii="Times New Roman" w:cs="Times New Roman" w:hAnsi="Times New Roman"/>
          <w:sz w:val="24"/>
          <w:szCs w:val="24"/>
        </w:rPr>
        <w:t>(наименование юридического лица (</w:t>
      </w:r>
      <w:r w:rsidR="003F405B" w:rsidRPr="009827AF">
        <w:rPr>
          <w:rFonts w:ascii="Times New Roman" w:cs="Times New Roman" w:hAnsi="Times New Roman"/>
          <w:sz w:val="24"/>
          <w:szCs w:val="24"/>
        </w:rPr>
        <w:t xml:space="preserve">за исключением муниципальных учреждений, </w:t>
      </w:r>
      <w:proofErr w:type="gramEnd"/>
    </w:p>
    <w:p w:rsidP="009827AF" w:rsidR="009827AF" w:rsidRDefault="003F405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827AF">
        <w:rPr>
          <w:rFonts w:ascii="Times New Roman" w:cs="Times New Roman" w:hAnsi="Times New Roman"/>
          <w:sz w:val="24"/>
          <w:szCs w:val="24"/>
        </w:rPr>
        <w:t xml:space="preserve">в </w:t>
      </w:r>
      <w:proofErr w:type="gramStart"/>
      <w:r w:rsidRPr="009827AF">
        <w:rPr>
          <w:rFonts w:ascii="Times New Roman" w:cs="Times New Roman" w:hAnsi="Times New Roman"/>
          <w:sz w:val="24"/>
          <w:szCs w:val="24"/>
        </w:rPr>
        <w:t>отношении</w:t>
      </w:r>
      <w:proofErr w:type="gramEnd"/>
      <w:r w:rsidRPr="009827AF">
        <w:rPr>
          <w:rFonts w:ascii="Times New Roman" w:cs="Times New Roman" w:hAnsi="Times New Roman"/>
          <w:sz w:val="24"/>
          <w:szCs w:val="24"/>
        </w:rPr>
        <w:t xml:space="preserve"> которых органами местного самоуправления города Красноярска </w:t>
      </w:r>
    </w:p>
    <w:p w:rsidP="009827AF" w:rsidR="009827AF" w:rsidRDefault="003F405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827AF">
        <w:rPr>
          <w:rFonts w:ascii="Times New Roman" w:cs="Times New Roman" w:hAnsi="Times New Roman"/>
          <w:sz w:val="24"/>
          <w:szCs w:val="24"/>
        </w:rPr>
        <w:t>осуществляются функции и полномочия учредителя</w:t>
      </w:r>
      <w:r w:rsidR="00545356" w:rsidRPr="009827AF">
        <w:rPr>
          <w:rFonts w:ascii="Times New Roman" w:cs="Times New Roman" w:hAnsi="Times New Roman"/>
          <w:sz w:val="24"/>
          <w:szCs w:val="24"/>
        </w:rPr>
        <w:t>)</w:t>
      </w:r>
      <w:r w:rsidR="00F52FF0" w:rsidRPr="009827AF">
        <w:rPr>
          <w:rFonts w:ascii="Times New Roman" w:cs="Times New Roman" w:hAnsi="Times New Roman"/>
          <w:sz w:val="24"/>
          <w:szCs w:val="24"/>
        </w:rPr>
        <w:t xml:space="preserve">, фамилия, имя, отчество </w:t>
      </w:r>
    </w:p>
    <w:p w:rsidP="009827AF" w:rsidR="009827A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827AF">
        <w:rPr>
          <w:rFonts w:ascii="Times New Roman" w:cs="Times New Roman" w:hAnsi="Times New Roman"/>
          <w:sz w:val="24"/>
          <w:szCs w:val="24"/>
        </w:rPr>
        <w:t>(при наличии) индивидуального предпринимателя</w:t>
      </w:r>
      <w:r w:rsidR="00545356" w:rsidRPr="009827AF">
        <w:rPr>
          <w:rFonts w:ascii="Times New Roman" w:cs="Times New Roman" w:hAnsi="Times New Roman"/>
          <w:sz w:val="24"/>
          <w:szCs w:val="24"/>
        </w:rPr>
        <w:t>,</w:t>
      </w:r>
      <w:r w:rsidR="00545356" w:rsidRPr="009827AF">
        <w:rPr>
          <w:sz w:val="24"/>
          <w:szCs w:val="24"/>
        </w:rPr>
        <w:t xml:space="preserve"> </w:t>
      </w:r>
      <w:r w:rsidR="00545356" w:rsidRPr="009827AF">
        <w:rPr>
          <w:rFonts w:ascii="Times New Roman" w:cs="Times New Roman" w:hAnsi="Times New Roman"/>
          <w:sz w:val="24"/>
          <w:szCs w:val="24"/>
        </w:rPr>
        <w:t>физическ</w:t>
      </w:r>
      <w:r w:rsidR="00CC3505" w:rsidRPr="009827AF">
        <w:rPr>
          <w:rFonts w:ascii="Times New Roman" w:cs="Times New Roman" w:hAnsi="Times New Roman"/>
          <w:sz w:val="24"/>
          <w:szCs w:val="24"/>
        </w:rPr>
        <w:t>ого</w:t>
      </w:r>
      <w:r w:rsidR="00545356" w:rsidRPr="009827AF">
        <w:rPr>
          <w:rFonts w:ascii="Times New Roman" w:cs="Times New Roman" w:hAnsi="Times New Roman"/>
          <w:sz w:val="24"/>
          <w:szCs w:val="24"/>
        </w:rPr>
        <w:t xml:space="preserve"> лица – производителя </w:t>
      </w:r>
    </w:p>
    <w:p w:rsidP="009827AF" w:rsidR="009827AF" w:rsidRDefault="0054535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827AF">
        <w:rPr>
          <w:rFonts w:ascii="Times New Roman" w:cs="Times New Roman" w:hAnsi="Times New Roman"/>
          <w:sz w:val="24"/>
          <w:szCs w:val="24"/>
        </w:rPr>
        <w:t>товаров, работ, услуг</w:t>
      </w:r>
      <w:r w:rsidR="00F52FF0" w:rsidRPr="009827AF">
        <w:rPr>
          <w:rFonts w:ascii="Times New Roman" w:cs="Times New Roman" w:hAnsi="Times New Roman"/>
          <w:sz w:val="24"/>
          <w:szCs w:val="24"/>
        </w:rPr>
        <w:t>)</w:t>
      </w:r>
      <w:r w:rsidR="003F405B" w:rsidRPr="00D709F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именуем</w:t>
      </w:r>
      <w:r w:rsidR="009119A1">
        <w:rPr>
          <w:rFonts w:ascii="Times New Roman" w:cs="Times New Roman" w:hAnsi="Times New Roman"/>
          <w:sz w:val="30"/>
          <w:szCs w:val="30"/>
        </w:rPr>
        <w:t>ый</w:t>
      </w:r>
      <w:r w:rsidRPr="00D709F9">
        <w:rPr>
          <w:rFonts w:ascii="Times New Roman" w:cs="Times New Roman" w:hAnsi="Times New Roman"/>
          <w:sz w:val="30"/>
          <w:szCs w:val="30"/>
        </w:rPr>
        <w:t xml:space="preserve">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 ________________</w:t>
      </w:r>
      <w:r w:rsidR="009827AF">
        <w:rPr>
          <w:rFonts w:ascii="Times New Roman" w:cs="Times New Roman" w:hAnsi="Times New Roman"/>
          <w:sz w:val="30"/>
          <w:szCs w:val="30"/>
        </w:rPr>
        <w:t xml:space="preserve">___ </w:t>
      </w:r>
      <w:r w:rsidR="001D4253" w:rsidRPr="00D709F9">
        <w:rPr>
          <w:rFonts w:ascii="Times New Roman" w:cs="Times New Roman" w:hAnsi="Times New Roman"/>
          <w:sz w:val="30"/>
          <w:szCs w:val="30"/>
        </w:rPr>
        <w:t>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</w:t>
      </w:r>
      <w:r w:rsidR="009827AF">
        <w:rPr>
          <w:rFonts w:ascii="Times New Roman" w:cs="Times New Roman" w:hAnsi="Times New Roman"/>
          <w:sz w:val="30"/>
          <w:szCs w:val="30"/>
        </w:rPr>
        <w:t>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_____,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D709F9">
        <w:rPr>
          <w:rFonts w:ascii="Times New Roman" w:cs="Times New Roman" w:hAnsi="Times New Roman"/>
          <w:sz w:val="24"/>
          <w:szCs w:val="24"/>
        </w:rPr>
        <w:t>(наименование должности, а также фамилия,</w:t>
      </w:r>
      <w:r w:rsidR="009827AF">
        <w:rPr>
          <w:rFonts w:ascii="Times New Roman" w:cs="Times New Roman" w:hAnsi="Times New Roman"/>
          <w:sz w:val="24"/>
          <w:szCs w:val="24"/>
        </w:rPr>
        <w:t xml:space="preserve"> </w:t>
      </w:r>
      <w:r w:rsidRPr="00D709F9">
        <w:rPr>
          <w:rFonts w:ascii="Times New Roman" w:cs="Times New Roman" w:hAnsi="Times New Roman"/>
          <w:sz w:val="24"/>
          <w:szCs w:val="24"/>
        </w:rPr>
        <w:t>имя, отчество (при наличии) руководителя</w:t>
      </w:r>
      <w:proofErr w:type="gramEnd"/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D709F9">
        <w:rPr>
          <w:rFonts w:ascii="Times New Roman" w:cs="Times New Roman" w:hAnsi="Times New Roman"/>
          <w:sz w:val="24"/>
          <w:szCs w:val="24"/>
        </w:rPr>
        <w:t>Исполнителя (уполномоченного им лица</w:t>
      </w:r>
      <w:r w:rsidR="00D709F9">
        <w:rPr>
          <w:rFonts w:ascii="Times New Roman" w:cs="Times New Roman" w:hAnsi="Times New Roman"/>
          <w:sz w:val="24"/>
          <w:szCs w:val="24"/>
        </w:rPr>
        <w:t>)</w:t>
      </w:r>
      <w:r w:rsidR="009119A1">
        <w:rPr>
          <w:rFonts w:ascii="Times New Roman" w:cs="Times New Roman" w:hAnsi="Times New Roman"/>
          <w:sz w:val="24"/>
          <w:szCs w:val="24"/>
        </w:rPr>
        <w:t>)</w:t>
      </w:r>
      <w:proofErr w:type="gramEnd"/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_</w:t>
      </w:r>
      <w:r w:rsidR="009827AF">
        <w:rPr>
          <w:rFonts w:ascii="Times New Roman" w:cs="Times New Roman" w:hAnsi="Times New Roman"/>
          <w:sz w:val="30"/>
          <w:szCs w:val="30"/>
        </w:rPr>
        <w:t>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</w:t>
      </w:r>
      <w:r w:rsidR="001D4253" w:rsidRPr="00D709F9">
        <w:rPr>
          <w:rFonts w:ascii="Times New Roman" w:cs="Times New Roman" w:hAnsi="Times New Roman"/>
          <w:sz w:val="30"/>
          <w:szCs w:val="30"/>
        </w:rPr>
        <w:t>_________</w:t>
      </w:r>
      <w:r w:rsidRPr="00D709F9">
        <w:rPr>
          <w:rFonts w:ascii="Times New Roman" w:cs="Times New Roman" w:hAnsi="Times New Roman"/>
          <w:sz w:val="30"/>
          <w:szCs w:val="30"/>
        </w:rPr>
        <w:t>_______</w:t>
      </w:r>
      <w:r w:rsidR="009827AF">
        <w:rPr>
          <w:rFonts w:ascii="Times New Roman" w:cs="Times New Roman" w:hAnsi="Times New Roman"/>
          <w:sz w:val="30"/>
          <w:szCs w:val="30"/>
        </w:rPr>
        <w:t>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_,</w:t>
      </w:r>
    </w:p>
    <w:p w:rsidP="009827AF" w:rsidR="009827A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D709F9">
        <w:rPr>
          <w:rFonts w:ascii="Times New Roman" w:cs="Times New Roman" w:hAnsi="Times New Roman"/>
          <w:sz w:val="24"/>
          <w:szCs w:val="24"/>
        </w:rPr>
        <w:t>(реквизиты учреди</w:t>
      </w:r>
      <w:r w:rsidR="009827AF">
        <w:rPr>
          <w:rFonts w:ascii="Times New Roman" w:cs="Times New Roman" w:hAnsi="Times New Roman"/>
          <w:sz w:val="24"/>
          <w:szCs w:val="24"/>
        </w:rPr>
        <w:t xml:space="preserve">тельного документа юридического </w:t>
      </w:r>
      <w:r w:rsidRPr="00D709F9">
        <w:rPr>
          <w:rFonts w:ascii="Times New Roman" w:cs="Times New Roman" w:hAnsi="Times New Roman"/>
          <w:sz w:val="24"/>
          <w:szCs w:val="24"/>
        </w:rPr>
        <w:t xml:space="preserve">лица, свидетельства </w:t>
      </w:r>
      <w:proofErr w:type="gramEnd"/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D709F9">
        <w:rPr>
          <w:rFonts w:ascii="Times New Roman" w:cs="Times New Roman" w:hAnsi="Times New Roman"/>
          <w:sz w:val="24"/>
          <w:szCs w:val="24"/>
        </w:rPr>
        <w:t>о государственной регистрации</w:t>
      </w:r>
      <w:r w:rsidR="009827AF">
        <w:rPr>
          <w:rFonts w:ascii="Times New Roman" w:cs="Times New Roman" w:hAnsi="Times New Roman"/>
          <w:sz w:val="24"/>
          <w:szCs w:val="24"/>
        </w:rPr>
        <w:t xml:space="preserve"> </w:t>
      </w:r>
      <w:r w:rsidRPr="00D709F9">
        <w:rPr>
          <w:rFonts w:ascii="Times New Roman" w:cs="Times New Roman" w:hAnsi="Times New Roman"/>
          <w:sz w:val="24"/>
          <w:szCs w:val="24"/>
        </w:rPr>
        <w:t>индивидуального предпринимателя, доверенности)</w:t>
      </w:r>
    </w:p>
    <w:p w:rsidP="009119A1" w:rsidR="00F52FF0" w:rsidRDefault="00F52FF0" w:rsidRPr="009827AF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далее именуемые 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Стороны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соответствии с </w:t>
      </w:r>
      <w:hyperlink r:id="rId9" w:history="true">
        <w:r w:rsidRPr="009827AF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пунктом 2 </w:t>
        </w:r>
        <w:r w:rsidR="009827AF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                        </w:t>
        </w:r>
        <w:r w:rsidRPr="009827AF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статьи 78</w:t>
        </w:r>
      </w:hyperlink>
      <w:r w:rsidR="002817B4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.4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Бюджетного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кодекса Российской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Федерации, 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Федеральным </w:t>
      </w:r>
      <w:hyperlink r:id="rId10" w:history="true">
        <w:r w:rsidRPr="009827AF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от 13</w:t>
      </w:r>
      <w:r w:rsidR="00DF74D9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.07.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2020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F74D9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189-ФЗ 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О государственном (муниципальном) социальном заказе на оказание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государственных (муниципальных) услуг в социальной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сфере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8478CF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Федеральный закон)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Порядком предоставления субсидии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полномочия учредителя), индивидуальным предпринимателям</w:t>
      </w:r>
      <w:proofErr w:type="gramEnd"/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proofErr w:type="gramStart"/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физическим лицам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производителям товаров, работ, услуг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дополнительных общеразвивающих программ</w:t>
      </w:r>
      <w:r w:rsidR="007F5D20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утвержденным постановлением администрации </w:t>
      </w:r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города Красноярска</w:t>
      </w:r>
      <w:proofErr w:type="gramEnd"/>
      <w:r w:rsidR="00727982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</w:t>
      </w:r>
      <w:r w:rsidR="00CC3505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17.08.2023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709F9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45356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581</w:t>
      </w:r>
      <w:r w:rsidR="00CC3505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(далее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Порядок предоставления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субсидии), заключили настоящее Соглашение о финансовом обеспечении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(возмещении) затрат, связанных с оказанием муниципальных услуг в социальной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>сфере в соответствии с социальным сертификатом на получение муниципальной</w:t>
      </w:r>
      <w:r w:rsidR="001D4253"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услуги в социальной сфере (далее 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Соглашение)</w:t>
      </w:r>
      <w:r w:rsidR="009119A1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9827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нижеследующем.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I. Предмет Соглашения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9827AF" w:rsidR="00F52FF0" w:rsidRDefault="009827A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1.1. Предметом Соглашения </w:t>
      </w:r>
      <w:r w:rsidR="00F52FF0" w:rsidRPr="00D709F9">
        <w:rPr>
          <w:rFonts w:ascii="Times New Roman" w:cs="Times New Roman" w:hAnsi="Times New Roman"/>
          <w:sz w:val="30"/>
          <w:szCs w:val="30"/>
        </w:rPr>
        <w:t>является предоставление  Исполни</w:t>
      </w:r>
      <w:r>
        <w:rPr>
          <w:rFonts w:ascii="Times New Roman" w:cs="Times New Roman" w:hAnsi="Times New Roman"/>
          <w:sz w:val="30"/>
          <w:szCs w:val="30"/>
        </w:rPr>
        <w:t xml:space="preserve">телю </w:t>
      </w:r>
      <w:r w:rsidR="00F52FF0" w:rsidRPr="00D709F9">
        <w:rPr>
          <w:rFonts w:ascii="Times New Roman" w:cs="Times New Roman" w:hAnsi="Times New Roman"/>
          <w:sz w:val="30"/>
          <w:szCs w:val="30"/>
        </w:rPr>
        <w:t>из бюджета</w:t>
      </w:r>
      <w:r w:rsidR="00727982" w:rsidRPr="00D709F9">
        <w:rPr>
          <w:rFonts w:ascii="Times New Roman" w:cs="Times New Roman" w:hAnsi="Times New Roman"/>
          <w:sz w:val="30"/>
          <w:szCs w:val="30"/>
        </w:rPr>
        <w:t xml:space="preserve"> город</w:t>
      </w:r>
      <w:r w:rsidR="00545356" w:rsidRPr="00D709F9">
        <w:rPr>
          <w:rFonts w:ascii="Times New Roman" w:cs="Times New Roman" w:hAnsi="Times New Roman"/>
          <w:sz w:val="30"/>
          <w:szCs w:val="30"/>
        </w:rPr>
        <w:t>а</w:t>
      </w:r>
      <w:r w:rsidR="002817B4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в 20__ году/20__–20__ годах</w:t>
      </w:r>
      <w:proofErr w:type="gramStart"/>
      <w:r w:rsidR="00F52FF0" w:rsidRPr="00BD3DEE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End"/>
      <w:r w:rsidR="00F52FF0" w:rsidRPr="00BD3DEE">
        <w:rPr>
          <w:rFonts w:ascii="Times New Roman" w:cs="Times New Roman" w:hAnsi="Times New Roman"/>
          <w:sz w:val="30"/>
          <w:szCs w:val="30"/>
          <w:vertAlign w:val="superscript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полномочия учредителя), индивидуальным 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на оказание муниципальных услуг в социальной сфере на </w:t>
      </w:r>
      <w:proofErr w:type="gramStart"/>
      <w:r w:rsidR="00906C5A" w:rsidRPr="00D709F9">
        <w:rPr>
          <w:rFonts w:ascii="Times New Roman" w:cs="Times New Roman" w:hAnsi="Times New Roman"/>
          <w:sz w:val="30"/>
          <w:szCs w:val="30"/>
        </w:rPr>
        <w:t xml:space="preserve">оплату </w:t>
      </w:r>
      <w:r w:rsidR="00906C5A" w:rsidRPr="00D709F9">
        <w:rPr>
          <w:rFonts w:ascii="Times New Roman" w:cs="Times New Roman" w:hAnsi="Times New Roman"/>
          <w:sz w:val="30"/>
          <w:szCs w:val="30"/>
        </w:rPr>
        <w:lastRenderedPageBreak/>
        <w:t xml:space="preserve">соглашений о финансовом обеспечении (возмещении) затрат, связанных с оказанием муниципальных услуг в социальной сфере в соответствии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06C5A" w:rsidRPr="00D709F9">
        <w:rPr>
          <w:rFonts w:ascii="Times New Roman" w:cs="Times New Roman" w:hAnsi="Times New Roman"/>
          <w:sz w:val="30"/>
          <w:szCs w:val="30"/>
        </w:rPr>
        <w:t>с социальным сертификатом на получение муниципальной услуги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 в социальной сфере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906C5A"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906C5A" w:rsidRPr="00D709F9">
        <w:rPr>
          <w:rFonts w:ascii="Times New Roman" w:cs="Times New Roman" w:hAnsi="Times New Roman"/>
          <w:sz w:val="30"/>
          <w:szCs w:val="30"/>
        </w:rPr>
        <w:t xml:space="preserve">, </w:t>
      </w:r>
      <w:r w:rsidR="00F52FF0" w:rsidRPr="00D709F9">
        <w:rPr>
          <w:rFonts w:ascii="Times New Roman" w:cs="Times New Roman" w:hAnsi="Times New Roman"/>
          <w:sz w:val="30"/>
          <w:szCs w:val="30"/>
        </w:rPr>
        <w:t>в целях оплаты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Соглашения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Субсидия), заключенного в целях </w:t>
      </w:r>
      <w:r w:rsidR="00892648" w:rsidRPr="00D709F9">
        <w:rPr>
          <w:rFonts w:ascii="Times New Roman" w:cs="Times New Roman" w:hAnsi="Times New Roman"/>
          <w:sz w:val="30"/>
          <w:szCs w:val="30"/>
        </w:rPr>
        <w:t>и</w:t>
      </w:r>
      <w:r w:rsidR="00F52FF0" w:rsidRPr="00D709F9">
        <w:rPr>
          <w:rFonts w:ascii="Times New Roman" w:cs="Times New Roman" w:hAnsi="Times New Roman"/>
          <w:sz w:val="30"/>
          <w:szCs w:val="30"/>
        </w:rPr>
        <w:t>сполнения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мун</w:t>
      </w:r>
      <w:r>
        <w:rPr>
          <w:rFonts w:ascii="Times New Roman" w:cs="Times New Roman" w:hAnsi="Times New Roman"/>
          <w:sz w:val="30"/>
          <w:szCs w:val="30"/>
        </w:rPr>
        <w:t xml:space="preserve">иципального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соци</w:t>
      </w:r>
      <w:r>
        <w:rPr>
          <w:rFonts w:ascii="Times New Roman" w:cs="Times New Roman" w:hAnsi="Times New Roman"/>
          <w:sz w:val="30"/>
          <w:szCs w:val="30"/>
        </w:rPr>
        <w:t xml:space="preserve">ального заказа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от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 20__ года </w:t>
      </w:r>
      <w:r w:rsidR="006B4BB1">
        <w:rPr>
          <w:rFonts w:ascii="Times New Roman" w:cs="Times New Roman" w:hAnsi="Times New Roman"/>
          <w:sz w:val="30"/>
          <w:szCs w:val="30"/>
        </w:rPr>
        <w:t>№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 на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оказание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следующей  (их) муниципальной (</w:t>
      </w:r>
      <w:proofErr w:type="spellStart"/>
      <w:r w:rsidR="00F52FF0"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="00F52FF0" w:rsidRPr="00D709F9">
        <w:rPr>
          <w:rFonts w:ascii="Times New Roman" w:cs="Times New Roman" w:hAnsi="Times New Roman"/>
          <w:sz w:val="30"/>
          <w:szCs w:val="30"/>
        </w:rPr>
        <w:t>)  услуги (услуг) в социальной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сфере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Услуга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 xml:space="preserve"> (</w:t>
      </w:r>
      <w:proofErr w:type="gramStart"/>
      <w:r w:rsidR="00F52FF0" w:rsidRPr="00D709F9">
        <w:rPr>
          <w:rFonts w:ascii="Times New Roman" w:cs="Times New Roman" w:hAnsi="Times New Roman"/>
          <w:sz w:val="30"/>
          <w:szCs w:val="30"/>
        </w:rPr>
        <w:t>Услу</w:t>
      </w:r>
      <w:r>
        <w:rPr>
          <w:rFonts w:ascii="Times New Roman" w:cs="Times New Roman" w:hAnsi="Times New Roman"/>
          <w:sz w:val="30"/>
          <w:szCs w:val="30"/>
        </w:rPr>
        <w:t>ги)</w:t>
      </w:r>
      <w:r w:rsidR="009119A1">
        <w:rPr>
          <w:rFonts w:ascii="Times New Roman" w:cs="Times New Roman" w:hAnsi="Times New Roman"/>
          <w:sz w:val="30"/>
          <w:szCs w:val="30"/>
        </w:rPr>
        <w:t>)</w:t>
      </w:r>
      <w:r w:rsidR="00F52FF0" w:rsidRPr="00BD3DEE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r w:rsidR="00F52FF0" w:rsidRPr="00D709F9">
        <w:rPr>
          <w:rFonts w:ascii="Times New Roman" w:cs="Times New Roman" w:hAnsi="Times New Roman"/>
          <w:sz w:val="30"/>
          <w:szCs w:val="30"/>
        </w:rPr>
        <w:t>:</w:t>
      </w:r>
      <w:proofErr w:type="gramEnd"/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1.1.1. ________________________, уникальный реестровый номер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827AF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_;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1.1.2.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________________________, уникальный реестровый номер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827AF">
        <w:rPr>
          <w:rFonts w:ascii="Times New Roman" w:cs="Times New Roman" w:hAnsi="Times New Roman"/>
          <w:sz w:val="30"/>
          <w:szCs w:val="30"/>
        </w:rPr>
        <w:t>____</w:t>
      </w:r>
      <w:r w:rsidR="009827AF" w:rsidRPr="00D709F9">
        <w:rPr>
          <w:rFonts w:ascii="Times New Roman" w:cs="Times New Roman" w:hAnsi="Times New Roman"/>
          <w:sz w:val="30"/>
          <w:szCs w:val="30"/>
        </w:rPr>
        <w:t>_;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1.1.3.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________________________, уникальный реестровый номер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827AF">
        <w:rPr>
          <w:rFonts w:ascii="Times New Roman" w:cs="Times New Roman" w:hAnsi="Times New Roman"/>
          <w:sz w:val="30"/>
          <w:szCs w:val="30"/>
        </w:rPr>
        <w:t>____</w:t>
      </w:r>
      <w:r w:rsidR="009827AF" w:rsidRPr="00D709F9">
        <w:rPr>
          <w:rFonts w:ascii="Times New Roman" w:cs="Times New Roman" w:hAnsi="Times New Roman"/>
          <w:sz w:val="30"/>
          <w:szCs w:val="30"/>
        </w:rPr>
        <w:t>_;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1.1.4.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________________________, уникальный реестровый номер</w:t>
      </w:r>
      <w:r w:rsidR="009827AF">
        <w:rPr>
          <w:rFonts w:ascii="Times New Roman" w:cs="Times New Roman" w:hAnsi="Times New Roman"/>
          <w:sz w:val="30"/>
          <w:szCs w:val="30"/>
        </w:rPr>
        <w:t xml:space="preserve"> </w:t>
      </w:r>
      <w:r w:rsidR="009827AF"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827AF">
        <w:rPr>
          <w:rFonts w:ascii="Times New Roman" w:cs="Times New Roman" w:hAnsi="Times New Roman"/>
          <w:sz w:val="30"/>
          <w:szCs w:val="30"/>
        </w:rPr>
        <w:t>_____.</w:t>
      </w:r>
    </w:p>
    <w:p w:rsidP="009119A1" w:rsidR="00F52FF0" w:rsidRDefault="009827A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1.2.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Оказание Услуги (Услуг) осуществляется в соответствии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 </w:t>
      </w:r>
      <w:hyperlink w:anchor="Par578" w:history="true">
        <w:r w:rsidR="00F52FF0" w:rsidRPr="00D709F9">
          <w:rPr>
            <w:rFonts w:ascii="Times New Roman" w:cs="Times New Roman" w:hAnsi="Times New Roman"/>
            <w:sz w:val="30"/>
            <w:szCs w:val="30"/>
          </w:rPr>
          <w:t>условиями</w:t>
        </w:r>
      </w:hyperlink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оказания Услуги (Услуг), указанными в приложении</w:t>
      </w:r>
      <w:r w:rsidR="009119A1">
        <w:rPr>
          <w:rFonts w:ascii="Times New Roman" w:cs="Times New Roman" w:hAnsi="Times New Roman"/>
          <w:sz w:val="30"/>
          <w:szCs w:val="30"/>
        </w:rPr>
        <w:t xml:space="preserve"> </w:t>
      </w:r>
      <w:r w:rsidR="00017D12">
        <w:rPr>
          <w:rFonts w:ascii="Times New Roman" w:cs="Times New Roman" w:hAnsi="Times New Roman"/>
          <w:sz w:val="30"/>
          <w:szCs w:val="30"/>
        </w:rPr>
        <w:t>1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к настоящему Соглашению</w:t>
      </w:r>
      <w:r w:rsidR="00F52FF0" w:rsidRPr="00D709F9">
        <w:rPr>
          <w:rFonts w:ascii="Times New Roman" w:cs="Times New Roman" w:hAnsi="Times New Roman"/>
          <w:sz w:val="30"/>
          <w:szCs w:val="30"/>
        </w:rPr>
        <w:t>, являющемся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неотъемлемой частью Соглашения</w:t>
      </w:r>
      <w:r w:rsidR="00F52FF0" w:rsidRPr="00BD3DEE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, в период </w:t>
      </w:r>
      <w:proofErr w:type="gramStart"/>
      <w:r w:rsidR="00F52FF0" w:rsidRPr="00D709F9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 по ____________.</w:t>
      </w:r>
    </w:p>
    <w:p w:rsidP="009827AF" w:rsidR="00F52FF0" w:rsidRDefault="009827AF" w:rsidRPr="00BD3DE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 w:rsidR="009119A1">
        <w:rPr>
          <w:rFonts w:ascii="Times New Roman" w:cs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 w:rsidR="00F52FF0" w:rsidRPr="00BD3DEE">
        <w:rPr>
          <w:rFonts w:ascii="Times New Roman" w:cs="Times New Roman" w:hAnsi="Times New Roman"/>
          <w:sz w:val="24"/>
          <w:szCs w:val="24"/>
        </w:rPr>
        <w:t>(ДД.ММ</w:t>
      </w:r>
      <w:proofErr w:type="gramStart"/>
      <w:r w:rsidR="00F52FF0" w:rsidRPr="00BD3DEE">
        <w:rPr>
          <w:rFonts w:ascii="Times New Roman" w:cs="Times New Roman" w:hAnsi="Times New Roman"/>
          <w:sz w:val="24"/>
          <w:szCs w:val="24"/>
        </w:rPr>
        <w:t>.Г</w:t>
      </w:r>
      <w:proofErr w:type="gramEnd"/>
      <w:r w:rsidR="00F52FF0" w:rsidRPr="00BD3DEE">
        <w:rPr>
          <w:rFonts w:ascii="Times New Roman" w:cs="Times New Roman" w:hAnsi="Times New Roman"/>
          <w:sz w:val="24"/>
          <w:szCs w:val="24"/>
        </w:rPr>
        <w:t xml:space="preserve">Г)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="00F52FF0" w:rsidRPr="00BD3DEE">
        <w:rPr>
          <w:rFonts w:ascii="Times New Roman" w:cs="Times New Roman" w:hAnsi="Times New Roman"/>
          <w:sz w:val="24"/>
          <w:szCs w:val="24"/>
        </w:rPr>
        <w:t>(ДД.ММ.ГГ)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1.3. Оказание Услуги (Услуг) осуществляется в соответствии 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709F9">
        <w:rPr>
          <w:rFonts w:ascii="Times New Roman" w:cs="Times New Roman" w:hAnsi="Times New Roman"/>
          <w:sz w:val="30"/>
          <w:szCs w:val="30"/>
        </w:rPr>
        <w:t>с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Требованиями к условиям и порядку оказания муниципальной услуги в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социальной сфере</w:t>
      </w:r>
      <w:r w:rsidR="006B2D1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6B2D1D"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6B2D1D" w:rsidRPr="00D709F9">
        <w:rPr>
          <w:rFonts w:ascii="Times New Roman" w:cs="Times New Roman" w:hAnsi="Times New Roman"/>
          <w:sz w:val="30"/>
          <w:szCs w:val="30"/>
        </w:rPr>
        <w:t>, утвержденными приказом главного управления образования администрации города Красноярска от</w:t>
      </w:r>
      <w:r w:rsidR="00771F04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51B28" w:rsidRPr="00D709F9">
        <w:rPr>
          <w:rFonts w:ascii="Times New Roman" w:cs="Times New Roman" w:hAnsi="Times New Roman"/>
          <w:sz w:val="30"/>
          <w:szCs w:val="30"/>
        </w:rPr>
        <w:t>29.08.2023</w:t>
      </w:r>
      <w:r w:rsidR="006B2D1D" w:rsidRPr="00D709F9">
        <w:rPr>
          <w:rFonts w:ascii="Times New Roman" w:cs="Times New Roman" w:hAnsi="Times New Roman"/>
          <w:sz w:val="30"/>
          <w:szCs w:val="30"/>
        </w:rPr>
        <w:t xml:space="preserve"> № </w:t>
      </w:r>
      <w:r w:rsidR="00051B28" w:rsidRPr="00D709F9">
        <w:rPr>
          <w:rFonts w:ascii="Times New Roman" w:cs="Times New Roman" w:hAnsi="Times New Roman"/>
          <w:sz w:val="30"/>
          <w:szCs w:val="30"/>
        </w:rPr>
        <w:t>373/</w:t>
      </w:r>
      <w:proofErr w:type="gramStart"/>
      <w:r w:rsidR="00051B28" w:rsidRPr="00D709F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6B2D1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9827AF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Требования к условиям и порядку).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II. Условия предоставления Субсидии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B32D66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2.1. </w:t>
      </w:r>
      <w:r w:rsidR="00F52FF0" w:rsidRPr="00D709F9">
        <w:rPr>
          <w:rFonts w:ascii="Times New Roman" w:cs="Times New Roman" w:hAnsi="Times New Roman"/>
          <w:sz w:val="30"/>
          <w:szCs w:val="30"/>
        </w:rPr>
        <w:t>Субсидия  предоставляется Исполнителю на оказание Услуги (Услуг),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указанн</w:t>
      </w:r>
      <w:r w:rsidR="009119A1">
        <w:rPr>
          <w:rFonts w:ascii="Times New Roman" w:cs="Times New Roman" w:hAnsi="Times New Roman"/>
          <w:sz w:val="30"/>
          <w:szCs w:val="30"/>
        </w:rPr>
        <w:t>о</w:t>
      </w:r>
      <w:proofErr w:type="gramStart"/>
      <w:r w:rsidR="009119A1">
        <w:rPr>
          <w:rFonts w:ascii="Times New Roman" w:cs="Times New Roman" w:hAnsi="Times New Roman"/>
          <w:sz w:val="30"/>
          <w:szCs w:val="30"/>
        </w:rPr>
        <w:t>й(</w:t>
      </w:r>
      <w:proofErr w:type="spellStart"/>
      <w:proofErr w:type="gramEnd"/>
      <w:r w:rsidR="009119A1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="009119A1">
        <w:rPr>
          <w:rFonts w:ascii="Times New Roman" w:cs="Times New Roman" w:hAnsi="Times New Roman"/>
          <w:sz w:val="30"/>
          <w:szCs w:val="30"/>
        </w:rPr>
        <w:t>)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в пункте 1.1 </w:t>
      </w:r>
      <w:r w:rsidR="00017D12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Соглашения.</w:t>
      </w:r>
    </w:p>
    <w:p w:rsidP="006B4BB1" w:rsidR="00BD3DEE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2.2. Субсидия предоставляется в порядке __________________</w:t>
      </w:r>
      <w:r w:rsidR="009827AF">
        <w:rPr>
          <w:rFonts w:ascii="Times New Roman" w:cs="Times New Roman" w:hAnsi="Times New Roman"/>
          <w:sz w:val="30"/>
          <w:szCs w:val="30"/>
        </w:rPr>
        <w:t xml:space="preserve">___ </w:t>
      </w:r>
      <w:r w:rsidR="00892648"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9827AF">
        <w:rPr>
          <w:rFonts w:ascii="Times New Roman" w:cs="Times New Roman" w:hAnsi="Times New Roman"/>
          <w:sz w:val="30"/>
          <w:szCs w:val="30"/>
        </w:rPr>
        <w:t>____________________________</w:t>
      </w:r>
      <w:r w:rsidR="00892648" w:rsidRPr="00D709F9">
        <w:rPr>
          <w:rFonts w:ascii="Times New Roman" w:cs="Times New Roman" w:hAnsi="Times New Roman"/>
          <w:sz w:val="30"/>
          <w:szCs w:val="30"/>
        </w:rPr>
        <w:t>_____________</w:t>
      </w:r>
    </w:p>
    <w:p w:rsidP="009827AF" w:rsidR="00F52FF0" w:rsidRDefault="00F52FF0" w:rsidRPr="00BD3DEE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BD3DEE">
        <w:rPr>
          <w:rFonts w:ascii="Times New Roman" w:cs="Times New Roman" w:hAnsi="Times New Roman"/>
          <w:sz w:val="24"/>
          <w:szCs w:val="24"/>
        </w:rPr>
        <w:t>(финансового обеспечения затрат/возмещения затрат)</w:t>
      </w: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Порядком предоставления субсиди</w:t>
      </w:r>
      <w:r w:rsidR="009119A1">
        <w:rPr>
          <w:rFonts w:ascii="Times New Roman" w:cs="Times New Roman" w:hAnsi="Times New Roman"/>
          <w:sz w:val="30"/>
          <w:szCs w:val="30"/>
        </w:rPr>
        <w:t>и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856982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2.3. Субсидия предоставляется в пределах лимитов бюджетных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обязательств, доведенных Уполномоченному органу как получателю средств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бюджета</w:t>
      </w:r>
      <w:r w:rsidR="00B66E08" w:rsidRPr="00D709F9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D709F9">
        <w:rPr>
          <w:rFonts w:ascii="Times New Roman" w:cs="Times New Roman" w:hAnsi="Times New Roman"/>
          <w:sz w:val="30"/>
          <w:szCs w:val="30"/>
        </w:rPr>
        <w:t xml:space="preserve"> по кодам классификации расходов бюджетов Российской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Федерации (далее </w:t>
      </w:r>
      <w:r w:rsidR="00856982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коды БК).</w:t>
      </w:r>
    </w:p>
    <w:p w:rsidP="009827AF" w:rsidR="00F52FF0" w:rsidRDefault="00B32D66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2.4. </w:t>
      </w:r>
      <w:proofErr w:type="gramStart"/>
      <w:r w:rsidR="00F52FF0" w:rsidRPr="00D709F9">
        <w:rPr>
          <w:rFonts w:ascii="Times New Roman" w:cs="Times New Roman" w:hAnsi="Times New Roman"/>
          <w:sz w:val="30"/>
          <w:szCs w:val="30"/>
        </w:rPr>
        <w:t>Субсидия  предоставляется Исполнителю в объеме (размере), который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определяется  Уполномоченным  органом в формируемом 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им </w:t>
      </w:r>
      <w:hyperlink w:anchor="Par755" w:history="true">
        <w:r w:rsidR="00F52FF0" w:rsidRPr="00D709F9">
          <w:rPr>
            <w:rFonts w:ascii="Times New Roman" w:cs="Times New Roman" w:hAnsi="Times New Roman"/>
            <w:sz w:val="30"/>
            <w:szCs w:val="30"/>
          </w:rPr>
          <w:t>расчете</w:t>
        </w:r>
      </w:hyperlink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размера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(изменениях </w:t>
      </w:r>
      <w:r w:rsidR="00F52FF0" w:rsidRPr="00D709F9">
        <w:rPr>
          <w:rFonts w:ascii="Times New Roman" w:cs="Times New Roman" w:hAnsi="Times New Roman"/>
          <w:sz w:val="30"/>
          <w:szCs w:val="30"/>
        </w:rPr>
        <w:t>в расчет размера Субсидии) в соответствии с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приложением</w:t>
      </w:r>
      <w:r w:rsidR="00DF74D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2 к настоящему Соглашению, являющ</w:t>
      </w:r>
      <w:r w:rsidR="009119A1">
        <w:rPr>
          <w:rFonts w:ascii="Times New Roman" w:cs="Times New Roman" w:hAnsi="Times New Roman"/>
          <w:sz w:val="30"/>
          <w:szCs w:val="30"/>
        </w:rPr>
        <w:t>и</w:t>
      </w:r>
      <w:r w:rsidR="00F52FF0" w:rsidRPr="00D709F9">
        <w:rPr>
          <w:rFonts w:ascii="Times New Roman" w:cs="Times New Roman" w:hAnsi="Times New Roman"/>
          <w:sz w:val="30"/>
          <w:szCs w:val="30"/>
        </w:rPr>
        <w:t>мся неотъемлемой частью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Соглашения, как произведение значений нормативных затрат на оказание Услуги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(Услуг) и объема оказания Услуги (Услуг), подлежащих оказанию Исполнителем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потребителям услуг, имеющи</w:t>
      </w:r>
      <w:r w:rsidR="009119A1">
        <w:rPr>
          <w:rFonts w:ascii="Times New Roman" w:cs="Times New Roman" w:hAnsi="Times New Roman"/>
          <w:sz w:val="30"/>
          <w:szCs w:val="30"/>
        </w:rPr>
        <w:t>м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право на получение муниципальной услуги в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социальной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сфере в соответствии с социальным сертификатом, в соответствии с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информацией, включенной в </w:t>
      </w:r>
      <w:r w:rsidR="009827AF">
        <w:rPr>
          <w:rFonts w:ascii="Times New Roman" w:cs="Times New Roman" w:hAnsi="Times New Roman"/>
          <w:sz w:val="30"/>
          <w:szCs w:val="30"/>
        </w:rPr>
        <w:t xml:space="preserve">реестр получателей социального </w:t>
      </w:r>
      <w:r w:rsidR="00F52FF0" w:rsidRPr="00D709F9">
        <w:rPr>
          <w:rFonts w:ascii="Times New Roman" w:cs="Times New Roman" w:hAnsi="Times New Roman"/>
          <w:sz w:val="30"/>
          <w:szCs w:val="30"/>
        </w:rPr>
        <w:t>сертификата,</w:t>
      </w:r>
      <w:r w:rsidR="00892648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формируемый на основании </w:t>
      </w:r>
      <w:hyperlink r:id="rId11" w:history="true">
        <w:r w:rsidR="00F52FF0" w:rsidRPr="00D709F9">
          <w:rPr>
            <w:rFonts w:ascii="Times New Roman" w:cs="Times New Roman" w:hAnsi="Times New Roman"/>
            <w:sz w:val="30"/>
            <w:szCs w:val="30"/>
          </w:rPr>
          <w:t xml:space="preserve">части 3 </w:t>
        </w:r>
        <w:r w:rsidR="009827AF">
          <w:rPr>
            <w:rFonts w:ascii="Times New Roman" w:cs="Times New Roman" w:hAnsi="Times New Roman"/>
            <w:sz w:val="30"/>
            <w:szCs w:val="30"/>
          </w:rPr>
          <w:t xml:space="preserve">                     </w:t>
        </w:r>
        <w:r w:rsidR="00F52FF0" w:rsidRPr="00D709F9">
          <w:rPr>
            <w:rFonts w:ascii="Times New Roman" w:cs="Times New Roman" w:hAnsi="Times New Roman"/>
            <w:sz w:val="30"/>
            <w:szCs w:val="30"/>
          </w:rPr>
          <w:t>статьи 20</w:t>
        </w:r>
      </w:hyperlink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Федерального закона (далее </w:t>
      </w:r>
      <w:r w:rsidR="009827AF">
        <w:rPr>
          <w:rFonts w:ascii="Times New Roman" w:cs="Times New Roman" w:hAnsi="Times New Roman"/>
          <w:sz w:val="30"/>
          <w:szCs w:val="30"/>
        </w:rPr>
        <w:t xml:space="preserve">– </w:t>
      </w:r>
      <w:r w:rsidR="00F52FF0" w:rsidRPr="00D709F9">
        <w:rPr>
          <w:rFonts w:ascii="Times New Roman" w:cs="Times New Roman" w:hAnsi="Times New Roman"/>
          <w:sz w:val="30"/>
          <w:szCs w:val="30"/>
        </w:rPr>
        <w:t>реестр потребителей).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2.5.</w:t>
      </w:r>
      <w:r w:rsidR="009827AF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Размер субсидий, предоставляемых в соответствии 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709F9">
        <w:rPr>
          <w:rFonts w:ascii="Times New Roman" w:cs="Times New Roman" w:hAnsi="Times New Roman"/>
          <w:sz w:val="30"/>
          <w:szCs w:val="30"/>
        </w:rPr>
        <w:t>с соглашениями, не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может превышать объем финансового обеспечения муниципального социального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заказа на соответствующий год, в целях исполнения которого осуществляется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отбор исполнителей услуг путем предоставления социального сертификата.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2.6. Услови</w:t>
      </w:r>
      <w:r w:rsidR="009119A1">
        <w:rPr>
          <w:rFonts w:ascii="Times New Roman" w:cs="Times New Roman" w:hAnsi="Times New Roman"/>
          <w:sz w:val="30"/>
          <w:szCs w:val="30"/>
        </w:rPr>
        <w:t>я</w:t>
      </w:r>
      <w:r w:rsidRPr="00D709F9">
        <w:rPr>
          <w:rFonts w:ascii="Times New Roman" w:cs="Times New Roman" w:hAnsi="Times New Roman"/>
          <w:sz w:val="30"/>
          <w:szCs w:val="30"/>
        </w:rPr>
        <w:t>м</w:t>
      </w:r>
      <w:r w:rsidR="009119A1">
        <w:rPr>
          <w:rFonts w:ascii="Times New Roman" w:cs="Times New Roman" w:hAnsi="Times New Roman"/>
          <w:sz w:val="30"/>
          <w:szCs w:val="30"/>
        </w:rPr>
        <w:t>и</w:t>
      </w:r>
      <w:r w:rsidRPr="00D709F9">
        <w:rPr>
          <w:rFonts w:ascii="Times New Roman" w:cs="Times New Roman" w:hAnsi="Times New Roman"/>
          <w:sz w:val="30"/>
          <w:szCs w:val="30"/>
        </w:rPr>
        <w:t xml:space="preserve"> предоставления Субсидии явля</w:t>
      </w:r>
      <w:r w:rsidR="00D20001">
        <w:rPr>
          <w:rFonts w:ascii="Times New Roman" w:cs="Times New Roman" w:hAnsi="Times New Roman"/>
          <w:sz w:val="30"/>
          <w:szCs w:val="30"/>
        </w:rPr>
        <w:t>ю</w:t>
      </w:r>
      <w:r w:rsidRPr="00D709F9">
        <w:rPr>
          <w:rFonts w:ascii="Times New Roman" w:cs="Times New Roman" w:hAnsi="Times New Roman"/>
          <w:sz w:val="30"/>
          <w:szCs w:val="30"/>
        </w:rPr>
        <w:t>тся: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2.6.1.</w:t>
      </w:r>
      <w:r w:rsidR="00B32D66">
        <w:rPr>
          <w:rFonts w:ascii="Times New Roman" w:cs="Times New Roman" w:hAnsi="Times New Roman"/>
          <w:sz w:val="30"/>
          <w:szCs w:val="30"/>
        </w:rPr>
        <w:t> С</w:t>
      </w:r>
      <w:r w:rsidRPr="00D709F9">
        <w:rPr>
          <w:rFonts w:ascii="Times New Roman" w:cs="Times New Roman" w:hAnsi="Times New Roman"/>
          <w:sz w:val="30"/>
          <w:szCs w:val="30"/>
        </w:rPr>
        <w:t xml:space="preserve">огласие Исполнителя на </w:t>
      </w:r>
      <w:r w:rsidR="00B66E08" w:rsidRPr="00D709F9">
        <w:rPr>
          <w:rFonts w:ascii="Times New Roman" w:cs="Times New Roman" w:hAnsi="Times New Roman"/>
          <w:sz w:val="30"/>
          <w:szCs w:val="30"/>
        </w:rPr>
        <w:t xml:space="preserve">проведение </w:t>
      </w:r>
      <w:r w:rsidRPr="00D709F9">
        <w:rPr>
          <w:rFonts w:ascii="Times New Roman" w:cs="Times New Roman" w:hAnsi="Times New Roman"/>
          <w:sz w:val="30"/>
          <w:szCs w:val="30"/>
        </w:rPr>
        <w:t>Уполномоченным органом и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органами муниципального финансового контроля проверок соблюдения им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условий, установленных Соглашением, выражен</w:t>
      </w:r>
      <w:r w:rsidR="00B32D66">
        <w:rPr>
          <w:rFonts w:ascii="Times New Roman" w:cs="Times New Roman" w:hAnsi="Times New Roman"/>
          <w:sz w:val="30"/>
          <w:szCs w:val="30"/>
        </w:rPr>
        <w:t>ное путем подписания Соглашения.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2.6.2.</w:t>
      </w:r>
      <w:r w:rsidR="00B32D66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B32D66">
        <w:rPr>
          <w:rFonts w:ascii="Times New Roman" w:cs="Times New Roman" w:hAnsi="Times New Roman"/>
          <w:sz w:val="30"/>
          <w:szCs w:val="30"/>
        </w:rPr>
        <w:t>З</w:t>
      </w:r>
      <w:r w:rsidRPr="00D709F9">
        <w:rPr>
          <w:rFonts w:ascii="Times New Roman" w:cs="Times New Roman" w:hAnsi="Times New Roman"/>
          <w:sz w:val="30"/>
          <w:szCs w:val="30"/>
        </w:rPr>
        <w:t>апрет на заключение Исполнителем с иными лицами договоров,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предметом которых является оказание Услуги (Услуг), являющ</w:t>
      </w:r>
      <w:r w:rsidR="009119A1">
        <w:rPr>
          <w:rFonts w:ascii="Times New Roman" w:cs="Times New Roman" w:hAnsi="Times New Roman"/>
          <w:sz w:val="30"/>
          <w:szCs w:val="30"/>
        </w:rPr>
        <w:t>ей</w:t>
      </w:r>
      <w:r w:rsidRPr="00D709F9">
        <w:rPr>
          <w:rFonts w:ascii="Times New Roman" w:cs="Times New Roman" w:hAnsi="Times New Roman"/>
          <w:sz w:val="30"/>
          <w:szCs w:val="30"/>
        </w:rPr>
        <w:t>ся предметом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Соглашения, если иное не установлено федеральными законами</w:t>
      </w:r>
      <w:r w:rsidR="00B66E08" w:rsidRPr="00D709F9">
        <w:rPr>
          <w:rFonts w:ascii="Times New Roman" w:cs="Times New Roman" w:hAnsi="Times New Roman"/>
          <w:sz w:val="30"/>
          <w:szCs w:val="30"/>
        </w:rPr>
        <w:t xml:space="preserve">, </w:t>
      </w:r>
      <w:r w:rsidR="004A513A" w:rsidRPr="00D709F9">
        <w:rPr>
          <w:rFonts w:ascii="Times New Roman" w:cs="Times New Roman" w:hAnsi="Times New Roman"/>
          <w:sz w:val="30"/>
          <w:szCs w:val="30"/>
        </w:rPr>
        <w:t>законами субъекта Российской Федерации, нормативными правовыми актами представительного органа муниципального образования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2.7. Иные условия предоставления Субсидии</w:t>
      </w:r>
      <w:proofErr w:type="gramStart"/>
      <w:r w:rsidRPr="00BD3DEE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: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2.7.1.</w:t>
      </w:r>
      <w:r w:rsidR="009827AF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Соблюдение Исполнителем Требований к условиям 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и порядку.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III. Порядок перечисления Субсидии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3.1.</w:t>
      </w:r>
      <w:r w:rsidR="009827AF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Перечисление Субсидии осуществляется в соответствии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 бюджетным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законодательством Российской Федерации: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3.1.1. </w:t>
      </w:r>
      <w:r w:rsidR="00B32D66">
        <w:rPr>
          <w:rFonts w:ascii="Times New Roman" w:cs="Times New Roman" w:hAnsi="Times New Roman"/>
          <w:sz w:val="30"/>
          <w:szCs w:val="30"/>
        </w:rPr>
        <w:t>Н</w:t>
      </w:r>
      <w:r w:rsidRPr="00D709F9">
        <w:rPr>
          <w:rFonts w:ascii="Times New Roman" w:cs="Times New Roman" w:hAnsi="Times New Roman"/>
          <w:sz w:val="30"/>
          <w:szCs w:val="30"/>
        </w:rPr>
        <w:t xml:space="preserve">а счет Исполнителя, открытый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_______</w:t>
      </w:r>
      <w:r w:rsidR="009827AF">
        <w:rPr>
          <w:rFonts w:ascii="Times New Roman" w:cs="Times New Roman" w:hAnsi="Times New Roman"/>
          <w:sz w:val="30"/>
          <w:szCs w:val="30"/>
        </w:rPr>
        <w:t>_______________   _____________________________________________________________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;</w:t>
      </w:r>
    </w:p>
    <w:p w:rsidP="009827AF" w:rsidR="00F52FF0" w:rsidRDefault="00F52FF0" w:rsidRPr="00BD3DE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BD3DEE">
        <w:rPr>
          <w:rFonts w:ascii="Times New Roman" w:cs="Times New Roman" w:hAnsi="Times New Roman"/>
          <w:sz w:val="24"/>
          <w:szCs w:val="24"/>
        </w:rPr>
        <w:t>(наименование финансового органа,</w:t>
      </w:r>
      <w:r w:rsidR="00EC2750" w:rsidRPr="00BD3DEE">
        <w:rPr>
          <w:rFonts w:ascii="Times New Roman" w:cs="Times New Roman" w:hAnsi="Times New Roman"/>
          <w:sz w:val="24"/>
          <w:szCs w:val="24"/>
        </w:rPr>
        <w:t xml:space="preserve"> </w:t>
      </w:r>
      <w:r w:rsidRPr="00BD3DEE">
        <w:rPr>
          <w:rFonts w:ascii="Times New Roman" w:cs="Times New Roman" w:hAnsi="Times New Roman"/>
          <w:sz w:val="24"/>
          <w:szCs w:val="24"/>
        </w:rPr>
        <w:t>территориального органа Федерального</w:t>
      </w:r>
      <w:r w:rsidR="00EC2750" w:rsidRPr="00BD3DEE">
        <w:rPr>
          <w:rFonts w:ascii="Times New Roman" w:cs="Times New Roman" w:hAnsi="Times New Roman"/>
          <w:sz w:val="24"/>
          <w:szCs w:val="24"/>
        </w:rPr>
        <w:t xml:space="preserve"> </w:t>
      </w:r>
      <w:r w:rsidRPr="00BD3DEE">
        <w:rPr>
          <w:rFonts w:ascii="Times New Roman" w:cs="Times New Roman" w:hAnsi="Times New Roman"/>
          <w:sz w:val="24"/>
          <w:szCs w:val="24"/>
        </w:rPr>
        <w:t>казначейства, учреждения Центрального</w:t>
      </w:r>
      <w:r w:rsidR="00EC2750" w:rsidRPr="00BD3DEE">
        <w:rPr>
          <w:rFonts w:ascii="Times New Roman" w:cs="Times New Roman" w:hAnsi="Times New Roman"/>
          <w:sz w:val="24"/>
          <w:szCs w:val="24"/>
        </w:rPr>
        <w:t xml:space="preserve"> </w:t>
      </w:r>
      <w:r w:rsidRPr="00BD3DEE">
        <w:rPr>
          <w:rFonts w:ascii="Times New Roman" w:cs="Times New Roman" w:hAnsi="Times New Roman"/>
          <w:sz w:val="24"/>
          <w:szCs w:val="24"/>
        </w:rPr>
        <w:t>банка Российской Федерации или кредитной организации)</w:t>
      </w:r>
    </w:p>
    <w:p w:rsidP="009827A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3.1.2. </w:t>
      </w:r>
      <w:r w:rsidR="00B32D66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соответствии с планом-графиком перечисления Субсидии,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sz w:val="30"/>
          <w:szCs w:val="30"/>
        </w:rPr>
        <w:t>установленным 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hyperlink w:anchor="Par755" w:history="true">
        <w:r w:rsidRPr="00D709F9">
          <w:rPr>
            <w:rFonts w:ascii="Times New Roman" w:cs="Times New Roman" w:hAnsi="Times New Roman"/>
            <w:sz w:val="30"/>
            <w:szCs w:val="30"/>
          </w:rPr>
          <w:t>расчете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, формируемом Уполномоченным органом </w:t>
      </w:r>
      <w:r w:rsidRPr="00D709F9">
        <w:rPr>
          <w:rFonts w:ascii="Times New Roman" w:cs="Times New Roman" w:hAnsi="Times New Roman"/>
          <w:sz w:val="30"/>
          <w:szCs w:val="30"/>
        </w:rPr>
        <w:lastRenderedPageBreak/>
        <w:t>согласно</w:t>
      </w:r>
      <w:r w:rsidR="00EC275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приложению</w:t>
      </w:r>
      <w:r w:rsidRPr="00D709F9">
        <w:rPr>
          <w:rFonts w:ascii="Times New Roman" w:cs="Times New Roman" w:hAnsi="Times New Roman"/>
          <w:sz w:val="30"/>
          <w:szCs w:val="30"/>
        </w:rPr>
        <w:t xml:space="preserve"> 2 к</w:t>
      </w:r>
      <w:r w:rsidR="009119A1">
        <w:rPr>
          <w:rFonts w:ascii="Times New Roman" w:cs="Times New Roman" w:hAnsi="Times New Roman"/>
          <w:sz w:val="30"/>
          <w:szCs w:val="30"/>
        </w:rPr>
        <w:t xml:space="preserve"> настоящему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Соглашению, являющемуся неотъемлемой частью Соглашения</w:t>
      </w:r>
      <w:r w:rsidRPr="00BD3DEE">
        <w:rPr>
          <w:rFonts w:ascii="Times New Roman" w:cs="Times New Roman" w:hAnsi="Times New Roman"/>
          <w:sz w:val="30"/>
          <w:szCs w:val="30"/>
          <w:vertAlign w:val="superscript"/>
        </w:rPr>
        <w:t>5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9827AF" w:rsidR="00F52FF0" w:rsidRDefault="00EC275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3.1.3. </w:t>
      </w:r>
      <w:r w:rsidR="00B32D66">
        <w:rPr>
          <w:rFonts w:ascii="Times New Roman" w:cs="Times New Roman" w:hAnsi="Times New Roman"/>
          <w:sz w:val="30"/>
          <w:szCs w:val="30"/>
        </w:rPr>
        <w:t>Н</w:t>
      </w:r>
      <w:r w:rsidRPr="00D709F9">
        <w:rPr>
          <w:rFonts w:ascii="Times New Roman" w:cs="Times New Roman" w:hAnsi="Times New Roman"/>
          <w:sz w:val="30"/>
          <w:szCs w:val="30"/>
        </w:rPr>
        <w:t>е позднее 5-го рабочего дня, следующего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за днем принятия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Уполномоченным органом отчета об исполнении Соглашения </w:t>
      </w:r>
      <w:r w:rsidR="009827A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>в соответствии с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Порядком предоставления субсидии</w:t>
      </w:r>
      <w:proofErr w:type="gramStart"/>
      <w:r w:rsidR="00F52FF0" w:rsidRPr="00BD3DEE">
        <w:rPr>
          <w:rFonts w:ascii="Times New Roman" w:cs="Times New Roman" w:hAnsi="Times New Roman"/>
          <w:sz w:val="30"/>
          <w:szCs w:val="30"/>
          <w:vertAlign w:val="superscript"/>
        </w:rPr>
        <w:t>6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827A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IV. Взаимодействие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 Уполномоченный орган обязуется:</w:t>
      </w:r>
    </w:p>
    <w:p w:rsidP="006F7792" w:rsidR="00F52FF0" w:rsidRDefault="00B32D66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4.1.1.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F52FF0" w:rsidRPr="006F7792">
        <w:rPr>
          <w:rFonts w:ascii="Times New Roman" w:cs="Times New Roman" w:hAnsi="Times New Roman"/>
          <w:sz w:val="30"/>
          <w:szCs w:val="30"/>
        </w:rPr>
        <w:t>редоставлять  Исполнителю информацию, необходимую для оказания</w:t>
      </w:r>
      <w:r w:rsidR="00EC2750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Услуги (Услуг) в соответствии с </w:t>
      </w:r>
      <w:hyperlink r:id="rId12" w:history="true">
        <w:r w:rsidR="00F52FF0" w:rsidRPr="006F7792">
          <w:rPr>
            <w:rFonts w:ascii="Times New Roman" w:cs="Times New Roman" w:hAnsi="Times New Roman"/>
            <w:sz w:val="30"/>
            <w:szCs w:val="30"/>
          </w:rPr>
          <w:t>пунктом 3 статьи 5</w:t>
        </w:r>
      </w:hyperlink>
      <w:r w:rsidR="009119A1">
        <w:rPr>
          <w:rFonts w:ascii="Times New Roman" w:cs="Times New Roman" w:hAnsi="Times New Roman"/>
          <w:sz w:val="30"/>
          <w:szCs w:val="30"/>
        </w:rPr>
        <w:t xml:space="preserve"> Федерального закона.</w:t>
      </w:r>
    </w:p>
    <w:p w:rsidP="006F7792" w:rsidR="00F52FF0" w:rsidRDefault="00B32D66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4.1.2. О</w:t>
      </w:r>
      <w:r w:rsidR="00F52FF0" w:rsidRPr="006F7792">
        <w:rPr>
          <w:rFonts w:ascii="Times New Roman" w:cs="Times New Roman" w:hAnsi="Times New Roman"/>
          <w:sz w:val="30"/>
          <w:szCs w:val="30"/>
        </w:rPr>
        <w:t>беспечить предоставление Субсидии в объеме, определенном в</w:t>
      </w:r>
      <w:r w:rsidR="00EC2750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соответствии с разделом II </w:t>
      </w:r>
      <w:r w:rsidR="009119A1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F52FF0" w:rsidRPr="006F7792">
        <w:rPr>
          <w:rFonts w:ascii="Times New Roman" w:cs="Times New Roman" w:hAnsi="Times New Roman"/>
          <w:sz w:val="30"/>
          <w:szCs w:val="30"/>
        </w:rPr>
        <w:t>Соглашения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4.1.3.</w:t>
      </w:r>
      <w:r w:rsidR="00B32D66">
        <w:rPr>
          <w:rFonts w:ascii="Times New Roman" w:cs="Times New Roman" w:hAnsi="Times New Roman"/>
          <w:sz w:val="30"/>
          <w:szCs w:val="30"/>
        </w:rPr>
        <w:t> О</w:t>
      </w:r>
      <w:r w:rsidRPr="006F7792">
        <w:rPr>
          <w:rFonts w:ascii="Times New Roman" w:cs="Times New Roman" w:hAnsi="Times New Roman"/>
          <w:sz w:val="30"/>
          <w:szCs w:val="30"/>
        </w:rPr>
        <w:t>беспечить перечисление Субсидии на соответствующий счет,</w:t>
      </w:r>
      <w:r w:rsidR="00EC2750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указанный в разделе VIII Соглашения, согласно плану-графику перечисления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Субсидии, предусмотренному пунктом 3.1.2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 xml:space="preserve">4.1.4. </w:t>
      </w:r>
      <w:r w:rsidR="00B32D66">
        <w:rPr>
          <w:rFonts w:ascii="Times New Roman" w:cs="Times New Roman" w:hAnsi="Times New Roman"/>
          <w:sz w:val="30"/>
          <w:szCs w:val="30"/>
        </w:rPr>
        <w:t>О</w:t>
      </w:r>
      <w:r w:rsidRPr="006F7792">
        <w:rPr>
          <w:rFonts w:ascii="Times New Roman" w:cs="Times New Roman" w:hAnsi="Times New Roman"/>
          <w:sz w:val="30"/>
          <w:szCs w:val="30"/>
        </w:rPr>
        <w:t>беспечить перечисление Субсидии на соответствующий счет,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указанный в разделе VIII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Соглашения, в срок, указанный в пункте 3.1.3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4.1.5.</w:t>
      </w:r>
      <w:r w:rsidR="00B32D66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B32D66">
        <w:rPr>
          <w:rFonts w:ascii="Times New Roman" w:cs="Times New Roman" w:hAnsi="Times New Roman"/>
          <w:sz w:val="30"/>
          <w:szCs w:val="30"/>
        </w:rPr>
        <w:t>О</w:t>
      </w:r>
      <w:r w:rsidRPr="006F7792">
        <w:rPr>
          <w:rFonts w:ascii="Times New Roman" w:cs="Times New Roman" w:hAnsi="Times New Roman"/>
          <w:sz w:val="30"/>
          <w:szCs w:val="30"/>
        </w:rPr>
        <w:t xml:space="preserve">пределять объем (размер) субсидии в формируемом </w:t>
      </w:r>
      <w:r w:rsidR="006F77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F7792">
        <w:rPr>
          <w:rFonts w:ascii="Times New Roman" w:cs="Times New Roman" w:hAnsi="Times New Roman"/>
          <w:sz w:val="30"/>
          <w:szCs w:val="30"/>
        </w:rPr>
        <w:t>в соответствии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 пунктом 2.4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 расчете (изменениях</w:t>
      </w:r>
      <w:r w:rsid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в расчет), подписанном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 xml:space="preserve">Уполномоченный </w:t>
      </w:r>
      <w:r w:rsidRPr="006F7792">
        <w:rPr>
          <w:rFonts w:ascii="Times New Roman" w:cs="Times New Roman" w:hAnsi="Times New Roman"/>
          <w:sz w:val="30"/>
          <w:szCs w:val="30"/>
        </w:rPr>
        <w:t xml:space="preserve">органом 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6F7792">
        <w:rPr>
          <w:rFonts w:ascii="Times New Roman" w:cs="Times New Roman" w:hAnsi="Times New Roman"/>
          <w:sz w:val="30"/>
          <w:szCs w:val="30"/>
        </w:rPr>
        <w:t>в одностороннем порядке, не позднее одного рабочего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дня, следующего за днем внесения  соответствующих сведений 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в </w:t>
      </w:r>
      <w:r w:rsidRPr="006F7792">
        <w:rPr>
          <w:rFonts w:ascii="Times New Roman" w:cs="Times New Roman" w:hAnsi="Times New Roman"/>
          <w:sz w:val="30"/>
          <w:szCs w:val="30"/>
        </w:rPr>
        <w:t>реестр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потребителей, 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F7792">
        <w:rPr>
          <w:rFonts w:ascii="Times New Roman" w:cs="Times New Roman" w:hAnsi="Times New Roman"/>
          <w:sz w:val="30"/>
          <w:szCs w:val="30"/>
        </w:rPr>
        <w:t>с направлением уведомления Исполнителю о формировании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указанного расчета (изменений в расчет) и обеспечить перечисление Субсидии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     на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соответствующий счет, указанный в разделе VIII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proofErr w:type="gramEnd"/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Соглашения, согласно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плану-графику перечисления Субсидии, установленному в таком расчете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B32D66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4.1.6. О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существлять </w:t>
      </w:r>
      <w:proofErr w:type="gramStart"/>
      <w:r w:rsidR="00F52FF0" w:rsidRPr="006F779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F52FF0" w:rsidRPr="006F7792">
        <w:rPr>
          <w:rFonts w:ascii="Times New Roman" w:cs="Times New Roman" w:hAnsi="Times New Roman"/>
          <w:sz w:val="30"/>
          <w:szCs w:val="30"/>
        </w:rPr>
        <w:t xml:space="preserve"> оказан</w:t>
      </w:r>
      <w:r w:rsidR="009119A1">
        <w:rPr>
          <w:rFonts w:ascii="Times New Roman" w:cs="Times New Roman" w:hAnsi="Times New Roman"/>
          <w:sz w:val="30"/>
          <w:szCs w:val="30"/>
        </w:rPr>
        <w:t>ием Услуги (Услуг) Исполнителем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2817B4" w:rsidRPr="006F7792">
        <w:rPr>
          <w:rFonts w:ascii="Times New Roman" w:cs="Times New Roman" w:hAnsi="Times New Roman"/>
          <w:sz w:val="30"/>
          <w:szCs w:val="30"/>
        </w:rPr>
        <w:t xml:space="preserve">с </w:t>
      </w:r>
      <w:r w:rsidR="00F52FF0" w:rsidRPr="006F7792">
        <w:rPr>
          <w:rFonts w:ascii="Times New Roman" w:cs="Times New Roman" w:hAnsi="Times New Roman"/>
          <w:sz w:val="30"/>
          <w:szCs w:val="30"/>
        </w:rPr>
        <w:t>Порядком формирования муниципальных социальных заказов на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>оказание муниципальных  услуг в социальной сфере, отнесенных к полномочиям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органов местного самоуправления </w:t>
      </w:r>
      <w:r w:rsidR="006B2D1D" w:rsidRPr="006F7792">
        <w:rPr>
          <w:rFonts w:ascii="Times New Roman" w:cs="Times New Roman" w:hAnsi="Times New Roman"/>
          <w:sz w:val="30"/>
          <w:szCs w:val="30"/>
        </w:rPr>
        <w:t xml:space="preserve">города Красноярска,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утвержденным постановлением  администрации </w:t>
      </w:r>
      <w:r w:rsidR="006B2D1D" w:rsidRPr="006F7792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от </w:t>
      </w:r>
      <w:r w:rsidR="004A513A" w:rsidRPr="006F7792">
        <w:rPr>
          <w:rFonts w:ascii="Times New Roman" w:cs="Times New Roman" w:hAnsi="Times New Roman"/>
          <w:sz w:val="30"/>
          <w:szCs w:val="30"/>
        </w:rPr>
        <w:t>23.08.2023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BD3DEE" w:rsidRPr="006F7792">
        <w:rPr>
          <w:rFonts w:ascii="Times New Roman" w:cs="Times New Roman" w:hAnsi="Times New Roman"/>
          <w:sz w:val="30"/>
          <w:szCs w:val="30"/>
        </w:rPr>
        <w:t>№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4A513A" w:rsidRPr="006F7792">
        <w:rPr>
          <w:rFonts w:ascii="Times New Roman" w:cs="Times New Roman" w:hAnsi="Times New Roman"/>
          <w:sz w:val="30"/>
          <w:szCs w:val="30"/>
        </w:rPr>
        <w:t xml:space="preserve">595 </w:t>
      </w:r>
      <w:r w:rsidR="006F7792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F52FF0" w:rsidRPr="006F7792">
        <w:rPr>
          <w:rFonts w:ascii="Times New Roman" w:cs="Times New Roman" w:hAnsi="Times New Roman"/>
          <w:sz w:val="30"/>
          <w:szCs w:val="30"/>
        </w:rPr>
        <w:t>П</w:t>
      </w:r>
      <w:r w:rsidR="001A322B" w:rsidRPr="006F7792">
        <w:rPr>
          <w:rFonts w:ascii="Times New Roman" w:cs="Times New Roman" w:hAnsi="Times New Roman"/>
          <w:sz w:val="30"/>
          <w:szCs w:val="30"/>
        </w:rPr>
        <w:t>орядок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 формирования социального заказа), и соблюдением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Исполнителем условий, установленных </w:t>
      </w:r>
      <w:r w:rsidR="009119A1">
        <w:rPr>
          <w:rFonts w:ascii="Times New Roman" w:cs="Times New Roman" w:hAnsi="Times New Roman"/>
          <w:sz w:val="30"/>
          <w:szCs w:val="30"/>
        </w:rPr>
        <w:t>настоящ</w:t>
      </w:r>
      <w:r w:rsidR="00017D12">
        <w:rPr>
          <w:rFonts w:ascii="Times New Roman" w:cs="Times New Roman" w:hAnsi="Times New Roman"/>
          <w:sz w:val="30"/>
          <w:szCs w:val="30"/>
        </w:rPr>
        <w:t>им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>Соглашением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4.1.7.</w:t>
      </w:r>
      <w:r w:rsidR="00B32D66">
        <w:rPr>
          <w:rFonts w:ascii="Times New Roman" w:cs="Times New Roman" w:hAnsi="Times New Roman"/>
          <w:sz w:val="30"/>
          <w:szCs w:val="30"/>
        </w:rPr>
        <w:t> О</w:t>
      </w:r>
      <w:r w:rsidRPr="006F7792">
        <w:rPr>
          <w:rFonts w:ascii="Times New Roman" w:cs="Times New Roman" w:hAnsi="Times New Roman"/>
          <w:sz w:val="30"/>
          <w:szCs w:val="30"/>
        </w:rPr>
        <w:t>существлять мониторинг соблюдения Исполнителем положений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Требований к условиям и порядку в соответствии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6F7792">
        <w:rPr>
          <w:rFonts w:ascii="Times New Roman" w:cs="Times New Roman" w:hAnsi="Times New Roman"/>
          <w:sz w:val="30"/>
          <w:szCs w:val="30"/>
        </w:rPr>
        <w:t>с утвержденным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Уполномоченным органом на основании Правил </w:t>
      </w:r>
      <w:r w:rsidRPr="006F7792">
        <w:rPr>
          <w:rFonts w:ascii="Times New Roman" w:cs="Times New Roman" w:hAnsi="Times New Roman"/>
          <w:sz w:val="30"/>
          <w:szCs w:val="30"/>
        </w:rPr>
        <w:lastRenderedPageBreak/>
        <w:t>формирования социального заказа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планом проведения такого мониторинга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4.1.8.</w:t>
      </w:r>
      <w:r w:rsidR="00B32D66">
        <w:rPr>
          <w:rFonts w:ascii="Times New Roman" w:cs="Times New Roman" w:hAnsi="Times New Roman"/>
          <w:sz w:val="30"/>
          <w:szCs w:val="30"/>
        </w:rPr>
        <w:t> Р</w:t>
      </w:r>
      <w:r w:rsidRPr="006F7792">
        <w:rPr>
          <w:rFonts w:ascii="Times New Roman" w:cs="Times New Roman" w:hAnsi="Times New Roman"/>
          <w:sz w:val="30"/>
          <w:szCs w:val="30"/>
        </w:rPr>
        <w:t xml:space="preserve">ассматривать предложения Исполнителя, связанные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                         </w:t>
      </w:r>
      <w:r w:rsidRPr="006F7792">
        <w:rPr>
          <w:rFonts w:ascii="Times New Roman" w:cs="Times New Roman" w:hAnsi="Times New Roman"/>
          <w:sz w:val="30"/>
          <w:szCs w:val="30"/>
        </w:rPr>
        <w:t>с изменением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условий Соглашения, и направлять Исполнителю решения по результатам их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рассмотрения не позднее 5 рабочих дней, следующих за днем получения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предложений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4.1.9.</w:t>
      </w:r>
      <w:r w:rsidR="00B32D66">
        <w:rPr>
          <w:rFonts w:ascii="Times New Roman" w:cs="Times New Roman" w:hAnsi="Times New Roman"/>
          <w:sz w:val="30"/>
          <w:szCs w:val="30"/>
        </w:rPr>
        <w:t> Р</w:t>
      </w:r>
      <w:r w:rsidRPr="006F7792">
        <w:rPr>
          <w:rFonts w:ascii="Times New Roman" w:cs="Times New Roman" w:hAnsi="Times New Roman"/>
          <w:sz w:val="30"/>
          <w:szCs w:val="30"/>
        </w:rPr>
        <w:t xml:space="preserve">ассматривать обращение Исполнителя, поступившее </w:t>
      </w:r>
      <w:r w:rsidR="006F77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F7792">
        <w:rPr>
          <w:rFonts w:ascii="Times New Roman" w:cs="Times New Roman" w:hAnsi="Times New Roman"/>
          <w:sz w:val="30"/>
          <w:szCs w:val="30"/>
        </w:rPr>
        <w:t>в  целях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получения разъяснений в связи с исполнением Соглашения,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F7792">
        <w:rPr>
          <w:rFonts w:ascii="Times New Roman" w:cs="Times New Roman" w:hAnsi="Times New Roman"/>
          <w:sz w:val="30"/>
          <w:szCs w:val="30"/>
        </w:rPr>
        <w:t>и направлять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Исполнителю разъяснения по результатам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                            </w:t>
      </w:r>
      <w:r w:rsidRPr="006F7792">
        <w:rPr>
          <w:rFonts w:ascii="Times New Roman" w:cs="Times New Roman" w:hAnsi="Times New Roman"/>
          <w:sz w:val="30"/>
          <w:szCs w:val="30"/>
        </w:rPr>
        <w:t>их рассмотрения не позднее 5 рабочих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дней, следующих за днем поступления обращения</w:t>
      </w:r>
      <w:r w:rsidR="009119A1">
        <w:rPr>
          <w:rFonts w:ascii="Times New Roman" w:cs="Times New Roman" w:hAnsi="Times New Roman"/>
          <w:sz w:val="30"/>
          <w:szCs w:val="30"/>
        </w:rPr>
        <w:t>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 xml:space="preserve">4.1.10. </w:t>
      </w:r>
      <w:r w:rsidR="00B32D66">
        <w:rPr>
          <w:rFonts w:ascii="Times New Roman" w:cs="Times New Roman" w:hAnsi="Times New Roman"/>
          <w:sz w:val="30"/>
          <w:szCs w:val="30"/>
        </w:rPr>
        <w:t>П</w:t>
      </w:r>
      <w:r w:rsidRPr="006F7792">
        <w:rPr>
          <w:rFonts w:ascii="Times New Roman" w:cs="Times New Roman" w:hAnsi="Times New Roman"/>
          <w:sz w:val="30"/>
          <w:szCs w:val="30"/>
        </w:rPr>
        <w:t xml:space="preserve">роводить проверку оказания Услуги (Услуг) </w:t>
      </w:r>
      <w:proofErr w:type="gramStart"/>
      <w:r w:rsidRPr="006F7792">
        <w:rPr>
          <w:rFonts w:ascii="Times New Roman" w:cs="Times New Roman" w:hAnsi="Times New Roman"/>
          <w:sz w:val="30"/>
          <w:szCs w:val="30"/>
        </w:rPr>
        <w:t>при</w:t>
      </w:r>
      <w:proofErr w:type="gramEnd"/>
      <w:r w:rsidRPr="006F7792">
        <w:rPr>
          <w:rFonts w:ascii="Times New Roman" w:cs="Times New Roman" w:hAnsi="Times New Roman"/>
          <w:sz w:val="30"/>
          <w:szCs w:val="30"/>
        </w:rPr>
        <w:t>: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4.1.10.1.</w:t>
      </w:r>
      <w:r w:rsidR="00B32D66">
        <w:rPr>
          <w:rFonts w:ascii="Times New Roman" w:cs="Times New Roman" w:hAnsi="Times New Roman"/>
          <w:sz w:val="30"/>
          <w:szCs w:val="30"/>
        </w:rPr>
        <w:t> </w:t>
      </w:r>
      <w:proofErr w:type="spellStart"/>
      <w:r w:rsidR="00B32D66">
        <w:rPr>
          <w:rFonts w:ascii="Times New Roman" w:cs="Times New Roman" w:hAnsi="Times New Roman"/>
          <w:sz w:val="30"/>
          <w:szCs w:val="30"/>
        </w:rPr>
        <w:t>Н</w:t>
      </w:r>
      <w:r w:rsidRPr="006F7792">
        <w:rPr>
          <w:rFonts w:ascii="Times New Roman" w:cs="Times New Roman" w:hAnsi="Times New Roman"/>
          <w:sz w:val="30"/>
          <w:szCs w:val="30"/>
        </w:rPr>
        <w:t>епоступлении</w:t>
      </w:r>
      <w:proofErr w:type="spellEnd"/>
      <w:r w:rsidRPr="006F7792">
        <w:rPr>
          <w:rFonts w:ascii="Times New Roman" w:cs="Times New Roman" w:hAnsi="Times New Roman"/>
          <w:sz w:val="30"/>
          <w:szCs w:val="30"/>
        </w:rPr>
        <w:t xml:space="preserve"> в Уполномоченный орган отчет</w:t>
      </w:r>
      <w:r w:rsidR="001A322B" w:rsidRPr="006F7792">
        <w:rPr>
          <w:rFonts w:ascii="Times New Roman" w:cs="Times New Roman" w:hAnsi="Times New Roman"/>
          <w:sz w:val="30"/>
          <w:szCs w:val="30"/>
        </w:rPr>
        <w:t>ов</w:t>
      </w:r>
      <w:r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F7792">
        <w:rPr>
          <w:rFonts w:ascii="Times New Roman" w:cs="Times New Roman" w:hAnsi="Times New Roman"/>
          <w:sz w:val="30"/>
          <w:szCs w:val="30"/>
        </w:rPr>
        <w:t>об исполнении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Соглашения за </w:t>
      </w:r>
      <w:r w:rsidR="00403A63" w:rsidRPr="006F7792">
        <w:rPr>
          <w:rFonts w:ascii="Times New Roman" w:cs="Times New Roman" w:hAnsi="Times New Roman"/>
          <w:sz w:val="30"/>
          <w:szCs w:val="30"/>
        </w:rPr>
        <w:t>11 м</w:t>
      </w:r>
      <w:r w:rsidRPr="006F7792">
        <w:rPr>
          <w:rFonts w:ascii="Times New Roman" w:cs="Times New Roman" w:hAnsi="Times New Roman"/>
          <w:sz w:val="30"/>
          <w:szCs w:val="30"/>
        </w:rPr>
        <w:t>есяцев текущего финансового года,</w:t>
      </w:r>
      <w:r w:rsidR="005254B2" w:rsidRPr="006F7792">
        <w:rPr>
          <w:rFonts w:ascii="Times New Roman" w:cs="Times New Roman" w:hAnsi="Times New Roman"/>
          <w:sz w:val="30"/>
          <w:szCs w:val="30"/>
        </w:rPr>
        <w:t xml:space="preserve"> за текущий год</w:t>
      </w:r>
      <w:r w:rsidR="001A322B" w:rsidRPr="006F7792">
        <w:rPr>
          <w:rFonts w:ascii="Times New Roman" w:cs="Times New Roman" w:hAnsi="Times New Roman"/>
          <w:sz w:val="30"/>
          <w:szCs w:val="30"/>
        </w:rPr>
        <w:t>,</w:t>
      </w:r>
      <w:r w:rsidR="005254B2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указанн</w:t>
      </w:r>
      <w:r w:rsidR="001A322B" w:rsidRPr="006F7792">
        <w:rPr>
          <w:rFonts w:ascii="Times New Roman" w:cs="Times New Roman" w:hAnsi="Times New Roman"/>
          <w:sz w:val="30"/>
          <w:szCs w:val="30"/>
        </w:rPr>
        <w:t>ых</w:t>
      </w:r>
      <w:r w:rsidR="005254B2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в пункт</w:t>
      </w:r>
      <w:r w:rsidR="001A322B" w:rsidRPr="006F7792">
        <w:rPr>
          <w:rFonts w:ascii="Times New Roman" w:cs="Times New Roman" w:hAnsi="Times New Roman"/>
          <w:sz w:val="30"/>
          <w:szCs w:val="30"/>
        </w:rPr>
        <w:t>ах</w:t>
      </w:r>
      <w:r w:rsidRPr="006F7792">
        <w:rPr>
          <w:rFonts w:ascii="Times New Roman" w:cs="Times New Roman" w:hAnsi="Times New Roman"/>
          <w:sz w:val="30"/>
          <w:szCs w:val="30"/>
        </w:rPr>
        <w:t xml:space="preserve"> 4.3.</w:t>
      </w:r>
      <w:r w:rsidR="009119A1">
        <w:rPr>
          <w:rFonts w:ascii="Times New Roman" w:cs="Times New Roman" w:hAnsi="Times New Roman"/>
          <w:sz w:val="30"/>
          <w:szCs w:val="30"/>
        </w:rPr>
        <w:t>6</w:t>
      </w:r>
      <w:r w:rsidRPr="006F7792">
        <w:rPr>
          <w:rFonts w:ascii="Times New Roman" w:cs="Times New Roman" w:hAnsi="Times New Roman"/>
          <w:sz w:val="30"/>
          <w:szCs w:val="30"/>
        </w:rPr>
        <w:t>.</w:t>
      </w:r>
      <w:r w:rsidR="00403A63" w:rsidRPr="006F7792">
        <w:rPr>
          <w:rFonts w:ascii="Times New Roman" w:cs="Times New Roman" w:hAnsi="Times New Roman"/>
          <w:sz w:val="30"/>
          <w:szCs w:val="30"/>
        </w:rPr>
        <w:t>5</w:t>
      </w:r>
      <w:r w:rsidR="00C203B5" w:rsidRPr="006F7792">
        <w:rPr>
          <w:rFonts w:ascii="Times New Roman" w:cs="Times New Roman" w:hAnsi="Times New Roman"/>
          <w:sz w:val="30"/>
          <w:szCs w:val="30"/>
        </w:rPr>
        <w:t>, 4.3.</w:t>
      </w:r>
      <w:r w:rsidR="009119A1">
        <w:rPr>
          <w:rFonts w:ascii="Times New Roman" w:cs="Times New Roman" w:hAnsi="Times New Roman"/>
          <w:sz w:val="30"/>
          <w:szCs w:val="30"/>
        </w:rPr>
        <w:t>6</w:t>
      </w:r>
      <w:r w:rsidR="00C203B5" w:rsidRPr="006F7792">
        <w:rPr>
          <w:rFonts w:ascii="Times New Roman" w:cs="Times New Roman" w:hAnsi="Times New Roman"/>
          <w:sz w:val="30"/>
          <w:szCs w:val="30"/>
        </w:rPr>
        <w:t>.</w:t>
      </w:r>
      <w:r w:rsidR="00403A63" w:rsidRPr="006F7792">
        <w:rPr>
          <w:rFonts w:ascii="Times New Roman" w:cs="Times New Roman" w:hAnsi="Times New Roman"/>
          <w:sz w:val="30"/>
          <w:szCs w:val="30"/>
        </w:rPr>
        <w:t>6</w:t>
      </w:r>
      <w:r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Соглашения.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4.1.10.</w:t>
      </w:r>
      <w:r w:rsidR="005254B2" w:rsidRPr="006F7792">
        <w:rPr>
          <w:rFonts w:ascii="Times New Roman" w:cs="Times New Roman" w:hAnsi="Times New Roman"/>
          <w:sz w:val="30"/>
          <w:szCs w:val="30"/>
        </w:rPr>
        <w:t>2</w:t>
      </w:r>
      <w:r w:rsidR="00B32D6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B32D66">
        <w:rPr>
          <w:rFonts w:ascii="Times New Roman" w:cs="Times New Roman" w:hAnsi="Times New Roman"/>
          <w:sz w:val="30"/>
          <w:szCs w:val="30"/>
        </w:rPr>
        <w:t>Поступлении</w:t>
      </w:r>
      <w:proofErr w:type="gramEnd"/>
      <w:r w:rsid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от потребителя  услуг в Уполномоченный орган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sz w:val="30"/>
          <w:szCs w:val="30"/>
        </w:rPr>
        <w:t xml:space="preserve">заявления о </w:t>
      </w:r>
      <w:r w:rsidRPr="006F7792">
        <w:rPr>
          <w:rFonts w:ascii="Times New Roman" w:cs="Times New Roman" w:hAnsi="Times New Roman"/>
          <w:sz w:val="30"/>
          <w:szCs w:val="30"/>
        </w:rPr>
        <w:t>неоказании Услуги (Услуг) или ненадлежащем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F7792">
        <w:rPr>
          <w:rFonts w:ascii="Times New Roman" w:cs="Times New Roman" w:hAnsi="Times New Roman"/>
          <w:sz w:val="30"/>
          <w:szCs w:val="30"/>
        </w:rPr>
        <w:t xml:space="preserve"> ее (их) оказании в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сроки, определенные </w:t>
      </w:r>
      <w:hyperlink r:id="rId13" w:history="true">
        <w:r w:rsidRPr="006F7792">
          <w:rPr>
            <w:rFonts w:ascii="Times New Roman" w:cs="Times New Roman" w:hAnsi="Times New Roman"/>
            <w:sz w:val="30"/>
            <w:szCs w:val="30"/>
          </w:rPr>
          <w:t>частью 7 статьи 21</w:t>
        </w:r>
      </w:hyperlink>
      <w:r w:rsidR="00B32D66">
        <w:rPr>
          <w:rFonts w:ascii="Times New Roman" w:cs="Times New Roman" w:hAnsi="Times New Roman"/>
          <w:sz w:val="30"/>
          <w:szCs w:val="30"/>
        </w:rPr>
        <w:t xml:space="preserve"> Федерального закона.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4.1.11.</w:t>
      </w:r>
      <w:r w:rsidR="00B32D66">
        <w:rPr>
          <w:rFonts w:ascii="Times New Roman" w:cs="Times New Roman" w:hAnsi="Times New Roman"/>
          <w:sz w:val="30"/>
          <w:szCs w:val="30"/>
        </w:rPr>
        <w:t> Н</w:t>
      </w:r>
      <w:r w:rsidRPr="006F7792">
        <w:rPr>
          <w:rFonts w:ascii="Times New Roman" w:cs="Times New Roman" w:hAnsi="Times New Roman"/>
          <w:sz w:val="30"/>
          <w:szCs w:val="30"/>
        </w:rPr>
        <w:t>аправлять Исполнителю расчет средств Субсидии, подлежащих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возврату в бюджет</w:t>
      </w:r>
      <w:r w:rsidR="003D145B" w:rsidRPr="006F7792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6F7792">
        <w:rPr>
          <w:rFonts w:ascii="Times New Roman" w:cs="Times New Roman" w:hAnsi="Times New Roman"/>
          <w:sz w:val="30"/>
          <w:szCs w:val="30"/>
        </w:rPr>
        <w:t xml:space="preserve">, составленный в соответствии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 </w:t>
      </w:r>
      <w:hyperlink w:anchor="Par1060" w:history="true">
        <w:r w:rsidR="009119A1">
          <w:rPr>
            <w:rFonts w:ascii="Times New Roman" w:cs="Times New Roman" w:hAnsi="Times New Roman"/>
            <w:sz w:val="30"/>
            <w:szCs w:val="30"/>
          </w:rPr>
          <w:t>приложением</w:t>
        </w:r>
        <w:r w:rsidRPr="006F7792">
          <w:rPr>
            <w:rFonts w:ascii="Times New Roman" w:cs="Times New Roman" w:hAnsi="Times New Roman"/>
            <w:sz w:val="30"/>
            <w:szCs w:val="30"/>
          </w:rPr>
          <w:t xml:space="preserve"> 3</w:t>
        </w:r>
      </w:hyperlink>
      <w:r w:rsidRPr="006F7792">
        <w:rPr>
          <w:rFonts w:ascii="Times New Roman" w:cs="Times New Roman" w:hAnsi="Times New Roman"/>
          <w:sz w:val="30"/>
          <w:szCs w:val="30"/>
        </w:rPr>
        <w:t xml:space="preserve"> к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настоящему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Соглашению</w:t>
      </w:r>
      <w:proofErr w:type="gramStart"/>
      <w:r w:rsidRPr="006F7792">
        <w:rPr>
          <w:rFonts w:ascii="Times New Roman" w:cs="Times New Roman" w:hAnsi="Times New Roman"/>
          <w:sz w:val="30"/>
          <w:szCs w:val="30"/>
          <w:vertAlign w:val="superscript"/>
        </w:rPr>
        <w:t>7</w:t>
      </w:r>
      <w:proofErr w:type="gramEnd"/>
      <w:r w:rsidRPr="006F7792">
        <w:rPr>
          <w:rFonts w:ascii="Times New Roman" w:cs="Times New Roman" w:hAnsi="Times New Roman"/>
          <w:sz w:val="30"/>
          <w:szCs w:val="30"/>
        </w:rPr>
        <w:t>, являющ</w:t>
      </w:r>
      <w:r w:rsidR="009119A1">
        <w:rPr>
          <w:rFonts w:ascii="Times New Roman" w:cs="Times New Roman" w:hAnsi="Times New Roman"/>
          <w:sz w:val="30"/>
          <w:szCs w:val="30"/>
        </w:rPr>
        <w:t>и</w:t>
      </w:r>
      <w:r w:rsidRPr="006F7792">
        <w:rPr>
          <w:rFonts w:ascii="Times New Roman" w:cs="Times New Roman" w:hAnsi="Times New Roman"/>
          <w:sz w:val="30"/>
          <w:szCs w:val="30"/>
        </w:rPr>
        <w:t xml:space="preserve">мся неотъемлемой частью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Соглашения:</w:t>
      </w:r>
    </w:p>
    <w:p w:rsidP="009119A1" w:rsidR="00F52FF0" w:rsidRDefault="00B32D66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4.1.11.1. Н</w:t>
      </w:r>
      <w:r w:rsidR="00F52FF0" w:rsidRPr="006F7792">
        <w:rPr>
          <w:rFonts w:ascii="Times New Roman" w:cs="Times New Roman" w:hAnsi="Times New Roman"/>
          <w:sz w:val="30"/>
          <w:szCs w:val="30"/>
        </w:rPr>
        <w:t>е позднее 1 рабочего дня, следующего за днем подписания в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6F7792">
        <w:rPr>
          <w:rFonts w:ascii="Times New Roman" w:cs="Times New Roman" w:hAnsi="Times New Roman"/>
          <w:sz w:val="30"/>
          <w:szCs w:val="30"/>
        </w:rPr>
        <w:t>соответствии с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 П</w:t>
      </w:r>
      <w:r w:rsidR="00403A63" w:rsidRPr="006F7792">
        <w:rPr>
          <w:rFonts w:ascii="Times New Roman" w:cs="Times New Roman" w:hAnsi="Times New Roman"/>
          <w:sz w:val="30"/>
          <w:szCs w:val="30"/>
        </w:rPr>
        <w:t>орядком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 формирования  социального заказа акта проверки,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 xml:space="preserve">проведенной в соответствии с пунктом 4.1.10.1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6F7792">
        <w:rPr>
          <w:rFonts w:ascii="Times New Roman" w:cs="Times New Roman" w:hAnsi="Times New Roman"/>
          <w:sz w:val="30"/>
          <w:szCs w:val="30"/>
        </w:rPr>
        <w:t>Соглашения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9119A1" w:rsidR="00F52FF0" w:rsidRDefault="00F52FF0" w:rsidRPr="006F77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4.1.11.</w:t>
      </w:r>
      <w:r w:rsidR="005254B2" w:rsidRPr="006F7792">
        <w:rPr>
          <w:rFonts w:ascii="Times New Roman" w:cs="Times New Roman" w:hAnsi="Times New Roman"/>
          <w:sz w:val="30"/>
          <w:szCs w:val="30"/>
        </w:rPr>
        <w:t>2</w:t>
      </w:r>
      <w:r w:rsidR="00B32D66">
        <w:rPr>
          <w:rFonts w:ascii="Times New Roman" w:cs="Times New Roman" w:hAnsi="Times New Roman"/>
          <w:sz w:val="30"/>
          <w:szCs w:val="30"/>
        </w:rPr>
        <w:t>. </w:t>
      </w:r>
      <w:proofErr w:type="gramStart"/>
      <w:r w:rsidR="00B32D66">
        <w:rPr>
          <w:rFonts w:ascii="Times New Roman" w:cs="Times New Roman" w:hAnsi="Times New Roman"/>
          <w:sz w:val="30"/>
          <w:szCs w:val="30"/>
        </w:rPr>
        <w:t>Н</w:t>
      </w:r>
      <w:r w:rsidRPr="006F7792">
        <w:rPr>
          <w:rFonts w:ascii="Times New Roman" w:cs="Times New Roman" w:hAnsi="Times New Roman"/>
          <w:sz w:val="30"/>
          <w:szCs w:val="30"/>
        </w:rPr>
        <w:t>е позднее 1 рабочего дня</w:t>
      </w:r>
      <w:r w:rsidR="009119A1">
        <w:rPr>
          <w:rFonts w:ascii="Times New Roman" w:cs="Times New Roman" w:hAnsi="Times New Roman"/>
          <w:sz w:val="30"/>
          <w:szCs w:val="30"/>
        </w:rPr>
        <w:t>,</w:t>
      </w:r>
      <w:r w:rsidRPr="006F7792">
        <w:rPr>
          <w:rFonts w:ascii="Times New Roman" w:cs="Times New Roman" w:hAnsi="Times New Roman"/>
          <w:sz w:val="30"/>
          <w:szCs w:val="30"/>
        </w:rPr>
        <w:t xml:space="preserve"> следующего за днем подписания в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соответствии с пунктом 2</w:t>
      </w:r>
      <w:r w:rsidR="001A322B" w:rsidRPr="006F7792">
        <w:rPr>
          <w:rFonts w:ascii="Times New Roman" w:cs="Times New Roman" w:hAnsi="Times New Roman"/>
          <w:sz w:val="30"/>
          <w:szCs w:val="30"/>
        </w:rPr>
        <w:t>5</w:t>
      </w:r>
      <w:r w:rsidRPr="006F7792">
        <w:rPr>
          <w:rFonts w:ascii="Times New Roman" w:cs="Times New Roman" w:hAnsi="Times New Roman"/>
          <w:sz w:val="30"/>
          <w:szCs w:val="30"/>
        </w:rPr>
        <w:t xml:space="preserve"> П</w:t>
      </w:r>
      <w:r w:rsidR="00403A63" w:rsidRPr="006F7792">
        <w:rPr>
          <w:rFonts w:ascii="Times New Roman" w:cs="Times New Roman" w:hAnsi="Times New Roman"/>
          <w:sz w:val="30"/>
          <w:szCs w:val="30"/>
        </w:rPr>
        <w:t>орядк</w:t>
      </w:r>
      <w:r w:rsidR="001A322B" w:rsidRPr="006F7792">
        <w:rPr>
          <w:rFonts w:ascii="Times New Roman" w:cs="Times New Roman" w:hAnsi="Times New Roman"/>
          <w:sz w:val="30"/>
          <w:szCs w:val="30"/>
        </w:rPr>
        <w:t>а</w:t>
      </w:r>
      <w:r w:rsidRPr="006F7792">
        <w:rPr>
          <w:rFonts w:ascii="Times New Roman" w:cs="Times New Roman" w:hAnsi="Times New Roman"/>
          <w:sz w:val="30"/>
          <w:szCs w:val="30"/>
        </w:rPr>
        <w:t xml:space="preserve"> формирования социального заказа акта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проверки, проведенной в соответствии </w:t>
      </w:r>
      <w:r w:rsidR="006F77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F7792">
        <w:rPr>
          <w:rFonts w:ascii="Times New Roman" w:cs="Times New Roman" w:hAnsi="Times New Roman"/>
          <w:sz w:val="30"/>
          <w:szCs w:val="30"/>
        </w:rPr>
        <w:t>с пунктом 4.1.10.</w:t>
      </w:r>
      <w:r w:rsidR="005254B2" w:rsidRPr="006F7792">
        <w:rPr>
          <w:rFonts w:ascii="Times New Roman" w:cs="Times New Roman" w:hAnsi="Times New Roman"/>
          <w:sz w:val="30"/>
          <w:szCs w:val="30"/>
        </w:rPr>
        <w:t>2</w:t>
      </w:r>
      <w:r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Соглашения, в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котором  отражаются результаты  проведения проверки и (или) информация о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проведении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государственной экспертизы качества оказания Услуги (Услуг),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контроля качества и безопасности оказания  такой (их) Услуги (Услуг) </w:t>
      </w:r>
      <w:r w:rsidR="006F7792">
        <w:rPr>
          <w:rFonts w:ascii="Times New Roman" w:cs="Times New Roman" w:hAnsi="Times New Roman"/>
          <w:sz w:val="30"/>
          <w:szCs w:val="30"/>
        </w:rPr>
        <w:t xml:space="preserve">    </w:t>
      </w:r>
      <w:r w:rsidRPr="006F7792">
        <w:rPr>
          <w:rFonts w:ascii="Times New Roman" w:cs="Times New Roman" w:hAnsi="Times New Roman"/>
          <w:sz w:val="30"/>
          <w:szCs w:val="30"/>
        </w:rPr>
        <w:t>и</w:t>
      </w:r>
      <w:r w:rsidR="00CF5F2F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результаты</w:t>
      </w:r>
      <w:r w:rsidRPr="006F7792">
        <w:rPr>
          <w:rFonts w:ascii="Times New Roman" w:cs="Times New Roman" w:hAnsi="Times New Roman"/>
          <w:sz w:val="30"/>
          <w:szCs w:val="30"/>
        </w:rPr>
        <w:t xml:space="preserve"> федерального государственного контроля (надзора</w:t>
      </w:r>
      <w:proofErr w:type="gramEnd"/>
      <w:r w:rsidRPr="006F7792">
        <w:rPr>
          <w:rFonts w:ascii="Times New Roman" w:cs="Times New Roman" w:hAnsi="Times New Roman"/>
          <w:sz w:val="30"/>
          <w:szCs w:val="30"/>
        </w:rPr>
        <w:t>) качества и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безопасности медицинской деятельности, предусмотренных соответственно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hyperlink r:id="rId14" w:history="true">
        <w:r w:rsidRPr="006F7792">
          <w:rPr>
            <w:rFonts w:ascii="Times New Roman" w:cs="Times New Roman" w:hAnsi="Times New Roman"/>
            <w:sz w:val="30"/>
            <w:szCs w:val="30"/>
          </w:rPr>
          <w:t>абзацами  вторым</w:t>
        </w:r>
      </w:hyperlink>
      <w:r w:rsidRPr="006F7792">
        <w:rPr>
          <w:rFonts w:ascii="Times New Roman" w:cs="Times New Roman" w:hAnsi="Times New Roman"/>
          <w:sz w:val="30"/>
          <w:szCs w:val="30"/>
        </w:rPr>
        <w:t xml:space="preserve"> и </w:t>
      </w:r>
      <w:hyperlink r:id="rId15" w:history="true">
        <w:r w:rsidRPr="006F7792">
          <w:rPr>
            <w:rFonts w:ascii="Times New Roman" w:cs="Times New Roman" w:hAnsi="Times New Roman"/>
            <w:sz w:val="30"/>
            <w:szCs w:val="30"/>
          </w:rPr>
          <w:t>третьим пункта 3</w:t>
        </w:r>
      </w:hyperlink>
      <w:r w:rsidRPr="006F7792">
        <w:rPr>
          <w:rFonts w:ascii="Times New Roman" w:cs="Times New Roman" w:hAnsi="Times New Roman"/>
          <w:sz w:val="30"/>
          <w:szCs w:val="30"/>
        </w:rPr>
        <w:t xml:space="preserve"> Правил принятия уполномоченным органом</w:t>
      </w:r>
      <w:r w:rsidR="00BD3DEE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решения о возмещении потребителю государственных (муниципальных) услуг в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социальной сфере вреда, причиненного его жизни и </w:t>
      </w:r>
      <w:r w:rsidR="008E62B1" w:rsidRPr="006F7792">
        <w:rPr>
          <w:rFonts w:ascii="Times New Roman" w:cs="Times New Roman" w:hAnsi="Times New Roman"/>
          <w:sz w:val="30"/>
          <w:szCs w:val="30"/>
        </w:rPr>
        <w:t>(или)</w:t>
      </w:r>
      <w:r w:rsidRPr="006F7792">
        <w:rPr>
          <w:rFonts w:ascii="Times New Roman" w:cs="Times New Roman" w:hAnsi="Times New Roman"/>
          <w:sz w:val="30"/>
          <w:szCs w:val="30"/>
        </w:rPr>
        <w:t xml:space="preserve"> здоровью,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утвержденных </w:t>
      </w:r>
      <w:r w:rsidR="009119A1">
        <w:rPr>
          <w:rFonts w:ascii="Times New Roman" w:cs="Times New Roman" w:hAnsi="Times New Roman"/>
          <w:sz w:val="30"/>
          <w:szCs w:val="30"/>
        </w:rPr>
        <w:t>п</w:t>
      </w:r>
      <w:r w:rsidRPr="006F7792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</w:t>
      </w:r>
      <w:r w:rsidR="00996421" w:rsidRPr="006F7792">
        <w:rPr>
          <w:rFonts w:ascii="Times New Roman" w:cs="Times New Roman" w:hAnsi="Times New Roman"/>
          <w:sz w:val="30"/>
          <w:szCs w:val="30"/>
        </w:rPr>
        <w:t>07.07.</w:t>
      </w:r>
      <w:r w:rsidRPr="006F7792">
        <w:rPr>
          <w:rFonts w:ascii="Times New Roman" w:cs="Times New Roman" w:hAnsi="Times New Roman"/>
          <w:sz w:val="30"/>
          <w:szCs w:val="30"/>
        </w:rPr>
        <w:t>2021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96421" w:rsidRPr="006F7792">
        <w:rPr>
          <w:rFonts w:ascii="Times New Roman" w:cs="Times New Roman" w:hAnsi="Times New Roman"/>
          <w:sz w:val="30"/>
          <w:szCs w:val="30"/>
        </w:rPr>
        <w:t>№</w:t>
      </w:r>
      <w:r w:rsidRPr="006F7792">
        <w:rPr>
          <w:rFonts w:ascii="Times New Roman" w:cs="Times New Roman" w:hAnsi="Times New Roman"/>
          <w:sz w:val="30"/>
          <w:szCs w:val="30"/>
        </w:rPr>
        <w:t xml:space="preserve"> 1127 (далее </w:t>
      </w:r>
      <w:r w:rsidR="00B32D66">
        <w:rPr>
          <w:rFonts w:ascii="Times New Roman" w:cs="Times New Roman" w:hAnsi="Times New Roman"/>
          <w:sz w:val="30"/>
          <w:szCs w:val="30"/>
        </w:rPr>
        <w:t>–</w:t>
      </w:r>
      <w:r w:rsidRPr="006F7792">
        <w:rPr>
          <w:rFonts w:ascii="Times New Roman" w:cs="Times New Roman" w:hAnsi="Times New Roman"/>
          <w:sz w:val="30"/>
          <w:szCs w:val="30"/>
        </w:rPr>
        <w:t xml:space="preserve"> Правила </w:t>
      </w:r>
      <w:r w:rsidR="00996421" w:rsidRPr="006F7792">
        <w:rPr>
          <w:rFonts w:ascii="Times New Roman" w:cs="Times New Roman" w:hAnsi="Times New Roman"/>
          <w:sz w:val="30"/>
          <w:szCs w:val="30"/>
        </w:rPr>
        <w:t>№</w:t>
      </w:r>
      <w:r w:rsidR="00B32D66">
        <w:rPr>
          <w:rFonts w:ascii="Times New Roman" w:cs="Times New Roman" w:hAnsi="Times New Roman"/>
          <w:sz w:val="30"/>
          <w:szCs w:val="30"/>
        </w:rPr>
        <w:t xml:space="preserve"> 1127).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lastRenderedPageBreak/>
        <w:t>4.1.11.</w:t>
      </w:r>
      <w:r w:rsidR="005254B2" w:rsidRPr="006F7792">
        <w:rPr>
          <w:rFonts w:ascii="Times New Roman" w:cs="Times New Roman" w:hAnsi="Times New Roman"/>
          <w:sz w:val="30"/>
          <w:szCs w:val="30"/>
        </w:rPr>
        <w:t>3</w:t>
      </w:r>
      <w:r w:rsidR="00B32D66">
        <w:rPr>
          <w:rFonts w:ascii="Times New Roman" w:cs="Times New Roman" w:hAnsi="Times New Roman"/>
          <w:sz w:val="30"/>
          <w:szCs w:val="30"/>
        </w:rPr>
        <w:t>. Н</w:t>
      </w:r>
      <w:r w:rsidRPr="006F7792">
        <w:rPr>
          <w:rFonts w:ascii="Times New Roman" w:cs="Times New Roman" w:hAnsi="Times New Roman"/>
          <w:sz w:val="30"/>
          <w:szCs w:val="30"/>
        </w:rPr>
        <w:t>е позднее 1 рабочего дня, следующего за днем расторжения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Соглашения, в случаях, предусмотренных пунктом 7.5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Соглаше</w:t>
      </w:r>
      <w:r w:rsidR="00B32D66">
        <w:rPr>
          <w:rFonts w:ascii="Times New Roman" w:cs="Times New Roman" w:hAnsi="Times New Roman"/>
          <w:sz w:val="30"/>
          <w:szCs w:val="30"/>
        </w:rPr>
        <w:t>ния.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4.1.11.</w:t>
      </w:r>
      <w:r w:rsidR="005254B2" w:rsidRPr="006F7792">
        <w:rPr>
          <w:rFonts w:ascii="Times New Roman" w:cs="Times New Roman" w:hAnsi="Times New Roman"/>
          <w:sz w:val="30"/>
          <w:szCs w:val="30"/>
        </w:rPr>
        <w:t>4</w:t>
      </w:r>
      <w:r w:rsidR="00B32D66">
        <w:rPr>
          <w:rFonts w:ascii="Times New Roman" w:cs="Times New Roman" w:hAnsi="Times New Roman"/>
          <w:sz w:val="30"/>
          <w:szCs w:val="30"/>
        </w:rPr>
        <w:t>. Н</w:t>
      </w:r>
      <w:r w:rsidRPr="006F7792">
        <w:rPr>
          <w:rFonts w:ascii="Times New Roman" w:cs="Times New Roman" w:hAnsi="Times New Roman"/>
          <w:sz w:val="30"/>
          <w:szCs w:val="30"/>
        </w:rPr>
        <w:t>е позднее 1 рабочего дня</w:t>
      </w:r>
      <w:r w:rsidR="009119A1">
        <w:rPr>
          <w:rFonts w:ascii="Times New Roman" w:cs="Times New Roman" w:hAnsi="Times New Roman"/>
          <w:sz w:val="30"/>
          <w:szCs w:val="30"/>
        </w:rPr>
        <w:t>,</w:t>
      </w:r>
      <w:r w:rsidRPr="006F7792">
        <w:rPr>
          <w:rFonts w:ascii="Times New Roman" w:cs="Times New Roman" w:hAnsi="Times New Roman"/>
          <w:sz w:val="30"/>
          <w:szCs w:val="30"/>
        </w:rPr>
        <w:t xml:space="preserve"> следующего за днем подписания по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 xml:space="preserve">результатам проверки, </w:t>
      </w:r>
      <w:r w:rsidRPr="006F7792">
        <w:rPr>
          <w:rFonts w:ascii="Times New Roman" w:cs="Times New Roman" w:hAnsi="Times New Roman"/>
          <w:sz w:val="30"/>
          <w:szCs w:val="30"/>
        </w:rPr>
        <w:t xml:space="preserve">проводимой в соответствии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 </w:t>
      </w:r>
      <w:hyperlink r:id="rId16" w:history="true">
        <w:r w:rsidRPr="006F7792">
          <w:rPr>
            <w:rFonts w:ascii="Times New Roman" w:cs="Times New Roman" w:hAnsi="Times New Roman"/>
            <w:sz w:val="30"/>
            <w:szCs w:val="30"/>
          </w:rPr>
          <w:t>частью 3 статьи 26</w:t>
        </w:r>
      </w:hyperlink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Федерального закона, акта, заключения, представления и (или) предписания органа муниципального финансового контроля</w:t>
      </w:r>
      <w:r w:rsidR="00782BF6" w:rsidRPr="006F7792"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</w:t>
      </w:r>
      <w:r w:rsidR="008605F1" w:rsidRPr="006F7792">
        <w:rPr>
          <w:rFonts w:ascii="Times New Roman" w:cs="Times New Roman" w:hAnsi="Times New Roman"/>
          <w:sz w:val="30"/>
          <w:szCs w:val="30"/>
        </w:rPr>
        <w:t>2</w:t>
      </w:r>
      <w:r w:rsidRPr="006F7792">
        <w:rPr>
          <w:rFonts w:ascii="Times New Roman" w:cs="Times New Roman" w:hAnsi="Times New Roman"/>
          <w:sz w:val="30"/>
          <w:szCs w:val="30"/>
        </w:rPr>
        <w:t>.</w:t>
      </w:r>
      <w:r w:rsidR="00B32D66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B32D66">
        <w:rPr>
          <w:rFonts w:ascii="Times New Roman" w:cs="Times New Roman" w:hAnsi="Times New Roman"/>
          <w:sz w:val="30"/>
          <w:szCs w:val="30"/>
        </w:rPr>
        <w:t>Р</w:t>
      </w:r>
      <w:r w:rsidRPr="006F7792">
        <w:rPr>
          <w:rFonts w:ascii="Times New Roman" w:cs="Times New Roman" w:hAnsi="Times New Roman"/>
          <w:sz w:val="30"/>
          <w:szCs w:val="30"/>
        </w:rPr>
        <w:t xml:space="preserve">ассматривать  в течение 5 рабочих дней, следующих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F7792">
        <w:rPr>
          <w:rFonts w:ascii="Times New Roman" w:cs="Times New Roman" w:hAnsi="Times New Roman"/>
          <w:sz w:val="30"/>
          <w:szCs w:val="30"/>
        </w:rPr>
        <w:t>за днем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поступления от Исполнителя возражений на расчет средств Субсидии,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подлежащих возврату в бюджет</w:t>
      </w:r>
      <w:r w:rsidR="003C623E" w:rsidRPr="006F7792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6F7792">
        <w:rPr>
          <w:rFonts w:ascii="Times New Roman" w:cs="Times New Roman" w:hAnsi="Times New Roman"/>
          <w:sz w:val="30"/>
          <w:szCs w:val="30"/>
        </w:rPr>
        <w:t>, и направлять протокол разногласий,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подписанный усиленной квалифицированной электронной подписью лица, имеющего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право действовать от имени Уполномоченного органа, об учете содержащихся в</w:t>
      </w:r>
      <w:r w:rsidR="008E62B1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возражениях замечаний Исполнителя с приложением уточненного расчета средств</w:t>
      </w:r>
      <w:r w:rsidR="00DF74D9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Субсидии, </w:t>
      </w:r>
      <w:r w:rsidR="00DF74D9" w:rsidRPr="006F7792">
        <w:rPr>
          <w:rFonts w:ascii="Times New Roman" w:cs="Times New Roman" w:hAnsi="Times New Roman"/>
          <w:sz w:val="30"/>
          <w:szCs w:val="30"/>
        </w:rPr>
        <w:t xml:space="preserve">подлежащих возврату в </w:t>
      </w:r>
      <w:r w:rsidRPr="006F7792">
        <w:rPr>
          <w:rFonts w:ascii="Times New Roman" w:cs="Times New Roman" w:hAnsi="Times New Roman"/>
          <w:sz w:val="30"/>
          <w:szCs w:val="30"/>
        </w:rPr>
        <w:t>бюджет</w:t>
      </w:r>
      <w:r w:rsidR="00BD50CC" w:rsidRPr="006F7792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6F7792">
        <w:rPr>
          <w:rFonts w:ascii="Times New Roman" w:cs="Times New Roman" w:hAnsi="Times New Roman"/>
          <w:sz w:val="30"/>
          <w:szCs w:val="30"/>
        </w:rPr>
        <w:t>, или об отказе</w:t>
      </w:r>
      <w:proofErr w:type="gramEnd"/>
      <w:r w:rsidRPr="006F7792">
        <w:rPr>
          <w:rFonts w:ascii="Times New Roman" w:cs="Times New Roman" w:hAnsi="Times New Roman"/>
          <w:sz w:val="30"/>
          <w:szCs w:val="30"/>
        </w:rPr>
        <w:t xml:space="preserve"> учесть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возражения с обоснованием такого отказа с приложением расчета средств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Субсидии, подлежащих возврату в бюджет</w:t>
      </w:r>
      <w:r w:rsidR="004A513A" w:rsidRPr="006F7792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9119A1">
        <w:rPr>
          <w:rFonts w:ascii="Times New Roman" w:cs="Times New Roman" w:hAnsi="Times New Roman"/>
          <w:sz w:val="30"/>
          <w:szCs w:val="30"/>
        </w:rPr>
        <w:t>.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</w:t>
      </w:r>
      <w:r w:rsidR="008605F1" w:rsidRPr="006F7792">
        <w:rPr>
          <w:rFonts w:ascii="Times New Roman" w:cs="Times New Roman" w:hAnsi="Times New Roman"/>
          <w:sz w:val="30"/>
          <w:szCs w:val="30"/>
        </w:rPr>
        <w:t>3</w:t>
      </w:r>
      <w:r w:rsidR="00B32D66">
        <w:rPr>
          <w:rFonts w:ascii="Times New Roman" w:cs="Times New Roman" w:hAnsi="Times New Roman"/>
          <w:sz w:val="30"/>
          <w:szCs w:val="30"/>
        </w:rPr>
        <w:t>. У</w:t>
      </w:r>
      <w:r w:rsidRPr="006F7792">
        <w:rPr>
          <w:rFonts w:ascii="Times New Roman" w:cs="Times New Roman" w:hAnsi="Times New Roman"/>
          <w:sz w:val="30"/>
          <w:szCs w:val="30"/>
        </w:rPr>
        <w:t>ведомлять Исполнителя:</w:t>
      </w:r>
    </w:p>
    <w:p w:rsidP="006F7792" w:rsidR="00F52FF0" w:rsidRDefault="00F52FF0" w:rsidRPr="006F779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</w:t>
      </w:r>
      <w:r w:rsidR="008605F1" w:rsidRPr="006F7792">
        <w:rPr>
          <w:rFonts w:ascii="Times New Roman" w:cs="Times New Roman" w:hAnsi="Times New Roman"/>
          <w:sz w:val="30"/>
          <w:szCs w:val="30"/>
        </w:rPr>
        <w:t>3</w:t>
      </w:r>
      <w:r w:rsidR="00B32D66">
        <w:rPr>
          <w:rFonts w:ascii="Times New Roman" w:cs="Times New Roman" w:hAnsi="Times New Roman"/>
          <w:sz w:val="30"/>
          <w:szCs w:val="30"/>
        </w:rPr>
        <w:t>.1. О</w:t>
      </w:r>
      <w:r w:rsidRPr="006F7792">
        <w:rPr>
          <w:rFonts w:ascii="Times New Roman" w:cs="Times New Roman" w:hAnsi="Times New Roman"/>
          <w:sz w:val="30"/>
          <w:szCs w:val="30"/>
        </w:rPr>
        <w:t>б изменениях значений нормативных затрат на оказание Услуги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sz w:val="30"/>
          <w:szCs w:val="30"/>
        </w:rPr>
        <w:t xml:space="preserve">(Услуг) в очередном </w:t>
      </w:r>
      <w:r w:rsidRPr="006F7792">
        <w:rPr>
          <w:rFonts w:ascii="Times New Roman" w:cs="Times New Roman" w:hAnsi="Times New Roman"/>
          <w:sz w:val="30"/>
          <w:szCs w:val="30"/>
        </w:rPr>
        <w:t>финансов</w:t>
      </w:r>
      <w:r w:rsidR="00B32D66">
        <w:rPr>
          <w:rFonts w:ascii="Times New Roman" w:cs="Times New Roman" w:hAnsi="Times New Roman"/>
          <w:sz w:val="30"/>
          <w:szCs w:val="30"/>
        </w:rPr>
        <w:t>ом году не</w:t>
      </w:r>
      <w:r w:rsidRPr="006F7792">
        <w:rPr>
          <w:rFonts w:ascii="Times New Roman" w:cs="Times New Roman" w:hAnsi="Times New Roman"/>
          <w:sz w:val="30"/>
          <w:szCs w:val="30"/>
        </w:rPr>
        <w:t xml:space="preserve"> позднее 5 рабочих дней со дня,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следующего за днем утверждения зн</w:t>
      </w:r>
      <w:r w:rsidR="009119A1">
        <w:rPr>
          <w:rFonts w:ascii="Times New Roman" w:cs="Times New Roman" w:hAnsi="Times New Roman"/>
          <w:sz w:val="30"/>
          <w:szCs w:val="30"/>
        </w:rPr>
        <w:t>ачений таких нормативных затрат.</w:t>
      </w:r>
    </w:p>
    <w:p w:rsidP="006F7792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F7792">
        <w:rPr>
          <w:rFonts w:ascii="Times New Roman" w:cs="Times New Roman" w:hAnsi="Times New Roman"/>
          <w:sz w:val="30"/>
          <w:szCs w:val="30"/>
        </w:rPr>
        <w:t>4.1.1</w:t>
      </w:r>
      <w:r w:rsidR="008605F1" w:rsidRPr="006F7792">
        <w:rPr>
          <w:rFonts w:ascii="Times New Roman" w:cs="Times New Roman" w:hAnsi="Times New Roman"/>
          <w:sz w:val="30"/>
          <w:szCs w:val="30"/>
        </w:rPr>
        <w:t>3</w:t>
      </w:r>
      <w:r w:rsidR="00B32D66">
        <w:rPr>
          <w:rFonts w:ascii="Times New Roman" w:cs="Times New Roman" w:hAnsi="Times New Roman"/>
          <w:sz w:val="30"/>
          <w:szCs w:val="30"/>
        </w:rPr>
        <w:t>.2. О</w:t>
      </w:r>
      <w:r w:rsidRPr="006F7792">
        <w:rPr>
          <w:rFonts w:ascii="Times New Roman" w:cs="Times New Roman" w:hAnsi="Times New Roman"/>
          <w:sz w:val="30"/>
          <w:szCs w:val="30"/>
        </w:rPr>
        <w:t>б изменении в соответствии с бюджетным законодательством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Российской </w:t>
      </w:r>
      <w:r w:rsidRPr="006F7792">
        <w:rPr>
          <w:rFonts w:ascii="Times New Roman" w:cs="Times New Roman" w:hAnsi="Times New Roman"/>
          <w:sz w:val="30"/>
          <w:szCs w:val="30"/>
        </w:rPr>
        <w:t>Федерации объема финансового обеспечения исполнения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>муниципального социального заказа, приводящего к невозможности исполнения</w:t>
      </w:r>
      <w:r w:rsidR="00D85E27" w:rsidRPr="006F7792">
        <w:rPr>
          <w:rFonts w:ascii="Times New Roman" w:cs="Times New Roman" w:hAnsi="Times New Roman"/>
          <w:sz w:val="30"/>
          <w:szCs w:val="30"/>
        </w:rPr>
        <w:t xml:space="preserve"> </w:t>
      </w:r>
      <w:r w:rsidRPr="006F7792">
        <w:rPr>
          <w:rFonts w:ascii="Times New Roman" w:cs="Times New Roman" w:hAnsi="Times New Roman"/>
          <w:sz w:val="30"/>
          <w:szCs w:val="30"/>
        </w:rPr>
        <w:t xml:space="preserve">Уполномоченным органом обязательств </w:t>
      </w:r>
      <w:proofErr w:type="gramStart"/>
      <w:r w:rsidRPr="006F7792">
        <w:rPr>
          <w:rFonts w:ascii="Times New Roman" w:cs="Times New Roman" w:hAnsi="Times New Roman"/>
          <w:sz w:val="30"/>
          <w:szCs w:val="30"/>
        </w:rPr>
        <w:t>по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_________________________</w:t>
      </w:r>
      <w:r w:rsidR="00D85E27" w:rsidRPr="00D709F9">
        <w:rPr>
          <w:rFonts w:ascii="Times New Roman" w:cs="Times New Roman" w:hAnsi="Times New Roman"/>
          <w:sz w:val="30"/>
          <w:szCs w:val="30"/>
        </w:rPr>
        <w:t>____</w:t>
      </w:r>
      <w:r w:rsidR="00B32D66">
        <w:rPr>
          <w:rFonts w:ascii="Times New Roman" w:cs="Times New Roman" w:hAnsi="Times New Roman"/>
          <w:sz w:val="30"/>
          <w:szCs w:val="30"/>
        </w:rPr>
        <w:t>_____</w:t>
      </w:r>
      <w:r w:rsidR="00D85E27" w:rsidRPr="00D709F9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___________</w:t>
      </w:r>
      <w:r w:rsidR="00B32D66">
        <w:rPr>
          <w:rFonts w:ascii="Times New Roman" w:cs="Times New Roman" w:hAnsi="Times New Roman"/>
          <w:sz w:val="30"/>
          <w:szCs w:val="30"/>
        </w:rPr>
        <w:t>.</w:t>
      </w:r>
    </w:p>
    <w:p w:rsidP="00B32D66" w:rsidR="00F52FF0" w:rsidRDefault="00B32D66" w:rsidRPr="00BD3DEE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 w:rsidR="00F52FF0" w:rsidRPr="00BD3DEE">
        <w:rPr>
          <w:rFonts w:ascii="Times New Roman" w:cs="Times New Roman" w:hAnsi="Times New Roman"/>
          <w:sz w:val="24"/>
          <w:szCs w:val="24"/>
        </w:rPr>
        <w:t>(финансовому обеспечению/возмещению)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32D66">
        <w:rPr>
          <w:rFonts w:ascii="Times New Roman" w:cs="Times New Roman" w:hAnsi="Times New Roman"/>
          <w:sz w:val="30"/>
          <w:szCs w:val="30"/>
        </w:rPr>
        <w:t>затрат Исполнителя, связанных с оказанием Услуги (Услуг)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32D66">
        <w:rPr>
          <w:rFonts w:ascii="Times New Roman" w:cs="Times New Roman" w:hAnsi="Times New Roman"/>
          <w:sz w:val="30"/>
          <w:szCs w:val="30"/>
        </w:rPr>
        <w:t xml:space="preserve"> в соответствии с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>социальным сертификатом</w:t>
      </w:r>
      <w:r w:rsidR="00B32D66" w:rsidRPr="00B32D66">
        <w:rPr>
          <w:rFonts w:ascii="Times New Roman" w:cs="Times New Roman" w:hAnsi="Times New Roman"/>
          <w:sz w:val="30"/>
          <w:szCs w:val="30"/>
        </w:rPr>
        <w:t>.</w:t>
      </w:r>
    </w:p>
    <w:p w:rsidP="00B32D66" w:rsidR="00F52FF0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32D66">
        <w:rPr>
          <w:rFonts w:ascii="Times New Roman" w:cs="Times New Roman" w:hAnsi="Times New Roman"/>
          <w:sz w:val="30"/>
          <w:szCs w:val="30"/>
        </w:rPr>
        <w:t>4.1.1</w:t>
      </w:r>
      <w:r w:rsidR="008605F1" w:rsidRPr="00B32D66">
        <w:rPr>
          <w:rFonts w:ascii="Times New Roman" w:cs="Times New Roman" w:hAnsi="Times New Roman"/>
          <w:sz w:val="30"/>
          <w:szCs w:val="30"/>
        </w:rPr>
        <w:t>4</w:t>
      </w:r>
      <w:r w:rsidRPr="00B32D66">
        <w:rPr>
          <w:rFonts w:ascii="Times New Roman" w:cs="Times New Roman" w:hAnsi="Times New Roman"/>
          <w:sz w:val="30"/>
          <w:szCs w:val="30"/>
        </w:rPr>
        <w:t xml:space="preserve">. </w:t>
      </w:r>
      <w:r w:rsidR="00B32D66" w:rsidRPr="00B32D66">
        <w:rPr>
          <w:rFonts w:ascii="Times New Roman" w:cs="Times New Roman" w:hAnsi="Times New Roman"/>
          <w:sz w:val="30"/>
          <w:szCs w:val="30"/>
        </w:rPr>
        <w:t>О</w:t>
      </w:r>
      <w:r w:rsidRPr="00B32D66">
        <w:rPr>
          <w:rFonts w:ascii="Times New Roman" w:cs="Times New Roman" w:hAnsi="Times New Roman"/>
          <w:sz w:val="30"/>
          <w:szCs w:val="30"/>
        </w:rPr>
        <w:t xml:space="preserve">беспечить согласование новых условий Соглашения </w:t>
      </w:r>
      <w:r w:rsidR="00B32D6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32D66">
        <w:rPr>
          <w:rFonts w:ascii="Times New Roman" w:cs="Times New Roman" w:hAnsi="Times New Roman"/>
          <w:sz w:val="30"/>
          <w:szCs w:val="30"/>
        </w:rPr>
        <w:t>в соответствии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 xml:space="preserve">с Общими требованиями к согласованию новых </w:t>
      </w:r>
      <w:r w:rsidR="009119A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32D66">
        <w:rPr>
          <w:rFonts w:ascii="Times New Roman" w:cs="Times New Roman" w:hAnsi="Times New Roman"/>
          <w:sz w:val="30"/>
          <w:szCs w:val="30"/>
        </w:rPr>
        <w:t xml:space="preserve">условий договоров (соглашений), утвержденными </w:t>
      </w:r>
      <w:hyperlink r:id="rId17" w:history="true">
        <w:r w:rsidR="00017D12">
          <w:rPr>
            <w:rFonts w:ascii="Times New Roman" w:cs="Times New Roman" w:hAnsi="Times New Roman"/>
            <w:sz w:val="30"/>
            <w:szCs w:val="30"/>
          </w:rPr>
          <w:t>п</w:t>
        </w:r>
        <w:r w:rsidRPr="00B32D66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B32D66">
        <w:rPr>
          <w:rFonts w:ascii="Times New Roman" w:cs="Times New Roman" w:hAnsi="Times New Roman"/>
          <w:sz w:val="30"/>
          <w:szCs w:val="30"/>
        </w:rPr>
        <w:t xml:space="preserve"> Правительства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 xml:space="preserve">Российской Федерации от </w:t>
      </w:r>
      <w:r w:rsidR="00996421" w:rsidRPr="00B32D66">
        <w:rPr>
          <w:rFonts w:ascii="Times New Roman" w:cs="Times New Roman" w:hAnsi="Times New Roman"/>
          <w:sz w:val="30"/>
          <w:szCs w:val="30"/>
        </w:rPr>
        <w:t>06.03.</w:t>
      </w:r>
      <w:r w:rsidR="00B32D66">
        <w:rPr>
          <w:rFonts w:ascii="Times New Roman" w:cs="Times New Roman" w:hAnsi="Times New Roman"/>
          <w:sz w:val="30"/>
          <w:szCs w:val="30"/>
        </w:rPr>
        <w:t xml:space="preserve"> 2021</w:t>
      </w:r>
      <w:r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="00965479" w:rsidRPr="00B32D66">
        <w:rPr>
          <w:rFonts w:ascii="Times New Roman" w:cs="Times New Roman" w:hAnsi="Times New Roman"/>
          <w:sz w:val="30"/>
          <w:szCs w:val="30"/>
        </w:rPr>
        <w:t>№</w:t>
      </w:r>
      <w:r w:rsidR="00B32D66">
        <w:rPr>
          <w:rFonts w:ascii="Times New Roman" w:cs="Times New Roman" w:hAnsi="Times New Roman"/>
          <w:sz w:val="30"/>
          <w:szCs w:val="30"/>
        </w:rPr>
        <w:t xml:space="preserve"> </w:t>
      </w:r>
      <w:r w:rsidR="00965479" w:rsidRPr="00B32D66">
        <w:rPr>
          <w:rFonts w:ascii="Times New Roman" w:cs="Times New Roman" w:hAnsi="Times New Roman"/>
          <w:sz w:val="30"/>
          <w:szCs w:val="30"/>
        </w:rPr>
        <w:t>3</w:t>
      </w:r>
      <w:r w:rsidRPr="00B32D66">
        <w:rPr>
          <w:rFonts w:ascii="Times New Roman" w:cs="Times New Roman" w:hAnsi="Times New Roman"/>
          <w:sz w:val="30"/>
          <w:szCs w:val="30"/>
        </w:rPr>
        <w:t xml:space="preserve">39 (далее </w:t>
      </w:r>
      <w:r w:rsidR="00B32D66">
        <w:rPr>
          <w:rFonts w:ascii="Times New Roman" w:cs="Times New Roman" w:hAnsi="Times New Roman"/>
          <w:sz w:val="30"/>
          <w:szCs w:val="30"/>
        </w:rPr>
        <w:t>–</w:t>
      </w:r>
      <w:r w:rsidRPr="00B32D66">
        <w:rPr>
          <w:rFonts w:ascii="Times New Roman" w:cs="Times New Roman" w:hAnsi="Times New Roman"/>
          <w:sz w:val="30"/>
          <w:szCs w:val="30"/>
        </w:rPr>
        <w:t xml:space="preserve"> Общие требования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="00965479" w:rsidRPr="00B32D66">
        <w:rPr>
          <w:rFonts w:ascii="Times New Roman" w:cs="Times New Roman" w:hAnsi="Times New Roman"/>
          <w:sz w:val="30"/>
          <w:szCs w:val="30"/>
        </w:rPr>
        <w:t>№</w:t>
      </w:r>
      <w:r w:rsid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 xml:space="preserve">339), в случае уменьшения Уполномоченному органу ранее </w:t>
      </w:r>
      <w:proofErr w:type="spellStart"/>
      <w:r w:rsidRPr="00B32D66">
        <w:rPr>
          <w:rFonts w:ascii="Times New Roman" w:cs="Times New Roman" w:hAnsi="Times New Roman"/>
          <w:sz w:val="30"/>
          <w:szCs w:val="30"/>
        </w:rPr>
        <w:t>доведеных</w:t>
      </w:r>
      <w:proofErr w:type="spellEnd"/>
      <w:r w:rsidRPr="00B32D66">
        <w:rPr>
          <w:rFonts w:ascii="Times New Roman" w:cs="Times New Roman" w:hAnsi="Times New Roman"/>
          <w:sz w:val="30"/>
          <w:szCs w:val="30"/>
        </w:rPr>
        <w:t xml:space="preserve"> лимитов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>бюджетных обязательств, приводящего к невозможности исполнения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sz w:val="30"/>
          <w:szCs w:val="30"/>
        </w:rPr>
        <w:t>Уполномоченным органом обязатель</w:t>
      </w:r>
      <w:r w:rsidR="00D85E27" w:rsidRPr="00B32D66">
        <w:rPr>
          <w:rFonts w:ascii="Times New Roman" w:cs="Times New Roman" w:hAnsi="Times New Roman"/>
          <w:sz w:val="30"/>
          <w:szCs w:val="30"/>
        </w:rPr>
        <w:t xml:space="preserve">ств </w:t>
      </w:r>
      <w:proofErr w:type="gramStart"/>
      <w:r w:rsidR="00D85E27" w:rsidRPr="00B32D66">
        <w:rPr>
          <w:rFonts w:ascii="Times New Roman" w:cs="Times New Roman" w:hAnsi="Times New Roman"/>
          <w:sz w:val="30"/>
          <w:szCs w:val="30"/>
        </w:rPr>
        <w:t>по</w:t>
      </w:r>
      <w:proofErr w:type="gramEnd"/>
      <w:r w:rsidR="00D85E27" w:rsidRPr="00D709F9">
        <w:rPr>
          <w:rFonts w:ascii="Times New Roman" w:cs="Times New Roman" w:hAnsi="Times New Roman"/>
          <w:sz w:val="30"/>
          <w:szCs w:val="30"/>
        </w:rPr>
        <w:t xml:space="preserve"> ____________</w:t>
      </w:r>
      <w:r w:rsidRPr="00D709F9">
        <w:rPr>
          <w:rFonts w:ascii="Times New Roman" w:cs="Times New Roman" w:hAnsi="Times New Roman"/>
          <w:sz w:val="30"/>
          <w:szCs w:val="30"/>
        </w:rPr>
        <w:t>_____</w:t>
      </w:r>
      <w:r w:rsidR="00B32D66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_____</w:t>
      </w:r>
      <w:r w:rsidR="009119A1">
        <w:rPr>
          <w:rFonts w:ascii="Times New Roman" w:cs="Times New Roman" w:hAnsi="Times New Roman"/>
          <w:sz w:val="30"/>
          <w:szCs w:val="30"/>
        </w:rPr>
        <w:t>________________________</w:t>
      </w:r>
    </w:p>
    <w:p w:rsidP="00B32D66" w:rsidR="00B32D66" w:rsidRDefault="00B32D66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B32D66" w:rsidR="00F52FF0" w:rsidRDefault="00F52FF0" w:rsidRPr="000E46F1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0E46F1">
        <w:rPr>
          <w:rFonts w:ascii="Times New Roman" w:cs="Times New Roman" w:hAnsi="Times New Roman"/>
          <w:sz w:val="24"/>
          <w:szCs w:val="24"/>
        </w:rPr>
        <w:t>(финансовому обеспечению/возмещению)</w:t>
      </w:r>
    </w:p>
    <w:p w:rsidP="000E46F1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затрат Исполнителя услуг, связа</w:t>
      </w:r>
      <w:r w:rsidR="00B32D66">
        <w:rPr>
          <w:rFonts w:ascii="Times New Roman" w:cs="Times New Roman" w:hAnsi="Times New Roman"/>
          <w:sz w:val="30"/>
          <w:szCs w:val="30"/>
        </w:rPr>
        <w:t>нных с оказанием Услуги (Услуг).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4.1.1</w:t>
      </w:r>
      <w:r w:rsidR="008605F1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. П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рекратить перечисление Субсидии в случае выявления</w:t>
      </w:r>
      <w:r w:rsidR="00D85E27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несоответствия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Исполнителя условиям и требованиям, установленным настоящим</w:t>
      </w:r>
      <w:r w:rsidR="00D85E27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Соглашением.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4.1.1</w:t>
      </w:r>
      <w:r w:rsidR="008605F1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пределить, если иное не установлено федеральными законами,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Соглашением, форму и условия договора, заключаемого Исполнителем с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потребителем услуг в целях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оказания Услуги (Услуг) (далее 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договор), в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случае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нятия Уполномоченным органом                      на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основании </w:t>
      </w:r>
      <w:hyperlink r:id="rId18" w:history="true">
        <w:r w:rsidRPr="00B32D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4 статьи 21</w:t>
        </w:r>
      </w:hyperlink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Федерального закона решения                         о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необходи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мости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ключения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Исполнителем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потребителем  услуг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</w:t>
      </w:r>
      <w:r w:rsidR="009119A1">
        <w:rPr>
          <w:rFonts w:ascii="Times New Roman" w:cs="Times New Roman" w:hAnsi="Times New Roman"/>
          <w:color w:themeColor="text1" w:val="000000"/>
          <w:sz w:val="30"/>
          <w:szCs w:val="30"/>
        </w:rPr>
        <w:t>оответствии с приложением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 к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119A1">
        <w:rPr>
          <w:rFonts w:ascii="Times New Roman" w:cs="Times New Roman" w:hAnsi="Times New Roman"/>
          <w:sz w:val="30"/>
          <w:szCs w:val="30"/>
        </w:rPr>
        <w:t>настоящего</w:t>
      </w:r>
      <w:r w:rsidR="009119A1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</w:t>
      </w:r>
      <w:r w:rsidR="001A322B" w:rsidRPr="00B32D66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8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, являющ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мся неотъемлемой частью Соглашения.</w:t>
      </w:r>
      <w:proofErr w:type="gramEnd"/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4.2. Уполномоченный орган вправе: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4.2.1. 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апрашивать у Исполнителя: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4.2.1.1.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нформацию и документы, необходимые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осуществления </w:t>
      </w:r>
      <w:proofErr w:type="gramStart"/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контроля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за</w:t>
      </w:r>
      <w:proofErr w:type="gramEnd"/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оказанием Услуги (Услуг) Исполнителем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4.2.1.2.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 осуществлении мониторинга в соответствии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 пунктом 4.1.7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52784">
        <w:rPr>
          <w:rFonts w:ascii="Times New Roman" w:cs="Times New Roman" w:hAnsi="Times New Roman"/>
          <w:sz w:val="30"/>
          <w:szCs w:val="30"/>
        </w:rPr>
        <w:t>настоящего</w:t>
      </w:r>
      <w:r w:rsidR="00052784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 результаты опроса (анкетирования) потребителя услуг о качестве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оказания Услуги (Услуг) (при наличии) и (или) доступ к системе, где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проводится такой опрос (анкетирование) потребителей услуг (при наличии)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4.2.1.3.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езультаты мониторинга оказания Услуги (Услуги)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в случае, если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проведение такого мониторинга организовано Исполнителем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4.2.2.</w:t>
      </w:r>
      <w:r w:rsidRPr="00B32D66">
        <w:t xml:space="preserve"> 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аправлять Исполнителю предложения по изменению условий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Соглашения, в том числе о продлении срока, определенного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пунктом 1.1 </w:t>
      </w:r>
      <w:r w:rsidR="00052784">
        <w:rPr>
          <w:rFonts w:ascii="Times New Roman" w:cs="Times New Roman" w:hAnsi="Times New Roman"/>
          <w:sz w:val="30"/>
          <w:szCs w:val="30"/>
        </w:rPr>
        <w:t>настоящего</w:t>
      </w:r>
      <w:r w:rsidR="00052784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 Исполнитель обязуется:</w:t>
      </w:r>
    </w:p>
    <w:p w:rsidP="00B32D66" w:rsidR="00F52FF0" w:rsidRDefault="00B32D66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4.3.1. О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существлять свою деятельность в соответствии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 Федеральным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законом, другими федеральными законами и иными  нормативными правовыми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актами Российской Федерации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965479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4.3.2.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казывать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Услугу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(Услуги) в соответствии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с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Требованиями к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условиям и порядку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965479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4.3.3.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беспечивать в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течение срока, определенного пунктом 1.</w:t>
      </w:r>
      <w:r w:rsidR="00DF47C6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 </w:t>
      </w:r>
      <w:r w:rsidR="00052784">
        <w:rPr>
          <w:rFonts w:ascii="Times New Roman" w:cs="Times New Roman" w:hAnsi="Times New Roman"/>
          <w:sz w:val="30"/>
          <w:szCs w:val="30"/>
        </w:rPr>
        <w:t>настоящего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Соглашения,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полноту и достоверность информации, размещенной на официальном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сайте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размещению информации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государственных и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муниципальных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учреждениях в информационно-тел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екоммуникационной сети Интернет.</w:t>
      </w:r>
    </w:p>
    <w:p w:rsidP="00B32D66" w:rsidR="00F52FF0" w:rsidRDefault="00B32D66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 Оказывать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слуги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(Услуги) потребителям услуг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социальными сертификатами, условиями Соглашения;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И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спользовать информацию </w:t>
      </w:r>
      <w:proofErr w:type="gramStart"/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потребителях услуг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установленными законодательством Российской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Федерации в области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персональных данных требов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аниями к защите</w:t>
      </w:r>
      <w:proofErr w:type="gramEnd"/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обрабатываемых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персональных</w:t>
      </w:r>
      <w:r w:rsidR="00965479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данных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редставлять Уполномоченному органу:</w:t>
      </w:r>
    </w:p>
    <w:p w:rsidP="00B32D66" w:rsidR="00F52FF0" w:rsidRDefault="00B32D66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.1. Информацию о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ходе и результатах оказания Услуги (Услуг) в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течение 5 </w:t>
      </w:r>
      <w:r w:rsidR="00B66E0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рабочих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дней, следующих за днем поступления запросов Уполномоченного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органа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F52FF0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.2.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И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нформацию и документы, необходимые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для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осуществления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контроля,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предусмотренного пунктом 4.1.6 </w:t>
      </w:r>
      <w:r w:rsidR="00052784">
        <w:rPr>
          <w:rFonts w:ascii="Times New Roman" w:cs="Times New Roman" w:hAnsi="Times New Roman"/>
          <w:sz w:val="30"/>
          <w:szCs w:val="30"/>
        </w:rPr>
        <w:t>настоящего</w:t>
      </w:r>
      <w:r w:rsidR="00052784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 течение 5 </w:t>
      </w:r>
      <w:r w:rsidR="00B66E0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рабочих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дней,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следующих за днем поступления запроса Уполномоченного органа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C203B5" w:rsidRDefault="00F52FF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тчет об исполнении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 не позднее ___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________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рабочего дня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месяца, следующего за отчетным месяцем, в случае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отчетном месяце в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расчете сформирована  </w:t>
      </w:r>
      <w:r w:rsid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информация об объеме Субсидии,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сформированный  в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соответствии с приложением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                           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052784">
        <w:rPr>
          <w:rFonts w:ascii="Times New Roman" w:cs="Times New Roman" w:hAnsi="Times New Roman"/>
          <w:sz w:val="30"/>
          <w:szCs w:val="30"/>
        </w:rPr>
        <w:t>настоящему</w:t>
      </w:r>
      <w:r w:rsidR="00052784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являющимся неотъемлемой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частью настоящего Соглашения</w:t>
      </w:r>
      <w:r w:rsidR="00612EC7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, и список социальных сертификатов получателей услуг</w:t>
      </w:r>
      <w:r w:rsidR="00871A71" w:rsidRPr="00B32D66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B32D66" w:rsidR="00C203B5" w:rsidRDefault="001857D0" w:rsidRPr="00B32D6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.4. Отчет об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исполнении Соглашения не позднее ___ рабочего дня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месяца, следующего 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отчетным кварталом, сформированный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соответствии с приложением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052784">
        <w:rPr>
          <w:rFonts w:ascii="Times New Roman" w:cs="Times New Roman" w:hAnsi="Times New Roman"/>
          <w:sz w:val="30"/>
          <w:szCs w:val="30"/>
        </w:rPr>
        <w:t>настоящему</w:t>
      </w:r>
      <w:r w:rsidR="00052784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являющимся неотъемлемой</w:t>
      </w:r>
      <w:r w:rsidR="000C3ACB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частью настоящего Соглашения, и список социальных сертификатов получателей услуг</w:t>
      </w:r>
      <w:r w:rsidR="00C203B5" w:rsidRPr="00B32D66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1857D0" w:rsidRDefault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.5. </w:t>
      </w:r>
      <w:hyperlink w:anchor="Par1614" w:history="true">
        <w:r>
          <w:rPr>
            <w:rFonts w:ascii="Times New Roman" w:cs="Times New Roman" w:hAnsi="Times New Roman"/>
            <w:color w:themeColor="text1" w:val="000000"/>
            <w:sz w:val="30"/>
            <w:szCs w:val="30"/>
          </w:rPr>
          <w:t>О</w:t>
        </w:r>
        <w:r w:rsidR="00F52FF0" w:rsidRPr="00B32D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тчет</w:t>
        </w:r>
      </w:hyperlink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исполнении Соглашения за </w:t>
      </w:r>
      <w:r w:rsidR="00DD26C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11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месяцев </w:t>
      </w:r>
      <w:r w:rsidR="00DD26C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(предварительный за год)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текущего</w:t>
      </w:r>
      <w:r w:rsidR="00DD26C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финансового года в срок                           </w:t>
      </w:r>
      <w:r w:rsidR="00403A63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="00DD26C8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____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_______________</w:t>
      </w:r>
      <w:r w:rsidR="00F52FF0" w:rsidRPr="00B32D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текущего финансового года,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сформированный </w:t>
      </w:r>
    </w:p>
    <w:p w:rsidP="001857D0" w:rsidR="00403A63" w:rsidRDefault="001857D0" w:rsidRPr="000E46F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 w:rsidR="00403A63" w:rsidRPr="000E46F1">
        <w:rPr>
          <w:rFonts w:ascii="Times New Roman" w:cs="Times New Roman" w:hAnsi="Times New Roman"/>
          <w:sz w:val="24"/>
          <w:szCs w:val="24"/>
        </w:rPr>
        <w:t>(дата,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403A63" w:rsidRPr="000E46F1">
        <w:rPr>
          <w:rFonts w:ascii="Times New Roman" w:cs="Times New Roman" w:hAnsi="Times New Roman"/>
          <w:sz w:val="24"/>
          <w:szCs w:val="24"/>
        </w:rPr>
        <w:t>месяц)</w:t>
      </w:r>
    </w:p>
    <w:p w:rsidP="001857D0" w:rsidR="00F52FF0" w:rsidRDefault="001857D0" w:rsidRPr="001857D0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с приложением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 к </w:t>
      </w:r>
      <w:r w:rsidR="00052784">
        <w:rPr>
          <w:rFonts w:ascii="Times New Roman" w:cs="Times New Roman" w:hAnsi="Times New Roman"/>
          <w:sz w:val="30"/>
          <w:szCs w:val="30"/>
        </w:rPr>
        <w:t>настоящему</w:t>
      </w:r>
      <w:r w:rsidR="00052784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являющимся</w:t>
      </w:r>
      <w:r w:rsidR="00DD26C8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неотъемлемой частью Соглашения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, и список социальных сертификатов получателей услуг</w:t>
      </w:r>
      <w:r w:rsidR="00DD26C8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9E4D08" w:rsidRDefault="009E4D08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.6.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тчет об исполнении Соглашения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документов, подтверждающих фактически произведенные в </w:t>
      </w:r>
      <w:r w:rsidR="00C203B5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____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году затраты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позднее 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текущего финансового года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, сформированный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соответствии с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приложением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являющимся неотъемлемой</w:t>
      </w:r>
      <w:r w:rsidR="00612EC7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частью настоящего Соглашения, и список социальных сертификатов получателей услуг</w:t>
      </w:r>
      <w:proofErr w:type="gramStart"/>
      <w:r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6</w:t>
      </w:r>
      <w:proofErr w:type="gramEnd"/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.7.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нформацию об отказе потребителя услуг от получения Услуги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(Услуг) в соответствии с договором, заключенным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 потребителем услуг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случае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 потребитель услуги отказался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от ее получения после предъявления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социального сертификата Исполнителю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1857D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.8. И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нформацию о прекращении обязатель</w:t>
      </w:r>
      <w:proofErr w:type="gramStart"/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ств ст</w:t>
      </w:r>
      <w:proofErr w:type="gramEnd"/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орон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 договору,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заключенному с потребителем услуг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связи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 неисполнением потребителем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услуг обязательств, предусмотренных договором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существлять возврат средств Субсидии, предоставленной ранее в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целях оплаты Соглашения, за исключением суммы, определенной в соответствии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пунктом 7.7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Соглашения,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местный бюджет в размере, указанном в расчете,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представленном  Уполномоченным органом в соответствии с пунктом 4.1.11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Соглашения, в течение 10 рабочих дней, следующих за днем поступления такого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расчета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proofErr w:type="gramStart"/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целях оказания Услуги (Услуг) заключать договор, содержащий в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качестве приложения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размер оплаты, осуществляемой получателем социального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сертификата либо его законным представителем за счет собственных средств, а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также не менее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одного из показателей, предусмотренных </w:t>
      </w:r>
      <w:hyperlink r:id="rId19" w:history="true">
        <w:r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5 статьи 20</w:t>
        </w:r>
      </w:hyperlink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Федерального закона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, в  соответствии с приложением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настоящему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являющимся неотъемлемой частью Соглашения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4.3.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сполнять иные обязанности, установленные Федеральным </w:t>
      </w:r>
      <w:hyperlink r:id="rId20" w:history="true">
        <w:r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4.4. Исполнитель вправе: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4.4.1.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тказать потребителю услуг в оказании Услуги (Услуг) только в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случае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достижения предельного объема оказания такой (их) Услуги (Услуг),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определенного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приложением 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0527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мся неотъемлемой частью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4.4.2.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Н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аправлять Уполномоченному органу предложения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 внесении</w:t>
      </w:r>
      <w:r w:rsidR="000E46F1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изменений в Соглашение в соответствии с пунктом 7.3 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4.4.3.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0C3A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бращаться  к Уполномоченному органу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 целях получения</w:t>
      </w:r>
      <w:r w:rsidR="000E46F1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разъяснений в связи с исполнением Соглашения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4.4.4.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Направлять Уполномоченному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ану в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течение 3 рабочих дней,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ледующих за днем поступления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Уполномоченного органа расчета средств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Субсидии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подлежащих  возврату в бюджет</w:t>
      </w:r>
      <w:r w:rsidR="00DF47C6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не более одного раза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возражения на расч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ет средств Субсидии, подлежащих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возврату бюджет</w:t>
      </w:r>
      <w:r w:rsidR="00DF47C6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, кото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рые содержат замечания                  к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соответствующим положениям такого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расчета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1857D0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4.4.5.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тказаться от заключения дополнительного соглашения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Соглашению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об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изменении объема финансового обеспечения  оказания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Услуги (Услуг)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приводящего к невозможности исполнения Уполномоченным органом обязательств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</w:t>
      </w:r>
      <w:proofErr w:type="gramEnd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________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________________   </w:t>
      </w:r>
    </w:p>
    <w:p w:rsidP="001857D0" w:rsidR="001857D0" w:rsidRDefault="001857D0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                                 </w:t>
      </w:r>
      <w:proofErr w:type="gramStart"/>
      <w:r w:rsidR="00F52FF0" w:rsidRPr="001857D0">
        <w:rPr>
          <w:rFonts w:ascii="Times New Roman" w:cs="Times New Roman" w:hAnsi="Times New Roman"/>
          <w:color w:themeColor="text1" w:val="000000"/>
          <w:sz w:val="24"/>
          <w:szCs w:val="24"/>
        </w:rPr>
        <w:t>(фи</w:t>
      </w:r>
      <w:r w:rsidR="00F52FF0" w:rsidRPr="001857D0">
        <w:rPr>
          <w:rFonts w:ascii="Times New Roman" w:cs="Times New Roman" w:hAnsi="Times New Roman"/>
          <w:sz w:val="24"/>
          <w:szCs w:val="24"/>
        </w:rPr>
        <w:t>нансовому</w:t>
      </w:r>
      <w:r w:rsidR="00F52FF0" w:rsidRPr="000E46F1">
        <w:rPr>
          <w:rFonts w:ascii="Times New Roman" w:cs="Times New Roman" w:hAnsi="Times New Roman"/>
          <w:sz w:val="24"/>
          <w:szCs w:val="24"/>
        </w:rPr>
        <w:t xml:space="preserve"> обеспечению/</w:t>
      </w:r>
      <w:proofErr w:type="gramEnd"/>
    </w:p>
    <w:p w:rsidP="001857D0" w:rsidR="000E46F1" w:rsidRDefault="001857D0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F52FF0" w:rsidRPr="000E46F1">
        <w:rPr>
          <w:rFonts w:ascii="Times New Roman" w:cs="Times New Roman" w:hAnsi="Times New Roman"/>
          <w:sz w:val="24"/>
          <w:szCs w:val="24"/>
        </w:rPr>
        <w:t>возмещению)</w:t>
      </w:r>
      <w:r w:rsidR="0025657B" w:rsidRPr="00D709F9">
        <w:t xml:space="preserve"> </w:t>
      </w:r>
    </w:p>
    <w:p w:rsidP="001857D0" w:rsidR="00F52FF0" w:rsidRDefault="001857D0" w:rsidRPr="001857D0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затрат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Исполнителя,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связанных </w:t>
      </w:r>
      <w:r>
        <w:rPr>
          <w:rFonts w:ascii="Times New Roman" w:cs="Times New Roman" w:hAnsi="Times New Roman"/>
          <w:sz w:val="30"/>
          <w:szCs w:val="30"/>
        </w:rPr>
        <w:t xml:space="preserve">с оказанием Услуги (Услуг)                                 в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соответствии с социальным сертификатом, и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направить в течение                      </w:t>
      </w:r>
      <w:r>
        <w:rPr>
          <w:rFonts w:ascii="Times New Roman" w:cs="Times New Roman" w:hAnsi="Times New Roman"/>
          <w:sz w:val="30"/>
          <w:szCs w:val="30"/>
        </w:rPr>
        <w:lastRenderedPageBreak/>
        <w:t xml:space="preserve">1 </w:t>
      </w:r>
      <w:r w:rsidR="00F52FF0" w:rsidRPr="00D709F9">
        <w:rPr>
          <w:rFonts w:ascii="Times New Roman" w:cs="Times New Roman" w:hAnsi="Times New Roman"/>
          <w:sz w:val="30"/>
          <w:szCs w:val="30"/>
        </w:rPr>
        <w:t>рабочего дня, следующ</w:t>
      </w:r>
      <w:r w:rsidR="00C938DB">
        <w:rPr>
          <w:rFonts w:ascii="Times New Roman" w:cs="Times New Roman" w:hAnsi="Times New Roman"/>
          <w:sz w:val="30"/>
          <w:szCs w:val="30"/>
        </w:rPr>
        <w:t>его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за днем получения проекта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дополнительного соглашения к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заявлени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несогласии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измененными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21" w:history="true">
        <w:r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частью 2 статьи </w:t>
        </w:r>
        <w:r w:rsidR="00F52FF0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23</w:t>
        </w:r>
      </w:hyperlink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Федерального закона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ус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ловиями оказания Услуги (Услуг).</w:t>
      </w:r>
    </w:p>
    <w:p w:rsidP="001857D0" w:rsidR="00AE1CD8" w:rsidRDefault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4.4.6. О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тказаться </w:t>
      </w:r>
      <w:proofErr w:type="gramStart"/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заключения дополнительного соглашения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</w:t>
      </w:r>
      <w:r w:rsidR="00F52FF0" w:rsidRPr="00D709F9">
        <w:rPr>
          <w:rFonts w:ascii="Times New Roman" w:cs="Times New Roman" w:hAnsi="Times New Roman"/>
          <w:sz w:val="30"/>
          <w:szCs w:val="30"/>
        </w:rPr>
        <w:t>Соглашению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 изменении условий Соглашения в соответствии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с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Общими </w:t>
      </w:r>
      <w:hyperlink r:id="rId22" w:history="true">
        <w:r w:rsidR="00F52FF0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требованиями</w:t>
        </w:r>
        <w:proofErr w:type="gramEnd"/>
      </w:hyperlink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96421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339</w:t>
      </w:r>
      <w:r w:rsidR="00C938D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 случа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 уменьшения Уполномоченному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органу ранее доведенных лимитов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бюджетных обязательств, приводящего к невозможности исполнения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Уполномоченным органом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обязательств по ____</w:t>
      </w:r>
      <w:r>
        <w:rPr>
          <w:rFonts w:ascii="Times New Roman" w:cs="Times New Roman" w:hAnsi="Times New Roman"/>
          <w:sz w:val="30"/>
          <w:szCs w:val="30"/>
        </w:rPr>
        <w:t>____________________</w:t>
      </w:r>
    </w:p>
    <w:p w:rsidP="001857D0" w:rsidR="001857D0" w:rsidRDefault="001857D0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F52FF0" w:rsidRPr="00C4613A">
        <w:rPr>
          <w:rFonts w:ascii="Times New Roman" w:cs="Times New Roman" w:hAnsi="Times New Roman"/>
          <w:sz w:val="24"/>
          <w:szCs w:val="24"/>
        </w:rPr>
        <w:t>финансовому обеспечению/</w:t>
      </w:r>
    </w:p>
    <w:p w:rsidP="001857D0" w:rsidR="00F52FF0" w:rsidRDefault="001857D0" w:rsidRPr="00C4613A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F52FF0" w:rsidRPr="00C4613A">
        <w:rPr>
          <w:rFonts w:ascii="Times New Roman" w:cs="Times New Roman" w:hAnsi="Times New Roman"/>
          <w:sz w:val="24"/>
          <w:szCs w:val="24"/>
        </w:rPr>
        <w:t>возмещению)</w:t>
      </w:r>
    </w:p>
    <w:p w:rsidP="001857D0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затрат Исполнителя услуг, связанных с оказанием Услуги (Услуг).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857D0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V. Ответственность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857D0" w:rsidR="00F52FF0" w:rsidRDefault="001857D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5.1.</w:t>
      </w:r>
      <w:r w:rsidR="00C938DB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>В случае  неисполнения или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ненадлежащего  исполнения своих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обязательств по Соглашению Стороны несут ответственность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в соответствии с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законодательством Российской Федерации.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4613A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VI. Иные условия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6.1. Иные условия по Соглашению</w:t>
      </w:r>
      <w:proofErr w:type="gramStart"/>
      <w:r w:rsidR="00202BCE" w:rsidRPr="00C4613A">
        <w:rPr>
          <w:rFonts w:ascii="Times New Roman" w:cs="Times New Roman" w:hAnsi="Times New Roman"/>
          <w:sz w:val="30"/>
          <w:szCs w:val="30"/>
          <w:vertAlign w:val="superscript"/>
        </w:rPr>
        <w:t>9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6.1.1. ____________________</w:t>
      </w:r>
      <w:r w:rsidR="001857D0">
        <w:rPr>
          <w:rFonts w:ascii="Times New Roman" w:cs="Times New Roman" w:hAnsi="Times New Roman"/>
          <w:sz w:val="30"/>
          <w:szCs w:val="30"/>
        </w:rPr>
        <w:t>_______________________________.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6.1.2. ___________________________________________________.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857D0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VII. Заключительные положения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857D0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7.1.</w:t>
      </w:r>
      <w:r w:rsidR="001857D0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Споры, возникающие между Сторонами в связи </w:t>
      </w:r>
      <w:r w:rsidR="001857D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с исполнением</w:t>
      </w:r>
      <w:r w:rsidR="001857D0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Соглашения, решаются </w:t>
      </w:r>
      <w:r w:rsidR="00017D12">
        <w:rPr>
          <w:rFonts w:ascii="Times New Roman" w:cs="Times New Roman" w:hAnsi="Times New Roman"/>
          <w:sz w:val="30"/>
          <w:szCs w:val="30"/>
        </w:rPr>
        <w:t>С</w:t>
      </w:r>
      <w:r w:rsidR="007F10BB">
        <w:rPr>
          <w:rFonts w:ascii="Times New Roman" w:cs="Times New Roman" w:hAnsi="Times New Roman"/>
          <w:sz w:val="30"/>
          <w:szCs w:val="30"/>
        </w:rPr>
        <w:t>торонами</w:t>
      </w:r>
      <w:r w:rsidRPr="00D709F9">
        <w:rPr>
          <w:rFonts w:ascii="Times New Roman" w:cs="Times New Roman" w:hAnsi="Times New Roman"/>
          <w:sz w:val="30"/>
          <w:szCs w:val="30"/>
        </w:rPr>
        <w:t>, по возможности, путем проведения переговоров с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оформлением 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соответствующих протоколов или иных </w:t>
      </w:r>
      <w:r w:rsidRPr="00D709F9">
        <w:rPr>
          <w:rFonts w:ascii="Times New Roman" w:cs="Times New Roman" w:hAnsi="Times New Roman"/>
          <w:sz w:val="30"/>
          <w:szCs w:val="30"/>
        </w:rPr>
        <w:t>документов. При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недостижении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 согласия споры между Сторонами решаются в судебном порядке.</w:t>
      </w:r>
    </w:p>
    <w:p w:rsidP="001857D0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7.2. Соглашение вступает в силу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его подписания лицами, имеющими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право  действовать от имени каждой из Сторон, но не ранее доведения лимитов</w:t>
      </w:r>
      <w:r w:rsidR="0025657B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бюджетных  обязательств</w:t>
      </w:r>
      <w:r w:rsidR="007F10BB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 действует до</w:t>
      </w:r>
      <w:r w:rsidR="00C616D2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полного исполнения Сторонами своих обязательств по Соглашению.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7.3.</w:t>
      </w:r>
      <w:r w:rsidR="001857D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Изменение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57D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Соглашения осуществляется по соглашению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Сторон и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оформляется в виде дополнительного </w:t>
      </w:r>
      <w:hyperlink w:anchor="Par1856" w:history="true">
        <w:r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соглашения</w:t>
        </w:r>
      </w:hyperlink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Соглашению согласно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приложению</w:t>
      </w:r>
      <w:r w:rsidR="00996421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6 к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r w:rsidR="00202BCE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0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, являющемуся неотъемлемой частью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Соглашения.</w:t>
      </w:r>
    </w:p>
    <w:p w:rsidP="007F10BB" w:rsidR="00F52FF0" w:rsidRDefault="0025657B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7.4. Расторжение Соглашения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осуществляется по соглашению Сторон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r w:rsidR="00202BCE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или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случаях, определенных  пунктами 7.5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7.6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Соглашения,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 одностороннем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порядке.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7.5.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Расторжение Соглашения Уполномоченным органом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proofErr w:type="gramStart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одностороннем</w:t>
      </w:r>
      <w:proofErr w:type="gramEnd"/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порядке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r w:rsidR="00202BCE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2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возможно в случаях: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7.5.1.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еоднократного (более трех раз) отклонения показателей качества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оказания 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Услуги (Услуг), определенных </w:t>
      </w:r>
      <w:hyperlink w:anchor="Par578" w:history="true">
        <w:r w:rsid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приложением </w:t>
        </w:r>
        <w:r w:rsidR="0025657B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1</w:t>
        </w:r>
      </w:hyperlink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вляющимся неотъемлемой частью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Соглашения, сверх установленных предельно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допустимых отклонений по итогам отчетного периода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0BB" w:rsidR="00F52FF0" w:rsidRDefault="001857D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7.5.2.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еоднократного (более трех раз) отклонения показателей объема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оказания Услуги (Услуг), определенных </w:t>
      </w:r>
      <w:hyperlink w:anchor="Par755" w:history="true">
        <w:r w:rsidR="00F52FF0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приложением </w:t>
        </w:r>
        <w:r w:rsidR="0025657B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2</w:t>
        </w:r>
      </w:hyperlink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настоящему</w:t>
      </w:r>
      <w:r w:rsidR="007F10B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являющимся неотъемлемой частью настоящего Соглашения, сверх установленных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предельно допустимых отклонений по итогам отчетного периода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7.5.3.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еоднократного  (более трех раз) нарушения Исполнителем условий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предоставления Субсидии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0BB" w:rsidR="00F52FF0" w:rsidRDefault="00450124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7.5.4. О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днократного неоказания или ненадлежащего оказания Услуги</w:t>
      </w:r>
      <w:r w:rsidR="00AE1CD8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(Услуг) потребителю услуг, установленного по результатам проверки,</w:t>
      </w:r>
      <w:r w:rsidR="00AE1CD8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предусмотренной </w:t>
      </w:r>
      <w:hyperlink r:id="rId23" w:history="true">
        <w:r w:rsidR="00F52FF0" w:rsidRPr="001857D0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7 статьи 21</w:t>
        </w:r>
      </w:hyperlink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7.5.5. </w:t>
      </w:r>
      <w:proofErr w:type="spellStart"/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едостижения</w:t>
      </w:r>
      <w:proofErr w:type="spellEnd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согласия по новым условиям Соглашения, 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 случае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изменения в соответствии с бюджетным законодательством Российской Федерации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объема финансового обеспечения исполнения  муниципального  социального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заказа, приводящего к невозможности  исполнения Уполномоченным органом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обязательств по финансовому обеспечению (возмещению) затрат Исполнителя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услуг, связанных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оказанием Услуги (Услуг).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7.6.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Расторжение Соглашения Исполнителем в одностороннем порядке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допускается в судебном порядке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форме согласно приложению 8 к 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являющемуся неотъемлемой частью Соглашения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0BB" w:rsidR="00F52FF0" w:rsidRDefault="00F52FF0" w:rsidRPr="001857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7.7.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proofErr w:type="gramStart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 случае расторжения Соглашения по основаниям, предусмотренным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пу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нктами 7.5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7.6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Соглашения,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Исполнителю  выплачи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ваются средства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размере, соответствующем стоимости Услуги (Услуг), оказанн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ой (</w:t>
      </w:r>
      <w:proofErr w:type="spellStart"/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ых</w:t>
      </w:r>
      <w:proofErr w:type="spellEnd"/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Исполнителем 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надлежащем порядке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до момента расторжения Соглашения, который определяется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на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основании норма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>тивных затрат, утвержденных с соблюдением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общих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требований,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определенных Министерством просвещения Российской Федерации, в</w:t>
      </w:r>
      <w:r w:rsidR="0025657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порядке, п</w:t>
      </w:r>
      <w:r w:rsid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редусмотренном Дополнительным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соглашением о расторжении</w:t>
      </w:r>
      <w:r w:rsidR="00194B56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Соглашения согласно приложению 7                   к 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настоящему</w:t>
      </w:r>
      <w:proofErr w:type="gramEnd"/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Соглашению, являющемуся неотъемлемой частью Соглашения.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7.8.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Документы и ин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ая информация, предусмотренные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Соглашением,</w:t>
      </w:r>
      <w:r w:rsidR="00AE1CD8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направляются Сторонами следующими способами:</w:t>
      </w:r>
    </w:p>
    <w:p w:rsidP="001857D0" w:rsidR="00F52FF0" w:rsidRDefault="00F52FF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7.8.1.</w:t>
      </w:r>
      <w:r w:rsidR="007F10BB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утем использования 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государственной интегрированной информационной системы управления общественными финансами </w:t>
      </w:r>
      <w:r w:rsidR="007F5D2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бюджет</w:t>
      </w:r>
      <w:r w:rsidR="007F5D2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92620F" w:rsidRDefault="0092620F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7.8.2. ________________________</w:t>
      </w:r>
      <w:r w:rsidR="001857D0">
        <w:rPr>
          <w:rFonts w:ascii="Times New Roman" w:cs="Times New Roman" w:hAnsi="Times New Roman"/>
          <w:color w:themeColor="text1" w:val="000000"/>
          <w:sz w:val="30"/>
          <w:szCs w:val="30"/>
        </w:rPr>
        <w:t>___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</w:t>
      </w:r>
      <w:r w:rsidR="00AE1CD8" w:rsidRPr="001857D0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13</w:t>
      </w:r>
      <w:r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857D0" w:rsidR="00F52FF0" w:rsidRDefault="001857D0" w:rsidRPr="001857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7.9. 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Соглашение заключено Сторонами в форме электронного</w:t>
      </w:r>
      <w:r w:rsidR="00194B56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документа в 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государственной интегрированной информационной системы управления общественными финансами </w:t>
      </w:r>
      <w:r w:rsidR="007F5D2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бюджет</w:t>
      </w:r>
      <w:r w:rsidR="007F5D2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подписано усиленными  квалифицированными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электронными  подписями  лиц,  имеющих право действовать от имени каждой из</w:t>
      </w:r>
      <w:r w:rsidR="006700CB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52FF0" w:rsidRPr="001857D0">
        <w:rPr>
          <w:rFonts w:ascii="Times New Roman" w:cs="Times New Roman" w:hAnsi="Times New Roman"/>
          <w:color w:themeColor="text1" w:val="000000"/>
          <w:sz w:val="30"/>
          <w:szCs w:val="30"/>
        </w:rPr>
        <w:t>Сторон Соглашения.</w:t>
      </w:r>
      <w:proofErr w:type="gramEnd"/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VIII. Платежные реквизиты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09"/>
        <w:gridCol w:w="4709"/>
      </w:tblGrid>
      <w:tr w:rsidR="00F52FF0" w:rsidRPr="00D709F9" w:rsidTr="00450124"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Полное и сокращенное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наименование Уполномоче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ного органа</w:t>
            </w:r>
          </w:p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Полное и сокращенное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наименование Исполнителя</w:t>
            </w:r>
          </w:p>
          <w:p w:rsidP="00450124" w:rsidR="00450124" w:rsidRDefault="00450124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</w:tr>
      <w:tr w:rsidR="00F52FF0" w:rsidRPr="00D709F9" w:rsidTr="00450124"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45012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Основной государственный рег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страционный номер, код по общ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российскому </w:t>
            </w:r>
            <w:hyperlink r:id="rId24" w:history="true">
              <w:r w:rsidRPr="00450124">
                <w:rPr>
                  <w:rFonts w:ascii="Times New Roman" w:cs="Times New Roman" w:hAnsi="Times New Roman"/>
                  <w:color w:themeColor="text1" w:val="000000"/>
                  <w:sz w:val="30"/>
                  <w:szCs w:val="30"/>
                </w:rPr>
                <w:t>классификатору</w:t>
              </w:r>
            </w:hyperlink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риторий муниципальных образов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ний</w:t>
            </w:r>
          </w:p>
        </w:tc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45012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Основной государственный рег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страционный номер, код по общ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российскому </w:t>
            </w:r>
            <w:hyperlink r:id="rId25" w:history="true">
              <w:r w:rsidRPr="00450124">
                <w:rPr>
                  <w:rFonts w:ascii="Times New Roman" w:cs="Times New Roman" w:hAnsi="Times New Roman"/>
                  <w:color w:themeColor="text1" w:val="000000"/>
                  <w:sz w:val="30"/>
                  <w:szCs w:val="30"/>
                </w:rPr>
                <w:t>классификатору</w:t>
              </w:r>
            </w:hyperlink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риторий муниципальных образов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ний</w:t>
            </w:r>
          </w:p>
        </w:tc>
      </w:tr>
      <w:tr w:rsidR="00F52FF0" w:rsidRPr="00D709F9" w:rsidTr="00450124">
        <w:tc>
          <w:tcPr>
            <w:tcW w:type="dxa" w:w="4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F10BB" w:rsidR="00F52FF0" w:rsidRDefault="00017D12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 w:rsidR="007F10B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</w:p>
        </w:tc>
        <w:tc>
          <w:tcPr>
            <w:tcW w:type="dxa" w:w="4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F10BB" w:rsidR="00F52FF0" w:rsidRDefault="00017D12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 w:rsidR="007F10B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/адрес</w:t>
            </w:r>
          </w:p>
        </w:tc>
      </w:tr>
      <w:tr w:rsidR="00F52FF0" w:rsidRPr="00D709F9" w:rsidTr="00450124">
        <w:tc>
          <w:tcPr>
            <w:tcW w:type="dxa" w:w="4709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F10B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709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52FF0" w:rsidRPr="00D709F9" w:rsidTr="00450124"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Идентификационный номер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гоплательщика/код причины п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становки на учет</w:t>
            </w:r>
          </w:p>
        </w:tc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Идентификационный номер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гоплательщика/код причины п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становки на учет</w:t>
            </w:r>
          </w:p>
        </w:tc>
      </w:tr>
      <w:tr w:rsidR="00F52FF0" w:rsidRPr="00D709F9" w:rsidTr="00450124"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учреждения Банка России,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и местонахождени</w:t>
            </w:r>
            <w:r w:rsidR="007F10B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территориального органа Фед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рального казначейства, в котором открыт лицевой счет, банковский идентификационный код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Казначейский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  <w:tc>
          <w:tcPr>
            <w:tcW w:type="dxa" w:w="4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учреждения Банка России (наименование кредитной организации),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банковский идент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фикационный код</w:t>
            </w:r>
          </w:p>
          <w:p w:rsidP="007F10B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Расчетный (корреспондентский)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территориального органа Федерального казначейства, которому открыт казначейский счет, банковский идентификацио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ный код</w:t>
            </w:r>
          </w:p>
          <w:p w:rsidP="00450124" w:rsidR="00450124" w:rsidRDefault="007F10B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Наименование и 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финансового органа, в котором 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открыт лицевой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Казначейский счет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</w:tr>
    </w:tbl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IX. Подписи Сторон</w:t>
      </w:r>
    </w:p>
    <w:p w:rsidP="00AE1CD8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354"/>
        <w:gridCol w:w="2355"/>
        <w:gridCol w:w="2354"/>
        <w:gridCol w:w="2355"/>
      </w:tblGrid>
      <w:tr w:rsidR="00F52FF0" w:rsidRPr="00D709F9" w:rsidTr="00450124">
        <w:tc>
          <w:tcPr>
            <w:tcW w:type="dxa" w:w="4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Полное и сокращенное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наименование Уполномоче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ного органа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>______</w:t>
            </w:r>
          </w:p>
        </w:tc>
        <w:tc>
          <w:tcPr>
            <w:tcW w:type="dxa" w:w="4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CD8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Полное и сокращенное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наименование Исполнителя</w:t>
            </w:r>
          </w:p>
          <w:p w:rsidP="00450124" w:rsidR="00450124" w:rsidRDefault="00450124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>______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</w:t>
            </w:r>
          </w:p>
        </w:tc>
      </w:tr>
      <w:tr w:rsidR="00F52FF0" w:rsidRPr="00D709F9" w:rsidTr="00450124">
        <w:tc>
          <w:tcPr>
            <w:tcW w:type="dxa" w:w="2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450124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_________/</w:t>
            </w:r>
          </w:p>
          <w:p w:rsidP="006B4BB1" w:rsidR="00F52FF0" w:rsidRDefault="00F52FF0" w:rsidRPr="00AE1CD8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(фамилия, имя,</w:t>
            </w:r>
            <w:proofErr w:type="gramEnd"/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отчество</w:t>
            </w:r>
          </w:p>
          <w:p w:rsidP="00450124" w:rsidR="00F52FF0" w:rsidRDefault="00F52FF0" w:rsidRPr="00AE1CD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type="dxa" w:w="23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AE1CD8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____/</w:t>
            </w:r>
          </w:p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(подпись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="00450124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(фамилия, имя,</w:t>
            </w:r>
            <w:proofErr w:type="gramEnd"/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отчество</w:t>
            </w:r>
          </w:p>
          <w:p w:rsidP="00450124" w:rsidR="00F52FF0" w:rsidRDefault="00F52FF0" w:rsidRPr="00AE1CD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1CD8">
              <w:rPr>
                <w:rFonts w:ascii="Times New Roman" w:cs="Times New Roman" w:hAnsi="Times New Roman"/>
                <w:sz w:val="24"/>
                <w:szCs w:val="24"/>
              </w:rPr>
              <w:t>(при наличии)</w:t>
            </w:r>
          </w:p>
        </w:tc>
      </w:tr>
    </w:tbl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казывается в соответствии со сроком (предельным сроком) оказания Услуги (Услуг), установленным в муниципальном социальном заказе.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казывается наименование (я) и реестровый номер </w:t>
      </w:r>
      <w:r w:rsidR="00450124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в общероссийском базовом (отраслевыми) перечне (классификаторе) муниципальной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услуги (услуг), оказываемой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физическим лицам, установленные в соответствии с бюджетным законодательством Российской Федерации.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Рекомендуемый образец приложения приведен в </w:t>
      </w:r>
      <w:hyperlink w:anchor="Par578" w:history="true">
        <w:r w:rsidR="00450124">
          <w:rPr>
            <w:rFonts w:ascii="Times New Roman" w:cs="Times New Roman" w:hAnsi="Times New Roman"/>
            <w:sz w:val="30"/>
            <w:szCs w:val="30"/>
          </w:rPr>
          <w:t>приложении</w:t>
        </w:r>
        <w:r w:rsidRPr="00D709F9">
          <w:rPr>
            <w:rFonts w:ascii="Times New Roman" w:cs="Times New Roman" w:hAnsi="Times New Roman"/>
            <w:sz w:val="30"/>
            <w:szCs w:val="30"/>
          </w:rPr>
          <w:t xml:space="preserve"> 1</w:t>
        </w:r>
      </w:hyperlink>
      <w:r w:rsidR="0045012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к настоящей Типовой форме соглашения.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казываются иные условия предоставления Субсидии, предусмотренные П</w:t>
      </w:r>
      <w:r w:rsidR="00DF47C6" w:rsidRPr="00D709F9">
        <w:rPr>
          <w:rFonts w:ascii="Times New Roman" w:cs="Times New Roman" w:hAnsi="Times New Roman"/>
          <w:sz w:val="30"/>
          <w:szCs w:val="30"/>
        </w:rPr>
        <w:t xml:space="preserve">орядком </w:t>
      </w:r>
      <w:r w:rsidRPr="00D709F9">
        <w:rPr>
          <w:rFonts w:ascii="Times New Roman" w:cs="Times New Roman" w:hAnsi="Times New Roman"/>
          <w:sz w:val="30"/>
          <w:szCs w:val="30"/>
        </w:rPr>
        <w:t>предоставления Субсидии (при наличии).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5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одлежит включению в случае, предусмотренном </w:t>
      </w:r>
      <w:hyperlink r:id="rId26" w:history="true">
        <w:r w:rsidRPr="00D709F9">
          <w:rPr>
            <w:rFonts w:ascii="Times New Roman" w:cs="Times New Roman" w:hAnsi="Times New Roman"/>
            <w:sz w:val="30"/>
            <w:szCs w:val="30"/>
          </w:rPr>
          <w:t>пунктом 1 части 6 статьи 9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 Федерального закона, при предоставлении Субсидии</w:t>
      </w:r>
      <w:r w:rsidR="0045012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в порядке финансового обеспечения затрат.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6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одлежит включению в случае, если Субсидия предоставляется</w:t>
      </w:r>
      <w:r w:rsidR="0045012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в порядке возмещения затрат. Указываются документы, определенные П</w:t>
      </w:r>
      <w:r w:rsidR="00DF47C6" w:rsidRPr="00D709F9">
        <w:rPr>
          <w:rFonts w:ascii="Times New Roman" w:cs="Times New Roman" w:hAnsi="Times New Roman"/>
          <w:sz w:val="30"/>
          <w:szCs w:val="30"/>
        </w:rPr>
        <w:t xml:space="preserve">орядком </w:t>
      </w:r>
      <w:r w:rsidRPr="00D709F9">
        <w:rPr>
          <w:rFonts w:ascii="Times New Roman" w:cs="Times New Roman" w:hAnsi="Times New Roman"/>
          <w:sz w:val="30"/>
          <w:szCs w:val="30"/>
        </w:rPr>
        <w:t>предоставления субсидии, подтверждающие оказание Услуги (Услуг) (при наличии).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7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Рекомендуемый образец приложения приведен в </w:t>
      </w:r>
      <w:hyperlink w:anchor="Par1060" w:history="true">
        <w:r w:rsidR="00450124">
          <w:rPr>
            <w:rFonts w:ascii="Times New Roman" w:cs="Times New Roman" w:hAnsi="Times New Roman"/>
            <w:sz w:val="30"/>
            <w:szCs w:val="30"/>
          </w:rPr>
          <w:t>приложении</w:t>
        </w:r>
        <w:r w:rsidRPr="00D709F9">
          <w:rPr>
            <w:rFonts w:ascii="Times New Roman" w:cs="Times New Roman" w:hAnsi="Times New Roman"/>
            <w:sz w:val="30"/>
            <w:szCs w:val="30"/>
          </w:rPr>
          <w:t xml:space="preserve"> 3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45012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D709F9">
        <w:rPr>
          <w:rFonts w:ascii="Times New Roman" w:cs="Times New Roman" w:hAnsi="Times New Roman"/>
          <w:sz w:val="30"/>
          <w:szCs w:val="30"/>
        </w:rPr>
        <w:t>к настоящей Типовой форме соглашения.</w:t>
      </w:r>
    </w:p>
    <w:p w:rsidP="00450124" w:rsidR="00536D84" w:rsidRDefault="00202BCE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8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536D84" w:rsidRPr="00D709F9">
        <w:rPr>
          <w:rFonts w:ascii="Times New Roman" w:cs="Times New Roman" w:hAnsi="Times New Roman"/>
          <w:sz w:val="30"/>
          <w:szCs w:val="30"/>
        </w:rPr>
        <w:t xml:space="preserve">Рекомендуемый образец приложения приведен в </w:t>
      </w:r>
      <w:hyperlink w:anchor="Par1257" w:history="true">
        <w:r w:rsidR="00450124">
          <w:rPr>
            <w:rFonts w:ascii="Times New Roman" w:cs="Times New Roman" w:hAnsi="Times New Roman"/>
            <w:sz w:val="30"/>
            <w:szCs w:val="30"/>
          </w:rPr>
          <w:t>приложении</w:t>
        </w:r>
        <w:r w:rsidR="00536D84" w:rsidRPr="00D709F9">
          <w:rPr>
            <w:rFonts w:ascii="Times New Roman" w:cs="Times New Roman" w:hAnsi="Times New Roman"/>
            <w:sz w:val="30"/>
            <w:szCs w:val="30"/>
          </w:rPr>
          <w:t xml:space="preserve"> 4</w:t>
        </w:r>
      </w:hyperlink>
      <w:r w:rsidR="0045012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36D84" w:rsidRPr="00D709F9">
        <w:rPr>
          <w:rFonts w:ascii="Times New Roman" w:cs="Times New Roman" w:hAnsi="Times New Roman"/>
          <w:sz w:val="30"/>
          <w:szCs w:val="30"/>
        </w:rPr>
        <w:t xml:space="preserve"> к настоящей Типовой форме соглашения.</w:t>
      </w:r>
    </w:p>
    <w:p w:rsidP="00450124" w:rsidR="00536D84" w:rsidRDefault="00202BCE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9</w:t>
      </w:r>
      <w:proofErr w:type="gramStart"/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536D84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536D84" w:rsidRPr="00D709F9">
        <w:rPr>
          <w:rFonts w:ascii="Times New Roman" w:cs="Times New Roman" w:hAnsi="Times New Roman"/>
          <w:sz w:val="30"/>
          <w:szCs w:val="30"/>
        </w:rPr>
        <w:t>казываются иные условия, помимо условий, установленных настоящей Типовой формой соглашения, в случае</w:t>
      </w:r>
      <w:r w:rsidR="000212BF">
        <w:rPr>
          <w:rFonts w:ascii="Times New Roman" w:cs="Times New Roman" w:hAnsi="Times New Roman"/>
          <w:sz w:val="30"/>
          <w:szCs w:val="30"/>
        </w:rPr>
        <w:t>,</w:t>
      </w:r>
      <w:r w:rsidR="00536D84" w:rsidRPr="00D709F9">
        <w:rPr>
          <w:rFonts w:ascii="Times New Roman" w:cs="Times New Roman" w:hAnsi="Times New Roman"/>
          <w:sz w:val="30"/>
          <w:szCs w:val="30"/>
        </w:rPr>
        <w:t xml:space="preserve"> если такие условия установлены федеральными законами.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lastRenderedPageBreak/>
        <w:t>1</w:t>
      </w:r>
      <w:r w:rsidR="00202BCE" w:rsidRPr="000622A1">
        <w:rPr>
          <w:rFonts w:ascii="Times New Roman" w:cs="Times New Roman" w:hAnsi="Times New Roman"/>
          <w:sz w:val="30"/>
          <w:szCs w:val="30"/>
          <w:vertAlign w:val="superscript"/>
        </w:rPr>
        <w:t>0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Дополнительное соглашение к Соглашению оформляется согласно </w:t>
      </w:r>
      <w:hyperlink w:anchor="Par1856" w:history="true">
        <w:r w:rsidR="007F10BB">
          <w:rPr>
            <w:rFonts w:ascii="Times New Roman" w:cs="Times New Roman" w:hAnsi="Times New Roman"/>
            <w:sz w:val="30"/>
            <w:szCs w:val="30"/>
          </w:rPr>
          <w:t>приложению</w:t>
        </w:r>
        <w:r w:rsidRPr="00D709F9">
          <w:rPr>
            <w:rFonts w:ascii="Times New Roman" w:cs="Times New Roman" w:hAnsi="Times New Roman"/>
            <w:sz w:val="30"/>
            <w:szCs w:val="30"/>
          </w:rPr>
          <w:t xml:space="preserve"> 6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 к настояще</w:t>
      </w:r>
      <w:r w:rsidR="00017D12">
        <w:rPr>
          <w:rFonts w:ascii="Times New Roman" w:cs="Times New Roman" w:hAnsi="Times New Roman"/>
          <w:sz w:val="30"/>
          <w:szCs w:val="30"/>
        </w:rPr>
        <w:t>му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17D12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</w:t>
      </w:r>
      <w:r w:rsidR="00017D12">
        <w:rPr>
          <w:rFonts w:ascii="Times New Roman" w:cs="Times New Roman" w:hAnsi="Times New Roman"/>
          <w:sz w:val="30"/>
          <w:szCs w:val="30"/>
        </w:rPr>
        <w:t>ю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="00202BCE"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Дополнительное соглашение о расторжении Соглашения оформляется согласно </w:t>
      </w:r>
      <w:hyperlink w:anchor="Par2038" w:history="true">
        <w:r w:rsidR="007F10BB">
          <w:rPr>
            <w:rFonts w:ascii="Times New Roman" w:cs="Times New Roman" w:hAnsi="Times New Roman"/>
            <w:sz w:val="30"/>
            <w:szCs w:val="30"/>
          </w:rPr>
          <w:t>приложению</w:t>
        </w:r>
        <w:r w:rsidRPr="00D709F9">
          <w:rPr>
            <w:rFonts w:ascii="Times New Roman" w:cs="Times New Roman" w:hAnsi="Times New Roman"/>
            <w:sz w:val="30"/>
            <w:szCs w:val="30"/>
          </w:rPr>
          <w:t xml:space="preserve"> 7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 к настояще</w:t>
      </w:r>
      <w:r w:rsidR="00017D12">
        <w:rPr>
          <w:rFonts w:ascii="Times New Roman" w:cs="Times New Roman" w:hAnsi="Times New Roman"/>
          <w:sz w:val="30"/>
          <w:szCs w:val="30"/>
        </w:rPr>
        <w:t>му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17D12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</w:t>
      </w:r>
      <w:r w:rsidR="00017D12">
        <w:rPr>
          <w:rFonts w:ascii="Times New Roman" w:cs="Times New Roman" w:hAnsi="Times New Roman"/>
          <w:sz w:val="30"/>
          <w:szCs w:val="30"/>
        </w:rPr>
        <w:t>ю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="00202BCE" w:rsidRPr="000622A1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r w:rsidR="00450124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Рекомендуемый образец уведомления о расторжении </w:t>
      </w:r>
      <w:r w:rsidR="000212BF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 xml:space="preserve">оглашения приведен в </w:t>
      </w:r>
      <w:hyperlink w:anchor="Par2191" w:history="true">
        <w:r w:rsidR="007F10BB">
          <w:rPr>
            <w:rFonts w:ascii="Times New Roman" w:cs="Times New Roman" w:hAnsi="Times New Roman"/>
            <w:sz w:val="30"/>
            <w:szCs w:val="30"/>
          </w:rPr>
          <w:t>приложении</w:t>
        </w:r>
        <w:r w:rsidRPr="00D709F9">
          <w:rPr>
            <w:rFonts w:ascii="Times New Roman" w:cs="Times New Roman" w:hAnsi="Times New Roman"/>
            <w:sz w:val="30"/>
            <w:szCs w:val="30"/>
          </w:rPr>
          <w:t xml:space="preserve"> 8</w:t>
        </w:r>
      </w:hyperlink>
      <w:r w:rsidRPr="00D709F9">
        <w:rPr>
          <w:rFonts w:ascii="Times New Roman" w:cs="Times New Roman" w:hAnsi="Times New Roman"/>
          <w:sz w:val="30"/>
          <w:szCs w:val="30"/>
        </w:rPr>
        <w:t xml:space="preserve"> к настояще</w:t>
      </w:r>
      <w:r w:rsidR="00017D12">
        <w:rPr>
          <w:rFonts w:ascii="Times New Roman" w:cs="Times New Roman" w:hAnsi="Times New Roman"/>
          <w:sz w:val="30"/>
          <w:szCs w:val="30"/>
        </w:rPr>
        <w:t>му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17D12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</w:t>
      </w:r>
      <w:r w:rsidR="00017D12">
        <w:rPr>
          <w:rFonts w:ascii="Times New Roman" w:cs="Times New Roman" w:hAnsi="Times New Roman"/>
          <w:sz w:val="30"/>
          <w:szCs w:val="30"/>
        </w:rPr>
        <w:t>ю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450124" w:rsidR="00536D84" w:rsidRDefault="00536D8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="00202BCE" w:rsidRPr="000622A1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proofErr w:type="gramStart"/>
      <w:r w:rsidR="007F10BB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казывается иной способ направления документа </w:t>
      </w:r>
      <w:r w:rsidR="007F10B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(при необходимости).</w:t>
      </w:r>
    </w:p>
    <w:p w:rsidP="00450124" w:rsidR="0092620F" w:rsidRDefault="007F10BB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183046</wp:posOffset>
                </wp:positionV>
                <wp:extent cx="5931673" cy="0"/>
                <wp:effectExtent b="19050" l="0" r="1206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4.4pt" id="Прямая соединительная линия 2" o:spid="_x0000_s1026" strokecolor="black [3200]" strokeweight=".5p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35pt,14.4pt">
                <v:stroke joinstyle="miter"/>
              </v:line>
            </w:pict>
          </mc:Fallback>
        </mc:AlternateContent>
      </w:r>
    </w:p>
    <w:p w:rsidP="006B4BB1" w:rsidR="00536D84" w:rsidRDefault="00536D8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782BF6" w:rsidRDefault="00782BF6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782BF6" w:rsidRDefault="00782BF6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782BF6" w:rsidRDefault="00782BF6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605F1" w:rsidRDefault="008605F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06C5A" w:rsidRDefault="00906C5A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605F1" w:rsidRDefault="008605F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605F1" w:rsidRDefault="008605F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605F1" w:rsidRDefault="008605F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605F1" w:rsidRDefault="008605F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A87282" w:rsidRDefault="00A872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622A1" w:rsidRDefault="000622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E1ACB" w:rsidRDefault="004E1A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E1ACB" w:rsidRDefault="004E1A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E1ACB" w:rsidRDefault="004E1A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E1ACB" w:rsidRDefault="004E1A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E1ACB" w:rsidRDefault="004E1A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50124" w:rsidRDefault="0045012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4E1ACB" w:rsidRDefault="004E1ACB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  <w:sectPr w:rsidR="004E1ACB" w:rsidSect="009B7B3B">
          <w:headerReference r:id="rId27" w:type="default"/>
          <w:type w:val="continuous"/>
          <w:pgSz w:h="16838" w:w="11906"/>
          <w:pgMar w:bottom="1134" w:footer="720" w:gutter="0" w:header="720" w:left="1985" w:right="567" w:top="1134"/>
          <w:pgNumType w:start="1"/>
          <w:cols w:space="720"/>
          <w:noEndnote/>
          <w:titlePg/>
          <w:docGrid w:linePitch="299"/>
        </w:sectPr>
      </w:pPr>
    </w:p>
    <w:p w:rsidP="008932AA" w:rsidR="00F52FF0" w:rsidRDefault="00450124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1</w:t>
      </w:r>
    </w:p>
    <w:p w:rsidP="008932AA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к </w:t>
      </w:r>
      <w:r w:rsidR="008932AA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оглашению</w:t>
      </w:r>
    </w:p>
    <w:p w:rsidP="008932AA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от ____________</w:t>
      </w:r>
      <w:r w:rsidR="00450124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622A1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</w:t>
      </w:r>
      <w:r w:rsidR="00450124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</w:t>
      </w:r>
    </w:p>
    <w:p w:rsidP="008932AA" w:rsidR="00450124" w:rsidRDefault="00450124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8932AA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(</w:t>
      </w:r>
      <w:r w:rsidR="00017D12">
        <w:rPr>
          <w:rFonts w:ascii="Times New Roman" w:cs="Times New Roman" w:hAnsi="Times New Roman"/>
          <w:sz w:val="30"/>
          <w:szCs w:val="30"/>
        </w:rPr>
        <w:t>П</w:t>
      </w:r>
      <w:r w:rsidRPr="00D709F9">
        <w:rPr>
          <w:rFonts w:ascii="Times New Roman" w:cs="Times New Roman" w:hAnsi="Times New Roman"/>
          <w:sz w:val="30"/>
          <w:szCs w:val="30"/>
        </w:rPr>
        <w:t>риложение</w:t>
      </w:r>
      <w:r w:rsidR="008932AA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</w:t>
      </w:r>
      <w:proofErr w:type="gramEnd"/>
    </w:p>
    <w:p w:rsidP="008932AA" w:rsidR="00450124" w:rsidRDefault="00F52FF0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к Дополнительному </w:t>
      </w:r>
    </w:p>
    <w:p w:rsidP="008932AA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соглашению</w:t>
      </w:r>
      <w:proofErr w:type="gramStart"/>
      <w:r w:rsidRPr="000622A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End"/>
    </w:p>
    <w:p w:rsidP="008932AA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от ___________</w:t>
      </w:r>
      <w:r w:rsidR="00450124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 xml:space="preserve">_ </w:t>
      </w:r>
      <w:r w:rsidR="000622A1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</w:t>
      </w:r>
      <w:r w:rsidR="00450124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____)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622A1" w:rsidR="00450124" w:rsidRDefault="00450124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ar578"/>
      <w:bookmarkEnd w:id="1"/>
    </w:p>
    <w:p w:rsidP="00450124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УСЛОВИЯ</w:t>
      </w:r>
    </w:p>
    <w:p w:rsidP="00450124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оказания муниципальных услуг в социальной сфере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F52FF0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Условия о наименовании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ях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муниципальной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услуги (услуг) в социальной сфере (далее </w:t>
      </w:r>
      <w:r w:rsidR="00450124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Услуга (Услуги)</w:t>
      </w:r>
      <w:r w:rsidR="008932AA">
        <w:rPr>
          <w:rFonts w:ascii="Times New Roman" w:cs="Times New Roman" w:hAnsi="Times New Roman"/>
          <w:sz w:val="30"/>
          <w:szCs w:val="30"/>
        </w:rPr>
        <w:t>)</w:t>
      </w:r>
      <w:r w:rsidRPr="00D709F9">
        <w:rPr>
          <w:rFonts w:ascii="Times New Roman" w:cs="Times New Roman" w:hAnsi="Times New Roman"/>
          <w:sz w:val="30"/>
          <w:szCs w:val="30"/>
        </w:rPr>
        <w:t>, показателях, характеризующих содержание Услуги (Услуг), условиях (формах) оказания Услуги (Услуг), категориях потребителей Услуги (Услуг), показателях, характеризующих качество оказания Услуги (Услуг), допустимых возможных отклонениях показателя, характеризующего качество оказания Услуги (Услуг)</w:t>
      </w:r>
      <w:r w:rsidR="008932A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450124" w:rsidR="004E1ACB" w:rsidRDefault="004E1A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4E1ACB" w:rsidRDefault="004E1A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145"/>
        <w:gridCol w:w="1005"/>
        <w:gridCol w:w="1176"/>
        <w:gridCol w:w="1176"/>
        <w:gridCol w:w="1176"/>
        <w:gridCol w:w="1176"/>
        <w:gridCol w:w="1176"/>
        <w:gridCol w:w="1075"/>
        <w:gridCol w:w="1146"/>
        <w:gridCol w:w="1010"/>
        <w:gridCol w:w="850"/>
        <w:gridCol w:w="1206"/>
        <w:gridCol w:w="1377"/>
      </w:tblGrid>
      <w:tr w:rsidR="00F52FF0" w:rsidRPr="00B138FA" w:rsidTr="00450124">
        <w:tc>
          <w:tcPr>
            <w:tcW w:type="dxa" w:w="114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нование Услуги (Услуг)</w:t>
            </w:r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00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Ун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кальный номер реес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450124">
              <w:rPr>
                <w:rFonts w:ascii="Times New Roman" w:cs="Times New Roman" w:hAnsi="Times New Roman"/>
                <w:sz w:val="24"/>
                <w:szCs w:val="24"/>
              </w:rPr>
              <w:t>ровой записи</w:t>
            </w:r>
            <w:proofErr w:type="gramStart"/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352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Показатель, характеризующий содержание Услуги (Услуг)</w:t>
            </w:r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dxa" w:w="235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Условия (</w:t>
            </w:r>
            <w:r w:rsidR="00450124">
              <w:rPr>
                <w:rFonts w:ascii="Times New Roman" w:cs="Times New Roman" w:hAnsi="Times New Roman"/>
                <w:sz w:val="24"/>
                <w:szCs w:val="24"/>
              </w:rPr>
              <w:t>формы) оказания Услуги (Услуг)</w:t>
            </w:r>
            <w:r w:rsidRPr="00450124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dxa" w:w="107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Катег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рия </w:t>
            </w:r>
          </w:p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потреб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телей Услуги (Услуг)</w:t>
            </w:r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dxa" w:w="300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Показатель, </w:t>
            </w:r>
          </w:p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характеризующий</w:t>
            </w:r>
            <w:proofErr w:type="gramEnd"/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 качество оказания Услуги (Услуг) (при наличии)</w:t>
            </w:r>
          </w:p>
        </w:tc>
        <w:tc>
          <w:tcPr>
            <w:tcW w:type="dxa" w:w="120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Значение показат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ля, хара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теризу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щего </w:t>
            </w:r>
          </w:p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качество оказания Услуги (Услуг)</w:t>
            </w:r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5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type="dxa" w:w="137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Допуст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мые во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можные отклонения от показ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теля, хара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теризующ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го качество оказания Услуги (Услуг) (при нал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чии)</w:t>
            </w:r>
          </w:p>
        </w:tc>
      </w:tr>
      <w:tr w:rsidR="00F52FF0" w:rsidRPr="00B138FA" w:rsidTr="00450124">
        <w:tc>
          <w:tcPr>
            <w:tcW w:type="dxa" w:w="114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0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________ (наим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нование показат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type="dxa" w:w="11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450124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 (наим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нование показат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type="dxa" w:w="11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________ (наим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нование показат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type="dxa" w:w="11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________ (наим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нование показат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type="dxa" w:w="11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________ (наим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нование показат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type="dxa" w:w="10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4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450124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аимен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вание 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dxa" w:w="18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единица </w:t>
            </w:r>
          </w:p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type="dxa" w:w="120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7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B138FA" w:rsidTr="00450124">
        <w:tc>
          <w:tcPr>
            <w:tcW w:type="dxa" w:w="114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0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4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наим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нов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  <w:proofErr w:type="gramStart"/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код по </w:t>
            </w:r>
            <w:hyperlink r:id="rId28" w:history="true">
              <w:r w:rsidRPr="00450124">
                <w:rPr>
                  <w:rFonts w:ascii="Times New Roman" w:cs="Times New Roman" w:hAnsi="Times New Roman"/>
                  <w:color w:themeColor="text1" w:val="000000"/>
                  <w:sz w:val="24"/>
                  <w:szCs w:val="24"/>
                </w:rPr>
                <w:t>ОКЕИ</w:t>
              </w:r>
            </w:hyperlink>
            <w:r w:rsidRPr="00B138F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38F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dxa" w:w="120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7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B138F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B138FA" w:rsidTr="00450124">
        <w:tc>
          <w:tcPr>
            <w:tcW w:type="dxa" w:w="11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0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14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0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0622A1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F52FF0" w:rsidRPr="00B138F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2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13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22A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</w:tr>
      <w:tr w:rsidR="00F52FF0" w:rsidRPr="00B138FA" w:rsidTr="00450124">
        <w:tc>
          <w:tcPr>
            <w:tcW w:type="dxa" w:w="11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4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450124" w:rsidR="00F52FF0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 xml:space="preserve">2. Показатели, характеризующие объем оказания Услуги (Услуг), допустимые возможные отклонения </w:t>
      </w:r>
      <w:r w:rsidR="0045012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от показателей, характеризующих объем оказания Услуги (Услуг), и значения нормативных затрат на оказание Услуги (Услуг)</w:t>
      </w:r>
      <w:r w:rsidR="008932AA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38"/>
        <w:gridCol w:w="1037"/>
        <w:gridCol w:w="781"/>
        <w:gridCol w:w="791"/>
        <w:gridCol w:w="910"/>
        <w:gridCol w:w="850"/>
        <w:gridCol w:w="709"/>
        <w:gridCol w:w="841"/>
        <w:gridCol w:w="809"/>
        <w:gridCol w:w="809"/>
        <w:gridCol w:w="1291"/>
        <w:gridCol w:w="927"/>
        <w:gridCol w:w="787"/>
        <w:gridCol w:w="787"/>
        <w:gridCol w:w="809"/>
        <w:gridCol w:w="809"/>
        <w:gridCol w:w="809"/>
      </w:tblGrid>
      <w:tr w:rsidR="00450124" w:rsidRPr="00450124" w:rsidTr="00450124">
        <w:tc>
          <w:tcPr>
            <w:tcW w:type="dxa" w:w="93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Ун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="009B2F8C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кал</w:t>
            </w:r>
            <w:r w:rsidR="009B2F8C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ь</w:t>
            </w:r>
            <w:r w:rsidR="009B2F8C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ный номер реес</w:t>
            </w:r>
            <w:r w:rsidR="009B2F8C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</w:t>
            </w:r>
            <w:r w:rsidR="009B2F8C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ровой записи</w:t>
            </w:r>
            <w:proofErr w:type="gramStart"/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260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Показатель, характер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зующий объем оказ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ния Услуги (Услуг)</w:t>
            </w:r>
          </w:p>
        </w:tc>
        <w:tc>
          <w:tcPr>
            <w:tcW w:type="dxa" w:w="4928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Значение показателя, характеризующего об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ъ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 оказания Услуги (Услуг)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type="dxa" w:w="129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Допуст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мые во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можные отклон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ния от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казателей, характер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зующих объем ок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зания Услуги (Услуг) (при нал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чии)</w:t>
            </w:r>
          </w:p>
        </w:tc>
        <w:tc>
          <w:tcPr>
            <w:tcW w:type="dxa" w:w="4928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Значение нормативных затрат на оказание Услуги (Услуг)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450124" w:rsidRPr="00450124" w:rsidTr="00450124">
        <w:tc>
          <w:tcPr>
            <w:tcW w:type="dxa" w:w="93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03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9B2F8C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наим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нование</w:t>
            </w:r>
            <w:proofErr w:type="gramStart"/>
            <w:r w:rsidR="00F52FF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157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единица 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мерения</w:t>
            </w:r>
          </w:p>
        </w:tc>
        <w:tc>
          <w:tcPr>
            <w:tcW w:type="dxa" w:w="91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</w:t>
            </w:r>
            <w:r w:rsidR="00B138FA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(оч</w:t>
            </w:r>
            <w:r w:rsidR="00B138FA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B138FA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редной фина</w:t>
            </w:r>
            <w:r w:rsidR="00B138FA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</w:t>
            </w:r>
            <w:r w:rsidR="00B138FA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совый год)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(1-й год план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вого пери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(2-й год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8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(1</w:t>
            </w:r>
            <w:r w:rsidR="008932AA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-й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пред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лами план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вого пер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8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(2</w:t>
            </w:r>
            <w:r w:rsidR="008932AA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-й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дел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ми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8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 год (</w:t>
            </w:r>
            <w:r w:rsidR="007F5D2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«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...</w:t>
            </w:r>
            <w:r w:rsidR="007F5D2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дел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ми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type="dxa" w:w="129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92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 год (оч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редной фина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совый год)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type="dxa" w:w="78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 год (1-й год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type="dxa" w:w="78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 год (2-й год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type="dxa" w:w="8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(1</w:t>
            </w:r>
            <w:r w:rsidR="008932AA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-й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дел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ми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type="dxa" w:w="8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8932AA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(2</w:t>
            </w:r>
            <w:r w:rsidR="008932AA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-й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дел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ми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type="dxa" w:w="8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20__ год (</w:t>
            </w:r>
            <w:r w:rsidR="007F5D2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«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...</w:t>
            </w:r>
            <w:r w:rsidR="007F5D2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 за пр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дел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ми пл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го п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ри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да)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8</w:t>
            </w:r>
          </w:p>
        </w:tc>
      </w:tr>
      <w:tr w:rsidR="00450124" w:rsidRPr="00450124" w:rsidTr="00450124">
        <w:tc>
          <w:tcPr>
            <w:tcW w:type="dxa" w:w="93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103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7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B138FA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наименов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</w:t>
            </w: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ние</w:t>
            </w:r>
            <w:proofErr w:type="gramStart"/>
            <w:r w:rsidR="00F52FF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7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9B2F8C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ко</w:t>
            </w:r>
            <w:r w:rsidR="00F52FF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д по </w:t>
            </w:r>
            <w:hyperlink r:id="rId29" w:history="true">
              <w:r w:rsidR="00F52FF0" w:rsidRPr="00450124">
                <w:rPr>
                  <w:rFonts w:ascii="Times New Roman" w:cs="Times New Roman" w:hAnsi="Times New Roman"/>
                  <w:color w:themeColor="text1" w:val="000000"/>
                  <w:sz w:val="24"/>
                  <w:szCs w:val="24"/>
                </w:rPr>
                <w:t>ОКЕИ</w:t>
              </w:r>
            </w:hyperlink>
            <w:r w:rsidR="00F52FF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 w:rsidR="00F52FF0" w:rsidRPr="00450124"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91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29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92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78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78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8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45012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</w:tr>
      <w:tr w:rsidR="00F52FF0" w:rsidRPr="00D709F9" w:rsidTr="00450124">
        <w:tc>
          <w:tcPr>
            <w:tcW w:type="dxa" w:w="9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0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7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7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9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38FA" w:rsidR="00F52FF0" w:rsidRDefault="00F52FF0" w:rsidRPr="00B138F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38FA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</w:tr>
      <w:tr w:rsidR="00F52FF0" w:rsidRPr="00D709F9" w:rsidTr="00450124">
        <w:tc>
          <w:tcPr>
            <w:tcW w:type="dxa" w:w="9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0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50124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3. Предельные цены (тарифы) на оплату Услуги (услуг) потребителем услуг в случаях, если законодательством Российской Федерации предусмотрено ее оказание на частично платной основе, или порядок установления предельных цен (тарифов) на оплату Услуги (Услуг) потребителем услуг сверх объема финансового обеспечения, предоставляемого в соответствии с Соглашением</w:t>
      </w:r>
      <w:r w:rsidR="008932AA">
        <w:rPr>
          <w:rFonts w:ascii="Times New Roman" w:cs="Times New Roman" w:hAnsi="Times New Roman"/>
          <w:sz w:val="30"/>
          <w:szCs w:val="30"/>
        </w:rPr>
        <w:t>.</w:t>
      </w:r>
    </w:p>
    <w:p w:rsidP="00450124" w:rsidR="00F52FF0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0124" w:rsidR="008932AA" w:rsidRDefault="008932AA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429"/>
        <w:gridCol w:w="1685"/>
        <w:gridCol w:w="1686"/>
        <w:gridCol w:w="1686"/>
        <w:gridCol w:w="1686"/>
        <w:gridCol w:w="1686"/>
        <w:gridCol w:w="1686"/>
        <w:gridCol w:w="3119"/>
      </w:tblGrid>
      <w:tr w:rsidR="00F52FF0" w:rsidRPr="00D709F9" w:rsidTr="00450124">
        <w:trPr>
          <w:jc w:val="center"/>
        </w:trPr>
        <w:tc>
          <w:tcPr>
            <w:tcW w:type="dxa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Уникальный номер </w:t>
            </w:r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реестровой записи</w:t>
            </w:r>
            <w:proofErr w:type="gramStart"/>
            <w:r w:rsidRPr="00266F62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10115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32AA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Предельные цены (тарифы) на оплату Услуги (Услуг) потребителем услуг</w:t>
            </w:r>
            <w:proofErr w:type="gramStart"/>
            <w:r w:rsidRPr="00266F62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type="dxa" w:w="311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Порядок установления </w:t>
            </w:r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предельных цен (тарифов) на оплату Услуги (Услуг) потребителем услуг сверх объема финансового </w:t>
            </w:r>
          </w:p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обеспечения, предоставля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мого в соответствии </w:t>
            </w:r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с Соглашением</w:t>
            </w:r>
          </w:p>
        </w:tc>
      </w:tr>
      <w:tr w:rsidR="00F52FF0" w:rsidRPr="00D709F9" w:rsidTr="00450124">
        <w:trPr>
          <w:jc w:val="center"/>
        </w:trPr>
        <w:tc>
          <w:tcPr>
            <w:tcW w:type="dxa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(1-й год пл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нового пери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да)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20__ год </w:t>
            </w:r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(2-й год пл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нового пери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да)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20__ (1</w:t>
            </w:r>
            <w:r w:rsidR="008932AA">
              <w:rPr>
                <w:rFonts w:ascii="Times New Roman" w:cs="Times New Roman" w:hAnsi="Times New Roman"/>
                <w:sz w:val="24"/>
                <w:szCs w:val="24"/>
              </w:rPr>
              <w:t>-й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 год </w:t>
            </w:r>
            <w:proofErr w:type="gramEnd"/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за пределами планового п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риода)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20__ (2</w:t>
            </w:r>
            <w:r w:rsidR="008932AA">
              <w:rPr>
                <w:rFonts w:ascii="Times New Roman" w:cs="Times New Roman" w:hAnsi="Times New Roman"/>
                <w:sz w:val="24"/>
                <w:szCs w:val="24"/>
              </w:rPr>
              <w:t>-й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 год </w:t>
            </w:r>
            <w:proofErr w:type="gramEnd"/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за пределами планового п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риода)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450124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20__ (</w:t>
            </w:r>
            <w:r w:rsidR="007F5D2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...</w:t>
            </w:r>
            <w:r w:rsidR="007F5D2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за пределами планового п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риода)</w:t>
            </w:r>
          </w:p>
        </w:tc>
        <w:tc>
          <w:tcPr>
            <w:tcW w:type="dxa" w:w="311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450124">
        <w:trPr>
          <w:jc w:val="center"/>
        </w:trPr>
        <w:tc>
          <w:tcPr>
            <w:tcW w:type="dxa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0124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6F62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F52FF0" w:rsidRPr="00D709F9" w:rsidTr="00450124">
        <w:trPr>
          <w:jc w:val="center"/>
        </w:trPr>
        <w:tc>
          <w:tcPr>
            <w:tcW w:type="dxa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450124">
        <w:trPr>
          <w:jc w:val="center"/>
        </w:trPr>
        <w:tc>
          <w:tcPr>
            <w:tcW w:type="dxa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266F6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8932AA" w:rsidR="008932AA" w:rsidRDefault="008932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932AA" w:rsidR="008932AA" w:rsidRDefault="008932AA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4. Способы, формы и сроки информирования потребителей услуг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8932AA" w:rsidR="008932AA" w:rsidRDefault="008932AA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7"/>
        <w:gridCol w:w="4888"/>
        <w:gridCol w:w="4888"/>
      </w:tblGrid>
      <w:tr w:rsidR="008932AA" w:rsidRPr="00D709F9" w:rsidTr="008932AA">
        <w:tc>
          <w:tcPr>
            <w:tcW w:type="dxa" w:w="48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32AA" w:rsidR="008932AA" w:rsidRDefault="008932AA" w:rsidRPr="00D709F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Способы и формы информирования</w:t>
            </w: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8932AA" w:rsidRDefault="008932AA" w:rsidRPr="00D709F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Состав размещаемой информации</w:t>
            </w: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32AA" w:rsidR="008932AA" w:rsidRDefault="008932AA" w:rsidRPr="00D709F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Сроки информирования</w:t>
            </w:r>
          </w:p>
        </w:tc>
      </w:tr>
      <w:tr w:rsidR="008932AA" w:rsidRPr="00D709F9" w:rsidTr="008932AA">
        <w:tc>
          <w:tcPr>
            <w:tcW w:type="dxa" w:w="48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7D12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7D12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7D12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8932AA" w:rsidRPr="00D709F9" w:rsidTr="008932AA">
        <w:tc>
          <w:tcPr>
            <w:tcW w:type="dxa" w:w="48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8932AA" w:rsidRDefault="008932AA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8932AA" w:rsidR="008932AA" w:rsidRDefault="008932AA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2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аполняется на основании сформированной в соответствии с </w:t>
      </w:r>
      <w:hyperlink r:id="rId30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Положением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13.02.2021 № 183 (далее – Положение № 183), реестровой записи об исполнителе Услуги (Услуг) в случае, предусмотренном </w:t>
      </w:r>
      <w:hyperlink r:id="rId31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 части 6 статьи 9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13.07.2020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189-ФЗ «О государственном (муниципальном) социальном заказе на оказание государственных (муниципальных) социальных услуг в социальной сфере» (далее –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Федеральный закон).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lastRenderedPageBreak/>
        <w:t>3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Перечень).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4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аполняется на основании сформированной в соответствии с </w:t>
      </w:r>
      <w:hyperlink r:id="rId32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Положением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183 реестровой записи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исполнителе услуг в случае, предусмотренном </w:t>
      </w:r>
      <w:hyperlink r:id="rId33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 части 6 статьи 9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 xml:space="preserve"> 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аполняется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путем включения числовых значений показателей, характеризующих качество оказания Услуги (Услуг), определяемых уполномоченным органом в соответствии с показателями, характеризующими качество оказания Услуги (Услуг), установленными реестровой записью об исполнителе услуг, сформированной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34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Положением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183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случае, предусмотренном </w:t>
      </w:r>
      <w:hyperlink r:id="rId35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 части 6 статьи 9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6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аполняется в соответствии с установленным законодательством Российской Федерации сроком (предельным сроком) оказания муниципальной Услуги (Услуг).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 xml:space="preserve">7 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Графы 5–10 заполняются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основании сформированной в соответствии с </w:t>
      </w:r>
      <w:hyperlink r:id="rId36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Положением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183 информации о предельном объеме оказания Услуги (Услуг), заявленном исполнителем услуг при включении</w:t>
      </w:r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реестр исполнителей услуг,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случае, предусмотренном </w:t>
      </w:r>
      <w:hyperlink r:id="rId37" w:history="true">
        <w:r w:rsidRPr="0045012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 части 6 статьи 9</w:t>
        </w:r>
      </w:hyperlink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8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казывается значение нормативных затрат на оказание Услуги (Услуг), определенных в соответствии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с порядком определения нормативных затрат на оказание Услуги (Услуг), утвержденным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с бюджетным законодательством Российской Федерации.</w:t>
      </w:r>
    </w:p>
    <w:p w:rsidP="008932AA" w:rsidR="008932AA" w:rsidRDefault="008932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9</w:t>
      </w:r>
      <w:proofErr w:type="gramStart"/>
      <w:r w:rsidRPr="00450124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аполняется в случаях, если законодательством Российской Федерации предусмотрено оказание Услуги на частично платной основе или оказани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потребителю услуг Услуг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(Услуг) в объеме, превышающем установленный социальным сертификатом объем оказания Услуги (Услуг)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(или) сверх установленного стандарта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50124">
        <w:rPr>
          <w:rFonts w:ascii="Times New Roman" w:cs="Times New Roman" w:hAnsi="Times New Roman"/>
          <w:color w:themeColor="text1" w:val="000000"/>
          <w:sz w:val="30"/>
          <w:szCs w:val="30"/>
        </w:rPr>
        <w:t>в случае, если соответствующим нормативным правовым актом установлен стандарт оказания такой (их) Услуги (Услуг).</w:t>
      </w:r>
    </w:p>
    <w:p w:rsidP="008932AA" w:rsidR="008932AA" w:rsidRDefault="008932AA" w:rsidRPr="00450124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noProof/>
          <w:color w:themeColor="text1" w:val="000000"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35284</wp:posOffset>
                </wp:positionH>
                <wp:positionV relativeFrom="paragraph">
                  <wp:posOffset>260405</wp:posOffset>
                </wp:positionV>
                <wp:extent cx="9262745" cy="1"/>
                <wp:effectExtent b="19050" l="0" r="14605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926274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2.8pt,20.5pt" id="Прямая соединительная линия 3" o:spid="_x0000_s1026" strokecolor="black [3200]" strokeweight=".5pt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732.15pt,20.5pt">
                <v:stroke joinstyle="miter"/>
              </v:line>
            </w:pict>
          </mc:Fallback>
        </mc:AlternateConten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F52FF0" w:rsidRPr="00D709F9" w:rsidSect="00450124">
          <w:pgSz w:code="9" w:h="11905" w:orient="landscape" w:w="16838"/>
          <w:pgMar w:bottom="567" w:footer="720" w:gutter="0" w:header="720" w:left="1134" w:right="1134" w:top="1985"/>
          <w:cols w:space="720"/>
          <w:noEndnote/>
        </w:sectPr>
      </w:pPr>
    </w:p>
    <w:p w:rsidP="00583A29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583A29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к </w:t>
      </w:r>
      <w:r w:rsidR="00583A29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оглашению</w:t>
      </w:r>
    </w:p>
    <w:p w:rsidP="00583A29" w:rsidR="00F52FF0" w:rsidRDefault="00F52FF0" w:rsidRPr="00583A2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  <w:lang w:val="en-US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 w:rsidR="00147DDA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  <w:r w:rsidR="00583A29">
        <w:rPr>
          <w:rFonts w:ascii="Times New Roman" w:cs="Times New Roman" w:hAnsi="Times New Roman"/>
          <w:sz w:val="30"/>
          <w:szCs w:val="30"/>
          <w:vertAlign w:val="superscript"/>
          <w:lang w:val="en-US"/>
        </w:rPr>
        <w:t>*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2" w:name="Par755"/>
      <w:bookmarkEnd w:id="2"/>
      <w:r w:rsidRPr="00D709F9">
        <w:rPr>
          <w:rFonts w:ascii="Times New Roman" w:cs="Times New Roman" w:hAnsi="Times New Roman"/>
          <w:sz w:val="30"/>
          <w:szCs w:val="30"/>
        </w:rPr>
        <w:t>РАСЧЕТ</w:t>
      </w: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размера субсидии на оплату соглашения о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финансовом</w:t>
      </w:r>
      <w:proofErr w:type="gramEnd"/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обеспечении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(возмещении) затрат, связанных с оказанием</w:t>
      </w: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муниципальных услуг в социальной сфере в соответствии</w:t>
      </w: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 социальным сертификатом на получение муниципальной услуги</w:t>
      </w: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___________________ </w:t>
      </w:r>
      <w:r w:rsidR="00266F62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</w:t>
      </w:r>
      <w:r w:rsidR="00A73D33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3A2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Наименование</w:t>
      </w:r>
      <w:r w:rsidR="001063CB" w:rsidRPr="00D709F9">
        <w:rPr>
          <w:rFonts w:ascii="Times New Roman" w:cs="Times New Roman" w:hAnsi="Times New Roman"/>
          <w:sz w:val="30"/>
          <w:szCs w:val="30"/>
        </w:rPr>
        <w:t xml:space="preserve"> уполномоченного органа</w:t>
      </w:r>
      <w:r w:rsidRPr="00D709F9">
        <w:rPr>
          <w:rFonts w:ascii="Times New Roman" w:cs="Times New Roman" w:hAnsi="Times New Roman"/>
          <w:sz w:val="30"/>
          <w:szCs w:val="30"/>
        </w:rPr>
        <w:t>, утвердившего муниципальный социальный заказ на оказание муниципальной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услуги (услуг) в социальной сфере (далее соответственно </w:t>
      </w:r>
      <w:r w:rsidR="00A73D33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Уполномоченный орган, социальный заказ, Услуга (Услуги) _______________________________</w:t>
      </w:r>
      <w:r w:rsidR="00A73D33">
        <w:rPr>
          <w:rFonts w:ascii="Times New Roman" w:cs="Times New Roman" w:hAnsi="Times New Roman"/>
          <w:sz w:val="30"/>
          <w:szCs w:val="30"/>
        </w:rPr>
        <w:t>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_.</w:t>
      </w:r>
      <w:proofErr w:type="gramEnd"/>
    </w:p>
    <w:p w:rsidP="00A73D33" w:rsidR="00F52FF0" w:rsidRDefault="00F52FF0" w:rsidRPr="00D709F9">
      <w:pPr>
        <w:autoSpaceDE w:val="false"/>
        <w:autoSpaceDN w:val="false"/>
        <w:adjustRightInd w:val="false"/>
        <w:spacing w:after="0" w:before="20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Наименование Исполнителя Услуги (Услуг) _</w:t>
      </w:r>
      <w:r w:rsidR="00A73D33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</w:t>
      </w:r>
      <w:r w:rsidR="00A73D33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A73D33">
        <w:rPr>
          <w:rFonts w:ascii="Times New Roman" w:cs="Times New Roman" w:hAnsi="Times New Roman"/>
          <w:sz w:val="30"/>
          <w:szCs w:val="30"/>
        </w:rPr>
        <w:t>________________</w:t>
      </w:r>
      <w:r w:rsidRPr="00D709F9">
        <w:rPr>
          <w:rFonts w:ascii="Times New Roman" w:cs="Times New Roman" w:hAnsi="Times New Roman"/>
          <w:sz w:val="30"/>
          <w:szCs w:val="30"/>
        </w:rPr>
        <w:t xml:space="preserve">_______ (далее </w:t>
      </w:r>
      <w:r w:rsidR="00A73D33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Исполнитель).</w:t>
      </w:r>
    </w:p>
    <w:p w:rsidP="00A73D33" w:rsidR="00A73D33" w:rsidRDefault="00A73D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3D33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пунктом 2.</w:t>
      </w:r>
      <w:r w:rsidR="0092620F" w:rsidRPr="00D709F9">
        <w:rPr>
          <w:rFonts w:ascii="Times New Roman" w:cs="Times New Roman" w:hAnsi="Times New Roman"/>
          <w:sz w:val="30"/>
          <w:szCs w:val="30"/>
        </w:rPr>
        <w:t>4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</w:t>
      </w:r>
      <w:r w:rsidR="00A73D33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Соглашение, социальный сертификат)</w:t>
      </w:r>
      <w:r w:rsidR="00017D12">
        <w:rPr>
          <w:rFonts w:ascii="Times New Roman" w:cs="Times New Roman" w:hAnsi="Times New Roman"/>
          <w:sz w:val="30"/>
          <w:szCs w:val="30"/>
        </w:rPr>
        <w:t>,</w:t>
      </w:r>
      <w:r w:rsidR="00A73D3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от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 20__ г. </w:t>
      </w:r>
      <w:r w:rsidR="00967BCD" w:rsidRPr="00D709F9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 определены:</w:t>
      </w:r>
    </w:p>
    <w:p w:rsidP="00A73D33" w:rsidR="00A73D33" w:rsidRDefault="00A73D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</w:pPr>
    </w:p>
    <w:p w:rsidP="00A73D33" w:rsidR="00F52FF0" w:rsidRDefault="00583A29" w:rsidRPr="00017D1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017D12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*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Приложение формируется в случае, предусмотренном </w:t>
      </w:r>
      <w:hyperlink r:id="rId38" w:history="true">
        <w:r w:rsidR="00F52FF0" w:rsidRPr="00017D12">
          <w:rPr>
            <w:rFonts w:ascii="Times New Roman" w:cs="Times New Roman" w:hAnsi="Times New Roman"/>
            <w:color w:themeColor="text1" w:val="000000"/>
            <w:sz w:val="28"/>
            <w:szCs w:val="28"/>
          </w:rPr>
          <w:t>пунктом 1 части 6 статьи 9</w:t>
        </w:r>
      </w:hyperlink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 от 13</w:t>
      </w:r>
      <w:r w:rsidR="00967BCD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.07.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2020 </w:t>
      </w:r>
      <w:r w:rsidR="00967BCD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№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189-ФЗ </w:t>
      </w:r>
      <w:r w:rsidR="007F5D2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«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F5D2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»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(далее </w:t>
      </w:r>
      <w:r w:rsidR="00A73D33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>–</w:t>
      </w:r>
      <w:r w:rsidR="00F52FF0" w:rsidRPr="00017D12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Федеральный закон).</w:t>
      </w:r>
    </w:p>
    <w:p w:rsidP="00A73D33" w:rsidR="00583A29" w:rsidRDefault="00583A2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3D33" w:rsidR="00583A29" w:rsidRDefault="00583A2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3D33" w:rsidR="00583A29" w:rsidRDefault="00583A2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3D33" w:rsidR="00583A29" w:rsidRDefault="00583A2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3D33" w:rsidR="00F52FF0" w:rsidRDefault="00F52FF0" w:rsidRPr="00A73D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F52FF0" w:rsidRPr="00D709F9" w:rsidSect="00450124">
          <w:pgSz w:code="9" w:h="16838" w:w="11905"/>
          <w:pgMar w:bottom="1134" w:footer="720" w:gutter="0" w:header="720" w:left="1985" w:right="567" w:top="1134"/>
          <w:cols w:space="720"/>
          <w:noEndnote/>
        </w:sectPr>
      </w:pPr>
    </w:p>
    <w:p w:rsidP="00583A29" w:rsidR="00583A29" w:rsidRDefault="00583A2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1</w:t>
      </w: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Объем (размер) и сроки перечисления субсидии в целях оплаты Соглашения (далее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Субсидия), подлежащей предоставлению Исполнителю, определяются в соответствии со следующим планом-графиком перечисления Субсидии:</w:t>
      </w:r>
    </w:p>
    <w:p w:rsidP="00583A29" w:rsidR="00583A29" w:rsidRDefault="00583A29">
      <w:pPr>
        <w:suppressAutoHyphens/>
        <w:spacing w:after="0" w:line="240" w:lineRule="auto"/>
        <w:ind w:firstLine="709"/>
        <w:jc w:val="both"/>
      </w:pPr>
    </w:p>
    <w:tbl>
      <w:tblPr>
        <w:tblW w:type="auto" w:w="0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4"/>
        <w:gridCol w:w="814"/>
        <w:gridCol w:w="724"/>
        <w:gridCol w:w="1331"/>
        <w:gridCol w:w="1984"/>
        <w:gridCol w:w="1559"/>
        <w:gridCol w:w="1134"/>
        <w:gridCol w:w="1418"/>
        <w:gridCol w:w="1984"/>
        <w:gridCol w:w="1276"/>
      </w:tblGrid>
      <w:tr w:rsidR="00F52FF0" w:rsidRPr="00D709F9" w:rsidTr="00A73D33">
        <w:trPr>
          <w:jc w:val="center"/>
        </w:trPr>
        <w:tc>
          <w:tcPr>
            <w:tcW w:type="dxa" w:w="45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A73D33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F52FF0" w:rsidRPr="003F21E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52FF0" w:rsidRPr="003F21ED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F52FF0" w:rsidRPr="003F21ED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81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Код стр</w:t>
            </w: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ки</w:t>
            </w:r>
          </w:p>
        </w:tc>
        <w:tc>
          <w:tcPr>
            <w:tcW w:type="dxa" w:w="6732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бюджета</w:t>
            </w:r>
          </w:p>
        </w:tc>
        <w:tc>
          <w:tcPr>
            <w:tcW w:type="dxa" w:w="340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83A29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руб</w:t>
            </w:r>
            <w:proofErr w:type="spellEnd"/>
            <w:r w:rsidR="00583A29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1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type="dxa" w:w="133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type="dxa" w:w="35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вида ра</w:t>
            </w: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ходов</w:t>
            </w:r>
          </w:p>
        </w:tc>
        <w:tc>
          <w:tcPr>
            <w:tcW w:type="dxa" w:w="141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не ранее (</w:t>
            </w:r>
            <w:proofErr w:type="spellStart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дд.мм</w:t>
            </w:r>
            <w:proofErr w:type="gramStart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proofErr w:type="gramEnd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ггг</w:t>
            </w:r>
            <w:proofErr w:type="spellEnd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.)</w:t>
            </w:r>
          </w:p>
        </w:tc>
        <w:tc>
          <w:tcPr>
            <w:tcW w:type="dxa" w:w="198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не позднее (</w:t>
            </w:r>
            <w:proofErr w:type="spellStart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дд.мм</w:t>
            </w:r>
            <w:proofErr w:type="gramStart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.г</w:t>
            </w:r>
            <w:proofErr w:type="gramEnd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ггг</w:t>
            </w:r>
            <w:proofErr w:type="spellEnd"/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.)</w:t>
            </w: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1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A73D33">
        <w:trPr>
          <w:jc w:val="center"/>
        </w:trPr>
        <w:tc>
          <w:tcPr>
            <w:tcW w:type="dxa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583A29">
        <w:trPr>
          <w:jc w:val="center"/>
        </w:trPr>
        <w:tc>
          <w:tcPr>
            <w:tcW w:type="dxa" w:w="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40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Итого по Коду БК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D709F9" w:rsidTr="00583A29">
        <w:trPr>
          <w:jc w:val="center"/>
        </w:trPr>
        <w:tc>
          <w:tcPr>
            <w:tcW w:type="dxa" w:w="11402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83A29" w:rsidR="00F52FF0" w:rsidRDefault="00583A29" w:rsidRPr="003F21E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3F21ED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3F21ED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A73D33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3A29" w:rsidR="00F52FF0" w:rsidRDefault="00583A29" w:rsidRPr="00D20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20001">
        <w:rPr>
          <w:rFonts w:ascii="Times New Roman" w:cs="Times New Roman" w:hAnsi="Times New Roman"/>
          <w:sz w:val="28"/>
          <w:szCs w:val="28"/>
          <w:vertAlign w:val="superscript"/>
        </w:rPr>
        <w:t>**</w:t>
      </w:r>
      <w:r w:rsidR="00F52FF0" w:rsidRPr="00D20001">
        <w:rPr>
          <w:rFonts w:ascii="Times New Roman" w:cs="Times New Roman" w:hAnsi="Times New Roman"/>
          <w:sz w:val="28"/>
          <w:szCs w:val="28"/>
        </w:rPr>
        <w:t>Сведения об объеме (размере) Субсидии, подлежащей предоставлению Исполнителю, формируются</w:t>
      </w:r>
      <w:r w:rsidRPr="00D20001">
        <w:rPr>
          <w:rFonts w:ascii="Times New Roman" w:cs="Times New Roman" w:hAnsi="Times New Roman"/>
          <w:sz w:val="28"/>
          <w:szCs w:val="28"/>
        </w:rPr>
        <w:t xml:space="preserve">                        </w:t>
      </w:r>
      <w:r w:rsidR="00F52FF0" w:rsidRPr="00D20001">
        <w:rPr>
          <w:rFonts w:ascii="Times New Roman" w:cs="Times New Roman" w:hAnsi="Times New Roman"/>
          <w:sz w:val="28"/>
          <w:szCs w:val="28"/>
        </w:rPr>
        <w:t xml:space="preserve"> на основании данных</w:t>
      </w:r>
      <w:r w:rsidRPr="00D20001">
        <w:rPr>
          <w:rFonts w:ascii="Times New Roman" w:cs="Times New Roman" w:hAnsi="Times New Roman"/>
          <w:sz w:val="28"/>
          <w:szCs w:val="28"/>
        </w:rPr>
        <w:t>,</w:t>
      </w:r>
      <w:r w:rsidR="00F52FF0" w:rsidRPr="00D20001">
        <w:rPr>
          <w:rFonts w:ascii="Times New Roman" w:cs="Times New Roman" w:hAnsi="Times New Roman"/>
          <w:sz w:val="28"/>
          <w:szCs w:val="28"/>
        </w:rPr>
        <w:t xml:space="preserve"> сформированных в пункте 2 настоящего расчета.</w:t>
      </w:r>
    </w:p>
    <w:p w:rsidP="00A73D33" w:rsidR="00017D12" w:rsidRDefault="00017D1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73D33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2. Расчет объема (размера) Субсидии: </w:t>
      </w:r>
      <w:r w:rsidRPr="003F21ED">
        <w:rPr>
          <w:rFonts w:ascii="Times New Roman" w:cs="Times New Roman" w:hAnsi="Times New Roman"/>
          <w:sz w:val="30"/>
          <w:szCs w:val="30"/>
          <w:vertAlign w:val="superscript"/>
        </w:rPr>
        <w:t>1</w:t>
      </w:r>
    </w:p>
    <w:p w:rsidP="00A73D33" w:rsidR="00F52FF0" w:rsidRDefault="00F52FF0" w:rsidRPr="00017D1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tbl>
      <w:tblPr>
        <w:tblW w:type="pct" w:w="5306"/>
        <w:tblInd w:type="dxa" w:w="-22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7"/>
        <w:gridCol w:w="902"/>
        <w:gridCol w:w="1042"/>
        <w:gridCol w:w="750"/>
        <w:gridCol w:w="750"/>
        <w:gridCol w:w="815"/>
        <w:gridCol w:w="843"/>
        <w:gridCol w:w="620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8"/>
      </w:tblGrid>
      <w:tr w:rsidR="00A73D33" w:rsidRPr="00A73D33" w:rsidTr="00583A29">
        <w:tc>
          <w:tcPr>
            <w:tcW w:type="dxa" w:w="5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A73D33" w:rsidRDefault="00A73D33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№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  <w:proofErr w:type="gramEnd"/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/п</w:t>
            </w:r>
          </w:p>
        </w:tc>
        <w:tc>
          <w:tcPr>
            <w:tcW w:type="dxa" w:w="9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Ун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кальный номер реестр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вой з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писи Услуги (Услуг)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type="dxa" w:w="104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Идент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фикац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онный номер </w:t>
            </w:r>
            <w:proofErr w:type="gramStart"/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социал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ного</w:t>
            </w:r>
            <w:proofErr w:type="gramEnd"/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се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тификата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type="dxa" w:w="7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Дата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выд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чи с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циал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ного серт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фик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та</w:t>
            </w:r>
            <w:proofErr w:type="gramStart"/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type="dxa" w:w="7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Дата заве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шения де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й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ствия соц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альн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го се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тиф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ката</w:t>
            </w:r>
            <w:proofErr w:type="gramStart"/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type="dxa" w:w="81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Дата пред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ъ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явления соц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ального серт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фиката</w:t>
            </w:r>
          </w:p>
        </w:tc>
        <w:tc>
          <w:tcPr>
            <w:tcW w:type="dxa" w:w="2313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Показатель, характер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зующий объем оказания Услуги (Услуг)</w:t>
            </w:r>
          </w:p>
        </w:tc>
        <w:tc>
          <w:tcPr>
            <w:tcW w:type="dxa" w:w="4253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Значение показателя, характеризующего объем оказания Услуги (Услуг) 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type="dxa" w:w="4251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Объем финансового обеспечения (возмещения) затрат на оказание Услуги (Услуг), руб.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A73D33" w:rsidRPr="00A73D33" w:rsidTr="00583A29"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0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4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1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наим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нование показ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type="dxa" w:w="147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единица изм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рения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г. (оч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ной ф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совый год)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(1-й год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ода) 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(2-й год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ода) 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(1-й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ода) 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(2-й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ода) 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</w:t>
            </w:r>
            <w:r w:rsidR="007F5D2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«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...</w:t>
            </w:r>
            <w:r w:rsidR="007F5D2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ода) </w:t>
            </w:r>
            <w:r w:rsidR="003F21ED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 (оч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ной ф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совый год)</w:t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(1-й год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ода)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(2-й год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ода)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(1-й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ода)</w:t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(2-й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ода)</w:t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20__ г.</w:t>
            </w:r>
          </w:p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(</w:t>
            </w:r>
            <w:r w:rsidR="007F5D2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«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...</w:t>
            </w:r>
            <w:r w:rsidR="007F5D2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год за пр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ми пл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нового пер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ода)</w:t>
            </w:r>
          </w:p>
        </w:tc>
      </w:tr>
      <w:tr w:rsidR="00A73D33" w:rsidRPr="00A73D33" w:rsidTr="00583A29"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0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4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1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2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A73D33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аи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мено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</w:t>
            </w:r>
            <w:proofErr w:type="spellEnd"/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73D33" w:rsidR="00F52FF0" w:rsidRDefault="00A73D33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од по </w:t>
            </w:r>
            <w:hyperlink r:id="rId39" w:history="true">
              <w:r w:rsidR="00F52FF0" w:rsidRPr="00A73D33">
                <w:rPr>
                  <w:rFonts w:ascii="Times New Roman" w:cs="Times New Roman" w:hAnsi="Times New Roman"/>
                  <w:color w:themeColor="text1" w:val="000000"/>
                  <w:sz w:val="20"/>
                  <w:szCs w:val="20"/>
                </w:rPr>
                <w:t>ОКЕИ</w:t>
              </w:r>
            </w:hyperlink>
            <w:r w:rsidR="00F52FF0"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</w:tbl>
    <w:p w:rsidP="00583A29" w:rsidR="00583A29" w:rsidRDefault="00583A29" w:rsidRPr="00583A29">
      <w:pPr>
        <w:spacing w:after="0" w:line="14" w:lineRule="auto"/>
        <w:rPr>
          <w:sz w:val="2"/>
          <w:szCs w:val="2"/>
        </w:rPr>
      </w:pPr>
    </w:p>
    <w:tbl>
      <w:tblPr>
        <w:tblW w:type="pct" w:w="5306"/>
        <w:tblInd w:type="dxa" w:w="-22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7"/>
        <w:gridCol w:w="902"/>
        <w:gridCol w:w="1042"/>
        <w:gridCol w:w="750"/>
        <w:gridCol w:w="750"/>
        <w:gridCol w:w="815"/>
        <w:gridCol w:w="843"/>
        <w:gridCol w:w="620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8"/>
      </w:tblGrid>
      <w:tr w:rsidR="00A73D33" w:rsidRPr="00A73D33" w:rsidTr="00583A29">
        <w:trPr>
          <w:tblHeader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</w:t>
            </w:r>
          </w:p>
        </w:tc>
        <w:tc>
          <w:tcPr>
            <w:tcW w:type="dxa" w:w="10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type="dxa" w:w="8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18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21ED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21</w:t>
            </w:r>
          </w:p>
        </w:tc>
      </w:tr>
      <w:tr w:rsidR="00A73D33" w:rsidRPr="00A73D33" w:rsidTr="00A73D33"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A73D33" w:rsidRPr="00A73D33" w:rsidTr="00A73D33"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A73D33" w:rsidRPr="00A73D33" w:rsidTr="00A73D33">
        <w:tc>
          <w:tcPr>
            <w:tcW w:type="dxa" w:w="7089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ИТОГО по услуге _____________________________________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A73D33" w:rsidRPr="00A73D33" w:rsidTr="00A73D33">
        <w:tc>
          <w:tcPr>
            <w:tcW w:type="dxa" w:w="11342"/>
            <w:gridSpan w:val="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 КБК_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A73D33" w:rsidRPr="00A73D33" w:rsidTr="00A73D33">
        <w:tc>
          <w:tcPr>
            <w:tcW w:type="dxa" w:w="11342"/>
            <w:gridSpan w:val="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3D33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A73D3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 КБК_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</w:tbl>
    <w:p w:rsidP="00583A29" w:rsidR="00583A29" w:rsidRDefault="00583A2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83A29" w:rsidR="00583A29" w:rsidRDefault="00583A29" w:rsidRPr="00A73D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73D33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</w:t>
      </w: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Информация, предусматриваемая в пункте 2 настоящего расчета, формируется нарастающим итогом.</w:t>
      </w:r>
    </w:p>
    <w:p w:rsidP="00583A29" w:rsidR="00583A29" w:rsidRDefault="00583A29" w:rsidRPr="00A73D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73D33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2</w:t>
      </w:r>
      <w:proofErr w:type="gramStart"/>
      <w:r w:rsidR="00017D12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proofErr w:type="gramEnd"/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аполняется на основании сформированной в соответствии с </w:t>
      </w:r>
      <w:hyperlink r:id="rId40" w:history="true">
        <w:r w:rsidRPr="00A73D33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Положением</w:t>
        </w:r>
      </w:hyperlink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утвержденным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остановлением Правительства Российской Федерации от 13.02.2021 № 183, реестровой записи об Исполнителе.</w:t>
      </w:r>
    </w:p>
    <w:p w:rsidP="00583A29" w:rsidR="00583A29" w:rsidRDefault="00583A29" w:rsidRPr="00A73D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73D33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3</w:t>
      </w:r>
      <w:proofErr w:type="gramStart"/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</w:t>
      </w:r>
      <w:proofErr w:type="gramEnd"/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>аполняется:</w:t>
      </w:r>
    </w:p>
    <w:p w:rsidP="00583A29" w:rsidR="00583A29" w:rsidRDefault="00583A29" w:rsidRPr="0074190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A73D3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информацией, включенной в реестр потребителей услуг, имеющих право на получение </w:t>
      </w:r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муниципальной услуги в социальной сфере в соответствии с социальным сертификатом, формируемый                                в соответствии с </w:t>
      </w:r>
      <w:hyperlink r:id="rId41" w:history="true">
        <w:r w:rsidRPr="00741900">
          <w:rPr>
            <w:rFonts w:ascii="Times New Roman" w:cs="Times New Roman" w:hAnsi="Times New Roman"/>
            <w:color w:themeColor="text1" w:val="000000"/>
            <w:sz w:val="28"/>
            <w:szCs w:val="28"/>
          </w:rPr>
          <w:t>частью 3 статьи 20</w:t>
        </w:r>
      </w:hyperlink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</w:t>
      </w:r>
    </w:p>
    <w:p w:rsidP="00583A29" w:rsidR="00583A29" w:rsidRDefault="00583A29" w:rsidRPr="0074190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в соответствии с информацией, включенной в социальный сертификат, в случае, предусмотренном </w:t>
      </w:r>
      <w:hyperlink r:id="rId42" w:history="true">
        <w:r w:rsidRPr="00741900">
          <w:rPr>
            <w:rFonts w:ascii="Times New Roman" w:cs="Times New Roman" w:hAnsi="Times New Roman"/>
            <w:color w:themeColor="text1" w:val="000000"/>
            <w:sz w:val="28"/>
            <w:szCs w:val="28"/>
          </w:rPr>
          <w:t>частью 12 статьи 20</w:t>
        </w:r>
      </w:hyperlink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закона.</w:t>
      </w:r>
    </w:p>
    <w:p w:rsidP="00583A29" w:rsidR="00583A29" w:rsidRDefault="00583A29" w:rsidRPr="0074190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741900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4</w:t>
      </w:r>
      <w:proofErr w:type="gramStart"/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З</w:t>
      </w:r>
      <w:proofErr w:type="gramEnd"/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>аполняется в соответствии с информацией, включенной в реестр потребителей.</w:t>
      </w:r>
    </w:p>
    <w:p w:rsidP="00583A29" w:rsidR="00583A29" w:rsidRDefault="00583A29" w:rsidRPr="0074190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20001">
        <w:rPr>
          <w:rFonts w:ascii="Times New Roman" w:cs="Times New Roman" w:hAnsi="Times New Roman"/>
          <w:sz w:val="28"/>
          <w:szCs w:val="28"/>
          <w:vertAlign w:val="superscript"/>
        </w:rPr>
        <w:t>5</w:t>
      </w:r>
      <w:proofErr w:type="gramStart"/>
      <w:r w:rsidR="00741900">
        <w:rPr>
          <w:rFonts w:ascii="Times New Roman" w:cs="Times New Roman" w:hAnsi="Times New Roman"/>
          <w:sz w:val="28"/>
          <w:szCs w:val="28"/>
        </w:rPr>
        <w:t> </w:t>
      </w:r>
      <w:r w:rsidRPr="00741900">
        <w:rPr>
          <w:rFonts w:ascii="Times New Roman" w:cs="Times New Roman" w:hAnsi="Times New Roman"/>
          <w:sz w:val="28"/>
          <w:szCs w:val="28"/>
        </w:rPr>
        <w:t>З</w:t>
      </w:r>
      <w:proofErr w:type="gramEnd"/>
      <w:r w:rsidRPr="00741900">
        <w:rPr>
          <w:rFonts w:ascii="Times New Roman" w:cs="Times New Roman" w:hAnsi="Times New Roman"/>
          <w:sz w:val="28"/>
          <w:szCs w:val="28"/>
        </w:rPr>
        <w:t>аполняется</w:t>
      </w:r>
      <w:r w:rsidRPr="0074190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в соответствии с установленным законодательством Российской Федерации сроком (предельным сроком) оказания муниципальной Услуги (Услуг).</w:t>
      </w:r>
    </w:p>
    <w:p w:rsidP="00583A29" w:rsidR="00583A29" w:rsidRDefault="00583A29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64"/>
        <w:gridCol w:w="709"/>
        <w:gridCol w:w="2126"/>
        <w:gridCol w:w="1134"/>
        <w:gridCol w:w="2552"/>
        <w:gridCol w:w="1417"/>
        <w:gridCol w:w="3261"/>
      </w:tblGrid>
      <w:tr w:rsidR="00583A29" w:rsidRPr="00D709F9" w:rsidTr="00583A29">
        <w:tc>
          <w:tcPr>
            <w:tcW w:type="dxa" w:w="3464"/>
          </w:tcPr>
          <w:p w:rsidP="00D47D7E" w:rsidR="00583A29" w:rsidRDefault="00583A29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</w:t>
            </w:r>
          </w:p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Уполномоченного органа</w:t>
            </w:r>
          </w:p>
        </w:tc>
        <w:tc>
          <w:tcPr>
            <w:tcW w:type="dxa" w:w="709"/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bottom w:color="auto" w:space="0" w:sz="4" w:val="single"/>
            </w:tcBorders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tcBorders>
              <w:bottom w:color="auto" w:space="0" w:sz="4" w:val="single"/>
            </w:tcBorders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7"/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61"/>
            <w:tcBorders>
              <w:bottom w:color="auto" w:space="0" w:sz="4" w:val="single"/>
            </w:tcBorders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83A29" w:rsidRPr="00A73D33" w:rsidTr="00583A29">
        <w:tc>
          <w:tcPr>
            <w:tcW w:type="dxa" w:w="3464"/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09"/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tcBorders>
              <w:top w:color="auto" w:space="0" w:sz="4" w:val="single"/>
            </w:tcBorders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73D33">
              <w:rPr>
                <w:rFonts w:ascii="Times New Roman" w:cs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type="dxa" w:w="1134"/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tcBorders>
              <w:top w:color="auto" w:space="0" w:sz="4" w:val="single"/>
            </w:tcBorders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73D33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417"/>
          </w:tcPr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261"/>
            <w:tcBorders>
              <w:top w:color="auto" w:space="0" w:sz="4" w:val="single"/>
            </w:tcBorders>
          </w:tcPr>
          <w:p w:rsidP="00D47D7E" w:rsidR="00583A29" w:rsidRDefault="00583A2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A73D33">
              <w:rPr>
                <w:rFonts w:ascii="Times New Roman" w:cs="Times New Roman" w:hAnsi="Times New Roman"/>
                <w:sz w:val="24"/>
                <w:szCs w:val="24"/>
              </w:rPr>
              <w:t xml:space="preserve">(расшифровка </w:t>
            </w:r>
            <w:proofErr w:type="gramEnd"/>
          </w:p>
          <w:p w:rsidP="00D47D7E" w:rsidR="00583A29" w:rsidRDefault="00583A29" w:rsidRPr="00A73D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73D33">
              <w:rPr>
                <w:rFonts w:ascii="Times New Roman" w:cs="Times New Roman" w:hAnsi="Times New Roman"/>
                <w:sz w:val="24"/>
                <w:szCs w:val="24"/>
              </w:rPr>
              <w:t>подписи)</w:t>
            </w:r>
          </w:p>
        </w:tc>
      </w:tr>
      <w:tr w:rsidR="00583A29" w:rsidRPr="00D709F9" w:rsidTr="00583A29">
        <w:tc>
          <w:tcPr>
            <w:tcW w:type="dxa" w:w="14663"/>
            <w:gridSpan w:val="7"/>
          </w:tcPr>
          <w:p w:rsidP="00D47D7E" w:rsidR="00583A29" w:rsidRDefault="00583A29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 20_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 г.</w:t>
            </w:r>
          </w:p>
        </w:tc>
      </w:tr>
    </w:tbl>
    <w:p w:rsidP="00583A29" w:rsidR="00583A29" w:rsidRDefault="00583A2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83A29" w:rsidR="00583A29" w:rsidRDefault="00583A2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>
                <wp:simplePos x="0" y="0"/>
                <wp:positionH relativeFrom="column">
                  <wp:posOffset>43234</wp:posOffset>
                </wp:positionH>
                <wp:positionV relativeFrom="paragraph">
                  <wp:posOffset>102318</wp:posOffset>
                </wp:positionV>
                <wp:extent cx="9271221" cy="0"/>
                <wp:effectExtent b="19050" l="0" r="25400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.4pt,8.05pt" id="Прямая соединительная линия 4" o:spid="_x0000_s1026" strokecolor="black [3200]" strokeweight=".5pt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733.4pt,8.05pt">
                <v:stroke joinstyle="miter"/>
              </v:line>
            </w:pict>
          </mc:Fallback>
        </mc:AlternateContent>
      </w:r>
    </w:p>
    <w:p w:rsidP="00583A29" w:rsidR="00583A29" w:rsidRDefault="00583A29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583A29" w:rsidRPr="00D709F9" w:rsidSect="00A73D33">
          <w:pgSz w:code="9" w:h="11905" w:orient="landscape" w:w="16838"/>
          <w:pgMar w:bottom="567" w:footer="720" w:gutter="0" w:header="720" w:left="1134" w:right="1134" w:top="1985"/>
          <w:cols w:space="720"/>
          <w:noEndnote/>
        </w:sectPr>
      </w:pPr>
    </w:p>
    <w:p w:rsidP="00856982" w:rsidR="00856982" w:rsidRDefault="00583A29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856982" w:rsidRPr="00D709F9">
        <w:rPr>
          <w:rFonts w:ascii="Times New Roman" w:cs="Times New Roman" w:hAnsi="Times New Roman"/>
          <w:sz w:val="30"/>
          <w:szCs w:val="30"/>
        </w:rPr>
        <w:t xml:space="preserve"> 3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к </w:t>
      </w:r>
      <w:r w:rsidR="00583A29">
        <w:rPr>
          <w:rFonts w:ascii="Times New Roman" w:cs="Times New Roman" w:hAnsi="Times New Roman"/>
          <w:sz w:val="30"/>
          <w:szCs w:val="30"/>
        </w:rPr>
        <w:t>С</w:t>
      </w:r>
      <w:r w:rsidRPr="00D709F9">
        <w:rPr>
          <w:rFonts w:ascii="Times New Roman" w:cs="Times New Roman" w:hAnsi="Times New Roman"/>
          <w:sz w:val="30"/>
          <w:szCs w:val="30"/>
        </w:rPr>
        <w:t>оглашению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" w:name="Par1060"/>
      <w:bookmarkEnd w:id="3"/>
      <w:r w:rsidRPr="00D709F9">
        <w:rPr>
          <w:rFonts w:ascii="Times New Roman" w:cs="Times New Roman" w:hAnsi="Times New Roman"/>
          <w:sz w:val="30"/>
          <w:szCs w:val="30"/>
        </w:rPr>
        <w:t>РАСЧЕТ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средств субсидии на оплату соглашения о финансовом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обеспечении (возмещении) затрат, связанных с оказанием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муниципальных услуг в социальной сфере в соответствии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с социальным сертификатом на получение 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муниципальной услуги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в социальной сфере, подлежащих возврату в местный бюджет</w:t>
      </w:r>
      <w:r w:rsidR="00D20001">
        <w:rPr>
          <w:rFonts w:ascii="Times New Roman" w:cs="Times New Roman" w:hAnsi="Times New Roman"/>
          <w:sz w:val="30"/>
          <w:szCs w:val="30"/>
        </w:rPr>
        <w:t>,</w:t>
      </w:r>
    </w:p>
    <w:p w:rsidP="00741900" w:rsidR="00856982" w:rsidRDefault="0074190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3A29">
        <w:rPr>
          <w:rFonts w:ascii="Times New Roman" w:cs="Times New Roman" w:hAnsi="Times New Roman"/>
          <w:sz w:val="30"/>
          <w:szCs w:val="30"/>
        </w:rPr>
        <w:t>на «__» _____________ 20__ г.</w:t>
      </w:r>
    </w:p>
    <w:p w:rsidP="00741900" w:rsidR="00741900" w:rsidRDefault="0074190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41900" w:rsidR="00741900" w:rsidRDefault="00741900">
      <w:pPr>
        <w:spacing w:after="0" w:line="240" w:lineRule="auto"/>
        <w:jc w:val="center"/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031"/>
        <w:gridCol w:w="4253"/>
        <w:gridCol w:w="1559"/>
        <w:gridCol w:w="2345"/>
        <w:gridCol w:w="1644"/>
      </w:tblGrid>
      <w:tr w:rsidR="00583A29" w:rsidRPr="00583A29" w:rsidTr="00741900">
        <w:tc>
          <w:tcPr>
            <w:tcW w:type="dxa" w:w="4031"/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83A29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КОДЫ</w:t>
            </w:r>
          </w:p>
        </w:tc>
      </w:tr>
      <w:tr w:rsidR="00583A29" w:rsidRPr="00583A29" w:rsidTr="00741900">
        <w:tc>
          <w:tcPr>
            <w:tcW w:type="dxa" w:w="4031"/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</w:tcPr>
          <w:p w:rsidP="00676D8E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</w:tcPr>
          <w:p w:rsidP="00676D8E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583A29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Дата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83A29" w:rsidRPr="00583A29" w:rsidTr="00741900">
        <w:tc>
          <w:tcPr>
            <w:tcW w:type="dxa" w:w="4031"/>
          </w:tcPr>
          <w:p w:rsidP="00D95433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Наименование Исполнителя</w:t>
            </w:r>
          </w:p>
        </w:tc>
        <w:tc>
          <w:tcPr>
            <w:tcW w:type="dxa" w:w="4253"/>
            <w:tcBorders>
              <w:bottom w:color="auto" w:space="0" w:sz="4" w:val="single"/>
            </w:tcBorders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</w:tcPr>
          <w:p w:rsidP="00676D8E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583A29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Код по сводному реестру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83A29" w:rsidRPr="00D95433" w:rsidTr="00741900">
        <w:tc>
          <w:tcPr>
            <w:tcW w:type="dxa" w:w="4031"/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253"/>
            <w:tcBorders>
              <w:top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</w:tcPr>
          <w:p w:rsidP="00676D8E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583A29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по ОКПО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3A29" w:rsidRPr="00D95433" w:rsidTr="00741900">
        <w:tc>
          <w:tcPr>
            <w:tcW w:type="dxa" w:w="4031"/>
          </w:tcPr>
          <w:p w:rsidP="00D95433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Уполномоченный орган</w:t>
            </w:r>
          </w:p>
        </w:tc>
        <w:tc>
          <w:tcPr>
            <w:tcW w:type="dxa" w:w="4253"/>
            <w:tcBorders>
              <w:bottom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</w:tcPr>
          <w:p w:rsidP="00676D8E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583A29" w:rsidR="00583A29" w:rsidRDefault="00583A29" w:rsidRPr="00583A29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83A29">
              <w:rPr>
                <w:rFonts w:ascii="Times New Roman" w:cs="Times New Roman" w:hAnsi="Times New Roman"/>
                <w:sz w:val="30"/>
                <w:szCs w:val="30"/>
              </w:rPr>
              <w:t>глава БК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583A29" w:rsidRPr="00D95433" w:rsidTr="00741900">
        <w:tc>
          <w:tcPr>
            <w:tcW w:type="dxa" w:w="4031"/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253"/>
            <w:tcBorders>
              <w:top w:color="auto" w:space="0" w:sz="4" w:val="single"/>
            </w:tcBorders>
          </w:tcPr>
          <w:p w:rsidP="00676D8E" w:rsidR="00583A29" w:rsidRDefault="00583A29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D95433">
              <w:rPr>
                <w:rFonts w:ascii="Times New Roman" w:cs="Times New Roman" w:hAnsi="Times New Roman"/>
                <w:sz w:val="24"/>
                <w:szCs w:val="24"/>
              </w:rPr>
              <w:t xml:space="preserve">(указывается полное наименование </w:t>
            </w:r>
            <w:proofErr w:type="gramEnd"/>
          </w:p>
          <w:p w:rsidP="00676D8E" w:rsidR="00583A29" w:rsidRDefault="00583A29" w:rsidRPr="00D95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95433">
              <w:rPr>
                <w:rFonts w:ascii="Times New Roman" w:cs="Times New Roman" w:hAnsi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type="dxa" w:w="1559"/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345"/>
            <w:tcBorders>
              <w:right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583A29" w:rsidRDefault="00583A29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583A29" w:rsidRDefault="00583A2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583A29" w:rsidRDefault="00583A2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741900" w:rsidRDefault="0074190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 w:rsidRPr="00D95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210"/>
        <w:tblInd w:type="dxa" w:w="-22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002"/>
        <w:gridCol w:w="691"/>
        <w:gridCol w:w="793"/>
        <w:gridCol w:w="793"/>
        <w:gridCol w:w="793"/>
        <w:gridCol w:w="793"/>
        <w:gridCol w:w="793"/>
        <w:gridCol w:w="1005"/>
        <w:gridCol w:w="851"/>
        <w:gridCol w:w="699"/>
        <w:gridCol w:w="718"/>
        <w:gridCol w:w="568"/>
        <w:gridCol w:w="567"/>
        <w:gridCol w:w="851"/>
        <w:gridCol w:w="678"/>
        <w:gridCol w:w="597"/>
        <w:gridCol w:w="561"/>
        <w:gridCol w:w="856"/>
        <w:gridCol w:w="992"/>
        <w:gridCol w:w="710"/>
      </w:tblGrid>
      <w:tr w:rsidR="00676D8E" w:rsidRPr="00676D8E" w:rsidTr="00676D8E">
        <w:tc>
          <w:tcPr>
            <w:tcW w:type="dxa" w:w="10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Наимен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вание Услуги (Услуг)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кал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ный номер реес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ровой зап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си 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2379"/>
            <w:gridSpan w:val="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Показатель, характериз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ющий содержание Услуги (Услуг)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1586"/>
            <w:gridSpan w:val="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Условия (фо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мы) оказания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Услуги (Услуг)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100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20001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Выявле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ные наруш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ста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дарта (порядка) оказания Услуги (Услуг) или тр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бований к условиям и порядку оказания такой (их) Услуги (Услуг), пред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смотре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ных </w:t>
            </w:r>
            <w:hyperlink r:id="rId43" w:history="true">
              <w:r w:rsidRPr="00676D8E">
                <w:rPr>
                  <w:rFonts w:ascii="Times New Roman" w:cs="Times New Roman" w:hAnsi="Times New Roman"/>
                  <w:color w:themeColor="text1" w:val="000000"/>
                  <w:sz w:val="20"/>
                  <w:szCs w:val="20"/>
                </w:rPr>
                <w:t>пунктом 3 части 1 статьи 4</w:t>
              </w:r>
            </w:hyperlink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Фед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рального закона (далее </w:t>
            </w:r>
            <w:r w:rsidR="00D20001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–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Стандарт (порядок) оказа</w:t>
            </w:r>
            <w:r w:rsid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услуги)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type="dxa" w:w="226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676D8E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Показатель, характер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зующий объем </w:t>
            </w:r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оказа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ной</w:t>
            </w:r>
            <w:proofErr w:type="gram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ых</w:t>
            </w:r>
            <w:proofErr w:type="spell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) </w:t>
            </w:r>
          </w:p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Услуги (Услуг)</w:t>
            </w:r>
          </w:p>
        </w:tc>
        <w:tc>
          <w:tcPr>
            <w:tcW w:type="dxa" w:w="198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Значение показателя, характеризующего объем оказания Услуги (Услуг)</w:t>
            </w:r>
          </w:p>
        </w:tc>
        <w:tc>
          <w:tcPr>
            <w:tcW w:type="dxa" w:w="67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Нор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ма</w:t>
            </w:r>
            <w:proofErr w:type="spellEnd"/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тив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ные</w:t>
            </w:r>
            <w:proofErr w:type="spell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затр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ты на ок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зание ед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ницы пок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ля, </w:t>
            </w:r>
            <w:proofErr w:type="spellStart"/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харак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щего</w:t>
            </w:r>
            <w:proofErr w:type="spellEnd"/>
            <w:proofErr w:type="gram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объем ок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зания Усл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ги (Ус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луг) 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201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Объем Субсидии, подлежащий возврату в местный бюджет, рублей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676D8E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Объем Субс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дии, по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лежащий возврату в мес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ный бюджет </w:t>
            </w:r>
          </w:p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 целях обесп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чения исполн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об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я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зательств Исполн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 по возмещ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нию п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требит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лю услуг вреда, прич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ненного его жизни и (или) здоровью, рублей</w:t>
            </w:r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type="dxa" w:w="71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Объем Су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сидии, по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леж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щий во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врату в мес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ный бю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жет, ру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лей 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10</w:t>
            </w:r>
          </w:p>
        </w:tc>
      </w:tr>
      <w:tr w:rsidR="00676D8E" w:rsidRPr="00676D8E" w:rsidTr="00676D8E">
        <w:tc>
          <w:tcPr>
            <w:tcW w:type="dxa" w:w="10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2379"/>
            <w:gridSpan w:val="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586"/>
            <w:gridSpan w:val="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0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583A29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аим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</w:t>
            </w:r>
            <w:proofErr w:type="gramStart"/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type="dxa" w:w="1417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единица изм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рения</w:t>
            </w:r>
          </w:p>
        </w:tc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583A29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го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type="dxa" w:w="141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 том числе</w:t>
            </w:r>
          </w:p>
        </w:tc>
        <w:tc>
          <w:tcPr>
            <w:tcW w:type="dxa" w:w="67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9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583A29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го</w:t>
            </w:r>
            <w:proofErr w:type="gramStart"/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type="dxa" w:w="1417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 том числе</w:t>
            </w:r>
          </w:p>
        </w:tc>
        <w:tc>
          <w:tcPr>
            <w:tcW w:type="dxa" w:w="99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676D8E" w:rsidRPr="00676D8E" w:rsidTr="00676D8E">
        <w:tc>
          <w:tcPr>
            <w:tcW w:type="dxa" w:w="10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____________ (наименов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показ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теля)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____________ (наименов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показ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теля)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____________ (наименов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показ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теля)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____________ (наименов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показ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теля)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____________ (наименов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показ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теля)</w:t>
            </w:r>
          </w:p>
        </w:tc>
        <w:tc>
          <w:tcPr>
            <w:tcW w:type="dxa" w:w="100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74190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аи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мено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вание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7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583A29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</w:t>
            </w:r>
          </w:p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по </w:t>
            </w:r>
            <w:hyperlink r:id="rId44" w:history="true">
              <w:r w:rsidRPr="00583A29">
                <w:rPr>
                  <w:rFonts w:ascii="Times New Roman" w:cs="Times New Roman" w:hAnsi="Times New Roman"/>
                  <w:color w:themeColor="text1" w:val="000000"/>
                  <w:sz w:val="18"/>
                  <w:szCs w:val="18"/>
                </w:rPr>
                <w:t>ОКЕИ</w:t>
              </w:r>
            </w:hyperlink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583A29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то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рый</w:t>
            </w:r>
            <w:proofErr w:type="spellEnd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И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лем</w:t>
            </w:r>
            <w:proofErr w:type="spellEnd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не </w:t>
            </w:r>
            <w:proofErr w:type="gramStart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ок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зан</w:t>
            </w:r>
            <w:proofErr w:type="gramEnd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п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тр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телю Ус</w:t>
            </w:r>
            <w:r w:rsidR="00D20001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луги</w:t>
            </w:r>
            <w:proofErr w:type="spellEnd"/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луг)</w:t>
            </w:r>
            <w:r w:rsidR="00F52FF0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который</w:t>
            </w:r>
            <w:proofErr w:type="gram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Испо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нителем оказан потр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бителю Услуги (Услуг) с нар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шением Ста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дарта (поря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ка) ок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зания услуги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type="dxa" w:w="67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9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583A29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 св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я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зи </w:t>
            </w:r>
          </w:p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 не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ока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нием</w:t>
            </w:r>
            <w:proofErr w:type="spell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лем</w:t>
            </w:r>
            <w:proofErr w:type="spellEnd"/>
            <w:proofErr w:type="gram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Ус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луги</w:t>
            </w:r>
            <w:proofErr w:type="spell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луг) п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телю Ус</w:t>
            </w:r>
            <w:r w:rsidR="0074190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луги</w:t>
            </w:r>
            <w:proofErr w:type="spell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 w:rsidR="00583A2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луг)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type="dxa" w:w="8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в связи с </w:t>
            </w:r>
            <w:proofErr w:type="spellStart"/>
            <w:proofErr w:type="gramStart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оказа</w:t>
            </w:r>
            <w:r w:rsidR="00D5759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D57593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ием</w:t>
            </w:r>
            <w:proofErr w:type="spellEnd"/>
            <w:proofErr w:type="gramEnd"/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потр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бителю Услуги (Услуг) с нар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шением Ста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дарта (поря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ка) ок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="00D95433"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зания услуги</w:t>
            </w: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type="dxa" w:w="99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6D8E" w:rsidR="00F52FF0" w:rsidRDefault="00F52FF0" w:rsidRPr="00676D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676D8E" w:rsidRPr="00676D8E" w:rsidTr="00676D8E">
        <w:tc>
          <w:tcPr>
            <w:tcW w:type="dxa" w:w="10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</w:t>
            </w:r>
          </w:p>
        </w:tc>
        <w:tc>
          <w:tcPr>
            <w:tcW w:type="dxa" w:w="6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1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</w:t>
            </w:r>
          </w:p>
        </w:tc>
        <w:tc>
          <w:tcPr>
            <w:tcW w:type="dxa" w:w="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10</w:t>
            </w:r>
          </w:p>
        </w:tc>
        <w:tc>
          <w:tcPr>
            <w:tcW w:type="dxa" w:w="7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11</w:t>
            </w:r>
          </w:p>
        </w:tc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14</w:t>
            </w:r>
          </w:p>
        </w:tc>
        <w:tc>
          <w:tcPr>
            <w:tcW w:type="dxa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15</w:t>
            </w:r>
          </w:p>
        </w:tc>
        <w:tc>
          <w:tcPr>
            <w:tcW w:type="dxa" w:w="5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16</w:t>
            </w:r>
          </w:p>
        </w:tc>
        <w:tc>
          <w:tcPr>
            <w:tcW w:type="dxa" w:w="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17</w:t>
            </w:r>
          </w:p>
        </w:tc>
        <w:tc>
          <w:tcPr>
            <w:tcW w:type="dxa" w:w="8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19</w:t>
            </w:r>
          </w:p>
        </w:tc>
        <w:tc>
          <w:tcPr>
            <w:tcW w:type="dxa" w:w="7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433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676D8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</w:t>
            </w:r>
          </w:p>
        </w:tc>
      </w:tr>
      <w:tr w:rsidR="00676D8E" w:rsidRPr="00676D8E" w:rsidTr="00676D8E">
        <w:tc>
          <w:tcPr>
            <w:tcW w:type="dxa" w:w="10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676D8E" w:rsidRPr="00676D8E" w:rsidTr="00676D8E">
        <w:tc>
          <w:tcPr>
            <w:tcW w:type="dxa" w:w="10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676D8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</w:tbl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horzAnchor="margin" w:leftFromText="180" w:rightFromText="180" w:tblpY="53" w:vertAnchor="text"/>
        <w:tblW w:type="dxa" w:w="1508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606"/>
        <w:gridCol w:w="1276"/>
        <w:gridCol w:w="2126"/>
        <w:gridCol w:w="1276"/>
        <w:gridCol w:w="2126"/>
        <w:gridCol w:w="709"/>
        <w:gridCol w:w="3969"/>
      </w:tblGrid>
      <w:tr w:rsidR="00856982" w:rsidRPr="00D709F9" w:rsidTr="00856982">
        <w:tc>
          <w:tcPr>
            <w:tcW w:type="dxa" w:w="3606"/>
          </w:tcPr>
          <w:p w:rsidP="00856982" w:rsidR="00856982" w:rsidRDefault="00856982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</w:t>
            </w:r>
          </w:p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Уполномоченного органа</w:t>
            </w:r>
          </w:p>
        </w:tc>
        <w:tc>
          <w:tcPr>
            <w:tcW w:type="dxa" w:w="1276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bottom w:color="auto" w:space="0" w:sz="4" w:val="single"/>
            </w:tcBorders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bottom w:color="auto" w:space="0" w:sz="4" w:val="single"/>
            </w:tcBorders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09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69"/>
            <w:tcBorders>
              <w:bottom w:color="auto" w:space="0" w:sz="4" w:val="single"/>
            </w:tcBorders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56982" w:rsidRPr="00D709F9" w:rsidTr="00856982">
        <w:tc>
          <w:tcPr>
            <w:tcW w:type="dxa" w:w="3606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</w:tcBorders>
          </w:tcPr>
          <w:p w:rsidP="00856982" w:rsidR="00856982" w:rsidRDefault="00856982" w:rsidRPr="00D95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95433">
              <w:rPr>
                <w:rFonts w:ascii="Times New Roman" w:cs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type="dxa" w:w="1276"/>
          </w:tcPr>
          <w:p w:rsidP="00856982" w:rsidR="00856982" w:rsidRDefault="00856982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tcBorders>
              <w:top w:color="auto" w:space="0" w:sz="4" w:val="single"/>
            </w:tcBorders>
          </w:tcPr>
          <w:p w:rsidP="00856982" w:rsidR="00856982" w:rsidRDefault="00856982" w:rsidRPr="00D95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95433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709"/>
          </w:tcPr>
          <w:p w:rsidP="00856982" w:rsidR="00856982" w:rsidRDefault="00856982" w:rsidRPr="00D95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856982" w:rsidR="00856982" w:rsidRDefault="00856982" w:rsidRPr="00D95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95433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856982" w:rsidRPr="00D709F9" w:rsidTr="00856982">
        <w:tc>
          <w:tcPr>
            <w:tcW w:type="dxa" w:w="15088"/>
            <w:gridSpan w:val="7"/>
          </w:tcPr>
          <w:p w:rsidP="00856982" w:rsidR="00856982" w:rsidRDefault="00856982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_____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 20_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 г.</w:t>
            </w:r>
          </w:p>
        </w:tc>
      </w:tr>
    </w:tbl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lastRenderedPageBreak/>
        <w:t>1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ормируется на основании информации, включенной в Условия оказания государственных услуг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социальной сфере (далее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Условия оказания услуг), рекомендуемый образец которых приведен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hyperlink w:anchor="Par578" w:history="true">
        <w:r w:rsidR="00D57593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приложении</w:t>
        </w:r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</w:t>
        </w:r>
      </w:hyperlink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</w:t>
      </w:r>
      <w:r w:rsidR="00741900">
        <w:rPr>
          <w:rFonts w:ascii="Times New Roman" w:cs="Times New Roman" w:hAnsi="Times New Roman"/>
          <w:color w:themeColor="text1" w:val="000000"/>
          <w:sz w:val="30"/>
          <w:szCs w:val="30"/>
        </w:rPr>
        <w:t>му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41900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оглашени</w:t>
      </w:r>
      <w:r w:rsidR="00741900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2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казываются нарушения Стандарта (порядка) оказания услуги, выявленные Уполномоченным органом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по результатам проведения проверки в соответствии с пунктом 4.1.10 Соглашения, заключаемого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результатам отбора исполнителей государственных услуг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социальной сфере (далее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Соглашение).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3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ассчитывается как сумма граф 13 и 14.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4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казывается определенное Уполномоченным органом по результатам проведения проверки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пунктом 4.1.10 Соглашения значение показателя, характеризующего объем оказания Услуги (Услуг), который Исполнителем не оказан потребителю Услуги (Услуг).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казывается определенное Уполномоченным органом по результатам проведения проверки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пунктом 4.1.10 Соглашения значение показателя, характеризующего объем оказания Услуги (Услуг), который оказан Исполнителем потребителю Услуги (Услуг) с нарушением Стандарта (порядка) оказания услуги.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6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ассчитывается как сумма граф 17 и 18.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7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ассчитывается как произведение граф 13 и 15.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8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ассчитывается как произведение граф 14 и 15.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9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 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proofErr w:type="gramEnd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ключается на основании решения о возмещения потребителю услуг вреда, причиненного его жизни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(или) здоровью, принятого Уполномоченным органом на основании </w:t>
      </w:r>
      <w:hyperlink r:id="rId45" w:history="true"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8 статьи 21</w:t>
        </w:r>
      </w:hyperlink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P="00856982" w:rsidR="00856982" w:rsidRDefault="00856982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10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Рассчитывается как сумма граф 16 и 19.</w:t>
      </w: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856982" w:rsidRDefault="0074190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>
                <wp:simplePos x="0" y="0"/>
                <wp:positionH relativeFrom="column">
                  <wp:posOffset>51186</wp:posOffset>
                </wp:positionH>
                <wp:positionV relativeFrom="paragraph">
                  <wp:posOffset>30673</wp:posOffset>
                </wp:positionV>
                <wp:extent cx="9223513" cy="0"/>
                <wp:effectExtent b="19050" l="0" r="15875" t="0"/>
                <wp:wrapNone/>
                <wp:docPr id="7" name="Прямая соединительная линия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5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4.05pt,2.4pt" id="Прямая соединительная линия 7" o:spid="_x0000_s1026" strokecolor="black [3213]" strokeweight=".5pt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730.3pt,2.4pt">
                <v:stroke joinstyle="miter"/>
              </v:line>
            </w:pict>
          </mc:Fallback>
        </mc:AlternateContent>
      </w:r>
    </w:p>
    <w:p w:rsidP="006B4BB1" w:rsidR="00856982" w:rsidRDefault="00856982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856982" w:rsidRPr="00D709F9" w:rsidSect="00676D8E">
          <w:pgSz w:code="9" w:h="11905" w:orient="landscape" w:w="16838"/>
          <w:pgMar w:bottom="567" w:footer="567" w:gutter="0" w:header="720" w:left="1134" w:right="1134" w:top="1985"/>
          <w:cols w:space="720"/>
          <w:noEndnote/>
        </w:sectPr>
      </w:pPr>
    </w:p>
    <w:p w:rsidP="00596908" w:rsidR="00F52FF0" w:rsidRDefault="00596908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4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 w:rsidR="00FA68BB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D57593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4" w:name="Par1257"/>
      <w:bookmarkEnd w:id="4"/>
      <w:r w:rsidRPr="00D709F9">
        <w:rPr>
          <w:rFonts w:ascii="Times New Roman" w:cs="Times New Roman" w:hAnsi="Times New Roman"/>
          <w:sz w:val="30"/>
          <w:szCs w:val="30"/>
        </w:rPr>
        <w:t>ДОГОВОР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об оказании муниципальных услуг в социальной сфере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г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. ________________________________</w:t>
      </w:r>
    </w:p>
    <w:p w:rsidP="00596908" w:rsidR="00F52FF0" w:rsidRDefault="00596908" w:rsidRPr="00FA68BB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  <w:r w:rsidR="00F52FF0" w:rsidRPr="00FA68BB">
        <w:rPr>
          <w:rFonts w:ascii="Times New Roman" w:cs="Times New Roman" w:hAnsi="Times New Roman"/>
          <w:sz w:val="24"/>
          <w:szCs w:val="24"/>
        </w:rPr>
        <w:t>(место заключения договора)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</w:t>
      </w:r>
      <w:r w:rsidR="00596908">
        <w:rPr>
          <w:rFonts w:ascii="Times New Roman" w:cs="Times New Roman" w:hAnsi="Times New Roman"/>
          <w:sz w:val="30"/>
          <w:szCs w:val="30"/>
        </w:rPr>
        <w:t>_</w:t>
      </w:r>
      <w:r w:rsidR="00F52FF0" w:rsidRPr="00D709F9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________________</w:t>
      </w:r>
      <w:r w:rsidR="00596908">
        <w:rPr>
          <w:rFonts w:ascii="Times New Roman" w:cs="Times New Roman" w:hAnsi="Times New Roman"/>
          <w:sz w:val="30"/>
          <w:szCs w:val="30"/>
        </w:rPr>
        <w:t>__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_ 20__ г.    </w:t>
      </w:r>
      <w:r w:rsidR="00596908">
        <w:rPr>
          <w:rFonts w:ascii="Times New Roman" w:cs="Times New Roman" w:hAnsi="Times New Roman"/>
          <w:sz w:val="30"/>
          <w:szCs w:val="30"/>
        </w:rPr>
        <w:t xml:space="preserve">  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FA68BB">
        <w:rPr>
          <w:rFonts w:ascii="Times New Roman" w:cs="Times New Roman" w:hAnsi="Times New Roman"/>
          <w:sz w:val="30"/>
          <w:szCs w:val="30"/>
        </w:rPr>
        <w:t>№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________________</w:t>
      </w:r>
    </w:p>
    <w:p w:rsidP="00596908" w:rsidR="00F52FF0" w:rsidRDefault="00596908" w:rsidRPr="00FA68BB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 w:rsidR="00F52FF0" w:rsidRPr="00FA68BB">
        <w:rPr>
          <w:rFonts w:ascii="Times New Roman" w:cs="Times New Roman" w:hAnsi="Times New Roman"/>
          <w:sz w:val="24"/>
          <w:szCs w:val="24"/>
        </w:rPr>
        <w:t xml:space="preserve">(дата заключения договора)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 w:rsidR="00F52FF0" w:rsidRPr="00FA68BB">
        <w:rPr>
          <w:rFonts w:ascii="Times New Roman" w:cs="Times New Roman" w:hAnsi="Times New Roman"/>
          <w:sz w:val="24"/>
          <w:szCs w:val="24"/>
        </w:rPr>
        <w:t xml:space="preserve">    (номер договора)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__________________________________,</w:t>
      </w:r>
    </w:p>
    <w:p w:rsidP="00596908" w:rsidR="00596908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FA68BB">
        <w:rPr>
          <w:rFonts w:ascii="Times New Roman" w:cs="Times New Roman" w:hAnsi="Times New Roman"/>
          <w:sz w:val="24"/>
          <w:szCs w:val="24"/>
        </w:rPr>
        <w:t>(наименование юридического лица (</w:t>
      </w:r>
      <w:r w:rsidR="001063CB" w:rsidRPr="00FA68BB">
        <w:rPr>
          <w:rFonts w:ascii="Times New Roman" w:cs="Times New Roman" w:hAnsi="Times New Roman"/>
          <w:sz w:val="24"/>
          <w:szCs w:val="24"/>
        </w:rPr>
        <w:t xml:space="preserve">за исключением муниципальных учреждений, </w:t>
      </w:r>
      <w:proofErr w:type="gramEnd"/>
    </w:p>
    <w:p w:rsidP="00596908" w:rsidR="00596908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 xml:space="preserve">в </w:t>
      </w:r>
      <w:proofErr w:type="gramStart"/>
      <w:r w:rsidRPr="00FA68BB">
        <w:rPr>
          <w:rFonts w:ascii="Times New Roman" w:cs="Times New Roman" w:hAnsi="Times New Roman"/>
          <w:sz w:val="24"/>
          <w:szCs w:val="24"/>
        </w:rPr>
        <w:t>отношении</w:t>
      </w:r>
      <w:proofErr w:type="gramEnd"/>
      <w:r w:rsidRPr="00FA68BB">
        <w:rPr>
          <w:rFonts w:ascii="Times New Roman" w:cs="Times New Roman" w:hAnsi="Times New Roman"/>
          <w:sz w:val="24"/>
          <w:szCs w:val="24"/>
        </w:rPr>
        <w:t xml:space="preserve"> которых органами местного самоуправления города Красноярска </w:t>
      </w:r>
    </w:p>
    <w:p w:rsidP="00596908" w:rsidR="00596908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 xml:space="preserve">осуществляются функции и полномочия учредителя), </w:t>
      </w:r>
      <w:r w:rsidR="00F52FF0" w:rsidRPr="00FA68BB">
        <w:rPr>
          <w:rFonts w:ascii="Times New Roman" w:cs="Times New Roman" w:hAnsi="Times New Roman"/>
          <w:sz w:val="24"/>
          <w:szCs w:val="24"/>
        </w:rPr>
        <w:t>фамилия, имя отчество</w:t>
      </w:r>
    </w:p>
    <w:p w:rsidP="00596908" w:rsidR="00F52FF0" w:rsidRDefault="00F52FF0" w:rsidRPr="00FA68B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>(при наличии) индивидуального предпринимателя или физического лица)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именуемый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 услуг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</w:t>
      </w:r>
      <w:r w:rsidR="00596908">
        <w:rPr>
          <w:rFonts w:ascii="Times New Roman" w:cs="Times New Roman" w:hAnsi="Times New Roman"/>
          <w:sz w:val="30"/>
          <w:szCs w:val="30"/>
        </w:rPr>
        <w:t xml:space="preserve"> __________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596908" w:rsidR="00F52FF0" w:rsidRDefault="00F52FF0" w:rsidRPr="0059690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596908">
        <w:rPr>
          <w:rFonts w:ascii="Times New Roman" w:cs="Times New Roman" w:hAnsi="Times New Roman"/>
          <w:sz w:val="24"/>
          <w:szCs w:val="24"/>
        </w:rPr>
        <w:t>(наименование должности, фамилия, имя, отчество (при наличии) лица,</w:t>
      </w:r>
      <w:proofErr w:type="gramEnd"/>
    </w:p>
    <w:p w:rsidP="00596908" w:rsidR="00596908" w:rsidRDefault="00F52FF0" w:rsidRPr="0059690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596908">
        <w:rPr>
          <w:rFonts w:ascii="Times New Roman" w:cs="Times New Roman" w:hAnsi="Times New Roman"/>
          <w:sz w:val="24"/>
          <w:szCs w:val="24"/>
        </w:rPr>
        <w:t>представляющего Исполнителя услуг, или уполномоченного им лица)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___</w:t>
      </w:r>
      <w:r w:rsidR="00596908">
        <w:rPr>
          <w:rFonts w:ascii="Times New Roman" w:cs="Times New Roman" w:hAnsi="Times New Roman"/>
          <w:sz w:val="30"/>
          <w:szCs w:val="30"/>
        </w:rPr>
        <w:t>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</w:t>
      </w:r>
      <w:r w:rsidR="00194B56" w:rsidRPr="00D709F9"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____,</w:t>
      </w:r>
    </w:p>
    <w:p w:rsidP="00596908" w:rsidR="00596908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596908">
        <w:rPr>
          <w:rFonts w:ascii="Times New Roman" w:cs="Times New Roman" w:hAnsi="Times New Roman"/>
          <w:sz w:val="24"/>
          <w:szCs w:val="24"/>
        </w:rPr>
        <w:t>(реквизиты учредительного документа юридического лица,</w:t>
      </w:r>
      <w:r w:rsidR="00596908">
        <w:rPr>
          <w:rFonts w:ascii="Times New Roman" w:cs="Times New Roman" w:hAnsi="Times New Roman"/>
          <w:sz w:val="24"/>
          <w:szCs w:val="24"/>
        </w:rPr>
        <w:t xml:space="preserve"> </w:t>
      </w:r>
      <w:r w:rsidRPr="00596908">
        <w:rPr>
          <w:rFonts w:ascii="Times New Roman" w:cs="Times New Roman" w:hAnsi="Times New Roman"/>
          <w:sz w:val="24"/>
          <w:szCs w:val="24"/>
        </w:rPr>
        <w:t xml:space="preserve">свидетельства </w:t>
      </w:r>
      <w:proofErr w:type="gramEnd"/>
    </w:p>
    <w:p w:rsidP="00596908" w:rsidR="00F52FF0" w:rsidRDefault="00F52FF0" w:rsidRPr="0059690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596908">
        <w:rPr>
          <w:rFonts w:ascii="Times New Roman" w:cs="Times New Roman" w:hAnsi="Times New Roman"/>
          <w:sz w:val="24"/>
          <w:szCs w:val="24"/>
        </w:rPr>
        <w:t>о государственной регистрации индивидуального</w:t>
      </w:r>
      <w:r w:rsidR="00194B56" w:rsidRPr="00596908">
        <w:rPr>
          <w:rFonts w:ascii="Times New Roman" w:cs="Times New Roman" w:hAnsi="Times New Roman"/>
          <w:sz w:val="24"/>
          <w:szCs w:val="24"/>
        </w:rPr>
        <w:t xml:space="preserve"> п</w:t>
      </w:r>
      <w:r w:rsidRPr="00596908">
        <w:rPr>
          <w:rFonts w:ascii="Times New Roman" w:cs="Times New Roman" w:hAnsi="Times New Roman"/>
          <w:sz w:val="24"/>
          <w:szCs w:val="24"/>
        </w:rPr>
        <w:t>редпринимателя или иной документ, удостоверяющий полномочия)</w:t>
      </w:r>
    </w:p>
    <w:p w:rsidP="00D57593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с одной стороны, и </w:t>
      </w:r>
      <w:r w:rsidR="00D57593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_,</w:t>
      </w:r>
    </w:p>
    <w:p w:rsidP="00596908" w:rsidR="00596908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596908">
        <w:rPr>
          <w:rFonts w:ascii="Times New Roman" w:cs="Times New Roman" w:hAnsi="Times New Roman"/>
          <w:sz w:val="24"/>
          <w:szCs w:val="24"/>
        </w:rPr>
        <w:t>(фамилия, имя, отчество (при наличии), наименование</w:t>
      </w:r>
      <w:r w:rsidR="00596908">
        <w:rPr>
          <w:rFonts w:ascii="Times New Roman" w:cs="Times New Roman" w:hAnsi="Times New Roman"/>
          <w:sz w:val="24"/>
          <w:szCs w:val="24"/>
        </w:rPr>
        <w:t xml:space="preserve"> </w:t>
      </w:r>
      <w:r w:rsidRPr="00596908">
        <w:rPr>
          <w:rFonts w:ascii="Times New Roman" w:cs="Times New Roman" w:hAnsi="Times New Roman"/>
          <w:sz w:val="24"/>
          <w:szCs w:val="24"/>
        </w:rPr>
        <w:t xml:space="preserve">и реквизиты документа </w:t>
      </w:r>
      <w:proofErr w:type="gramEnd"/>
    </w:p>
    <w:p w:rsidP="00596908" w:rsidR="00F52FF0" w:rsidRDefault="00F52FF0" w:rsidRPr="0059690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596908">
        <w:rPr>
          <w:rFonts w:ascii="Times New Roman" w:cs="Times New Roman" w:hAnsi="Times New Roman"/>
          <w:sz w:val="24"/>
          <w:szCs w:val="24"/>
        </w:rPr>
        <w:t xml:space="preserve">физического лица </w:t>
      </w:r>
      <w:r w:rsidR="00596908">
        <w:rPr>
          <w:rFonts w:ascii="Times New Roman" w:cs="Times New Roman" w:hAnsi="Times New Roman"/>
          <w:sz w:val="24"/>
          <w:szCs w:val="24"/>
        </w:rPr>
        <w:t>–</w:t>
      </w:r>
      <w:r w:rsidRPr="00596908">
        <w:rPr>
          <w:rFonts w:ascii="Times New Roman" w:cs="Times New Roman" w:hAnsi="Times New Roman"/>
          <w:sz w:val="24"/>
          <w:szCs w:val="24"/>
        </w:rPr>
        <w:t xml:space="preserve"> потребителя</w:t>
      </w:r>
      <w:r w:rsidR="00596908">
        <w:rPr>
          <w:rFonts w:ascii="Times New Roman" w:cs="Times New Roman" w:hAnsi="Times New Roman"/>
          <w:sz w:val="24"/>
          <w:szCs w:val="24"/>
        </w:rPr>
        <w:t xml:space="preserve"> </w:t>
      </w:r>
      <w:r w:rsidRPr="00596908">
        <w:rPr>
          <w:rFonts w:ascii="Times New Roman" w:cs="Times New Roman" w:hAnsi="Times New Roman"/>
          <w:sz w:val="24"/>
          <w:szCs w:val="24"/>
        </w:rPr>
        <w:t>муниципальных услуг в социальной сфере)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проживающий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по адресу: __</w:t>
      </w:r>
      <w:r w:rsidR="00596908">
        <w:rPr>
          <w:rFonts w:ascii="Times New Roman" w:cs="Times New Roman" w:hAnsi="Times New Roman"/>
          <w:sz w:val="30"/>
          <w:szCs w:val="30"/>
        </w:rPr>
        <w:t>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</w:t>
      </w:r>
      <w:r w:rsidR="00194B56" w:rsidRPr="00D709F9">
        <w:rPr>
          <w:rFonts w:ascii="Times New Roman" w:cs="Times New Roman" w:hAnsi="Times New Roman"/>
          <w:sz w:val="30"/>
          <w:szCs w:val="30"/>
        </w:rPr>
        <w:t>___________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_____________,</w:t>
      </w:r>
    </w:p>
    <w:p w:rsidP="00596908" w:rsidR="00596908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FA68BB">
        <w:rPr>
          <w:rFonts w:ascii="Times New Roman" w:cs="Times New Roman" w:hAnsi="Times New Roman"/>
          <w:sz w:val="24"/>
          <w:szCs w:val="24"/>
        </w:rPr>
        <w:t xml:space="preserve">(адрес места жительства физического лица </w:t>
      </w:r>
      <w:r w:rsidR="00596908">
        <w:rPr>
          <w:rFonts w:ascii="Times New Roman" w:cs="Times New Roman" w:hAnsi="Times New Roman"/>
          <w:sz w:val="24"/>
          <w:szCs w:val="24"/>
        </w:rPr>
        <w:t xml:space="preserve">– </w:t>
      </w:r>
      <w:r w:rsidRPr="00FA68BB">
        <w:rPr>
          <w:rFonts w:ascii="Times New Roman" w:cs="Times New Roman" w:hAnsi="Times New Roman"/>
          <w:sz w:val="24"/>
          <w:szCs w:val="24"/>
        </w:rPr>
        <w:t xml:space="preserve">потребителя муниципальных </w:t>
      </w:r>
      <w:proofErr w:type="gramEnd"/>
    </w:p>
    <w:p w:rsidP="00596908" w:rsidR="00F52FF0" w:rsidRDefault="00F52FF0" w:rsidRPr="00FA68B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>услуг в социальной сфере)</w:t>
      </w:r>
    </w:p>
    <w:p w:rsidP="00D57593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которому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выдан социальный сертификат </w:t>
      </w:r>
      <w:r w:rsidR="00FA68BB">
        <w:rPr>
          <w:rFonts w:ascii="Times New Roman" w:cs="Times New Roman" w:hAnsi="Times New Roman"/>
          <w:sz w:val="30"/>
          <w:szCs w:val="30"/>
        </w:rPr>
        <w:t>№</w:t>
      </w:r>
      <w:r w:rsidR="00596908">
        <w:rPr>
          <w:rFonts w:ascii="Times New Roman" w:cs="Times New Roman" w:hAnsi="Times New Roman"/>
          <w:sz w:val="30"/>
          <w:szCs w:val="30"/>
        </w:rPr>
        <w:t xml:space="preserve"> _</w:t>
      </w:r>
      <w:r w:rsidR="00D57593">
        <w:rPr>
          <w:rFonts w:ascii="Times New Roman" w:cs="Times New Roman" w:hAnsi="Times New Roman"/>
          <w:sz w:val="30"/>
          <w:szCs w:val="30"/>
        </w:rPr>
        <w:t>_____</w:t>
      </w:r>
      <w:r w:rsidR="00596908">
        <w:rPr>
          <w:rFonts w:ascii="Times New Roman" w:cs="Times New Roman" w:hAnsi="Times New Roman"/>
          <w:sz w:val="30"/>
          <w:szCs w:val="30"/>
        </w:rPr>
        <w:t>__________________ ________________________________________________________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_____,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____________________________,</w:t>
      </w:r>
    </w:p>
    <w:p w:rsidP="00596908" w:rsidR="00596908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FA68BB">
        <w:rPr>
          <w:rFonts w:ascii="Times New Roman" w:cs="Times New Roman" w:hAnsi="Times New Roman"/>
          <w:sz w:val="24"/>
          <w:szCs w:val="24"/>
        </w:rPr>
        <w:t xml:space="preserve">(фамилия, имя, отчество (при наличии), наименование и реквизиты документа </w:t>
      </w:r>
      <w:proofErr w:type="gramEnd"/>
    </w:p>
    <w:p w:rsidP="00596908" w:rsidR="00F52FF0" w:rsidRDefault="00F52FF0" w:rsidRPr="00FA68B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 xml:space="preserve">законного представителя </w:t>
      </w:r>
      <w:r w:rsidR="00D57593">
        <w:rPr>
          <w:rFonts w:ascii="Times New Roman" w:cs="Times New Roman" w:hAnsi="Times New Roman"/>
          <w:sz w:val="24"/>
          <w:szCs w:val="24"/>
        </w:rPr>
        <w:t>п</w:t>
      </w:r>
      <w:r w:rsidRPr="00FA68BB">
        <w:rPr>
          <w:rFonts w:ascii="Times New Roman" w:cs="Times New Roman" w:hAnsi="Times New Roman"/>
          <w:sz w:val="24"/>
          <w:szCs w:val="24"/>
        </w:rPr>
        <w:t>отребителя услуг)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именуемый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Потребитель услуг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596908">
        <w:rPr>
          <w:rFonts w:ascii="Times New Roman" w:cs="Times New Roman" w:hAnsi="Times New Roman"/>
          <w:sz w:val="30"/>
          <w:szCs w:val="30"/>
        </w:rPr>
        <w:t>, в лице __________ ______________________________________________________________</w:t>
      </w:r>
    </w:p>
    <w:p w:rsidP="00596908" w:rsidR="00F52FF0" w:rsidRDefault="00596908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действующего на основании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hyperlink r:id="rId46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пункта</w:t>
        </w:r>
        <w:r w:rsidR="00F52FF0"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 статьи </w:t>
        </w:r>
      </w:hyperlink>
      <w:hyperlink r:id="rId47" w:history="true">
        <w:r w:rsidR="00C44E59"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28</w:t>
        </w:r>
      </w:hyperlink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Гражданского кодекса </w:t>
      </w:r>
      <w:r w:rsidR="00F52FF0" w:rsidRPr="00D709F9">
        <w:rPr>
          <w:rFonts w:ascii="Times New Roman" w:cs="Times New Roman" w:hAnsi="Times New Roman"/>
          <w:sz w:val="30"/>
          <w:szCs w:val="30"/>
        </w:rPr>
        <w:t>РФ_______________________</w:t>
      </w:r>
      <w:r w:rsidR="00967BCD" w:rsidRPr="00D709F9">
        <w:rPr>
          <w:rFonts w:ascii="Times New Roman" w:cs="Times New Roman" w:hAnsi="Times New Roman"/>
          <w:sz w:val="30"/>
          <w:szCs w:val="30"/>
        </w:rPr>
        <w:t>_________________________</w:t>
      </w:r>
      <w:r>
        <w:rPr>
          <w:rFonts w:ascii="Times New Roman" w:cs="Times New Roman" w:hAnsi="Times New Roman"/>
          <w:sz w:val="30"/>
          <w:szCs w:val="30"/>
        </w:rPr>
        <w:t>_____</w:t>
      </w:r>
      <w:r w:rsidR="00967BCD" w:rsidRPr="00D709F9">
        <w:rPr>
          <w:rFonts w:ascii="Times New Roman" w:cs="Times New Roman" w:hAnsi="Times New Roman"/>
          <w:sz w:val="30"/>
          <w:szCs w:val="30"/>
        </w:rPr>
        <w:t>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>,</w:t>
      </w:r>
    </w:p>
    <w:p w:rsidP="00596908" w:rsidR="00596908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FA68BB">
        <w:rPr>
          <w:rFonts w:ascii="Times New Roman" w:cs="Times New Roman" w:hAnsi="Times New Roman"/>
          <w:sz w:val="24"/>
          <w:szCs w:val="24"/>
        </w:rPr>
        <w:t>(основание правомочия)</w:t>
      </w: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проживающего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по адресу: ________</w:t>
      </w:r>
      <w:r w:rsidR="00596908">
        <w:rPr>
          <w:rFonts w:ascii="Times New Roman" w:cs="Times New Roman" w:hAnsi="Times New Roman"/>
          <w:sz w:val="30"/>
          <w:szCs w:val="30"/>
        </w:rPr>
        <w:t>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</w:t>
      </w:r>
      <w:r w:rsidR="00194B56" w:rsidRPr="00D709F9">
        <w:rPr>
          <w:rFonts w:ascii="Times New Roman" w:cs="Times New Roman" w:hAnsi="Times New Roman"/>
          <w:sz w:val="30"/>
          <w:szCs w:val="30"/>
        </w:rPr>
        <w:t>_______</w:t>
      </w:r>
      <w:r w:rsidRPr="00D709F9">
        <w:rPr>
          <w:rFonts w:ascii="Times New Roman" w:cs="Times New Roman" w:hAnsi="Times New Roman"/>
          <w:sz w:val="30"/>
          <w:szCs w:val="30"/>
        </w:rPr>
        <w:t>_______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596908" w:rsidR="00F52FF0" w:rsidRDefault="00F52FF0" w:rsidRPr="00FA68BB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 xml:space="preserve">(указывается адрес </w:t>
      </w:r>
      <w:proofErr w:type="gramStart"/>
      <w:r w:rsidRPr="00FA68BB">
        <w:rPr>
          <w:rFonts w:ascii="Times New Roman" w:cs="Times New Roman" w:hAnsi="Times New Roman"/>
          <w:sz w:val="24"/>
          <w:szCs w:val="24"/>
        </w:rPr>
        <w:t xml:space="preserve">места жительства законного представителя </w:t>
      </w:r>
      <w:r w:rsidR="00D57593">
        <w:rPr>
          <w:rFonts w:ascii="Times New Roman" w:cs="Times New Roman" w:hAnsi="Times New Roman"/>
          <w:sz w:val="24"/>
          <w:szCs w:val="24"/>
        </w:rPr>
        <w:t>п</w:t>
      </w:r>
      <w:r w:rsidRPr="00FA68BB">
        <w:rPr>
          <w:rFonts w:ascii="Times New Roman" w:cs="Times New Roman" w:hAnsi="Times New Roman"/>
          <w:sz w:val="24"/>
          <w:szCs w:val="24"/>
        </w:rPr>
        <w:t>отребителя услуг</w:t>
      </w:r>
      <w:proofErr w:type="gramEnd"/>
      <w:r w:rsidRPr="00FA68BB">
        <w:rPr>
          <w:rFonts w:ascii="Times New Roman" w:cs="Times New Roman" w:hAnsi="Times New Roman"/>
          <w:sz w:val="24"/>
          <w:szCs w:val="24"/>
        </w:rPr>
        <w:t>)</w:t>
      </w:r>
    </w:p>
    <w:p w:rsidP="00596908" w:rsidR="00F52FF0" w:rsidRDefault="0059690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другой стороны, далее именуемые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Стороны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>, заключили настоящий Договор о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нижеследующем.</w:t>
      </w:r>
    </w:p>
    <w:p w:rsidP="00596908" w:rsidR="00856982" w:rsidRDefault="00856982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I. Предмет Договора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1.1. Потребитель услуг получает, а Исполнитель услуг обязуется оказать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Потребителю услуг м</w:t>
      </w:r>
      <w:r w:rsidR="00596908">
        <w:rPr>
          <w:rFonts w:ascii="Times New Roman" w:cs="Times New Roman" w:hAnsi="Times New Roman"/>
          <w:sz w:val="30"/>
          <w:szCs w:val="30"/>
        </w:rPr>
        <w:t>униципальную (</w:t>
      </w:r>
      <w:proofErr w:type="spellStart"/>
      <w:r w:rsidR="00596908">
        <w:rPr>
          <w:rFonts w:ascii="Times New Roman" w:cs="Times New Roman" w:hAnsi="Times New Roman"/>
          <w:sz w:val="30"/>
          <w:szCs w:val="30"/>
        </w:rPr>
        <w:t>ые</w:t>
      </w:r>
      <w:proofErr w:type="spellEnd"/>
      <w:r w:rsidR="00596908">
        <w:rPr>
          <w:rFonts w:ascii="Times New Roman" w:cs="Times New Roman" w:hAnsi="Times New Roman"/>
          <w:sz w:val="30"/>
          <w:szCs w:val="30"/>
        </w:rPr>
        <w:t xml:space="preserve">) услугу (и)                               в </w:t>
      </w:r>
      <w:r w:rsidRPr="00D709F9">
        <w:rPr>
          <w:rFonts w:ascii="Times New Roman" w:cs="Times New Roman" w:hAnsi="Times New Roman"/>
          <w:sz w:val="30"/>
          <w:szCs w:val="30"/>
        </w:rPr>
        <w:t>социальной  сфере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: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D57593">
        <w:rPr>
          <w:rFonts w:ascii="Times New Roman" w:cs="Times New Roman" w:hAnsi="Times New Roman"/>
          <w:sz w:val="30"/>
          <w:szCs w:val="30"/>
        </w:rPr>
        <w:t>н</w:t>
      </w:r>
      <w:r w:rsidRPr="00D709F9">
        <w:rPr>
          <w:rFonts w:ascii="Times New Roman" w:cs="Times New Roman" w:hAnsi="Times New Roman"/>
          <w:sz w:val="30"/>
          <w:szCs w:val="30"/>
        </w:rPr>
        <w:t xml:space="preserve">аименование программы: </w:t>
      </w:r>
      <w:r w:rsidR="00596908">
        <w:rPr>
          <w:rFonts w:ascii="Times New Roman" w:cs="Times New Roman" w:hAnsi="Times New Roman"/>
          <w:sz w:val="30"/>
          <w:szCs w:val="30"/>
        </w:rPr>
        <w:t>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Форма обучения, вид, уровень и (или) направленность образовательной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программы:</w:t>
      </w: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</w:t>
      </w: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Срок освоения образовательной программы на момент подписания Договора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составляет:</w:t>
      </w: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</w:t>
      </w:r>
      <w:r w:rsidR="00596908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</w:t>
      </w:r>
    </w:p>
    <w:p w:rsidP="00596908" w:rsidR="00F52FF0" w:rsidRDefault="00596908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обучения по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индивидуал</w:t>
      </w:r>
      <w:r>
        <w:rPr>
          <w:rFonts w:ascii="Times New Roman" w:cs="Times New Roman" w:hAnsi="Times New Roman"/>
          <w:sz w:val="30"/>
          <w:szCs w:val="30"/>
        </w:rPr>
        <w:t xml:space="preserve">ьному учебному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плану (при его наличии </w:t>
      </w:r>
      <w:proofErr w:type="gramStart"/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Обучающегося), в том числе ускоренному обучению, составляет: 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______________________________________</w:t>
      </w:r>
    </w:p>
    <w:p w:rsidP="00596908" w:rsidR="00F52FF0" w:rsidRDefault="00D57593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="00F52FF0" w:rsidRPr="00D709F9">
        <w:rPr>
          <w:rFonts w:ascii="Times New Roman" w:cs="Times New Roman" w:hAnsi="Times New Roman"/>
          <w:sz w:val="30"/>
          <w:szCs w:val="30"/>
        </w:rPr>
        <w:t>ата начала обучения: ___/___/_______</w:t>
      </w:r>
    </w:p>
    <w:p w:rsidP="00596908" w:rsidR="00F52FF0" w:rsidRDefault="00D57593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="00F52FF0" w:rsidRPr="00D709F9">
        <w:rPr>
          <w:rFonts w:ascii="Times New Roman" w:cs="Times New Roman" w:hAnsi="Times New Roman"/>
          <w:sz w:val="30"/>
          <w:szCs w:val="30"/>
        </w:rPr>
        <w:t>ата завершения обучения: ___/___/_______</w:t>
      </w:r>
    </w:p>
    <w:p w:rsidP="00596908" w:rsidR="00F52FF0" w:rsidRDefault="00596908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(далее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Услуга (Услуги)), в соответствии с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условия</w:t>
      </w:r>
      <w:r>
        <w:rPr>
          <w:rFonts w:ascii="Times New Roman" w:cs="Times New Roman" w:hAnsi="Times New Roman"/>
          <w:sz w:val="30"/>
          <w:szCs w:val="30"/>
        </w:rPr>
        <w:t>ми ее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оказания,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определенные разделом II настоящего Договора.</w:t>
      </w:r>
    </w:p>
    <w:p w:rsidP="00596908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1.2. Услуга (Услуги) оказывается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ются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__</w:t>
      </w:r>
      <w:r w:rsidR="00596908"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_________________</w:t>
      </w:r>
      <w:r w:rsidR="00596908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</w:t>
      </w:r>
      <w:r w:rsidR="00194B56" w:rsidRPr="00D709F9">
        <w:rPr>
          <w:rFonts w:ascii="Times New Roman" w:cs="Times New Roman" w:hAnsi="Times New Roman"/>
          <w:sz w:val="30"/>
          <w:szCs w:val="30"/>
        </w:rPr>
        <w:t>______________________</w:t>
      </w:r>
      <w:r w:rsidR="00596908">
        <w:rPr>
          <w:rFonts w:ascii="Times New Roman" w:cs="Times New Roman" w:hAnsi="Times New Roman"/>
          <w:sz w:val="30"/>
          <w:szCs w:val="30"/>
        </w:rPr>
        <w:t>________________________</w:t>
      </w:r>
      <w:r w:rsidR="00194B56" w:rsidRPr="00D709F9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_____.</w:t>
      </w:r>
    </w:p>
    <w:p w:rsidP="00596908" w:rsidR="00F52FF0" w:rsidRDefault="00F52FF0" w:rsidRPr="00FA68B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FA68BB">
        <w:rPr>
          <w:rFonts w:ascii="Times New Roman" w:cs="Times New Roman" w:hAnsi="Times New Roman"/>
          <w:sz w:val="24"/>
          <w:szCs w:val="24"/>
        </w:rPr>
        <w:t>(место оказания услуги)</w:t>
      </w:r>
    </w:p>
    <w:p w:rsidP="00596908" w:rsidR="00F52FF0" w:rsidRDefault="00596908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1.3. По результатам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о</w:t>
      </w:r>
      <w:r>
        <w:rPr>
          <w:rFonts w:ascii="Times New Roman" w:cs="Times New Roman" w:hAnsi="Times New Roman"/>
          <w:sz w:val="30"/>
          <w:szCs w:val="30"/>
        </w:rPr>
        <w:t xml:space="preserve">казания Услуги (Услуг) Исполнитель </w:t>
      </w:r>
      <w:r w:rsidR="00F52FF0" w:rsidRPr="00D709F9">
        <w:rPr>
          <w:rFonts w:ascii="Times New Roman" w:cs="Times New Roman" w:hAnsi="Times New Roman"/>
          <w:sz w:val="30"/>
          <w:szCs w:val="30"/>
        </w:rPr>
        <w:t>услуг</w:t>
      </w:r>
      <w:r w:rsidR="00194B56"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представляет </w:t>
      </w:r>
      <w:r w:rsidR="00F52FF0" w:rsidRPr="00D709F9">
        <w:rPr>
          <w:rFonts w:ascii="Times New Roman" w:cs="Times New Roman" w:hAnsi="Times New Roman"/>
          <w:sz w:val="30"/>
          <w:szCs w:val="30"/>
        </w:rPr>
        <w:t>Потребителю услуг акт сдачи-приемки</w:t>
      </w:r>
      <w:r w:rsidR="00575ADF" w:rsidRPr="00D709F9">
        <w:rPr>
          <w:rFonts w:ascii="Times New Roman" w:cs="Times New Roman" w:hAnsi="Times New Roman"/>
          <w:sz w:val="30"/>
          <w:szCs w:val="30"/>
        </w:rPr>
        <w:t xml:space="preserve"> оказанных </w:t>
      </w:r>
      <w:r w:rsidR="00F52FF0" w:rsidRPr="00D709F9">
        <w:rPr>
          <w:rFonts w:ascii="Times New Roman" w:cs="Times New Roman" w:hAnsi="Times New Roman"/>
          <w:sz w:val="30"/>
          <w:szCs w:val="30"/>
        </w:rPr>
        <w:t>Услуг,</w:t>
      </w:r>
      <w:r w:rsidR="00FA68BB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подписанный Исполнителем, составленный по форме, согласованной Сторонами,</w:t>
      </w:r>
      <w:r w:rsidR="00575ADF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>который является неотъемлемой частью настоящего Договора</w:t>
      </w:r>
      <w:r w:rsidR="00D57593">
        <w:rPr>
          <w:rFonts w:ascii="Times New Roman" w:cs="Times New Roman" w:hAnsi="Times New Roman"/>
          <w:sz w:val="30"/>
          <w:szCs w:val="30"/>
        </w:rPr>
        <w:t xml:space="preserve"> (приложение 1 к настоящему Договору)</w:t>
      </w:r>
      <w:r w:rsidR="00F52FF0" w:rsidRPr="00D709F9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II. Условия оказания Услуги (Услуг)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2.1. Услуга (Услуги) оказывается (</w:t>
      </w:r>
      <w:proofErr w:type="spell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ются</w:t>
      </w:r>
      <w:proofErr w:type="spell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в соответствии </w:t>
      </w:r>
      <w:proofErr w:type="gram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proofErr w:type="gram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2.1.1.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Федеральным </w:t>
      </w:r>
      <w:hyperlink r:id="rId48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29.12.2012 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273-ФЗ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Об образовании в Российской Федерации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2.1.2.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hyperlink r:id="rId49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Приказом</w:t>
        </w:r>
      </w:hyperlink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Министерства просвещения Р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оссийской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едерации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27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.07.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2022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629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2.1.3. Локальными актами исполнителя услуг.</w:t>
      </w: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P="00596908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2.2.1. Требования к порядку и условиям оказания муниципальной услуги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дополнительных общеразвивающих программ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муниципальном образовании в соответствии с социальным сертификатом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утвержденные Уполномоченным органом муниципального образования (далее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Требования).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A68BB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III. Взаимодействие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6908" w:rsidR="00F52FF0" w:rsidRDefault="00F52FF0" w:rsidRPr="0059690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 Потребитель услуг (законный представитель Потребителя услуг) обязан: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3.1.1.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облюдать сроки и условия, предусмотренные настоящим Договором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3.1.2.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редставлять сведения и документы, необходимые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предоставления Услуги (Услуг), предусмотренные порядком оказания Услуги (Услуг)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3.1.3.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воевременно информировать Исполнителя услуг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об изменении обстоятельств, обусловливающих потребность в оказании Услуги (Услуг)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3.1.4.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нформировать Исполнителя услуг о возникновении (изменении) обстоятельств, влекущих изменение (р</w:t>
      </w:r>
      <w:r w:rsidR="00741900">
        <w:rPr>
          <w:rFonts w:ascii="Times New Roman" w:cs="Times New Roman" w:hAnsi="Times New Roman"/>
          <w:color w:themeColor="text1" w:val="000000"/>
          <w:sz w:val="30"/>
          <w:szCs w:val="30"/>
        </w:rPr>
        <w:t>асторжение) настоящего Договора.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3.1.5.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ведомлять Исполнителя услуг об отказе от получения Услуги (Услуг), предусмотренной (</w:t>
      </w:r>
      <w:proofErr w:type="spell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ых</w:t>
      </w:r>
      <w:proofErr w:type="spell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) настоящим Договором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3.1.6.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облюдать </w:t>
      </w:r>
      <w:r w:rsidR="00C44E59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57593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3.1.7. 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Единый портал государственных и муниципальных услуг (функций)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9690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3.1.8. Своевременно вносить плату за предоставляемую Услугу, указанную в пункте 1.1 настоящего Договора, в размере и порядке, </w:t>
      </w:r>
      <w:proofErr w:type="gram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определенными</w:t>
      </w:r>
      <w:proofErr w:type="gram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настоящим Договором</w:t>
      </w:r>
      <w:r w:rsidR="00782BF6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3.1.9.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Соблюдать требования, установленные в </w:t>
      </w:r>
      <w:hyperlink r:id="rId50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статье 43</w:t>
        </w:r>
      </w:hyperlink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29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.12.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2012 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273-ФЗ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образовании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Российской Федерации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, в том числе: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3.1.9.1.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Выполнять задания для подготовки к занятиям, предусмотренным учебным планом, в том числе индивидуальным.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3.1.9.2. Извещать Исполнителя услуг о причинах отсутствия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на занятиях.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3.1.9.3. Обучаться в организации по образовательной программе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с соблюдением Требований и учебным планом, в том числе индивидуальным (при его наличии у Потребителя), Исполнителя услуг.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3.2. Потребитель услуги (законный представитель Потребителя услуг) вправе: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3.2.1.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олучать надлежащее оказание ему Услуги (Услуг)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3.2.2.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олучать бесплатно в доступной форме информацию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своих правах и обязанностях, видах Услуг, сроках, порядке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 об условиях их предоставления, о ценах (тарифах) на эти услуги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3.2.3.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тказаться от получения Услуги (Услуг), если иное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установлено федеральными законами, в том числе с использованием федеральной государственной информационной системы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Единый портал государственных и муниципальных услуг (функций)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E92EB9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3.2.4. О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братиться в Уполномоченный орган с заявлением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Единый портал государственных и муниципальных услуг (функций)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3.2.5.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олучить Услугу (Услуг</w:t>
      </w:r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), на оказание которой</w:t>
      </w:r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proofErr w:type="spellStart"/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ых</w:t>
      </w:r>
      <w:proofErr w:type="spellEnd"/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выдан социальный сертификат, в объеме, превышающем установленный социальным сертификатом объем оказания Услуги (Услуг). В случае если стоимость оказания такой услуги превышает определенный социальным сертификатом объем финансового обеспечения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ее оказания, Потребитель услуги (законный представитель Потребителя услуги) возмещает разницу за счет собственных сре</w:t>
      </w:r>
      <w:proofErr w:type="gram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дств в с</w:t>
      </w:r>
      <w:proofErr w:type="gram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оответствии с размером платы, определенной приложением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настоящему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оговору.</w:t>
      </w:r>
    </w:p>
    <w:p w:rsidP="00E92EB9" w:rsidR="00F52FF0" w:rsidRDefault="00E92EB9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3.2.6. О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существлять академические права в соответствии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</w:t>
      </w:r>
      <w:hyperlink r:id="rId51" w:history="true">
        <w:r w:rsidR="00F52FF0"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1 статьи 34</w:t>
        </w:r>
      </w:hyperlink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29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.12.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2012 </w:t>
      </w:r>
      <w:r w:rsidR="00967BCD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273-ФЗ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Об образовании в Российской Федерации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3.2.7.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редставлять письменное заявление о сохранении места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 Исполнителя услуг на время отсутствия Потребителя по причинам санаторно-курортного лечения, карантина, отпуска, а также в иных случаях по согласованию с Исполнителем услуг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3.2.8.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бращаться к Исполнителю услуг по вопросам, касающимся образовательного процесса.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3.2.9.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3.2.10.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3.2.11.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 Исполнитель услуг обязуется: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редоставлять Потребителю услуг Услугу (Услуги) надлежащего качества в соответствии с </w:t>
      </w:r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Требованиями.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3.3.2. </w:t>
      </w:r>
      <w:proofErr w:type="gramStart"/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Требований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, о сроках, порядке и об условиях предоставления Услуги, о ценах (тарифах) на эти услуги и об их стоимости для потребителей услуг (в случае, если</w:t>
      </w:r>
      <w:proofErr w:type="gram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законодательством Российской Федерации предусмотрено оказание Услуги (Услуг)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за частичную плату) либо о возможности получать их бесплатно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E92EB9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3.3.3. И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спользовать информацию </w:t>
      </w:r>
      <w:proofErr w:type="gramStart"/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отребителях услуг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установленными законодательством Российской Федерации в области персональных данных требованиями к защите</w:t>
      </w:r>
      <w:proofErr w:type="gramEnd"/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обрабатываемых персональных данных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3.3.4.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С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воевременно информировать Потребителя услуг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изменении порядка и условий предоставления Услуги (Услуг), оказываемой (</w:t>
      </w:r>
      <w:proofErr w:type="spell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ых</w:t>
      </w:r>
      <w:proofErr w:type="spellEnd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) в соответствии с настоящим Договором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3.3.5.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ести учет Услуг, оказанных Потребителю услуг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3.3.6.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Д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овести до Потребителя услуг (законного представителя Потребителя услуг) информацию, содержащую сведения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платных образовательных услуг в порядке и объеме, которые предусмотрены </w:t>
      </w:r>
      <w:hyperlink r:id="rId52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Федерации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 защите прав потребителей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Федеральным </w:t>
      </w:r>
      <w:hyperlink r:id="rId53" w:history="true">
        <w:r w:rsidRPr="00596908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образовании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Российской Федерации</w:t>
      </w:r>
      <w:r w:rsidR="007F5D2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3.3.7.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 Потребитель услуг является лицом с ограниченными возможностями здоровья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или инвалидом)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3.3.8.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беспечивать защиту прав Потребителя услуг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законодательством</w:t>
      </w:r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Федерации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3.3.9.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беспечивать охрану жизни, укрепление физического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психического здоровья Потребителя услуг, создавать благоприятные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условия для интеллектуального, нравственного, эстетического развития личности, всестороннего развития его способностей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3.3.10.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Н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3.3.11.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О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 правилам, предъявляемым к образовательному процессу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E92EB9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3.3.12. О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беспечить Потребителю услуг уважение человеческого достоинства, защиту от всех форм физического и психического насилия, оскорбления личности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3.3.13.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3.3.14. Осуществлять подготовку к участию Потребителя услуг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в соревнованиях, конкурсах и олимпиадах различного уровня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3.3.15.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Сохранять место за Потребителем услуг в случае его болезни, лечения, карантина и других случаях пропуска занятий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по уважительной причине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3.3.16.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Н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 случае оказания Услуги в очной форме), в течение двух рабочих дней после их возникновения.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3.3.17.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В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случае, предусмотренном п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унктом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3.3.16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Договора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, предложить Потребителю услуг оказание образовательной усл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уги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по дополнительной общеразвивающей программе, указанной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ункте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1.1 настоящего Договора, или аналогичной дополнительной общеразвивающей программе той же напра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вленности в дистанционной форме.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3.3.18. </w:t>
      </w:r>
      <w:r w:rsidR="00741900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ринимать от Потребителя услуг (законного представителя Потребителя услуг) плату за образовательные услуги в соответствии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с пунктом 5.1.1 настоящего Договора.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3.4. Исполнитель услуг вправе: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3.4.1.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Т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ребовать от Потребителя услуг соблюдения условий настоящего Договора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3.4.2.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олучать от Потребителя услуг информацию (сведения, документы), необходимую для выполнения своих обязательств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настоящему Договору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3.4.3.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3.4.4.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У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станавливать режим работы (расписание занятий, 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их сменность, продолжительность учебной недели и т.д.) в соответствии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Уставом и Санитарно-эпидемиологическими требованиями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организациям воспитания и обучения, отдыха и оздоровления детей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и молодежи.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3.4.5. Привлекать законного представителя Потребителя услуг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к ответственности в случае причинения Исполнителю услуг имущественного вреда по вине Потребителя услуг в соответствии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действующим законодательством</w:t>
      </w:r>
      <w:proofErr w:type="gramEnd"/>
      <w:r w:rsidR="007B0121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Федерации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3.5. Исполнитель не вправе:</w:t>
      </w:r>
    </w:p>
    <w:p w:rsidP="00E92EB9" w:rsidR="00F52FF0" w:rsidRDefault="00E92EB9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3.5.1. О</w:t>
      </w:r>
      <w:r w:rsidR="00F52FF0"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граничивать права, свободы и законные интересы Потребителя услуг (законного представителя Потребителя услуг)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3.5.2.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рименять физическое или психологическое насилие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отношении Потребителей услуг (законного представителя Потребителя услуг), допускать его оскорбление, грубое обращение 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с ним.</w:t>
      </w:r>
    </w:p>
    <w:p w:rsidP="00E92EB9" w:rsidR="00F52FF0" w:rsidRDefault="00F52FF0" w:rsidRPr="005969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3.5.3.</w:t>
      </w:r>
      <w:r w:rsidR="00E92EB9">
        <w:rPr>
          <w:rFonts w:ascii="Times New Roman" w:cs="Times New Roman" w:hAnsi="Times New Roman"/>
          <w:color w:themeColor="text1" w:val="000000"/>
          <w:sz w:val="30"/>
          <w:szCs w:val="30"/>
        </w:rPr>
        <w:t> П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>ередавать исполнение обязательств по настоящему Договору третьим лицам</w:t>
      </w:r>
      <w:r w:rsidR="00D5759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5969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исключением случаев реализации дополнительной общеразвивающей программы в сетевой форме.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IV. Ответственность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4.1.</w:t>
      </w:r>
      <w:r w:rsidR="00D57593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Стороны несут ответственность за неисполнение </w:t>
      </w:r>
      <w:r w:rsidR="00D5759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или ненадлежащее исполнение обязательств по настоящему Договору </w:t>
      </w:r>
      <w:r w:rsidR="00E92EB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в соответствии с законодательством Российской Федерации.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V. Иные условия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5.1. Иные условия по настоящему Договору:</w:t>
      </w:r>
    </w:p>
    <w:p w:rsidP="00E92EB9" w:rsidR="00E92EB9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5.1.1. Плата, осуществляемая Потребителем услуг (законным представителем Потребителя услуг) за счет собственных средств, со</w:t>
      </w:r>
      <w:r w:rsidR="00E92EB9">
        <w:rPr>
          <w:rFonts w:ascii="Times New Roman" w:cs="Times New Roman" w:hAnsi="Times New Roman"/>
          <w:sz w:val="30"/>
          <w:szCs w:val="30"/>
        </w:rPr>
        <w:t>ставляет ___________.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5.1.2. Объем оказания муниципальной услуги в социальной сфере согласно социальному сер</w:t>
      </w:r>
      <w:r w:rsidR="00E92EB9">
        <w:rPr>
          <w:rFonts w:ascii="Times New Roman" w:cs="Times New Roman" w:hAnsi="Times New Roman"/>
          <w:sz w:val="30"/>
          <w:szCs w:val="30"/>
        </w:rPr>
        <w:t>тификату: ________ часов/рублей.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</w:t>
      </w:r>
      <w:r w:rsidR="00D57593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 рублей.</w:t>
      </w:r>
    </w:p>
    <w:p w:rsidP="00E92EB9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VI. Заключительные положения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6.1.</w:t>
      </w:r>
      <w:r w:rsidR="00E92EB9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Споры, возникающие между Сторонами в связи </w:t>
      </w:r>
      <w:r w:rsidR="00E92EB9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6.3. Настоящий Договор может быть изменен в случае изменения порядка оказания Услуги (Услуг).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6.4. Настоящий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 даты достижения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согласия сторон по его расторжению.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6.5. Настоящий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</w:t>
      </w:r>
      <w:r w:rsidR="00741900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в случае, предусмотренном пунктом 6.5 настоящего Договора, если иные сроки не установлены настоящим Договором.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6.7. Настоящий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может быть расторгнут по инициативе Исполнителя услуг в одностороннем порядке в случаях: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6.7.1.</w:t>
      </w:r>
      <w:r w:rsidR="00E92EB9">
        <w:rPr>
          <w:rFonts w:ascii="Times New Roman" w:cs="Times New Roman" w:hAnsi="Times New Roman"/>
          <w:sz w:val="30"/>
          <w:szCs w:val="30"/>
        </w:rPr>
        <w:t> У</w:t>
      </w:r>
      <w:r w:rsidRPr="00D709F9">
        <w:rPr>
          <w:rFonts w:ascii="Times New Roman" w:cs="Times New Roman" w:hAnsi="Times New Roman"/>
          <w:sz w:val="30"/>
          <w:szCs w:val="30"/>
        </w:rPr>
        <w:t>становления нарушения порядка приема</w:t>
      </w:r>
      <w:r w:rsidR="00E92EB9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в образовательную организацию, повлекшего по вине Потребителя услуг его незаконное зачисление в эту образовательную организацию</w:t>
      </w:r>
      <w:r w:rsidR="00D57593">
        <w:rPr>
          <w:rFonts w:ascii="Times New Roman" w:cs="Times New Roman" w:hAnsi="Times New Roman"/>
          <w:sz w:val="30"/>
          <w:szCs w:val="30"/>
        </w:rPr>
        <w:t>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6.7.2.</w:t>
      </w:r>
      <w:r w:rsidR="00E92EB9">
        <w:rPr>
          <w:rFonts w:ascii="Times New Roman" w:cs="Times New Roman" w:hAnsi="Times New Roman"/>
          <w:sz w:val="30"/>
          <w:szCs w:val="30"/>
        </w:rPr>
        <w:t> П</w:t>
      </w:r>
      <w:r w:rsidRPr="00D709F9">
        <w:rPr>
          <w:rFonts w:ascii="Times New Roman" w:cs="Times New Roman" w:hAnsi="Times New Roman"/>
          <w:sz w:val="30"/>
          <w:szCs w:val="30"/>
        </w:rPr>
        <w:t>росрочки оплаты стоимости платных образовательных услуг</w:t>
      </w:r>
      <w:r w:rsidR="00D57593">
        <w:rPr>
          <w:rFonts w:ascii="Times New Roman" w:cs="Times New Roman" w:hAnsi="Times New Roman"/>
          <w:sz w:val="30"/>
          <w:szCs w:val="30"/>
        </w:rPr>
        <w:t>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6.7.3.</w:t>
      </w:r>
      <w:r w:rsidR="00E92EB9">
        <w:rPr>
          <w:rFonts w:ascii="Times New Roman" w:cs="Times New Roman" w:hAnsi="Times New Roman"/>
          <w:sz w:val="30"/>
          <w:szCs w:val="30"/>
        </w:rPr>
        <w:t> Н</w:t>
      </w:r>
      <w:r w:rsidRPr="00D709F9">
        <w:rPr>
          <w:rFonts w:ascii="Times New Roman" w:cs="Times New Roman" w:hAnsi="Times New Roman"/>
          <w:sz w:val="30"/>
          <w:szCs w:val="30"/>
        </w:rPr>
        <w:t xml:space="preserve">евозможности надлежащего исполнения обязательства </w:t>
      </w:r>
      <w:r w:rsidR="00D57593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709F9">
        <w:rPr>
          <w:rFonts w:ascii="Times New Roman" w:cs="Times New Roman" w:hAnsi="Times New Roman"/>
          <w:sz w:val="30"/>
          <w:szCs w:val="30"/>
        </w:rPr>
        <w:t>по оказанию образовательных услуг вследствие действий (бездействия) Потребителя услуг</w:t>
      </w:r>
      <w:r w:rsidR="00D57593">
        <w:rPr>
          <w:rFonts w:ascii="Times New Roman" w:cs="Times New Roman" w:hAnsi="Times New Roman"/>
          <w:sz w:val="30"/>
          <w:szCs w:val="30"/>
        </w:rPr>
        <w:t>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6.7.4. </w:t>
      </w:r>
      <w:r w:rsidR="00E92EB9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иных случаях, предусмотренных законодательством Российской Федерации.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</w:t>
      </w:r>
      <w:r w:rsidR="00C44E59" w:rsidRPr="00D709F9">
        <w:rPr>
          <w:rFonts w:ascii="Times New Roman" w:cs="Times New Roman" w:hAnsi="Times New Roman"/>
          <w:sz w:val="30"/>
          <w:szCs w:val="30"/>
        </w:rPr>
        <w:t>8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  <w:r w:rsidR="00D57593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При возникновении обстоятельств, препятствующих продолжению оказания Услуги в очной форме, Услуга по настоящему Договору мо</w:t>
      </w:r>
      <w:r w:rsidR="00D57593">
        <w:rPr>
          <w:rFonts w:ascii="Times New Roman" w:cs="Times New Roman" w:hAnsi="Times New Roman"/>
          <w:sz w:val="30"/>
          <w:szCs w:val="30"/>
        </w:rPr>
        <w:t>жет</w:t>
      </w:r>
      <w:r w:rsidRPr="00D709F9">
        <w:rPr>
          <w:rFonts w:ascii="Times New Roman" w:cs="Times New Roman" w:hAnsi="Times New Roman"/>
          <w:sz w:val="30"/>
          <w:szCs w:val="30"/>
        </w:rPr>
        <w:t xml:space="preserve"> быть оказана в дистанционной форме в случае, если отсутствует отказ Потребителя услуг (законного представителя Потребителя услуг) в п</w:t>
      </w:r>
      <w:r w:rsidR="00741900">
        <w:rPr>
          <w:rFonts w:ascii="Times New Roman" w:cs="Times New Roman" w:hAnsi="Times New Roman"/>
          <w:sz w:val="30"/>
          <w:szCs w:val="30"/>
        </w:rPr>
        <w:t>исьменной форме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 Договор не расторгнут.</w:t>
      </w:r>
    </w:p>
    <w:p w:rsidP="00E92EB9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6.</w:t>
      </w:r>
      <w:r w:rsidR="00D57593">
        <w:rPr>
          <w:rFonts w:ascii="Times New Roman" w:cs="Times New Roman" w:hAnsi="Times New Roman"/>
          <w:sz w:val="30"/>
          <w:szCs w:val="30"/>
        </w:rPr>
        <w:t>9</w:t>
      </w:r>
      <w:r w:rsidRPr="00D709F9">
        <w:rPr>
          <w:rFonts w:ascii="Times New Roman" w:cs="Times New Roman" w:hAnsi="Times New Roman"/>
          <w:sz w:val="30"/>
          <w:szCs w:val="30"/>
        </w:rPr>
        <w:t xml:space="preserve">. Подписывая настоящий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VII. Адрес, реквизиты и подписи Сторон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52"/>
        <w:gridCol w:w="2283"/>
        <w:gridCol w:w="2282"/>
        <w:gridCol w:w="2253"/>
      </w:tblGrid>
      <w:tr w:rsidR="00F52FF0" w:rsidRPr="00D709F9" w:rsidTr="00E92EB9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Исполнитель услуг</w:t>
            </w:r>
          </w:p>
        </w:tc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Потребитель услуг (законный представитель Потребителя услуг)</w:t>
            </w: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Исполнителя услуг</w:t>
            </w:r>
          </w:p>
        </w:tc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Фамилия, имя, отчество (при наличии) Потребителя услуг (з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конного представителя Потреб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теля услуг)</w:t>
            </w: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ОГРН, ОКТМО</w:t>
            </w:r>
          </w:p>
        </w:tc>
        <w:tc>
          <w:tcPr>
            <w:tcW w:type="dxa" w:w="4535"/>
            <w:gridSpan w:val="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Данные документа, удостовер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ющего личность Потребителя услуг (законного представителя Потребителя услуг)</w:t>
            </w: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ИНН/КПП</w:t>
            </w:r>
          </w:p>
        </w:tc>
        <w:tc>
          <w:tcPr>
            <w:tcW w:type="dxa" w:w="4535"/>
            <w:gridSpan w:val="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57593" w:rsidR="00F52FF0" w:rsidRDefault="00D57593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</w:p>
        </w:tc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Мес</w:t>
            </w:r>
            <w:r w:rsidR="00D57593">
              <w:rPr>
                <w:rFonts w:ascii="Times New Roman" w:cs="Times New Roman" w:hAnsi="Times New Roman"/>
                <w:sz w:val="30"/>
                <w:szCs w:val="30"/>
              </w:rPr>
              <w:t>то жительства Потребителя услуг</w:t>
            </w: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35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52FF0" w:rsidRPr="00D709F9" w:rsidTr="00E92EB9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учреждения Банка России, БИК</w:t>
            </w:r>
          </w:p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Расчетный счет</w:t>
            </w:r>
          </w:p>
        </w:tc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52FF0" w:rsidRPr="00D709F9" w:rsidTr="00D57593">
        <w:tc>
          <w:tcPr>
            <w:tcW w:type="dxa" w:w="2252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_________________/</w:t>
            </w:r>
          </w:p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8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_________________</w:t>
            </w:r>
          </w:p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(Ф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82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_________________/</w:t>
            </w:r>
          </w:p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5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_________________</w:t>
            </w:r>
          </w:p>
          <w:p w:rsidP="00E92EB9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(Ф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4190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7E0724" w:rsidRDefault="007E0724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hAnsi="Times New Roman"/>
          <w:sz w:val="30"/>
          <w:szCs w:val="30"/>
        </w:rPr>
        <w:t xml:space="preserve"> 1</w:t>
      </w: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Договору</w:t>
      </w:r>
    </w:p>
    <w:p w:rsidP="007E0724" w:rsidR="007E0724" w:rsidRDefault="007E0724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об оказании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муниципальных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услуг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724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АКТ 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сдачи-приемки оказанных услуг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 ____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_________,</w:t>
      </w:r>
    </w:p>
    <w:p w:rsidP="007E0724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35D17">
        <w:rPr>
          <w:rFonts w:ascii="Times New Roman" w:cs="Times New Roman" w:hAnsi="Times New Roman"/>
          <w:sz w:val="24"/>
          <w:szCs w:val="24"/>
        </w:rPr>
        <w:t xml:space="preserve">(наименование юридического лица, фамилия, имя отчество (при наличии) </w:t>
      </w:r>
      <w:proofErr w:type="gramEnd"/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индивидуального предпринимателя или физического лица)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именуемый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в дальнейшем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 услуг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</w:t>
      </w:r>
      <w:r>
        <w:rPr>
          <w:rFonts w:ascii="Times New Roman" w:cs="Times New Roman" w:hAnsi="Times New Roman"/>
          <w:sz w:val="30"/>
          <w:szCs w:val="30"/>
        </w:rPr>
        <w:t xml:space="preserve"> __________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_____________________________________________,</w:t>
      </w:r>
    </w:p>
    <w:p w:rsidP="007E0724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35D17">
        <w:rPr>
          <w:rFonts w:ascii="Times New Roman" w:cs="Times New Roman" w:hAnsi="Times New Roman"/>
          <w:sz w:val="24"/>
          <w:szCs w:val="24"/>
        </w:rPr>
        <w:t xml:space="preserve">(наименование должности, фамилия, имя, отчество (при наличии) лица, </w:t>
      </w:r>
      <w:proofErr w:type="gramEnd"/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представляющего Исполнителя услуг, или уполномоченного им лица)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</w:t>
      </w:r>
      <w:r w:rsidR="00961D5F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</w:t>
      </w:r>
      <w:r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7E0724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35D17">
        <w:rPr>
          <w:rFonts w:ascii="Times New Roman" w:cs="Times New Roman" w:hAnsi="Times New Roman"/>
          <w:sz w:val="24"/>
          <w:szCs w:val="24"/>
        </w:rPr>
        <w:t xml:space="preserve">(реквизиты учредительного документа юридического лица, свидетельства </w:t>
      </w:r>
      <w:proofErr w:type="gramEnd"/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о государственной регистрации индивидуального предпринимателя или иной документ, удостоверяющий полномочия)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 одной стороны, и _</w:t>
      </w:r>
      <w:r w:rsidR="00961D5F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____,</w:t>
      </w:r>
    </w:p>
    <w:p w:rsidP="007E0724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35D17">
        <w:rPr>
          <w:rFonts w:ascii="Times New Roman" w:cs="Times New Roman" w:hAnsi="Times New Roman"/>
          <w:sz w:val="24"/>
          <w:szCs w:val="24"/>
        </w:rPr>
        <w:t xml:space="preserve">(фамилия, имя, отчество (при наличии), наименование и реквизиты документа </w:t>
      </w:r>
      <w:proofErr w:type="gramEnd"/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физического лица – потребителя муниципальных услуг в социальной сфере)</w:t>
      </w:r>
    </w:p>
    <w:p w:rsidP="00961D5F" w:rsidR="007E0724" w:rsidRDefault="007E072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проживающий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по адресу: _______</w:t>
      </w:r>
      <w:r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____________</w:t>
      </w:r>
      <w:r w:rsidR="00961D5F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35D17">
        <w:rPr>
          <w:rFonts w:ascii="Times New Roman" w:cs="Times New Roman" w:hAnsi="Times New Roman"/>
          <w:sz w:val="24"/>
          <w:szCs w:val="24"/>
        </w:rPr>
        <w:t xml:space="preserve">(адрес места жительства физического лица </w:t>
      </w:r>
      <w:r w:rsidR="00961D5F">
        <w:rPr>
          <w:rFonts w:ascii="Times New Roman" w:cs="Times New Roman" w:hAnsi="Times New Roman"/>
          <w:sz w:val="24"/>
          <w:szCs w:val="24"/>
        </w:rPr>
        <w:t xml:space="preserve">– </w:t>
      </w:r>
      <w:r w:rsidRPr="00C35D17">
        <w:rPr>
          <w:rFonts w:ascii="Times New Roman" w:cs="Times New Roman" w:hAnsi="Times New Roman"/>
          <w:sz w:val="24"/>
          <w:szCs w:val="24"/>
        </w:rPr>
        <w:t>потребителя муниципальных</w:t>
      </w:r>
      <w:proofErr w:type="gramEnd"/>
    </w:p>
    <w:p w:rsidP="00961D5F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услуг в социальной сфере)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которому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выдан социальный </w:t>
      </w:r>
      <w:r>
        <w:rPr>
          <w:rFonts w:ascii="Times New Roman" w:cs="Times New Roman" w:hAnsi="Times New Roman"/>
          <w:sz w:val="30"/>
          <w:szCs w:val="30"/>
        </w:rPr>
        <w:t>сертификат № _________</w:t>
      </w:r>
      <w:r w:rsidR="00961D5F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 xml:space="preserve">(фамилия, имя, отчество (при наличии), наименование и реквизиты документа законного представителя </w:t>
      </w:r>
      <w:r w:rsidR="00961D5F">
        <w:rPr>
          <w:rFonts w:ascii="Times New Roman" w:cs="Times New Roman" w:hAnsi="Times New Roman"/>
          <w:sz w:val="24"/>
          <w:szCs w:val="24"/>
        </w:rPr>
        <w:t>п</w:t>
      </w:r>
      <w:r w:rsidRPr="00C35D17">
        <w:rPr>
          <w:rFonts w:ascii="Times New Roman" w:cs="Times New Roman" w:hAnsi="Times New Roman"/>
          <w:sz w:val="24"/>
          <w:szCs w:val="24"/>
        </w:rPr>
        <w:t>отребителя услуг)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именуемый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 xml:space="preserve">) в дальнейшем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Потребитель услуг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 ________________________________________________________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43B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действующего на основании </w:t>
      </w:r>
      <w:hyperlink r:id="rId54" w:history="true">
        <w:r w:rsidRPr="00643B48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пункта 1 статьи </w:t>
        </w:r>
      </w:hyperlink>
      <w:hyperlink r:id="rId55" w:history="true">
        <w:r w:rsidRPr="00643B48">
          <w:rPr>
            <w:rFonts w:ascii="Times New Roman" w:cs="Times New Roman" w:hAnsi="Times New Roman"/>
            <w:color w:themeColor="text1" w:val="000000"/>
            <w:sz w:val="30"/>
            <w:szCs w:val="30"/>
          </w:rPr>
          <w:t>28</w:t>
        </w:r>
      </w:hyperlink>
      <w:r w:rsidRPr="00643B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ГК РФ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,</w:t>
      </w:r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>(основание правомочия)</w:t>
      </w:r>
    </w:p>
    <w:p w:rsidP="00961D5F" w:rsidR="007E0724" w:rsidRDefault="007E0724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проживающего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по адресу: _</w:t>
      </w:r>
      <w:r>
        <w:rPr>
          <w:rFonts w:ascii="Times New Roman" w:cs="Times New Roman" w:hAnsi="Times New Roman"/>
          <w:sz w:val="30"/>
          <w:szCs w:val="30"/>
        </w:rPr>
        <w:t>__________</w:t>
      </w:r>
      <w:r w:rsidRPr="00D709F9">
        <w:rPr>
          <w:rFonts w:ascii="Times New Roman" w:cs="Times New Roman" w:hAnsi="Times New Roman"/>
          <w:sz w:val="30"/>
          <w:szCs w:val="30"/>
        </w:rPr>
        <w:t>_____________</w:t>
      </w:r>
      <w:r w:rsidR="00961D5F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_____________________________</w:t>
      </w:r>
    </w:p>
    <w:p w:rsidP="007E0724" w:rsidR="007E0724" w:rsidRDefault="007E0724" w:rsidRPr="00C35D1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35D17">
        <w:rPr>
          <w:rFonts w:ascii="Times New Roman" w:cs="Times New Roman" w:hAnsi="Times New Roman"/>
          <w:sz w:val="24"/>
          <w:szCs w:val="24"/>
        </w:rPr>
        <w:t xml:space="preserve">(указывается адрес </w:t>
      </w:r>
      <w:proofErr w:type="gramStart"/>
      <w:r w:rsidRPr="00C35D17">
        <w:rPr>
          <w:rFonts w:ascii="Times New Roman" w:cs="Times New Roman" w:hAnsi="Times New Roman"/>
          <w:sz w:val="24"/>
          <w:szCs w:val="24"/>
        </w:rPr>
        <w:t xml:space="preserve">места жительства законного представителя </w:t>
      </w:r>
      <w:r w:rsidR="00961D5F">
        <w:rPr>
          <w:rFonts w:ascii="Times New Roman" w:cs="Times New Roman" w:hAnsi="Times New Roman"/>
          <w:sz w:val="24"/>
          <w:szCs w:val="24"/>
        </w:rPr>
        <w:t>п</w:t>
      </w:r>
      <w:r w:rsidRPr="00C35D17">
        <w:rPr>
          <w:rFonts w:ascii="Times New Roman" w:cs="Times New Roman" w:hAnsi="Times New Roman"/>
          <w:sz w:val="24"/>
          <w:szCs w:val="24"/>
        </w:rPr>
        <w:t>отребителя услуг</w:t>
      </w:r>
      <w:proofErr w:type="gramEnd"/>
      <w:r w:rsidRPr="00C35D17">
        <w:rPr>
          <w:rFonts w:ascii="Times New Roman" w:cs="Times New Roman" w:hAnsi="Times New Roman"/>
          <w:sz w:val="24"/>
          <w:szCs w:val="24"/>
        </w:rPr>
        <w:t>)</w:t>
      </w: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 другой стороны, далее именуемые «</w:t>
      </w:r>
      <w:r w:rsidRPr="00D709F9">
        <w:rPr>
          <w:rFonts w:ascii="Times New Roman" w:cs="Times New Roman" w:hAnsi="Times New Roman"/>
          <w:sz w:val="30"/>
          <w:szCs w:val="30"/>
        </w:rPr>
        <w:t>Стороны</w:t>
      </w:r>
      <w:r>
        <w:rPr>
          <w:rFonts w:ascii="Times New Roman" w:cs="Times New Roman" w:hAnsi="Times New Roman"/>
          <w:sz w:val="30"/>
          <w:szCs w:val="30"/>
        </w:rPr>
        <w:t>»,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составили акт о том, что ок</w:t>
      </w:r>
      <w:r>
        <w:rPr>
          <w:rFonts w:ascii="Times New Roman" w:cs="Times New Roman" w:hAnsi="Times New Roman"/>
          <w:sz w:val="30"/>
          <w:szCs w:val="30"/>
        </w:rPr>
        <w:t xml:space="preserve">азанные Услуги удовлетворяют </w:t>
      </w:r>
      <w:r w:rsidRPr="00D709F9">
        <w:rPr>
          <w:rFonts w:ascii="Times New Roman" w:cs="Times New Roman" w:hAnsi="Times New Roman"/>
          <w:sz w:val="30"/>
          <w:szCs w:val="30"/>
        </w:rPr>
        <w:t xml:space="preserve">требованиям Договора </w:t>
      </w:r>
      <w:r w:rsidR="00961D5F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и надлежащим образом исполнены.</w:t>
      </w:r>
    </w:p>
    <w:p w:rsidP="007E0724" w:rsidR="007E0724" w:rsidRDefault="007E0724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Описание оказанных услуг: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</w:t>
      </w:r>
      <w:r w:rsidR="007E0724" w:rsidRPr="00D709F9">
        <w:rPr>
          <w:rFonts w:ascii="Times New Roman" w:cs="Times New Roman" w:hAnsi="Times New Roman"/>
          <w:sz w:val="30"/>
          <w:szCs w:val="30"/>
        </w:rPr>
        <w:t>аименование программы: _______________________________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ф</w:t>
      </w:r>
      <w:r w:rsidR="007E0724">
        <w:rPr>
          <w:rFonts w:ascii="Times New Roman" w:cs="Times New Roman" w:hAnsi="Times New Roman"/>
          <w:sz w:val="30"/>
          <w:szCs w:val="30"/>
        </w:rPr>
        <w:t>орма обучения, вид, уровень</w:t>
      </w:r>
      <w:r w:rsidR="007E0724" w:rsidRPr="00D709F9">
        <w:rPr>
          <w:rFonts w:ascii="Times New Roman" w:cs="Times New Roman" w:hAnsi="Times New Roman"/>
          <w:sz w:val="30"/>
          <w:szCs w:val="30"/>
        </w:rPr>
        <w:t xml:space="preserve"> и (или) направленность образовательной программы: ____________________________________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</w:t>
      </w:r>
      <w:r w:rsidR="007E0724" w:rsidRPr="00D709F9">
        <w:rPr>
          <w:rFonts w:ascii="Times New Roman" w:cs="Times New Roman" w:hAnsi="Times New Roman"/>
          <w:sz w:val="30"/>
          <w:szCs w:val="30"/>
        </w:rPr>
        <w:t>рок освоения образовательной программы: _________________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с</w:t>
      </w:r>
      <w:r w:rsidR="007E0724">
        <w:rPr>
          <w:rFonts w:ascii="Times New Roman" w:cs="Times New Roman" w:hAnsi="Times New Roman"/>
          <w:sz w:val="30"/>
          <w:szCs w:val="30"/>
        </w:rPr>
        <w:t>рок обучения по индивидуальному учебному</w:t>
      </w:r>
      <w:r w:rsidR="007E0724" w:rsidRPr="00D709F9">
        <w:rPr>
          <w:rFonts w:ascii="Times New Roman" w:cs="Times New Roman" w:hAnsi="Times New Roman"/>
          <w:sz w:val="30"/>
          <w:szCs w:val="30"/>
        </w:rPr>
        <w:t xml:space="preserve"> плану (при его наличии </w:t>
      </w:r>
      <w:proofErr w:type="gramStart"/>
      <w:r w:rsidR="007E0724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7E0724" w:rsidRPr="00D709F9">
        <w:rPr>
          <w:rFonts w:ascii="Times New Roman" w:cs="Times New Roman" w:hAnsi="Times New Roman"/>
          <w:sz w:val="30"/>
          <w:szCs w:val="30"/>
        </w:rPr>
        <w:t xml:space="preserve"> Обучающегося), в том числе ускоренному обучению: __________________________</w:t>
      </w:r>
      <w:r w:rsidR="007E0724">
        <w:rPr>
          <w:rFonts w:ascii="Times New Roman" w:cs="Times New Roman" w:hAnsi="Times New Roman"/>
          <w:sz w:val="30"/>
          <w:szCs w:val="30"/>
        </w:rPr>
        <w:t>___________________________________.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="007E0724" w:rsidRPr="00D709F9">
        <w:rPr>
          <w:rFonts w:ascii="Times New Roman" w:cs="Times New Roman" w:hAnsi="Times New Roman"/>
          <w:sz w:val="30"/>
          <w:szCs w:val="30"/>
        </w:rPr>
        <w:t>ата начала обучения: ___/___/______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="007E0724" w:rsidRPr="00D709F9">
        <w:rPr>
          <w:rFonts w:ascii="Times New Roman" w:cs="Times New Roman" w:hAnsi="Times New Roman"/>
          <w:sz w:val="30"/>
          <w:szCs w:val="30"/>
        </w:rPr>
        <w:t>ата завершения обучения: ___/___/______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7E0724" w:rsidRPr="00D709F9">
        <w:rPr>
          <w:rFonts w:ascii="Times New Roman" w:cs="Times New Roman" w:hAnsi="Times New Roman"/>
          <w:sz w:val="30"/>
          <w:szCs w:val="30"/>
        </w:rPr>
        <w:t>бъем оказания муниципальной услуги в социальной сфере согласно социальному сертификату: __________ часов/рублей;</w:t>
      </w:r>
    </w:p>
    <w:p w:rsidP="007E0724" w:rsidR="007E0724" w:rsidRDefault="00961D5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7E0724" w:rsidRPr="00D709F9">
        <w:rPr>
          <w:rFonts w:ascii="Times New Roman" w:cs="Times New Roman" w:hAnsi="Times New Roman"/>
          <w:sz w:val="30"/>
          <w:szCs w:val="30"/>
        </w:rPr>
        <w:t>бъем оказания муниципальной  услуги  в социальной сфере, превышающий соответствующий показатель, определенный социальным сертификатом</w:t>
      </w:r>
      <w:r w:rsidR="00EC0C39">
        <w:rPr>
          <w:rFonts w:ascii="Times New Roman" w:cs="Times New Roman" w:hAnsi="Times New Roman"/>
          <w:sz w:val="30"/>
          <w:szCs w:val="30"/>
        </w:rPr>
        <w:t>,</w:t>
      </w:r>
      <w:r w:rsidR="007E0724" w:rsidRPr="00D709F9">
        <w:rPr>
          <w:rFonts w:ascii="Times New Roman" w:cs="Times New Roman" w:hAnsi="Times New Roman"/>
          <w:sz w:val="30"/>
          <w:szCs w:val="30"/>
        </w:rPr>
        <w:t xml:space="preserve"> _________часов/рублей.</w:t>
      </w:r>
    </w:p>
    <w:p w:rsidP="007E0724" w:rsidR="007E0724" w:rsidRDefault="007E072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оплате: _______________ рублей</w:t>
      </w: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67"/>
        <w:gridCol w:w="2268"/>
        <w:gridCol w:w="2267"/>
        <w:gridCol w:w="2616"/>
      </w:tblGrid>
      <w:tr w:rsidR="007E0724" w:rsidRPr="00D709F9" w:rsidTr="00D47D7E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Исполнитель услуг</w:t>
            </w:r>
          </w:p>
        </w:tc>
        <w:tc>
          <w:tcPr>
            <w:tcW w:type="dxa" w:w="488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Потребитель услуг (законный пре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ставитель Потребителя услуг)</w:t>
            </w:r>
          </w:p>
        </w:tc>
      </w:tr>
      <w:tr w:rsidR="007E0724" w:rsidRPr="00D709F9" w:rsidTr="00D47D7E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Исполнителя услуг</w:t>
            </w:r>
          </w:p>
        </w:tc>
        <w:tc>
          <w:tcPr>
            <w:tcW w:type="dxa" w:w="488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Фамилия, имя, отчество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Потребителя услуг (законного представителя Потребителя услуг)</w:t>
            </w:r>
          </w:p>
        </w:tc>
      </w:tr>
      <w:tr w:rsidR="007E0724" w:rsidRPr="00D709F9" w:rsidTr="00D47D7E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ОГРН, ОКТМО</w:t>
            </w:r>
          </w:p>
        </w:tc>
        <w:tc>
          <w:tcPr>
            <w:tcW w:type="dxa" w:w="4883"/>
            <w:gridSpan w:val="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Данные документа, удостоверяющ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го личность Потребителя услуг (з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конного представителя Потребителя услуг)</w:t>
            </w:r>
          </w:p>
        </w:tc>
      </w:tr>
      <w:tr w:rsidR="007E0724" w:rsidRPr="00D709F9" w:rsidTr="00D47D7E">
        <w:tc>
          <w:tcPr>
            <w:tcW w:type="dxa" w:w="4535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ИНН/КПП</w:t>
            </w:r>
          </w:p>
        </w:tc>
        <w:tc>
          <w:tcPr>
            <w:tcW w:type="dxa" w:w="4883"/>
            <w:gridSpan w:val="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0724" w:rsidRPr="00D709F9" w:rsidTr="00D47D7E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961D5F" w:rsidR="007E0724" w:rsidRDefault="00961D5F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Место</w:t>
            </w:r>
            <w:r w:rsidR="007E0724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</w:p>
        </w:tc>
        <w:tc>
          <w:tcPr>
            <w:tcW w:type="dxa" w:w="4883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Место жительства Пот</w:t>
            </w:r>
            <w:r w:rsidR="00961D5F">
              <w:rPr>
                <w:rFonts w:ascii="Times New Roman" w:cs="Times New Roman" w:hAnsi="Times New Roman"/>
                <w:sz w:val="30"/>
                <w:szCs w:val="30"/>
              </w:rPr>
              <w:t>ребителя услуг</w:t>
            </w:r>
          </w:p>
        </w:tc>
      </w:tr>
      <w:tr w:rsidR="007E0724" w:rsidRPr="00D709F9" w:rsidTr="00D47D7E">
        <w:tc>
          <w:tcPr>
            <w:tcW w:type="dxa" w:w="4535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D47D7E" w:rsidR="007E0724" w:rsidRDefault="00EC0C39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7E0724" w:rsidRPr="00D709F9">
              <w:rPr>
                <w:rFonts w:ascii="Times New Roman" w:cs="Times New Roman" w:hAnsi="Times New Roman"/>
                <w:sz w:val="30"/>
                <w:szCs w:val="30"/>
              </w:rPr>
              <w:t>аименование учреждения Банка России, БИК</w:t>
            </w:r>
          </w:p>
          <w:p w:rsidP="00D47D7E" w:rsidR="007E0724" w:rsidRDefault="00EC0C39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7E0724" w:rsidRPr="00D709F9">
              <w:rPr>
                <w:rFonts w:ascii="Times New Roman" w:cs="Times New Roman" w:hAnsi="Times New Roman"/>
                <w:sz w:val="30"/>
                <w:szCs w:val="30"/>
              </w:rPr>
              <w:t>асчетный счет</w:t>
            </w:r>
          </w:p>
        </w:tc>
        <w:tc>
          <w:tcPr>
            <w:tcW w:type="dxa" w:w="488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0724" w:rsidRPr="00D709F9" w:rsidTr="00D47D7E">
        <w:tc>
          <w:tcPr>
            <w:tcW w:type="dxa" w:w="2267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_________________/</w:t>
            </w:r>
          </w:p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6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_________________</w:t>
            </w:r>
          </w:p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(Ф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67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_________________/</w:t>
            </w:r>
          </w:p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61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_________________</w:t>
            </w:r>
          </w:p>
          <w:p w:rsidP="00D47D7E" w:rsidR="007E0724" w:rsidRDefault="007E0724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(Ф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961D5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724" w:rsidR="007E0724" w:rsidRDefault="007E0724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A68BB" w:rsidR="00E92EB9" w:rsidRDefault="00E92EB9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P="00E92EB9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F52FF0" w:rsidRPr="00D709F9" w:rsidSect="00676D8E">
          <w:pgSz w:code="9" w:h="16838" w:w="11905"/>
          <w:pgMar w:bottom="1134" w:footer="720" w:gutter="0" w:header="720" w:left="1985" w:right="567" w:top="1134"/>
          <w:cols w:space="720"/>
          <w:noEndnote/>
        </w:sectPr>
      </w:pP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961D5F">
        <w:rPr>
          <w:rFonts w:ascii="Times New Roman" w:cs="Times New Roman" w:hAnsi="Times New Roman"/>
          <w:sz w:val="30"/>
          <w:szCs w:val="30"/>
        </w:rPr>
        <w:t xml:space="preserve"> 2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Договору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об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оказании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об оказании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муниципальных услуг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от ____________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</w:t>
      </w:r>
      <w:r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ИНФОРМАЦИЯ 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об оказании муниципальной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услуги (услуг)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  <w:r w:rsidR="00EC0C39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оплата оказания которой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осуществляется Потребителем услуг (законным представителем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Потребителя услуг) за счет 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</w:pPr>
      <w:r w:rsidRPr="00D709F9">
        <w:rPr>
          <w:rFonts w:ascii="Times New Roman" w:cs="Times New Roman" w:hAnsi="Times New Roman"/>
          <w:sz w:val="30"/>
          <w:szCs w:val="30"/>
        </w:rPr>
        <w:t>собственных средств</w:t>
      </w:r>
    </w:p>
    <w:p w:rsidR="00856982" w:rsidRDefault="00856982"/>
    <w:tbl>
      <w:tblPr>
        <w:tblW w:type="pct" w:w="5027"/>
        <w:tblInd w:type="dxa" w:w="-8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5"/>
        <w:gridCol w:w="1473"/>
        <w:gridCol w:w="1485"/>
        <w:gridCol w:w="1339"/>
        <w:gridCol w:w="1181"/>
        <w:gridCol w:w="812"/>
        <w:gridCol w:w="1620"/>
        <w:gridCol w:w="1339"/>
        <w:gridCol w:w="1339"/>
        <w:gridCol w:w="844"/>
        <w:gridCol w:w="1454"/>
        <w:gridCol w:w="1412"/>
      </w:tblGrid>
      <w:tr w:rsidR="00F52FF0" w:rsidRPr="00FA68BB" w:rsidTr="00856982">
        <w:tc>
          <w:tcPr>
            <w:tcW w:type="dxa" w:w="47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E92EB9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F52FF0" w:rsidRPr="00FA68B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52FF0" w:rsidRPr="00FA68BB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F52FF0" w:rsidRPr="00FA68BB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147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Наименов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ние муниц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пальной (</w:t>
            </w:r>
            <w:proofErr w:type="spellStart"/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ых</w:t>
            </w:r>
            <w:proofErr w:type="spellEnd"/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) услуги (услуг) в с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 xml:space="preserve">циальной сфере (далее </w:t>
            </w:r>
            <w:r w:rsidR="00643B4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D47D7E">
              <w:rPr>
                <w:rFonts w:ascii="Times New Roman" w:cs="Times New Roman" w:hAnsi="Times New Roman"/>
                <w:sz w:val="24"/>
                <w:szCs w:val="24"/>
              </w:rPr>
              <w:t xml:space="preserve"> Услуга (Услуги)</w:t>
            </w:r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dxa" w:w="14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Размер опл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ты, ос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ществляемой Потребит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лем услуг (законным представ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телем П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требителя услуг) за счет со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D47D7E">
              <w:rPr>
                <w:rFonts w:ascii="Times New Roman" w:cs="Times New Roman" w:hAnsi="Times New Roman"/>
                <w:sz w:val="24"/>
                <w:szCs w:val="24"/>
              </w:rPr>
              <w:t>ственных средств, рубль</w:t>
            </w:r>
            <w:proofErr w:type="gramStart"/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dxa" w:w="333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Показатель, характеризующий объем оказания Услуги (Услу</w:t>
            </w:r>
            <w:r w:rsidR="00D47D7E">
              <w:rPr>
                <w:rFonts w:ascii="Times New Roman" w:cs="Times New Roman" w:hAnsi="Times New Roman"/>
                <w:sz w:val="24"/>
                <w:szCs w:val="24"/>
              </w:rPr>
              <w:t>г)</w:t>
            </w:r>
            <w:r w:rsidR="00D47D7E" w:rsidRP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dxa" w:w="162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Значение п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казателя об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ема оказания Услуги (Услуг), пр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вышающий соответств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ющий показ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тель, опред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 xml:space="preserve">ленный </w:t>
            </w:r>
            <w:proofErr w:type="gramStart"/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соц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альным</w:t>
            </w:r>
            <w:proofErr w:type="gramEnd"/>
            <w:r w:rsidRPr="00FA68BB">
              <w:rPr>
                <w:rFonts w:ascii="Times New Roman" w:cs="Times New Roman" w:hAnsi="Times New Roman"/>
                <w:sz w:val="24"/>
                <w:szCs w:val="24"/>
              </w:rPr>
              <w:t xml:space="preserve"> се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643B48">
              <w:rPr>
                <w:rFonts w:ascii="Times New Roman" w:cs="Times New Roman" w:hAnsi="Times New Roman"/>
                <w:sz w:val="24"/>
                <w:szCs w:val="24"/>
              </w:rPr>
              <w:t>тификатом</w:t>
            </w:r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dxa" w:w="352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Показатель, характеризующий к</w:t>
            </w:r>
            <w:r w:rsidR="00D47D7E">
              <w:rPr>
                <w:rFonts w:ascii="Times New Roman" w:cs="Times New Roman" w:hAnsi="Times New Roman"/>
                <w:sz w:val="24"/>
                <w:szCs w:val="24"/>
              </w:rPr>
              <w:t>ачество оказания Услуги (Услуг)</w:t>
            </w:r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dxa" w:w="145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Значение показателя, характер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зующего к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чество ок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зания Усл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ги (Услуг) превыша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щее соо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ветству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щий показ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тель, опр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деленный социальным сертифик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643B48">
              <w:rPr>
                <w:rFonts w:ascii="Times New Roman" w:cs="Times New Roman" w:hAnsi="Times New Roman"/>
                <w:sz w:val="24"/>
                <w:szCs w:val="24"/>
              </w:rPr>
              <w:t>том</w:t>
            </w:r>
            <w:proofErr w:type="gramStart"/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type="dxa" w:w="141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Значение показателя, превыша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щего ста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дарт оказ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643B48">
              <w:rPr>
                <w:rFonts w:ascii="Times New Roman" w:cs="Times New Roman" w:hAnsi="Times New Roman"/>
                <w:sz w:val="24"/>
                <w:szCs w:val="24"/>
              </w:rPr>
              <w:t>ния Услуги (Услуг)</w:t>
            </w:r>
            <w:r w:rsidR="00D47D7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F52FF0" w:rsidRPr="00FA68BB" w:rsidTr="00856982">
        <w:tc>
          <w:tcPr>
            <w:tcW w:type="dxa" w:w="4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7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наимен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вание пок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type="dxa" w:w="199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единица измер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62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наимен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вание пок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type="dxa" w:w="218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8BB">
              <w:rPr>
                <w:rFonts w:ascii="Times New Roman" w:cs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type="dxa" w:w="145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FA68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FA68BB" w:rsidTr="00856982">
        <w:tc>
          <w:tcPr>
            <w:tcW w:type="dxa" w:w="4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7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наимен</w:t>
            </w: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вание</w:t>
            </w:r>
          </w:p>
        </w:tc>
        <w:tc>
          <w:tcPr>
            <w:tcW w:type="dxa" w:w="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код по </w:t>
            </w:r>
            <w:hyperlink r:id="rId56" w:history="true">
              <w:r w:rsidRPr="00643B48">
                <w:rPr>
                  <w:rFonts w:ascii="Times New Roman" w:cs="Times New Roman" w:hAnsi="Times New Roman"/>
                  <w:color w:themeColor="text1" w:val="000000"/>
                  <w:sz w:val="24"/>
                  <w:szCs w:val="24"/>
                </w:rPr>
                <w:t>ОКЕИ</w:t>
              </w:r>
            </w:hyperlink>
          </w:p>
        </w:tc>
        <w:tc>
          <w:tcPr>
            <w:tcW w:type="dxa" w:w="162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3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наимен</w:t>
            </w: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вание</w:t>
            </w:r>
          </w:p>
        </w:tc>
        <w:tc>
          <w:tcPr>
            <w:tcW w:type="dxa" w:w="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3B48" w:rsidR="00F52FF0" w:rsidRDefault="00F52FF0" w:rsidRPr="00643B4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643B48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код по </w:t>
            </w:r>
            <w:hyperlink r:id="rId57" w:history="true">
              <w:r w:rsidRPr="00643B48">
                <w:rPr>
                  <w:rFonts w:ascii="Times New Roman" w:cs="Times New Roman" w:hAnsi="Times New Roman"/>
                  <w:color w:themeColor="text1" w:val="000000"/>
                  <w:sz w:val="24"/>
                  <w:szCs w:val="24"/>
                </w:rPr>
                <w:t>ОКЕИ</w:t>
              </w:r>
            </w:hyperlink>
          </w:p>
        </w:tc>
        <w:tc>
          <w:tcPr>
            <w:tcW w:type="dxa" w:w="145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FA68BB" w:rsidTr="00856982">
        <w:tc>
          <w:tcPr>
            <w:tcW w:type="dxa" w:w="4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F52FF0" w:rsidRPr="00FA68BB" w:rsidTr="00856982">
        <w:tc>
          <w:tcPr>
            <w:tcW w:type="dxa" w:w="4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FA68BB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56982" w:rsidR="00856982" w:rsidRDefault="00D47D7E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1</w:t>
      </w:r>
      <w:proofErr w:type="gram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казывается в соответствии с наименованием (</w:t>
      </w:r>
      <w:proofErr w:type="spell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ями</w:t>
      </w:r>
      <w:proofErr w:type="spell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) муниципальной (</w:t>
      </w:r>
      <w:proofErr w:type="spell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ых</w:t>
      </w:r>
      <w:proofErr w:type="spell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) услуги (услуг) в социальной сфере (далее – Услуга (Услуги)), определенным (</w:t>
      </w:r>
      <w:proofErr w:type="spell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ыми</w:t>
      </w:r>
      <w:proofErr w:type="spell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) пунктом 1.1 Договора об оказании муниципальных услуг в социальной сфере.</w:t>
      </w:r>
    </w:p>
    <w:p w:rsidP="00856982" w:rsidR="00856982" w:rsidRDefault="00D47D7E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lastRenderedPageBreak/>
        <w:t>2</w:t>
      </w:r>
      <w:proofErr w:type="gram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 (их) Услуги (Услуг), определенной на основании нормативных затрат или цены (тарифа), указанных в </w:t>
      </w:r>
      <w:hyperlink r:id="rId58" w:history="true">
        <w:r w:rsidR="00856982"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подпунктах «з»</w:t>
        </w:r>
      </w:hyperlink>
      <w:r>
        <w:rPr>
          <w:rFonts w:ascii="Times New Roman" w:cs="Times New Roman" w:hAnsi="Times New Roman"/>
          <w:color w:themeColor="text1" w:val="000000"/>
          <w:sz w:val="28"/>
          <w:szCs w:val="28"/>
        </w:rPr>
        <w:t>,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</w:t>
      </w:r>
      <w:hyperlink r:id="rId59" w:history="true">
        <w:r w:rsidR="00856982"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«и» пункта 5</w:t>
        </w:r>
      </w:hyperlink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</w:t>
      </w:r>
      <w:r>
        <w:rPr>
          <w:rFonts w:ascii="Times New Roman" w:cs="Times New Roman" w:hAnsi="Times New Roman"/>
          <w:color w:themeColor="text1" w:val="000000"/>
          <w:sz w:val="28"/>
          <w:szCs w:val="28"/>
        </w:rPr>
        <w:t>п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остановлением Правительства Российской Федерации от 13.02.2021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 (их) услуги (Услуг), включенной в реестр исполнителей.</w:t>
      </w:r>
    </w:p>
    <w:p w:rsidP="00856982" w:rsidR="00856982" w:rsidRDefault="00D47D7E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3</w:t>
      </w:r>
      <w:proofErr w:type="gram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P="00856982" w:rsidR="00856982" w:rsidRDefault="00D47D7E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4</w:t>
      </w:r>
      <w:proofErr w:type="gram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</w:t>
      </w:r>
      <w:hyperlink r:id="rId60" w:history="true">
        <w:r w:rsidR="00856982"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подпунктом «г» пункта 5</w:t>
        </w:r>
      </w:hyperlink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Положения.</w:t>
      </w:r>
    </w:p>
    <w:p w:rsidP="00856982" w:rsidR="00856982" w:rsidRDefault="00D47D7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5</w:t>
      </w:r>
      <w:proofErr w:type="gramStart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 xml:space="preserve"> </w:t>
      </w:r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856982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казывается в случае если оказание Услуги (Услуг) Потребителю услуг превышает стандарт оказания Услуги (Услуг).</w:t>
      </w:r>
    </w:p>
    <w:p w:rsidP="00EC0C39" w:rsidR="00EC0C39" w:rsidRDefault="00EC0C3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EC0C39" w:rsidR="00EC0C39" w:rsidRDefault="00EC0C3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5408" simplePos="false">
                <wp:simplePos x="0" y="0"/>
                <wp:positionH relativeFrom="column">
                  <wp:posOffset>27333</wp:posOffset>
                </wp:positionH>
                <wp:positionV relativeFrom="paragraph">
                  <wp:posOffset>26366</wp:posOffset>
                </wp:positionV>
                <wp:extent cx="9167854" cy="0"/>
                <wp:effectExtent b="19050" l="0" r="14605" t="0"/>
                <wp:wrapNone/>
                <wp:docPr id="8" name="Прямая соединительная линия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7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15pt,2.1pt" id="Прямая соединительная линия 8" o:spid="_x0000_s1026" strokecolor="black [3200]" strokeweight=".5pt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724.05pt,2.1pt">
                <v:stroke joinstyle="miter"/>
              </v:line>
            </w:pict>
          </mc:Fallback>
        </mc:AlternateContent>
      </w:r>
    </w:p>
    <w:p w:rsidP="006B4BB1" w:rsidR="00856982" w:rsidRDefault="00856982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856982" w:rsidRPr="00D709F9" w:rsidSect="00E92EB9">
          <w:pgSz w:code="9" w:h="11905" w:orient="landscape" w:w="16838"/>
          <w:pgMar w:bottom="567" w:footer="567" w:gutter="0" w:header="720" w:left="1134" w:right="1134" w:top="1985"/>
          <w:cols w:space="720"/>
          <w:noEndnote/>
        </w:sectPr>
      </w:pP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Приложение 5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56982" w:rsidR="00856982" w:rsidRDefault="00856982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5" w:name="Par1614"/>
      <w:bookmarkEnd w:id="5"/>
      <w:r w:rsidRPr="00D709F9">
        <w:rPr>
          <w:rFonts w:ascii="Times New Roman" w:cs="Times New Roman" w:hAnsi="Times New Roman"/>
          <w:sz w:val="30"/>
          <w:szCs w:val="30"/>
        </w:rPr>
        <w:t>ОТЧЕТ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об исполнении соглашения о финансовом обеспечении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(возмещении) затрат, связанных с оказанием 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услуг в социальной сфере в соответствии с социальным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сертификатом на получение </w:t>
      </w:r>
    </w:p>
    <w:p w:rsidP="00856982" w:rsidR="00856982" w:rsidRDefault="0085698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муниципальной услуги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  <w:r w:rsidR="00D25154">
        <w:rPr>
          <w:rFonts w:ascii="Times New Roman" w:cs="Times New Roman" w:hAnsi="Times New Roman"/>
          <w:sz w:val="30"/>
          <w:szCs w:val="30"/>
        </w:rPr>
        <w:t>,</w:t>
      </w:r>
    </w:p>
    <w:p w:rsidP="00856982" w:rsidR="00D25154" w:rsidRDefault="00D25154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</w:t>
      </w:r>
      <w:r w:rsidRPr="00D47D7E">
        <w:rPr>
          <w:rFonts w:ascii="Times New Roman" w:cs="Times New Roman" w:hAnsi="Times New Roman"/>
          <w:sz w:val="30"/>
          <w:szCs w:val="30"/>
        </w:rPr>
        <w:t>а «__» _____________ 20__ г.</w:t>
      </w:r>
    </w:p>
    <w:p w:rsidR="00856982" w:rsidRDefault="00856982"/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173"/>
        <w:gridCol w:w="4394"/>
        <w:gridCol w:w="1669"/>
        <w:gridCol w:w="1669"/>
        <w:gridCol w:w="1644"/>
      </w:tblGrid>
      <w:tr w:rsidR="00D47D7E" w:rsidRPr="00C35D17" w:rsidTr="00D47D7E">
        <w:tc>
          <w:tcPr>
            <w:tcW w:type="dxa" w:w="4173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394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КОДЫ</w:t>
            </w:r>
          </w:p>
        </w:tc>
      </w:tr>
      <w:tr w:rsidR="00D47D7E" w:rsidRPr="00C35D17" w:rsidTr="00D47D7E">
        <w:tc>
          <w:tcPr>
            <w:tcW w:type="dxa" w:w="4173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394"/>
          </w:tcPr>
          <w:p w:rsidP="00C35D17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69"/>
          </w:tcPr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D47D7E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Дата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C35D17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Наименование Исполнителя</w:t>
            </w:r>
          </w:p>
        </w:tc>
        <w:tc>
          <w:tcPr>
            <w:tcW w:type="dxa" w:w="4394"/>
            <w:tcBorders>
              <w:bottom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</w:tcPr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D47D7E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Код по сводному реестру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394"/>
            <w:tcBorders>
              <w:top w:color="auto" w:space="0" w:sz="4" w:val="single"/>
            </w:tcBorders>
          </w:tcPr>
          <w:p w:rsidP="00856982" w:rsidR="00D47D7E" w:rsidRDefault="00D47D7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35D17">
              <w:rPr>
                <w:rFonts w:ascii="Times New Roman" w:cs="Times New Roman" w:hAnsi="Times New Roman"/>
                <w:sz w:val="24"/>
                <w:szCs w:val="24"/>
              </w:rPr>
              <w:t xml:space="preserve">(наименование юридического лица, </w:t>
            </w:r>
            <w:proofErr w:type="gramEnd"/>
          </w:p>
          <w:p w:rsidP="00856982" w:rsidR="00D47D7E" w:rsidRDefault="00D47D7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 xml:space="preserve">фамилия, имя, отчество (при наличии) индивидуального предпринимателя </w:t>
            </w:r>
          </w:p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 xml:space="preserve">или физического лица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 товаров, работ, услуг)</w:t>
            </w:r>
          </w:p>
        </w:tc>
        <w:tc>
          <w:tcPr>
            <w:tcW w:type="dxa" w:w="1669"/>
          </w:tcPr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D47D7E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по ОКПО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C35D17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Уполномоченный орган</w:t>
            </w:r>
          </w:p>
        </w:tc>
        <w:tc>
          <w:tcPr>
            <w:tcW w:type="dxa" w:w="4394"/>
            <w:tcBorders>
              <w:bottom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</w:tcPr>
          <w:p w:rsidP="00C35D17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D47D7E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глава БК</w:t>
            </w: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394"/>
            <w:tcBorders>
              <w:top w:color="auto" w:space="0" w:sz="4" w:val="single"/>
            </w:tcBorders>
          </w:tcPr>
          <w:p w:rsidP="00856982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35D17">
              <w:rPr>
                <w:rFonts w:ascii="Times New Roman" w:cs="Times New Roman" w:hAnsi="Times New Roman"/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type="dxa" w:w="1669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C35D17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47D7E">
              <w:rPr>
                <w:rFonts w:ascii="Times New Roman" w:cs="Times New Roman" w:hAnsi="Times New Roman"/>
                <w:sz w:val="30"/>
                <w:szCs w:val="30"/>
              </w:rPr>
              <w:t>Направление деятельности</w:t>
            </w:r>
            <w:proofErr w:type="gramStart"/>
            <w:r w:rsidRPr="00D47D7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type="dxa" w:w="4394"/>
            <w:tcBorders>
              <w:bottom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47D7E" w:rsidRPr="00C35D17" w:rsidTr="00D47D7E">
        <w:tc>
          <w:tcPr>
            <w:tcW w:type="dxa" w:w="4173"/>
          </w:tcPr>
          <w:p w:rsidP="00C35D17" w:rsidR="00D47D7E" w:rsidRDefault="00D47D7E" w:rsidRPr="00D47D7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Периодичность</w:t>
            </w:r>
            <w:proofErr w:type="gramStart"/>
            <w:r w:rsidRPr="00D47D7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type="dxa" w:w="4394"/>
            <w:tcBorders>
              <w:top w:color="auto" w:space="0" w:sz="4" w:val="single"/>
              <w:bottom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69"/>
            <w:tcBorders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D47D7E" w:rsidRDefault="00D47D7E" w:rsidRPr="00C35D1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6B4BB1" w:rsidR="00F52FF0" w:rsidRDefault="00F52FF0" w:rsidRPr="00C35D1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F52FF0" w:rsidRDefault="00F52FF0" w:rsidRPr="00477DF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77DFE">
        <w:rPr>
          <w:rFonts w:ascii="Times New Roman" w:cs="Times New Roman" w:hAnsi="Times New Roman"/>
          <w:sz w:val="30"/>
          <w:szCs w:val="30"/>
        </w:rPr>
        <w:t xml:space="preserve">Сведения о фактических показателях, характеризующих объем и качество оказания муниципальной услуги на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477DFE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477DFE">
        <w:rPr>
          <w:rFonts w:ascii="Times New Roman" w:cs="Times New Roman" w:hAnsi="Times New Roman"/>
          <w:sz w:val="30"/>
          <w:szCs w:val="30"/>
        </w:rPr>
        <w:t xml:space="preserve"> ________ 20__ год</w:t>
      </w:r>
      <w:r w:rsidR="00D47D7E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bookmarkStart w:id="6" w:name="_GoBack"/>
      <w:bookmarkEnd w:id="6"/>
    </w:p>
    <w:p w:rsidP="006B4BB1" w:rsidR="00D47D7E" w:rsidRDefault="00D47D7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6B4BB1" w:rsidR="00856982" w:rsidRDefault="00856982" w:rsidRPr="00C35D1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258"/>
        <w:jc w:val="center"/>
        <w:tblInd w:type="dxa" w:w="-789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11"/>
        <w:gridCol w:w="723"/>
        <w:gridCol w:w="850"/>
        <w:gridCol w:w="709"/>
        <w:gridCol w:w="567"/>
        <w:gridCol w:w="567"/>
        <w:gridCol w:w="695"/>
        <w:gridCol w:w="709"/>
        <w:gridCol w:w="722"/>
        <w:gridCol w:w="837"/>
        <w:gridCol w:w="851"/>
        <w:gridCol w:w="850"/>
        <w:gridCol w:w="851"/>
        <w:gridCol w:w="708"/>
        <w:gridCol w:w="851"/>
        <w:gridCol w:w="850"/>
        <w:gridCol w:w="851"/>
        <w:gridCol w:w="850"/>
        <w:gridCol w:w="993"/>
        <w:gridCol w:w="707"/>
      </w:tblGrid>
      <w:tr w:rsidR="009A6265" w:rsidRPr="00856982" w:rsidTr="00D47D7E">
        <w:trPr>
          <w:jc w:val="center"/>
        </w:trPr>
        <w:tc>
          <w:tcPr>
            <w:tcW w:type="dxa" w:w="7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Ун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ный номер </w:t>
            </w:r>
            <w:proofErr w:type="gram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реес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ровой</w:t>
            </w:r>
            <w:proofErr w:type="gram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запи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-си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7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мено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вание</w:t>
            </w:r>
            <w:proofErr w:type="spell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Усл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ги (</w:t>
            </w:r>
            <w:proofErr w:type="gramStart"/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</w:t>
            </w:r>
            <w:proofErr w:type="gramEnd"/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)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Условия (формы)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жание </w:t>
            </w:r>
            <w:proofErr w:type="spellStart"/>
            <w:proofErr w:type="gram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Услу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ги</w:t>
            </w:r>
            <w:proofErr w:type="spellEnd"/>
            <w:proofErr w:type="gram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Ка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тего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рии</w:t>
            </w:r>
            <w:proofErr w:type="spell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п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би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лей </w:t>
            </w:r>
            <w:proofErr w:type="gram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луги</w:t>
            </w:r>
            <w:proofErr w:type="spellEnd"/>
            <w:proofErr w:type="gram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D47D7E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Год оп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</w:t>
            </w:r>
            <w:proofErr w:type="spell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Ис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пол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  <w:p w:rsidP="00D47D7E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ля</w:t>
            </w:r>
            <w:proofErr w:type="gramStart"/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type="dxa" w:w="69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-сто-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ния </w:t>
            </w:r>
            <w:proofErr w:type="spellStart"/>
            <w:proofErr w:type="gram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Услу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ги</w:t>
            </w:r>
            <w:proofErr w:type="spellEnd"/>
            <w:proofErr w:type="gram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(Ус</w:t>
            </w:r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type="dxa" w:w="226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Показатель, характер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зующий качество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Знач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факт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ческого показ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ющего кач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ство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Факт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ческое откл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нение от пок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зателя,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ющего кач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ство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type="dxa" w:w="241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Показатель, характериз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ющий объем оказания Услуги (Услуг)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Знач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 факт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ческого показ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ющего объем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Факт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ческое откл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нение от пок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зателя,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ющего объем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</w:t>
            </w:r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Откл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нение, прев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ы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шающее пр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дельные доп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стимые во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можные откл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нения от пок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зателя,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ющего кач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ство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Услуги (Услуг)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Отклон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ние, пр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выша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щее пр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дельные допуст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мые во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можные отклон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от показат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ля, хара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теризу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ю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щего об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ъ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ем 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 Усл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ги (Услуг)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type="dxa" w:w="70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чина пр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выш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ния</w:t>
            </w: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наименов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ние </w:t>
            </w:r>
            <w:proofErr w:type="spellStart"/>
            <w:proofErr w:type="gram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пок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зате</w:t>
            </w:r>
            <w:proofErr w:type="spellEnd"/>
            <w:r w:rsidR="009A626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ля</w:t>
            </w:r>
            <w:proofErr w:type="gram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единица изм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рения</w:t>
            </w: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наим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нование показ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теля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единица изм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рения</w:t>
            </w: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6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D47D7E" w:rsidRDefault="009A626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F52FF0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аи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  <w:r w:rsidR="00F52FF0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мен</w:t>
            </w:r>
            <w:r w:rsidR="00F52FF0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F52FF0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ва</w:t>
            </w:r>
            <w:proofErr w:type="spellEnd"/>
            <w:r w:rsidR="00D47D7E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proofErr w:type="spellStart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ние</w:t>
            </w:r>
            <w:proofErr w:type="spellEnd"/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по </w:t>
            </w:r>
            <w:hyperlink r:id="rId61" w:history="true">
              <w:r w:rsidRPr="00D47D7E">
                <w:rPr>
                  <w:rFonts w:ascii="Times New Roman" w:cs="Times New Roman" w:hAnsi="Times New Roman"/>
                  <w:color w:themeColor="text1" w:val="000000"/>
                  <w:sz w:val="18"/>
                  <w:szCs w:val="18"/>
                </w:rPr>
                <w:t>ОКЕИ</w:t>
              </w:r>
            </w:hyperlink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наименов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ние </w:t>
            </w:r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6265" w:rsidR="009A6265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</w:t>
            </w:r>
          </w:p>
          <w:p w:rsidP="009A6265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lang w:val="en-US"/>
              </w:rPr>
            </w:pPr>
            <w:r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по </w:t>
            </w:r>
            <w:hyperlink r:id="rId62" w:history="true">
              <w:r w:rsidRPr="00856982">
                <w:rPr>
                  <w:rFonts w:ascii="Times New Roman" w:cs="Times New Roman" w:hAnsi="Times New Roman"/>
                  <w:color w:themeColor="text1" w:val="000000"/>
                  <w:sz w:val="20"/>
                  <w:szCs w:val="20"/>
                </w:rPr>
                <w:t>ОКЕИ</w:t>
              </w:r>
            </w:hyperlink>
            <w:r w:rsidR="00477DFE" w:rsidRPr="00856982">
              <w:rPr>
                <w:rFonts w:ascii="Times New Roman" w:cs="Times New Roman" w:hAnsi="Times New Roman"/>
                <w:color w:themeColor="text1"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70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982" w:rsidR="00F52FF0" w:rsidRDefault="00F52FF0" w:rsidRPr="00856982">
            <w:pPr>
              <w:autoSpaceDE w:val="false"/>
              <w:autoSpaceDN w:val="false"/>
              <w:adjustRightInd w:val="false"/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7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6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7D7E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856982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A6265" w:rsidRPr="00856982" w:rsidTr="00D47D7E">
        <w:trPr>
          <w:jc w:val="center"/>
        </w:trPr>
        <w:tc>
          <w:tcPr>
            <w:tcW w:type="dxa" w:w="7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C35D17" w:rsidRDefault="00C35D17" w:rsidRPr="0085698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horzAnchor="page" w:leftFromText="180" w:rightFromText="180" w:tblpX="1579" w:tblpY="35" w:vertAnchor="text"/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457"/>
        <w:gridCol w:w="2835"/>
        <w:gridCol w:w="2835"/>
        <w:gridCol w:w="1134"/>
        <w:gridCol w:w="2976"/>
      </w:tblGrid>
      <w:tr w:rsidR="009A6265" w:rsidRPr="00D709F9" w:rsidTr="009A6265">
        <w:tc>
          <w:tcPr>
            <w:tcW w:type="dxa" w:w="4457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Руководитель</w:t>
            </w:r>
          </w:p>
        </w:tc>
        <w:tc>
          <w:tcPr>
            <w:tcW w:type="dxa" w:w="2835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6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A6265" w:rsidRPr="00D709F9" w:rsidTr="009A6265">
        <w:tc>
          <w:tcPr>
            <w:tcW w:type="dxa" w:w="4457"/>
            <w:tcBorders>
              <w:bottom w:color="auto" w:space="0" w:sz="4" w:val="single"/>
            </w:tcBorders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6"/>
            <w:tcBorders>
              <w:bottom w:color="auto" w:space="0" w:sz="4" w:val="single"/>
            </w:tcBorders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A6265" w:rsidRPr="00D709F9" w:rsidTr="009A6265">
        <w:tc>
          <w:tcPr>
            <w:tcW w:type="dxa" w:w="4457"/>
            <w:tcBorders>
              <w:top w:color="auto" w:space="0" w:sz="4" w:val="single"/>
            </w:tcBorders>
          </w:tcPr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7DFE">
              <w:rPr>
                <w:rFonts w:ascii="Times New Roman" w:cs="Times New Roman" w:hAnsi="Times New Roman"/>
                <w:sz w:val="24"/>
                <w:szCs w:val="24"/>
              </w:rPr>
              <w:t>(уполномоченное лицо)</w:t>
            </w:r>
          </w:p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7DFE">
              <w:rPr>
                <w:rFonts w:ascii="Times New Roman" w:cs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type="dxa" w:w="2835"/>
          </w:tcPr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7DFE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134"/>
          </w:tcPr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976"/>
            <w:tcBorders>
              <w:top w:color="auto" w:space="0" w:sz="4" w:val="single"/>
            </w:tcBorders>
          </w:tcPr>
          <w:p w:rsidP="009A6265" w:rsidR="009A6265" w:rsidRDefault="009A6265" w:rsidRPr="00477DF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7DFE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9A6265" w:rsidRPr="00D709F9" w:rsidTr="009A6265">
        <w:tc>
          <w:tcPr>
            <w:tcW w:type="dxa" w:w="14237"/>
            <w:gridSpan w:val="5"/>
          </w:tcPr>
          <w:p w:rsidP="009A6265" w:rsidR="009A6265" w:rsidRDefault="009A6265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_________ 20__ г.</w:t>
            </w:r>
          </w:p>
        </w:tc>
      </w:tr>
    </w:tbl>
    <w:p w:rsidP="006B4BB1" w:rsidR="009A6265" w:rsidRDefault="009A62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A6265" w:rsidRDefault="009A62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A6265" w:rsidRDefault="009A62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47D7E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lastRenderedPageBreak/>
        <w:t>1</w:t>
      </w: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казывается в соответствии с муниципальным социальным заказом на оказание муниципальных услуг                     в социальной сфере, утвержденным Уполномоченным органом (далее </w:t>
      </w:r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–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муниципальный социальный заказ).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2</w:t>
      </w: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У</w:t>
      </w:r>
      <w:proofErr w:type="gramEnd"/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казывается 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«месяц», «квартал» в случае, предусмотренном </w:t>
      </w:r>
      <w:hyperlink r:id="rId63" w:history="true">
        <w:r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пунктом 1 части 6 статьи 9</w:t>
        </w:r>
      </w:hyperlink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закона.</w:t>
      </w:r>
    </w:p>
    <w:p w:rsidP="00D47D7E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3</w:t>
      </w: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О</w:t>
      </w:r>
      <w:proofErr w:type="gramEnd"/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пределяется как разница значения фактического показателя, характеризующего 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качество оказания Услуги (Услуг), включенного в отчет об исполнении Соглашения (далее </w:t>
      </w:r>
      <w:r w:rsidR="00D47D7E"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–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Отчет) и значения показателя, характеризующего качество оказания Услуги (Услуг), включенного в условия оказания Услуги (Услуг).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4</w:t>
      </w: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 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О</w:t>
      </w:r>
      <w:proofErr w:type="gramEnd"/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пределяется: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как разница значения фактического показателя, характеризующего объем оказания Услуги (Услуг), включенного 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в Отчет, и значения показателя, характеризующего объем оказания Услуги (Услуг), включенного в условия оказания Услуги (Услуг)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>,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в случае, предусмотренном </w:t>
      </w:r>
      <w:hyperlink r:id="rId64" w:history="true">
        <w:r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пунктом 2 части 6 статьи 9</w:t>
        </w:r>
      </w:hyperlink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закона;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как разница значения фактического показателя, характеризующего объем оказания Услуги (Услуг), включенного 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        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в Отчет, и значения показателя, характеризующего объем оказания Услуги (услуг), включенного в расчет размера субсидии на оплату соглашения о финансовом обеспечении (возмещении) затрат, связанных с оказанием государственных услуг в социальной сфере, отнесенных к полномочиям органов местного самоуправления муниципального образования, в соответствии с социальным сертификатом на получение такой государственной услуги</w:t>
      </w:r>
      <w:proofErr w:type="gramEnd"/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     </w:t>
      </w:r>
      <w:proofErr w:type="gramStart"/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в социальной сфере, в случае предоставления исполнителем государственных услуг в социальной сфере, отнесенных 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 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к полномочиям федеральных органов государственной власти, социального сертификата на 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сфере, отнесенной к полномочиям федеральных органов государственной власти, в соответствии с </w:t>
      </w:r>
      <w:hyperlink r:id="rId65" w:history="true">
        <w:r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частью</w:t>
        </w:r>
        <w:proofErr w:type="gramEnd"/>
        <w:r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 xml:space="preserve"> 12 статьи 20</w:t>
        </w:r>
      </w:hyperlink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 в случае, предусмотренном </w:t>
      </w:r>
      <w:hyperlink r:id="rId66" w:history="true">
        <w:r w:rsidRPr="00D47D7E">
          <w:rPr>
            <w:rFonts w:ascii="Times New Roman" w:cs="Times New Roman" w:hAnsi="Times New Roman"/>
            <w:color w:themeColor="text1" w:val="000000"/>
            <w:sz w:val="28"/>
            <w:szCs w:val="28"/>
          </w:rPr>
          <w:t>пунктом 1 части 6 статьи 9</w:t>
        </w:r>
      </w:hyperlink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Федерального закона.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5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>Определяется как разница фактического отклонения от показателя, характеризующего качество оказания Услуги (Услуг), включенного в Отчет</w:t>
      </w:r>
      <w:r w:rsidR="00D47D7E">
        <w:rPr>
          <w:rFonts w:ascii="Times New Roman" w:cs="Times New Roman" w:hAnsi="Times New Roman"/>
          <w:color w:themeColor="text1" w:val="000000"/>
          <w:sz w:val="28"/>
          <w:szCs w:val="28"/>
        </w:rPr>
        <w:t>,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и допустимого возможного отклонения от показателя, характеризующего качество оказания Услуги (Услуг), включенного в условия оказания Услуги (Услуг).</w:t>
      </w:r>
    </w:p>
    <w:p w:rsidP="009A6265" w:rsidR="009A6265" w:rsidRDefault="009A6265" w:rsidRPr="00D47D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47D7E">
        <w:rPr>
          <w:rFonts w:ascii="Times New Roman" w:cs="Times New Roman" w:hAnsi="Times New Roman"/>
          <w:color w:themeColor="text1" w:val="000000"/>
          <w:sz w:val="28"/>
          <w:szCs w:val="28"/>
          <w:vertAlign w:val="superscript"/>
        </w:rPr>
        <w:t>6</w:t>
      </w:r>
      <w:r w:rsidRPr="00D47D7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Определяется как разница фактического отклонения от показателя, характеризующего объем оказания Услуги (Услуг), включенного в Отчет, и допустимого возможного отклонения от показателя, характеризующего </w:t>
      </w:r>
      <w:r w:rsidRPr="00D47D7E">
        <w:rPr>
          <w:rFonts w:ascii="Times New Roman" w:cs="Times New Roman" w:hAnsi="Times New Roman"/>
          <w:sz w:val="28"/>
          <w:szCs w:val="28"/>
        </w:rPr>
        <w:t>объем оказания Услуги (Услуг), включенного в Условия оказания Услуги (Услуг).</w:t>
      </w:r>
    </w:p>
    <w:p w:rsidP="00D47D7E" w:rsidR="009A6265" w:rsidRDefault="00EC0C3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6432" simplePos="false">
                <wp:simplePos x="0" y="0"/>
                <wp:positionH relativeFrom="column">
                  <wp:posOffset>19381</wp:posOffset>
                </wp:positionH>
                <wp:positionV relativeFrom="paragraph">
                  <wp:posOffset>192764</wp:posOffset>
                </wp:positionV>
                <wp:extent cx="9255125" cy="0"/>
                <wp:effectExtent b="19050" l="0" r="22225" t="0"/>
                <wp:wrapNone/>
                <wp:docPr id="9" name="Прямая соединительная линия 9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55pt,15.2pt" id="Прямая соединительная линия 9" o:spid="_x0000_s1026" strokecolor="black [3200]" strokeweight=".5pt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730.3pt,15.2pt">
                <v:stroke joinstyle="miter"/>
              </v:line>
            </w:pict>
          </mc:Fallback>
        </mc:AlternateContent>
      </w:r>
    </w:p>
    <w:p w:rsidP="009A6265" w:rsidR="009A6265" w:rsidRDefault="009A6265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  <w:sectPr w:rsidR="009A6265" w:rsidRPr="00D709F9" w:rsidSect="00856982">
          <w:pgSz w:code="9" w:h="11905" w:orient="landscape" w:w="16838"/>
          <w:pgMar w:bottom="567" w:footer="567" w:gutter="0" w:header="720" w:left="1134" w:right="1134" w:top="1985"/>
          <w:cols w:space="720"/>
          <w:noEndnote/>
        </w:sectPr>
      </w:pPr>
    </w:p>
    <w:p w:rsidP="009A6265" w:rsidR="00F52FF0" w:rsidRDefault="00D47D7E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6</w:t>
      </w:r>
    </w:p>
    <w:p w:rsidP="009A6265" w:rsidR="00F52FF0" w:rsidRDefault="00F52FF0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</w:t>
      </w:r>
    </w:p>
    <w:p w:rsidP="009A6265" w:rsidR="00F52FF0" w:rsidRDefault="00F52FF0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 w:rsidR="000334D7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7" w:name="Par1856"/>
      <w:bookmarkEnd w:id="7"/>
      <w:r w:rsidRPr="00D709F9">
        <w:rPr>
          <w:rFonts w:ascii="Times New Roman" w:cs="Times New Roman" w:hAnsi="Times New Roman"/>
          <w:sz w:val="30"/>
          <w:szCs w:val="30"/>
        </w:rPr>
        <w:t>ТИПОВАЯ ФОРМА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Дополнительного соглашения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 о финансовом обеспечении (возмещении) затрат,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связанных с оказанием муниципальных услуг в социальной сфере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социальным сертификатом на получение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муниципальной услуги в социальной сфере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_____________ </w:t>
      </w:r>
      <w:r w:rsidR="000334D7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</w:t>
      </w:r>
      <w:r w:rsidR="009A6265"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г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. _________________________________</w:t>
      </w:r>
    </w:p>
    <w:p w:rsidP="006B4BB1" w:rsidR="00F52FF0" w:rsidRDefault="00F52FF0" w:rsidRPr="000334D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     </w:t>
      </w:r>
      <w:r w:rsidRPr="000334D7">
        <w:rPr>
          <w:rFonts w:ascii="Times New Roman" w:cs="Times New Roman" w:hAnsi="Times New Roman"/>
          <w:sz w:val="24"/>
          <w:szCs w:val="24"/>
        </w:rPr>
        <w:t>(место заключения соглашения)</w:t>
      </w:r>
    </w:p>
    <w:p w:rsidP="009A6265" w:rsidR="00F52FF0" w:rsidRDefault="007F5D20" w:rsidRPr="000334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  <w:vertAlign w:val="superscript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_______________________ 20__ г.          </w:t>
      </w:r>
      <w:r w:rsidR="009A6265">
        <w:rPr>
          <w:rFonts w:ascii="Times New Roman" w:cs="Times New Roman" w:hAnsi="Times New Roman"/>
          <w:sz w:val="30"/>
          <w:szCs w:val="30"/>
        </w:rPr>
        <w:t xml:space="preserve">            №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</w:t>
      </w:r>
      <w:r w:rsidR="009A6265">
        <w:rPr>
          <w:rFonts w:ascii="Times New Roman" w:cs="Times New Roman" w:hAnsi="Times New Roman"/>
          <w:sz w:val="30"/>
          <w:szCs w:val="30"/>
        </w:rPr>
        <w:t>__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_______ </w:t>
      </w:r>
      <w:r w:rsidR="000334D7" w:rsidRPr="000334D7">
        <w:rPr>
          <w:rFonts w:ascii="Times New Roman" w:cs="Times New Roman" w:hAnsi="Times New Roman"/>
          <w:sz w:val="30"/>
          <w:szCs w:val="30"/>
          <w:vertAlign w:val="superscript"/>
        </w:rPr>
        <w:t>1</w:t>
      </w:r>
    </w:p>
    <w:p w:rsidP="009A6265" w:rsidR="00F52FF0" w:rsidRDefault="009A6265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 w:rsidR="00F52FF0" w:rsidRPr="000334D7">
        <w:rPr>
          <w:rFonts w:ascii="Times New Roman" w:cs="Times New Roman" w:hAnsi="Times New Roman"/>
          <w:sz w:val="24"/>
          <w:szCs w:val="24"/>
        </w:rPr>
        <w:t xml:space="preserve">  (дата заключения соглашения)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 w:rsidR="00F52FF0" w:rsidRPr="000334D7">
        <w:rPr>
          <w:rFonts w:ascii="Times New Roman" w:cs="Times New Roman" w:hAnsi="Times New Roman"/>
          <w:sz w:val="24"/>
          <w:szCs w:val="24"/>
        </w:rPr>
        <w:t xml:space="preserve">    (номер соглашения</w:t>
      </w:r>
      <w:r w:rsidR="00F52FF0" w:rsidRPr="00D709F9">
        <w:rPr>
          <w:rFonts w:ascii="Times New Roman" w:cs="Times New Roman" w:hAnsi="Times New Roman"/>
          <w:sz w:val="30"/>
          <w:szCs w:val="30"/>
        </w:rPr>
        <w:t>)</w:t>
      </w:r>
    </w:p>
    <w:p w:rsidP="009A6265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</w:t>
      </w:r>
      <w:r w:rsidR="009A6265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_______________,</w:t>
      </w:r>
    </w:p>
    <w:p w:rsidP="009A6265" w:rsidR="00DF5C74" w:rsidRDefault="00F52FF0" w:rsidRPr="00CB3BF3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(наименование уполномоченного органа)</w:t>
      </w:r>
    </w:p>
    <w:p w:rsidP="009A6265" w:rsidR="00DF5C74" w:rsidRDefault="009A6265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которому 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как получателю средств бюджета городского округа город </w:t>
      </w:r>
      <w:r>
        <w:rPr>
          <w:rFonts w:ascii="Times New Roman" w:cs="Times New Roman" w:hAnsi="Times New Roman"/>
          <w:sz w:val="30"/>
          <w:szCs w:val="30"/>
        </w:rPr>
        <w:t>Красноярск Красноярского края (</w:t>
      </w:r>
      <w:r w:rsidR="00DF5C74" w:rsidRPr="00D709F9">
        <w:rPr>
          <w:rFonts w:ascii="Times New Roman" w:cs="Times New Roman" w:hAnsi="Times New Roman"/>
          <w:sz w:val="30"/>
          <w:szCs w:val="30"/>
        </w:rPr>
        <w:t>далее</w:t>
      </w:r>
      <w:r>
        <w:rPr>
          <w:rFonts w:ascii="Times New Roman" w:cs="Times New Roman" w:hAnsi="Times New Roman"/>
          <w:sz w:val="30"/>
          <w:szCs w:val="30"/>
        </w:rPr>
        <w:t xml:space="preserve"> –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бюджет города) доведены лим</w:t>
      </w:r>
      <w:r>
        <w:rPr>
          <w:rFonts w:ascii="Times New Roman" w:cs="Times New Roman" w:hAnsi="Times New Roman"/>
          <w:sz w:val="30"/>
          <w:szCs w:val="30"/>
        </w:rPr>
        <w:t xml:space="preserve">иты бюджетных обязательств на 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предоставление субсидий юридическим лицам (за исключением муниципальных учреждений,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DF5C74" w:rsidRPr="00D709F9">
        <w:rPr>
          <w:rFonts w:ascii="Times New Roman" w:cs="Times New Roman" w:hAnsi="Times New Roman"/>
          <w:sz w:val="30"/>
          <w:szCs w:val="30"/>
        </w:rPr>
        <w:t>в отношении которых органами местного самоуправления города Красноярска осуществляются функции и полномочия учредителя), индивидуальным 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</w:t>
      </w:r>
      <w:proofErr w:type="gramEnd"/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муниципальных услуг в социальной сфере на оплату соглашений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DF5C74"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, именуемый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DF5C74" w:rsidRPr="00D709F9">
        <w:rPr>
          <w:rFonts w:ascii="Times New Roman" w:cs="Times New Roman" w:hAnsi="Times New Roman"/>
          <w:sz w:val="30"/>
          <w:szCs w:val="30"/>
        </w:rPr>
        <w:t>Уполномоченный орган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DF5C74" w:rsidRPr="00D709F9">
        <w:rPr>
          <w:rFonts w:ascii="Times New Roman" w:cs="Times New Roman" w:hAnsi="Times New Roman"/>
          <w:sz w:val="30"/>
          <w:szCs w:val="30"/>
        </w:rPr>
        <w:t>, в лице _____________________________________________________________,</w:t>
      </w:r>
    </w:p>
    <w:p w:rsidP="009A6265" w:rsidR="009A6265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 xml:space="preserve">(наименование должности, фамилия, имя, отчество руководителя </w:t>
      </w:r>
      <w:proofErr w:type="gramEnd"/>
    </w:p>
    <w:p w:rsidP="009A6265" w:rsidR="00CB3BF3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>Уполномоченного о</w:t>
      </w:r>
      <w:r w:rsidR="00D47D7E">
        <w:rPr>
          <w:rFonts w:ascii="Times New Roman" w:cs="Times New Roman" w:hAnsi="Times New Roman"/>
          <w:sz w:val="24"/>
          <w:szCs w:val="24"/>
        </w:rPr>
        <w:t>ргана (уполномоченного им лица</w:t>
      </w:r>
      <w:r w:rsidR="00EC0C39">
        <w:rPr>
          <w:rFonts w:ascii="Times New Roman" w:cs="Times New Roman" w:hAnsi="Times New Roman"/>
          <w:sz w:val="24"/>
          <w:szCs w:val="24"/>
        </w:rPr>
        <w:t>))</w:t>
      </w:r>
      <w:proofErr w:type="gramEnd"/>
    </w:p>
    <w:p w:rsidP="00CB3BF3" w:rsidR="00DF5C74" w:rsidRDefault="009A626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на основании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1216EA"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CB3BF3" w:rsidR="009A6265" w:rsidRDefault="009A6265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9A6265" w:rsidR="009A6265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>(</w:t>
      </w:r>
      <w:r w:rsidR="009A6265">
        <w:rPr>
          <w:rFonts w:ascii="Times New Roman" w:cs="Times New Roman" w:hAnsi="Times New Roman"/>
          <w:sz w:val="24"/>
          <w:szCs w:val="24"/>
        </w:rPr>
        <w:t xml:space="preserve">Положения </w:t>
      </w:r>
      <w:r w:rsidR="001216EA" w:rsidRPr="00CB3BF3">
        <w:rPr>
          <w:rFonts w:ascii="Times New Roman" w:cs="Times New Roman" w:hAnsi="Times New Roman"/>
          <w:sz w:val="24"/>
          <w:szCs w:val="24"/>
        </w:rPr>
        <w:t xml:space="preserve">об Уполномоченном органе, </w:t>
      </w:r>
      <w:r w:rsidRPr="00CB3BF3">
        <w:rPr>
          <w:rFonts w:ascii="Times New Roman" w:cs="Times New Roman" w:hAnsi="Times New Roman"/>
          <w:sz w:val="24"/>
          <w:szCs w:val="24"/>
        </w:rPr>
        <w:t xml:space="preserve">реквизиты доверенности, приказа </w:t>
      </w:r>
      <w:proofErr w:type="gramEnd"/>
    </w:p>
    <w:p w:rsidP="009A6265" w:rsidR="00DF5C74" w:rsidRDefault="00DF5C74" w:rsidRPr="00CB3BF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или иного документа, удостоверяющего полномочия)</w:t>
      </w:r>
    </w:p>
    <w:p w:rsidP="00CB3BF3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 _____</w:t>
      </w:r>
      <w:r w:rsidR="009A6265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__________________________________________________,</w:t>
      </w:r>
    </w:p>
    <w:p w:rsidP="009A6265" w:rsidR="000D4BC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 xml:space="preserve">(наименование юридического лица </w:t>
      </w:r>
      <w:r w:rsidR="001063CB" w:rsidRPr="00CB3BF3">
        <w:rPr>
          <w:rFonts w:ascii="Times New Roman" w:cs="Times New Roman" w:hAnsi="Times New Roman"/>
          <w:sz w:val="24"/>
          <w:szCs w:val="24"/>
        </w:rPr>
        <w:t xml:space="preserve">(за исключением муниципальных учреждений, </w:t>
      </w:r>
      <w:proofErr w:type="gramEnd"/>
    </w:p>
    <w:p w:rsidP="009A6265" w:rsidR="000D4BCF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 xml:space="preserve">в </w:t>
      </w:r>
      <w:proofErr w:type="gramStart"/>
      <w:r w:rsidRPr="00CB3BF3">
        <w:rPr>
          <w:rFonts w:ascii="Times New Roman" w:cs="Times New Roman" w:hAnsi="Times New Roman"/>
          <w:sz w:val="24"/>
          <w:szCs w:val="24"/>
        </w:rPr>
        <w:t>отношении</w:t>
      </w:r>
      <w:proofErr w:type="gramEnd"/>
      <w:r w:rsidRPr="00CB3BF3">
        <w:rPr>
          <w:rFonts w:ascii="Times New Roman" w:cs="Times New Roman" w:hAnsi="Times New Roman"/>
          <w:sz w:val="24"/>
          <w:szCs w:val="24"/>
        </w:rPr>
        <w:t xml:space="preserve"> которых органами местного самоуправления города Красноярска </w:t>
      </w:r>
    </w:p>
    <w:p w:rsidP="009A6265" w:rsidR="000D4BCF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 xml:space="preserve">осуществляются функции и полномочия учредителя), </w:t>
      </w:r>
      <w:r w:rsidR="00F52FF0" w:rsidRPr="00CB3BF3">
        <w:rPr>
          <w:rFonts w:ascii="Times New Roman" w:cs="Times New Roman" w:hAnsi="Times New Roman"/>
          <w:sz w:val="24"/>
          <w:szCs w:val="24"/>
        </w:rPr>
        <w:t xml:space="preserve">фамилия, имя, отчество </w:t>
      </w:r>
    </w:p>
    <w:p w:rsidP="009A6265" w:rsidR="00F52FF0" w:rsidRDefault="00F52FF0" w:rsidRPr="00CB3BF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(при наличии) индивидуального предпринимателя)</w:t>
      </w:r>
    </w:p>
    <w:p w:rsidP="00CB3BF3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именуемое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 ______________</w:t>
      </w:r>
      <w:r w:rsidR="00CB3BF3">
        <w:rPr>
          <w:rFonts w:ascii="Times New Roman" w:cs="Times New Roman" w:hAnsi="Times New Roman"/>
          <w:sz w:val="30"/>
          <w:szCs w:val="30"/>
        </w:rPr>
        <w:t>_____</w:t>
      </w:r>
      <w:r w:rsidR="000D4BCF">
        <w:rPr>
          <w:rFonts w:ascii="Times New Roman" w:cs="Times New Roman" w:hAnsi="Times New Roman"/>
          <w:sz w:val="30"/>
          <w:szCs w:val="30"/>
        </w:rPr>
        <w:t xml:space="preserve"> </w:t>
      </w:r>
      <w:r w:rsidR="00CB3BF3">
        <w:rPr>
          <w:rFonts w:ascii="Times New Roman" w:cs="Times New Roman" w:hAnsi="Times New Roman"/>
          <w:sz w:val="30"/>
          <w:szCs w:val="30"/>
        </w:rPr>
        <w:t>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</w:t>
      </w:r>
      <w:r w:rsidR="000D4BCF">
        <w:rPr>
          <w:rFonts w:ascii="Times New Roman" w:cs="Times New Roman" w:hAnsi="Times New Roman"/>
          <w:sz w:val="30"/>
          <w:szCs w:val="30"/>
        </w:rPr>
        <w:t>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________,</w:t>
      </w:r>
    </w:p>
    <w:p w:rsidP="000D4BCF" w:rsidR="000D4BC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>(наименование должности, фамилия,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B3BF3">
        <w:rPr>
          <w:rFonts w:ascii="Times New Roman" w:cs="Times New Roman" w:hAnsi="Times New Roman"/>
          <w:sz w:val="24"/>
          <w:szCs w:val="24"/>
        </w:rPr>
        <w:t xml:space="preserve">имя, отчество (при наличии) </w:t>
      </w:r>
      <w:proofErr w:type="gramEnd"/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руководителя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B3BF3">
        <w:rPr>
          <w:rFonts w:ascii="Times New Roman" w:cs="Times New Roman" w:hAnsi="Times New Roman"/>
          <w:sz w:val="24"/>
          <w:szCs w:val="24"/>
        </w:rPr>
        <w:t>Исполнителя (уполномоченного им лица)</w:t>
      </w:r>
      <w:r w:rsidR="00D47D7E">
        <w:rPr>
          <w:rFonts w:ascii="Times New Roman" w:cs="Times New Roman" w:hAnsi="Times New Roman"/>
          <w:sz w:val="24"/>
          <w:szCs w:val="24"/>
        </w:rPr>
        <w:t>)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lastRenderedPageBreak/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</w:t>
      </w:r>
      <w:r w:rsidR="000D4BCF">
        <w:rPr>
          <w:rFonts w:ascii="Times New Roman" w:cs="Times New Roman" w:hAnsi="Times New Roman"/>
          <w:sz w:val="30"/>
          <w:szCs w:val="30"/>
        </w:rPr>
        <w:t>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</w:t>
      </w:r>
      <w:r w:rsidR="000D4BCF">
        <w:rPr>
          <w:rFonts w:ascii="Times New Roman" w:cs="Times New Roman" w:hAnsi="Times New Roman"/>
          <w:sz w:val="30"/>
          <w:szCs w:val="30"/>
        </w:rPr>
        <w:t xml:space="preserve">  </w:t>
      </w:r>
      <w:r w:rsidRPr="00D709F9">
        <w:rPr>
          <w:rFonts w:ascii="Times New Roman" w:cs="Times New Roman" w:hAnsi="Times New Roman"/>
          <w:sz w:val="30"/>
          <w:szCs w:val="30"/>
        </w:rPr>
        <w:t>_________</w:t>
      </w:r>
      <w:r w:rsidR="00CB3BF3">
        <w:rPr>
          <w:rFonts w:ascii="Times New Roman" w:cs="Times New Roman" w:hAnsi="Times New Roman"/>
          <w:sz w:val="30"/>
          <w:szCs w:val="30"/>
        </w:rPr>
        <w:t>_________</w:t>
      </w:r>
      <w:r w:rsidRPr="00D709F9">
        <w:rPr>
          <w:rFonts w:ascii="Times New Roman" w:cs="Times New Roman" w:hAnsi="Times New Roman"/>
          <w:sz w:val="30"/>
          <w:szCs w:val="30"/>
        </w:rPr>
        <w:t>______________</w:t>
      </w:r>
      <w:r w:rsidR="000D4BCF">
        <w:rPr>
          <w:rFonts w:ascii="Times New Roman" w:cs="Times New Roman" w:hAnsi="Times New Roman"/>
          <w:sz w:val="30"/>
          <w:szCs w:val="30"/>
        </w:rPr>
        <w:t>_____________________________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,</w:t>
      </w:r>
    </w:p>
    <w:p w:rsidP="000D4BCF" w:rsidR="000D4BC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B3BF3">
        <w:rPr>
          <w:rFonts w:ascii="Times New Roman" w:cs="Times New Roman" w:hAnsi="Times New Roman"/>
          <w:sz w:val="24"/>
          <w:szCs w:val="24"/>
        </w:rPr>
        <w:t>(реквизиты учредительного документа юридического лица,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B3BF3">
        <w:rPr>
          <w:rFonts w:ascii="Times New Roman" w:cs="Times New Roman" w:hAnsi="Times New Roman"/>
          <w:sz w:val="24"/>
          <w:szCs w:val="24"/>
        </w:rPr>
        <w:t xml:space="preserve">свидетельства </w:t>
      </w:r>
      <w:proofErr w:type="gramEnd"/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о государственной регистрации индивидуального предпринимателя, доверенности)</w:t>
      </w:r>
    </w:p>
    <w:p w:rsidP="000D4BCF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далее именуемые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Стороны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соответствии с пунктом 7.3 Соглашения о</w:t>
      </w:r>
      <w:r w:rsidR="0028783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финансовом обеспечении (возмещении) затрат, связанных с оказанием</w:t>
      </w:r>
      <w:r w:rsidR="0028783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муниципальных услуг в социальной сфере в соответствии с социальным</w:t>
      </w:r>
      <w:r w:rsidR="0028783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сертификатом на получение муниципальной услуги в социальной  сфере</w:t>
      </w:r>
      <w:r w:rsidR="00D47D7E">
        <w:rPr>
          <w:rFonts w:ascii="Times New Roman" w:cs="Times New Roman" w:hAnsi="Times New Roman"/>
          <w:sz w:val="30"/>
          <w:szCs w:val="30"/>
        </w:rPr>
        <w:t>,</w:t>
      </w:r>
      <w:r w:rsidR="00CB3BF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_______________</w:t>
      </w:r>
      <w:r w:rsidR="00CB3BF3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 (далее </w:t>
      </w:r>
      <w:r w:rsidR="000D4BCF">
        <w:rPr>
          <w:rFonts w:ascii="Times New Roman" w:cs="Times New Roman" w:hAnsi="Times New Roman"/>
          <w:sz w:val="30"/>
          <w:szCs w:val="30"/>
        </w:rPr>
        <w:t xml:space="preserve">– </w:t>
      </w:r>
      <w:r w:rsidRPr="00D709F9">
        <w:rPr>
          <w:rFonts w:ascii="Times New Roman" w:cs="Times New Roman" w:hAnsi="Times New Roman"/>
          <w:sz w:val="30"/>
          <w:szCs w:val="30"/>
        </w:rPr>
        <w:t>Соглашение) заключили настоящее</w:t>
      </w:r>
      <w:r w:rsidR="0028783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Дополнительное соглашение к Соглашению</w:t>
      </w:r>
      <w:r w:rsidR="00D47D7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о нижеследующем.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 Внести в Соглашение</w:t>
      </w:r>
      <w:r w:rsidR="000D4BCF">
        <w:rPr>
          <w:rFonts w:ascii="Times New Roman" w:cs="Times New Roman" w:hAnsi="Times New Roman"/>
          <w:sz w:val="30"/>
          <w:szCs w:val="30"/>
        </w:rPr>
        <w:t xml:space="preserve"> следующие изменения</w:t>
      </w:r>
      <w:proofErr w:type="gramStart"/>
      <w:r w:rsidRPr="000D4BCF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1.1. </w:t>
      </w:r>
      <w:r w:rsidR="00D47D7E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преамбуле слова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0D4BCF">
        <w:rPr>
          <w:rFonts w:ascii="Times New Roman" w:cs="Times New Roman" w:hAnsi="Times New Roman"/>
          <w:sz w:val="30"/>
          <w:szCs w:val="30"/>
        </w:rPr>
        <w:t xml:space="preserve">___________________________________» </w:t>
      </w:r>
      <w:r w:rsidRPr="00D709F9">
        <w:rPr>
          <w:rFonts w:ascii="Times New Roman" w:cs="Times New Roman" w:hAnsi="Times New Roman"/>
          <w:sz w:val="30"/>
          <w:szCs w:val="30"/>
        </w:rPr>
        <w:t xml:space="preserve">заменить словами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</w:t>
      </w:r>
      <w:r w:rsidR="000D4BCF">
        <w:rPr>
          <w:rFonts w:ascii="Times New Roman" w:cs="Times New Roman" w:hAnsi="Times New Roman"/>
          <w:sz w:val="30"/>
          <w:szCs w:val="30"/>
        </w:rPr>
        <w:t>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="000D4BCF">
        <w:rPr>
          <w:rFonts w:ascii="Times New Roman" w:cs="Times New Roman" w:hAnsi="Times New Roman"/>
          <w:sz w:val="30"/>
          <w:szCs w:val="30"/>
        </w:rPr>
        <w:t>_____________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1.2. </w:t>
      </w:r>
      <w:r w:rsidR="00D47D7E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I:</w:t>
      </w:r>
    </w:p>
    <w:p w:rsidP="006B4BB1" w:rsidR="00F52FF0" w:rsidRDefault="00D47D7E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1.2.1. Пункт _________________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0D4BCF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 w:rsidR="000D4BCF">
        <w:rPr>
          <w:rFonts w:ascii="Times New Roman" w:cs="Times New Roman" w:hAnsi="Times New Roman"/>
          <w:sz w:val="30"/>
          <w:szCs w:val="30"/>
        </w:rPr>
        <w:t>____</w:t>
      </w:r>
      <w:r w:rsidR="00F52FF0" w:rsidRPr="00D709F9">
        <w:rPr>
          <w:rFonts w:ascii="Times New Roman" w:cs="Times New Roman" w:hAnsi="Times New Roman"/>
          <w:sz w:val="30"/>
          <w:szCs w:val="30"/>
        </w:rPr>
        <w:t>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1.2.2. </w:t>
      </w:r>
      <w:r w:rsidR="00D47D7E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________________</w:t>
      </w:r>
      <w:r w:rsidR="000D4BCF">
        <w:rPr>
          <w:rFonts w:ascii="Times New Roman" w:cs="Times New Roman" w:hAnsi="Times New Roman"/>
          <w:sz w:val="30"/>
          <w:szCs w:val="30"/>
        </w:rPr>
        <w:t>____</w:t>
      </w:r>
      <w:r w:rsidR="00F52FF0" w:rsidRPr="00D709F9">
        <w:rPr>
          <w:rFonts w:ascii="Times New Roman" w:cs="Times New Roman" w:hAnsi="Times New Roman"/>
          <w:sz w:val="30"/>
          <w:szCs w:val="30"/>
        </w:rPr>
        <w:t>_____________________________________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1.3. </w:t>
      </w:r>
      <w:r w:rsidR="00D47D7E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II: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1.3.1. </w:t>
      </w:r>
      <w:r w:rsidR="00D47D7E">
        <w:rPr>
          <w:rFonts w:ascii="Times New Roman" w:cs="Times New Roman" w:hAnsi="Times New Roman"/>
          <w:sz w:val="30"/>
          <w:szCs w:val="30"/>
        </w:rPr>
        <w:t>П</w:t>
      </w:r>
      <w:r w:rsidRPr="00D709F9">
        <w:rPr>
          <w:rFonts w:ascii="Times New Roman" w:cs="Times New Roman" w:hAnsi="Times New Roman"/>
          <w:sz w:val="30"/>
          <w:szCs w:val="30"/>
        </w:rPr>
        <w:t>ункт ____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1.3.2. </w:t>
      </w:r>
      <w:r w:rsidR="00D47D7E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1.4. </w:t>
      </w:r>
      <w:r w:rsidR="00D47D7E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III: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1.4.1.</w:t>
      </w:r>
      <w:r w:rsidR="00D47D7E">
        <w:rPr>
          <w:rFonts w:ascii="Times New Roman" w:cs="Times New Roman" w:hAnsi="Times New Roman"/>
          <w:sz w:val="30"/>
          <w:szCs w:val="30"/>
        </w:rPr>
        <w:t xml:space="preserve"> П</w:t>
      </w:r>
      <w:r w:rsidRPr="00D709F9">
        <w:rPr>
          <w:rFonts w:ascii="Times New Roman" w:cs="Times New Roman" w:hAnsi="Times New Roman"/>
          <w:sz w:val="30"/>
          <w:szCs w:val="30"/>
        </w:rPr>
        <w:t>ункт ________________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1.4.2. </w:t>
      </w:r>
      <w:r w:rsidR="008E09F1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1.5. </w:t>
      </w:r>
      <w:r w:rsidR="008E09F1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IV: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1.5.1.</w:t>
      </w:r>
      <w:r w:rsidR="00287839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8E09F1">
        <w:rPr>
          <w:rFonts w:ascii="Times New Roman" w:cs="Times New Roman" w:hAnsi="Times New Roman"/>
          <w:sz w:val="30"/>
          <w:szCs w:val="30"/>
        </w:rPr>
        <w:t>П</w:t>
      </w:r>
      <w:r w:rsidR="00287839" w:rsidRPr="00D709F9">
        <w:rPr>
          <w:rFonts w:ascii="Times New Roman" w:cs="Times New Roman" w:hAnsi="Times New Roman"/>
          <w:sz w:val="30"/>
          <w:szCs w:val="30"/>
        </w:rPr>
        <w:t>ункт ________________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1.5.2. </w:t>
      </w:r>
      <w:r w:rsidR="008E09F1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8E09F1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1.6. </w:t>
      </w:r>
      <w:r w:rsidR="008E09F1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V:</w:t>
      </w:r>
    </w:p>
    <w:p w:rsidP="006B4BB1" w:rsidR="00F52FF0" w:rsidRDefault="00287839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1.6.1. </w:t>
      </w:r>
      <w:r w:rsidR="008E09F1">
        <w:rPr>
          <w:rFonts w:ascii="Times New Roman" w:cs="Times New Roman" w:hAnsi="Times New Roman"/>
          <w:sz w:val="30"/>
          <w:szCs w:val="30"/>
        </w:rPr>
        <w:t>П</w:t>
      </w:r>
      <w:r w:rsidRPr="00D709F9">
        <w:rPr>
          <w:rFonts w:ascii="Times New Roman" w:cs="Times New Roman" w:hAnsi="Times New Roman"/>
          <w:sz w:val="30"/>
          <w:szCs w:val="30"/>
        </w:rPr>
        <w:t>ункт ________________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1.6.2. </w:t>
      </w:r>
      <w:r w:rsidR="008E09F1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1.7. </w:t>
      </w:r>
      <w:r w:rsidR="008E09F1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VI: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1.7.1. </w:t>
      </w:r>
      <w:r w:rsidR="008E09F1">
        <w:rPr>
          <w:rFonts w:ascii="Times New Roman" w:cs="Times New Roman" w:hAnsi="Times New Roman"/>
          <w:sz w:val="30"/>
          <w:szCs w:val="30"/>
        </w:rPr>
        <w:t>П</w:t>
      </w:r>
      <w:r w:rsidRPr="00D709F9">
        <w:rPr>
          <w:rFonts w:ascii="Times New Roman" w:cs="Times New Roman" w:hAnsi="Times New Roman"/>
          <w:sz w:val="30"/>
          <w:szCs w:val="30"/>
        </w:rPr>
        <w:t>ункт _________________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1.7.2. </w:t>
      </w:r>
      <w:r w:rsidR="008E09F1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1.8. </w:t>
      </w:r>
      <w:r w:rsidR="008E09F1">
        <w:rPr>
          <w:rFonts w:ascii="Times New Roman" w:cs="Times New Roman" w:hAnsi="Times New Roman"/>
          <w:sz w:val="30"/>
          <w:szCs w:val="30"/>
        </w:rPr>
        <w:t>В</w:t>
      </w:r>
      <w:r w:rsidRPr="00D709F9">
        <w:rPr>
          <w:rFonts w:ascii="Times New Roman" w:cs="Times New Roman" w:hAnsi="Times New Roman"/>
          <w:sz w:val="30"/>
          <w:szCs w:val="30"/>
        </w:rPr>
        <w:t xml:space="preserve"> разделе VII: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1.8.1. </w:t>
      </w:r>
      <w:r w:rsidR="008E09F1">
        <w:rPr>
          <w:rFonts w:ascii="Times New Roman" w:cs="Times New Roman" w:hAnsi="Times New Roman"/>
          <w:sz w:val="30"/>
          <w:szCs w:val="30"/>
        </w:rPr>
        <w:t>П</w:t>
      </w:r>
      <w:r w:rsidRPr="00D709F9">
        <w:rPr>
          <w:rFonts w:ascii="Times New Roman" w:cs="Times New Roman" w:hAnsi="Times New Roman"/>
          <w:sz w:val="30"/>
          <w:szCs w:val="30"/>
        </w:rPr>
        <w:t>ункт _________________ изложить в следующей редакции: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6B4BB1" w:rsidR="00F52FF0" w:rsidRDefault="00F52FF0" w:rsidRPr="00CB3BF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 xml:space="preserve">                      (текст пункта в новой редакции)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1.8.2. </w:t>
      </w:r>
      <w:r w:rsidR="008E09F1">
        <w:rPr>
          <w:rFonts w:ascii="Times New Roman" w:cs="Times New Roman" w:hAnsi="Times New Roman"/>
          <w:sz w:val="30"/>
          <w:szCs w:val="30"/>
        </w:rPr>
        <w:t>Д</w:t>
      </w:r>
      <w:r w:rsidRPr="00D709F9">
        <w:rPr>
          <w:rFonts w:ascii="Times New Roman" w:cs="Times New Roman" w:hAnsi="Times New Roman"/>
          <w:sz w:val="30"/>
          <w:szCs w:val="30"/>
        </w:rPr>
        <w:t>ополнить пунктом ____ следующего содержания:</w:t>
      </w:r>
    </w:p>
    <w:p w:rsidP="000D4BCF" w:rsidR="000D4BCF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0D4BCF" w:rsidR="00F52FF0" w:rsidRDefault="00F52FF0" w:rsidRPr="00CB3BF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B3BF3">
        <w:rPr>
          <w:rFonts w:ascii="Times New Roman" w:cs="Times New Roman" w:hAnsi="Times New Roman"/>
          <w:sz w:val="24"/>
          <w:szCs w:val="24"/>
        </w:rPr>
        <w:t>(текст пункта)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1.9. </w:t>
      </w:r>
      <w:r w:rsidR="008E09F1">
        <w:rPr>
          <w:rFonts w:ascii="Times New Roman" w:cs="Times New Roman" w:hAnsi="Times New Roman"/>
          <w:sz w:val="30"/>
          <w:szCs w:val="30"/>
        </w:rPr>
        <w:t>Р</w:t>
      </w:r>
      <w:r w:rsidRPr="00D709F9">
        <w:rPr>
          <w:rFonts w:ascii="Times New Roman" w:cs="Times New Roman" w:hAnsi="Times New Roman"/>
          <w:sz w:val="30"/>
          <w:szCs w:val="30"/>
        </w:rPr>
        <w:t>аздел VIII изложить в следующей редакции: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3BF3" w:rsidR="00F52FF0" w:rsidRDefault="007F5D20" w:rsidRPr="00CB3BF3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  <w:vertAlign w:val="superscript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VIII. Платежные реквизиты Сторон </w:t>
      </w:r>
      <w:r w:rsidR="00CB3BF3" w:rsidRPr="00CB3BF3">
        <w:rPr>
          <w:rFonts w:ascii="Times New Roman" w:cs="Times New Roman" w:hAnsi="Times New Roman"/>
          <w:sz w:val="30"/>
          <w:szCs w:val="30"/>
          <w:vertAlign w:val="superscript"/>
        </w:rPr>
        <w:t>3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35"/>
        <w:gridCol w:w="4741"/>
      </w:tblGrid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Полное и сокращенное </w:t>
            </w:r>
            <w:r w:rsidR="004B116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(при наличии) наименование Уполномоченного органа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BF3" w:rsidR="00F52FF0" w:rsidRDefault="00F52FF0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Полное и сокращенное (при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чии) наименование Исполнителя</w:t>
            </w:r>
          </w:p>
          <w:p w:rsidP="00CB3BF3" w:rsidR="000D4BCF" w:rsidRDefault="000D4BCF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CB3BF3" w:rsidR="000D4BCF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</w:tr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Наименование _______________________</w:t>
            </w:r>
          </w:p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(Уполномоченного органа)</w:t>
            </w:r>
          </w:p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Основной государственный рег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страционный номер, код по О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б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щероссийскому </w:t>
            </w:r>
            <w:hyperlink r:id="rId67" w:history="true">
              <w:r w:rsidRPr="000D4BCF">
                <w:rPr>
                  <w:rFonts w:ascii="Times New Roman" w:cs="Times New Roman" w:hAnsi="Times New Roman"/>
                  <w:color w:themeColor="text1" w:val="000000"/>
                  <w:sz w:val="30"/>
                  <w:szCs w:val="30"/>
                </w:rPr>
                <w:t>классификатору</w:t>
              </w:r>
            </w:hyperlink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территорий муниципальных обр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зований</w:t>
            </w: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Наименование Исполнителя</w:t>
            </w:r>
          </w:p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0D4BCF" w:rsidR="00F52FF0" w:rsidRDefault="00F52F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0D4BCF" w:rsidR="000D4BCF" w:rsidRDefault="000D4BCF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Основной государственный рег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страционный номер, код по Общ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российскому </w:t>
            </w:r>
            <w:hyperlink r:id="rId68" w:history="true">
              <w:r w:rsidRPr="000D4BCF">
                <w:rPr>
                  <w:rFonts w:ascii="Times New Roman" w:cs="Times New Roman" w:hAnsi="Times New Roman"/>
                  <w:color w:themeColor="text1" w:val="000000"/>
                  <w:sz w:val="30"/>
                  <w:szCs w:val="30"/>
                </w:rPr>
                <w:t>классификатору</w:t>
              </w:r>
            </w:hyperlink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те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риторий муниципальных образов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ний</w:t>
            </w:r>
          </w:p>
        </w:tc>
      </w:tr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B1166" w:rsidR="00F52FF0" w:rsidRDefault="004B1166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</w:t>
            </w:r>
            <w:r w:rsidR="00F52FF0"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B1166" w:rsidR="00F52FF0" w:rsidRDefault="004B1166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</w:t>
            </w:r>
            <w:r w:rsidR="00F52FF0"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е/адрес</w:t>
            </w:r>
          </w:p>
        </w:tc>
      </w:tr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Идентификационный номер нал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гоплательщика/код причины п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становки на учет</w:t>
            </w: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0D4BC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Идентификационный номер нал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гоплательщика/код причины п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0D4BC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становки на учет</w:t>
            </w:r>
          </w:p>
        </w:tc>
      </w:tr>
      <w:tr w:rsidR="00F52FF0" w:rsidRPr="00D709F9" w:rsidTr="000D4BCF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учреждения Банка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России,</w:t>
            </w:r>
          </w:p>
          <w:p w:rsidP="00CB3BF3" w:rsidR="00F52FF0" w:rsidRDefault="003721A1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Наименование и 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территориального органа Ф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дерального казначейства, в кот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ром открыт лицевой счет, банко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ский идентификационный код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Казначейский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  <w:tc>
          <w:tcPr>
            <w:tcW w:type="dxa" w:w="47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Платежные реквизиты: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учреждения Банка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России (наименование кредитной организации),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банковский идент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фикационный код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Расчетный (корреспондентский)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территориального органа Федерального казначейства, которому открыт казначейский счет, банковский идентификацио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ный код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и местонахождени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финансового органа, в котором 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крыт лицевой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Казначейский счет</w:t>
            </w:r>
          </w:p>
          <w:p w:rsidP="00CB3BF3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</w:tr>
    </w:tbl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1.10.</w:t>
      </w:r>
      <w:r w:rsidR="003721A1">
        <w:rPr>
          <w:rFonts w:ascii="Times New Roman" w:cs="Times New Roman" w:hAnsi="Times New Roman"/>
          <w:sz w:val="30"/>
          <w:szCs w:val="30"/>
        </w:rPr>
        <w:t> П</w:t>
      </w:r>
      <w:r w:rsidRPr="00D709F9">
        <w:rPr>
          <w:rFonts w:ascii="Times New Roman" w:cs="Times New Roman" w:hAnsi="Times New Roman"/>
          <w:sz w:val="30"/>
          <w:szCs w:val="30"/>
        </w:rPr>
        <w:t>риложе</w:t>
      </w:r>
      <w:r w:rsidR="003721A1">
        <w:rPr>
          <w:rFonts w:ascii="Times New Roman" w:cs="Times New Roman" w:hAnsi="Times New Roman"/>
          <w:sz w:val="30"/>
          <w:szCs w:val="30"/>
        </w:rPr>
        <w:t>ние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</w:t>
      </w:r>
      <w:r w:rsidR="003721A1"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 к Соглашению изложить в редакции соглас</w:t>
      </w:r>
      <w:r w:rsidR="003721A1">
        <w:rPr>
          <w:rFonts w:ascii="Times New Roman" w:cs="Times New Roman" w:hAnsi="Times New Roman"/>
          <w:sz w:val="30"/>
          <w:szCs w:val="30"/>
        </w:rPr>
        <w:t>но приложению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3721A1" w:rsidRPr="00D709F9">
        <w:rPr>
          <w:rFonts w:ascii="Times New Roman" w:cs="Times New Roman" w:hAnsi="Times New Roman"/>
          <w:sz w:val="30"/>
          <w:szCs w:val="30"/>
        </w:rPr>
        <w:t>__</w:t>
      </w:r>
      <w:r w:rsidR="003721A1">
        <w:rPr>
          <w:rFonts w:ascii="Times New Roman" w:cs="Times New Roman" w:hAnsi="Times New Roman"/>
          <w:sz w:val="30"/>
          <w:szCs w:val="30"/>
        </w:rPr>
        <w:t>___</w:t>
      </w:r>
      <w:r w:rsidR="003721A1" w:rsidRPr="00D709F9">
        <w:rPr>
          <w:rFonts w:ascii="Times New Roman" w:cs="Times New Roman" w:hAnsi="Times New Roman"/>
          <w:sz w:val="30"/>
          <w:szCs w:val="30"/>
        </w:rPr>
        <w:t>_</w:t>
      </w:r>
      <w:r w:rsidRPr="00D709F9">
        <w:rPr>
          <w:rFonts w:ascii="Times New Roman" w:cs="Times New Roman" w:hAnsi="Times New Roman"/>
          <w:sz w:val="30"/>
          <w:szCs w:val="30"/>
        </w:rPr>
        <w:t xml:space="preserve"> к настоящему Дополнительному соглашению</w:t>
      </w:r>
      <w:proofErr w:type="gramStart"/>
      <w:r w:rsidR="00CB3BF3" w:rsidRPr="00CB3BF3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, которое я</w:t>
      </w:r>
      <w:r w:rsidR="00EC0C39">
        <w:rPr>
          <w:rFonts w:ascii="Times New Roman" w:cs="Times New Roman" w:hAnsi="Times New Roman"/>
          <w:sz w:val="30"/>
          <w:szCs w:val="30"/>
        </w:rPr>
        <w:t>вляется его неотъемлемой частью.</w:t>
      </w:r>
    </w:p>
    <w:p w:rsidP="003721A1" w:rsidR="00F52FF0" w:rsidRDefault="003721A1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1.11. Дополнить приложением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</w:t>
      </w:r>
      <w:r>
        <w:rPr>
          <w:rFonts w:ascii="Times New Roman" w:cs="Times New Roman" w:hAnsi="Times New Roman"/>
          <w:sz w:val="30"/>
          <w:szCs w:val="30"/>
        </w:rPr>
        <w:t>__</w:t>
      </w:r>
      <w:r w:rsidR="00F52FF0" w:rsidRPr="00D709F9">
        <w:rPr>
          <w:rFonts w:ascii="Times New Roman" w:cs="Times New Roman" w:hAnsi="Times New Roman"/>
          <w:sz w:val="30"/>
          <w:szCs w:val="30"/>
        </w:rPr>
        <w:t>__ согласно приложению __</w:t>
      </w:r>
      <w:r>
        <w:rPr>
          <w:rFonts w:ascii="Times New Roman" w:cs="Times New Roman" w:hAnsi="Times New Roman"/>
          <w:sz w:val="30"/>
          <w:szCs w:val="30"/>
        </w:rPr>
        <w:t>__</w:t>
      </w:r>
      <w:r w:rsidR="00F52FF0" w:rsidRPr="00D709F9">
        <w:rPr>
          <w:rFonts w:ascii="Times New Roman" w:cs="Times New Roman" w:hAnsi="Times New Roman"/>
          <w:sz w:val="30"/>
          <w:szCs w:val="30"/>
        </w:rPr>
        <w:t>_ к настоящ</w:t>
      </w:r>
      <w:r w:rsidR="000D4BCF">
        <w:rPr>
          <w:rFonts w:ascii="Times New Roman" w:cs="Times New Roman" w:hAnsi="Times New Roman"/>
          <w:sz w:val="30"/>
          <w:szCs w:val="30"/>
        </w:rPr>
        <w:t>ему Дополнительному соглашению</w:t>
      </w:r>
      <w:r w:rsidR="00F52FF0" w:rsidRPr="000D4BCF">
        <w:rPr>
          <w:rFonts w:ascii="Times New Roman" w:cs="Times New Roman" w:hAnsi="Times New Roman"/>
          <w:sz w:val="30"/>
          <w:szCs w:val="30"/>
          <w:vertAlign w:val="superscript"/>
        </w:rPr>
        <w:t>5</w:t>
      </w:r>
      <w:r w:rsidR="00F52FF0" w:rsidRPr="00D709F9">
        <w:rPr>
          <w:rFonts w:ascii="Times New Roman" w:cs="Times New Roman" w:hAnsi="Times New Roman"/>
          <w:sz w:val="30"/>
          <w:szCs w:val="30"/>
        </w:rPr>
        <w:t>, которое является его неотъемлемой частью.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 Настоящее Дополнительное соглашение является неотъемлемой частью Соглашения.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3. Настоящее Дополнительное соглашение вступает в силу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Дополнительному соглашению.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4.</w:t>
      </w:r>
      <w:r w:rsidR="003721A1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Условия Соглашения, не затронутые настоящим Дополнительным соглашением, остаются неизменными.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5.</w:t>
      </w:r>
      <w:r w:rsidR="003721A1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Иные заключительные положения по настоящему Дополнительному Соглашению: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5.1. </w:t>
      </w:r>
      <w:proofErr w:type="gramStart"/>
      <w:r w:rsidR="003721A1">
        <w:rPr>
          <w:rFonts w:ascii="Times New Roman" w:cs="Times New Roman" w:hAnsi="Times New Roman"/>
          <w:sz w:val="30"/>
          <w:szCs w:val="30"/>
        </w:rPr>
        <w:t>Н</w:t>
      </w:r>
      <w:r w:rsidRPr="00D709F9">
        <w:rPr>
          <w:rFonts w:ascii="Times New Roman" w:cs="Times New Roman" w:hAnsi="Times New Roman"/>
          <w:sz w:val="30"/>
          <w:szCs w:val="30"/>
        </w:rPr>
        <w:t xml:space="preserve">астоящее Дополнительное соглашение заключено Сторонами в форме электронного документа в автоматизированной информационной системы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Навигатор дополнительного образования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EC0C3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 подписано усиленными квалифицированными электронными подписями лиц, имеющих право действовать от име</w:t>
      </w:r>
      <w:r w:rsidR="003721A1">
        <w:rPr>
          <w:rFonts w:ascii="Times New Roman" w:cs="Times New Roman" w:hAnsi="Times New Roman"/>
          <w:sz w:val="30"/>
          <w:szCs w:val="30"/>
        </w:rPr>
        <w:t xml:space="preserve">ни каждой </w:t>
      </w:r>
      <w:r w:rsidR="00EC0C3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3721A1">
        <w:rPr>
          <w:rFonts w:ascii="Times New Roman" w:cs="Times New Roman" w:hAnsi="Times New Roman"/>
          <w:sz w:val="30"/>
          <w:szCs w:val="30"/>
        </w:rPr>
        <w:t>из Сторон Соглашения.</w:t>
      </w:r>
      <w:proofErr w:type="gramEnd"/>
    </w:p>
    <w:p w:rsidP="003721A1" w:rsidR="00F52FF0" w:rsidRDefault="00F52FF0" w:rsidRPr="00C534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vertAlign w:val="superscript"/>
        </w:rPr>
      </w:pPr>
      <w:r w:rsidRPr="00D709F9">
        <w:rPr>
          <w:rFonts w:ascii="Times New Roman" w:cs="Times New Roman" w:hAnsi="Times New Roman"/>
          <w:sz w:val="30"/>
          <w:szCs w:val="30"/>
        </w:rPr>
        <w:t>5.2. ______________________</w:t>
      </w:r>
      <w:r w:rsidR="000D4BCF">
        <w:rPr>
          <w:rFonts w:ascii="Times New Roman" w:cs="Times New Roman" w:hAnsi="Times New Roman"/>
          <w:sz w:val="30"/>
          <w:szCs w:val="30"/>
        </w:rPr>
        <w:t>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</w:t>
      </w:r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5</w:t>
      </w:r>
    </w:p>
    <w:p w:rsidP="003721A1" w:rsidR="003721A1" w:rsidRDefault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721A1" w:rsidR="003721A1" w:rsidRDefault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6. Подписи Сторон:</w:t>
      </w:r>
    </w:p>
    <w:p w:rsidP="003721A1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68"/>
        <w:gridCol w:w="2268"/>
        <w:gridCol w:w="2268"/>
        <w:gridCol w:w="2268"/>
      </w:tblGrid>
      <w:tr w:rsidR="00F52FF0" w:rsidRPr="00D709F9" w:rsidTr="003721A1">
        <w:trPr>
          <w:jc w:val="center"/>
        </w:trPr>
        <w:tc>
          <w:tcPr>
            <w:tcW w:type="dxa" w:w="453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534D7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Полное и сокращенное 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(при наличии) наименование Уполномоченного органа</w:t>
            </w:r>
          </w:p>
          <w:p w:rsidP="000D4BCF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  <w:tc>
          <w:tcPr>
            <w:tcW w:type="dxa" w:w="453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534D7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Полное и сокращенное 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(при наличии) наименование 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полнителя</w:t>
            </w:r>
          </w:p>
          <w:p w:rsidP="000D4BCF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</w:tr>
      <w:tr w:rsidR="00F52FF0" w:rsidRPr="00D709F9" w:rsidTr="003721A1">
        <w:trPr>
          <w:jc w:val="center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_____________/</w:t>
            </w:r>
          </w:p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______________</w:t>
            </w:r>
          </w:p>
          <w:p w:rsidP="000D4BCF" w:rsidR="000D4BCF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534D7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</w:t>
            </w:r>
            <w:proofErr w:type="gramEnd"/>
          </w:p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отчество (при нал</w:t>
            </w: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чии)</w:t>
            </w:r>
            <w:r w:rsidR="003721A1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_____________/</w:t>
            </w:r>
          </w:p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______________</w:t>
            </w:r>
          </w:p>
          <w:p w:rsidP="000D4BCF" w:rsidR="000D4BCF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534D7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</w:t>
            </w:r>
            <w:proofErr w:type="gramEnd"/>
          </w:p>
          <w:p w:rsidP="000D4BCF" w:rsidR="000D4BCF" w:rsidRDefault="000D4BC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52FF0" w:rsidRPr="00C534D7">
              <w:rPr>
                <w:rFonts w:ascii="Times New Roman" w:cs="Times New Roman" w:hAnsi="Times New Roman"/>
                <w:sz w:val="24"/>
                <w:szCs w:val="24"/>
              </w:rPr>
              <w:t>тчество</w:t>
            </w:r>
          </w:p>
          <w:p w:rsidP="000D4BCF" w:rsidR="00F52FF0" w:rsidRDefault="00F52FF0" w:rsidRPr="00C534D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534D7">
              <w:rPr>
                <w:rFonts w:ascii="Times New Roman" w:cs="Times New Roman" w:hAnsi="Times New Roman"/>
                <w:sz w:val="24"/>
                <w:szCs w:val="24"/>
              </w:rPr>
              <w:t>(при наличии)</w:t>
            </w:r>
            <w:r w:rsidR="003721A1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0D4BCF" w:rsidR="003721A1" w:rsidRDefault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vertAlign w:val="superscript"/>
        </w:rPr>
      </w:pPr>
    </w:p>
    <w:p w:rsidP="000D4BCF" w:rsidR="00F52FF0" w:rsidRDefault="00C534D7" w:rsidRPr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721A1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proofErr w:type="gramStart"/>
      <w:r w:rsidR="003721A1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F52FF0" w:rsidRPr="003721A1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F52FF0" w:rsidRPr="003721A1">
        <w:rPr>
          <w:rFonts w:ascii="Times New Roman" w:cs="Times New Roman" w:hAnsi="Times New Roman"/>
          <w:sz w:val="28"/>
          <w:szCs w:val="28"/>
        </w:rPr>
        <w:t xml:space="preserve"> случае если соглашение, заключаемое по результатам отбора исполнителей муниципальных услуг в социальной сфере, заключается</w:t>
      </w:r>
      <w:r w:rsidR="003721A1">
        <w:rPr>
          <w:rFonts w:ascii="Times New Roman" w:cs="Times New Roman" w:hAnsi="Times New Roman"/>
          <w:sz w:val="28"/>
          <w:szCs w:val="28"/>
        </w:rPr>
        <w:t xml:space="preserve">                      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 в электронной форме, номер такого соглашения присваивается </w:t>
      </w:r>
      <w:r w:rsidR="003721A1">
        <w:rPr>
          <w:rFonts w:ascii="Times New Roman" w:cs="Times New Roman" w:hAnsi="Times New Roman"/>
          <w:sz w:val="28"/>
          <w:szCs w:val="28"/>
        </w:rPr>
        <w:t xml:space="preserve">                          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</w:t>
      </w:r>
      <w:r w:rsidR="007F5D20" w:rsidRPr="003721A1">
        <w:rPr>
          <w:rFonts w:ascii="Times New Roman" w:cs="Times New Roman" w:hAnsi="Times New Roman"/>
          <w:sz w:val="28"/>
          <w:szCs w:val="28"/>
        </w:rPr>
        <w:t>«</w:t>
      </w:r>
      <w:r w:rsidR="00F52FF0" w:rsidRPr="003721A1">
        <w:rPr>
          <w:rFonts w:ascii="Times New Roman" w:cs="Times New Roman" w:hAnsi="Times New Roman"/>
          <w:sz w:val="28"/>
          <w:szCs w:val="28"/>
        </w:rPr>
        <w:t>Электронный бюджет</w:t>
      </w:r>
      <w:r w:rsidR="007F5D20" w:rsidRPr="003721A1">
        <w:rPr>
          <w:rFonts w:ascii="Times New Roman" w:cs="Times New Roman" w:hAnsi="Times New Roman"/>
          <w:sz w:val="28"/>
          <w:szCs w:val="28"/>
        </w:rPr>
        <w:t>»</w:t>
      </w:r>
      <w:r w:rsidR="00F52FF0" w:rsidRPr="003721A1">
        <w:rPr>
          <w:rFonts w:ascii="Times New Roman" w:cs="Times New Roman" w:hAnsi="Times New Roman"/>
          <w:sz w:val="28"/>
          <w:szCs w:val="28"/>
        </w:rPr>
        <w:t>.</w:t>
      </w:r>
    </w:p>
    <w:p w:rsidP="000D4BCF" w:rsidR="00F52FF0" w:rsidRDefault="00C534D7" w:rsidRPr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721A1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proofErr w:type="gramStart"/>
      <w:r w:rsidR="003721A1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F52FF0" w:rsidRPr="003721A1">
        <w:rPr>
          <w:rFonts w:ascii="Times New Roman" w:cs="Times New Roman" w:hAnsi="Times New Roman"/>
          <w:sz w:val="28"/>
          <w:szCs w:val="28"/>
        </w:rPr>
        <w:t>П</w:t>
      </w:r>
      <w:proofErr w:type="gramEnd"/>
      <w:r w:rsidR="00F52FF0" w:rsidRPr="003721A1">
        <w:rPr>
          <w:rFonts w:ascii="Times New Roman" w:cs="Times New Roman" w:hAnsi="Times New Roman"/>
          <w:sz w:val="28"/>
          <w:szCs w:val="28"/>
        </w:rPr>
        <w:t>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 (или) главам Соглашения, в которые вносятся изменения.</w:t>
      </w:r>
    </w:p>
    <w:p w:rsidP="003721A1" w:rsidR="00F52FF0" w:rsidRDefault="00C534D7" w:rsidRPr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721A1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3721A1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Реквизиты Исполнителя, являющегося физическим лицом </w:t>
      </w:r>
      <w:r w:rsidR="003721A1">
        <w:rPr>
          <w:rFonts w:ascii="Times New Roman" w:cs="Times New Roman" w:hAnsi="Times New Roman"/>
          <w:sz w:val="28"/>
          <w:szCs w:val="28"/>
        </w:rPr>
        <w:t>–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 производителем товаров, работ, услуг, не указываются в случае, если </w:t>
      </w:r>
      <w:r w:rsidR="003721A1">
        <w:rPr>
          <w:rFonts w:ascii="Times New Roman" w:cs="Times New Roman" w:hAnsi="Times New Roman"/>
          <w:sz w:val="28"/>
          <w:szCs w:val="28"/>
        </w:rPr>
        <w:t xml:space="preserve">                      </w:t>
      </w:r>
      <w:r w:rsidR="00F52FF0" w:rsidRPr="003721A1">
        <w:rPr>
          <w:rFonts w:ascii="Times New Roman" w:cs="Times New Roman" w:hAnsi="Times New Roman"/>
          <w:sz w:val="28"/>
          <w:szCs w:val="28"/>
        </w:rPr>
        <w:t>в соответствии с законодательством Российской Федерации наличие соответствующих реквизитов не предусмотрено.</w:t>
      </w:r>
    </w:p>
    <w:p w:rsidP="000D4BCF" w:rsidR="00F52FF0" w:rsidRDefault="00C534D7" w:rsidRPr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721A1">
        <w:rPr>
          <w:rFonts w:ascii="Times New Roman" w:cs="Times New Roman" w:hAnsi="Times New Roman"/>
          <w:sz w:val="28"/>
          <w:szCs w:val="28"/>
          <w:vertAlign w:val="superscript"/>
        </w:rPr>
        <w:t>4</w:t>
      </w:r>
      <w:proofErr w:type="gramStart"/>
      <w:r w:rsidR="003721A1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F52FF0" w:rsidRPr="003721A1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F52FF0" w:rsidRPr="003721A1">
        <w:rPr>
          <w:rFonts w:ascii="Times New Roman" w:cs="Times New Roman" w:hAnsi="Times New Roman"/>
          <w:sz w:val="28"/>
          <w:szCs w:val="28"/>
        </w:rPr>
        <w:t xml:space="preserve"> заголовочной части приложений к Дополнительному соглашению </w:t>
      </w:r>
      <w:r w:rsidR="003721A1"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к Соглашению указывается, что приложение является приложением </w:t>
      </w:r>
      <w:r w:rsidR="003721A1">
        <w:rPr>
          <w:rFonts w:ascii="Times New Roman" w:cs="Times New Roman" w:hAnsi="Times New Roman"/>
          <w:sz w:val="28"/>
          <w:szCs w:val="28"/>
        </w:rPr>
        <w:t>_</w:t>
      </w:r>
      <w:r w:rsidR="00F52FF0" w:rsidRPr="003721A1">
        <w:rPr>
          <w:rFonts w:ascii="Times New Roman" w:cs="Times New Roman" w:hAnsi="Times New Roman"/>
          <w:sz w:val="28"/>
          <w:szCs w:val="28"/>
        </w:rPr>
        <w:t>____</w:t>
      </w:r>
      <w:r w:rsidR="003721A1"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 к Дополнительному соглашению от </w:t>
      </w:r>
      <w:r w:rsidR="007F5D20" w:rsidRPr="003721A1">
        <w:rPr>
          <w:rFonts w:ascii="Times New Roman" w:cs="Times New Roman" w:hAnsi="Times New Roman"/>
          <w:sz w:val="28"/>
          <w:szCs w:val="28"/>
        </w:rPr>
        <w:t>«</w:t>
      </w:r>
      <w:r w:rsidR="00F52FF0" w:rsidRPr="003721A1">
        <w:rPr>
          <w:rFonts w:ascii="Times New Roman" w:cs="Times New Roman" w:hAnsi="Times New Roman"/>
          <w:sz w:val="28"/>
          <w:szCs w:val="28"/>
        </w:rPr>
        <w:t>__</w:t>
      </w:r>
      <w:r w:rsidR="007F5D20" w:rsidRPr="003721A1">
        <w:rPr>
          <w:rFonts w:ascii="Times New Roman" w:cs="Times New Roman" w:hAnsi="Times New Roman"/>
          <w:sz w:val="28"/>
          <w:szCs w:val="28"/>
        </w:rPr>
        <w:t>»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 _______ 20__ года </w:t>
      </w:r>
      <w:r w:rsidRPr="003721A1">
        <w:rPr>
          <w:rFonts w:ascii="Times New Roman" w:cs="Times New Roman" w:hAnsi="Times New Roman"/>
          <w:sz w:val="28"/>
          <w:szCs w:val="28"/>
        </w:rPr>
        <w:t>№</w:t>
      </w:r>
      <w:r w:rsidR="00F52FF0" w:rsidRPr="003721A1">
        <w:rPr>
          <w:rFonts w:ascii="Times New Roman" w:cs="Times New Roman" w:hAnsi="Times New Roman"/>
          <w:sz w:val="28"/>
          <w:szCs w:val="28"/>
        </w:rPr>
        <w:t xml:space="preserve"> ____.</w:t>
      </w:r>
    </w:p>
    <w:p w:rsidP="000D4BCF" w:rsidR="00F52FF0" w:rsidRDefault="00C534D7" w:rsidRPr="003721A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721A1">
        <w:rPr>
          <w:rFonts w:ascii="Times New Roman" w:cs="Times New Roman" w:hAnsi="Times New Roman"/>
          <w:sz w:val="28"/>
          <w:szCs w:val="28"/>
          <w:vertAlign w:val="superscript"/>
        </w:rPr>
        <w:t>5</w:t>
      </w:r>
      <w:proofErr w:type="gramStart"/>
      <w:r w:rsidR="003721A1">
        <w:rPr>
          <w:rFonts w:ascii="Times New Roman" w:cs="Times New Roman" w:hAnsi="Times New Roman"/>
          <w:sz w:val="28"/>
          <w:szCs w:val="28"/>
          <w:vertAlign w:val="superscript"/>
        </w:rPr>
        <w:t> </w:t>
      </w:r>
      <w:r w:rsidR="00F52FF0" w:rsidRPr="003721A1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F52FF0" w:rsidRPr="003721A1">
        <w:rPr>
          <w:rFonts w:ascii="Times New Roman" w:cs="Times New Roman" w:hAnsi="Times New Roman"/>
          <w:sz w:val="28"/>
          <w:szCs w:val="28"/>
        </w:rPr>
        <w:t>казываются иные конкретные условия (при необходимости).</w:t>
      </w:r>
    </w:p>
    <w:p w:rsidP="003721A1" w:rsidR="00F52FF0" w:rsidRDefault="003721A1" w:rsidRPr="003721A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195442</wp:posOffset>
                </wp:positionV>
                <wp:extent cx="6035040" cy="0"/>
                <wp:effectExtent b="19050" l="0" r="22860" t="0"/>
                <wp:wrapNone/>
                <wp:docPr id="5" name="Прямая соединительная линия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15.4pt" id="Прямая соединительная линия 5" o:spid="_x0000_s1026" strokecolor="black [3200]" strokeweight=".5pt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6.75pt,15.4pt">
                <v:stroke joinstyle="miter"/>
              </v:line>
            </w:pict>
          </mc:Fallback>
        </mc:AlternateContent>
      </w: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3721A1" w:rsidRDefault="003721A1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92620F" w:rsidRDefault="0092620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4BCF" w:rsidR="00F52FF0" w:rsidRDefault="000D4BCF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7</w:t>
      </w:r>
    </w:p>
    <w:p w:rsidP="000D4BCF" w:rsidR="00F52FF0" w:rsidRDefault="00F52FF0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</w:t>
      </w:r>
    </w:p>
    <w:p w:rsidP="000D4BCF" w:rsidR="00F52FF0" w:rsidRDefault="00F52FF0" w:rsidRPr="00D709F9">
      <w:pPr>
        <w:suppressAutoHyphens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 w:rsidR="00C534D7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8" w:name="Par2038"/>
      <w:bookmarkEnd w:id="8"/>
      <w:r w:rsidRPr="00D709F9">
        <w:rPr>
          <w:rFonts w:ascii="Times New Roman" w:cs="Times New Roman" w:hAnsi="Times New Roman"/>
          <w:sz w:val="30"/>
          <w:szCs w:val="30"/>
        </w:rPr>
        <w:t>ТИПОВАЯ ФОРМА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Дополнительного соглашения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 расторжении соглашения о финансовом обеспечении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возмещении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) затрат, связанных с оказанием муниципальных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услуг в социальной сфере в соответствии с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социальным</w:t>
      </w:r>
      <w:proofErr w:type="gramEnd"/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сертификатом на получение муниципальной услуги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социальной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сфере от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 </w:t>
      </w:r>
      <w:r w:rsidR="00C534D7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                  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г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. _________________________________</w:t>
      </w:r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(место заключения соглашения)</w:t>
      </w: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0D4BCF" w:rsidRDefault="000D4BCF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534D7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___________________</w:t>
      </w:r>
      <w:r w:rsidR="000D4BCF">
        <w:rPr>
          <w:rFonts w:ascii="Times New Roman" w:cs="Times New Roman" w:hAnsi="Times New Roman"/>
          <w:sz w:val="30"/>
          <w:szCs w:val="30"/>
        </w:rPr>
        <w:t>__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20__ г.                </w:t>
      </w:r>
      <w:r w:rsidR="000D4BCF">
        <w:rPr>
          <w:rFonts w:ascii="Times New Roman" w:cs="Times New Roman" w:hAnsi="Times New Roman"/>
          <w:sz w:val="30"/>
          <w:szCs w:val="30"/>
        </w:rPr>
        <w:t>№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____________________</w:t>
      </w:r>
    </w:p>
    <w:p w:rsidP="000D4BCF" w:rsidR="00F52FF0" w:rsidRDefault="000D4BCF" w:rsidRPr="00C534D7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 w:rsidR="00F52FF0" w:rsidRPr="00C534D7">
        <w:rPr>
          <w:rFonts w:ascii="Times New Roman" w:cs="Times New Roman" w:hAnsi="Times New Roman"/>
          <w:sz w:val="24"/>
          <w:szCs w:val="24"/>
        </w:rPr>
        <w:t xml:space="preserve">(дата заключения соглашения)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 w:rsidR="00F52FF0" w:rsidRPr="00C534D7">
        <w:rPr>
          <w:rFonts w:ascii="Times New Roman" w:cs="Times New Roman" w:hAnsi="Times New Roman"/>
          <w:sz w:val="24"/>
          <w:szCs w:val="24"/>
        </w:rPr>
        <w:t xml:space="preserve">  (номер соглашения)</w:t>
      </w:r>
    </w:p>
    <w:p w:rsidP="000D4BCF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0D4BCF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_______________________,</w:t>
      </w:r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(наименование уполномоченного органа)</w:t>
      </w:r>
    </w:p>
    <w:p w:rsidP="000D4BCF" w:rsidR="00DF5C74" w:rsidRDefault="000D4BCF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которому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как получателю средств бюджета городского округа город </w:t>
      </w:r>
      <w:r>
        <w:rPr>
          <w:rFonts w:ascii="Times New Roman" w:cs="Times New Roman" w:hAnsi="Times New Roman"/>
          <w:sz w:val="30"/>
          <w:szCs w:val="30"/>
        </w:rPr>
        <w:t>Красноярск Красноярского края (</w:t>
      </w:r>
      <w:r w:rsidR="00DF5C74" w:rsidRPr="00D709F9">
        <w:rPr>
          <w:rFonts w:ascii="Times New Roman" w:cs="Times New Roman" w:hAnsi="Times New Roman"/>
          <w:sz w:val="30"/>
          <w:szCs w:val="30"/>
        </w:rPr>
        <w:t>далее</w:t>
      </w:r>
      <w:r>
        <w:rPr>
          <w:rFonts w:ascii="Times New Roman" w:cs="Times New Roman" w:hAnsi="Times New Roman"/>
          <w:sz w:val="30"/>
          <w:szCs w:val="30"/>
        </w:rPr>
        <w:t xml:space="preserve"> –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бюджет города) доведены ли</w:t>
      </w:r>
      <w:r>
        <w:rPr>
          <w:rFonts w:ascii="Times New Roman" w:cs="Times New Roman" w:hAnsi="Times New Roman"/>
          <w:sz w:val="30"/>
          <w:szCs w:val="30"/>
        </w:rPr>
        <w:t>миты бюджетных обязательств на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предоставление субсидий юридическим лицам (за исключением муниципальных учреждений,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в отношении которых органами местного самоуправления города Красноярска осуществляются функции и полномочия учредителя), индивидуальным 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</w:t>
      </w:r>
      <w:proofErr w:type="gramEnd"/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муниципальных услуг в социальной сфере на оплату соглашений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DF5C74"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DF5C74" w:rsidRPr="00D709F9">
        <w:rPr>
          <w:rFonts w:ascii="Times New Roman" w:cs="Times New Roman" w:hAnsi="Times New Roman"/>
          <w:sz w:val="30"/>
          <w:szCs w:val="30"/>
        </w:rPr>
        <w:t xml:space="preserve">, именуемый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="00DF5C74" w:rsidRPr="00D709F9">
        <w:rPr>
          <w:rFonts w:ascii="Times New Roman" w:cs="Times New Roman" w:hAnsi="Times New Roman"/>
          <w:sz w:val="30"/>
          <w:szCs w:val="30"/>
        </w:rPr>
        <w:t>Уполномоченный орган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="00DF5C74" w:rsidRPr="00D709F9">
        <w:rPr>
          <w:rFonts w:ascii="Times New Roman" w:cs="Times New Roman" w:hAnsi="Times New Roman"/>
          <w:sz w:val="30"/>
          <w:szCs w:val="30"/>
        </w:rPr>
        <w:t>, в лице _____________________________________________________________,</w:t>
      </w:r>
    </w:p>
    <w:p w:rsidP="000D4BCF" w:rsidR="000D4BCF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 xml:space="preserve">(наименование должности, фамилия, имя, отчество руководителя </w:t>
      </w:r>
      <w:proofErr w:type="gramEnd"/>
    </w:p>
    <w:p w:rsidP="000D4BCF" w:rsidR="000D4BCF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>Уполномоченного о</w:t>
      </w:r>
      <w:r w:rsidR="003721A1">
        <w:rPr>
          <w:rFonts w:ascii="Times New Roman" w:cs="Times New Roman" w:hAnsi="Times New Roman"/>
          <w:sz w:val="24"/>
          <w:szCs w:val="24"/>
        </w:rPr>
        <w:t>ргана (уполномоченного им лица</w:t>
      </w:r>
      <w:r w:rsidR="00EC0C39">
        <w:rPr>
          <w:rFonts w:ascii="Times New Roman" w:cs="Times New Roman" w:hAnsi="Times New Roman"/>
          <w:sz w:val="24"/>
          <w:szCs w:val="24"/>
        </w:rPr>
        <w:t>))</w:t>
      </w:r>
      <w:proofErr w:type="gramEnd"/>
    </w:p>
    <w:p w:rsidP="000D4BCF" w:rsidR="00DF5C74" w:rsidRDefault="000D4BCF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на основании </w:t>
      </w:r>
      <w:r w:rsidR="00080525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="00080525" w:rsidRPr="00D709F9">
        <w:rPr>
          <w:rFonts w:ascii="Times New Roman" w:cs="Times New Roman" w:hAnsi="Times New Roman"/>
          <w:sz w:val="30"/>
          <w:szCs w:val="30"/>
        </w:rPr>
        <w:t>______________</w:t>
      </w:r>
      <w:r w:rsidR="00C534D7">
        <w:rPr>
          <w:rFonts w:ascii="Times New Roman" w:cs="Times New Roman" w:hAnsi="Times New Roman"/>
          <w:sz w:val="30"/>
          <w:szCs w:val="30"/>
        </w:rPr>
        <w:t>__________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534D7">
        <w:rPr>
          <w:rFonts w:ascii="Times New Roman" w:cs="Times New Roman" w:hAnsi="Times New Roman"/>
          <w:sz w:val="30"/>
          <w:szCs w:val="30"/>
        </w:rPr>
        <w:t>______________</w:t>
      </w:r>
      <w:r w:rsidR="00080525" w:rsidRPr="00D709F9">
        <w:rPr>
          <w:rFonts w:ascii="Times New Roman" w:cs="Times New Roman" w:hAnsi="Times New Roman"/>
          <w:sz w:val="30"/>
          <w:szCs w:val="30"/>
        </w:rPr>
        <w:t>_________________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0D4BCF" w:rsidR="000D4BCF" w:rsidRDefault="00DF5C7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>(</w:t>
      </w:r>
      <w:r w:rsidR="000D4BCF">
        <w:rPr>
          <w:rFonts w:ascii="Times New Roman" w:cs="Times New Roman" w:hAnsi="Times New Roman"/>
          <w:sz w:val="24"/>
          <w:szCs w:val="24"/>
        </w:rPr>
        <w:t xml:space="preserve">Положения </w:t>
      </w:r>
      <w:r w:rsidR="00080525" w:rsidRPr="00C534D7">
        <w:rPr>
          <w:rFonts w:ascii="Times New Roman" w:cs="Times New Roman" w:hAnsi="Times New Roman"/>
          <w:sz w:val="24"/>
          <w:szCs w:val="24"/>
        </w:rPr>
        <w:t xml:space="preserve">об Уполномоченном органе, </w:t>
      </w:r>
      <w:r w:rsidRPr="00C534D7">
        <w:rPr>
          <w:rFonts w:ascii="Times New Roman" w:cs="Times New Roman" w:hAnsi="Times New Roman"/>
          <w:sz w:val="24"/>
          <w:szCs w:val="24"/>
        </w:rPr>
        <w:t xml:space="preserve">реквизиты доверенности, </w:t>
      </w:r>
      <w:proofErr w:type="gramEnd"/>
    </w:p>
    <w:p w:rsidP="000D4BCF" w:rsidR="00DF5C74" w:rsidRDefault="00DF5C74" w:rsidRPr="00C534D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приказа или иного документа, удостоверяющего полномочия)</w:t>
      </w:r>
    </w:p>
    <w:p w:rsidP="00C534D7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 ____________________________________________________________,</w:t>
      </w:r>
    </w:p>
    <w:p w:rsidP="000D4BCF" w:rsidR="000D4BCF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 xml:space="preserve">(наименование юридического лица </w:t>
      </w:r>
      <w:r w:rsidR="001063CB" w:rsidRPr="00C534D7">
        <w:rPr>
          <w:rFonts w:ascii="Times New Roman" w:cs="Times New Roman" w:hAnsi="Times New Roman"/>
          <w:sz w:val="24"/>
          <w:szCs w:val="24"/>
        </w:rPr>
        <w:t xml:space="preserve">(за исключением муниципальных учреждений, </w:t>
      </w:r>
      <w:proofErr w:type="gramEnd"/>
    </w:p>
    <w:p w:rsidP="000D4BCF" w:rsidR="000D4BCF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 xml:space="preserve">в </w:t>
      </w:r>
      <w:proofErr w:type="gramStart"/>
      <w:r w:rsidRPr="00C534D7">
        <w:rPr>
          <w:rFonts w:ascii="Times New Roman" w:cs="Times New Roman" w:hAnsi="Times New Roman"/>
          <w:sz w:val="24"/>
          <w:szCs w:val="24"/>
        </w:rPr>
        <w:t>отношении</w:t>
      </w:r>
      <w:proofErr w:type="gramEnd"/>
      <w:r w:rsidRPr="00C534D7">
        <w:rPr>
          <w:rFonts w:ascii="Times New Roman" w:cs="Times New Roman" w:hAnsi="Times New Roman"/>
          <w:sz w:val="24"/>
          <w:szCs w:val="24"/>
        </w:rPr>
        <w:t xml:space="preserve"> которых органами местного самоуправления города Красноярска </w:t>
      </w:r>
    </w:p>
    <w:p w:rsidP="000D4BCF" w:rsidR="000D4BCF" w:rsidRDefault="001063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 xml:space="preserve">осуществляются функции и полномочия учредителя), </w:t>
      </w:r>
      <w:r w:rsidR="00F52FF0" w:rsidRPr="00C534D7">
        <w:rPr>
          <w:rFonts w:ascii="Times New Roman" w:cs="Times New Roman" w:hAnsi="Times New Roman"/>
          <w:sz w:val="24"/>
          <w:szCs w:val="24"/>
        </w:rPr>
        <w:t>фамилия, имя, отчество</w:t>
      </w:r>
      <w:r w:rsidR="00080525" w:rsidRPr="00C534D7">
        <w:rPr>
          <w:rFonts w:ascii="Times New Roman" w:cs="Times New Roman" w:hAnsi="Times New Roman"/>
          <w:sz w:val="24"/>
          <w:szCs w:val="24"/>
        </w:rPr>
        <w:t xml:space="preserve"> </w:t>
      </w:r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(при наличии) индивидуального предпринимателя)</w:t>
      </w:r>
    </w:p>
    <w:p w:rsidP="00C534D7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 xml:space="preserve">именуемое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 __</w:t>
      </w:r>
      <w:r w:rsidR="000D4BCF"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______________</w:t>
      </w:r>
      <w:r w:rsidR="000D4BCF">
        <w:rPr>
          <w:rFonts w:ascii="Times New Roman" w:cs="Times New Roman" w:hAnsi="Times New Roman"/>
          <w:sz w:val="30"/>
          <w:szCs w:val="30"/>
        </w:rPr>
        <w:t xml:space="preserve"> </w:t>
      </w:r>
      <w:r w:rsidR="00C534D7">
        <w:rPr>
          <w:rFonts w:ascii="Times New Roman" w:cs="Times New Roman" w:hAnsi="Times New Roman"/>
          <w:sz w:val="30"/>
          <w:szCs w:val="30"/>
        </w:rPr>
        <w:t>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0D4BCF">
        <w:rPr>
          <w:rFonts w:ascii="Times New Roman" w:cs="Times New Roman" w:hAnsi="Times New Roman"/>
          <w:sz w:val="30"/>
          <w:szCs w:val="30"/>
        </w:rPr>
        <w:t>_______</w:t>
      </w:r>
      <w:r w:rsidRPr="00D709F9">
        <w:rPr>
          <w:rFonts w:ascii="Times New Roman" w:cs="Times New Roman" w:hAnsi="Times New Roman"/>
          <w:sz w:val="30"/>
          <w:szCs w:val="30"/>
        </w:rPr>
        <w:t>________</w:t>
      </w:r>
      <w:r w:rsidR="000D4BCF">
        <w:rPr>
          <w:rFonts w:ascii="Times New Roman" w:cs="Times New Roman" w:hAnsi="Times New Roman"/>
          <w:sz w:val="30"/>
          <w:szCs w:val="30"/>
        </w:rPr>
        <w:t>_______________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0D4BCF" w:rsidR="00EC0C39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>(наименование должности, фамилия,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534D7">
        <w:rPr>
          <w:rFonts w:ascii="Times New Roman" w:cs="Times New Roman" w:hAnsi="Times New Roman"/>
          <w:sz w:val="24"/>
          <w:szCs w:val="24"/>
        </w:rPr>
        <w:t xml:space="preserve">имя, отчество (при наличии) руководителя </w:t>
      </w:r>
      <w:proofErr w:type="gramEnd"/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>Исполни</w:t>
      </w:r>
      <w:r w:rsidR="003721A1">
        <w:rPr>
          <w:rFonts w:ascii="Times New Roman" w:cs="Times New Roman" w:hAnsi="Times New Roman"/>
          <w:sz w:val="24"/>
          <w:szCs w:val="24"/>
        </w:rPr>
        <w:t>теля (уполномоченного им лица</w:t>
      </w:r>
      <w:r w:rsidR="00EC0C39">
        <w:rPr>
          <w:rFonts w:ascii="Times New Roman" w:cs="Times New Roman" w:hAnsi="Times New Roman"/>
          <w:sz w:val="24"/>
          <w:szCs w:val="24"/>
        </w:rPr>
        <w:t>))</w:t>
      </w:r>
      <w:proofErr w:type="gramEnd"/>
    </w:p>
    <w:p w:rsidP="00C534D7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__</w:t>
      </w:r>
      <w:r w:rsidR="000D4BCF">
        <w:rPr>
          <w:rFonts w:ascii="Times New Roman" w:cs="Times New Roman" w:hAnsi="Times New Roman"/>
          <w:sz w:val="30"/>
          <w:szCs w:val="30"/>
        </w:rPr>
        <w:t>_____________</w:t>
      </w:r>
      <w:r w:rsidRPr="00D709F9">
        <w:rPr>
          <w:rFonts w:ascii="Times New Roman" w:cs="Times New Roman" w:hAnsi="Times New Roman"/>
          <w:sz w:val="30"/>
          <w:szCs w:val="30"/>
        </w:rPr>
        <w:t>________</w:t>
      </w:r>
      <w:r w:rsidR="00C534D7">
        <w:rPr>
          <w:rFonts w:ascii="Times New Roman" w:cs="Times New Roman" w:hAnsi="Times New Roman"/>
          <w:sz w:val="30"/>
          <w:szCs w:val="30"/>
        </w:rPr>
        <w:t>_________</w:t>
      </w:r>
      <w:r w:rsidRPr="00D709F9">
        <w:rPr>
          <w:rFonts w:ascii="Times New Roman" w:cs="Times New Roman" w:hAnsi="Times New Roman"/>
          <w:sz w:val="30"/>
          <w:szCs w:val="30"/>
        </w:rPr>
        <w:t>_____</w:t>
      </w:r>
      <w:r w:rsidR="000D4BCF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</w:t>
      </w:r>
      <w:r w:rsidR="000D4BCF">
        <w:rPr>
          <w:rFonts w:ascii="Times New Roman" w:cs="Times New Roman" w:hAnsi="Times New Roman"/>
          <w:sz w:val="30"/>
          <w:szCs w:val="30"/>
        </w:rPr>
        <w:t>____________________________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______,</w:t>
      </w:r>
    </w:p>
    <w:p w:rsidP="000D4BCF" w:rsidR="0081254D" w:rsidRDefault="00F52FF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C534D7">
        <w:rPr>
          <w:rFonts w:ascii="Times New Roman" w:cs="Times New Roman" w:hAnsi="Times New Roman"/>
          <w:sz w:val="24"/>
          <w:szCs w:val="24"/>
        </w:rPr>
        <w:t>(реквизиты учредительного документа юридического лица,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534D7">
        <w:rPr>
          <w:rFonts w:ascii="Times New Roman" w:cs="Times New Roman" w:hAnsi="Times New Roman"/>
          <w:sz w:val="24"/>
          <w:szCs w:val="24"/>
        </w:rPr>
        <w:t xml:space="preserve">свидетельства </w:t>
      </w:r>
      <w:proofErr w:type="gramEnd"/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о государственной регистрации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534D7">
        <w:rPr>
          <w:rFonts w:ascii="Times New Roman" w:cs="Times New Roman" w:hAnsi="Times New Roman"/>
          <w:sz w:val="24"/>
          <w:szCs w:val="24"/>
        </w:rPr>
        <w:t>индивидуального предпринимателя, доверенности)</w:t>
      </w:r>
    </w:p>
    <w:p w:rsidP="00C534D7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далее именуемые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Стороны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0D4BCF">
        <w:rPr>
          <w:rFonts w:ascii="Times New Roman" w:cs="Times New Roman" w:hAnsi="Times New Roman"/>
          <w:sz w:val="30"/>
          <w:szCs w:val="30"/>
        </w:rPr>
        <w:t xml:space="preserve">_____________________ 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C534D7">
        <w:rPr>
          <w:rFonts w:ascii="Times New Roman" w:cs="Times New Roman" w:hAnsi="Times New Roman"/>
          <w:sz w:val="30"/>
          <w:szCs w:val="30"/>
        </w:rPr>
        <w:t>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</w:t>
      </w:r>
      <w:r w:rsidR="000D4BCF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</w:p>
    <w:p w:rsidP="000D4BCF" w:rsidR="00F52FF0" w:rsidRDefault="00F52FF0" w:rsidRPr="00C534D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>(документ, предусматривающий основание</w:t>
      </w:r>
      <w:r w:rsidR="000D4BCF">
        <w:rPr>
          <w:rFonts w:ascii="Times New Roman" w:cs="Times New Roman" w:hAnsi="Times New Roman"/>
          <w:sz w:val="24"/>
          <w:szCs w:val="24"/>
        </w:rPr>
        <w:t xml:space="preserve"> </w:t>
      </w:r>
      <w:r w:rsidRPr="00C534D7">
        <w:rPr>
          <w:rFonts w:ascii="Times New Roman" w:cs="Times New Roman" w:hAnsi="Times New Roman"/>
          <w:sz w:val="24"/>
          <w:szCs w:val="24"/>
        </w:rPr>
        <w:t>для расторжения Соглашения (при наличии)</w:t>
      </w:r>
      <w:r w:rsidR="003721A1">
        <w:rPr>
          <w:rFonts w:ascii="Times New Roman" w:cs="Times New Roman" w:hAnsi="Times New Roman"/>
          <w:sz w:val="24"/>
          <w:szCs w:val="24"/>
        </w:rPr>
        <w:t>)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заключили  настоящее  Дополнительное  соглашение о расторжении соглашения о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финансовом обеспечении </w:t>
      </w:r>
      <w:r w:rsidR="0081254D">
        <w:rPr>
          <w:rFonts w:ascii="Times New Roman" w:cs="Times New Roman" w:hAnsi="Times New Roman"/>
          <w:sz w:val="30"/>
          <w:szCs w:val="30"/>
        </w:rPr>
        <w:t xml:space="preserve">(возмещении) затрат, связанных </w:t>
      </w:r>
      <w:r w:rsidRPr="00D709F9">
        <w:rPr>
          <w:rFonts w:ascii="Times New Roman" w:cs="Times New Roman" w:hAnsi="Times New Roman"/>
          <w:sz w:val="30"/>
          <w:szCs w:val="30"/>
        </w:rPr>
        <w:t>с  оказанием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муниципальных услуг в социальной сфере в соответствии  с социальным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сертификатом на получение муниципальной услуги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709F9">
        <w:rPr>
          <w:rFonts w:ascii="Times New Roman" w:cs="Times New Roman" w:hAnsi="Times New Roman"/>
          <w:sz w:val="30"/>
          <w:szCs w:val="30"/>
        </w:rPr>
        <w:t>в социальной  сфере</w:t>
      </w:r>
      <w:r w:rsidR="00EC0C39">
        <w:rPr>
          <w:rFonts w:ascii="Times New Roman" w:cs="Times New Roman" w:hAnsi="Times New Roman"/>
          <w:sz w:val="30"/>
          <w:szCs w:val="30"/>
        </w:rPr>
        <w:t>,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______________</w:t>
      </w:r>
      <w:r w:rsidR="00C534D7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</w:t>
      </w:r>
      <w:r w:rsidR="0081254D"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 (дал</w:t>
      </w:r>
      <w:r w:rsidR="0081254D">
        <w:rPr>
          <w:rFonts w:ascii="Times New Roman" w:cs="Times New Roman" w:hAnsi="Times New Roman"/>
          <w:sz w:val="30"/>
          <w:szCs w:val="30"/>
        </w:rPr>
        <w:t xml:space="preserve">ее – </w:t>
      </w:r>
      <w:r w:rsidRPr="00D709F9">
        <w:rPr>
          <w:rFonts w:ascii="Times New Roman" w:cs="Times New Roman" w:hAnsi="Times New Roman"/>
          <w:sz w:val="30"/>
          <w:szCs w:val="30"/>
        </w:rPr>
        <w:t>Соглашение).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1. Соглашение расторгается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 даты вступления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в силу настоящего</w:t>
      </w:r>
      <w:r w:rsidR="003721A1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Дополнительного соглашения о расторжении Соглашения.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 Состояние расчетов на дату расторжения Соглашения:</w:t>
      </w:r>
    </w:p>
    <w:p w:rsidP="0081254D" w:rsidR="0081254D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2.1.</w:t>
      </w:r>
      <w:r w:rsidR="003721A1">
        <w:rPr>
          <w:rFonts w:ascii="Times New Roman" w:cs="Times New Roman" w:hAnsi="Times New Roman"/>
          <w:sz w:val="30"/>
          <w:szCs w:val="30"/>
        </w:rPr>
        <w:t> Б</w:t>
      </w:r>
      <w:r w:rsidRPr="00D709F9">
        <w:rPr>
          <w:rFonts w:ascii="Times New Roman" w:cs="Times New Roman" w:hAnsi="Times New Roman"/>
          <w:sz w:val="30"/>
          <w:szCs w:val="30"/>
        </w:rPr>
        <w:t>юджетное</w:t>
      </w:r>
      <w:r w:rsidRPr="003721A1">
        <w:rPr>
          <w:rFonts w:ascii="Times New Roman" w:cs="Times New Roman" w:hAnsi="Times New Roman"/>
          <w:sz w:val="24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обязательство Уполномоченного органа исполнено в размере_____________________ (___</w:t>
      </w:r>
      <w:r w:rsidR="0081254D">
        <w:rPr>
          <w:rFonts w:ascii="Times New Roman" w:cs="Times New Roman" w:hAnsi="Times New Roman"/>
          <w:sz w:val="30"/>
          <w:szCs w:val="30"/>
        </w:rPr>
        <w:t>_________________</w:t>
      </w:r>
      <w:r w:rsidR="00790B10" w:rsidRPr="00D709F9">
        <w:rPr>
          <w:rFonts w:ascii="Times New Roman" w:cs="Times New Roman" w:hAnsi="Times New Roman"/>
          <w:sz w:val="30"/>
          <w:szCs w:val="30"/>
        </w:rPr>
        <w:t>) рублей по</w:t>
      </w:r>
      <w:proofErr w:type="gramStart"/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End"/>
      <w:r w:rsidR="003721A1">
        <w:rPr>
          <w:rFonts w:ascii="Times New Roman" w:cs="Times New Roman" w:hAnsi="Times New Roman"/>
          <w:sz w:val="30"/>
          <w:szCs w:val="30"/>
        </w:rPr>
        <w:t>.</w:t>
      </w:r>
    </w:p>
    <w:p w:rsidP="0081254D" w:rsidR="00F52FF0" w:rsidRDefault="0081254D" w:rsidRPr="00C534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F52FF0" w:rsidRPr="00C534D7">
        <w:rPr>
          <w:rFonts w:ascii="Times New Roman" w:cs="Times New Roman" w:hAnsi="Times New Roman"/>
          <w:sz w:val="24"/>
          <w:szCs w:val="24"/>
        </w:rPr>
        <w:t xml:space="preserve">(сумма прописью)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 w:rsidR="00F52FF0" w:rsidRPr="00C534D7">
        <w:rPr>
          <w:rFonts w:ascii="Times New Roman" w:cs="Times New Roman" w:hAnsi="Times New Roman"/>
          <w:sz w:val="24"/>
          <w:szCs w:val="24"/>
        </w:rPr>
        <w:t xml:space="preserve">       (код БК)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2.2. </w:t>
      </w:r>
      <w:r w:rsidR="003721A1">
        <w:rPr>
          <w:rFonts w:ascii="Times New Roman" w:cs="Times New Roman" w:hAnsi="Times New Roman"/>
          <w:sz w:val="30"/>
          <w:szCs w:val="30"/>
        </w:rPr>
        <w:t>О</w:t>
      </w:r>
      <w:r w:rsidRPr="00D709F9">
        <w:rPr>
          <w:rFonts w:ascii="Times New Roman" w:cs="Times New Roman" w:hAnsi="Times New Roman"/>
          <w:sz w:val="30"/>
          <w:szCs w:val="30"/>
        </w:rPr>
        <w:t>бязательство Исполнителя услуг исполнено в размере</w:t>
      </w:r>
      <w:r w:rsidR="0081254D">
        <w:rPr>
          <w:rFonts w:ascii="Times New Roman" w:cs="Times New Roman" w:hAnsi="Times New Roman"/>
          <w:sz w:val="30"/>
          <w:szCs w:val="30"/>
        </w:rPr>
        <w:t xml:space="preserve"> ______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 (________________________) рублей</w:t>
      </w:r>
      <w:r w:rsidR="00EC0C39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1254D" w:rsidR="00F52FF0" w:rsidRDefault="0081254D" w:rsidRPr="00C534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 w:rsidR="00F52FF0" w:rsidRPr="00C534D7">
        <w:rPr>
          <w:rFonts w:ascii="Times New Roman" w:cs="Times New Roman" w:hAnsi="Times New Roman"/>
          <w:sz w:val="24"/>
          <w:szCs w:val="24"/>
        </w:rPr>
        <w:t xml:space="preserve">          (сумма прописью)</w:t>
      </w:r>
    </w:p>
    <w:p w:rsidP="003721A1" w:rsidR="00F52FF0" w:rsidRDefault="003721A1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с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оответствующем </w:t>
      </w:r>
      <w:r w:rsidR="00F52FF0" w:rsidRPr="00D709F9">
        <w:rPr>
          <w:rFonts w:ascii="Times New Roman" w:cs="Times New Roman" w:hAnsi="Times New Roman"/>
          <w:sz w:val="30"/>
          <w:szCs w:val="30"/>
        </w:rPr>
        <w:t>достигнутым показателям объема оказания муниципальных услуг в социальной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сфере, установленным в отчете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>об исполнении Соглашения.</w:t>
      </w:r>
      <w:proofErr w:type="gramEnd"/>
    </w:p>
    <w:p w:rsidP="0081254D" w:rsidR="00C534D7" w:rsidRDefault="00F52FF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2.3. Уполномоченный орган в течение _</w:t>
      </w:r>
      <w:r w:rsidR="0081254D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 дней со дня расторжения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Соглашения обязуется перечислить Исполнителю услуг сумму Субсидии в</w:t>
      </w:r>
      <w:r w:rsidR="00790B10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размере: ___________________ (______________________) </w:t>
      </w:r>
      <w:r w:rsidR="00C534D7">
        <w:rPr>
          <w:rFonts w:ascii="Times New Roman" w:cs="Times New Roman" w:hAnsi="Times New Roman"/>
          <w:sz w:val="30"/>
          <w:szCs w:val="30"/>
        </w:rPr>
        <w:t>рублей</w:t>
      </w:r>
      <w:proofErr w:type="gramStart"/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End"/>
      <w:r w:rsidR="003721A1">
        <w:rPr>
          <w:rFonts w:ascii="Times New Roman" w:cs="Times New Roman" w:hAnsi="Times New Roman"/>
          <w:sz w:val="30"/>
          <w:szCs w:val="30"/>
        </w:rPr>
        <w:t>.</w:t>
      </w:r>
    </w:p>
    <w:p w:rsidP="006B4BB1" w:rsidR="00BD5EAD" w:rsidRDefault="00BD5EAD" w:rsidRPr="00C534D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 xml:space="preserve">  (сумма прописью)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2.4. Исполнитель услуг в течение __ дней со дня расторжения Соглашения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обязуется возвратить Уполномоченному органу в местный бюджет сумму Субсидии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в размере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 xml:space="preserve"> ______________________ (______________________) 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рублей</w:t>
      </w:r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 w:rsidRPr="00C534D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 w:rsidRPr="00C534D7">
        <w:rPr>
          <w:rFonts w:ascii="Times New Roman" w:cs="Times New Roman" w:hAnsi="Times New Roman"/>
          <w:sz w:val="24"/>
          <w:szCs w:val="24"/>
        </w:rPr>
        <w:t xml:space="preserve">        (сумма прописью)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3. Стороны взаимных претензий друг к другу не имеют.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4.</w:t>
      </w:r>
      <w:r w:rsidR="003721A1">
        <w:rPr>
          <w:rFonts w:ascii="Times New Roman" w:cs="Times New Roman" w:hAnsi="Times New Roman"/>
          <w:sz w:val="30"/>
          <w:szCs w:val="30"/>
        </w:rPr>
        <w:t> </w:t>
      </w:r>
      <w:r w:rsidRPr="00D709F9">
        <w:rPr>
          <w:rFonts w:ascii="Times New Roman" w:cs="Times New Roman" w:hAnsi="Times New Roman"/>
          <w:sz w:val="30"/>
          <w:szCs w:val="30"/>
        </w:rPr>
        <w:t>Настоящее Дополнительное соглашение вступает в силу</w:t>
      </w:r>
      <w:r w:rsidR="003721A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 момента его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подписания лицами, имеющими право действовать </w:t>
      </w:r>
      <w:r w:rsidR="003721A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709F9">
        <w:rPr>
          <w:rFonts w:ascii="Times New Roman" w:cs="Times New Roman" w:hAnsi="Times New Roman"/>
          <w:sz w:val="30"/>
          <w:szCs w:val="30"/>
        </w:rPr>
        <w:t>от имени каждой из Сторон.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>5. Обязательства Сторон по Соглашению прекращаются с момента вступления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в силу настоящего Дополнительного соглашения,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за исключением обязательств,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предусм</w:t>
      </w:r>
      <w:r w:rsidR="0081254D">
        <w:rPr>
          <w:rFonts w:ascii="Times New Roman" w:cs="Times New Roman" w:hAnsi="Times New Roman"/>
          <w:sz w:val="30"/>
          <w:szCs w:val="30"/>
        </w:rPr>
        <w:t xml:space="preserve">отренных </w:t>
      </w:r>
      <w:r w:rsidR="003721A1">
        <w:rPr>
          <w:rFonts w:ascii="Times New Roman" w:cs="Times New Roman" w:hAnsi="Times New Roman"/>
          <w:sz w:val="30"/>
          <w:szCs w:val="30"/>
        </w:rPr>
        <w:t xml:space="preserve">                                 пунктами</w:t>
      </w:r>
      <w:r w:rsidR="0081254D">
        <w:rPr>
          <w:rFonts w:ascii="Times New Roman" w:cs="Times New Roman" w:hAnsi="Times New Roman"/>
          <w:sz w:val="30"/>
          <w:szCs w:val="30"/>
        </w:rPr>
        <w:t xml:space="preserve"> _</w:t>
      </w:r>
      <w:r w:rsidR="003721A1">
        <w:rPr>
          <w:rFonts w:ascii="Times New Roman" w:cs="Times New Roman" w:hAnsi="Times New Roman"/>
          <w:sz w:val="30"/>
          <w:szCs w:val="30"/>
        </w:rPr>
        <w:t>_____</w:t>
      </w:r>
      <w:r w:rsidR="0081254D">
        <w:rPr>
          <w:rFonts w:ascii="Times New Roman" w:cs="Times New Roman" w:hAnsi="Times New Roman"/>
          <w:sz w:val="30"/>
          <w:szCs w:val="30"/>
        </w:rPr>
        <w:t>__________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Соглашения</w:t>
      </w:r>
      <w:proofErr w:type="gramStart"/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, которые прекращают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свое действие после полного их исполнения.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6.</w:t>
      </w:r>
      <w:r w:rsidR="003721A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3721A1">
        <w:rPr>
          <w:rFonts w:ascii="Times New Roman" w:cs="Times New Roman" w:hAnsi="Times New Roman"/>
          <w:sz w:val="30"/>
          <w:szCs w:val="30"/>
        </w:rPr>
        <w:t>Настоящее Дополнительное соглашение заключено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Сторонами в форме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электронного документа в автоматизированной информационной  системы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Навигатор дополнительного образования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и подписано усиленными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квалифицированными электронными подписями лиц, имеющих право действовать от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 xml:space="preserve">имени каждой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709F9">
        <w:rPr>
          <w:rFonts w:ascii="Times New Roman" w:cs="Times New Roman" w:hAnsi="Times New Roman"/>
          <w:sz w:val="30"/>
          <w:szCs w:val="30"/>
        </w:rPr>
        <w:t>из Сторон Соглашения.</w:t>
      </w:r>
      <w:proofErr w:type="gramEnd"/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7. _______________________________________________</w:t>
      </w:r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5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8. Платежные реквизиты Сторон</w:t>
      </w:r>
      <w:proofErr w:type="gramStart"/>
      <w:r w:rsidR="00C534D7" w:rsidRPr="00C534D7">
        <w:rPr>
          <w:rFonts w:ascii="Times New Roman" w:cs="Times New Roman" w:hAnsi="Times New Roman"/>
          <w:sz w:val="30"/>
          <w:szCs w:val="30"/>
          <w:vertAlign w:val="superscript"/>
        </w:rPr>
        <w:t>6</w:t>
      </w:r>
      <w:proofErr w:type="gramEnd"/>
    </w:p>
    <w:p w:rsidP="00C534D7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35"/>
        <w:gridCol w:w="4535"/>
      </w:tblGrid>
      <w:tr w:rsidR="00F52FF0" w:rsidRPr="00D709F9" w:rsidTr="0081254D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81254D" w:rsidRDefault="00F52F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Полное и сокращенное </w:t>
            </w:r>
          </w:p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(при наличии) наименование Уполномоченного органа</w:t>
            </w:r>
          </w:p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81254D" w:rsidRDefault="00F52F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Полное и сокращенное </w:t>
            </w:r>
          </w:p>
          <w:p w:rsidP="0081254D" w:rsidR="0081254D" w:rsidRDefault="00F52F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 наименование </w:t>
            </w:r>
          </w:p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Исполнителя</w:t>
            </w:r>
          </w:p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_____________________________</w:t>
            </w:r>
          </w:p>
        </w:tc>
      </w:tr>
      <w:tr w:rsidR="00F52FF0" w:rsidRPr="003721A1" w:rsidTr="0081254D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534D7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Наименование _______________________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>______</w:t>
            </w:r>
          </w:p>
          <w:p w:rsidP="006B4BB1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(Уполномоченного органа)</w:t>
            </w:r>
          </w:p>
          <w:p w:rsidP="006B4BB1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1F26CB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Основной государственный рег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страционный номер, код по О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 xml:space="preserve">щероссийскому </w:t>
            </w:r>
            <w:hyperlink r:id="rId69" w:history="true">
              <w:r w:rsidRPr="003721A1">
                <w:rPr>
                  <w:rFonts w:ascii="Times New Roman" w:cs="Times New Roman" w:hAnsi="Times New Roman"/>
                  <w:sz w:val="30"/>
                  <w:szCs w:val="30"/>
                </w:rPr>
                <w:t>классификатору</w:t>
              </w:r>
            </w:hyperlink>
            <w:r w:rsidRPr="003721A1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территорий муниципальных обр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зований</w:t>
            </w:r>
          </w:p>
        </w:tc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534D7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Наименование Исполнителя</w:t>
            </w:r>
          </w:p>
          <w:p w:rsidP="006B4BB1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6B4BB1" w:rsidR="00F52FF0" w:rsidRDefault="00F52FF0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6B4BB1" w:rsidR="003721A1" w:rsidRDefault="003721A1" w:rsidRPr="003721A1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1F26CB" w:rsidR="00F52FF0" w:rsidRDefault="00F52FF0" w:rsidRPr="003721A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Основной государственный рег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страционный номер, код по О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 xml:space="preserve">щероссийскому </w:t>
            </w:r>
            <w:hyperlink r:id="rId70" w:history="true">
              <w:r w:rsidRPr="003721A1">
                <w:rPr>
                  <w:rFonts w:ascii="Times New Roman" w:cs="Times New Roman" w:hAnsi="Times New Roman"/>
                  <w:sz w:val="30"/>
                  <w:szCs w:val="30"/>
                </w:rPr>
                <w:t>классификатору</w:t>
              </w:r>
            </w:hyperlink>
            <w:r w:rsidRPr="003721A1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территорий муниципальных обр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721A1">
              <w:rPr>
                <w:rFonts w:ascii="Times New Roman" w:cs="Times New Roman" w:hAnsi="Times New Roman"/>
                <w:sz w:val="30"/>
                <w:szCs w:val="30"/>
              </w:rPr>
              <w:t>зований</w:t>
            </w:r>
          </w:p>
        </w:tc>
      </w:tr>
      <w:tr w:rsidR="00F52FF0" w:rsidRPr="00D709F9" w:rsidTr="0081254D">
        <w:tc>
          <w:tcPr>
            <w:tcW w:type="dxa" w:w="453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721A1" w:rsidR="00F52FF0" w:rsidRDefault="003721A1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</w:p>
        </w:tc>
        <w:tc>
          <w:tcPr>
            <w:tcW w:type="dxa" w:w="453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721A1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Местонахождени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>е/адрес</w:t>
            </w:r>
          </w:p>
        </w:tc>
      </w:tr>
      <w:tr w:rsidR="00F52FF0" w:rsidRPr="00D709F9" w:rsidTr="0081254D">
        <w:tc>
          <w:tcPr>
            <w:tcW w:type="dxa" w:w="4535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35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4BB1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52FF0" w:rsidRPr="00D709F9" w:rsidTr="0081254D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Идентификационный номер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гоплательщика/код причины п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становки на учет</w:t>
            </w:r>
          </w:p>
        </w:tc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Идентификационный номер нал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гоплательщика/код причины п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становки на учет</w:t>
            </w:r>
          </w:p>
        </w:tc>
      </w:tr>
      <w:tr w:rsidR="00F52FF0" w:rsidRPr="00D709F9" w:rsidTr="0081254D"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Платежные реквизиты: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учреждения Банка России,</w:t>
            </w:r>
          </w:p>
          <w:p w:rsidP="001F26CB" w:rsidR="00F52FF0" w:rsidRDefault="003721A1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Наименование и место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нахожд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территориального органа Ф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дерального казначейства, в кот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ром открыт лицевой счет, банко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F52FF0" w:rsidRPr="00D709F9">
              <w:rPr>
                <w:rFonts w:ascii="Times New Roman" w:cs="Times New Roman" w:hAnsi="Times New Roman"/>
                <w:sz w:val="30"/>
                <w:szCs w:val="30"/>
              </w:rPr>
              <w:t>ский идентификационный код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Казначейский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  <w:tc>
          <w:tcPr>
            <w:tcW w:type="dxa" w:w="4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Платежные реквизиты: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учреждения Банка России (наименование кредитной организации),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банковский иде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тификационный код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Расчетный (корреспондентский)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территориального органа Федерального казначе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ства, которому открыт казначе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ский счет, банковский идентиф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кационный код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Наименование и местонахожд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ни</w:t>
            </w:r>
            <w:r w:rsidR="003721A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 финансового органа, в кот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ром открыт лицевой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Единый казначейский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Казначейский счет</w:t>
            </w:r>
          </w:p>
          <w:p w:rsidP="001F26CB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Лицевой счет</w:t>
            </w:r>
          </w:p>
        </w:tc>
      </w:tr>
    </w:tbl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9. Подписи Сторон: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68"/>
        <w:gridCol w:w="2268"/>
        <w:gridCol w:w="2268"/>
        <w:gridCol w:w="2268"/>
      </w:tblGrid>
      <w:tr w:rsidR="00F52FF0" w:rsidRPr="00D709F9" w:rsidTr="0081254D">
        <w:tc>
          <w:tcPr>
            <w:tcW w:type="dxa" w:w="453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Сокращенное наименование Уполномоченного органа</w:t>
            </w:r>
          </w:p>
        </w:tc>
        <w:tc>
          <w:tcPr>
            <w:tcW w:type="dxa" w:w="453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3721A1" w:rsidRDefault="00F52FF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 xml:space="preserve">Сокращенное наименование </w:t>
            </w:r>
          </w:p>
          <w:p w:rsidP="0081254D" w:rsidR="00F52FF0" w:rsidRDefault="00F52FF0" w:rsidRPr="00D709F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09F9">
              <w:rPr>
                <w:rFonts w:ascii="Times New Roman" w:cs="Times New Roman" w:hAnsi="Times New Roman"/>
                <w:sz w:val="30"/>
                <w:szCs w:val="30"/>
              </w:rPr>
              <w:t>Исполнителя</w:t>
            </w:r>
          </w:p>
        </w:tc>
      </w:tr>
      <w:tr w:rsidR="00F52FF0" w:rsidRPr="00D709F9" w:rsidTr="0081254D"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_____________</w:t>
            </w:r>
            <w:r w:rsidR="0081254D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__________</w:t>
            </w:r>
            <w:r w:rsidR="0081254D">
              <w:rPr>
                <w:rFonts w:ascii="Times New Roman" w:cs="Times New Roman" w:hAnsi="Times New Roman"/>
                <w:sz w:val="24"/>
                <w:szCs w:val="24"/>
              </w:rPr>
              <w:t>___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</w:p>
          <w:p w:rsidP="0081254D" w:rsidR="0081254D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1F26CB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</w:t>
            </w:r>
            <w:proofErr w:type="gramEnd"/>
          </w:p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отчество (при нал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чии)</w:t>
            </w:r>
            <w:r w:rsidR="003721A1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___________</w:t>
            </w:r>
            <w:r w:rsidR="0081254D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__/</w:t>
            </w:r>
          </w:p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</w:t>
            </w:r>
            <w:r w:rsidR="0081254D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__________</w:t>
            </w:r>
          </w:p>
          <w:p w:rsidP="0081254D" w:rsidR="0081254D" w:rsidRDefault="00F52FF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1F26CB">
              <w:rPr>
                <w:rFonts w:ascii="Times New Roman" w:cs="Times New Roman" w:hAnsi="Times New Roman"/>
                <w:sz w:val="24"/>
                <w:szCs w:val="24"/>
              </w:rPr>
              <w:t xml:space="preserve">(фамилия, имя, </w:t>
            </w:r>
            <w:proofErr w:type="gramEnd"/>
          </w:p>
          <w:p w:rsidP="0081254D" w:rsidR="00F52FF0" w:rsidRDefault="00F52FF0" w:rsidRPr="001F26C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отчество (при нал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1F26CB">
              <w:rPr>
                <w:rFonts w:ascii="Times New Roman" w:cs="Times New Roman" w:hAnsi="Times New Roman"/>
                <w:sz w:val="24"/>
                <w:szCs w:val="24"/>
              </w:rPr>
              <w:t>чии)</w:t>
            </w:r>
            <w:r w:rsidR="003721A1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Start"/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 xml:space="preserve">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(далее </w:t>
      </w:r>
      <w:r w:rsidR="0081254D">
        <w:rPr>
          <w:rFonts w:ascii="Times New Roman" w:cs="Times New Roman" w:hAnsi="Times New Roman"/>
          <w:sz w:val="30"/>
          <w:szCs w:val="30"/>
        </w:rPr>
        <w:t xml:space="preserve">– </w:t>
      </w:r>
      <w:r w:rsidR="00F52FF0" w:rsidRPr="00D709F9">
        <w:rPr>
          <w:rFonts w:ascii="Times New Roman" w:cs="Times New Roman" w:hAnsi="Times New Roman"/>
          <w:sz w:val="30"/>
          <w:szCs w:val="30"/>
        </w:rPr>
        <w:t>код БК).</w:t>
      </w: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Start"/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>казывается в зависимости от исполнения обязательств</w:t>
      </w:r>
      <w:r w:rsidR="003721A1">
        <w:rPr>
          <w:rFonts w:ascii="Times New Roman" w:cs="Times New Roman" w:hAnsi="Times New Roman"/>
          <w:sz w:val="30"/>
          <w:szCs w:val="30"/>
        </w:rPr>
        <w:t>, указанных в пунктах 2.1,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2.2 настоящего </w:t>
      </w:r>
      <w:r w:rsidR="003721A1">
        <w:rPr>
          <w:rFonts w:ascii="Times New Roman" w:cs="Times New Roman" w:hAnsi="Times New Roman"/>
          <w:sz w:val="30"/>
          <w:szCs w:val="30"/>
        </w:rPr>
        <w:t>Д</w:t>
      </w:r>
      <w:r w:rsidR="00F52FF0" w:rsidRPr="00D709F9">
        <w:rPr>
          <w:rFonts w:ascii="Times New Roman" w:cs="Times New Roman" w:hAnsi="Times New Roman"/>
          <w:sz w:val="30"/>
          <w:szCs w:val="30"/>
        </w:rPr>
        <w:t>ополнительного соглашения.</w:t>
      </w: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proofErr w:type="gramStart"/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>казывается сумма, определенная расчетом средств Субсидии, подлежащих возврату в местный бюджет, направленн</w:t>
      </w:r>
      <w:r w:rsidR="003721A1">
        <w:rPr>
          <w:rFonts w:ascii="Times New Roman" w:cs="Times New Roman" w:hAnsi="Times New Roman"/>
          <w:sz w:val="30"/>
          <w:szCs w:val="30"/>
        </w:rPr>
        <w:t>ы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м Уполномоченном органом Исполнителю в соответствии </w:t>
      </w:r>
      <w:r w:rsidR="003721A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>с пунктом 4.1.11 Соглашения.</w:t>
      </w: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proofErr w:type="gramStart"/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>казываются пункты Соглашения, предусматривающие условия, исполнение которых предполагается после расторжения Соглашения (при наличии) (например, пункт, предусматривающий условие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>о предоставлении отчетности).</w:t>
      </w: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5</w:t>
      </w:r>
      <w:proofErr w:type="gramStart"/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>У</w:t>
      </w:r>
      <w:proofErr w:type="gramEnd"/>
      <w:r w:rsidR="00F52FF0" w:rsidRPr="00D709F9">
        <w:rPr>
          <w:rFonts w:ascii="Times New Roman" w:cs="Times New Roman" w:hAnsi="Times New Roman"/>
          <w:sz w:val="30"/>
          <w:szCs w:val="30"/>
        </w:rPr>
        <w:t>казываются иные положения (при наличии).</w:t>
      </w:r>
    </w:p>
    <w:p w:rsidP="0081254D" w:rsidR="00F52FF0" w:rsidRDefault="0007138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380">
        <w:rPr>
          <w:rFonts w:ascii="Times New Roman" w:cs="Times New Roman" w:hAnsi="Times New Roman"/>
          <w:sz w:val="30"/>
          <w:szCs w:val="30"/>
          <w:vertAlign w:val="superscript"/>
        </w:rPr>
        <w:t>6</w:t>
      </w:r>
      <w:r w:rsidR="0081254D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Реквизиты Исполнителя, являющегося физическим лицом </w:t>
      </w:r>
      <w:r w:rsidR="0081254D">
        <w:rPr>
          <w:rFonts w:ascii="Times New Roman" w:cs="Times New Roman" w:hAnsi="Times New Roman"/>
          <w:sz w:val="30"/>
          <w:szCs w:val="30"/>
        </w:rPr>
        <w:t>–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производителем товаров, работ, услуг, не указываются в случае, если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52FF0" w:rsidRPr="00D709F9">
        <w:rPr>
          <w:rFonts w:ascii="Times New Roman" w:cs="Times New Roman" w:hAnsi="Times New Roman"/>
          <w:sz w:val="30"/>
          <w:szCs w:val="30"/>
        </w:rPr>
        <w:t>в соответствии с законодательством Российской Федерации наличие соответствующих реквизитов не предусмотрено.</w:t>
      </w:r>
    </w:p>
    <w:p w:rsidP="003721A1" w:rsidR="00F52FF0" w:rsidRDefault="003721A1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>
                <wp:simplePos x="0" y="0"/>
                <wp:positionH relativeFrom="column">
                  <wp:posOffset>19684</wp:posOffset>
                </wp:positionH>
                <wp:positionV relativeFrom="paragraph">
                  <wp:posOffset>213443</wp:posOffset>
                </wp:positionV>
                <wp:extent cx="5883965" cy="0"/>
                <wp:effectExtent b="19050" l="0" r="2159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16.8pt" id="Прямая соединительная линия 6" o:spid="_x0000_s1026" strokecolor="black [3200]" strokeweight=".5pt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85pt,16.8pt">
                <v:stroke joinstyle="miter"/>
              </v:line>
            </w:pict>
          </mc:Fallback>
        </mc:AlternateContent>
      </w:r>
    </w:p>
    <w:p w:rsidP="0081254D" w:rsidR="0092620F" w:rsidRDefault="0092620F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71380" w:rsidR="0081254D" w:rsidRDefault="0081254D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071380" w:rsidR="0081254D" w:rsidRDefault="0081254D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071380" w:rsidR="0081254D" w:rsidRDefault="0081254D">
      <w:pPr>
        <w:autoSpaceDE w:val="false"/>
        <w:autoSpaceDN w:val="false"/>
        <w:adjustRightInd w:val="false"/>
        <w:spacing w:after="0" w:line="240" w:lineRule="auto"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81254D" w:rsidR="00F52FF0" w:rsidRDefault="003721A1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8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к Соглашению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от ____________ </w:t>
      </w:r>
      <w:r w:rsidR="00071380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</w:t>
      </w: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92D15" w:rsidRDefault="00492D1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92D15" w:rsidRDefault="00492D1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721A1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</w:t>
      </w:r>
      <w:r w:rsidR="003721A1">
        <w:rPr>
          <w:rFonts w:ascii="Times New Roman" w:cs="Times New Roman" w:hAnsi="Times New Roman"/>
          <w:sz w:val="30"/>
          <w:szCs w:val="30"/>
        </w:rPr>
        <w:t>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3721A1" w:rsidR="00F52FF0" w:rsidRDefault="00F52FF0" w:rsidRPr="000713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(уполномоченный орган)</w:t>
      </w:r>
    </w:p>
    <w:p w:rsidP="0081254D" w:rsidR="00F52FF0" w:rsidRDefault="00F52FF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254D" w:rsidR="00492D15" w:rsidRDefault="00492D15" w:rsidRPr="00D709F9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9" w:name="Par2191"/>
      <w:bookmarkEnd w:id="9"/>
      <w:r w:rsidRPr="00D709F9">
        <w:rPr>
          <w:rFonts w:ascii="Times New Roman" w:cs="Times New Roman" w:hAnsi="Times New Roman"/>
          <w:sz w:val="30"/>
          <w:szCs w:val="30"/>
        </w:rPr>
        <w:t>УВЕДОМЛЕНИЕ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о расторжении соглашения о финансовом обеспечении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возмещении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) затрат, связанных с оказанием муниципальных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услуг в социальной сфере в соответствии с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социальным</w:t>
      </w:r>
      <w:proofErr w:type="gramEnd"/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сертификатом на получение муниципальной услуги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социальной сфере</w:t>
      </w:r>
      <w:r w:rsidR="00EC0C39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от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 20__ г. </w:t>
      </w:r>
      <w:r w:rsidR="00071380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одностороннем порядке</w:t>
      </w: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492D15" w:rsidRDefault="00492D15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71380" w:rsidR="00F52FF0" w:rsidRDefault="007F5D2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F52FF0" w:rsidRPr="00D709F9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52FF0" w:rsidRPr="00D709F9">
        <w:rPr>
          <w:rFonts w:ascii="Times New Roman" w:cs="Times New Roman" w:hAnsi="Times New Roman"/>
          <w:sz w:val="30"/>
          <w:szCs w:val="30"/>
        </w:rPr>
        <w:t xml:space="preserve"> ___________ 20__ г. между ____________</w:t>
      </w:r>
      <w:r w:rsidR="003721A1">
        <w:rPr>
          <w:rFonts w:ascii="Times New Roman" w:cs="Times New Roman" w:hAnsi="Times New Roman"/>
          <w:sz w:val="30"/>
          <w:szCs w:val="30"/>
        </w:rPr>
        <w:t>_____________________</w:t>
      </w:r>
      <w:r w:rsidR="00F52FF0" w:rsidRPr="00D709F9">
        <w:rPr>
          <w:rFonts w:ascii="Times New Roman" w:cs="Times New Roman" w:hAnsi="Times New Roman"/>
          <w:sz w:val="30"/>
          <w:szCs w:val="30"/>
        </w:rPr>
        <w:t>,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81254D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_______________________,</w:t>
      </w:r>
    </w:p>
    <w:p w:rsidP="0081254D" w:rsidR="00F52FF0" w:rsidRDefault="00F52FF0" w:rsidRPr="00071380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(наименование уполномоченного органа)</w:t>
      </w:r>
    </w:p>
    <w:p w:rsidP="00676D8E" w:rsidR="00DF5C74" w:rsidRDefault="00DF5C74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 xml:space="preserve">которому  как получателю средств бюджета городского округа город </w:t>
      </w:r>
      <w:r w:rsidR="0081254D">
        <w:rPr>
          <w:rFonts w:ascii="Times New Roman" w:cs="Times New Roman" w:hAnsi="Times New Roman"/>
          <w:sz w:val="30"/>
          <w:szCs w:val="30"/>
        </w:rPr>
        <w:t>Красноярск Красноярского края (</w:t>
      </w:r>
      <w:r w:rsidRPr="00D709F9">
        <w:rPr>
          <w:rFonts w:ascii="Times New Roman" w:cs="Times New Roman" w:hAnsi="Times New Roman"/>
          <w:sz w:val="30"/>
          <w:szCs w:val="30"/>
        </w:rPr>
        <w:t>далее</w:t>
      </w:r>
      <w:r w:rsidR="0081254D">
        <w:rPr>
          <w:rFonts w:ascii="Times New Roman" w:cs="Times New Roman" w:hAnsi="Times New Roman"/>
          <w:sz w:val="30"/>
          <w:szCs w:val="30"/>
        </w:rPr>
        <w:t xml:space="preserve"> 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бюджет города) доведены лимиты бюджетных обязательств  на  предоставление субсидий юридическим лицам (за исключением муниципальных учреждений, </w:t>
      </w:r>
      <w:r w:rsidR="0081254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>в отношении которых органами местного самоуправления города Красноярска осуществляются функции и полномочия учредителя), индивидуальным 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муниципальных услуг в социальной сфере на оплату соглашений </w:t>
      </w:r>
      <w:r w:rsidR="003721A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D709F9">
        <w:rPr>
          <w:rFonts w:ascii="Times New Roman" w:cs="Times New Roman" w:hAnsi="Times New Roman"/>
          <w:sz w:val="30"/>
          <w:szCs w:val="30"/>
        </w:rPr>
        <w:t xml:space="preserve"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Реализация дополнительных общеразвивающих программ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, именуемый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Уполномоченный орган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>, в лице _____________________________________________________________,</w:t>
      </w:r>
    </w:p>
    <w:p w:rsidP="0081254D" w:rsidR="00071380" w:rsidRDefault="00DF5C74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(наименование должности, фамилия, имя, отчество руководителя Уполномоченного о</w:t>
      </w:r>
      <w:r w:rsidR="00492D15">
        <w:rPr>
          <w:rFonts w:ascii="Times New Roman" w:cs="Times New Roman" w:hAnsi="Times New Roman"/>
          <w:sz w:val="24"/>
          <w:szCs w:val="24"/>
        </w:rPr>
        <w:t>ргана (уполномоченного им лица))</w:t>
      </w:r>
    </w:p>
    <w:p w:rsidP="00676D8E" w:rsidR="00DF5C74" w:rsidRDefault="00DF5C74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действующего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на основании  </w:t>
      </w:r>
      <w:r w:rsidR="00080525" w:rsidRPr="00D709F9">
        <w:rPr>
          <w:rFonts w:ascii="Times New Roman" w:cs="Times New Roman" w:hAnsi="Times New Roman"/>
          <w:sz w:val="30"/>
          <w:szCs w:val="30"/>
        </w:rPr>
        <w:t>_________________________________</w:t>
      </w:r>
      <w:r w:rsidR="0081254D">
        <w:rPr>
          <w:rFonts w:ascii="Times New Roman" w:cs="Times New Roman" w:hAnsi="Times New Roman"/>
          <w:sz w:val="30"/>
          <w:szCs w:val="30"/>
        </w:rPr>
        <w:t>___</w:t>
      </w:r>
    </w:p>
    <w:p w:rsidP="00676D8E" w:rsidR="0081254D" w:rsidRDefault="0081254D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81254D" w:rsidR="00DF5C74" w:rsidRDefault="00DF5C74" w:rsidRPr="00071380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</w:t>
      </w:r>
      <w:r w:rsidR="0081254D">
        <w:rPr>
          <w:rFonts w:ascii="Times New Roman" w:cs="Times New Roman" w:hAnsi="Times New Roman"/>
          <w:sz w:val="24"/>
          <w:szCs w:val="24"/>
        </w:rPr>
        <w:t>Положения</w:t>
      </w:r>
      <w:r w:rsidR="00080525" w:rsidRPr="00071380">
        <w:rPr>
          <w:rFonts w:ascii="Times New Roman" w:cs="Times New Roman" w:hAnsi="Times New Roman"/>
          <w:sz w:val="24"/>
          <w:szCs w:val="24"/>
        </w:rPr>
        <w:t xml:space="preserve"> об Уполномоченном органе, </w:t>
      </w:r>
      <w:r w:rsidRPr="00071380">
        <w:rPr>
          <w:rFonts w:ascii="Times New Roman" w:cs="Times New Roman" w:hAnsi="Times New Roman"/>
          <w:sz w:val="24"/>
          <w:szCs w:val="24"/>
        </w:rPr>
        <w:t>реквизиты доверенности, приказа или иного документа, удостоверяющего полномочия)</w:t>
      </w:r>
    </w:p>
    <w:p w:rsidP="0081254D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и ________</w:t>
      </w:r>
      <w:r w:rsidR="0081254D">
        <w:rPr>
          <w:rFonts w:ascii="Times New Roman" w:cs="Times New Roman" w:hAnsi="Times New Roman"/>
          <w:sz w:val="30"/>
          <w:szCs w:val="30"/>
        </w:rPr>
        <w:t>____</w:t>
      </w:r>
      <w:r w:rsidRPr="00D709F9">
        <w:rPr>
          <w:rFonts w:ascii="Times New Roman" w:cs="Times New Roman" w:hAnsi="Times New Roman"/>
          <w:sz w:val="30"/>
          <w:szCs w:val="30"/>
        </w:rPr>
        <w:t>______________________</w:t>
      </w:r>
      <w:r w:rsidR="0081254D"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81254D" w:rsidR="00F52FF0" w:rsidRDefault="00F52FF0" w:rsidRPr="00071380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071380">
        <w:rPr>
          <w:rFonts w:ascii="Times New Roman" w:cs="Times New Roman" w:hAnsi="Times New Roman"/>
          <w:sz w:val="24"/>
          <w:szCs w:val="24"/>
        </w:rPr>
        <w:t>(наименование юридического лица, фамилия, имя, отчество</w:t>
      </w:r>
      <w:proofErr w:type="gramEnd"/>
    </w:p>
    <w:p w:rsidP="0081254D" w:rsidR="00F52FF0" w:rsidRDefault="00F52FF0" w:rsidRPr="00071380">
      <w:pPr>
        <w:suppressAutoHyphens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(при наличии) индивидуального предпринимателя)</w:t>
      </w:r>
    </w:p>
    <w:p w:rsidP="00676D8E" w:rsidR="0081254D" w:rsidRDefault="00F52FF0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lastRenderedPageBreak/>
        <w:t xml:space="preserve">именуемое в дальнейшем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Исполнитель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, в лице </w:t>
      </w:r>
      <w:r w:rsidR="0081254D">
        <w:rPr>
          <w:rFonts w:ascii="Times New Roman" w:cs="Times New Roman" w:hAnsi="Times New Roman"/>
          <w:sz w:val="30"/>
          <w:szCs w:val="30"/>
        </w:rPr>
        <w:t>_____</w:t>
      </w:r>
      <w:r w:rsidRPr="00D709F9">
        <w:rPr>
          <w:rFonts w:ascii="Times New Roman" w:cs="Times New Roman" w:hAnsi="Times New Roman"/>
          <w:sz w:val="30"/>
          <w:szCs w:val="30"/>
        </w:rPr>
        <w:t>_________</w:t>
      </w:r>
      <w:r w:rsidR="0081254D">
        <w:rPr>
          <w:rFonts w:ascii="Times New Roman" w:cs="Times New Roman" w:hAnsi="Times New Roman"/>
          <w:sz w:val="30"/>
          <w:szCs w:val="30"/>
        </w:rPr>
        <w:t>_____</w:t>
      </w:r>
    </w:p>
    <w:p w:rsidP="00676D8E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</w:t>
      </w:r>
      <w:r w:rsidR="00071380">
        <w:rPr>
          <w:rFonts w:ascii="Times New Roman" w:cs="Times New Roman" w:hAnsi="Times New Roman"/>
          <w:sz w:val="30"/>
          <w:szCs w:val="30"/>
        </w:rPr>
        <w:t>___________________________</w:t>
      </w:r>
      <w:r w:rsidRPr="00D709F9">
        <w:rPr>
          <w:rFonts w:ascii="Times New Roman" w:cs="Times New Roman" w:hAnsi="Times New Roman"/>
          <w:sz w:val="30"/>
          <w:szCs w:val="30"/>
        </w:rPr>
        <w:t>___________</w:t>
      </w:r>
      <w:r w:rsidR="0081254D">
        <w:rPr>
          <w:rFonts w:ascii="Times New Roman" w:cs="Times New Roman" w:hAnsi="Times New Roman"/>
          <w:sz w:val="30"/>
          <w:szCs w:val="30"/>
        </w:rPr>
        <w:t>______________</w:t>
      </w:r>
      <w:r w:rsidRPr="00D709F9">
        <w:rPr>
          <w:rFonts w:ascii="Times New Roman" w:cs="Times New Roman" w:hAnsi="Times New Roman"/>
          <w:sz w:val="30"/>
          <w:szCs w:val="30"/>
        </w:rPr>
        <w:t>__,</w:t>
      </w:r>
    </w:p>
    <w:p w:rsidP="0081254D" w:rsidR="00F52FF0" w:rsidRDefault="00F52FF0" w:rsidRPr="00071380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D709F9">
        <w:rPr>
          <w:rFonts w:ascii="Times New Roman" w:cs="Times New Roman" w:hAnsi="Times New Roman"/>
          <w:sz w:val="30"/>
          <w:szCs w:val="30"/>
        </w:rPr>
        <w:t>(</w:t>
      </w:r>
      <w:r w:rsidRPr="00071380">
        <w:rPr>
          <w:rFonts w:ascii="Times New Roman" w:cs="Times New Roman" w:hAnsi="Times New Roman"/>
          <w:sz w:val="24"/>
          <w:szCs w:val="24"/>
        </w:rPr>
        <w:t>наименование должности, фамилия,</w:t>
      </w:r>
      <w:r w:rsidR="00071380">
        <w:rPr>
          <w:rFonts w:ascii="Times New Roman" w:cs="Times New Roman" w:hAnsi="Times New Roman"/>
          <w:sz w:val="24"/>
          <w:szCs w:val="24"/>
        </w:rPr>
        <w:t xml:space="preserve"> </w:t>
      </w:r>
      <w:r w:rsidRPr="00071380">
        <w:rPr>
          <w:rFonts w:ascii="Times New Roman" w:cs="Times New Roman" w:hAnsi="Times New Roman"/>
          <w:sz w:val="24"/>
          <w:szCs w:val="24"/>
        </w:rPr>
        <w:t>имя, отчество (при наличии) лица,</w:t>
      </w:r>
      <w:proofErr w:type="gramEnd"/>
    </w:p>
    <w:p w:rsidP="0081254D" w:rsidR="0081254D" w:rsidRDefault="00F52FF0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представляющего Исполнителя</w:t>
      </w:r>
      <w:r w:rsidR="00071380">
        <w:rPr>
          <w:rFonts w:ascii="Times New Roman" w:cs="Times New Roman" w:hAnsi="Times New Roman"/>
          <w:sz w:val="24"/>
          <w:szCs w:val="24"/>
        </w:rPr>
        <w:t xml:space="preserve"> </w:t>
      </w:r>
      <w:r w:rsidRPr="00071380">
        <w:rPr>
          <w:rFonts w:ascii="Times New Roman" w:cs="Times New Roman" w:hAnsi="Times New Roman"/>
          <w:sz w:val="24"/>
          <w:szCs w:val="24"/>
        </w:rPr>
        <w:t>(уполномоченного им лица), фамилия,</w:t>
      </w:r>
      <w:r w:rsidR="0081254D">
        <w:rPr>
          <w:rFonts w:ascii="Times New Roman" w:cs="Times New Roman" w:hAnsi="Times New Roman"/>
          <w:sz w:val="24"/>
          <w:szCs w:val="24"/>
        </w:rPr>
        <w:t xml:space="preserve"> </w:t>
      </w:r>
      <w:r w:rsidRPr="00071380">
        <w:rPr>
          <w:rFonts w:ascii="Times New Roman" w:cs="Times New Roman" w:hAnsi="Times New Roman"/>
          <w:sz w:val="24"/>
          <w:szCs w:val="24"/>
        </w:rPr>
        <w:t xml:space="preserve">имя, отчество </w:t>
      </w:r>
    </w:p>
    <w:p w:rsidP="0081254D" w:rsidR="00F52FF0" w:rsidRDefault="00F52FF0" w:rsidRPr="00071380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(при наличии)</w:t>
      </w:r>
      <w:r w:rsidR="00492D15">
        <w:rPr>
          <w:rFonts w:ascii="Times New Roman" w:cs="Times New Roman" w:hAnsi="Times New Roman"/>
          <w:sz w:val="24"/>
          <w:szCs w:val="24"/>
        </w:rPr>
        <w:t>)</w:t>
      </w:r>
    </w:p>
    <w:p w:rsidP="00676D8E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было заключено соглашение о финансовом обеспечении (возмещении) затрат,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связанных с оказанием муниципальных услуг в социальной сфере в соответствии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с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социальным сертификатом на получение муниципальной услуги в социальной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сфере</w:t>
      </w:r>
      <w:r w:rsidR="00492D15">
        <w:rPr>
          <w:rFonts w:ascii="Times New Roman" w:cs="Times New Roman" w:hAnsi="Times New Roman"/>
          <w:sz w:val="30"/>
          <w:szCs w:val="30"/>
        </w:rPr>
        <w:t>,</w:t>
      </w:r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D709F9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="007F5D20">
        <w:rPr>
          <w:rFonts w:ascii="Times New Roman" w:cs="Times New Roman" w:hAnsi="Times New Roman"/>
          <w:sz w:val="30"/>
          <w:szCs w:val="30"/>
        </w:rPr>
        <w:t>«</w:t>
      </w:r>
      <w:r w:rsidRPr="00D709F9">
        <w:rPr>
          <w:rFonts w:ascii="Times New Roman" w:cs="Times New Roman" w:hAnsi="Times New Roman"/>
          <w:sz w:val="30"/>
          <w:szCs w:val="30"/>
        </w:rPr>
        <w:t>__</w:t>
      </w:r>
      <w:r w:rsidR="007F5D20">
        <w:rPr>
          <w:rFonts w:ascii="Times New Roman" w:cs="Times New Roman" w:hAnsi="Times New Roman"/>
          <w:sz w:val="30"/>
          <w:szCs w:val="30"/>
        </w:rPr>
        <w:t>»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_______ </w:t>
      </w:r>
      <w:r w:rsidR="00071380">
        <w:rPr>
          <w:rFonts w:ascii="Times New Roman" w:cs="Times New Roman" w:hAnsi="Times New Roman"/>
          <w:sz w:val="30"/>
          <w:szCs w:val="30"/>
        </w:rPr>
        <w:t>№</w:t>
      </w:r>
      <w:r w:rsidRPr="00D709F9">
        <w:rPr>
          <w:rFonts w:ascii="Times New Roman" w:cs="Times New Roman" w:hAnsi="Times New Roman"/>
          <w:sz w:val="30"/>
          <w:szCs w:val="30"/>
        </w:rPr>
        <w:t xml:space="preserve"> ______ (далее </w:t>
      </w:r>
      <w:r w:rsidR="0081254D">
        <w:rPr>
          <w:rFonts w:ascii="Times New Roman" w:cs="Times New Roman" w:hAnsi="Times New Roman"/>
          <w:sz w:val="30"/>
          <w:szCs w:val="30"/>
        </w:rPr>
        <w:t>–</w:t>
      </w:r>
      <w:r w:rsidRPr="00D709F9">
        <w:rPr>
          <w:rFonts w:ascii="Times New Roman" w:cs="Times New Roman" w:hAnsi="Times New Roman"/>
          <w:sz w:val="30"/>
          <w:szCs w:val="30"/>
        </w:rPr>
        <w:t xml:space="preserve"> Соглашение).</w:t>
      </w:r>
    </w:p>
    <w:p w:rsidP="00676D8E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пунктом (</w:t>
      </w:r>
      <w:proofErr w:type="spellStart"/>
      <w:r w:rsidRPr="00D709F9">
        <w:rPr>
          <w:rFonts w:ascii="Times New Roman" w:cs="Times New Roman" w:hAnsi="Times New Roman"/>
          <w:sz w:val="30"/>
          <w:szCs w:val="30"/>
        </w:rPr>
        <w:t>ами</w:t>
      </w:r>
      <w:proofErr w:type="spellEnd"/>
      <w:r w:rsidRPr="00D709F9">
        <w:rPr>
          <w:rFonts w:ascii="Times New Roman" w:cs="Times New Roman" w:hAnsi="Times New Roman"/>
          <w:sz w:val="30"/>
          <w:szCs w:val="30"/>
        </w:rPr>
        <w:t>) ______ Соглашения Исполнитель должен был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исполнить следующие обязательства: _________</w:t>
      </w:r>
      <w:r w:rsidR="0081254D">
        <w:rPr>
          <w:rFonts w:ascii="Times New Roman" w:cs="Times New Roman" w:hAnsi="Times New Roman"/>
          <w:sz w:val="30"/>
          <w:szCs w:val="30"/>
        </w:rPr>
        <w:t>__</w:t>
      </w:r>
      <w:r w:rsidRPr="00D709F9">
        <w:rPr>
          <w:rFonts w:ascii="Times New Roman" w:cs="Times New Roman" w:hAnsi="Times New Roman"/>
          <w:sz w:val="30"/>
          <w:szCs w:val="30"/>
        </w:rPr>
        <w:t>_______</w:t>
      </w:r>
      <w:r w:rsidR="0081254D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___</w:t>
      </w:r>
      <w:r w:rsidR="0081254D">
        <w:rPr>
          <w:rFonts w:ascii="Times New Roman" w:cs="Times New Roman" w:hAnsi="Times New Roman"/>
          <w:sz w:val="30"/>
          <w:szCs w:val="30"/>
        </w:rPr>
        <w:t>_______________</w:t>
      </w:r>
      <w:r w:rsidR="00071380" w:rsidRPr="00071380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Pr="00D709F9">
        <w:rPr>
          <w:rFonts w:ascii="Times New Roman" w:cs="Times New Roman" w:hAnsi="Times New Roman"/>
          <w:sz w:val="30"/>
          <w:szCs w:val="30"/>
        </w:rPr>
        <w:t>,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однако, указанные обязательства Исполнителем не исполнены</w:t>
      </w:r>
      <w:proofErr w:type="gramStart"/>
      <w:r w:rsidR="00071380" w:rsidRPr="00071380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End"/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676D8E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В соответствии с пунктом 7.5 Соглашения Уполномоченный орган вправе в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</w:t>
      </w:r>
      <w:r w:rsidRPr="00D709F9">
        <w:rPr>
          <w:rFonts w:ascii="Times New Roman" w:cs="Times New Roman" w:hAnsi="Times New Roman"/>
          <w:sz w:val="30"/>
          <w:szCs w:val="30"/>
        </w:rPr>
        <w:t>одностороннем порядке расторгнуть Соглашение в случае</w:t>
      </w:r>
    </w:p>
    <w:p w:rsidP="0081254D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81254D">
        <w:rPr>
          <w:rFonts w:ascii="Times New Roman" w:cs="Times New Roman" w:hAnsi="Times New Roman"/>
          <w:sz w:val="30"/>
          <w:szCs w:val="30"/>
        </w:rPr>
        <w:t>________</w:t>
      </w:r>
      <w:r w:rsidRPr="00D709F9">
        <w:rPr>
          <w:rFonts w:ascii="Times New Roman" w:cs="Times New Roman" w:hAnsi="Times New Roman"/>
          <w:sz w:val="30"/>
          <w:szCs w:val="30"/>
        </w:rPr>
        <w:t>___________________</w:t>
      </w:r>
      <w:r w:rsidR="00071380" w:rsidRPr="00071380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81254D" w:rsidR="00F52FF0" w:rsidRDefault="00F52FF0" w:rsidRPr="00071380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(причина расторжения Соглашения)</w:t>
      </w:r>
    </w:p>
    <w:p w:rsidP="00676D8E" w:rsidR="00F52FF0" w:rsidRDefault="00F52FF0" w:rsidRPr="00D709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 xml:space="preserve">В соответствии с  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пунктом </w:t>
      </w:r>
      <w:r w:rsidRPr="00D709F9">
        <w:rPr>
          <w:rFonts w:ascii="Times New Roman" w:cs="Times New Roman" w:hAnsi="Times New Roman"/>
          <w:sz w:val="30"/>
          <w:szCs w:val="30"/>
        </w:rPr>
        <w:t>7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.6 Соглашения Исполнитель вправе </w:t>
      </w:r>
      <w:r w:rsidR="00492D1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D709F9">
        <w:rPr>
          <w:rFonts w:ascii="Times New Roman" w:cs="Times New Roman" w:hAnsi="Times New Roman"/>
          <w:sz w:val="30"/>
          <w:szCs w:val="30"/>
        </w:rPr>
        <w:t>в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 одностороннем</w:t>
      </w:r>
      <w:r w:rsidRPr="00D709F9">
        <w:rPr>
          <w:rFonts w:ascii="Times New Roman" w:cs="Times New Roman" w:hAnsi="Times New Roman"/>
          <w:sz w:val="30"/>
          <w:szCs w:val="30"/>
        </w:rPr>
        <w:t xml:space="preserve"> порядке </w:t>
      </w:r>
      <w:r w:rsidR="00BD5EAD" w:rsidRPr="00D709F9">
        <w:rPr>
          <w:rFonts w:ascii="Times New Roman" w:cs="Times New Roman" w:hAnsi="Times New Roman"/>
          <w:sz w:val="30"/>
          <w:szCs w:val="30"/>
        </w:rPr>
        <w:t xml:space="preserve">расторгнуть Соглашение в соответствии </w:t>
      </w:r>
      <w:r w:rsidRPr="00D709F9">
        <w:rPr>
          <w:rFonts w:ascii="Times New Roman" w:cs="Times New Roman" w:hAnsi="Times New Roman"/>
          <w:sz w:val="30"/>
          <w:szCs w:val="30"/>
        </w:rPr>
        <w:t>с___________________________________________________</w:t>
      </w:r>
      <w:r w:rsidR="0081254D">
        <w:rPr>
          <w:rFonts w:ascii="Times New Roman" w:cs="Times New Roman" w:hAnsi="Times New Roman"/>
          <w:sz w:val="30"/>
          <w:szCs w:val="30"/>
        </w:rPr>
        <w:t>___</w:t>
      </w:r>
      <w:r w:rsidRPr="00D709F9">
        <w:rPr>
          <w:rFonts w:ascii="Times New Roman" w:cs="Times New Roman" w:hAnsi="Times New Roman"/>
          <w:sz w:val="30"/>
          <w:szCs w:val="30"/>
        </w:rPr>
        <w:t>______</w:t>
      </w:r>
      <w:r w:rsidR="00071380" w:rsidRPr="00071380">
        <w:rPr>
          <w:rFonts w:ascii="Times New Roman" w:cs="Times New Roman" w:hAnsi="Times New Roman"/>
          <w:sz w:val="30"/>
          <w:szCs w:val="30"/>
          <w:vertAlign w:val="superscript"/>
        </w:rPr>
        <w:t>4</w:t>
      </w:r>
      <w:r w:rsidRPr="00D709F9">
        <w:rPr>
          <w:rFonts w:ascii="Times New Roman" w:cs="Times New Roman" w:hAnsi="Times New Roman"/>
          <w:sz w:val="30"/>
          <w:szCs w:val="30"/>
        </w:rPr>
        <w:t>.</w:t>
      </w:r>
    </w:p>
    <w:p w:rsidP="0081254D" w:rsidR="00F52FF0" w:rsidRDefault="00F52FF0" w:rsidRPr="000713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(решение суда)</w:t>
      </w:r>
    </w:p>
    <w:p w:rsidP="00676D8E" w:rsidR="00F52FF0" w:rsidRDefault="00F52FF0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вышеизложенным Уполномоченный орган извещает Исполнителя, что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Соглашение на основании </w:t>
      </w:r>
      <w:hyperlink r:id="rId71" w:history="true"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2 статьи 450</w:t>
        </w:r>
      </w:hyperlink>
      <w:r w:rsidR="008125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Гражданского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кодекса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Российской Федерации, </w:t>
      </w:r>
      <w:hyperlink r:id="rId72" w:history="true"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1 статьи 24</w:t>
        </w:r>
      </w:hyperlink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и пунктом 7.6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 с</w:t>
      </w:r>
      <w:r w:rsidR="0081254D">
        <w:rPr>
          <w:rFonts w:ascii="Times New Roman" w:cs="Times New Roman" w:hAnsi="Times New Roman"/>
          <w:color w:themeColor="text1" w:val="000000"/>
          <w:sz w:val="30"/>
          <w:szCs w:val="30"/>
        </w:rPr>
        <w:t>читается расторгнутым с момента</w:t>
      </w:r>
      <w:r w:rsidR="00071380" w:rsidRPr="00676D8E">
        <w:rPr>
          <w:rFonts w:ascii="Times New Roman" w:cs="Times New Roman" w:hAnsi="Times New Roman"/>
          <w:color w:themeColor="text1" w:val="000000"/>
          <w:sz w:val="30"/>
          <w:szCs w:val="30"/>
          <w:vertAlign w:val="superscript"/>
        </w:rPr>
        <w:t>5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proofErr w:type="gramEnd"/>
    </w:p>
    <w:p w:rsidP="00676D8E" w:rsidR="00F52FF0" w:rsidRDefault="00F52FF0" w:rsidRPr="00676D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вышеизложенным Исполнитель извещает Уполномоченный орган, что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Соглашение на основании </w:t>
      </w:r>
      <w:hyperlink r:id="rId73" w:history="true"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2</w:t>
        </w:r>
        <w:r w:rsidR="0081254D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                    </w:t>
        </w:r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статьи 450</w:t>
        </w:r>
      </w:hyperlink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Гражданского кодекса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Российской  Федерации, </w:t>
      </w:r>
      <w:hyperlink r:id="rId74" w:history="true">
        <w:r w:rsidRPr="00676D8E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части 4 статьи 24</w:t>
        </w:r>
      </w:hyperlink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и пунктом 7.6</w:t>
      </w:r>
      <w:r w:rsidR="0010752B"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Соглашения считается расторгнутым с момента подписания______________________________</w:t>
      </w:r>
      <w:r w:rsidR="00492D1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76D8E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</w:t>
      </w:r>
      <w:r w:rsidR="00492D15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</w:t>
      </w:r>
      <w:proofErr w:type="gramEnd"/>
    </w:p>
    <w:p w:rsidP="0081254D" w:rsidR="00F52FF0" w:rsidRDefault="00F52FF0" w:rsidRPr="00071380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>(Уполномоченным органом/Исполнителем)</w:t>
      </w:r>
    </w:p>
    <w:p w:rsidP="00071380" w:rsidR="00F52FF0" w:rsidRDefault="00F52FF0" w:rsidRPr="00D709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настоящего уведомления в форме электронного документа.</w:t>
      </w:r>
    </w:p>
    <w:p w:rsidP="006B4BB1" w:rsidR="00F52FF0" w:rsidRDefault="00F52FF0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09F9">
        <w:rPr>
          <w:rFonts w:ascii="Times New Roman" w:cs="Times New Roman" w:hAnsi="Times New Roman"/>
          <w:sz w:val="30"/>
          <w:szCs w:val="30"/>
        </w:rPr>
        <w:t>Руководитель Уполномоченного органа/Исполнителя:</w:t>
      </w:r>
    </w:p>
    <w:p w:rsidP="006B4BB1" w:rsidR="00492D15" w:rsidRDefault="00492D15" w:rsidRPr="00D709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9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601"/>
        <w:gridCol w:w="709"/>
        <w:gridCol w:w="1984"/>
        <w:gridCol w:w="567"/>
        <w:gridCol w:w="2552"/>
      </w:tblGrid>
      <w:tr w:rsidR="00492D15" w:rsidTr="00492D15">
        <w:tc>
          <w:tcPr>
            <w:tcW w:type="dxa" w:w="3601"/>
            <w:tcBorders>
              <w:bottom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709"/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bottom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67"/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tcBorders>
              <w:bottom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92D15" w:rsidTr="00492D15">
        <w:tc>
          <w:tcPr>
            <w:tcW w:type="dxa" w:w="3601"/>
            <w:tcBorders>
              <w:top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окращенно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 наименование Уполномоченного</w:t>
            </w:r>
            <w:r w:rsidR="00EC0C3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органа/</w:t>
            </w:r>
          </w:p>
          <w:p w:rsidP="00492D15" w:rsidR="00492D15" w:rsidRDefault="00492D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 xml:space="preserve">окращенное наименование </w:t>
            </w:r>
          </w:p>
          <w:p w:rsidP="00492D15" w:rsidR="00492D15" w:rsidRDefault="00492D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Исполнителя)</w:t>
            </w:r>
            <w:proofErr w:type="gramEnd"/>
          </w:p>
        </w:tc>
        <w:tc>
          <w:tcPr>
            <w:tcW w:type="dxa" w:w="709"/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567"/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tcBorders>
              <w:top w:color="auto" w:space="0" w:sz="4" w:val="single"/>
            </w:tcBorders>
          </w:tcPr>
          <w:p w:rsidP="00492D15" w:rsidR="00492D15" w:rsidRDefault="00492D15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71380">
              <w:rPr>
                <w:rFonts w:ascii="Times New Roman" w:cs="Times New Roman" w:hAnsi="Times New Roman"/>
                <w:sz w:val="24"/>
                <w:szCs w:val="24"/>
              </w:rPr>
              <w:t>(фамилия, инициалы)</w:t>
            </w:r>
          </w:p>
        </w:tc>
      </w:tr>
    </w:tbl>
    <w:p w:rsidP="0081254D" w:rsidR="00F52FF0" w:rsidRDefault="00F52FF0" w:rsidRPr="0007138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071380">
        <w:rPr>
          <w:rFonts w:ascii="Times New Roman" w:cs="Times New Roman" w:hAnsi="Times New Roman"/>
          <w:sz w:val="24"/>
          <w:szCs w:val="24"/>
        </w:rPr>
        <w:t xml:space="preserve"> </w:t>
      </w:r>
    </w:p>
    <w:p w:rsidP="00676D8E" w:rsidR="00F52FF0" w:rsidRDefault="00071380" w:rsidRPr="00492D1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92D15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1</w:t>
      </w:r>
      <w:proofErr w:type="gramStart"/>
      <w:r w:rsidR="00676D8E" w:rsidRPr="00492D15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F52FF0" w:rsidRPr="00492D15">
        <w:rPr>
          <w:rFonts w:ascii="Times New Roman" w:cs="Times New Roman" w:hAnsi="Times New Roman"/>
          <w:sz w:val="28"/>
          <w:szCs w:val="28"/>
        </w:rPr>
        <w:t>У</w:t>
      </w:r>
      <w:proofErr w:type="gramEnd"/>
      <w:r w:rsidR="00F52FF0" w:rsidRPr="00492D15">
        <w:rPr>
          <w:rFonts w:ascii="Times New Roman" w:cs="Times New Roman" w:hAnsi="Times New Roman"/>
          <w:sz w:val="28"/>
          <w:szCs w:val="28"/>
        </w:rPr>
        <w:t>казываются неисполненные (исполненные не в полном объеме) обязательства Исполнителя по Соглашению.</w:t>
      </w:r>
    </w:p>
    <w:p w:rsidP="00676D8E" w:rsidR="00F52FF0" w:rsidRDefault="00071380" w:rsidRPr="00492D1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92D15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proofErr w:type="gramStart"/>
      <w:r w:rsidR="00676D8E" w:rsidRPr="00492D15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F52FF0" w:rsidRPr="00492D15">
        <w:rPr>
          <w:rFonts w:ascii="Times New Roman" w:cs="Times New Roman" w:hAnsi="Times New Roman"/>
          <w:sz w:val="28"/>
          <w:szCs w:val="28"/>
        </w:rPr>
        <w:t>П</w:t>
      </w:r>
      <w:proofErr w:type="gramEnd"/>
      <w:r w:rsidR="00F52FF0" w:rsidRPr="00492D15">
        <w:rPr>
          <w:rFonts w:ascii="Times New Roman" w:cs="Times New Roman" w:hAnsi="Times New Roman"/>
          <w:sz w:val="28"/>
          <w:szCs w:val="28"/>
        </w:rPr>
        <w:t>редусматривается при расторжении Соглашения в случаях неисполнения Исполнителем обязательств по Соглашению.</w:t>
      </w:r>
    </w:p>
    <w:p w:rsidP="00676D8E" w:rsidR="00F52FF0" w:rsidRDefault="00071380" w:rsidRPr="00492D1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92D15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proofErr w:type="gramStart"/>
      <w:r w:rsidR="00676D8E" w:rsidRPr="00492D15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F52FF0" w:rsidRPr="00492D15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F52FF0" w:rsidRPr="00492D15">
        <w:rPr>
          <w:rFonts w:ascii="Times New Roman" w:cs="Times New Roman" w:hAnsi="Times New Roman"/>
          <w:sz w:val="28"/>
          <w:szCs w:val="28"/>
        </w:rPr>
        <w:t>ключается в случае расторжения Соглашения в одностороннем порядке Уполномоченным органом.</w:t>
      </w:r>
    </w:p>
    <w:p w:rsidP="00676D8E" w:rsidR="00F52FF0" w:rsidRDefault="00071380" w:rsidRPr="00492D1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92D15">
        <w:rPr>
          <w:rFonts w:ascii="Times New Roman" w:cs="Times New Roman" w:hAnsi="Times New Roman"/>
          <w:sz w:val="28"/>
          <w:szCs w:val="28"/>
          <w:vertAlign w:val="superscript"/>
        </w:rPr>
        <w:t>4</w:t>
      </w:r>
      <w:proofErr w:type="gramStart"/>
      <w:r w:rsidR="00676D8E" w:rsidRPr="00492D15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F52FF0" w:rsidRPr="00492D15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="00F52FF0" w:rsidRPr="00492D15">
        <w:rPr>
          <w:rFonts w:ascii="Times New Roman" w:cs="Times New Roman" w:hAnsi="Times New Roman"/>
          <w:sz w:val="28"/>
          <w:szCs w:val="28"/>
        </w:rPr>
        <w:t>ключается в случае расторжения Соглашения в одностороннем порядке Исполнителем.</w:t>
      </w:r>
    </w:p>
    <w:p w:rsidP="006B4BB1" w:rsidR="00F52FF0" w:rsidRDefault="00F52FF0" w:rsidRPr="001D425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F52FF0" w:rsidRDefault="00F52FF0" w:rsidRPr="001D4253">
      <w:pPr>
        <w:pBdr>
          <w:top w:color="auto" w:space="0" w:sz="6" w:val="single"/>
        </w:pBdr>
        <w:autoSpaceDE w:val="false"/>
        <w:autoSpaceDN w:val="false"/>
        <w:adjustRightInd w:val="false"/>
        <w:spacing w:after="100" w:before="10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4BB1" w:rsidR="00DC6E47" w:rsidRDefault="00DC6E47">
      <w:pPr>
        <w:ind w:firstLine="709"/>
        <w:jc w:val="both"/>
      </w:pPr>
    </w:p>
    <w:sectPr w:rsidR="00DC6E47" w:rsidSect="000D4BCF">
      <w:pgSz w:code="9" w:h="16838" w:w="11905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26CD" w:rsidP="00B21484" w:rsidRDefault="002626CD">
      <w:pPr>
        <w:spacing w:after="0" w:line="240" w:lineRule="auto"/>
      </w:pPr>
      <w:r>
        <w:separator/>
      </w:r>
    </w:p>
  </w:endnote>
  <w:endnote w:type="continuationSeparator" w:id="0">
    <w:p w:rsidR="002626CD" w:rsidP="00B21484" w:rsidRDefault="0026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26CD" w:rsidP="00B21484" w:rsidRDefault="002626CD">
      <w:pPr>
        <w:spacing w:after="0" w:line="240" w:lineRule="auto"/>
      </w:pPr>
      <w:r>
        <w:separator/>
      </w:r>
    </w:p>
  </w:footnote>
  <w:footnote w:type="continuationSeparator" w:id="0">
    <w:p w:rsidR="002626CD" w:rsidP="00B21484" w:rsidRDefault="0026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59905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B7B3B" w:rsidR="00017D12" w:rsidP="009B7B3B" w:rsidRDefault="00017D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B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154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9B7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78"/>
    <w:rsid w:val="00017D12"/>
    <w:rsid w:val="000212BF"/>
    <w:rsid w:val="000334D7"/>
    <w:rsid w:val="00051B28"/>
    <w:rsid w:val="00052784"/>
    <w:rsid w:val="000622A1"/>
    <w:rsid w:val="00071380"/>
    <w:rsid w:val="00080525"/>
    <w:rsid w:val="00082561"/>
    <w:rsid w:val="000C3ACB"/>
    <w:rsid w:val="000D4BCF"/>
    <w:rsid w:val="000E46F1"/>
    <w:rsid w:val="001063CB"/>
    <w:rsid w:val="0010752B"/>
    <w:rsid w:val="001216EA"/>
    <w:rsid w:val="00147DDA"/>
    <w:rsid w:val="00172A74"/>
    <w:rsid w:val="001857D0"/>
    <w:rsid w:val="00194B56"/>
    <w:rsid w:val="001A322B"/>
    <w:rsid w:val="001A7078"/>
    <w:rsid w:val="001D4253"/>
    <w:rsid w:val="001F26CB"/>
    <w:rsid w:val="00202BCE"/>
    <w:rsid w:val="002438B5"/>
    <w:rsid w:val="0025657B"/>
    <w:rsid w:val="002626CD"/>
    <w:rsid w:val="00262F83"/>
    <w:rsid w:val="0026670E"/>
    <w:rsid w:val="00266F62"/>
    <w:rsid w:val="002817B4"/>
    <w:rsid w:val="00287839"/>
    <w:rsid w:val="002A4C59"/>
    <w:rsid w:val="003721A1"/>
    <w:rsid w:val="003C623E"/>
    <w:rsid w:val="003D145B"/>
    <w:rsid w:val="003F05A6"/>
    <w:rsid w:val="003F21ED"/>
    <w:rsid w:val="003F405B"/>
    <w:rsid w:val="00403A63"/>
    <w:rsid w:val="00450124"/>
    <w:rsid w:val="00477DFE"/>
    <w:rsid w:val="00492D15"/>
    <w:rsid w:val="00495762"/>
    <w:rsid w:val="004A513A"/>
    <w:rsid w:val="004B1166"/>
    <w:rsid w:val="004E1ACB"/>
    <w:rsid w:val="004F15E8"/>
    <w:rsid w:val="005254B2"/>
    <w:rsid w:val="00536D84"/>
    <w:rsid w:val="00545356"/>
    <w:rsid w:val="00575ADF"/>
    <w:rsid w:val="00583A29"/>
    <w:rsid w:val="00596908"/>
    <w:rsid w:val="005C1AFD"/>
    <w:rsid w:val="005F06D0"/>
    <w:rsid w:val="00612EC7"/>
    <w:rsid w:val="00643B48"/>
    <w:rsid w:val="006700CB"/>
    <w:rsid w:val="00676D8E"/>
    <w:rsid w:val="006B2D1D"/>
    <w:rsid w:val="006B4BB1"/>
    <w:rsid w:val="006F7792"/>
    <w:rsid w:val="00727982"/>
    <w:rsid w:val="00741900"/>
    <w:rsid w:val="00771F04"/>
    <w:rsid w:val="00782BF6"/>
    <w:rsid w:val="00790B10"/>
    <w:rsid w:val="007B0121"/>
    <w:rsid w:val="007E0724"/>
    <w:rsid w:val="007F10BB"/>
    <w:rsid w:val="007F5D20"/>
    <w:rsid w:val="0081254D"/>
    <w:rsid w:val="008133A6"/>
    <w:rsid w:val="008478CF"/>
    <w:rsid w:val="00856982"/>
    <w:rsid w:val="008605F1"/>
    <w:rsid w:val="00871A71"/>
    <w:rsid w:val="008829F5"/>
    <w:rsid w:val="00892648"/>
    <w:rsid w:val="008932AA"/>
    <w:rsid w:val="008E09F1"/>
    <w:rsid w:val="008E62B1"/>
    <w:rsid w:val="00906C5A"/>
    <w:rsid w:val="009119A1"/>
    <w:rsid w:val="0092620F"/>
    <w:rsid w:val="00961D5F"/>
    <w:rsid w:val="00965479"/>
    <w:rsid w:val="00967BCD"/>
    <w:rsid w:val="009827AF"/>
    <w:rsid w:val="00994307"/>
    <w:rsid w:val="00996421"/>
    <w:rsid w:val="009A6265"/>
    <w:rsid w:val="009B2F8C"/>
    <w:rsid w:val="009B7B3B"/>
    <w:rsid w:val="009E4D08"/>
    <w:rsid w:val="00A34490"/>
    <w:rsid w:val="00A73D33"/>
    <w:rsid w:val="00A87282"/>
    <w:rsid w:val="00A95AD3"/>
    <w:rsid w:val="00A96EF6"/>
    <w:rsid w:val="00AC2E6E"/>
    <w:rsid w:val="00AE1CD8"/>
    <w:rsid w:val="00B138FA"/>
    <w:rsid w:val="00B21484"/>
    <w:rsid w:val="00B32D66"/>
    <w:rsid w:val="00B66E08"/>
    <w:rsid w:val="00BD3DEE"/>
    <w:rsid w:val="00BD50CC"/>
    <w:rsid w:val="00BD5EAD"/>
    <w:rsid w:val="00BF7F94"/>
    <w:rsid w:val="00C203B5"/>
    <w:rsid w:val="00C35D17"/>
    <w:rsid w:val="00C41563"/>
    <w:rsid w:val="00C44E59"/>
    <w:rsid w:val="00C4613A"/>
    <w:rsid w:val="00C534D7"/>
    <w:rsid w:val="00C616D2"/>
    <w:rsid w:val="00C77CEE"/>
    <w:rsid w:val="00C938DB"/>
    <w:rsid w:val="00CB3BF3"/>
    <w:rsid w:val="00CB79CE"/>
    <w:rsid w:val="00CC3505"/>
    <w:rsid w:val="00CE3A54"/>
    <w:rsid w:val="00CF5F2F"/>
    <w:rsid w:val="00D20001"/>
    <w:rsid w:val="00D25154"/>
    <w:rsid w:val="00D47D7E"/>
    <w:rsid w:val="00D57593"/>
    <w:rsid w:val="00D709F5"/>
    <w:rsid w:val="00D709F9"/>
    <w:rsid w:val="00D84734"/>
    <w:rsid w:val="00D85E27"/>
    <w:rsid w:val="00D95433"/>
    <w:rsid w:val="00DA16E0"/>
    <w:rsid w:val="00DC6E47"/>
    <w:rsid w:val="00DD26C8"/>
    <w:rsid w:val="00DF47C6"/>
    <w:rsid w:val="00DF5C74"/>
    <w:rsid w:val="00DF74D9"/>
    <w:rsid w:val="00E223AE"/>
    <w:rsid w:val="00E33ADA"/>
    <w:rsid w:val="00E71CB5"/>
    <w:rsid w:val="00E92EB9"/>
    <w:rsid w:val="00EC0C39"/>
    <w:rsid w:val="00EC2750"/>
    <w:rsid w:val="00F52FF0"/>
    <w:rsid w:val="00FA68BB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F5C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148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21484"/>
  </w:style>
  <w:style w:type="paragraph" w:styleId="a7">
    <w:name w:val="footer"/>
    <w:basedOn w:val="a"/>
    <w:link w:val="a8"/>
    <w:uiPriority w:val="99"/>
    <w:unhideWhenUsed/>
    <w:rsid w:val="00B21484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21484"/>
  </w:style>
  <w:style w:type="paragraph" w:styleId="BlankForLegalActs" w:customStyle="true">
    <w:name w:val="BlankForLegalActs"/>
    <w:qFormat/>
  </w:style>
  <w:style w:type="table" w:styleId="a9">
    <w:name w:val="Table Grid"/>
    <w:basedOn w:val="a1"/>
    <w:uiPriority w:val="39"/>
    <w:rsid w:val="00492D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F5C7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F5C74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2148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21484"/>
  </w:style>
  <w:style w:styleId="a7" w:type="paragraph">
    <w:name w:val="footer"/>
    <w:basedOn w:val="a"/>
    <w:link w:val="a8"/>
    <w:uiPriority w:val="99"/>
    <w:unhideWhenUsed/>
    <w:rsid w:val="00B2148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21484"/>
  </w:style>
  <w:style w:customStyle="1" w:styleId="BlankForLegalActs" w:type="paragraph">
    <w:name w:val="BlankForLegalActs"/>
    <w:qFormat/>
  </w:style>
  <w:style w:styleId="a9" w:type="table">
    <w:name w:val="Table Grid"/>
    <w:basedOn w:val="a1"/>
    <w:uiPriority w:val="39"/>
    <w:rsid w:val="00492D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8560&amp;dst=100113" TargetMode="External"/><Relationship Id="rId21" Type="http://schemas.openxmlformats.org/officeDocument/2006/relationships/hyperlink" Target="https://login.consultant.ru/link/?req=doc&amp;base=LAW&amp;n=508560&amp;dst=100319" TargetMode="External"/><Relationship Id="rId42" Type="http://schemas.openxmlformats.org/officeDocument/2006/relationships/hyperlink" Target="https://login.consultant.ru/link/?req=doc&amp;base=LAW&amp;n=508560&amp;dst=100268" TargetMode="External"/><Relationship Id="rId47" Type="http://schemas.openxmlformats.org/officeDocument/2006/relationships/hyperlink" Target="https://login.consultant.ru/link/?req=doc&amp;base=LAW&amp;n=508490&amp;dst=100161" TargetMode="External"/><Relationship Id="rId63" Type="http://schemas.openxmlformats.org/officeDocument/2006/relationships/hyperlink" Target="https://login.consultant.ru/link/?req=doc&amp;base=LAW&amp;n=508560&amp;dst=100113" TargetMode="External"/><Relationship Id="rId68" Type="http://schemas.openxmlformats.org/officeDocument/2006/relationships/hyperlink" Target="https://login.consultant.ru/link/?req=doc&amp;base=LAW&amp;n=150727" TargetMode="External"/><Relationship Id="rId16" Type="http://schemas.openxmlformats.org/officeDocument/2006/relationships/hyperlink" Target="https://login.consultant.ru/link/?req=doc&amp;base=LAW&amp;n=508560&amp;dst=100341" TargetMode="External"/><Relationship Id="rId11" Type="http://schemas.openxmlformats.org/officeDocument/2006/relationships/hyperlink" Target="https://login.consultant.ru/link/?req=doc&amp;base=LAW&amp;n=508560&amp;dst=100256" TargetMode="External"/><Relationship Id="rId24" Type="http://schemas.openxmlformats.org/officeDocument/2006/relationships/hyperlink" Target="https://login.consultant.ru/link/?req=doc&amp;base=LAW&amp;n=150727" TargetMode="External"/><Relationship Id="rId32" Type="http://schemas.openxmlformats.org/officeDocument/2006/relationships/hyperlink" Target="https://login.consultant.ru/link/?req=doc&amp;base=LAW&amp;n=449128&amp;dst=100011" TargetMode="External"/><Relationship Id="rId37" Type="http://schemas.openxmlformats.org/officeDocument/2006/relationships/hyperlink" Target="https://login.consultant.ru/link/?req=doc&amp;base=LAW&amp;n=508560&amp;dst=100113" TargetMode="External"/><Relationship Id="rId40" Type="http://schemas.openxmlformats.org/officeDocument/2006/relationships/hyperlink" Target="https://login.consultant.ru/link/?req=doc&amp;base=LAW&amp;n=449128&amp;dst=100011" TargetMode="External"/><Relationship Id="rId45" Type="http://schemas.openxmlformats.org/officeDocument/2006/relationships/hyperlink" Target="https://login.consultant.ru/link/?req=doc&amp;base=LAW&amp;n=508560&amp;dst=100304" TargetMode="External"/><Relationship Id="rId53" Type="http://schemas.openxmlformats.org/officeDocument/2006/relationships/hyperlink" Target="https://login.consultant.ru/link/?req=doc&amp;base=LAW&amp;n=528383" TargetMode="External"/><Relationship Id="rId58" Type="http://schemas.openxmlformats.org/officeDocument/2006/relationships/hyperlink" Target="https://login.consultant.ru/link/?req=doc&amp;base=LAW&amp;n=449128&amp;dst=100046" TargetMode="External"/><Relationship Id="rId66" Type="http://schemas.openxmlformats.org/officeDocument/2006/relationships/hyperlink" Target="https://login.consultant.ru/link/?req=doc&amp;base=LAW&amp;n=508560&amp;dst=100113" TargetMode="External"/><Relationship Id="rId74" Type="http://schemas.openxmlformats.org/officeDocument/2006/relationships/hyperlink" Target="https://login.consultant.ru/link/?req=doc&amp;base=LAW&amp;n=508560&amp;dst=100329" TargetMode="External"/><Relationship Id="rId79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yperlink" Target="https://login.consultant.ru/link/?req=doc&amp;base=LAW&amp;n=508560&amp;dst=100258" TargetMode="External"/><Relationship Id="rId14" Type="http://schemas.openxmlformats.org/officeDocument/2006/relationships/hyperlink" Target="https://login.consultant.ru/link/?req=doc&amp;base=LAW&amp;n=390054&amp;dst=100013" TargetMode="External"/><Relationship Id="rId22" Type="http://schemas.openxmlformats.org/officeDocument/2006/relationships/hyperlink" Target="https://login.consultant.ru/link/?req=doc&amp;base=LAW&amp;n=378846&amp;dst=100008" TargetMode="External"/><Relationship Id="rId27" Type="http://schemas.openxmlformats.org/officeDocument/2006/relationships/header" Target="header1.xml"/><Relationship Id="rId30" Type="http://schemas.openxmlformats.org/officeDocument/2006/relationships/hyperlink" Target="https://login.consultant.ru/link/?req=doc&amp;base=LAW&amp;n=449128&amp;dst=100011" TargetMode="External"/><Relationship Id="rId35" Type="http://schemas.openxmlformats.org/officeDocument/2006/relationships/hyperlink" Target="https://login.consultant.ru/link/?req=doc&amp;base=LAW&amp;n=508560&amp;dst=100113" TargetMode="External"/><Relationship Id="rId43" Type="http://schemas.openxmlformats.org/officeDocument/2006/relationships/hyperlink" Target="https://login.consultant.ru/link/?req=doc&amp;base=LAW&amp;n=508560&amp;dst=100034" TargetMode="External"/><Relationship Id="rId48" Type="http://schemas.openxmlformats.org/officeDocument/2006/relationships/hyperlink" Target="https://login.consultant.ru/link/?req=doc&amp;base=LAW&amp;n=528383" TargetMode="External"/><Relationship Id="rId56" Type="http://schemas.openxmlformats.org/officeDocument/2006/relationships/hyperlink" Target="https://login.consultant.ru/link/?req=doc&amp;base=LAW&amp;n=495935" TargetMode="External"/><Relationship Id="rId64" Type="http://schemas.openxmlformats.org/officeDocument/2006/relationships/hyperlink" Target="https://login.consultant.ru/link/?req=doc&amp;base=LAW&amp;n=508560&amp;dst=100114" TargetMode="External"/><Relationship Id="rId69" Type="http://schemas.openxmlformats.org/officeDocument/2006/relationships/hyperlink" Target="https://login.consultant.ru/link/?req=doc&amp;base=LAW&amp;n=150727" TargetMode="External"/><Relationship Id="rId77" Type="http://schemas.openxmlformats.org/officeDocument/2006/relationships/numbering" Target="numbering.xml"/><Relationship Id="rId8" Type="http://schemas.openxmlformats.org/officeDocument/2006/relationships/image" Target="media/image1.gif"/><Relationship Id="rId51" Type="http://schemas.openxmlformats.org/officeDocument/2006/relationships/hyperlink" Target="https://login.consultant.ru/link/?req=doc&amp;base=LAW&amp;n=528383&amp;dst=100477" TargetMode="External"/><Relationship Id="rId72" Type="http://schemas.openxmlformats.org/officeDocument/2006/relationships/hyperlink" Target="https://login.consultant.ru/link/?req=doc&amp;base=LAW&amp;n=508560&amp;dst=100323" TargetMode="External"/><Relationship Id="rId80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508560&amp;dst=100045" TargetMode="External"/><Relationship Id="rId17" Type="http://schemas.openxmlformats.org/officeDocument/2006/relationships/hyperlink" Target="https://login.consultant.ru/link/?req=doc&amp;base=LAW&amp;n=378846" TargetMode="External"/><Relationship Id="rId25" Type="http://schemas.openxmlformats.org/officeDocument/2006/relationships/hyperlink" Target="https://login.consultant.ru/link/?req=doc&amp;base=LAW&amp;n=150727" TargetMode="External"/><Relationship Id="rId33" Type="http://schemas.openxmlformats.org/officeDocument/2006/relationships/hyperlink" Target="https://login.consultant.ru/link/?req=doc&amp;base=LAW&amp;n=508560&amp;dst=100113" TargetMode="External"/><Relationship Id="rId38" Type="http://schemas.openxmlformats.org/officeDocument/2006/relationships/hyperlink" Target="https://login.consultant.ru/link/?req=doc&amp;base=LAW&amp;n=508560&amp;dst=100113" TargetMode="External"/><Relationship Id="rId46" Type="http://schemas.openxmlformats.org/officeDocument/2006/relationships/hyperlink" Target="https://login.consultant.ru/link/?req=doc&amp;base=LAW&amp;n=508490&amp;dst=100147" TargetMode="External"/><Relationship Id="rId59" Type="http://schemas.openxmlformats.org/officeDocument/2006/relationships/hyperlink" Target="https://login.consultant.ru/link/?req=doc&amp;base=LAW&amp;n=449128&amp;dst=100047" TargetMode="External"/><Relationship Id="rId67" Type="http://schemas.openxmlformats.org/officeDocument/2006/relationships/hyperlink" Target="https://login.consultant.ru/link/?req=doc&amp;base=LAW&amp;n=150727" TargetMode="External"/><Relationship Id="rId20" Type="http://schemas.openxmlformats.org/officeDocument/2006/relationships/hyperlink" Target="https://login.consultant.ru/link/?req=doc&amp;base=LAW&amp;n=508560" TargetMode="External"/><Relationship Id="rId41" Type="http://schemas.openxmlformats.org/officeDocument/2006/relationships/hyperlink" Target="https://login.consultant.ru/link/?req=doc&amp;base=LAW&amp;n=508560&amp;dst=100256" TargetMode="External"/><Relationship Id="rId54" Type="http://schemas.openxmlformats.org/officeDocument/2006/relationships/hyperlink" Target="https://login.consultant.ru/link/?req=doc&amp;base=LAW&amp;n=508490&amp;dst=100147" TargetMode="External"/><Relationship Id="rId62" Type="http://schemas.openxmlformats.org/officeDocument/2006/relationships/hyperlink" Target="https://login.consultant.ru/link/?req=doc&amp;base=LAW&amp;n=495935" TargetMode="External"/><Relationship Id="rId70" Type="http://schemas.openxmlformats.org/officeDocument/2006/relationships/hyperlink" Target="https://login.consultant.ru/link/?req=doc&amp;base=LAW&amp;n=150727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90054&amp;dst=100014" TargetMode="External"/><Relationship Id="rId23" Type="http://schemas.openxmlformats.org/officeDocument/2006/relationships/hyperlink" Target="https://login.consultant.ru/link/?req=doc&amp;base=LAW&amp;n=508560&amp;dst=100301" TargetMode="External"/><Relationship Id="rId28" Type="http://schemas.openxmlformats.org/officeDocument/2006/relationships/hyperlink" Target="https://login.consultant.ru/link/?req=doc&amp;base=LAW&amp;n=495935" TargetMode="External"/><Relationship Id="rId36" Type="http://schemas.openxmlformats.org/officeDocument/2006/relationships/hyperlink" Target="https://login.consultant.ru/link/?req=doc&amp;base=LAW&amp;n=449128&amp;dst=100011" TargetMode="External"/><Relationship Id="rId49" Type="http://schemas.openxmlformats.org/officeDocument/2006/relationships/hyperlink" Target="https://login.consultant.ru/link/?req=doc&amp;base=LAW&amp;n=427531" TargetMode="External"/><Relationship Id="rId57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LAW&amp;n=508560" TargetMode="External"/><Relationship Id="rId31" Type="http://schemas.openxmlformats.org/officeDocument/2006/relationships/hyperlink" Target="https://login.consultant.ru/link/?req=doc&amp;base=LAW&amp;n=508560&amp;dst=100113" TargetMode="External"/><Relationship Id="rId44" Type="http://schemas.openxmlformats.org/officeDocument/2006/relationships/hyperlink" Target="https://login.consultant.ru/link/?req=doc&amp;base=LAW&amp;n=495935" TargetMode="External"/><Relationship Id="rId52" Type="http://schemas.openxmlformats.org/officeDocument/2006/relationships/hyperlink" Target="https://login.consultant.ru/link/?req=doc&amp;base=LAW&amp;n=512731" TargetMode="External"/><Relationship Id="rId60" Type="http://schemas.openxmlformats.org/officeDocument/2006/relationships/hyperlink" Target="https://login.consultant.ru/link/?req=doc&amp;base=LAW&amp;n=449128&amp;dst=100042" TargetMode="External"/><Relationship Id="rId65" Type="http://schemas.openxmlformats.org/officeDocument/2006/relationships/hyperlink" Target="https://login.consultant.ru/link/?req=doc&amp;base=LAW&amp;n=508560&amp;dst=100268" TargetMode="External"/><Relationship Id="rId73" Type="http://schemas.openxmlformats.org/officeDocument/2006/relationships/hyperlink" Target="https://login.consultant.ru/link/?req=doc&amp;base=LAW&amp;n=508490&amp;dst=10843" TargetMode="External"/><Relationship Id="rId78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7582" TargetMode="External"/><Relationship Id="rId13" Type="http://schemas.openxmlformats.org/officeDocument/2006/relationships/hyperlink" Target="https://login.consultant.ru/link/?req=doc&amp;base=LAW&amp;n=508560&amp;dst=100301" TargetMode="External"/><Relationship Id="rId18" Type="http://schemas.openxmlformats.org/officeDocument/2006/relationships/hyperlink" Target="https://login.consultant.ru/link/?req=doc&amp;base=LAW&amp;n=508560&amp;dst=100292" TargetMode="External"/><Relationship Id="rId39" Type="http://schemas.openxmlformats.org/officeDocument/2006/relationships/hyperlink" Target="https://login.consultant.ru/link/?req=doc&amp;base=LAW&amp;n=495935" TargetMode="External"/><Relationship Id="rId34" Type="http://schemas.openxmlformats.org/officeDocument/2006/relationships/hyperlink" Target="https://login.consultant.ru/link/?req=doc&amp;base=LAW&amp;n=449128&amp;dst=100011" TargetMode="External"/><Relationship Id="rId50" Type="http://schemas.openxmlformats.org/officeDocument/2006/relationships/hyperlink" Target="https://login.consultant.ru/link/?req=doc&amp;base=LAW&amp;n=528383&amp;dst=100599" TargetMode="External"/><Relationship Id="rId55" Type="http://schemas.openxmlformats.org/officeDocument/2006/relationships/hyperlink" Target="https://login.consultant.ru/link/?req=doc&amp;base=LAW&amp;n=508490&amp;dst=100161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508490&amp;dst=10843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422 от 21.05.2026</docTitle>
  </documentManagement>
</p:properties>
</file>

<file path=customXml/itemProps1.xml><?xml version="1.0" encoding="utf-8"?>
<ds:datastoreItem xmlns:ds="http://schemas.openxmlformats.org/officeDocument/2006/customXml" ds:itemID="{DCA1918B-7FD5-4361-9B06-493716CDCF88}"/>
</file>

<file path=customXml/itemProps2.xml><?xml version="1.0" encoding="utf-8"?>
<ds:datastoreItem xmlns:ds="http://schemas.openxmlformats.org/officeDocument/2006/customXml" ds:itemID="{D011B78D-DF02-4FB2-9ED4-FF7C818616C1}"/>
</file>

<file path=customXml/itemProps3.xml><?xml version="1.0" encoding="utf-8"?>
<ds:datastoreItem xmlns:ds="http://schemas.openxmlformats.org/officeDocument/2006/customXml" ds:itemID="{102DBD9F-C568-48E0-9CB3-287982C6F832}"/>
</file>

<file path=customXml/itemProps4.xml><?xml version="1.0" encoding="utf-8"?>
<ds:datastoreItem xmlns:ds="http://schemas.openxmlformats.org/officeDocument/2006/customXml" ds:itemID="{74FAA605-78C4-4302-9C20-76A848B69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54</Pages>
  <Words>16582</Words>
  <Characters>94523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422 от 21.05.2026</dc:title>
  <dc:creator>Фенина Елена Николаевна</dc:creator>
  <cp:lastModifiedBy>Рассихина Елена Владимировна</cp:lastModifiedBy>
  <cp:revision>41</cp:revision>
  <cp:lastPrinted>2026-04-21T03:24:00Z</cp:lastPrinted>
  <dcterms:created xsi:type="dcterms:W3CDTF">2026-05-13T05:01:00Z</dcterms:created>
  <dcterms:modified xsi:type="dcterms:W3CDTF">2026-05-20T08:39:00Z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