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A61B5" w:rsidRDefault="00323E5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4460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23E5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4460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23E5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4460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4460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23E5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19.05.2026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23E5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404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23E5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0352D" w:rsidR="00D72A0C" w:rsidRDefault="00D72A0C" w:rsidRPr="00D72A0C">
      <w:pPr>
        <w:spacing w:line="192" w:lineRule="auto"/>
        <w:jc w:val="center"/>
        <w:rPr>
          <w:sz w:val="30"/>
          <w:szCs w:val="30"/>
        </w:rPr>
      </w:pPr>
      <w:r w:rsidRPr="00D72A0C">
        <w:rPr>
          <w:sz w:val="30"/>
          <w:szCs w:val="30"/>
        </w:rPr>
        <w:lastRenderedPageBreak/>
        <w:t xml:space="preserve">Об отклонении предложения </w:t>
      </w:r>
      <w:r w:rsidR="00B27118">
        <w:rPr>
          <w:sz w:val="30"/>
          <w:szCs w:val="30"/>
        </w:rPr>
        <w:t>ООО «</w:t>
      </w:r>
      <w:proofErr w:type="spellStart"/>
      <w:r w:rsidR="00B27118">
        <w:rPr>
          <w:sz w:val="30"/>
          <w:szCs w:val="30"/>
        </w:rPr>
        <w:t>Дарстрой</w:t>
      </w:r>
      <w:proofErr w:type="spellEnd"/>
      <w:r w:rsidR="00B27118">
        <w:rPr>
          <w:sz w:val="30"/>
          <w:szCs w:val="30"/>
        </w:rPr>
        <w:t xml:space="preserve">» и </w:t>
      </w:r>
      <w:proofErr w:type="spellStart"/>
      <w:r w:rsidR="00B27118">
        <w:rPr>
          <w:sz w:val="30"/>
          <w:szCs w:val="30"/>
        </w:rPr>
        <w:t>Калининой</w:t>
      </w:r>
      <w:proofErr w:type="spellEnd"/>
      <w:r w:rsidR="00B27118">
        <w:rPr>
          <w:sz w:val="30"/>
          <w:szCs w:val="30"/>
        </w:rPr>
        <w:t xml:space="preserve"> Е.А.</w:t>
      </w:r>
      <w:r w:rsidRPr="00D72A0C">
        <w:rPr>
          <w:sz w:val="30"/>
          <w:szCs w:val="30"/>
        </w:rPr>
        <w:t xml:space="preserve"> </w:t>
      </w:r>
    </w:p>
    <w:p w:rsidP="0060352D" w:rsidR="0060352D" w:rsidRDefault="00D72A0C">
      <w:pPr>
        <w:spacing w:line="192" w:lineRule="auto"/>
        <w:jc w:val="center"/>
        <w:rPr>
          <w:sz w:val="30"/>
          <w:szCs w:val="30"/>
        </w:rPr>
      </w:pPr>
      <w:r w:rsidRPr="00D72A0C">
        <w:rPr>
          <w:sz w:val="30"/>
          <w:szCs w:val="30"/>
        </w:rPr>
        <w:t xml:space="preserve">о внесении изменений в Правила землепользования и застройки </w:t>
      </w:r>
    </w:p>
    <w:p w:rsidP="0060352D" w:rsidR="00152B6E" w:rsidRDefault="00D72A0C">
      <w:pPr>
        <w:spacing w:line="192" w:lineRule="auto"/>
        <w:jc w:val="center"/>
        <w:rPr>
          <w:sz w:val="30"/>
          <w:szCs w:val="30"/>
        </w:rPr>
      </w:pPr>
      <w:r w:rsidRPr="00D72A0C">
        <w:rPr>
          <w:sz w:val="30"/>
          <w:szCs w:val="30"/>
        </w:rPr>
        <w:t>городского округа горо</w:t>
      </w:r>
      <w:r>
        <w:rPr>
          <w:sz w:val="30"/>
          <w:szCs w:val="30"/>
        </w:rPr>
        <w:t>д Красноя</w:t>
      </w:r>
      <w:proofErr w:type="gramStart"/>
      <w:r>
        <w:rPr>
          <w:sz w:val="30"/>
          <w:szCs w:val="30"/>
        </w:rPr>
        <w:t>рск Кр</w:t>
      </w:r>
      <w:proofErr w:type="gramEnd"/>
      <w:r>
        <w:rPr>
          <w:sz w:val="30"/>
          <w:szCs w:val="30"/>
        </w:rPr>
        <w:t>асноярского края</w:t>
      </w:r>
    </w:p>
    <w:p w:rsidP="0060352D" w:rsidR="0060352D" w:rsidRDefault="0060352D" w:rsidRPr="00DA5D82">
      <w:pPr>
        <w:spacing w:line="192" w:lineRule="auto"/>
        <w:jc w:val="center"/>
        <w:rPr>
          <w:sz w:val="20"/>
          <w:szCs w:val="30"/>
        </w:rPr>
      </w:pPr>
    </w:p>
    <w:p w:rsidP="0060352D" w:rsidR="0060352D" w:rsidRDefault="0060352D" w:rsidRPr="00DA5D82">
      <w:pPr>
        <w:spacing w:line="192" w:lineRule="auto"/>
        <w:jc w:val="center"/>
        <w:rPr>
          <w:sz w:val="20"/>
          <w:szCs w:val="30"/>
        </w:rPr>
      </w:pPr>
    </w:p>
    <w:p w:rsidP="006413B3" w:rsidR="00152B6E" w:rsidRDefault="00152B6E" w:rsidRPr="006413B3">
      <w:pPr>
        <w:widowControl w:val="false"/>
        <w:ind w:firstLine="709"/>
        <w:rPr>
          <w:sz w:val="30"/>
          <w:szCs w:val="30"/>
        </w:rPr>
      </w:pPr>
      <w:proofErr w:type="gramStart"/>
      <w:r w:rsidRPr="006413B3">
        <w:rPr>
          <w:sz w:val="30"/>
          <w:szCs w:val="30"/>
        </w:rPr>
        <w:t xml:space="preserve">В соответствии с ч. 5 ст. 33 Градостроительного кодекса Российской Федерации, п. </w:t>
      </w:r>
      <w:r w:rsidR="001D2D35" w:rsidRPr="006413B3">
        <w:rPr>
          <w:sz w:val="30"/>
          <w:szCs w:val="30"/>
        </w:rPr>
        <w:t>9</w:t>
      </w:r>
      <w:r w:rsidRPr="006413B3">
        <w:rPr>
          <w:sz w:val="30"/>
          <w:szCs w:val="30"/>
        </w:rPr>
        <w:t xml:space="preserve"> </w:t>
      </w:r>
      <w:r w:rsidR="0090468A" w:rsidRPr="006413B3">
        <w:rPr>
          <w:sz w:val="30"/>
          <w:szCs w:val="30"/>
        </w:rPr>
        <w:t xml:space="preserve">ст. 10 Правил землепользования </w:t>
      </w:r>
      <w:r w:rsidR="0060352D">
        <w:rPr>
          <w:sz w:val="30"/>
          <w:szCs w:val="30"/>
        </w:rPr>
        <w:t xml:space="preserve">                              </w:t>
      </w:r>
      <w:r w:rsidRPr="006413B3">
        <w:rPr>
          <w:sz w:val="30"/>
          <w:szCs w:val="30"/>
        </w:rPr>
        <w:t>и застройки городского округа город Красноярск</w:t>
      </w:r>
      <w:r w:rsidR="0090468A" w:rsidRPr="006413B3">
        <w:rPr>
          <w:sz w:val="30"/>
          <w:szCs w:val="30"/>
        </w:rPr>
        <w:t xml:space="preserve"> Красноярского края</w:t>
      </w:r>
      <w:r w:rsidRPr="006413B3">
        <w:rPr>
          <w:sz w:val="30"/>
          <w:szCs w:val="30"/>
        </w:rPr>
        <w:t xml:space="preserve">, утвержденных решением Красноярского городского </w:t>
      </w:r>
      <w:r w:rsidR="0090468A" w:rsidRPr="006413B3">
        <w:rPr>
          <w:sz w:val="30"/>
          <w:szCs w:val="30"/>
        </w:rPr>
        <w:t xml:space="preserve">Совета депутатов от 07.07.2015 </w:t>
      </w:r>
      <w:r w:rsidRPr="006413B3">
        <w:rPr>
          <w:sz w:val="30"/>
          <w:szCs w:val="30"/>
        </w:rPr>
        <w:t xml:space="preserve">№ В-122, заключением комиссии по подготовке проекта Правил </w:t>
      </w:r>
      <w:r w:rsidRPr="00B830BC">
        <w:rPr>
          <w:sz w:val="30"/>
          <w:szCs w:val="30"/>
        </w:rPr>
        <w:t xml:space="preserve">землепользования и застройки </w:t>
      </w:r>
      <w:r w:rsidR="0090468A" w:rsidRPr="00B830BC">
        <w:rPr>
          <w:sz w:val="30"/>
          <w:szCs w:val="30"/>
        </w:rPr>
        <w:t xml:space="preserve">городского округа </w:t>
      </w:r>
      <w:r w:rsidRPr="00B830BC">
        <w:rPr>
          <w:sz w:val="30"/>
          <w:szCs w:val="30"/>
        </w:rPr>
        <w:t>город Красноярск</w:t>
      </w:r>
      <w:r w:rsidR="0090468A" w:rsidRPr="00B830BC">
        <w:rPr>
          <w:sz w:val="30"/>
          <w:szCs w:val="30"/>
        </w:rPr>
        <w:t xml:space="preserve"> Красноярского края</w:t>
      </w:r>
      <w:r w:rsidRPr="00B830BC">
        <w:rPr>
          <w:sz w:val="30"/>
          <w:szCs w:val="30"/>
        </w:rPr>
        <w:t xml:space="preserve"> от </w:t>
      </w:r>
      <w:r w:rsidR="00B27118">
        <w:rPr>
          <w:sz w:val="30"/>
          <w:szCs w:val="30"/>
        </w:rPr>
        <w:t>24.04.</w:t>
      </w:r>
      <w:r w:rsidR="005140CC">
        <w:rPr>
          <w:sz w:val="30"/>
          <w:szCs w:val="30"/>
        </w:rPr>
        <w:t>202</w:t>
      </w:r>
      <w:r w:rsidR="00B27118">
        <w:rPr>
          <w:sz w:val="30"/>
          <w:szCs w:val="30"/>
        </w:rPr>
        <w:t>6</w:t>
      </w:r>
      <w:r w:rsidRPr="006413B3">
        <w:rPr>
          <w:sz w:val="30"/>
          <w:szCs w:val="30"/>
        </w:rPr>
        <w:t>, руководствуясь ст. 41, 58, 59 Устава города Красноярска,</w:t>
      </w:r>
      <w:proofErr w:type="gramEnd"/>
    </w:p>
    <w:p w:rsidP="006413B3" w:rsidR="006413B3" w:rsidRDefault="00152B6E" w:rsidRPr="00DF6E48">
      <w:pPr>
        <w:widowControl w:val="false"/>
        <w:rPr>
          <w:sz w:val="30"/>
          <w:szCs w:val="30"/>
        </w:rPr>
      </w:pPr>
      <w:r w:rsidRPr="006413B3">
        <w:rPr>
          <w:sz w:val="30"/>
          <w:szCs w:val="30"/>
        </w:rPr>
        <w:t>ПОСТАНОВЛЯЮ</w:t>
      </w:r>
      <w:r w:rsidRPr="00DF6E48">
        <w:rPr>
          <w:sz w:val="30"/>
          <w:szCs w:val="30"/>
        </w:rPr>
        <w:t>:</w:t>
      </w:r>
    </w:p>
    <w:p w:rsidP="002B6CD0" w:rsidR="003D0577" w:rsidRDefault="00FC0003" w:rsidRPr="00021CF0">
      <w:pPr>
        <w:autoSpaceDE w:val="false"/>
        <w:autoSpaceDN w:val="false"/>
        <w:adjustRightInd w:val="false"/>
        <w:ind w:firstLine="709"/>
        <w:outlineLvl w:val="0"/>
        <w:rPr>
          <w:rFonts w:eastAsiaTheme="minorEastAsia"/>
          <w:sz w:val="30"/>
          <w:szCs w:val="30"/>
        </w:rPr>
      </w:pPr>
      <w:r>
        <w:rPr>
          <w:sz w:val="30"/>
          <w:szCs w:val="30"/>
        </w:rPr>
        <w:t>1.</w:t>
      </w:r>
      <w:r w:rsidR="0060352D">
        <w:rPr>
          <w:sz w:val="30"/>
          <w:szCs w:val="30"/>
        </w:rPr>
        <w:t> </w:t>
      </w:r>
      <w:proofErr w:type="gramStart"/>
      <w:r w:rsidR="00152B6E" w:rsidRPr="00DF6E48">
        <w:rPr>
          <w:sz w:val="30"/>
          <w:szCs w:val="30"/>
        </w:rPr>
        <w:t xml:space="preserve">Отклонить </w:t>
      </w:r>
      <w:r w:rsidR="00152B6E" w:rsidRPr="00B27118">
        <w:rPr>
          <w:sz w:val="30"/>
          <w:szCs w:val="30"/>
        </w:rPr>
        <w:t xml:space="preserve">предложение </w:t>
      </w:r>
      <w:r w:rsidR="00B27118" w:rsidRPr="00B27118">
        <w:rPr>
          <w:sz w:val="30"/>
          <w:szCs w:val="30"/>
        </w:rPr>
        <w:t>общества с ограниченной ответственностью «</w:t>
      </w:r>
      <w:proofErr w:type="spellStart"/>
      <w:r w:rsidR="00B27118" w:rsidRPr="00B27118">
        <w:rPr>
          <w:sz w:val="30"/>
          <w:szCs w:val="30"/>
        </w:rPr>
        <w:t>Дарстрой</w:t>
      </w:r>
      <w:proofErr w:type="spellEnd"/>
      <w:r w:rsidR="00B27118" w:rsidRPr="00B27118">
        <w:rPr>
          <w:sz w:val="30"/>
          <w:szCs w:val="30"/>
        </w:rPr>
        <w:t xml:space="preserve">» и </w:t>
      </w:r>
      <w:proofErr w:type="spellStart"/>
      <w:r w:rsidR="00B27118" w:rsidRPr="00B27118">
        <w:rPr>
          <w:sz w:val="30"/>
          <w:szCs w:val="30"/>
        </w:rPr>
        <w:t>Калининой</w:t>
      </w:r>
      <w:proofErr w:type="spellEnd"/>
      <w:r w:rsidR="00B27118" w:rsidRPr="00B27118">
        <w:rPr>
          <w:sz w:val="30"/>
          <w:szCs w:val="30"/>
        </w:rPr>
        <w:t xml:space="preserve"> Елены Александровны </w:t>
      </w:r>
      <w:r w:rsidR="0060352D">
        <w:rPr>
          <w:sz w:val="30"/>
          <w:szCs w:val="30"/>
        </w:rPr>
        <w:t xml:space="preserve">                   </w:t>
      </w:r>
      <w:r w:rsidR="00152B6E" w:rsidRPr="00B27118">
        <w:rPr>
          <w:sz w:val="30"/>
          <w:szCs w:val="30"/>
        </w:rPr>
        <w:t xml:space="preserve">о внесении изменений в Правила землепользования и застройки городского округа город </w:t>
      </w:r>
      <w:r w:rsidR="00152B6E" w:rsidRPr="00021CF0">
        <w:rPr>
          <w:sz w:val="30"/>
          <w:szCs w:val="30"/>
        </w:rPr>
        <w:t>Красноярск</w:t>
      </w:r>
      <w:r w:rsidR="00C91B8A" w:rsidRPr="00021CF0">
        <w:rPr>
          <w:sz w:val="30"/>
          <w:szCs w:val="30"/>
        </w:rPr>
        <w:t xml:space="preserve"> Красноярского края</w:t>
      </w:r>
      <w:r w:rsidR="00152B6E" w:rsidRPr="00021CF0">
        <w:rPr>
          <w:sz w:val="30"/>
          <w:szCs w:val="30"/>
        </w:rPr>
        <w:t>, утвержденные решением Красноярского городского Совета депутатов от 07.07.2015 № В-122</w:t>
      </w:r>
      <w:r w:rsidR="00DA5D82">
        <w:rPr>
          <w:sz w:val="30"/>
          <w:szCs w:val="30"/>
        </w:rPr>
        <w:t xml:space="preserve"> (далее –</w:t>
      </w:r>
      <w:r w:rsidR="00DF6E48" w:rsidRPr="00021CF0">
        <w:rPr>
          <w:sz w:val="30"/>
          <w:szCs w:val="30"/>
        </w:rPr>
        <w:t xml:space="preserve"> Правила)</w:t>
      </w:r>
      <w:r w:rsidR="00152B6E" w:rsidRPr="00021CF0">
        <w:rPr>
          <w:sz w:val="30"/>
          <w:szCs w:val="30"/>
        </w:rPr>
        <w:t xml:space="preserve">, </w:t>
      </w:r>
      <w:r w:rsidR="00B27118" w:rsidRPr="00021CF0">
        <w:rPr>
          <w:sz w:val="30"/>
          <w:szCs w:val="30"/>
        </w:rPr>
        <w:t xml:space="preserve">путем уточнения положений, установленных подпунктом 4 пункта 5 статьи 30 Правил, в части </w:t>
      </w:r>
      <w:r w:rsidR="0060352D">
        <w:rPr>
          <w:sz w:val="30"/>
          <w:szCs w:val="30"/>
        </w:rPr>
        <w:t xml:space="preserve">                    </w:t>
      </w:r>
      <w:r w:rsidR="00B27118" w:rsidRPr="00021CF0">
        <w:rPr>
          <w:sz w:val="30"/>
          <w:szCs w:val="30"/>
        </w:rPr>
        <w:t xml:space="preserve">неприменения </w:t>
      </w:r>
      <w:bookmarkStart w:id="0" w:name="_GoBack"/>
      <w:bookmarkEnd w:id="0"/>
      <w:r w:rsidR="00B27118" w:rsidRPr="00021CF0">
        <w:rPr>
          <w:rFonts w:eastAsiaTheme="minorHAnsi"/>
          <w:sz w:val="30"/>
          <w:szCs w:val="30"/>
        </w:rPr>
        <w:t xml:space="preserve">максимального процента застройки в границах земельного участка </w:t>
      </w:r>
      <w:r w:rsidR="00B27118" w:rsidRPr="00021CF0">
        <w:rPr>
          <w:sz w:val="30"/>
          <w:szCs w:val="30"/>
        </w:rPr>
        <w:t>для вида разрешенного</w:t>
      </w:r>
      <w:proofErr w:type="gramEnd"/>
      <w:r w:rsidR="00B27118" w:rsidRPr="00021CF0">
        <w:rPr>
          <w:sz w:val="30"/>
          <w:szCs w:val="30"/>
        </w:rPr>
        <w:t xml:space="preserve"> </w:t>
      </w:r>
      <w:r w:rsidR="00B27118" w:rsidRPr="004A7F43">
        <w:rPr>
          <w:sz w:val="30"/>
          <w:szCs w:val="30"/>
        </w:rPr>
        <w:t>использования «</w:t>
      </w:r>
      <w:r w:rsidR="00B27118" w:rsidRPr="004A7F43">
        <w:rPr>
          <w:rFonts w:eastAsiaTheme="minorHAnsi"/>
          <w:sz w:val="30"/>
          <w:szCs w:val="30"/>
        </w:rPr>
        <w:t xml:space="preserve">размещение </w:t>
      </w:r>
      <w:r w:rsidR="00B27118" w:rsidRPr="004A7F43">
        <w:rPr>
          <w:sz w:val="30"/>
          <w:szCs w:val="30"/>
        </w:rPr>
        <w:t>гаражей для собственных нужд (код – 2.7.2)»</w:t>
      </w:r>
      <w:r w:rsidR="000D1013" w:rsidRPr="004A7F43">
        <w:rPr>
          <w:sz w:val="30"/>
          <w:szCs w:val="30"/>
        </w:rPr>
        <w:t xml:space="preserve"> </w:t>
      </w:r>
      <w:r w:rsidR="003D0577" w:rsidRPr="004A7F43">
        <w:rPr>
          <w:sz w:val="30"/>
          <w:szCs w:val="30"/>
        </w:rPr>
        <w:t xml:space="preserve">в связи с </w:t>
      </w:r>
      <w:r w:rsidR="00503C75">
        <w:rPr>
          <w:sz w:val="30"/>
          <w:szCs w:val="30"/>
        </w:rPr>
        <w:t>рисками несоблюдения требований градостроительного законодательства, пожарной безопасности и санитарно-эпидемиологических норм</w:t>
      </w:r>
      <w:r w:rsidR="003D0577" w:rsidRPr="00021CF0">
        <w:rPr>
          <w:sz w:val="30"/>
          <w:szCs w:val="30"/>
        </w:rPr>
        <w:t>.</w:t>
      </w:r>
    </w:p>
    <w:p w:rsidP="00A00536" w:rsidR="00152B6E" w:rsidRDefault="00152B6E" w:rsidRPr="00021CF0">
      <w:pPr>
        <w:ind w:firstLine="709"/>
        <w:rPr>
          <w:sz w:val="30"/>
          <w:szCs w:val="30"/>
        </w:rPr>
      </w:pPr>
      <w:r w:rsidRPr="00021CF0">
        <w:rPr>
          <w:sz w:val="30"/>
          <w:szCs w:val="30"/>
        </w:rPr>
        <w:t>2. Настоящее постановление опубликовать в газете «Городские новости» и разместить на официальном сайте администрации города</w:t>
      </w:r>
      <w:r w:rsidR="00DA5D82">
        <w:rPr>
          <w:sz w:val="30"/>
          <w:szCs w:val="30"/>
        </w:rPr>
        <w:t xml:space="preserve"> Красноярска</w:t>
      </w:r>
      <w:r w:rsidRPr="00021CF0">
        <w:rPr>
          <w:sz w:val="30"/>
          <w:szCs w:val="30"/>
        </w:rPr>
        <w:t>.</w:t>
      </w:r>
    </w:p>
    <w:p w:rsidP="00152B6E" w:rsidR="00152B6E" w:rsidRDefault="00152B6E" w:rsidRPr="00DA5D82">
      <w:pPr>
        <w:autoSpaceDE w:val="false"/>
        <w:autoSpaceDN w:val="false"/>
        <w:adjustRightInd w:val="false"/>
        <w:ind w:firstLine="709"/>
        <w:rPr>
          <w:sz w:val="24"/>
          <w:szCs w:val="30"/>
        </w:rPr>
      </w:pPr>
    </w:p>
    <w:p w:rsidP="00152B6E" w:rsidR="00152B6E" w:rsidRDefault="00152B6E" w:rsidRPr="00DA5D82">
      <w:pPr>
        <w:pStyle w:val="ConsPlusTitle"/>
        <w:ind w:firstLine="709"/>
        <w:rPr>
          <w:b w:val="false"/>
          <w:sz w:val="24"/>
          <w:szCs w:val="30"/>
        </w:rPr>
      </w:pPr>
    </w:p>
    <w:p w:rsidP="00D72A0C" w:rsidR="00021CF0" w:rsidRDefault="00021CF0" w:rsidRPr="00DA5D82">
      <w:pPr>
        <w:rPr>
          <w:sz w:val="24"/>
          <w:szCs w:val="30"/>
        </w:rPr>
      </w:pPr>
    </w:p>
    <w:p w:rsidP="00D72A0C" w:rsidR="00D72A0C" w:rsidRDefault="00D72A0C" w:rsidRPr="00F660FD">
      <w:pPr>
        <w:rPr>
          <w:sz w:val="30"/>
          <w:szCs w:val="30"/>
        </w:rPr>
      </w:pPr>
      <w:r w:rsidRPr="00F660FD">
        <w:rPr>
          <w:sz w:val="30"/>
          <w:szCs w:val="30"/>
        </w:rPr>
        <w:t>Глав</w:t>
      </w:r>
      <w:r w:rsidR="00021CF0">
        <w:rPr>
          <w:sz w:val="30"/>
          <w:szCs w:val="30"/>
        </w:rPr>
        <w:t>а</w:t>
      </w:r>
      <w:r w:rsidRPr="00F660FD">
        <w:rPr>
          <w:sz w:val="30"/>
          <w:szCs w:val="30"/>
        </w:rPr>
        <w:t xml:space="preserve"> города </w:t>
      </w:r>
      <w:r>
        <w:rPr>
          <w:sz w:val="30"/>
          <w:szCs w:val="30"/>
        </w:rPr>
        <w:t xml:space="preserve">                                                                          </w:t>
      </w:r>
      <w:r w:rsidR="00021CF0">
        <w:rPr>
          <w:sz w:val="30"/>
          <w:szCs w:val="30"/>
        </w:rPr>
        <w:t>С.В. Верещагин</w:t>
      </w:r>
    </w:p>
    <w:p w:rsidP="00D72A0C" w:rsidR="0060352D" w:rsidRDefault="0060352D" w:rsidRPr="00DA5D82">
      <w:pPr>
        <w:autoSpaceDE w:val="false"/>
        <w:autoSpaceDN w:val="false"/>
        <w:adjustRightInd w:val="false"/>
        <w:spacing w:line="192" w:lineRule="auto"/>
        <w:rPr>
          <w:sz w:val="12"/>
          <w:szCs w:val="30"/>
        </w:rPr>
      </w:pPr>
    </w:p>
    <w:sectPr w:rsidR="0060352D" w:rsidRPr="00DA5D82" w:rsidSect="0060352D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4460C" w:rsidP="00E122A4" w:rsidRDefault="0034460C">
      <w:r>
        <w:separator/>
      </w:r>
    </w:p>
  </w:endnote>
  <w:endnote w:type="continuationSeparator" w:id="0">
    <w:p w:rsidR="0034460C" w:rsidP="00E122A4" w:rsidRDefault="0034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4460C" w:rsidP="00E122A4" w:rsidRDefault="0034460C">
      <w:r>
        <w:separator/>
      </w:r>
    </w:p>
  </w:footnote>
  <w:footnote w:type="continuationSeparator" w:id="0">
    <w:p w:rsidR="0034460C" w:rsidP="00E122A4" w:rsidRDefault="0034460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881511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E122A4" w:rsidR="00293D79" w:rsidRDefault="00293D79">
        <w:pPr>
          <w:pStyle w:val="a6"/>
          <w:jc w:val="center"/>
          <w:rPr>
            <w:sz w:val="24"/>
            <w:szCs w:val="24"/>
          </w:rPr>
        </w:pPr>
        <w:r w:rsidRPr="00E122A4">
          <w:rPr>
            <w:sz w:val="24"/>
            <w:szCs w:val="24"/>
          </w:rPr>
          <w:fldChar w:fldCharType="begin"/>
        </w:r>
        <w:r w:rsidRPr="00E122A4">
          <w:rPr>
            <w:sz w:val="24"/>
            <w:szCs w:val="24"/>
          </w:rPr>
          <w:instrText>PAGE   \* MERGEFORMAT</w:instrText>
        </w:r>
        <w:r w:rsidRPr="00E122A4">
          <w:rPr>
            <w:sz w:val="24"/>
            <w:szCs w:val="24"/>
          </w:rPr>
          <w:fldChar w:fldCharType="separate"/>
        </w:r>
        <w:r w:rsidR="00DA5D82">
          <w:rPr>
            <w:noProof/>
            <w:sz w:val="24"/>
            <w:szCs w:val="24"/>
          </w:rPr>
          <w:t>2</w:t>
        </w:r>
        <w:r w:rsidRPr="00E122A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1821"/>
    <w:multiLevelType w:val="hybridMultilevel"/>
    <w:tmpl w:val="C766500A"/>
    <w:lvl w:ilvl="0" w:tplc="6A084DD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A4"/>
    <w:rsid w:val="0001533A"/>
    <w:rsid w:val="00016A41"/>
    <w:rsid w:val="00020A0F"/>
    <w:rsid w:val="00021CF0"/>
    <w:rsid w:val="00023FF2"/>
    <w:rsid w:val="00042429"/>
    <w:rsid w:val="00046DC5"/>
    <w:rsid w:val="0006002C"/>
    <w:rsid w:val="00090940"/>
    <w:rsid w:val="00093F12"/>
    <w:rsid w:val="000A1A36"/>
    <w:rsid w:val="000B4A7E"/>
    <w:rsid w:val="000D1013"/>
    <w:rsid w:val="000E5AD3"/>
    <w:rsid w:val="000E5AE0"/>
    <w:rsid w:val="0011202E"/>
    <w:rsid w:val="001208FA"/>
    <w:rsid w:val="00152B6E"/>
    <w:rsid w:val="00190D83"/>
    <w:rsid w:val="001939AA"/>
    <w:rsid w:val="001C0D6D"/>
    <w:rsid w:val="001C1D9B"/>
    <w:rsid w:val="001D2D35"/>
    <w:rsid w:val="001E07D2"/>
    <w:rsid w:val="001E28EA"/>
    <w:rsid w:val="001E2911"/>
    <w:rsid w:val="001E574C"/>
    <w:rsid w:val="001F20C0"/>
    <w:rsid w:val="001F4F6E"/>
    <w:rsid w:val="00225FE2"/>
    <w:rsid w:val="00230AB7"/>
    <w:rsid w:val="00231D5C"/>
    <w:rsid w:val="00254829"/>
    <w:rsid w:val="00256432"/>
    <w:rsid w:val="00263409"/>
    <w:rsid w:val="00293D79"/>
    <w:rsid w:val="00294982"/>
    <w:rsid w:val="002A7E39"/>
    <w:rsid w:val="002B4849"/>
    <w:rsid w:val="002B6CD0"/>
    <w:rsid w:val="002B72C5"/>
    <w:rsid w:val="002C3CE4"/>
    <w:rsid w:val="002C7D1E"/>
    <w:rsid w:val="002D17E6"/>
    <w:rsid w:val="002D661E"/>
    <w:rsid w:val="002F1653"/>
    <w:rsid w:val="002F4048"/>
    <w:rsid w:val="002F6C54"/>
    <w:rsid w:val="002F6F8F"/>
    <w:rsid w:val="0031127C"/>
    <w:rsid w:val="00312474"/>
    <w:rsid w:val="00323E53"/>
    <w:rsid w:val="0034460C"/>
    <w:rsid w:val="00344AAA"/>
    <w:rsid w:val="0035280C"/>
    <w:rsid w:val="00382892"/>
    <w:rsid w:val="003910BB"/>
    <w:rsid w:val="003D0577"/>
    <w:rsid w:val="00437A55"/>
    <w:rsid w:val="00444D17"/>
    <w:rsid w:val="00467DA0"/>
    <w:rsid w:val="004777F3"/>
    <w:rsid w:val="004802C0"/>
    <w:rsid w:val="00482B96"/>
    <w:rsid w:val="00483EED"/>
    <w:rsid w:val="00486C7A"/>
    <w:rsid w:val="00487973"/>
    <w:rsid w:val="00497554"/>
    <w:rsid w:val="004A1F0D"/>
    <w:rsid w:val="004A4F3C"/>
    <w:rsid w:val="004A7F43"/>
    <w:rsid w:val="004B6836"/>
    <w:rsid w:val="004C0843"/>
    <w:rsid w:val="004C0B96"/>
    <w:rsid w:val="004D1183"/>
    <w:rsid w:val="00503C75"/>
    <w:rsid w:val="00504CE9"/>
    <w:rsid w:val="00510412"/>
    <w:rsid w:val="005140CC"/>
    <w:rsid w:val="00542255"/>
    <w:rsid w:val="00554EA4"/>
    <w:rsid w:val="00554F5B"/>
    <w:rsid w:val="0055694C"/>
    <w:rsid w:val="00570A5B"/>
    <w:rsid w:val="00575F8D"/>
    <w:rsid w:val="00580A7D"/>
    <w:rsid w:val="00587477"/>
    <w:rsid w:val="005955C2"/>
    <w:rsid w:val="005A2E0E"/>
    <w:rsid w:val="005A6C4C"/>
    <w:rsid w:val="005B0138"/>
    <w:rsid w:val="005C0B7C"/>
    <w:rsid w:val="005C1889"/>
    <w:rsid w:val="005C3C0A"/>
    <w:rsid w:val="005D28DB"/>
    <w:rsid w:val="005D2F5D"/>
    <w:rsid w:val="005D515A"/>
    <w:rsid w:val="0060352D"/>
    <w:rsid w:val="00632BA1"/>
    <w:rsid w:val="006362D1"/>
    <w:rsid w:val="006413B3"/>
    <w:rsid w:val="00650F3A"/>
    <w:rsid w:val="00652877"/>
    <w:rsid w:val="00695521"/>
    <w:rsid w:val="00696FED"/>
    <w:rsid w:val="006A61B5"/>
    <w:rsid w:val="006E0D9C"/>
    <w:rsid w:val="006E615B"/>
    <w:rsid w:val="006F3491"/>
    <w:rsid w:val="00710346"/>
    <w:rsid w:val="00714B29"/>
    <w:rsid w:val="00720236"/>
    <w:rsid w:val="00726279"/>
    <w:rsid w:val="007539E0"/>
    <w:rsid w:val="00753B34"/>
    <w:rsid w:val="007C1A55"/>
    <w:rsid w:val="00811514"/>
    <w:rsid w:val="00831513"/>
    <w:rsid w:val="008343FA"/>
    <w:rsid w:val="008C1A9A"/>
    <w:rsid w:val="008C4BDA"/>
    <w:rsid w:val="008D6B97"/>
    <w:rsid w:val="008F49B0"/>
    <w:rsid w:val="00901192"/>
    <w:rsid w:val="00901BED"/>
    <w:rsid w:val="0090468A"/>
    <w:rsid w:val="009149BE"/>
    <w:rsid w:val="009247CF"/>
    <w:rsid w:val="009278A9"/>
    <w:rsid w:val="0093175D"/>
    <w:rsid w:val="009326E8"/>
    <w:rsid w:val="00937669"/>
    <w:rsid w:val="0095033D"/>
    <w:rsid w:val="00965E91"/>
    <w:rsid w:val="00993735"/>
    <w:rsid w:val="009C033F"/>
    <w:rsid w:val="009D5367"/>
    <w:rsid w:val="009E3717"/>
    <w:rsid w:val="009E64A7"/>
    <w:rsid w:val="00A00536"/>
    <w:rsid w:val="00A13148"/>
    <w:rsid w:val="00A17620"/>
    <w:rsid w:val="00A444D3"/>
    <w:rsid w:val="00A478D2"/>
    <w:rsid w:val="00A9259D"/>
    <w:rsid w:val="00AB507F"/>
    <w:rsid w:val="00AC7C02"/>
    <w:rsid w:val="00AD719D"/>
    <w:rsid w:val="00AE0B17"/>
    <w:rsid w:val="00AF032F"/>
    <w:rsid w:val="00B035FE"/>
    <w:rsid w:val="00B04CA2"/>
    <w:rsid w:val="00B27118"/>
    <w:rsid w:val="00B32A4A"/>
    <w:rsid w:val="00B64021"/>
    <w:rsid w:val="00B830BC"/>
    <w:rsid w:val="00B97F67"/>
    <w:rsid w:val="00BA4A49"/>
    <w:rsid w:val="00BC6C38"/>
    <w:rsid w:val="00BD1E52"/>
    <w:rsid w:val="00BE2090"/>
    <w:rsid w:val="00BE20EC"/>
    <w:rsid w:val="00BE74A0"/>
    <w:rsid w:val="00BF0B13"/>
    <w:rsid w:val="00C2438D"/>
    <w:rsid w:val="00C33FE4"/>
    <w:rsid w:val="00C46DB8"/>
    <w:rsid w:val="00C91B8A"/>
    <w:rsid w:val="00C9799B"/>
    <w:rsid w:val="00CA32EC"/>
    <w:rsid w:val="00CB2191"/>
    <w:rsid w:val="00CB4018"/>
    <w:rsid w:val="00CC1DDA"/>
    <w:rsid w:val="00CD0C24"/>
    <w:rsid w:val="00CD5775"/>
    <w:rsid w:val="00CE5BAA"/>
    <w:rsid w:val="00CE7029"/>
    <w:rsid w:val="00D103CB"/>
    <w:rsid w:val="00D2469D"/>
    <w:rsid w:val="00D32D37"/>
    <w:rsid w:val="00D33262"/>
    <w:rsid w:val="00D3471B"/>
    <w:rsid w:val="00D367B5"/>
    <w:rsid w:val="00D406D2"/>
    <w:rsid w:val="00D40F49"/>
    <w:rsid w:val="00D72A0C"/>
    <w:rsid w:val="00D76FFD"/>
    <w:rsid w:val="00DA198E"/>
    <w:rsid w:val="00DA5D82"/>
    <w:rsid w:val="00DA6A69"/>
    <w:rsid w:val="00DB3281"/>
    <w:rsid w:val="00DB6AF7"/>
    <w:rsid w:val="00DF6DF1"/>
    <w:rsid w:val="00DF6E48"/>
    <w:rsid w:val="00DF7DDC"/>
    <w:rsid w:val="00E122A4"/>
    <w:rsid w:val="00E3507F"/>
    <w:rsid w:val="00E6786B"/>
    <w:rsid w:val="00E72565"/>
    <w:rsid w:val="00E81EA2"/>
    <w:rsid w:val="00EA242B"/>
    <w:rsid w:val="00EA5F7C"/>
    <w:rsid w:val="00EC7EDA"/>
    <w:rsid w:val="00EE6F80"/>
    <w:rsid w:val="00EF14EE"/>
    <w:rsid w:val="00EF5D12"/>
    <w:rsid w:val="00F152F0"/>
    <w:rsid w:val="00F319EC"/>
    <w:rsid w:val="00F700C0"/>
    <w:rsid w:val="00F96B5B"/>
    <w:rsid w:val="00FA2B75"/>
    <w:rsid w:val="00FC0003"/>
    <w:rsid w:val="00FC04E8"/>
    <w:rsid w:val="00FD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54EA4"/>
    <w:pPr>
      <w:spacing w:after="0" w:line="240" w:lineRule="auto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554EA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a3">
    <w:name w:val="Hyperlink"/>
    <w:basedOn w:val="a0"/>
    <w:uiPriority w:val="99"/>
    <w:unhideWhenUsed/>
    <w:rsid w:val="00554EA4"/>
    <w:rPr>
      <w:color w:val="0000FF" w:themeColor="hyperlink"/>
      <w:u w:val="single"/>
    </w:rPr>
  </w:style>
  <w:style w:type="paragraph" w:styleId="ConsPlusTitle" w:customStyle="true">
    <w:name w:val="ConsPlusTitle"/>
    <w:uiPriority w:val="99"/>
    <w:rsid w:val="00554EA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EA2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81EA2"/>
    <w:rPr>
      <w:rFonts w:ascii="Tahoma" w:hAnsi="Tahoma" w:eastAsia="Calibri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A00536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54EA4"/>
    <w:pPr>
      <w:spacing w:after="0" w:line="240" w:lineRule="auto"/>
      <w:jc w:val="both"/>
    </w:pPr>
    <w:rPr>
      <w:rFonts w:ascii="Times New Roman" w:cs="Times New Roman" w:eastAsia="Calibri" w:hAnsi="Times New Roman"/>
      <w:sz w:val="28"/>
      <w:szCs w:val="28"/>
    </w:rPr>
  </w:style>
  <w:style w:styleId="1" w:type="paragraph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554EA4"/>
    <w:rPr>
      <w:rFonts w:ascii="Times New Roman" w:cs="Times New Roman" w:eastAsia="Times New Roman" w:hAnsi="Times New Roman"/>
      <w:b/>
      <w:sz w:val="36"/>
      <w:szCs w:val="24"/>
      <w:lang w:eastAsia="ru-RU"/>
    </w:rPr>
  </w:style>
  <w:style w:styleId="a3" w:type="character">
    <w:name w:val="Hyperlink"/>
    <w:basedOn w:val="a0"/>
    <w:uiPriority w:val="99"/>
    <w:unhideWhenUsed/>
    <w:rsid w:val="00554EA4"/>
    <w:rPr>
      <w:color w:themeColor="hyperlink" w:val="0000FF"/>
      <w:u w:val="single"/>
    </w:rPr>
  </w:style>
  <w:style w:customStyle="1" w:styleId="ConsPlusTitle" w:type="paragraph">
    <w:name w:val="ConsPlusTitle"/>
    <w:uiPriority w:val="99"/>
    <w:rsid w:val="00554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E81EA2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81EA2"/>
    <w:rPr>
      <w:rFonts w:ascii="Tahoma" w:cs="Tahoma" w:eastAsia="Calibri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a" w:type="paragraph">
    <w:name w:val="List Paragraph"/>
    <w:basedOn w:val="a"/>
    <w:uiPriority w:val="34"/>
    <w:qFormat/>
    <w:rsid w:val="00A00536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404 от 19.05.2026</docTitle>
  </documentManagement>
</p:properties>
</file>

<file path=customXml/itemProps1.xml><?xml version="1.0" encoding="utf-8"?>
<ds:datastoreItem xmlns:ds="http://schemas.openxmlformats.org/officeDocument/2006/customXml" ds:itemID="{5D2AFCB4-67AF-4E35-A718-7D2917C6FAB8}"/>
</file>

<file path=customXml/itemProps2.xml><?xml version="1.0" encoding="utf-8"?>
<ds:datastoreItem xmlns:ds="http://schemas.openxmlformats.org/officeDocument/2006/customXml" ds:itemID="{033A2A30-DEBB-45D3-A723-FD62E38E74CD}"/>
</file>

<file path=customXml/itemProps3.xml><?xml version="1.0" encoding="utf-8"?>
<ds:datastoreItem xmlns:ds="http://schemas.openxmlformats.org/officeDocument/2006/customXml" ds:itemID="{EDC894E2-81C1-4DA8-9479-7E3ECC24CB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404 от 19.05.2026</dc:title>
  <dc:creator>Вохмина Мария Викторовна</dc:creator>
  <cp:lastModifiedBy>Лебедева Светлана Александровна</cp:lastModifiedBy>
  <cp:revision>31</cp:revision>
  <cp:lastPrinted>2025-08-20T08:42:00Z</cp:lastPrinted>
  <dcterms:created xsi:type="dcterms:W3CDTF">2024-04-10T08:49:00Z</dcterms:created>
  <dcterms:modified xsi:type="dcterms:W3CDTF">2026-05-18T09:00:00Z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