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D22D4" w:rsidRDefault="00375911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75911" w:rsidRPr="00EB0FF3">
      <w:pPr>
        <w:jc w:val="center"/>
        <w:rPr>
          <w:sz w:val="20"/>
          <w:lang w:val="en-US"/>
        </w:rPr>
      </w:pPr>
    </w:p>
    <w:p w:rsidP="006433B2" w:rsidR="007C35C5" w:rsidRDefault="00375911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75911" w:rsidRPr="002A7FEB">
      <w:pPr>
        <w:jc w:val="center"/>
        <w:rPr>
          <w:sz w:val="20"/>
        </w:rPr>
      </w:pPr>
    </w:p>
    <w:p w:rsidP="006433B2" w:rsidR="00CF3A4E" w:rsidRDefault="00375911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375911" w:rsidRPr="00EE4AD4">
      <w:pPr>
        <w:jc w:val="center"/>
        <w:rPr>
          <w:sz w:val="44"/>
        </w:rPr>
      </w:pPr>
    </w:p>
    <w:p w:rsidP="006433B2" w:rsidR="006E3468" w:rsidRDefault="00375911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75911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12.05.2025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75911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373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75911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823C6" w:rsidR="0052428F" w:rsidRDefault="0052428F" w:rsidRPr="005E0002">
      <w:pPr>
        <w:autoSpaceDE w:val="false"/>
        <w:autoSpaceDN w:val="false"/>
        <w:adjustRightInd w:val="false"/>
        <w:spacing w:line="192" w:lineRule="auto"/>
        <w:jc w:val="center"/>
        <w:rPr>
          <w:sz w:val="40"/>
          <w:szCs w:val="30"/>
          <w:lang w:eastAsia="ar-SA"/>
        </w:rPr>
      </w:pPr>
    </w:p>
    <w:p w:rsidP="002823C6" w:rsidR="002823C6" w:rsidRDefault="00AA5E51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ar-SA"/>
        </w:rPr>
      </w:pPr>
      <w:r w:rsidRPr="00AA5E51">
        <w:rPr>
          <w:sz w:val="30"/>
          <w:szCs w:val="30"/>
          <w:lang w:eastAsia="ar-SA"/>
        </w:rPr>
        <w:t xml:space="preserve">О подготовке проекта внесения изменений в проект планировки </w:t>
      </w:r>
    </w:p>
    <w:p w:rsidP="002823C6" w:rsidR="002823C6" w:rsidRDefault="00AA5E51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ar-SA"/>
        </w:rPr>
      </w:pPr>
      <w:r w:rsidRPr="00AA5E51">
        <w:rPr>
          <w:sz w:val="30"/>
          <w:szCs w:val="30"/>
          <w:lang w:eastAsia="ar-SA"/>
        </w:rPr>
        <w:t xml:space="preserve">улично-дорожной сети и территорий общественного пользования </w:t>
      </w:r>
    </w:p>
    <w:p w:rsidP="002823C6" w:rsidR="002823C6" w:rsidRDefault="00AA5E51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ar-SA"/>
        </w:rPr>
      </w:pPr>
      <w:r w:rsidRPr="00AA5E51">
        <w:rPr>
          <w:sz w:val="30"/>
          <w:szCs w:val="30"/>
          <w:lang w:eastAsia="ar-SA"/>
        </w:rPr>
        <w:t>городского округа город Красноярск, утвержденный постановлением администрации города от 25.12.2015 № 833</w:t>
      </w:r>
      <w:r w:rsidR="005E0002">
        <w:rPr>
          <w:sz w:val="30"/>
          <w:szCs w:val="30"/>
          <w:lang w:eastAsia="ar-SA"/>
        </w:rPr>
        <w:t>,</w:t>
      </w:r>
      <w:r w:rsidRPr="00AA5E51">
        <w:rPr>
          <w:sz w:val="30"/>
          <w:szCs w:val="30"/>
          <w:lang w:eastAsia="ar-SA"/>
        </w:rPr>
        <w:t xml:space="preserve"> в границах зоны </w:t>
      </w:r>
    </w:p>
    <w:p w:rsidP="002823C6" w:rsidR="002823C6" w:rsidRDefault="00AA5E51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ar-SA"/>
        </w:rPr>
      </w:pPr>
      <w:r w:rsidRPr="00AA5E51">
        <w:rPr>
          <w:sz w:val="30"/>
          <w:szCs w:val="30"/>
          <w:lang w:eastAsia="ar-SA"/>
        </w:rPr>
        <w:t xml:space="preserve">планируемого размещения объектов капитального строительства </w:t>
      </w:r>
    </w:p>
    <w:p w:rsidP="002823C6" w:rsidR="000F40BF" w:rsidRDefault="00AA5E51" w:rsidRPr="00AA5E51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ar-SA"/>
        </w:rPr>
      </w:pPr>
      <w:r w:rsidRPr="00AA5E51">
        <w:rPr>
          <w:sz w:val="30"/>
          <w:szCs w:val="30"/>
          <w:lang w:eastAsia="ar-SA"/>
        </w:rPr>
        <w:t>с но</w:t>
      </w:r>
      <w:r w:rsidR="002823C6">
        <w:rPr>
          <w:sz w:val="30"/>
          <w:szCs w:val="30"/>
          <w:lang w:eastAsia="ar-SA"/>
        </w:rPr>
        <w:t xml:space="preserve">мером 2.15 </w:t>
      </w:r>
      <w:r w:rsidRPr="00AA5E51">
        <w:rPr>
          <w:sz w:val="30"/>
          <w:szCs w:val="30"/>
          <w:lang w:eastAsia="ar-SA"/>
        </w:rPr>
        <w:t>и территории общего пользования</w:t>
      </w:r>
    </w:p>
    <w:p w:rsidP="002823C6" w:rsidR="00AA5E51" w:rsidRDefault="00AA5E51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2823C6" w:rsidR="0052428F" w:rsidRDefault="0052428F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2823C6" w:rsidR="0052428F" w:rsidRDefault="0052428F" w:rsidRPr="00E36B1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E36B1E" w:rsidR="00E36B1E" w:rsidRDefault="00710F3E" w:rsidRPr="00E36B1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proofErr w:type="gramStart"/>
      <w:r w:rsidRPr="00E36B1E">
        <w:rPr>
          <w:rFonts w:eastAsia="Calibri"/>
          <w:sz w:val="30"/>
          <w:szCs w:val="30"/>
          <w:lang w:eastAsia="en-US"/>
        </w:rPr>
        <w:t xml:space="preserve">В связи с необходимостью внесения изменений </w:t>
      </w:r>
      <w:r w:rsidR="00AA5E51" w:rsidRPr="00AA5E51">
        <w:rPr>
          <w:rFonts w:eastAsia="Arial Unicode MS"/>
          <w:sz w:val="30"/>
          <w:szCs w:val="30"/>
        </w:rPr>
        <w:t>в проект план</w:t>
      </w:r>
      <w:r w:rsidR="00AA5E51" w:rsidRPr="00AA5E51">
        <w:rPr>
          <w:rFonts w:eastAsia="Arial Unicode MS"/>
          <w:sz w:val="30"/>
          <w:szCs w:val="30"/>
        </w:rPr>
        <w:t>и</w:t>
      </w:r>
      <w:r w:rsidR="00AA5E51" w:rsidRPr="00AA5E51">
        <w:rPr>
          <w:rFonts w:eastAsia="Arial Unicode MS"/>
          <w:sz w:val="30"/>
          <w:szCs w:val="30"/>
        </w:rPr>
        <w:t>ровки улично-дорожной сети и территорий общественного пользования городского округа город Красноярск, утвержденный постановлением администрации города от 25.12.2015 № 833</w:t>
      </w:r>
      <w:r w:rsidR="00AA5E51">
        <w:rPr>
          <w:rFonts w:eastAsia="Arial Unicode MS"/>
          <w:sz w:val="30"/>
          <w:szCs w:val="30"/>
        </w:rPr>
        <w:t xml:space="preserve">, </w:t>
      </w:r>
      <w:r w:rsidR="00E36B1E" w:rsidRPr="00E36B1E">
        <w:rPr>
          <w:sz w:val="30"/>
          <w:szCs w:val="30"/>
        </w:rPr>
        <w:t>в соответствии со ст. 45, 46 Градостроительного кодекса Российской Федерации, ст. 16 Федеральн</w:t>
      </w:r>
      <w:r w:rsidR="00E36B1E" w:rsidRPr="00E36B1E">
        <w:rPr>
          <w:sz w:val="30"/>
          <w:szCs w:val="30"/>
        </w:rPr>
        <w:t>о</w:t>
      </w:r>
      <w:r w:rsidR="00E36B1E" w:rsidRPr="00E36B1E">
        <w:rPr>
          <w:sz w:val="30"/>
          <w:szCs w:val="30"/>
        </w:rPr>
        <w:t>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02.02.2024 № 112 «Об</w:t>
      </w:r>
      <w:proofErr w:type="gramEnd"/>
      <w:r w:rsidR="00E36B1E" w:rsidRPr="00E36B1E">
        <w:rPr>
          <w:sz w:val="30"/>
          <w:szCs w:val="30"/>
        </w:rPr>
        <w:t xml:space="preserve"> </w:t>
      </w:r>
      <w:proofErr w:type="gramStart"/>
      <w:r w:rsidR="00E36B1E" w:rsidRPr="00E36B1E">
        <w:rPr>
          <w:sz w:val="30"/>
          <w:szCs w:val="30"/>
        </w:rPr>
        <w:t>утве</w:t>
      </w:r>
      <w:r w:rsidR="00E36B1E" w:rsidRPr="00E36B1E">
        <w:rPr>
          <w:sz w:val="30"/>
          <w:szCs w:val="30"/>
        </w:rPr>
        <w:t>р</w:t>
      </w:r>
      <w:r w:rsidR="00E36B1E" w:rsidRPr="00E36B1E">
        <w:rPr>
          <w:sz w:val="30"/>
          <w:szCs w:val="30"/>
        </w:rPr>
        <w:t>ждении Правил подготовки документации по планировке территории, подготовка которой осуществляется на основании решений уполном</w:t>
      </w:r>
      <w:r w:rsidR="00E36B1E" w:rsidRPr="00E36B1E">
        <w:rPr>
          <w:sz w:val="30"/>
          <w:szCs w:val="30"/>
        </w:rPr>
        <w:t>о</w:t>
      </w:r>
      <w:r w:rsidR="00E36B1E" w:rsidRPr="00E36B1E">
        <w:rPr>
          <w:sz w:val="30"/>
          <w:szCs w:val="30"/>
        </w:rPr>
        <w:t xml:space="preserve">ченных федеральных органов исполнительной власти, исполнительных органов субъектов Российской Федерации и органов местного </w:t>
      </w:r>
      <w:r w:rsidR="002823C6">
        <w:rPr>
          <w:sz w:val="30"/>
          <w:szCs w:val="30"/>
        </w:rPr>
        <w:t xml:space="preserve">                        </w:t>
      </w:r>
      <w:r w:rsidR="00E36B1E" w:rsidRPr="00E36B1E">
        <w:rPr>
          <w:sz w:val="30"/>
          <w:szCs w:val="30"/>
        </w:rPr>
        <w:t xml:space="preserve">самоуправления, принятия решения об утверждении документации </w:t>
      </w:r>
      <w:r w:rsidR="002823C6">
        <w:rPr>
          <w:sz w:val="30"/>
          <w:szCs w:val="30"/>
        </w:rPr>
        <w:t xml:space="preserve">                    </w:t>
      </w:r>
      <w:r w:rsidR="00E36B1E" w:rsidRPr="00E36B1E">
        <w:rPr>
          <w:sz w:val="30"/>
          <w:szCs w:val="30"/>
        </w:rPr>
        <w:t xml:space="preserve">по планировке территории, внесения изменений в такую документацию, отмены такой документации или ее отдельных частей, признания </w:t>
      </w:r>
      <w:r w:rsidR="002823C6">
        <w:rPr>
          <w:sz w:val="30"/>
          <w:szCs w:val="30"/>
        </w:rPr>
        <w:t xml:space="preserve">                 </w:t>
      </w:r>
      <w:r w:rsidR="00E36B1E" w:rsidRPr="00E36B1E">
        <w:rPr>
          <w:sz w:val="30"/>
          <w:szCs w:val="30"/>
        </w:rPr>
        <w:t xml:space="preserve">отдельных частей такой документации  не подлежащими применению, </w:t>
      </w:r>
      <w:r w:rsidR="002823C6">
        <w:rPr>
          <w:sz w:val="30"/>
          <w:szCs w:val="30"/>
        </w:rPr>
        <w:t xml:space="preserve">            </w:t>
      </w:r>
      <w:r w:rsidR="00E36B1E" w:rsidRPr="00E36B1E">
        <w:rPr>
          <w:sz w:val="30"/>
          <w:szCs w:val="30"/>
        </w:rPr>
        <w:t>а также подготовки и утверждения</w:t>
      </w:r>
      <w:proofErr w:type="gramEnd"/>
      <w:r w:rsidR="00E36B1E" w:rsidRPr="00E36B1E">
        <w:rPr>
          <w:sz w:val="30"/>
          <w:szCs w:val="30"/>
        </w:rPr>
        <w:t xml:space="preserve"> проекта планировки территории </w:t>
      </w:r>
      <w:r w:rsidR="002823C6">
        <w:rPr>
          <w:sz w:val="30"/>
          <w:szCs w:val="30"/>
        </w:rPr>
        <w:t xml:space="preserve">                 </w:t>
      </w:r>
      <w:r w:rsidR="00E36B1E" w:rsidRPr="00E36B1E">
        <w:rPr>
          <w:sz w:val="30"/>
          <w:szCs w:val="30"/>
        </w:rPr>
        <w:t xml:space="preserve">в отношении территорий исторических поселений федерального и </w:t>
      </w:r>
      <w:proofErr w:type="gramStart"/>
      <w:r w:rsidR="00E36B1E" w:rsidRPr="00E36B1E">
        <w:rPr>
          <w:sz w:val="30"/>
          <w:szCs w:val="30"/>
        </w:rPr>
        <w:t>ре</w:t>
      </w:r>
      <w:r w:rsidR="002823C6">
        <w:rPr>
          <w:sz w:val="30"/>
          <w:szCs w:val="30"/>
        </w:rPr>
        <w:t>-</w:t>
      </w:r>
      <w:proofErr w:type="spellStart"/>
      <w:r w:rsidR="00E36B1E" w:rsidRPr="00E36B1E">
        <w:rPr>
          <w:sz w:val="30"/>
          <w:szCs w:val="30"/>
        </w:rPr>
        <w:t>гионального</w:t>
      </w:r>
      <w:proofErr w:type="spellEnd"/>
      <w:proofErr w:type="gramEnd"/>
      <w:r w:rsidR="00E36B1E" w:rsidRPr="00E36B1E">
        <w:rPr>
          <w:sz w:val="30"/>
          <w:szCs w:val="30"/>
        </w:rPr>
        <w:t xml:space="preserve"> значени</w:t>
      </w:r>
      <w:r w:rsidR="002823C6">
        <w:rPr>
          <w:sz w:val="30"/>
          <w:szCs w:val="30"/>
        </w:rPr>
        <w:t xml:space="preserve">я», руководствуясь </w:t>
      </w:r>
      <w:r w:rsidR="00E36B1E" w:rsidRPr="00E36B1E">
        <w:rPr>
          <w:sz w:val="30"/>
          <w:szCs w:val="30"/>
        </w:rPr>
        <w:t>с</w:t>
      </w:r>
      <w:bookmarkStart w:id="0" w:name="_GoBack"/>
      <w:bookmarkEnd w:id="0"/>
      <w:r w:rsidR="00E36B1E" w:rsidRPr="00E36B1E">
        <w:rPr>
          <w:sz w:val="30"/>
          <w:szCs w:val="30"/>
        </w:rPr>
        <w:t>т. 41, 58, 59 Устава города Красноярска,</w:t>
      </w:r>
    </w:p>
    <w:p w:rsidP="002823C6" w:rsidR="00C73E4F" w:rsidRDefault="00C73E4F" w:rsidRPr="00E36B1E">
      <w:pPr>
        <w:autoSpaceDE w:val="false"/>
        <w:autoSpaceDN w:val="false"/>
        <w:adjustRightInd w:val="false"/>
        <w:jc w:val="both"/>
        <w:rPr>
          <w:sz w:val="30"/>
          <w:szCs w:val="30"/>
        </w:rPr>
      </w:pPr>
      <w:r w:rsidRPr="00E36B1E">
        <w:rPr>
          <w:sz w:val="30"/>
          <w:szCs w:val="30"/>
        </w:rPr>
        <w:t>ПОСТАНОВЛЯЮ:</w:t>
      </w:r>
    </w:p>
    <w:p w:rsidP="005E3956" w:rsidR="005E3956" w:rsidRDefault="002823C6" w:rsidRPr="00E36B1E">
      <w:pPr>
        <w:pStyle w:val="a9"/>
        <w:numPr>
          <w:ilvl w:val="0"/>
          <w:numId w:val="8"/>
        </w:numPr>
        <w:autoSpaceDE w:val="false"/>
        <w:autoSpaceDN w:val="false"/>
        <w:adjustRightInd w:val="false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 </w:t>
      </w:r>
      <w:r w:rsidR="00710F3E" w:rsidRPr="00E36B1E">
        <w:rPr>
          <w:sz w:val="30"/>
          <w:szCs w:val="30"/>
        </w:rPr>
        <w:t>Управлению архитектуры администрации города</w:t>
      </w:r>
      <w:r w:rsidR="00710F3E" w:rsidRPr="00E36B1E">
        <w:rPr>
          <w:rFonts w:eastAsia="Calibri"/>
          <w:sz w:val="30"/>
          <w:szCs w:val="30"/>
          <w:lang w:eastAsia="en-US"/>
        </w:rPr>
        <w:t xml:space="preserve"> </w:t>
      </w:r>
      <w:r w:rsidR="005E3956" w:rsidRPr="00E36B1E">
        <w:rPr>
          <w:rFonts w:eastAsia="Calibri"/>
          <w:sz w:val="30"/>
          <w:szCs w:val="30"/>
          <w:lang w:eastAsia="en-US"/>
        </w:rPr>
        <w:t>обеспечить:</w:t>
      </w:r>
    </w:p>
    <w:p w:rsidP="00E36B1E" w:rsidR="003B7D8C" w:rsidRDefault="005E3956">
      <w:pPr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</w:rPr>
      </w:pPr>
      <w:r w:rsidRPr="00E36B1E">
        <w:rPr>
          <w:rFonts w:eastAsia="Calibri"/>
          <w:sz w:val="30"/>
          <w:szCs w:val="30"/>
          <w:lang w:eastAsia="en-US"/>
        </w:rPr>
        <w:t xml:space="preserve">1) </w:t>
      </w:r>
      <w:r w:rsidR="00820646">
        <w:rPr>
          <w:rFonts w:eastAsia="Calibri"/>
          <w:sz w:val="30"/>
          <w:szCs w:val="30"/>
          <w:lang w:eastAsia="en-US"/>
        </w:rPr>
        <w:t xml:space="preserve">подготовку </w:t>
      </w:r>
      <w:r w:rsidR="00820646" w:rsidRPr="00820646">
        <w:rPr>
          <w:sz w:val="30"/>
          <w:szCs w:val="30"/>
        </w:rPr>
        <w:t xml:space="preserve">проекта внесения изменений в проект планировки улично-дорожной сети и территорий общественного пользования </w:t>
      </w:r>
      <w:r w:rsidR="002823C6">
        <w:rPr>
          <w:sz w:val="30"/>
          <w:szCs w:val="30"/>
        </w:rPr>
        <w:t xml:space="preserve">                   </w:t>
      </w:r>
      <w:r w:rsidR="00820646" w:rsidRPr="00820646">
        <w:rPr>
          <w:sz w:val="30"/>
          <w:szCs w:val="30"/>
        </w:rPr>
        <w:lastRenderedPageBreak/>
        <w:t>городского округа город Красноя</w:t>
      </w:r>
      <w:proofErr w:type="gramStart"/>
      <w:r w:rsidR="00820646" w:rsidRPr="00820646">
        <w:rPr>
          <w:sz w:val="30"/>
          <w:szCs w:val="30"/>
        </w:rPr>
        <w:t>рск в гр</w:t>
      </w:r>
      <w:proofErr w:type="gramEnd"/>
      <w:r w:rsidR="00820646" w:rsidRPr="00820646">
        <w:rPr>
          <w:sz w:val="30"/>
          <w:szCs w:val="30"/>
        </w:rPr>
        <w:t xml:space="preserve">аницах зоны планируемого размещения объектов капитального строительства с номером 2.15 </w:t>
      </w:r>
      <w:r w:rsidR="002823C6">
        <w:rPr>
          <w:sz w:val="30"/>
          <w:szCs w:val="30"/>
        </w:rPr>
        <w:t xml:space="preserve">                    </w:t>
      </w:r>
      <w:r w:rsidR="00820646" w:rsidRPr="00820646">
        <w:rPr>
          <w:sz w:val="30"/>
          <w:szCs w:val="30"/>
        </w:rPr>
        <w:t>и территории общего пользования</w:t>
      </w:r>
      <w:r w:rsidR="00820646">
        <w:rPr>
          <w:sz w:val="30"/>
          <w:szCs w:val="30"/>
        </w:rPr>
        <w:t xml:space="preserve"> (далее – Проект) </w:t>
      </w:r>
      <w:r w:rsidR="00820646" w:rsidRPr="00820646">
        <w:rPr>
          <w:rFonts w:eastAsia="Calibri"/>
          <w:sz w:val="30"/>
          <w:szCs w:val="30"/>
          <w:lang w:eastAsia="en-US"/>
        </w:rPr>
        <w:t xml:space="preserve">в течение </w:t>
      </w:r>
      <w:r w:rsidR="00EE3AA9">
        <w:rPr>
          <w:rFonts w:eastAsia="Calibri"/>
          <w:sz w:val="30"/>
          <w:szCs w:val="30"/>
          <w:lang w:eastAsia="en-US"/>
        </w:rPr>
        <w:t>18</w:t>
      </w:r>
      <w:r w:rsidR="00820646">
        <w:rPr>
          <w:rFonts w:eastAsia="Calibri"/>
          <w:sz w:val="30"/>
          <w:szCs w:val="30"/>
          <w:lang w:eastAsia="en-US"/>
        </w:rPr>
        <w:t>0</w:t>
      </w:r>
      <w:r w:rsidR="00820646" w:rsidRPr="00820646">
        <w:rPr>
          <w:rFonts w:eastAsia="Calibri"/>
          <w:sz w:val="30"/>
          <w:szCs w:val="30"/>
          <w:lang w:eastAsia="en-US"/>
        </w:rPr>
        <w:t xml:space="preserve"> дней </w:t>
      </w:r>
      <w:r w:rsidR="002823C6">
        <w:rPr>
          <w:rFonts w:eastAsia="Calibri"/>
          <w:sz w:val="30"/>
          <w:szCs w:val="30"/>
          <w:lang w:eastAsia="en-US"/>
        </w:rPr>
        <w:t xml:space="preserve">               </w:t>
      </w:r>
      <w:r w:rsidR="00820646" w:rsidRPr="00820646">
        <w:rPr>
          <w:rFonts w:eastAsia="Calibri"/>
          <w:sz w:val="30"/>
          <w:szCs w:val="30"/>
          <w:lang w:eastAsia="en-US"/>
        </w:rPr>
        <w:t>с даты вступления в силу настоящего постановления</w:t>
      </w:r>
      <w:r>
        <w:rPr>
          <w:rFonts w:eastAsiaTheme="minorHAnsi"/>
          <w:sz w:val="30"/>
          <w:szCs w:val="30"/>
        </w:rPr>
        <w:t>;</w:t>
      </w:r>
    </w:p>
    <w:p w:rsidP="00820646" w:rsidR="005E3956" w:rsidRDefault="00E36B1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</w:rPr>
        <w:t xml:space="preserve">2) </w:t>
      </w:r>
      <w:r w:rsidR="005E3956" w:rsidRPr="00102D72">
        <w:rPr>
          <w:sz w:val="30"/>
          <w:szCs w:val="30"/>
        </w:rPr>
        <w:t>проведение процедуры рассмотрения предложений физических и юридических лиц о порядке, сроках подготовки и содержании Прое</w:t>
      </w:r>
      <w:r w:rsidR="005E3956" w:rsidRPr="00102D72">
        <w:rPr>
          <w:sz w:val="30"/>
          <w:szCs w:val="30"/>
        </w:rPr>
        <w:t>к</w:t>
      </w:r>
      <w:r w:rsidR="005E3956" w:rsidRPr="00102D72">
        <w:rPr>
          <w:sz w:val="30"/>
          <w:szCs w:val="30"/>
        </w:rPr>
        <w:t>т</w:t>
      </w:r>
      <w:r w:rsidR="005E0002">
        <w:rPr>
          <w:sz w:val="30"/>
          <w:szCs w:val="30"/>
        </w:rPr>
        <w:t>а</w:t>
      </w:r>
      <w:r w:rsidR="005E3956" w:rsidRPr="00102D72">
        <w:rPr>
          <w:sz w:val="30"/>
          <w:szCs w:val="30"/>
        </w:rPr>
        <w:t xml:space="preserve"> </w:t>
      </w:r>
      <w:r w:rsidR="005E0002">
        <w:rPr>
          <w:sz w:val="30"/>
          <w:szCs w:val="30"/>
        </w:rPr>
        <w:t xml:space="preserve">в течение 30 дней </w:t>
      </w:r>
      <w:proofErr w:type="gramStart"/>
      <w:r w:rsidR="005E0002">
        <w:rPr>
          <w:sz w:val="30"/>
          <w:szCs w:val="30"/>
        </w:rPr>
        <w:t>с даты</w:t>
      </w:r>
      <w:proofErr w:type="gramEnd"/>
      <w:r w:rsidR="005E3956">
        <w:rPr>
          <w:sz w:val="30"/>
          <w:szCs w:val="30"/>
        </w:rPr>
        <w:t xml:space="preserve"> официального </w:t>
      </w:r>
      <w:r w:rsidR="005E3956" w:rsidRPr="00102D72">
        <w:rPr>
          <w:sz w:val="30"/>
          <w:szCs w:val="30"/>
        </w:rPr>
        <w:t>опубликования настоящего п</w:t>
      </w:r>
      <w:r w:rsidR="005E3956" w:rsidRPr="00102D72">
        <w:rPr>
          <w:sz w:val="30"/>
          <w:szCs w:val="30"/>
        </w:rPr>
        <w:t>о</w:t>
      </w:r>
      <w:r w:rsidR="005E3956" w:rsidRPr="00102D72">
        <w:rPr>
          <w:sz w:val="30"/>
          <w:szCs w:val="30"/>
        </w:rPr>
        <w:t>становления</w:t>
      </w:r>
      <w:r w:rsidR="005E3956">
        <w:rPr>
          <w:sz w:val="30"/>
          <w:szCs w:val="30"/>
        </w:rPr>
        <w:t>.</w:t>
      </w:r>
    </w:p>
    <w:p w:rsidP="00E7090D" w:rsidR="00E7090D" w:rsidRDefault="00EF415A">
      <w:pPr>
        <w:pStyle w:val="ConsPlusTitle"/>
        <w:ind w:firstLine="708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>2</w:t>
      </w:r>
      <w:r w:rsidR="004C40CB" w:rsidRPr="00A70C90">
        <w:rPr>
          <w:rFonts w:eastAsia="Calibri"/>
          <w:b w:val="false"/>
          <w:bCs w:val="false"/>
          <w:lang w:eastAsia="en-US"/>
        </w:rPr>
        <w:t xml:space="preserve">. </w:t>
      </w:r>
      <w:r w:rsidR="00E7090D" w:rsidRPr="009252D1">
        <w:rPr>
          <w:rFonts w:eastAsia="Calibri"/>
          <w:b w:val="false"/>
          <w:bCs w:val="false"/>
          <w:lang w:eastAsia="en-US"/>
        </w:rPr>
        <w:t>Настоящее постановление разместить</w:t>
      </w:r>
      <w:r w:rsidR="00E7090D" w:rsidRPr="005173CD">
        <w:rPr>
          <w:rFonts w:eastAsia="Calibri"/>
          <w:b w:val="false"/>
          <w:bCs w:val="false"/>
          <w:lang w:eastAsia="en-US"/>
        </w:rPr>
        <w:t xml:space="preserve"> в сетевом издании «Оф</w:t>
      </w:r>
      <w:r w:rsidR="00E7090D" w:rsidRPr="005173CD">
        <w:rPr>
          <w:rFonts w:eastAsia="Calibri"/>
          <w:b w:val="false"/>
          <w:bCs w:val="false"/>
          <w:lang w:eastAsia="en-US"/>
        </w:rPr>
        <w:t>и</w:t>
      </w:r>
      <w:r w:rsidR="00E7090D" w:rsidRPr="005173CD">
        <w:rPr>
          <w:rFonts w:eastAsia="Calibri"/>
          <w:b w:val="false"/>
          <w:bCs w:val="false"/>
          <w:lang w:eastAsia="en-US"/>
        </w:rPr>
        <w:t xml:space="preserve">циальный интернет-портал правовой информации города Красноярска» (PRAVO-ADMKRSK.RU) и на </w:t>
      </w:r>
      <w:r w:rsidR="00E7090D">
        <w:rPr>
          <w:rFonts w:eastAsia="Calibri"/>
          <w:b w:val="false"/>
          <w:bCs w:val="false"/>
          <w:lang w:eastAsia="en-US"/>
        </w:rPr>
        <w:t xml:space="preserve">официальном сайте администрации </w:t>
      </w:r>
      <w:r w:rsidR="002823C6">
        <w:rPr>
          <w:rFonts w:eastAsia="Calibri"/>
          <w:b w:val="false"/>
          <w:bCs w:val="false"/>
          <w:lang w:eastAsia="en-US"/>
        </w:rPr>
        <w:t xml:space="preserve">                </w:t>
      </w:r>
      <w:r w:rsidR="00E7090D" w:rsidRPr="005173CD">
        <w:rPr>
          <w:rFonts w:eastAsia="Calibri"/>
          <w:b w:val="false"/>
          <w:bCs w:val="false"/>
          <w:lang w:eastAsia="en-US"/>
        </w:rPr>
        <w:t>города Красноярска.</w:t>
      </w:r>
    </w:p>
    <w:p w:rsidP="00E7090D" w:rsidR="004C40CB" w:rsidRDefault="00EF415A">
      <w:pPr>
        <w:pStyle w:val="ConsPlusTitle"/>
        <w:ind w:firstLine="708"/>
        <w:jc w:val="both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>3</w:t>
      </w:r>
      <w:r w:rsidR="004C40CB" w:rsidRPr="00A70C90">
        <w:rPr>
          <w:rFonts w:eastAsia="Calibri"/>
          <w:b w:val="false"/>
          <w:bCs w:val="false"/>
          <w:lang w:eastAsia="en-US"/>
        </w:rPr>
        <w:t>. Постановление вступает в силу со дня его официального опу</w:t>
      </w:r>
      <w:r w:rsidR="004C40CB" w:rsidRPr="00A70C90">
        <w:rPr>
          <w:rFonts w:eastAsia="Calibri"/>
          <w:b w:val="false"/>
          <w:bCs w:val="false"/>
          <w:lang w:eastAsia="en-US"/>
        </w:rPr>
        <w:t>б</w:t>
      </w:r>
      <w:r w:rsidR="004C40CB" w:rsidRPr="00A70C90">
        <w:rPr>
          <w:rFonts w:eastAsia="Calibri"/>
          <w:b w:val="false"/>
          <w:bCs w:val="false"/>
          <w:lang w:eastAsia="en-US"/>
        </w:rPr>
        <w:t>ликования.</w:t>
      </w:r>
    </w:p>
    <w:p w:rsidP="00820646" w:rsidR="00820646" w:rsidRDefault="00EF415A" w:rsidRPr="00820646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4</w:t>
      </w:r>
      <w:r w:rsidR="004C40CB" w:rsidRPr="00A70C90">
        <w:rPr>
          <w:rFonts w:eastAsia="Calibri"/>
          <w:sz w:val="30"/>
          <w:szCs w:val="30"/>
          <w:lang w:eastAsia="en-US"/>
        </w:rPr>
        <w:t xml:space="preserve">. </w:t>
      </w:r>
      <w:proofErr w:type="gramStart"/>
      <w:r w:rsidR="00820646" w:rsidRPr="00820646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820646" w:rsidRPr="00820646">
        <w:rPr>
          <w:rFonts w:eastAsia="Calibri"/>
          <w:sz w:val="30"/>
          <w:szCs w:val="30"/>
          <w:lang w:eastAsia="en-US"/>
        </w:rPr>
        <w:t xml:space="preserve"> исполнением настоящего постановления оставляю за собой.</w:t>
      </w:r>
    </w:p>
    <w:p w:rsidP="002823C6" w:rsidR="00422906" w:rsidRDefault="00422906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2823C6" w:rsidR="00E7090D" w:rsidRDefault="00E7090D" w:rsidRPr="009C0AFB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2823C6" w:rsidR="00422906" w:rsidRDefault="00422906" w:rsidRPr="00B169F2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2823C6" w:rsidR="007813E5" w:rsidRDefault="00422906">
      <w:pPr>
        <w:pStyle w:val="ConsPlusTitle"/>
        <w:spacing w:line="192" w:lineRule="auto"/>
        <w:rPr>
          <w:b w:val="false"/>
        </w:rPr>
      </w:pPr>
      <w:r w:rsidRPr="00422906">
        <w:rPr>
          <w:b w:val="false"/>
        </w:rPr>
        <w:t xml:space="preserve">Глава города                                                                     </w:t>
      </w:r>
      <w:r>
        <w:rPr>
          <w:b w:val="false"/>
        </w:rPr>
        <w:t xml:space="preserve">    </w:t>
      </w:r>
      <w:r w:rsidR="005E0002">
        <w:rPr>
          <w:b w:val="false"/>
        </w:rPr>
        <w:t xml:space="preserve"> </w:t>
      </w:r>
      <w:r>
        <w:rPr>
          <w:b w:val="false"/>
        </w:rPr>
        <w:t xml:space="preserve">    </w:t>
      </w:r>
      <w:r w:rsidR="005E0002">
        <w:rPr>
          <w:b w:val="false"/>
        </w:rPr>
        <w:t xml:space="preserve"> В.</w:t>
      </w:r>
      <w:r w:rsidRPr="00422906">
        <w:rPr>
          <w:b w:val="false"/>
        </w:rPr>
        <w:t>А. Лог</w:t>
      </w:r>
      <w:r w:rsidRPr="00422906">
        <w:rPr>
          <w:b w:val="false"/>
        </w:rPr>
        <w:t>и</w:t>
      </w:r>
      <w:r w:rsidRPr="00422906">
        <w:rPr>
          <w:b w:val="false"/>
        </w:rPr>
        <w:t>нов</w:t>
      </w:r>
    </w:p>
    <w:p w:rsidP="002823C6" w:rsidR="0052428F" w:rsidRDefault="0052428F">
      <w:pPr>
        <w:pStyle w:val="ConsPlusTitle"/>
        <w:spacing w:line="192" w:lineRule="auto"/>
        <w:rPr>
          <w:b w:val="false"/>
        </w:rPr>
      </w:pPr>
    </w:p>
    <w:p w:rsidP="002823C6" w:rsidR="0052428F" w:rsidRDefault="0052428F">
      <w:pPr>
        <w:pStyle w:val="ConsPlusTitle"/>
        <w:spacing w:line="192" w:lineRule="auto"/>
        <w:rPr>
          <w:b w:val="false"/>
        </w:rPr>
      </w:pPr>
    </w:p>
    <w:p w:rsidP="002823C6" w:rsidR="0052428F" w:rsidRDefault="0052428F" w:rsidRPr="00A06D5C">
      <w:pPr>
        <w:pStyle w:val="ConsPlusTitle"/>
        <w:spacing w:line="192" w:lineRule="auto"/>
        <w:rPr>
          <w:rFonts w:eastAsia="Calibri"/>
          <w:lang w:eastAsia="en-US"/>
        </w:rPr>
      </w:pPr>
    </w:p>
    <w:sectPr w:rsidR="0052428F" w:rsidRPr="00A06D5C" w:rsidSect="002823C6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75911" w:rsidP="00994F53" w:rsidRDefault="00375911">
      <w:r>
        <w:separator/>
      </w:r>
    </w:p>
  </w:endnote>
  <w:endnote w:type="continuationSeparator" w:id="0">
    <w:p w:rsidR="00375911" w:rsidP="00994F53" w:rsidRDefault="0037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75911" w:rsidP="00994F53" w:rsidRDefault="00375911">
      <w:r>
        <w:separator/>
      </w:r>
    </w:p>
  </w:footnote>
  <w:footnote w:type="continuationSeparator" w:id="0">
    <w:p w:rsidR="00375911" w:rsidP="00994F53" w:rsidRDefault="0037591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321344" w:rsidP="00994F53" w:rsidRDefault="003213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FD92201"/>
    <w:multiLevelType w:val="hybridMultilevel"/>
    <w:tmpl w:val="7BF6FA72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43666BC8"/>
    <w:multiLevelType w:val="hybridMultilevel"/>
    <w:tmpl w:val="90CC7F92"/>
    <w:lvl w:ilvl="0" w:tplc="643E17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E1CCB"/>
    <w:multiLevelType w:val="hybridMultilevel"/>
    <w:tmpl w:val="A000BB54"/>
    <w:lvl w:ilvl="0" w:tplc="C9C64F2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9907AC"/>
    <w:multiLevelType w:val="hybridMultilevel"/>
    <w:tmpl w:val="C1F6B6EE"/>
    <w:lvl w:ilvl="0" w:tplc="222A30E2">
      <w:start w:val="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1A0728F"/>
    <w:multiLevelType w:val="hybridMultilevel"/>
    <w:tmpl w:val="444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21008"/>
    <w:rsid w:val="00027E0A"/>
    <w:rsid w:val="00031107"/>
    <w:rsid w:val="00040937"/>
    <w:rsid w:val="0004435B"/>
    <w:rsid w:val="00062FF7"/>
    <w:rsid w:val="00081C4C"/>
    <w:rsid w:val="00085D23"/>
    <w:rsid w:val="00093E1A"/>
    <w:rsid w:val="000A4F87"/>
    <w:rsid w:val="000B4B7C"/>
    <w:rsid w:val="000B70A4"/>
    <w:rsid w:val="000D2A9B"/>
    <w:rsid w:val="000D422E"/>
    <w:rsid w:val="000D7F57"/>
    <w:rsid w:val="000E5C08"/>
    <w:rsid w:val="000F36F7"/>
    <w:rsid w:val="000F40BF"/>
    <w:rsid w:val="000F4575"/>
    <w:rsid w:val="00102C28"/>
    <w:rsid w:val="001068C9"/>
    <w:rsid w:val="00111E93"/>
    <w:rsid w:val="00125353"/>
    <w:rsid w:val="001349C5"/>
    <w:rsid w:val="00136CB4"/>
    <w:rsid w:val="0013756A"/>
    <w:rsid w:val="00145E67"/>
    <w:rsid w:val="00147171"/>
    <w:rsid w:val="00155FD1"/>
    <w:rsid w:val="001737BA"/>
    <w:rsid w:val="00185215"/>
    <w:rsid w:val="00193703"/>
    <w:rsid w:val="001A04F2"/>
    <w:rsid w:val="001A6063"/>
    <w:rsid w:val="001A7FCB"/>
    <w:rsid w:val="001B04F0"/>
    <w:rsid w:val="001B411C"/>
    <w:rsid w:val="001B6295"/>
    <w:rsid w:val="001C206C"/>
    <w:rsid w:val="001C2ECE"/>
    <w:rsid w:val="001C649E"/>
    <w:rsid w:val="001E114F"/>
    <w:rsid w:val="001E6D90"/>
    <w:rsid w:val="001F1333"/>
    <w:rsid w:val="0020782A"/>
    <w:rsid w:val="00211AE5"/>
    <w:rsid w:val="00212A00"/>
    <w:rsid w:val="00216CAA"/>
    <w:rsid w:val="00223F7A"/>
    <w:rsid w:val="002334E8"/>
    <w:rsid w:val="00234E78"/>
    <w:rsid w:val="00266DFA"/>
    <w:rsid w:val="002823C6"/>
    <w:rsid w:val="0028586D"/>
    <w:rsid w:val="00291E83"/>
    <w:rsid w:val="002935B2"/>
    <w:rsid w:val="00294144"/>
    <w:rsid w:val="00296FE1"/>
    <w:rsid w:val="00297107"/>
    <w:rsid w:val="002A380B"/>
    <w:rsid w:val="002A5D24"/>
    <w:rsid w:val="002B4714"/>
    <w:rsid w:val="002B5083"/>
    <w:rsid w:val="002B7A71"/>
    <w:rsid w:val="002C1666"/>
    <w:rsid w:val="002C4E36"/>
    <w:rsid w:val="002C6ED3"/>
    <w:rsid w:val="002E72F9"/>
    <w:rsid w:val="002E7BDB"/>
    <w:rsid w:val="002F125F"/>
    <w:rsid w:val="002F3CE3"/>
    <w:rsid w:val="003047EB"/>
    <w:rsid w:val="00311937"/>
    <w:rsid w:val="00313318"/>
    <w:rsid w:val="00320F2A"/>
    <w:rsid w:val="00321344"/>
    <w:rsid w:val="00321AB8"/>
    <w:rsid w:val="00327D13"/>
    <w:rsid w:val="00335716"/>
    <w:rsid w:val="00343FFB"/>
    <w:rsid w:val="003452A5"/>
    <w:rsid w:val="003719C0"/>
    <w:rsid w:val="00375911"/>
    <w:rsid w:val="00375A21"/>
    <w:rsid w:val="00382793"/>
    <w:rsid w:val="00391BA9"/>
    <w:rsid w:val="003A405C"/>
    <w:rsid w:val="003A4D50"/>
    <w:rsid w:val="003B5C86"/>
    <w:rsid w:val="003B7D8C"/>
    <w:rsid w:val="003C326F"/>
    <w:rsid w:val="003D4D92"/>
    <w:rsid w:val="003D58EC"/>
    <w:rsid w:val="004138C9"/>
    <w:rsid w:val="00413B8C"/>
    <w:rsid w:val="00414992"/>
    <w:rsid w:val="00422906"/>
    <w:rsid w:val="00445B06"/>
    <w:rsid w:val="00451DB4"/>
    <w:rsid w:val="00455201"/>
    <w:rsid w:val="0045545A"/>
    <w:rsid w:val="0045755F"/>
    <w:rsid w:val="00460956"/>
    <w:rsid w:val="00474F3C"/>
    <w:rsid w:val="00481B49"/>
    <w:rsid w:val="004826DD"/>
    <w:rsid w:val="004A36F9"/>
    <w:rsid w:val="004A61F8"/>
    <w:rsid w:val="004A7E63"/>
    <w:rsid w:val="004B6DCB"/>
    <w:rsid w:val="004C40CB"/>
    <w:rsid w:val="004C567A"/>
    <w:rsid w:val="004C75C6"/>
    <w:rsid w:val="004C7795"/>
    <w:rsid w:val="004D30A5"/>
    <w:rsid w:val="004E27E4"/>
    <w:rsid w:val="004E5CA3"/>
    <w:rsid w:val="004F59E9"/>
    <w:rsid w:val="00506CE0"/>
    <w:rsid w:val="00507916"/>
    <w:rsid w:val="00520868"/>
    <w:rsid w:val="00522DD8"/>
    <w:rsid w:val="0052428F"/>
    <w:rsid w:val="00540752"/>
    <w:rsid w:val="00551AE3"/>
    <w:rsid w:val="00556AD4"/>
    <w:rsid w:val="0056758A"/>
    <w:rsid w:val="005735B9"/>
    <w:rsid w:val="00581BED"/>
    <w:rsid w:val="00584D03"/>
    <w:rsid w:val="0058626D"/>
    <w:rsid w:val="00591043"/>
    <w:rsid w:val="00595A2C"/>
    <w:rsid w:val="00596B6A"/>
    <w:rsid w:val="005A53E1"/>
    <w:rsid w:val="005B6184"/>
    <w:rsid w:val="005B6554"/>
    <w:rsid w:val="005B68B6"/>
    <w:rsid w:val="005C2577"/>
    <w:rsid w:val="005C6447"/>
    <w:rsid w:val="005C70A7"/>
    <w:rsid w:val="005D3050"/>
    <w:rsid w:val="005E0002"/>
    <w:rsid w:val="005E3956"/>
    <w:rsid w:val="005E48CE"/>
    <w:rsid w:val="005F5C75"/>
    <w:rsid w:val="00612A04"/>
    <w:rsid w:val="0061517B"/>
    <w:rsid w:val="00635369"/>
    <w:rsid w:val="00644528"/>
    <w:rsid w:val="00645FA2"/>
    <w:rsid w:val="00651DA3"/>
    <w:rsid w:val="00662261"/>
    <w:rsid w:val="00666C1B"/>
    <w:rsid w:val="00674D74"/>
    <w:rsid w:val="006801C0"/>
    <w:rsid w:val="00687037"/>
    <w:rsid w:val="00694E4B"/>
    <w:rsid w:val="006A234D"/>
    <w:rsid w:val="006A4A18"/>
    <w:rsid w:val="006B184E"/>
    <w:rsid w:val="006B48C1"/>
    <w:rsid w:val="006B56F8"/>
    <w:rsid w:val="006B7162"/>
    <w:rsid w:val="006C2544"/>
    <w:rsid w:val="006C4F02"/>
    <w:rsid w:val="006D0F87"/>
    <w:rsid w:val="006D18A6"/>
    <w:rsid w:val="006E011B"/>
    <w:rsid w:val="006F753F"/>
    <w:rsid w:val="00710F3E"/>
    <w:rsid w:val="00716004"/>
    <w:rsid w:val="00721862"/>
    <w:rsid w:val="007303F9"/>
    <w:rsid w:val="00736EEA"/>
    <w:rsid w:val="00744F53"/>
    <w:rsid w:val="00745530"/>
    <w:rsid w:val="00763CD1"/>
    <w:rsid w:val="00765527"/>
    <w:rsid w:val="007673AB"/>
    <w:rsid w:val="00775007"/>
    <w:rsid w:val="007776E0"/>
    <w:rsid w:val="007813E5"/>
    <w:rsid w:val="0079167A"/>
    <w:rsid w:val="007A0D83"/>
    <w:rsid w:val="007A39F9"/>
    <w:rsid w:val="007B75A8"/>
    <w:rsid w:val="007C38EC"/>
    <w:rsid w:val="007C707E"/>
    <w:rsid w:val="007E0F4E"/>
    <w:rsid w:val="007E7117"/>
    <w:rsid w:val="00800D19"/>
    <w:rsid w:val="0080215D"/>
    <w:rsid w:val="0081220D"/>
    <w:rsid w:val="00816667"/>
    <w:rsid w:val="00820646"/>
    <w:rsid w:val="00821A24"/>
    <w:rsid w:val="00821ABE"/>
    <w:rsid w:val="00823D15"/>
    <w:rsid w:val="00824AF7"/>
    <w:rsid w:val="00834DCA"/>
    <w:rsid w:val="00842627"/>
    <w:rsid w:val="00842CC2"/>
    <w:rsid w:val="008644C0"/>
    <w:rsid w:val="00866C6A"/>
    <w:rsid w:val="00871587"/>
    <w:rsid w:val="00871DA0"/>
    <w:rsid w:val="00873344"/>
    <w:rsid w:val="00874B88"/>
    <w:rsid w:val="00876C47"/>
    <w:rsid w:val="00886DEE"/>
    <w:rsid w:val="0089209E"/>
    <w:rsid w:val="00892494"/>
    <w:rsid w:val="008A1E45"/>
    <w:rsid w:val="008A7C3F"/>
    <w:rsid w:val="008B166F"/>
    <w:rsid w:val="008B3D85"/>
    <w:rsid w:val="008C7151"/>
    <w:rsid w:val="008D05A1"/>
    <w:rsid w:val="008D17EE"/>
    <w:rsid w:val="008D1F52"/>
    <w:rsid w:val="008D3731"/>
    <w:rsid w:val="008F1950"/>
    <w:rsid w:val="008F6527"/>
    <w:rsid w:val="00916641"/>
    <w:rsid w:val="009409F2"/>
    <w:rsid w:val="009470AB"/>
    <w:rsid w:val="00954BE3"/>
    <w:rsid w:val="00955D33"/>
    <w:rsid w:val="009635E9"/>
    <w:rsid w:val="009645CA"/>
    <w:rsid w:val="00987110"/>
    <w:rsid w:val="00990FE3"/>
    <w:rsid w:val="00994F53"/>
    <w:rsid w:val="00996741"/>
    <w:rsid w:val="00997686"/>
    <w:rsid w:val="009A04E7"/>
    <w:rsid w:val="009B70C4"/>
    <w:rsid w:val="009C4458"/>
    <w:rsid w:val="009C63B7"/>
    <w:rsid w:val="009D72A2"/>
    <w:rsid w:val="009E006A"/>
    <w:rsid w:val="009E186E"/>
    <w:rsid w:val="009E4819"/>
    <w:rsid w:val="009E5003"/>
    <w:rsid w:val="009E6884"/>
    <w:rsid w:val="009F2D40"/>
    <w:rsid w:val="009F771C"/>
    <w:rsid w:val="00A00785"/>
    <w:rsid w:val="00A06D5C"/>
    <w:rsid w:val="00A12AA4"/>
    <w:rsid w:val="00A27293"/>
    <w:rsid w:val="00A3357E"/>
    <w:rsid w:val="00A3556C"/>
    <w:rsid w:val="00A42554"/>
    <w:rsid w:val="00A45027"/>
    <w:rsid w:val="00A5191A"/>
    <w:rsid w:val="00A572EF"/>
    <w:rsid w:val="00A63665"/>
    <w:rsid w:val="00A65EA6"/>
    <w:rsid w:val="00A70C90"/>
    <w:rsid w:val="00A73319"/>
    <w:rsid w:val="00AA5E51"/>
    <w:rsid w:val="00AB0ABC"/>
    <w:rsid w:val="00AD4ACD"/>
    <w:rsid w:val="00AD7D87"/>
    <w:rsid w:val="00AE33C7"/>
    <w:rsid w:val="00AE4E12"/>
    <w:rsid w:val="00AF0042"/>
    <w:rsid w:val="00AF4BF4"/>
    <w:rsid w:val="00AF72FB"/>
    <w:rsid w:val="00B00C68"/>
    <w:rsid w:val="00B04E88"/>
    <w:rsid w:val="00B12425"/>
    <w:rsid w:val="00B2243A"/>
    <w:rsid w:val="00B22CDB"/>
    <w:rsid w:val="00B77A17"/>
    <w:rsid w:val="00B9143B"/>
    <w:rsid w:val="00B91BB1"/>
    <w:rsid w:val="00B930A9"/>
    <w:rsid w:val="00B97C69"/>
    <w:rsid w:val="00BA3374"/>
    <w:rsid w:val="00BB0611"/>
    <w:rsid w:val="00BB1C86"/>
    <w:rsid w:val="00BB4268"/>
    <w:rsid w:val="00BC1545"/>
    <w:rsid w:val="00BC2310"/>
    <w:rsid w:val="00BC2F9C"/>
    <w:rsid w:val="00BC6CC9"/>
    <w:rsid w:val="00BD2D38"/>
    <w:rsid w:val="00BD7246"/>
    <w:rsid w:val="00BE678B"/>
    <w:rsid w:val="00BF026E"/>
    <w:rsid w:val="00BF5394"/>
    <w:rsid w:val="00C0721B"/>
    <w:rsid w:val="00C11FCB"/>
    <w:rsid w:val="00C12022"/>
    <w:rsid w:val="00C1428A"/>
    <w:rsid w:val="00C176E4"/>
    <w:rsid w:val="00C2422F"/>
    <w:rsid w:val="00C32CF4"/>
    <w:rsid w:val="00C359E3"/>
    <w:rsid w:val="00C51F62"/>
    <w:rsid w:val="00C52711"/>
    <w:rsid w:val="00C540EF"/>
    <w:rsid w:val="00C574B0"/>
    <w:rsid w:val="00C63B4E"/>
    <w:rsid w:val="00C73E4F"/>
    <w:rsid w:val="00C824A2"/>
    <w:rsid w:val="00CA331A"/>
    <w:rsid w:val="00CA77BC"/>
    <w:rsid w:val="00CB3BE2"/>
    <w:rsid w:val="00CB3C67"/>
    <w:rsid w:val="00CB4F40"/>
    <w:rsid w:val="00CD22D4"/>
    <w:rsid w:val="00CD4C96"/>
    <w:rsid w:val="00CD70CF"/>
    <w:rsid w:val="00CE6409"/>
    <w:rsid w:val="00CE6704"/>
    <w:rsid w:val="00D02222"/>
    <w:rsid w:val="00D12457"/>
    <w:rsid w:val="00D150B7"/>
    <w:rsid w:val="00D2143E"/>
    <w:rsid w:val="00D33473"/>
    <w:rsid w:val="00D4081C"/>
    <w:rsid w:val="00D51037"/>
    <w:rsid w:val="00D523FA"/>
    <w:rsid w:val="00D52C61"/>
    <w:rsid w:val="00D62708"/>
    <w:rsid w:val="00D669A7"/>
    <w:rsid w:val="00D70B49"/>
    <w:rsid w:val="00D739EA"/>
    <w:rsid w:val="00D7683E"/>
    <w:rsid w:val="00D85945"/>
    <w:rsid w:val="00D91C5A"/>
    <w:rsid w:val="00DA1CB8"/>
    <w:rsid w:val="00DC44E2"/>
    <w:rsid w:val="00DC7AB6"/>
    <w:rsid w:val="00DD05D2"/>
    <w:rsid w:val="00DD0773"/>
    <w:rsid w:val="00DE1C09"/>
    <w:rsid w:val="00DE3CAA"/>
    <w:rsid w:val="00DF107E"/>
    <w:rsid w:val="00DF51A9"/>
    <w:rsid w:val="00E04E84"/>
    <w:rsid w:val="00E14A55"/>
    <w:rsid w:val="00E17AF2"/>
    <w:rsid w:val="00E33D56"/>
    <w:rsid w:val="00E36B1E"/>
    <w:rsid w:val="00E428A1"/>
    <w:rsid w:val="00E43BE8"/>
    <w:rsid w:val="00E46DD0"/>
    <w:rsid w:val="00E56091"/>
    <w:rsid w:val="00E639C6"/>
    <w:rsid w:val="00E7090D"/>
    <w:rsid w:val="00E86882"/>
    <w:rsid w:val="00E91AC3"/>
    <w:rsid w:val="00E91BD3"/>
    <w:rsid w:val="00E91E83"/>
    <w:rsid w:val="00E95D19"/>
    <w:rsid w:val="00E977F9"/>
    <w:rsid w:val="00EA2D69"/>
    <w:rsid w:val="00EA548A"/>
    <w:rsid w:val="00EB141F"/>
    <w:rsid w:val="00EB4DD9"/>
    <w:rsid w:val="00EB6311"/>
    <w:rsid w:val="00ED3E7A"/>
    <w:rsid w:val="00ED7CEA"/>
    <w:rsid w:val="00EE3AA9"/>
    <w:rsid w:val="00EF415A"/>
    <w:rsid w:val="00F129ED"/>
    <w:rsid w:val="00F15F7E"/>
    <w:rsid w:val="00F23461"/>
    <w:rsid w:val="00F26F96"/>
    <w:rsid w:val="00F40D32"/>
    <w:rsid w:val="00F41368"/>
    <w:rsid w:val="00F43C1C"/>
    <w:rsid w:val="00F50629"/>
    <w:rsid w:val="00F54E54"/>
    <w:rsid w:val="00F656A5"/>
    <w:rsid w:val="00F8517C"/>
    <w:rsid w:val="00FA2608"/>
    <w:rsid w:val="00FA2901"/>
    <w:rsid w:val="00FA5C20"/>
    <w:rsid w:val="00FA668F"/>
    <w:rsid w:val="00FA6DFD"/>
    <w:rsid w:val="00FA7F2E"/>
    <w:rsid w:val="00FB0F1E"/>
    <w:rsid w:val="00FB1619"/>
    <w:rsid w:val="00FC51B6"/>
    <w:rsid w:val="00FD1123"/>
    <w:rsid w:val="00FE2746"/>
    <w:rsid w:val="00FE662D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4D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7C38EC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994F5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List Paragraph"/>
    <w:aliases w:val="Нумерованый список,Bullet List,FooterText,numbered,SL_Абзац списка,Paragraphe de liste1,lp1"/>
    <w:basedOn w:val="a"/>
    <w:link w:val="aa"/>
    <w:uiPriority w:val="34"/>
    <w:qFormat/>
    <w:rsid w:val="00FB1619"/>
    <w:pPr>
      <w:ind w:left="720"/>
      <w:contextualSpacing/>
    </w:pPr>
  </w:style>
  <w:style w:type="paragraph" w:styleId="ConsPlusTitle" w:customStyle="true">
    <w:name w:val="ConsPlusTitle"/>
    <w:uiPriority w:val="99"/>
    <w:rsid w:val="00D0222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character" w:styleId="aa" w:customStyle="true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9"/>
    <w:uiPriority w:val="34"/>
    <w:locked/>
    <w:rsid w:val="0077500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22906"/>
    <w:pPr>
      <w:autoSpaceDN w:val="false"/>
      <w:ind w:firstLine="340"/>
      <w:jc w:val="center"/>
      <w:textAlignment w:val="baseline"/>
    </w:pPr>
    <w:rPr>
      <w:b/>
      <w:i/>
      <w:szCs w:val="20"/>
    </w:rPr>
  </w:style>
  <w:style w:type="character" w:styleId="ac" w:customStyle="true">
    <w:name w:val="Основной текст с отступом Знак"/>
    <w:basedOn w:val="a0"/>
    <w:link w:val="ab"/>
    <w:rsid w:val="00422906"/>
    <w:rPr>
      <w:rFonts w:ascii="Times New Roman" w:hAnsi="Times New Roman" w:eastAsia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4D5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7C38E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7C38E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994F53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994F53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List Paragraph"/>
    <w:aliases w:val="Нумерованый список,Bullet List,FooterText,numbered,SL_Абзац списка,Paragraphe de liste1,lp1"/>
    <w:basedOn w:val="a"/>
    <w:link w:val="aa"/>
    <w:uiPriority w:val="34"/>
    <w:qFormat/>
    <w:rsid w:val="00FB1619"/>
    <w:pPr>
      <w:ind w:left="720"/>
      <w:contextualSpacing/>
    </w:pPr>
  </w:style>
  <w:style w:customStyle="1" w:styleId="ConsPlusTitle" w:type="paragraph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customStyle="1" w:styleId="aa" w:type="character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9"/>
    <w:uiPriority w:val="34"/>
    <w:locked/>
    <w:rsid w:val="00775007"/>
    <w:rPr>
      <w:rFonts w:ascii="Times New Roman" w:cs="Times New Roman" w:eastAsia="Times New Roman" w:hAnsi="Times New Roman"/>
      <w:sz w:val="24"/>
      <w:szCs w:val="24"/>
      <w:lang w:eastAsia="ru-RU"/>
    </w:rPr>
  </w:style>
  <w:style w:styleId="ab" w:type="paragraph">
    <w:name w:val="Body Text Indent"/>
    <w:basedOn w:val="a"/>
    <w:link w:val="ac"/>
    <w:rsid w:val="00422906"/>
    <w:pPr>
      <w:autoSpaceDN w:val="0"/>
      <w:ind w:firstLine="340"/>
      <w:jc w:val="center"/>
      <w:textAlignment w:val="baseline"/>
    </w:pPr>
    <w:rPr>
      <w:b/>
      <w:i/>
      <w:szCs w:val="20"/>
    </w:rPr>
  </w:style>
  <w:style w:customStyle="1" w:styleId="ac" w:type="character">
    <w:name w:val="Основной текст с отступом Знак"/>
    <w:basedOn w:val="a0"/>
    <w:link w:val="ab"/>
    <w:rsid w:val="00422906"/>
    <w:rPr>
      <w:rFonts w:ascii="Times New Roman" w:cs="Times New Roman" w:eastAsia="Times New Roman" w:hAnsi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373 от 12.05.2025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9EABEBE-34E8-48D4-913B-50BD3F4C5D9C}"/>
</file>

<file path=customXml/itemProps2.xml><?xml version="1.0" encoding="utf-8"?>
<ds:datastoreItem xmlns:ds="http://schemas.openxmlformats.org/officeDocument/2006/customXml" ds:itemID="{C8689224-52A0-40C1-9578-BD5FC4942825}"/>
</file>

<file path=customXml/itemProps3.xml><?xml version="1.0" encoding="utf-8"?>
<ds:datastoreItem xmlns:ds="http://schemas.openxmlformats.org/officeDocument/2006/customXml" ds:itemID="{2871B8C4-ECBE-4950-A94A-F534512DB436}"/>
</file>

<file path=customXml/itemProps4.xml><?xml version="1.0" encoding="utf-8"?>
<ds:datastoreItem xmlns:ds="http://schemas.openxmlformats.org/officeDocument/2006/customXml" ds:itemID="{6980D71F-DE38-4DF0-A7EE-3BBE0363F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373 от 12.05.2025</dc:title>
  <dc:creator>Иванец Алена Алексеевна</dc:creator>
  <cp:lastModifiedBy>Бабинцева Ксения Геннадьевна</cp:lastModifiedBy>
  <cp:revision>6</cp:revision>
  <cp:lastPrinted>2025-01-16T04:54:00Z</cp:lastPrinted>
  <dcterms:created xsi:type="dcterms:W3CDTF">2025-04-25T03:09:00Z</dcterms:created>
  <dcterms:modified xsi:type="dcterms:W3CDTF">2025-05-07T07:44:00Z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